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C4" w:rsidRDefault="000372C4">
      <w:pPr>
        <w:pStyle w:val="21"/>
        <w:jc w:val="center"/>
        <w:rPr>
          <w:b/>
          <w:bCs/>
          <w:sz w:val="28"/>
          <w:szCs w:val="28"/>
          <w:u w:val="single"/>
        </w:rPr>
      </w:pPr>
      <w:r>
        <w:rPr>
          <w:b/>
          <w:bCs/>
          <w:sz w:val="28"/>
          <w:szCs w:val="28"/>
          <w:u w:val="single"/>
        </w:rPr>
        <w:t>ИНСТИТУТ    ПРАВОВЕДЕНИЯ   И   ПРЕДПРИНИМАТЕЛЬСТВА</w:t>
      </w: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jc w:val="right"/>
        <w:rPr>
          <w:b/>
          <w:bCs/>
          <w:sz w:val="28"/>
          <w:szCs w:val="28"/>
        </w:rPr>
      </w:pPr>
    </w:p>
    <w:p w:rsidR="000372C4" w:rsidRDefault="000372C4">
      <w:pPr>
        <w:pStyle w:val="21"/>
        <w:jc w:val="right"/>
        <w:rPr>
          <w:b/>
          <w:bCs/>
          <w:sz w:val="28"/>
          <w:szCs w:val="28"/>
        </w:rPr>
      </w:pPr>
      <w:r>
        <w:rPr>
          <w:b/>
          <w:bCs/>
          <w:sz w:val="28"/>
          <w:szCs w:val="28"/>
        </w:rPr>
        <w:t xml:space="preserve">                                                   Факультет: юридический</w:t>
      </w:r>
    </w:p>
    <w:p w:rsidR="000372C4" w:rsidRDefault="000372C4">
      <w:pPr>
        <w:pStyle w:val="21"/>
        <w:jc w:val="right"/>
        <w:rPr>
          <w:b/>
          <w:bCs/>
          <w:sz w:val="28"/>
          <w:szCs w:val="28"/>
        </w:rPr>
      </w:pPr>
      <w:r>
        <w:rPr>
          <w:b/>
          <w:bCs/>
          <w:sz w:val="28"/>
          <w:szCs w:val="28"/>
        </w:rPr>
        <w:t xml:space="preserve">                                          Отделение: заочное</w:t>
      </w:r>
    </w:p>
    <w:p w:rsidR="000372C4" w:rsidRDefault="000372C4">
      <w:pPr>
        <w:pStyle w:val="21"/>
        <w:jc w:val="right"/>
        <w:rPr>
          <w:b/>
          <w:bCs/>
          <w:sz w:val="28"/>
          <w:szCs w:val="28"/>
        </w:rPr>
      </w:pPr>
      <w:r>
        <w:rPr>
          <w:b/>
          <w:bCs/>
          <w:sz w:val="28"/>
          <w:szCs w:val="28"/>
        </w:rPr>
        <w:t xml:space="preserve">                                              Курс: третий, гр. 432</w:t>
      </w:r>
    </w:p>
    <w:p w:rsidR="000372C4" w:rsidRDefault="000372C4">
      <w:pPr>
        <w:pStyle w:val="21"/>
        <w:jc w:val="both"/>
        <w:rPr>
          <w:b/>
          <w:bCs/>
          <w:sz w:val="28"/>
          <w:szCs w:val="28"/>
        </w:rPr>
      </w:pPr>
      <w:r>
        <w:rPr>
          <w:b/>
          <w:bCs/>
          <w:sz w:val="28"/>
          <w:szCs w:val="28"/>
        </w:rPr>
        <w:t xml:space="preserve">                                                                                    Зачётная книжка:</w:t>
      </w: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jc w:val="center"/>
        <w:rPr>
          <w:b/>
          <w:bCs/>
          <w:sz w:val="28"/>
          <w:szCs w:val="28"/>
        </w:rPr>
      </w:pPr>
      <w:r>
        <w:rPr>
          <w:b/>
          <w:bCs/>
          <w:sz w:val="28"/>
          <w:szCs w:val="28"/>
        </w:rPr>
        <w:t>КОНТРОЛЬНАЯ РАБОТА</w:t>
      </w:r>
    </w:p>
    <w:p w:rsidR="000372C4" w:rsidRDefault="000372C4">
      <w:pPr>
        <w:pStyle w:val="21"/>
        <w:jc w:val="center"/>
        <w:rPr>
          <w:b/>
          <w:bCs/>
          <w:sz w:val="28"/>
          <w:szCs w:val="28"/>
        </w:rPr>
      </w:pPr>
      <w:r>
        <w:rPr>
          <w:b/>
          <w:bCs/>
          <w:sz w:val="28"/>
          <w:szCs w:val="28"/>
        </w:rPr>
        <w:t>по криминалистике</w:t>
      </w:r>
    </w:p>
    <w:p w:rsidR="000372C4" w:rsidRDefault="000372C4">
      <w:pPr>
        <w:pStyle w:val="21"/>
        <w:jc w:val="center"/>
        <w:rPr>
          <w:b/>
          <w:bCs/>
          <w:sz w:val="28"/>
          <w:szCs w:val="28"/>
        </w:rPr>
      </w:pPr>
      <w:r>
        <w:rPr>
          <w:b/>
          <w:bCs/>
          <w:sz w:val="28"/>
          <w:szCs w:val="28"/>
        </w:rPr>
        <w:t xml:space="preserve">Задание </w:t>
      </w:r>
      <w:r>
        <w:rPr>
          <w:b/>
          <w:bCs/>
          <w:sz w:val="28"/>
          <w:szCs w:val="28"/>
          <w:lang w:val="en-US"/>
        </w:rPr>
        <w:t>II</w:t>
      </w:r>
      <w:r>
        <w:rPr>
          <w:b/>
          <w:bCs/>
          <w:sz w:val="28"/>
          <w:szCs w:val="28"/>
        </w:rPr>
        <w:t>. «Следы обуви»</w:t>
      </w: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b/>
          <w:bCs/>
          <w:sz w:val="28"/>
          <w:szCs w:val="28"/>
        </w:rPr>
      </w:pPr>
    </w:p>
    <w:p w:rsidR="000372C4" w:rsidRDefault="000372C4">
      <w:pPr>
        <w:pStyle w:val="21"/>
        <w:rPr>
          <w:sz w:val="28"/>
          <w:szCs w:val="28"/>
        </w:rPr>
      </w:pPr>
    </w:p>
    <w:p w:rsidR="000372C4" w:rsidRDefault="000372C4">
      <w:pPr>
        <w:pStyle w:val="21"/>
        <w:rPr>
          <w:sz w:val="28"/>
          <w:szCs w:val="28"/>
        </w:rPr>
      </w:pPr>
    </w:p>
    <w:p w:rsidR="000372C4" w:rsidRDefault="000372C4">
      <w:pPr>
        <w:pStyle w:val="21"/>
        <w:rPr>
          <w:sz w:val="28"/>
          <w:szCs w:val="28"/>
        </w:rPr>
      </w:pPr>
    </w:p>
    <w:p w:rsidR="000372C4" w:rsidRDefault="000372C4">
      <w:pPr>
        <w:pStyle w:val="21"/>
        <w:rPr>
          <w:sz w:val="28"/>
          <w:szCs w:val="28"/>
        </w:rPr>
      </w:pPr>
    </w:p>
    <w:p w:rsidR="000372C4" w:rsidRDefault="000372C4">
      <w:pPr>
        <w:pStyle w:val="21"/>
        <w:rPr>
          <w:sz w:val="28"/>
          <w:szCs w:val="28"/>
        </w:rPr>
      </w:pPr>
    </w:p>
    <w:p w:rsidR="000372C4" w:rsidRDefault="000372C4">
      <w:pPr>
        <w:pStyle w:val="21"/>
        <w:jc w:val="center"/>
        <w:rPr>
          <w:b/>
          <w:bCs/>
          <w:sz w:val="28"/>
          <w:szCs w:val="28"/>
        </w:rPr>
      </w:pPr>
      <w:r>
        <w:rPr>
          <w:b/>
          <w:bCs/>
          <w:sz w:val="28"/>
          <w:szCs w:val="28"/>
        </w:rPr>
        <w:t>Санкт – Петербург – Пушкин</w:t>
      </w:r>
    </w:p>
    <w:p w:rsidR="000372C4" w:rsidRDefault="000372C4">
      <w:pPr>
        <w:pStyle w:val="21"/>
        <w:jc w:val="center"/>
        <w:rPr>
          <w:b/>
          <w:bCs/>
          <w:sz w:val="28"/>
          <w:szCs w:val="28"/>
        </w:rPr>
      </w:pPr>
      <w:r>
        <w:rPr>
          <w:b/>
          <w:bCs/>
          <w:sz w:val="28"/>
          <w:szCs w:val="28"/>
        </w:rPr>
        <w:t>2001</w:t>
      </w:r>
      <w:r>
        <w:rPr>
          <w:b/>
          <w:bCs/>
          <w:sz w:val="28"/>
          <w:szCs w:val="28"/>
        </w:rPr>
        <w:br w:type="page"/>
        <w:t>План:</w:t>
      </w:r>
    </w:p>
    <w:p w:rsidR="000372C4" w:rsidRDefault="000372C4">
      <w:pPr>
        <w:pStyle w:val="21"/>
        <w:ind w:firstLine="8789"/>
        <w:rPr>
          <w:sz w:val="28"/>
          <w:szCs w:val="28"/>
        </w:rPr>
      </w:pPr>
      <w:r>
        <w:rPr>
          <w:sz w:val="28"/>
          <w:szCs w:val="28"/>
        </w:rPr>
        <w:t>Стр.</w:t>
      </w:r>
    </w:p>
    <w:tbl>
      <w:tblPr>
        <w:tblW w:w="0" w:type="auto"/>
        <w:tblLayout w:type="fixed"/>
        <w:tblLook w:val="0000" w:firstRow="0" w:lastRow="0" w:firstColumn="0" w:lastColumn="0" w:noHBand="0" w:noVBand="0"/>
      </w:tblPr>
      <w:tblGrid>
        <w:gridCol w:w="8613"/>
        <w:gridCol w:w="993"/>
      </w:tblGrid>
      <w:tr w:rsidR="000372C4" w:rsidRPr="000372C4">
        <w:tc>
          <w:tcPr>
            <w:tcW w:w="8613" w:type="dxa"/>
            <w:tcBorders>
              <w:top w:val="nil"/>
              <w:left w:val="nil"/>
              <w:bottom w:val="nil"/>
              <w:right w:val="nil"/>
            </w:tcBorders>
          </w:tcPr>
          <w:p w:rsidR="000372C4" w:rsidRPr="000372C4" w:rsidRDefault="000372C4">
            <w:pPr>
              <w:pStyle w:val="21"/>
              <w:spacing w:after="0" w:line="360" w:lineRule="auto"/>
              <w:ind w:left="0"/>
              <w:jc w:val="both"/>
              <w:rPr>
                <w:sz w:val="28"/>
                <w:szCs w:val="28"/>
              </w:rPr>
            </w:pPr>
            <w:r w:rsidRPr="000372C4">
              <w:rPr>
                <w:sz w:val="28"/>
                <w:szCs w:val="28"/>
              </w:rPr>
              <w:t>2.1. Схематично нарисовать подошвенную часть обуви и назвать каждую отдельную часть. Определить какие признаки подошвенной части являются: общими, частными, индивидуальными.</w:t>
            </w:r>
          </w:p>
          <w:p w:rsidR="000372C4" w:rsidRPr="000372C4" w:rsidRDefault="000372C4">
            <w:pPr>
              <w:pStyle w:val="21"/>
              <w:spacing w:after="0" w:line="360" w:lineRule="auto"/>
              <w:ind w:left="0"/>
              <w:jc w:val="both"/>
              <w:rPr>
                <w:snapToGrid w:val="0"/>
                <w:sz w:val="28"/>
                <w:szCs w:val="28"/>
              </w:rPr>
            </w:pPr>
            <w:r w:rsidRPr="000372C4">
              <w:rPr>
                <w:snapToGrid w:val="0"/>
                <w:sz w:val="28"/>
                <w:szCs w:val="28"/>
              </w:rPr>
              <w:t>2.2. Начертить схему дорожки следов. Произвести условные замеры всех элементов дорожки следов.</w:t>
            </w:r>
          </w:p>
          <w:p w:rsidR="000372C4" w:rsidRPr="000372C4" w:rsidRDefault="000372C4">
            <w:pPr>
              <w:pStyle w:val="21"/>
              <w:spacing w:after="0" w:line="360" w:lineRule="auto"/>
              <w:ind w:left="0"/>
              <w:jc w:val="both"/>
              <w:rPr>
                <w:snapToGrid w:val="0"/>
                <w:sz w:val="28"/>
                <w:szCs w:val="28"/>
              </w:rPr>
            </w:pPr>
            <w:r w:rsidRPr="000372C4">
              <w:rPr>
                <w:snapToGrid w:val="0"/>
                <w:sz w:val="28"/>
                <w:szCs w:val="28"/>
              </w:rPr>
              <w:t>2.3. Фрагментарно описать в протоколе дорожку следов и отдельный след на мягком грунте.</w:t>
            </w:r>
          </w:p>
          <w:p w:rsidR="000372C4" w:rsidRPr="000372C4" w:rsidRDefault="000372C4">
            <w:pPr>
              <w:pStyle w:val="21"/>
              <w:spacing w:after="0" w:line="360" w:lineRule="auto"/>
              <w:ind w:left="0"/>
              <w:jc w:val="both"/>
              <w:rPr>
                <w:sz w:val="28"/>
                <w:szCs w:val="28"/>
              </w:rPr>
            </w:pPr>
            <w:r w:rsidRPr="000372C4">
              <w:rPr>
                <w:sz w:val="28"/>
                <w:szCs w:val="28"/>
              </w:rPr>
              <w:t>2.4. Сформулировать вопросы эксперту, которые могут быть разрешимы экспертизой следов ног.</w:t>
            </w:r>
          </w:p>
          <w:p w:rsidR="000372C4" w:rsidRPr="000372C4" w:rsidRDefault="000372C4">
            <w:pPr>
              <w:pStyle w:val="21"/>
              <w:spacing w:after="0" w:line="360" w:lineRule="auto"/>
              <w:ind w:left="0"/>
              <w:jc w:val="both"/>
              <w:rPr>
                <w:sz w:val="28"/>
                <w:szCs w:val="28"/>
              </w:rPr>
            </w:pPr>
            <w:r w:rsidRPr="000372C4">
              <w:rPr>
                <w:snapToGrid w:val="0"/>
                <w:sz w:val="28"/>
                <w:szCs w:val="28"/>
              </w:rPr>
              <w:t>2.5. Перечислить способы фиксации следов ног на различных поверхностях.</w:t>
            </w:r>
          </w:p>
        </w:tc>
        <w:tc>
          <w:tcPr>
            <w:tcW w:w="993" w:type="dxa"/>
            <w:tcBorders>
              <w:top w:val="nil"/>
              <w:left w:val="nil"/>
              <w:bottom w:val="nil"/>
              <w:right w:val="nil"/>
            </w:tcBorders>
          </w:tcPr>
          <w:p w:rsidR="000372C4" w:rsidRPr="000372C4" w:rsidRDefault="000372C4">
            <w:pPr>
              <w:pStyle w:val="21"/>
              <w:rPr>
                <w:sz w:val="28"/>
                <w:szCs w:val="28"/>
              </w:rPr>
            </w:pPr>
          </w:p>
          <w:p w:rsidR="000372C4" w:rsidRPr="000372C4" w:rsidRDefault="000372C4">
            <w:pPr>
              <w:pStyle w:val="21"/>
              <w:rPr>
                <w:sz w:val="28"/>
                <w:szCs w:val="28"/>
              </w:rPr>
            </w:pPr>
          </w:p>
          <w:p w:rsidR="000372C4" w:rsidRPr="000372C4" w:rsidRDefault="000372C4">
            <w:pPr>
              <w:pStyle w:val="21"/>
              <w:rPr>
                <w:sz w:val="28"/>
                <w:szCs w:val="28"/>
              </w:rPr>
            </w:pPr>
          </w:p>
          <w:p w:rsidR="000372C4" w:rsidRPr="000372C4" w:rsidRDefault="000372C4">
            <w:pPr>
              <w:pStyle w:val="21"/>
              <w:rPr>
                <w:sz w:val="28"/>
                <w:szCs w:val="28"/>
              </w:rPr>
            </w:pPr>
            <w:r w:rsidRPr="000372C4">
              <w:rPr>
                <w:sz w:val="28"/>
                <w:szCs w:val="28"/>
              </w:rPr>
              <w:t xml:space="preserve">    3</w:t>
            </w:r>
          </w:p>
          <w:p w:rsidR="000372C4" w:rsidRPr="000372C4" w:rsidRDefault="000372C4">
            <w:pPr>
              <w:pStyle w:val="21"/>
              <w:rPr>
                <w:sz w:val="28"/>
                <w:szCs w:val="28"/>
              </w:rPr>
            </w:pPr>
          </w:p>
          <w:p w:rsidR="000372C4" w:rsidRPr="000372C4" w:rsidRDefault="000372C4">
            <w:pPr>
              <w:pStyle w:val="21"/>
              <w:rPr>
                <w:sz w:val="28"/>
                <w:szCs w:val="28"/>
              </w:rPr>
            </w:pPr>
            <w:r w:rsidRPr="000372C4">
              <w:rPr>
                <w:sz w:val="28"/>
                <w:szCs w:val="28"/>
              </w:rPr>
              <w:t xml:space="preserve">    6</w:t>
            </w:r>
          </w:p>
          <w:p w:rsidR="000372C4" w:rsidRPr="000372C4" w:rsidRDefault="000372C4">
            <w:pPr>
              <w:pStyle w:val="21"/>
              <w:rPr>
                <w:sz w:val="28"/>
                <w:szCs w:val="28"/>
              </w:rPr>
            </w:pPr>
          </w:p>
          <w:p w:rsidR="000372C4" w:rsidRPr="000372C4" w:rsidRDefault="000372C4">
            <w:pPr>
              <w:pStyle w:val="21"/>
              <w:rPr>
                <w:sz w:val="28"/>
                <w:szCs w:val="28"/>
              </w:rPr>
            </w:pPr>
            <w:r w:rsidRPr="000372C4">
              <w:rPr>
                <w:sz w:val="28"/>
                <w:szCs w:val="28"/>
              </w:rPr>
              <w:t xml:space="preserve">    8</w:t>
            </w:r>
          </w:p>
          <w:p w:rsidR="000372C4" w:rsidRPr="000372C4" w:rsidRDefault="000372C4">
            <w:pPr>
              <w:pStyle w:val="21"/>
              <w:rPr>
                <w:sz w:val="28"/>
                <w:szCs w:val="28"/>
              </w:rPr>
            </w:pPr>
          </w:p>
          <w:p w:rsidR="000372C4" w:rsidRPr="000372C4" w:rsidRDefault="000372C4">
            <w:pPr>
              <w:pStyle w:val="21"/>
              <w:rPr>
                <w:sz w:val="28"/>
                <w:szCs w:val="28"/>
              </w:rPr>
            </w:pPr>
            <w:r w:rsidRPr="000372C4">
              <w:rPr>
                <w:sz w:val="28"/>
                <w:szCs w:val="28"/>
              </w:rPr>
              <w:t xml:space="preserve">   10</w:t>
            </w:r>
          </w:p>
          <w:p w:rsidR="000372C4" w:rsidRPr="000372C4" w:rsidRDefault="000372C4">
            <w:pPr>
              <w:pStyle w:val="21"/>
              <w:rPr>
                <w:sz w:val="28"/>
                <w:szCs w:val="28"/>
              </w:rPr>
            </w:pPr>
          </w:p>
          <w:p w:rsidR="000372C4" w:rsidRPr="000372C4" w:rsidRDefault="000372C4">
            <w:pPr>
              <w:pStyle w:val="21"/>
              <w:rPr>
                <w:sz w:val="28"/>
                <w:szCs w:val="28"/>
              </w:rPr>
            </w:pPr>
            <w:r w:rsidRPr="000372C4">
              <w:rPr>
                <w:sz w:val="28"/>
                <w:szCs w:val="28"/>
              </w:rPr>
              <w:t xml:space="preserve">   11</w:t>
            </w:r>
          </w:p>
        </w:tc>
      </w:tr>
    </w:tbl>
    <w:p w:rsidR="000372C4" w:rsidRDefault="000372C4">
      <w:pPr>
        <w:pStyle w:val="21"/>
        <w:rPr>
          <w:sz w:val="28"/>
          <w:szCs w:val="28"/>
        </w:rPr>
      </w:pPr>
    </w:p>
    <w:p w:rsidR="000372C4" w:rsidRDefault="000372C4">
      <w:pPr>
        <w:widowControl w:val="0"/>
        <w:ind w:left="567" w:hanging="567"/>
        <w:rPr>
          <w:snapToGrid w:val="0"/>
          <w:sz w:val="28"/>
          <w:szCs w:val="28"/>
        </w:rPr>
      </w:pPr>
      <w:r>
        <w:rPr>
          <w:snapToGrid w:val="0"/>
          <w:sz w:val="28"/>
          <w:szCs w:val="28"/>
        </w:rPr>
        <w:br w:type="page"/>
        <w:t>Задание II.  Следы ног человека.</w:t>
      </w:r>
    </w:p>
    <w:p w:rsidR="000372C4" w:rsidRDefault="000372C4">
      <w:pPr>
        <w:widowControl w:val="0"/>
        <w:rPr>
          <w:snapToGrid w:val="0"/>
          <w:sz w:val="28"/>
          <w:szCs w:val="28"/>
        </w:rPr>
      </w:pPr>
    </w:p>
    <w:p w:rsidR="000372C4" w:rsidRDefault="000372C4">
      <w:pPr>
        <w:widowControl w:val="0"/>
        <w:ind w:firstLine="567"/>
        <w:rPr>
          <w:snapToGrid w:val="0"/>
          <w:sz w:val="28"/>
          <w:szCs w:val="28"/>
        </w:rPr>
      </w:pPr>
      <w:r>
        <w:rPr>
          <w:snapToGrid w:val="0"/>
          <w:sz w:val="28"/>
          <w:szCs w:val="28"/>
        </w:rPr>
        <w:t>2.1. Схематично нарисовать подошвенную часть обуви и назвать каждую отдельную часть. Определить какие признаки подошвенной части являются: общими, частными, индивидуальными.</w:t>
      </w:r>
    </w:p>
    <w:p w:rsidR="000372C4" w:rsidRDefault="000372C4">
      <w:pPr>
        <w:widowControl w:val="0"/>
        <w:ind w:firstLine="567"/>
        <w:rPr>
          <w:snapToGrid w:val="0"/>
          <w:sz w:val="28"/>
          <w:szCs w:val="28"/>
        </w:rPr>
      </w:pPr>
    </w:p>
    <w:p w:rsidR="000372C4" w:rsidRDefault="000372C4">
      <w:pPr>
        <w:pStyle w:val="21"/>
        <w:spacing w:after="0" w:line="360" w:lineRule="auto"/>
        <w:ind w:left="0" w:firstLine="567"/>
        <w:jc w:val="both"/>
        <w:rPr>
          <w:sz w:val="28"/>
          <w:szCs w:val="28"/>
        </w:rPr>
      </w:pPr>
      <w:r>
        <w:rPr>
          <w:sz w:val="28"/>
          <w:szCs w:val="28"/>
        </w:rPr>
        <w:t>На местах проведения следственных дейст</w:t>
      </w:r>
      <w:r>
        <w:rPr>
          <w:sz w:val="28"/>
          <w:szCs w:val="28"/>
        </w:rPr>
        <w:softHyphen/>
        <w:t>вий или оперативных мероприятий могут быть обнаружены: следы босых ног; следы низа и верха обуви; следы ноги, одетой в носок, чулок, колготки и т.п.</w:t>
      </w:r>
    </w:p>
    <w:p w:rsidR="000372C4" w:rsidRDefault="000372C4">
      <w:pPr>
        <w:widowControl w:val="0"/>
        <w:ind w:firstLine="567"/>
        <w:jc w:val="both"/>
        <w:rPr>
          <w:b/>
          <w:bCs/>
          <w:snapToGrid w:val="0"/>
          <w:sz w:val="28"/>
          <w:szCs w:val="28"/>
        </w:rPr>
      </w:pPr>
      <w:r>
        <w:rPr>
          <w:b/>
          <w:bCs/>
          <w:snapToGrid w:val="0"/>
          <w:sz w:val="28"/>
          <w:szCs w:val="28"/>
        </w:rPr>
        <w:t xml:space="preserve">Идентификация  обуви  осуществляется  на  основе изучения  </w:t>
      </w:r>
      <w:r>
        <w:rPr>
          <w:b/>
          <w:bCs/>
          <w:snapToGrid w:val="0"/>
          <w:sz w:val="28"/>
          <w:szCs w:val="28"/>
          <w:u w:val="single"/>
        </w:rPr>
        <w:t>признаков</w:t>
      </w:r>
      <w:r>
        <w:rPr>
          <w:b/>
          <w:bCs/>
          <w:snapToGrid w:val="0"/>
          <w:sz w:val="28"/>
          <w:szCs w:val="28"/>
        </w:rPr>
        <w:t xml:space="preserve">,   которые  в  своей  совокупности индивидуализируют конкретный ее экземпляр. </w:t>
      </w:r>
    </w:p>
    <w:p w:rsidR="000372C4" w:rsidRDefault="000372C4">
      <w:pPr>
        <w:widowControl w:val="0"/>
        <w:ind w:firstLine="567"/>
        <w:jc w:val="both"/>
        <w:rPr>
          <w:b/>
          <w:bCs/>
          <w:snapToGrid w:val="0"/>
          <w:sz w:val="28"/>
          <w:szCs w:val="28"/>
        </w:rPr>
      </w:pPr>
      <w:r>
        <w:rPr>
          <w:b/>
          <w:bCs/>
          <w:snapToGrid w:val="0"/>
          <w:sz w:val="28"/>
          <w:szCs w:val="28"/>
        </w:rPr>
        <w:t>Перечень этих признаков может быть очень большим. Если в прошлом ис</w:t>
      </w:r>
      <w:r>
        <w:rPr>
          <w:b/>
          <w:bCs/>
          <w:snapToGrid w:val="0"/>
          <w:sz w:val="28"/>
          <w:szCs w:val="28"/>
        </w:rPr>
        <w:softHyphen/>
        <w:t>пользовались главным образом признаки, возникаю</w:t>
      </w:r>
      <w:r>
        <w:rPr>
          <w:b/>
          <w:bCs/>
          <w:snapToGrid w:val="0"/>
          <w:sz w:val="28"/>
          <w:szCs w:val="28"/>
        </w:rPr>
        <w:softHyphen/>
        <w:t>щие в процессе носки обуви: трещины и отверстия в подошве, заплаты разных форм и размеров, рязрушения и стертости рельефного узора на подметке, на каблуках и т. д., то в современных условиях широко используются   также   признаки,   возникновение   кото</w:t>
      </w:r>
      <w:r>
        <w:rPr>
          <w:b/>
          <w:bCs/>
          <w:snapToGrid w:val="0"/>
          <w:sz w:val="28"/>
          <w:szCs w:val="28"/>
        </w:rPr>
        <w:softHyphen/>
        <w:t>рых   объясняется   причинами   производственного   ха</w:t>
      </w:r>
      <w:r>
        <w:rPr>
          <w:b/>
          <w:bCs/>
          <w:snapToGrid w:val="0"/>
          <w:sz w:val="28"/>
          <w:szCs w:val="28"/>
        </w:rPr>
        <w:softHyphen/>
        <w:t>рактера, технологией производства той ли иной обуви. Установлено,    например,    что    такие   признаки   низа подошвы новой фабричной обуви, как маркировочные (обозначения,   взаимное   расположение   гвоздей   или винтов, их размещение относительно каблука и деталей рельефного рисунка подошвы, глубина утопления гвоздей в толщину подошвы и др., могут с успехом  использоваться   в   идентификационных   целях.    Свои признаки имеет обувь клеевого метода крепления по</w:t>
      </w:r>
      <w:r>
        <w:rPr>
          <w:b/>
          <w:bCs/>
          <w:snapToGrid w:val="0"/>
          <w:sz w:val="28"/>
          <w:szCs w:val="28"/>
        </w:rPr>
        <w:softHyphen/>
        <w:t>дошв, обувь, низ которой крепится  методом горячей вулканизации, резиновая обувь и т. д.</w:t>
      </w:r>
    </w:p>
    <w:p w:rsidR="000372C4" w:rsidRDefault="000372C4">
      <w:pPr>
        <w:pStyle w:val="31"/>
        <w:ind w:firstLine="567"/>
      </w:pPr>
      <w:r>
        <w:t xml:space="preserve">Отображение </w:t>
      </w:r>
      <w:r>
        <w:rPr>
          <w:u w:val="single"/>
        </w:rPr>
        <w:t>инди</w:t>
      </w:r>
      <w:r>
        <w:rPr>
          <w:u w:val="single"/>
        </w:rPr>
        <w:softHyphen/>
        <w:t>видуальных</w:t>
      </w:r>
      <w:r>
        <w:t xml:space="preserve"> признаков обуви в следе зависит не только от особенностей обуви, но и от качества того объекта, в котором образуется след.</w:t>
      </w:r>
    </w:p>
    <w:p w:rsidR="000372C4" w:rsidRDefault="000372C4">
      <w:pPr>
        <w:pStyle w:val="21"/>
        <w:spacing w:after="0" w:line="360" w:lineRule="auto"/>
        <w:ind w:left="0" w:firstLine="567"/>
        <w:jc w:val="both"/>
        <w:rPr>
          <w:sz w:val="28"/>
          <w:szCs w:val="28"/>
        </w:rPr>
      </w:pPr>
      <w:r>
        <w:rPr>
          <w:sz w:val="28"/>
          <w:szCs w:val="28"/>
        </w:rPr>
        <w:t>В следах обуви, как прави</w:t>
      </w:r>
      <w:r>
        <w:rPr>
          <w:sz w:val="28"/>
          <w:szCs w:val="28"/>
        </w:rPr>
        <w:softHyphen/>
        <w:t>ло, отображается подошвенная часть (подметки, промежуточная часть и каблук) с признаками внешнего строения (рельефные рисунки, фирменные знаки, буквы и цифры на промежуточной части, подков</w:t>
      </w:r>
      <w:r>
        <w:rPr>
          <w:sz w:val="28"/>
          <w:szCs w:val="28"/>
        </w:rPr>
        <w:softHyphen/>
        <w:t xml:space="preserve">ки, участки износа, механические повреждения и т.п.). </w:t>
      </w:r>
    </w:p>
    <w:p w:rsidR="000372C4" w:rsidRDefault="000372C4">
      <w:pPr>
        <w:widowControl w:val="0"/>
        <w:ind w:firstLine="567"/>
        <w:jc w:val="both"/>
        <w:rPr>
          <w:b/>
          <w:bCs/>
          <w:snapToGrid w:val="0"/>
          <w:sz w:val="28"/>
          <w:szCs w:val="28"/>
        </w:rPr>
      </w:pPr>
      <w:r>
        <w:rPr>
          <w:b/>
          <w:bCs/>
          <w:snapToGrid w:val="0"/>
          <w:sz w:val="28"/>
          <w:szCs w:val="28"/>
        </w:rPr>
        <w:t>В зависимости от условий образования следы ног могут быть объемными и поверхностными.</w:t>
      </w:r>
    </w:p>
    <w:p w:rsidR="000372C4" w:rsidRDefault="000372C4">
      <w:pPr>
        <w:widowControl w:val="0"/>
        <w:ind w:firstLine="567"/>
        <w:jc w:val="both"/>
        <w:rPr>
          <w:b/>
          <w:bCs/>
          <w:snapToGrid w:val="0"/>
          <w:sz w:val="28"/>
          <w:szCs w:val="28"/>
        </w:rPr>
      </w:pPr>
      <w:r>
        <w:rPr>
          <w:b/>
          <w:bCs/>
          <w:snapToGrid w:val="0"/>
          <w:sz w:val="28"/>
          <w:szCs w:val="28"/>
        </w:rPr>
        <w:t>Объемные подразделяются на вдавленные и объемные скольжения.</w:t>
      </w:r>
    </w:p>
    <w:p w:rsidR="000372C4" w:rsidRDefault="000372C4">
      <w:pPr>
        <w:widowControl w:val="0"/>
        <w:ind w:firstLine="567"/>
        <w:jc w:val="both"/>
        <w:rPr>
          <w:b/>
          <w:bCs/>
          <w:snapToGrid w:val="0"/>
          <w:sz w:val="28"/>
          <w:szCs w:val="28"/>
        </w:rPr>
      </w:pPr>
      <w:r>
        <w:rPr>
          <w:b/>
          <w:bCs/>
          <w:i/>
          <w:iCs/>
          <w:snapToGrid w:val="0"/>
          <w:sz w:val="28"/>
          <w:szCs w:val="28"/>
        </w:rPr>
        <w:t>Объемные</w:t>
      </w:r>
      <w:r>
        <w:rPr>
          <w:b/>
          <w:bCs/>
          <w:snapToGrid w:val="0"/>
          <w:sz w:val="28"/>
          <w:szCs w:val="28"/>
        </w:rPr>
        <w:t xml:space="preserve"> следы могут быть обнаружены на путях прихода и ухода преступников, а также на самом ме</w:t>
      </w:r>
      <w:r>
        <w:rPr>
          <w:b/>
          <w:bCs/>
          <w:snapToGrid w:val="0"/>
          <w:sz w:val="28"/>
          <w:szCs w:val="28"/>
        </w:rPr>
        <w:softHyphen/>
        <w:t xml:space="preserve">сте происшествия. Они могут образоваться не только на дороге, по которой передвигается преступник, но и , на таких сыпучих веществах, как гипс, мука, известь и другие, которые по той или иной причине оказались в   рассыпанном   виде   на   месте   происшествия.   Еще в большем количестве возникают </w:t>
      </w:r>
      <w:r>
        <w:rPr>
          <w:b/>
          <w:bCs/>
          <w:i/>
          <w:iCs/>
          <w:snapToGrid w:val="0"/>
          <w:sz w:val="28"/>
          <w:szCs w:val="28"/>
        </w:rPr>
        <w:t>поверхностные</w:t>
      </w:r>
      <w:r>
        <w:rPr>
          <w:b/>
          <w:bCs/>
          <w:snapToGrid w:val="0"/>
          <w:sz w:val="28"/>
          <w:szCs w:val="28"/>
        </w:rPr>
        <w:t xml:space="preserve"> следы.   Их можно найти на полах осматриваемых помещений, на ступенях и площадках лестниц, на стенах, заборах и других преградах, которые пришлось преодолевать преступнику, на    предметах   домашней    обстановки и т. д. Поиск их сопряжен с известными трудностями, так как поверхностные следы могут быть малозамет</w:t>
      </w:r>
      <w:r>
        <w:rPr>
          <w:b/>
          <w:bCs/>
          <w:snapToGrid w:val="0"/>
          <w:sz w:val="28"/>
          <w:szCs w:val="28"/>
        </w:rPr>
        <w:softHyphen/>
        <w:t>ными и даже вовсе незаметными (латентными).</w:t>
      </w:r>
    </w:p>
    <w:p w:rsidR="000372C4" w:rsidRDefault="000372C4">
      <w:pPr>
        <w:widowControl w:val="0"/>
        <w:ind w:firstLine="567"/>
        <w:jc w:val="both"/>
        <w:rPr>
          <w:snapToGrid w:val="0"/>
        </w:rPr>
      </w:pPr>
      <w:r>
        <w:rPr>
          <w:b/>
          <w:bCs/>
          <w:snapToGrid w:val="0"/>
          <w:sz w:val="28"/>
          <w:szCs w:val="28"/>
        </w:rPr>
        <w:t>Поиск невидимых или мало видимых поверхност</w:t>
      </w:r>
      <w:r>
        <w:rPr>
          <w:b/>
          <w:bCs/>
          <w:snapToGrid w:val="0"/>
          <w:sz w:val="28"/>
          <w:szCs w:val="28"/>
        </w:rPr>
        <w:softHyphen/>
        <w:t>ных следов ног рекомендуется производить путем осмотра соответствующих предметов при косом осве</w:t>
      </w:r>
      <w:r>
        <w:rPr>
          <w:b/>
          <w:bCs/>
          <w:snapToGrid w:val="0"/>
          <w:sz w:val="28"/>
          <w:szCs w:val="28"/>
        </w:rPr>
        <w:softHyphen/>
        <w:t>щении. Для обработки их чаще всего применяется по</w:t>
      </w:r>
      <w:r>
        <w:rPr>
          <w:b/>
          <w:bCs/>
          <w:snapToGrid w:val="0"/>
          <w:sz w:val="28"/>
          <w:szCs w:val="28"/>
        </w:rPr>
        <w:softHyphen/>
        <w:t xml:space="preserve">рошок железа. </w:t>
      </w:r>
    </w:p>
    <w:p w:rsidR="000372C4" w:rsidRDefault="000372C4">
      <w:pPr>
        <w:widowControl w:val="0"/>
        <w:ind w:firstLine="567"/>
        <w:jc w:val="both"/>
        <w:rPr>
          <w:b/>
          <w:bCs/>
          <w:snapToGrid w:val="0"/>
          <w:sz w:val="28"/>
          <w:szCs w:val="28"/>
        </w:rPr>
      </w:pPr>
      <w:r>
        <w:rPr>
          <w:b/>
          <w:bCs/>
          <w:snapToGrid w:val="0"/>
          <w:sz w:val="28"/>
          <w:szCs w:val="28"/>
        </w:rPr>
        <w:t>Вдавленные следы ног представляют собой объемные отображения рельефа подошвенной части обуви или стопы, образовавшиеся за счет остаточной деформации рыхлого грунта, снега, пыли или другого следовоспринимающего вещества.</w:t>
      </w:r>
    </w:p>
    <w:p w:rsidR="000372C4" w:rsidRDefault="000372C4">
      <w:pPr>
        <w:widowControl w:val="0"/>
        <w:ind w:firstLine="567"/>
        <w:jc w:val="both"/>
        <w:rPr>
          <w:b/>
          <w:bCs/>
          <w:snapToGrid w:val="0"/>
          <w:sz w:val="28"/>
          <w:szCs w:val="28"/>
        </w:rPr>
      </w:pPr>
      <w:r>
        <w:rPr>
          <w:b/>
          <w:bCs/>
          <w:snapToGrid w:val="0"/>
          <w:sz w:val="28"/>
          <w:szCs w:val="28"/>
        </w:rPr>
        <w:t xml:space="preserve">Обычно вдавленные следы четко передают </w:t>
      </w:r>
      <w:r>
        <w:rPr>
          <w:b/>
          <w:bCs/>
          <w:snapToGrid w:val="0"/>
          <w:sz w:val="28"/>
          <w:szCs w:val="28"/>
          <w:u w:val="single"/>
        </w:rPr>
        <w:t>общие и частные</w:t>
      </w:r>
      <w:r>
        <w:rPr>
          <w:b/>
          <w:bCs/>
          <w:snapToGrid w:val="0"/>
          <w:sz w:val="28"/>
          <w:szCs w:val="28"/>
        </w:rPr>
        <w:t xml:space="preserve"> признаки подошвы, а именно: размер, форму, рельефные рисунки и мел</w:t>
      </w:r>
      <w:r>
        <w:rPr>
          <w:b/>
          <w:bCs/>
          <w:snapToGrid w:val="0"/>
          <w:sz w:val="28"/>
          <w:szCs w:val="28"/>
        </w:rPr>
        <w:softHyphen/>
        <w:t>кие особенности.</w:t>
      </w:r>
    </w:p>
    <w:p w:rsidR="000372C4" w:rsidRDefault="000372C4">
      <w:pPr>
        <w:widowControl w:val="0"/>
        <w:ind w:firstLine="567"/>
        <w:jc w:val="both"/>
        <w:rPr>
          <w:b/>
          <w:bCs/>
          <w:snapToGrid w:val="0"/>
          <w:sz w:val="28"/>
          <w:szCs w:val="28"/>
        </w:rPr>
      </w:pPr>
      <w:r>
        <w:rPr>
          <w:b/>
          <w:bCs/>
          <w:snapToGrid w:val="0"/>
          <w:sz w:val="28"/>
          <w:szCs w:val="28"/>
        </w:rPr>
        <w:t>Объемные следы скольжения возникают как при скольжении по</w:t>
      </w:r>
      <w:r>
        <w:rPr>
          <w:b/>
          <w:bCs/>
          <w:snapToGrid w:val="0"/>
          <w:sz w:val="28"/>
          <w:szCs w:val="28"/>
        </w:rPr>
        <w:softHyphen/>
        <w:t>дошвы обуви по опорной поверхности, так и при нанесении удара ногой по преграде. Объемные следы скольжения имеют вид трасс (ца</w:t>
      </w:r>
      <w:r>
        <w:rPr>
          <w:b/>
          <w:bCs/>
          <w:snapToGrid w:val="0"/>
          <w:sz w:val="28"/>
          <w:szCs w:val="28"/>
        </w:rPr>
        <w:softHyphen/>
        <w:t>рапин) или мазков. Они пригодны для идентификации обуви в случа</w:t>
      </w:r>
      <w:r>
        <w:rPr>
          <w:b/>
          <w:bCs/>
          <w:snapToGrid w:val="0"/>
          <w:sz w:val="28"/>
          <w:szCs w:val="28"/>
        </w:rPr>
        <w:softHyphen/>
        <w:t>ях, когда на подошве обуви имеются твердые выступы (головки гвоз</w:t>
      </w:r>
      <w:r>
        <w:rPr>
          <w:b/>
          <w:bCs/>
          <w:snapToGrid w:val="0"/>
          <w:sz w:val="28"/>
          <w:szCs w:val="28"/>
        </w:rPr>
        <w:softHyphen/>
        <w:t>дей, подковки и т.п.), образующие четкие трассы.</w:t>
      </w:r>
    </w:p>
    <w:p w:rsidR="000372C4" w:rsidRDefault="000372C4">
      <w:pPr>
        <w:widowControl w:val="0"/>
        <w:ind w:firstLine="567"/>
        <w:jc w:val="both"/>
        <w:rPr>
          <w:b/>
          <w:bCs/>
          <w:snapToGrid w:val="0"/>
          <w:sz w:val="28"/>
          <w:szCs w:val="28"/>
        </w:rPr>
      </w:pPr>
      <w:r>
        <w:rPr>
          <w:b/>
          <w:bCs/>
          <w:snapToGrid w:val="0"/>
          <w:sz w:val="28"/>
          <w:szCs w:val="28"/>
        </w:rPr>
        <w:t>Непригодный для идентификации след обуви может быть исполь</w:t>
      </w:r>
      <w:r>
        <w:rPr>
          <w:b/>
          <w:bCs/>
          <w:snapToGrid w:val="0"/>
          <w:sz w:val="28"/>
          <w:szCs w:val="28"/>
        </w:rPr>
        <w:softHyphen/>
        <w:t>зован для получения диагностической информации, в частности, для установления, какой ногой и какими частями обуви они оставлены.</w:t>
      </w:r>
    </w:p>
    <w:p w:rsidR="000372C4" w:rsidRDefault="000372C4">
      <w:pPr>
        <w:widowControl w:val="0"/>
        <w:ind w:firstLine="567"/>
        <w:jc w:val="both"/>
        <w:rPr>
          <w:b/>
          <w:bCs/>
          <w:snapToGrid w:val="0"/>
          <w:sz w:val="28"/>
          <w:szCs w:val="28"/>
        </w:rPr>
      </w:pPr>
      <w:r>
        <w:rPr>
          <w:b/>
          <w:bCs/>
          <w:snapToGrid w:val="0"/>
          <w:sz w:val="28"/>
          <w:szCs w:val="28"/>
        </w:rPr>
        <w:t>Поверхностные следы ног представляют собой плоские отображе</w:t>
      </w:r>
      <w:r>
        <w:rPr>
          <w:b/>
          <w:bCs/>
          <w:snapToGrid w:val="0"/>
          <w:sz w:val="28"/>
          <w:szCs w:val="28"/>
        </w:rPr>
        <w:softHyphen/>
        <w:t>ния подошвы обуви или стопы, образовавшиеся в результате поверх</w:t>
      </w:r>
      <w:r>
        <w:rPr>
          <w:b/>
          <w:bCs/>
          <w:snapToGrid w:val="0"/>
          <w:sz w:val="28"/>
          <w:szCs w:val="28"/>
        </w:rPr>
        <w:softHyphen/>
        <w:t>ностных изменений на следовоспринимающем объекте. Они подраз</w:t>
      </w:r>
      <w:r>
        <w:rPr>
          <w:b/>
          <w:bCs/>
          <w:snapToGrid w:val="0"/>
          <w:sz w:val="28"/>
          <w:szCs w:val="28"/>
        </w:rPr>
        <w:softHyphen/>
        <w:t xml:space="preserve">деляются на следы наслоения и отслоения. </w:t>
      </w:r>
    </w:p>
    <w:p w:rsidR="000372C4" w:rsidRDefault="000372C4">
      <w:pPr>
        <w:widowControl w:val="0"/>
        <w:ind w:firstLine="567"/>
        <w:jc w:val="both"/>
        <w:rPr>
          <w:b/>
          <w:bCs/>
          <w:snapToGrid w:val="0"/>
          <w:sz w:val="28"/>
          <w:szCs w:val="28"/>
        </w:rPr>
      </w:pPr>
      <w:r>
        <w:rPr>
          <w:b/>
          <w:bCs/>
          <w:snapToGrid w:val="0"/>
          <w:sz w:val="28"/>
          <w:szCs w:val="28"/>
        </w:rPr>
        <w:t>Следы наслоения образуются в результате нанесения на восприни</w:t>
      </w:r>
      <w:r>
        <w:rPr>
          <w:b/>
          <w:bCs/>
          <w:snapToGrid w:val="0"/>
          <w:sz w:val="28"/>
          <w:szCs w:val="28"/>
        </w:rPr>
        <w:softHyphen/>
        <w:t>мающую поверхность каких-либо веществ подошвой обуви или сто</w:t>
      </w:r>
      <w:r>
        <w:rPr>
          <w:b/>
          <w:bCs/>
          <w:snapToGrid w:val="0"/>
          <w:sz w:val="28"/>
          <w:szCs w:val="28"/>
        </w:rPr>
        <w:softHyphen/>
        <w:t>пой (пыль, грязь, краска, масло, кровь и др. вещества).</w:t>
      </w:r>
    </w:p>
    <w:p w:rsidR="000372C4" w:rsidRDefault="000372C4">
      <w:pPr>
        <w:widowControl w:val="0"/>
        <w:ind w:firstLine="567"/>
        <w:jc w:val="both"/>
        <w:rPr>
          <w:b/>
          <w:bCs/>
          <w:snapToGrid w:val="0"/>
          <w:sz w:val="28"/>
          <w:szCs w:val="28"/>
        </w:rPr>
      </w:pPr>
      <w:r>
        <w:rPr>
          <w:b/>
          <w:bCs/>
          <w:snapToGrid w:val="0"/>
          <w:sz w:val="28"/>
          <w:szCs w:val="28"/>
        </w:rPr>
        <w:t>Следы отслоения возникают в результате удаления стопой или по</w:t>
      </w:r>
      <w:r>
        <w:rPr>
          <w:b/>
          <w:bCs/>
          <w:snapToGrid w:val="0"/>
          <w:sz w:val="28"/>
          <w:szCs w:val="28"/>
        </w:rPr>
        <w:softHyphen/>
        <w:t>дошвенной частью обуви пыли, жидкости или других веществ с по</w:t>
      </w:r>
      <w:r>
        <w:rPr>
          <w:b/>
          <w:bCs/>
          <w:snapToGrid w:val="0"/>
          <w:sz w:val="28"/>
          <w:szCs w:val="28"/>
        </w:rPr>
        <w:softHyphen/>
        <w:t>верхности следовоспринимающих объектов.</w:t>
      </w:r>
    </w:p>
    <w:p w:rsidR="000372C4" w:rsidRDefault="000372C4">
      <w:pPr>
        <w:widowControl w:val="0"/>
        <w:ind w:firstLine="567"/>
        <w:rPr>
          <w:b/>
          <w:bCs/>
          <w:snapToGrid w:val="0"/>
          <w:sz w:val="28"/>
          <w:szCs w:val="28"/>
        </w:rPr>
      </w:pPr>
      <w:r>
        <w:rPr>
          <w:b/>
          <w:bCs/>
          <w:snapToGrid w:val="0"/>
          <w:sz w:val="28"/>
          <w:szCs w:val="28"/>
        </w:rPr>
        <w:t>Поверхностные следы (особенно босых ног) бывают видимыми, маловидимыми и невидимыми (латентными).</w:t>
      </w:r>
    </w:p>
    <w:p w:rsidR="000372C4" w:rsidRDefault="000372C4">
      <w:pPr>
        <w:widowControl w:val="0"/>
        <w:ind w:firstLine="567"/>
        <w:jc w:val="both"/>
        <w:rPr>
          <w:b/>
          <w:bCs/>
          <w:snapToGrid w:val="0"/>
          <w:sz w:val="28"/>
          <w:szCs w:val="28"/>
        </w:rPr>
      </w:pPr>
      <w:r>
        <w:rPr>
          <w:b/>
          <w:bCs/>
          <w:snapToGrid w:val="0"/>
          <w:sz w:val="28"/>
          <w:szCs w:val="28"/>
        </w:rPr>
        <w:t>Следы ног человека очень часто являются одорологическими (запаховыми) следами для применения служебно-розыскной собаки.</w:t>
      </w:r>
    </w:p>
    <w:p w:rsidR="000372C4" w:rsidRDefault="000372C4">
      <w:pPr>
        <w:widowControl w:val="0"/>
        <w:ind w:firstLine="567"/>
        <w:jc w:val="both"/>
        <w:rPr>
          <w:b/>
          <w:bCs/>
          <w:snapToGrid w:val="0"/>
          <w:sz w:val="28"/>
          <w:szCs w:val="28"/>
        </w:rPr>
      </w:pPr>
      <w:r>
        <w:rPr>
          <w:b/>
          <w:bCs/>
          <w:snapToGrid w:val="0"/>
          <w:sz w:val="28"/>
          <w:szCs w:val="28"/>
        </w:rPr>
        <w:t>Информация, заключенная в следах ног, образуется из двух информационных источников, а именно: анатомических признаков строения тела человека и функциональных признаков (навыков походки).</w:t>
      </w:r>
    </w:p>
    <w:p w:rsidR="000372C4" w:rsidRDefault="000372C4">
      <w:pPr>
        <w:widowControl w:val="0"/>
        <w:ind w:firstLine="567"/>
        <w:jc w:val="both"/>
        <w:rPr>
          <w:b/>
          <w:bCs/>
          <w:snapToGrid w:val="0"/>
          <w:sz w:val="28"/>
          <w:szCs w:val="28"/>
        </w:rPr>
      </w:pPr>
      <w:r>
        <w:rPr>
          <w:b/>
          <w:bCs/>
          <w:snapToGrid w:val="0"/>
          <w:sz w:val="28"/>
          <w:szCs w:val="28"/>
        </w:rPr>
        <w:t xml:space="preserve">Поэтому в трасологии отдельно изучаются единичные следы, связанные с анатомическим строением ступней ног человека и групповые следы, отображающие, в основном, двигательные навыки. </w:t>
      </w:r>
    </w:p>
    <w:p w:rsidR="000372C4" w:rsidRDefault="000372C4">
      <w:pPr>
        <w:widowControl w:val="0"/>
        <w:ind w:firstLine="567"/>
        <w:jc w:val="both"/>
        <w:rPr>
          <w:b/>
          <w:bCs/>
          <w:snapToGrid w:val="0"/>
          <w:sz w:val="28"/>
          <w:szCs w:val="28"/>
        </w:rPr>
      </w:pPr>
      <w:r>
        <w:rPr>
          <w:b/>
          <w:bCs/>
          <w:snapToGrid w:val="0"/>
          <w:sz w:val="28"/>
          <w:szCs w:val="28"/>
        </w:rPr>
        <w:t>Когда следы ног представлены одним или несколькими отпечатками, не отражающими элементов походки челове</w:t>
      </w:r>
      <w:r>
        <w:rPr>
          <w:b/>
          <w:bCs/>
          <w:snapToGrid w:val="0"/>
          <w:sz w:val="28"/>
          <w:szCs w:val="28"/>
        </w:rPr>
        <w:softHyphen/>
        <w:t xml:space="preserve">ка, их называют </w:t>
      </w:r>
      <w:r>
        <w:rPr>
          <w:snapToGrid w:val="0"/>
          <w:sz w:val="28"/>
          <w:szCs w:val="28"/>
        </w:rPr>
        <w:t>единичными</w:t>
      </w:r>
      <w:r>
        <w:rPr>
          <w:b/>
          <w:bCs/>
          <w:snapToGrid w:val="0"/>
          <w:sz w:val="28"/>
          <w:szCs w:val="28"/>
        </w:rPr>
        <w:t>.</w:t>
      </w:r>
      <w:r>
        <w:rPr>
          <w:snapToGrid w:val="0"/>
        </w:rPr>
        <w:t xml:space="preserve"> </w:t>
      </w:r>
      <w:r>
        <w:rPr>
          <w:b/>
          <w:bCs/>
          <w:snapToGrid w:val="0"/>
          <w:sz w:val="28"/>
          <w:szCs w:val="28"/>
        </w:rPr>
        <w:t>В единичном следе могут отображаться внешние особенности подошвенной поверхности обуви.</w:t>
      </w:r>
    </w:p>
    <w:p w:rsidR="000372C4" w:rsidRDefault="000372C4">
      <w:pPr>
        <w:widowControl w:val="0"/>
        <w:ind w:firstLine="567"/>
        <w:jc w:val="both"/>
        <w:rPr>
          <w:b/>
          <w:bCs/>
          <w:snapToGrid w:val="0"/>
          <w:sz w:val="28"/>
          <w:szCs w:val="28"/>
        </w:rPr>
      </w:pPr>
      <w:r>
        <w:rPr>
          <w:b/>
          <w:bCs/>
          <w:snapToGrid w:val="0"/>
          <w:sz w:val="28"/>
          <w:szCs w:val="28"/>
        </w:rPr>
        <w:t>След обутой ноги отображает следующую информацию:</w:t>
      </w:r>
    </w:p>
    <w:p w:rsidR="000372C4" w:rsidRDefault="000372C4">
      <w:pPr>
        <w:widowControl w:val="0"/>
        <w:ind w:firstLine="567"/>
        <w:jc w:val="both"/>
        <w:rPr>
          <w:b/>
          <w:bCs/>
          <w:snapToGrid w:val="0"/>
          <w:sz w:val="28"/>
          <w:szCs w:val="28"/>
        </w:rPr>
      </w:pPr>
      <w:r>
        <w:rPr>
          <w:b/>
          <w:bCs/>
          <w:snapToGrid w:val="0"/>
          <w:sz w:val="28"/>
          <w:szCs w:val="28"/>
        </w:rPr>
        <w:t>- размеры подошвы: общая длина, максимальная ширина, подме</w:t>
      </w:r>
      <w:r>
        <w:rPr>
          <w:b/>
          <w:bCs/>
          <w:snapToGrid w:val="0"/>
          <w:sz w:val="28"/>
          <w:szCs w:val="28"/>
        </w:rPr>
        <w:softHyphen/>
        <w:t>точная часть, ширина (минимальная) промежуточной части, ширина и длина каблука;</w:t>
      </w:r>
    </w:p>
    <w:p w:rsidR="000372C4" w:rsidRDefault="000372C4">
      <w:pPr>
        <w:widowControl w:val="0"/>
        <w:ind w:firstLine="567"/>
        <w:jc w:val="both"/>
        <w:rPr>
          <w:b/>
          <w:bCs/>
          <w:snapToGrid w:val="0"/>
          <w:sz w:val="28"/>
          <w:szCs w:val="28"/>
        </w:rPr>
      </w:pPr>
      <w:r>
        <w:rPr>
          <w:b/>
          <w:bCs/>
          <w:snapToGrid w:val="0"/>
          <w:sz w:val="28"/>
          <w:szCs w:val="28"/>
        </w:rPr>
        <w:t>- форму частей подошвы — носка, наружного, внутреннего и зад</w:t>
      </w:r>
      <w:r>
        <w:rPr>
          <w:b/>
          <w:bCs/>
          <w:snapToGrid w:val="0"/>
          <w:sz w:val="28"/>
          <w:szCs w:val="28"/>
        </w:rPr>
        <w:softHyphen/>
        <w:t>него среза подметки, переднего среза каблука;</w:t>
      </w:r>
    </w:p>
    <w:p w:rsidR="000372C4" w:rsidRDefault="000372C4">
      <w:pPr>
        <w:pStyle w:val="31"/>
        <w:ind w:firstLine="567"/>
      </w:pPr>
      <w:r>
        <w:t>- особенности рельефа поверхности подошвы (износ, гвозди, шпильки, набойки, сколы, разрезы, изломы и т.д.).</w:t>
      </w:r>
    </w:p>
    <w:p w:rsidR="000372C4" w:rsidRDefault="000372C4">
      <w:pPr>
        <w:widowControl w:val="0"/>
        <w:ind w:firstLine="567"/>
        <w:jc w:val="both"/>
        <w:rPr>
          <w:b/>
          <w:bCs/>
          <w:snapToGrid w:val="0"/>
          <w:sz w:val="28"/>
          <w:szCs w:val="28"/>
        </w:rPr>
      </w:pPr>
      <w:r>
        <w:rPr>
          <w:b/>
          <w:bCs/>
          <w:snapToGrid w:val="0"/>
          <w:sz w:val="28"/>
          <w:szCs w:val="28"/>
        </w:rPr>
        <w:t>По следу босой ноги и обуви можно определить рост человека, так к у пропорционально развитого человека длина босой ступни со</w:t>
      </w:r>
      <w:r>
        <w:rPr>
          <w:b/>
          <w:bCs/>
          <w:snapToGrid w:val="0"/>
          <w:sz w:val="28"/>
          <w:szCs w:val="28"/>
        </w:rPr>
        <w:softHyphen/>
        <w:t>ставляет примерно 1/7 часть роста.</w:t>
      </w:r>
    </w:p>
    <w:p w:rsidR="000372C4" w:rsidRDefault="000372C4">
      <w:pPr>
        <w:widowControl w:val="0"/>
        <w:ind w:firstLine="567"/>
        <w:jc w:val="both"/>
        <w:rPr>
          <w:b/>
          <w:bCs/>
          <w:snapToGrid w:val="0"/>
          <w:sz w:val="28"/>
          <w:szCs w:val="28"/>
        </w:rPr>
      </w:pPr>
      <w:r>
        <w:rPr>
          <w:b/>
          <w:bCs/>
          <w:snapToGrid w:val="0"/>
          <w:sz w:val="28"/>
          <w:szCs w:val="28"/>
        </w:rPr>
        <w:t>Рост человека может быть примерно установлен по формулам или при помощи таблицы.</w:t>
      </w:r>
    </w:p>
    <w:p w:rsidR="000372C4" w:rsidRDefault="000372C4">
      <w:pPr>
        <w:widowControl w:val="0"/>
        <w:ind w:firstLine="567"/>
        <w:jc w:val="both"/>
        <w:rPr>
          <w:b/>
          <w:bCs/>
          <w:snapToGrid w:val="0"/>
          <w:sz w:val="28"/>
          <w:szCs w:val="28"/>
        </w:rPr>
      </w:pPr>
      <w:r>
        <w:rPr>
          <w:b/>
          <w:bCs/>
          <w:snapToGrid w:val="0"/>
          <w:sz w:val="28"/>
          <w:szCs w:val="28"/>
        </w:rPr>
        <w:t>Для следа босой ноги формулы следующие:</w:t>
      </w:r>
    </w:p>
    <w:p w:rsidR="000372C4" w:rsidRDefault="000372C4">
      <w:pPr>
        <w:widowControl w:val="0"/>
        <w:ind w:firstLine="567"/>
        <w:jc w:val="both"/>
        <w:rPr>
          <w:b/>
          <w:bCs/>
          <w:snapToGrid w:val="0"/>
          <w:sz w:val="28"/>
          <w:szCs w:val="28"/>
        </w:rPr>
      </w:pPr>
      <w:r>
        <w:rPr>
          <w:b/>
          <w:bCs/>
          <w:snapToGrid w:val="0"/>
          <w:sz w:val="28"/>
          <w:szCs w:val="28"/>
        </w:rPr>
        <w:t>- для женщин: Д. с. х 100 / 15,5</w:t>
      </w:r>
    </w:p>
    <w:p w:rsidR="000372C4" w:rsidRDefault="000372C4">
      <w:pPr>
        <w:widowControl w:val="0"/>
        <w:ind w:firstLine="567"/>
        <w:jc w:val="both"/>
        <w:rPr>
          <w:b/>
          <w:bCs/>
          <w:snapToGrid w:val="0"/>
          <w:sz w:val="28"/>
          <w:szCs w:val="28"/>
        </w:rPr>
      </w:pPr>
      <w:r>
        <w:rPr>
          <w:b/>
          <w:bCs/>
          <w:snapToGrid w:val="0"/>
          <w:sz w:val="28"/>
          <w:szCs w:val="28"/>
        </w:rPr>
        <w:t>- для мужчин: Д. с. х 100/ 15,8 , где</w:t>
      </w:r>
    </w:p>
    <w:p w:rsidR="000372C4" w:rsidRDefault="000372C4">
      <w:pPr>
        <w:widowControl w:val="0"/>
        <w:ind w:firstLine="567"/>
        <w:jc w:val="both"/>
        <w:rPr>
          <w:b/>
          <w:bCs/>
          <w:snapToGrid w:val="0"/>
          <w:sz w:val="28"/>
          <w:szCs w:val="28"/>
        </w:rPr>
      </w:pPr>
      <w:r>
        <w:rPr>
          <w:b/>
          <w:bCs/>
          <w:snapToGrid w:val="0"/>
          <w:sz w:val="28"/>
          <w:szCs w:val="28"/>
        </w:rPr>
        <w:t>Д. с. — длина следа в мм.</w:t>
      </w:r>
    </w:p>
    <w:p w:rsidR="000372C4" w:rsidRDefault="000372C4">
      <w:pPr>
        <w:widowControl w:val="0"/>
        <w:ind w:firstLine="567"/>
        <w:jc w:val="both"/>
        <w:rPr>
          <w:b/>
          <w:bCs/>
          <w:snapToGrid w:val="0"/>
          <w:sz w:val="28"/>
          <w:szCs w:val="28"/>
        </w:rPr>
      </w:pPr>
      <w:r>
        <w:rPr>
          <w:b/>
          <w:bCs/>
          <w:snapToGrid w:val="0"/>
          <w:sz w:val="28"/>
          <w:szCs w:val="28"/>
        </w:rPr>
        <w:t>Для использования данных применительно к следам обуви из его длины вычетают 15—20 мм.</w:t>
      </w:r>
    </w:p>
    <w:p w:rsidR="000372C4" w:rsidRDefault="000372C4">
      <w:pPr>
        <w:widowControl w:val="0"/>
        <w:ind w:firstLine="567"/>
        <w:rPr>
          <w:snapToGrid w:val="0"/>
        </w:rPr>
      </w:pPr>
    </w:p>
    <w:p w:rsidR="000372C4" w:rsidRDefault="000372C4">
      <w:pPr>
        <w:widowControl w:val="0"/>
        <w:jc w:val="center"/>
        <w:rPr>
          <w:b/>
          <w:bCs/>
          <w:snapToGrid w:val="0"/>
          <w:sz w:val="28"/>
          <w:szCs w:val="28"/>
        </w:rPr>
      </w:pPr>
      <w:r>
        <w:rPr>
          <w:b/>
          <w:bCs/>
          <w:snapToGrid w:val="0"/>
          <w:sz w:val="28"/>
          <w:szCs w:val="28"/>
        </w:rPr>
        <w:t>Рис. 1. Части подошвы обуви и измерение следа обуви.</w:t>
      </w:r>
    </w:p>
    <w:tbl>
      <w:tblPr>
        <w:tblW w:w="0" w:type="auto"/>
        <w:tblInd w:w="-108" w:type="dxa"/>
        <w:tblLayout w:type="fixed"/>
        <w:tblLook w:val="0000" w:firstRow="0" w:lastRow="0" w:firstColumn="0" w:lastColumn="0" w:noHBand="0" w:noVBand="0"/>
      </w:tblPr>
      <w:tblGrid>
        <w:gridCol w:w="4786"/>
      </w:tblGrid>
      <w:tr w:rsidR="000372C4" w:rsidRPr="000372C4">
        <w:tc>
          <w:tcPr>
            <w:tcW w:w="4786" w:type="dxa"/>
            <w:tcBorders>
              <w:top w:val="nil"/>
              <w:left w:val="nil"/>
              <w:bottom w:val="nil"/>
              <w:right w:val="nil"/>
            </w:tcBorders>
          </w:tcPr>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1 — носок; 2 — подметка;</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3 — задний край подметки;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4 — промежуточная часть;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5 - передний край каблука;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6 — каблук;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АБ — длина следа; </w:t>
            </w:r>
          </w:p>
          <w:p w:rsidR="000372C4" w:rsidRPr="000372C4" w:rsidRDefault="000372C4">
            <w:pPr>
              <w:pStyle w:val="33"/>
            </w:pPr>
            <w:r w:rsidRPr="000372C4">
              <w:t xml:space="preserve">АИ – длина следа подметочной части;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ВГ — ширина следа подметочной части;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ДЕ — ширина следа промежуточной части;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ИК — длина следа промежуточной части;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 xml:space="preserve">КБ — длина следа  каблука; </w:t>
            </w:r>
          </w:p>
          <w:p w:rsidR="000372C4" w:rsidRPr="000372C4" w:rsidRDefault="000372C4">
            <w:pPr>
              <w:framePr w:wrap="auto" w:hAnchor="text" w:x="6298"/>
              <w:widowControl w:val="0"/>
              <w:ind w:left="567" w:hanging="567"/>
              <w:jc w:val="both"/>
              <w:rPr>
                <w:b/>
                <w:bCs/>
                <w:snapToGrid w:val="0"/>
                <w:sz w:val="28"/>
                <w:szCs w:val="28"/>
              </w:rPr>
            </w:pPr>
            <w:r w:rsidRPr="000372C4">
              <w:rPr>
                <w:b/>
                <w:bCs/>
                <w:snapToGrid w:val="0"/>
                <w:sz w:val="28"/>
                <w:szCs w:val="28"/>
              </w:rPr>
              <w:t>ЖЗ — ширина следа каблука;</w:t>
            </w:r>
          </w:p>
          <w:p w:rsidR="000372C4" w:rsidRPr="000372C4" w:rsidRDefault="000372C4">
            <w:pPr>
              <w:framePr w:hSpace="180" w:wrap="notBeside" w:vAnchor="text" w:hAnchor="page" w:x="6298" w:y="163"/>
            </w:pPr>
          </w:p>
        </w:tc>
      </w:tr>
    </w:tbl>
    <w:p w:rsidR="000372C4" w:rsidRDefault="002C1CBC">
      <w:pPr>
        <w:pStyle w:val="1"/>
      </w:pPr>
      <w:r>
        <w:rPr>
          <w:noProof/>
        </w:rPr>
        <w:pict>
          <v:line id="_x0000_s1026" style="position:absolute;z-index:251640320;mso-position-horizontal-relative:text;mso-position-vertical-relative:text" from="129.25pt,8.05pt" to="129.25pt,170.05pt" o:allowincell="f">
            <v:stroke startarrow="block" endarrow="block"/>
          </v:line>
        </w:pict>
      </w:r>
      <w:r>
        <w:rPr>
          <w:noProof/>
        </w:rPr>
        <w:pict>
          <v:shape id="_x0000_s1027" style="position:absolute;margin-left:75.25pt;margin-top:8.05pt;width:111pt;height:328.5pt;z-index:-251678208;mso-wrap-edited:f;mso-position-horizontal:absolute;mso-position-horizontal-relative:text;mso-position-vertical:absolute;mso-position-vertical-relative:text" coordsize="2220,6570" wrapcoords="1005 30 930 60 630 255 495 510 15 1950 -15 2190 -15 2910 15 3150 525 4110 525 4830 375 5310 315 5790 330 6075 435 6270 840 6510 1005 6540 1305 6540 1530 6525 1620 6510 1905 6330 1920 6270 2010 6030 2040 5790 2010 5550 1950 5310 1875 4830 1890 4350 1980 3870 2100 3390 2175 3150 2250 2670 2160 1950 1905 990 1740 510 1620 315 1590 240 1260 45 1170 30 1005 30" o:allowincell="f" path="m2010,3630v60,-300,150,-510,180,-720c2220,2700,2220,2610,2190,2370v-30,-240,-90,-570,-180,-900c1920,1140,1800,630,1650,390,1500,150,1260,60,1110,30,960,,840,150,750,210,660,270,630,270,570,390,510,510,450,750,390,930v-60,180,-120,360,-180,540c150,1650,60,1830,30,2010v-30,180,,360,,540c30,2730,,2940,30,3090v30,150,120,240,180,360c270,3570,330,3690,390,3810v60,120,150,210,180,360c600,4320,600,4500,570,4710v-30,210,-150,480,-180,720c360,5670,300,5970,390,6150v90,180,360,300,540,360c1110,6570,1320,6540,1470,6510v150,-30,270,-60,360,-180c1920,6210,2010,6060,2010,5790v,-270,-180,-720,-180,-1080c1830,4350,1950,3930,2010,3630xe">
            <v:path arrowok="t"/>
          </v:shape>
        </w:pict>
      </w:r>
      <w:r>
        <w:rPr>
          <w:noProof/>
        </w:rPr>
        <w:pict>
          <v:line id="_x0000_s1028" style="position:absolute;z-index:251644416;mso-position-horizontal-relative:text;mso-position-vertical-relative:text" from="75.25pt,120pt" to="183.25pt,120pt" o:allowincell="f">
            <v:stroke startarrow="block" endarrow="block"/>
          </v:line>
        </w:pict>
      </w:r>
      <w:r w:rsidR="000372C4">
        <w:t>А</w:t>
      </w:r>
    </w:p>
    <w:p w:rsidR="000372C4" w:rsidRDefault="000372C4">
      <w:pPr>
        <w:ind w:firstLine="7230"/>
      </w:pPr>
    </w:p>
    <w:p w:rsidR="000372C4" w:rsidRDefault="000372C4"/>
    <w:p w:rsidR="000372C4" w:rsidRDefault="002C1CBC">
      <w:pPr>
        <w:ind w:firstLine="1418"/>
      </w:pPr>
      <w:r>
        <w:rPr>
          <w:noProof/>
        </w:rPr>
        <w:pict>
          <v:line id="_x0000_s1029" style="position:absolute;left:0;text-align:left;z-index:251647488" from="84.25pt,8.4pt" to="102.25pt,26.4pt" o:allowincell="f"/>
        </w:pict>
      </w:r>
      <w:r w:rsidR="000372C4">
        <w:t>1</w:t>
      </w:r>
    </w:p>
    <w:p w:rsidR="000372C4" w:rsidRDefault="000372C4"/>
    <w:p w:rsidR="000372C4" w:rsidRDefault="000372C4">
      <w:pPr>
        <w:widowControl w:val="0"/>
        <w:ind w:firstLine="2552"/>
        <w:jc w:val="both"/>
      </w:pPr>
    </w:p>
    <w:p w:rsidR="000372C4" w:rsidRDefault="000372C4">
      <w:pPr>
        <w:pStyle w:val="ae"/>
        <w:tabs>
          <w:tab w:val="clear" w:pos="4677"/>
          <w:tab w:val="clear" w:pos="9355"/>
        </w:tabs>
      </w:pPr>
    </w:p>
    <w:p w:rsidR="000372C4" w:rsidRDefault="000372C4">
      <w:pPr>
        <w:widowControl w:val="0"/>
        <w:ind w:firstLine="2552"/>
        <w:jc w:val="both"/>
      </w:pPr>
    </w:p>
    <w:p w:rsidR="000372C4" w:rsidRDefault="000372C4">
      <w:pPr>
        <w:pStyle w:val="2"/>
      </w:pPr>
    </w:p>
    <w:p w:rsidR="000372C4" w:rsidRDefault="000372C4">
      <w:pPr>
        <w:pStyle w:val="6"/>
      </w:pPr>
      <w:r>
        <w:t xml:space="preserve">В                                     Г  </w:t>
      </w:r>
    </w:p>
    <w:p w:rsidR="000372C4" w:rsidRDefault="000372C4"/>
    <w:p w:rsidR="000372C4" w:rsidRDefault="002C1CBC">
      <w:pPr>
        <w:ind w:firstLine="4111"/>
      </w:pPr>
      <w:r>
        <w:rPr>
          <w:noProof/>
        </w:rPr>
        <w:pict>
          <v:line id="_x0000_s1030" style="position:absolute;left:0;text-align:left;flip:y;z-index:251649536" from="165.25pt,9.4pt" to="201.25pt,45.4pt" o:allowincell="f"/>
        </w:pict>
      </w:r>
      <w:r w:rsidR="000372C4">
        <w:t>3</w:t>
      </w:r>
    </w:p>
    <w:p w:rsidR="000372C4" w:rsidRDefault="002C1CBC">
      <w:pPr>
        <w:ind w:firstLine="1134"/>
      </w:pPr>
      <w:r>
        <w:rPr>
          <w:noProof/>
        </w:rPr>
        <w:pict>
          <v:line id="_x0000_s1031" style="position:absolute;left:0;text-align:left;z-index:251648512" from="66.25pt,7.05pt" to="111.25pt,7.05pt" o:allowincell="f"/>
        </w:pict>
      </w:r>
      <w:r w:rsidR="000372C4">
        <w:t>2</w:t>
      </w:r>
    </w:p>
    <w:p w:rsidR="000372C4" w:rsidRDefault="002C1CBC">
      <w:r>
        <w:rPr>
          <w:noProof/>
        </w:rPr>
        <w:pict>
          <v:line id="_x0000_s1032" style="position:absolute;z-index:251639296" from="75.25pt,3.1pt" to="174.25pt,21.1pt" o:allowincell="f"/>
        </w:pict>
      </w:r>
      <w:r w:rsidR="000372C4">
        <w:t xml:space="preserve">                                        И</w:t>
      </w:r>
    </w:p>
    <w:p w:rsidR="000372C4" w:rsidRDefault="002C1CBC">
      <w:pPr>
        <w:widowControl w:val="0"/>
        <w:ind w:firstLine="2552"/>
        <w:jc w:val="both"/>
      </w:pPr>
      <w:r>
        <w:rPr>
          <w:noProof/>
        </w:rPr>
        <w:pict>
          <v:line id="_x0000_s1033" style="position:absolute;left:0;text-align:left;z-index:251642368" from="129.25pt,-.05pt" to="129.25pt,89.95pt" o:allowincell="f">
            <v:stroke startarrow="block" endarrow="block"/>
          </v:line>
        </w:pict>
      </w:r>
    </w:p>
    <w:p w:rsidR="000372C4" w:rsidRDefault="000372C4">
      <w:pPr>
        <w:widowControl w:val="0"/>
        <w:ind w:firstLine="2552"/>
        <w:jc w:val="both"/>
      </w:pPr>
    </w:p>
    <w:p w:rsidR="000372C4" w:rsidRDefault="002C1CBC">
      <w:pPr>
        <w:widowControl w:val="0"/>
        <w:ind w:firstLine="4111"/>
        <w:jc w:val="both"/>
      </w:pPr>
      <w:r>
        <w:rPr>
          <w:noProof/>
        </w:rPr>
        <w:pict>
          <v:line id="_x0000_s1034" style="position:absolute;left:0;text-align:left;z-index:251650560" from="147.25pt,3.4pt" to="201.25pt,3.4pt" o:allowincell="f"/>
        </w:pict>
      </w:r>
      <w:r w:rsidR="000372C4">
        <w:t>4</w:t>
      </w:r>
    </w:p>
    <w:p w:rsidR="000372C4" w:rsidRDefault="002C1CBC">
      <w:pPr>
        <w:pStyle w:val="3"/>
      </w:pPr>
      <w:r>
        <w:rPr>
          <w:noProof/>
        </w:rPr>
        <w:pict>
          <v:line id="_x0000_s1035" style="position:absolute;z-index:251645440" from="102.25pt,8.45pt" to="174.25pt,8.45pt" o:allowincell="f">
            <v:stroke startarrow="block" endarrow="block"/>
          </v:line>
        </w:pict>
      </w:r>
      <w:r w:rsidR="000372C4">
        <w:t xml:space="preserve">Д                         Е   </w:t>
      </w:r>
    </w:p>
    <w:p w:rsidR="000372C4" w:rsidRDefault="000372C4">
      <w:pPr>
        <w:widowControl w:val="0"/>
        <w:ind w:firstLine="1701"/>
      </w:pPr>
    </w:p>
    <w:p w:rsidR="000372C4" w:rsidRDefault="000372C4">
      <w:pPr>
        <w:widowControl w:val="0"/>
        <w:ind w:firstLine="1701"/>
      </w:pPr>
    </w:p>
    <w:p w:rsidR="000372C4" w:rsidRDefault="002C1CBC">
      <w:pPr>
        <w:pStyle w:val="4"/>
      </w:pPr>
      <w:r>
        <w:rPr>
          <w:noProof/>
        </w:rPr>
        <w:pict>
          <v:shape id="_x0000_s1036" style="position:absolute;margin-left:102.25pt;margin-top:8pt;width:63pt;height:10.5pt;z-index:251641344;mso-position-horizontal:absolute;mso-position-horizontal-relative:text;mso-position-vertical:absolute;mso-position-vertical-relative:text" coordsize="1260,210" o:allowincell="f" path="m,c120,75,240,150,360,180v120,30,270,,360,c810,180,810,210,900,180,990,150,1200,30,1260,e" filled="f">
            <v:path arrowok="t"/>
          </v:shape>
        </w:pict>
      </w:r>
      <w:r w:rsidR="000372C4">
        <w:t>К</w:t>
      </w:r>
    </w:p>
    <w:p w:rsidR="000372C4" w:rsidRDefault="002C1CBC">
      <w:pPr>
        <w:widowControl w:val="0"/>
        <w:ind w:firstLine="2694"/>
      </w:pPr>
      <w:r>
        <w:rPr>
          <w:noProof/>
        </w:rPr>
        <w:pict>
          <v:line id="_x0000_s1037" style="position:absolute;left:0;text-align:left;z-index:251643392" from="129.25pt,4.85pt" to="129.25pt,76.85pt" o:allowincell="f">
            <v:stroke startarrow="block" endarrow="block"/>
          </v:line>
        </w:pict>
      </w:r>
    </w:p>
    <w:p w:rsidR="000372C4" w:rsidRDefault="002C1CBC">
      <w:pPr>
        <w:widowControl w:val="0"/>
        <w:ind w:firstLine="4111"/>
      </w:pPr>
      <w:r>
        <w:rPr>
          <w:noProof/>
        </w:rPr>
        <w:pict>
          <v:line id="_x0000_s1038" style="position:absolute;left:0;text-align:left;z-index:251651584" from="156.25pt,11.5pt" to="201.25pt,11.5pt" o:allowincell="f"/>
        </w:pict>
      </w:r>
      <w:r w:rsidR="000372C4">
        <w:t>5</w:t>
      </w:r>
    </w:p>
    <w:p w:rsidR="000372C4" w:rsidRDefault="000372C4">
      <w:pPr>
        <w:widowControl w:val="0"/>
        <w:ind w:firstLine="2694"/>
      </w:pPr>
    </w:p>
    <w:p w:rsidR="000372C4" w:rsidRDefault="002C1CBC">
      <w:pPr>
        <w:pStyle w:val="5"/>
      </w:pPr>
      <w:r>
        <w:rPr>
          <w:noProof/>
        </w:rPr>
        <w:pict>
          <v:line id="_x0000_s1039" style="position:absolute;z-index:251646464" from="93.25pt,4.4pt" to="174.25pt,4.4pt" o:allowincell="f">
            <v:stroke startarrow="block" endarrow="block"/>
          </v:line>
        </w:pict>
      </w:r>
      <w:r w:rsidR="000372C4">
        <w:t>Ж                           З</w:t>
      </w:r>
    </w:p>
    <w:p w:rsidR="000372C4" w:rsidRDefault="002C1CBC">
      <w:pPr>
        <w:widowControl w:val="0"/>
        <w:ind w:firstLine="1560"/>
      </w:pPr>
      <w:r>
        <w:rPr>
          <w:noProof/>
        </w:rPr>
        <w:pict>
          <v:line id="_x0000_s1040" style="position:absolute;left:0;text-align:left;z-index:251652608" from="147.25pt,11.05pt" to="201.25pt,20.05pt" o:allowincell="f"/>
        </w:pict>
      </w:r>
    </w:p>
    <w:p w:rsidR="000372C4" w:rsidRDefault="000372C4">
      <w:pPr>
        <w:pStyle w:val="4"/>
      </w:pPr>
      <w:r>
        <w:t>Б                  6</w:t>
      </w:r>
    </w:p>
    <w:p w:rsidR="000372C4" w:rsidRDefault="000372C4">
      <w:pPr>
        <w:pStyle w:val="4"/>
      </w:pPr>
    </w:p>
    <w:p w:rsidR="000372C4" w:rsidRDefault="000372C4">
      <w:pPr>
        <w:widowControl w:val="0"/>
        <w:ind w:left="567" w:hanging="567"/>
        <w:rPr>
          <w:snapToGrid w:val="0"/>
          <w:sz w:val="28"/>
          <w:szCs w:val="28"/>
        </w:rPr>
      </w:pPr>
      <w:r>
        <w:br w:type="page"/>
      </w:r>
      <w:r>
        <w:rPr>
          <w:snapToGrid w:val="0"/>
          <w:sz w:val="28"/>
          <w:szCs w:val="28"/>
        </w:rPr>
        <w:t>2.2. Начертить схему дорожки следов. Произвести условные замеры всех элементов дорожки следов.</w:t>
      </w:r>
    </w:p>
    <w:p w:rsidR="000372C4" w:rsidRDefault="000372C4">
      <w:pPr>
        <w:widowControl w:val="0"/>
        <w:rPr>
          <w:b/>
          <w:bCs/>
          <w:snapToGrid w:val="0"/>
          <w:sz w:val="28"/>
          <w:szCs w:val="28"/>
        </w:rPr>
      </w:pPr>
      <w:r>
        <w:rPr>
          <w:b/>
          <w:bCs/>
          <w:snapToGrid w:val="0"/>
          <w:sz w:val="28"/>
          <w:szCs w:val="28"/>
        </w:rPr>
        <w:t>Если следы ног представ</w:t>
      </w:r>
      <w:r>
        <w:rPr>
          <w:b/>
          <w:bCs/>
          <w:snapToGrid w:val="0"/>
          <w:sz w:val="28"/>
          <w:szCs w:val="28"/>
        </w:rPr>
        <w:softHyphen/>
        <w:t>лены не менее чем тремя последовательными отпечатками обеих ног, т.е. связанными шагами, характеризующими походку человека, такое сочетание следов называют груп</w:t>
      </w:r>
      <w:r>
        <w:rPr>
          <w:b/>
          <w:bCs/>
          <w:snapToGrid w:val="0"/>
          <w:sz w:val="28"/>
          <w:szCs w:val="28"/>
        </w:rPr>
        <w:softHyphen/>
        <w:t xml:space="preserve">повыми или дорожкой следов. </w:t>
      </w:r>
    </w:p>
    <w:p w:rsidR="000372C4" w:rsidRDefault="000372C4">
      <w:pPr>
        <w:widowControl w:val="0"/>
        <w:jc w:val="both"/>
        <w:rPr>
          <w:b/>
          <w:bCs/>
          <w:snapToGrid w:val="0"/>
          <w:sz w:val="28"/>
          <w:szCs w:val="28"/>
        </w:rPr>
      </w:pPr>
      <w:r>
        <w:rPr>
          <w:b/>
          <w:bCs/>
          <w:snapToGrid w:val="0"/>
          <w:sz w:val="28"/>
          <w:szCs w:val="28"/>
        </w:rPr>
        <w:t>Элементами дорожки следов являются:</w:t>
      </w:r>
    </w:p>
    <w:p w:rsidR="000372C4" w:rsidRDefault="000372C4">
      <w:pPr>
        <w:widowControl w:val="0"/>
        <w:jc w:val="both"/>
        <w:rPr>
          <w:b/>
          <w:bCs/>
          <w:snapToGrid w:val="0"/>
          <w:sz w:val="28"/>
          <w:szCs w:val="28"/>
        </w:rPr>
      </w:pPr>
      <w:r>
        <w:rPr>
          <w:b/>
          <w:bCs/>
          <w:snapToGrid w:val="0"/>
          <w:sz w:val="28"/>
          <w:szCs w:val="28"/>
        </w:rPr>
        <w:t>— линия направления движения — воображаемая прямая, проле-гающая на ровном расстоянии между следами правой и левой ног в сторону движения человека;</w:t>
      </w:r>
    </w:p>
    <w:p w:rsidR="000372C4" w:rsidRDefault="000372C4">
      <w:pPr>
        <w:widowControl w:val="0"/>
        <w:jc w:val="both"/>
        <w:rPr>
          <w:b/>
          <w:bCs/>
          <w:snapToGrid w:val="0"/>
          <w:sz w:val="28"/>
          <w:szCs w:val="28"/>
        </w:rPr>
      </w:pPr>
      <w:r>
        <w:rPr>
          <w:b/>
          <w:bCs/>
          <w:snapToGrid w:val="0"/>
          <w:sz w:val="28"/>
          <w:szCs w:val="28"/>
        </w:rPr>
        <w:t>— линия ходьбы человека — ломаная линия, соединяющая по-переменно центры следов пяток или каблуков правой и левой ног;</w:t>
      </w:r>
    </w:p>
    <w:p w:rsidR="000372C4" w:rsidRDefault="000372C4">
      <w:pPr>
        <w:widowControl w:val="0"/>
        <w:jc w:val="both"/>
        <w:rPr>
          <w:b/>
          <w:bCs/>
          <w:snapToGrid w:val="0"/>
          <w:sz w:val="28"/>
          <w:szCs w:val="28"/>
        </w:rPr>
      </w:pPr>
      <w:r>
        <w:rPr>
          <w:b/>
          <w:bCs/>
          <w:snapToGrid w:val="0"/>
          <w:sz w:val="28"/>
          <w:szCs w:val="28"/>
        </w:rPr>
        <w:t>— длина шага — это величина размаха переносимой вперед ноги (из</w:t>
      </w:r>
      <w:r>
        <w:rPr>
          <w:b/>
          <w:bCs/>
          <w:snapToGrid w:val="0"/>
          <w:sz w:val="28"/>
          <w:szCs w:val="28"/>
        </w:rPr>
        <w:softHyphen/>
        <w:t>меряется между центрами следов пяток или каблуков для каждой ноги отдельно по линии, параллельной линии направления движения);</w:t>
      </w:r>
    </w:p>
    <w:p w:rsidR="000372C4" w:rsidRDefault="000372C4">
      <w:pPr>
        <w:widowControl w:val="0"/>
        <w:jc w:val="both"/>
        <w:rPr>
          <w:b/>
          <w:bCs/>
          <w:snapToGrid w:val="0"/>
          <w:sz w:val="28"/>
          <w:szCs w:val="28"/>
        </w:rPr>
      </w:pPr>
      <w:r>
        <w:rPr>
          <w:b/>
          <w:bCs/>
          <w:snapToGrid w:val="0"/>
          <w:sz w:val="28"/>
          <w:szCs w:val="28"/>
        </w:rPr>
        <w:t>— угол разворота ступни — угол, образуемый прямой, проходя</w:t>
      </w:r>
      <w:r>
        <w:rPr>
          <w:b/>
          <w:bCs/>
          <w:snapToGrid w:val="0"/>
          <w:sz w:val="28"/>
          <w:szCs w:val="28"/>
        </w:rPr>
        <w:softHyphen/>
        <w:t>щей через ось стопы, и линией направления движения (определяет положение правой и левой ступней в момент их соприкосновения с поверхностью);</w:t>
      </w:r>
    </w:p>
    <w:p w:rsidR="000372C4" w:rsidRDefault="000372C4">
      <w:pPr>
        <w:widowControl w:val="0"/>
        <w:jc w:val="both"/>
        <w:rPr>
          <w:b/>
          <w:bCs/>
          <w:snapToGrid w:val="0"/>
          <w:sz w:val="28"/>
          <w:szCs w:val="28"/>
        </w:rPr>
      </w:pPr>
      <w:r>
        <w:rPr>
          <w:b/>
          <w:bCs/>
          <w:snapToGrid w:val="0"/>
          <w:sz w:val="28"/>
          <w:szCs w:val="28"/>
        </w:rPr>
        <w:t>— ширина шага — поперечное расстояние между центрами пяток или каблуков следов правой и левой ног.</w:t>
      </w:r>
    </w:p>
    <w:p w:rsidR="000372C4" w:rsidRDefault="000372C4">
      <w:pPr>
        <w:widowControl w:val="0"/>
        <w:rPr>
          <w:snapToGrid w:val="0"/>
        </w:rPr>
      </w:pPr>
    </w:p>
    <w:p w:rsidR="000372C4" w:rsidRDefault="000372C4">
      <w:pPr>
        <w:widowControl w:val="0"/>
        <w:jc w:val="center"/>
        <w:rPr>
          <w:b/>
          <w:bCs/>
          <w:snapToGrid w:val="0"/>
          <w:sz w:val="28"/>
          <w:szCs w:val="28"/>
        </w:rPr>
      </w:pPr>
      <w:r>
        <w:rPr>
          <w:b/>
          <w:bCs/>
          <w:snapToGrid w:val="0"/>
          <w:sz w:val="28"/>
          <w:szCs w:val="28"/>
        </w:rPr>
        <w:t>Рис. 2. Дорожка следов.</w:t>
      </w:r>
    </w:p>
    <w:p w:rsidR="000372C4" w:rsidRDefault="002C1CBC">
      <w:pPr>
        <w:widowControl w:val="0"/>
        <w:ind w:firstLine="284"/>
        <w:jc w:val="both"/>
        <w:rPr>
          <w:b/>
          <w:bCs/>
          <w:snapToGrid w:val="0"/>
          <w:sz w:val="28"/>
          <w:szCs w:val="28"/>
        </w:rPr>
      </w:pPr>
      <w:r>
        <w:rPr>
          <w:noProof/>
        </w:rPr>
        <w:pict>
          <v:line id="_x0000_s1041" style="position:absolute;left:0;text-align:left;flip:y;z-index:251653632" from="111.25pt,3pt" to="111.25pt,264pt" o:allowincell="f">
            <v:stroke endarrow="block"/>
          </v:line>
        </w:pict>
      </w:r>
      <w:r>
        <w:rPr>
          <w:noProof/>
        </w:rPr>
        <w:pict>
          <v:shape id="_x0000_s1042" style="position:absolute;left:0;text-align:left;margin-left:414.7pt;margin-top:187.3pt;width:23.25pt;height:6pt;z-index:251674112;mso-position-horizontal:absolute;mso-position-horizontal-relative:text;mso-position-vertical:absolute;mso-position-vertical-relative:text" coordsize="465,120" o:allowincell="f" path="m,90hdc66,68,114,22,180,,285,12,364,18,450,75v5,15,15,45,15,45e" filled="f">
            <v:path arrowok="t"/>
          </v:shape>
        </w:pict>
      </w:r>
      <w:r>
        <w:rPr>
          <w:noProof/>
        </w:rPr>
        <w:pict>
          <v:line id="_x0000_s1043" style="position:absolute;left:0;text-align:left;flip:y;z-index:251673088" from="426.25pt,147pt" to="471.25pt,210pt" o:allowincell="f"/>
        </w:pict>
      </w:r>
      <w:r>
        <w:rPr>
          <w:noProof/>
        </w:rPr>
        <w:pict>
          <v:line id="_x0000_s1044" style="position:absolute;left:0;text-align:left;z-index:251672064" from="381.25pt,147pt" to="426.25pt,210pt" o:allowincell="f"/>
        </w:pict>
      </w:r>
      <w:r>
        <w:rPr>
          <w:noProof/>
        </w:rPr>
        <w:pict>
          <v:oval id="_x0000_s1045" style="position:absolute;left:0;text-align:left;margin-left:363.25pt;margin-top:111pt;width:18pt;height:36pt;rotation:-1874917fd;z-index:251671040" o:allowincell="f"/>
        </w:pict>
      </w:r>
      <w:r>
        <w:rPr>
          <w:noProof/>
        </w:rPr>
        <w:pict>
          <v:oval id="_x0000_s1046" style="position:absolute;left:0;text-align:left;margin-left:426.25pt;margin-top:183pt;width:18pt;height:36pt;rotation:1918308fd;z-index:251670016" o:allowincell="f"/>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0;text-align:left;margin-left:246.25pt;margin-top:129pt;width:9pt;height:26.45pt;z-index:251668992" coordsize="21600,42501" o:allowincell="f" adj=",4940046" path="wr-21600,,21600,43200,,,5452,42501nfewr-21600,,21600,43200,,,5452,42501l,21600nsxe">
            <v:path o:connectlocs="0,0;5452,42501;0,21600"/>
          </v:shape>
        </w:pict>
      </w:r>
      <w:r>
        <w:rPr>
          <w:noProof/>
        </w:rPr>
        <w:pict>
          <v:line id="_x0000_s1048" style="position:absolute;left:0;text-align:left;flip:y;z-index:251667968" from="237.25pt,66pt" to="291.25pt,138pt" o:allowincell="f"/>
        </w:pict>
      </w:r>
      <w:r>
        <w:rPr>
          <w:noProof/>
        </w:rPr>
        <w:pict>
          <v:line id="_x0000_s1049" style="position:absolute;left:0;text-align:left;z-index:251666944" from="237.25pt,138pt" to="282.25pt,210pt" o:allowincell="f"/>
        </w:pict>
      </w:r>
      <w:r>
        <w:rPr>
          <w:noProof/>
        </w:rPr>
        <w:pict>
          <v:oval id="_x0000_s1050" style="position:absolute;left:0;text-align:left;margin-left:219.25pt;margin-top:105pt;width:18pt;height:36pt;rotation:-1874917fd;z-index:251665920" o:allowincell="f"/>
        </w:pict>
      </w:r>
      <w:r>
        <w:rPr>
          <w:noProof/>
        </w:rPr>
        <w:pict>
          <v:oval id="_x0000_s1051" style="position:absolute;left:0;text-align:left;margin-left:291.25pt;margin-top:30pt;width:18pt;height:36pt;rotation:1918308fd;z-index:251664896" o:allowincell="f"/>
        </w:pict>
      </w:r>
      <w:r>
        <w:rPr>
          <w:noProof/>
        </w:rPr>
        <w:pict>
          <v:oval id="_x0000_s1052" style="position:absolute;left:0;text-align:left;margin-left:282.25pt;margin-top:183pt;width:18pt;height:36pt;rotation:1918308fd;z-index:251663872" o:allowincell="f"/>
        </w:pict>
      </w:r>
      <w:r>
        <w:rPr>
          <w:noProof/>
        </w:rPr>
        <w:pict>
          <v:line id="_x0000_s1053" style="position:absolute;left:0;text-align:left;flip:x y;z-index:251661824" from="84.25pt,129pt" to="138.25pt,174pt" o:allowincell="f"/>
        </w:pict>
      </w:r>
      <w:r>
        <w:rPr>
          <w:noProof/>
        </w:rPr>
        <w:pict>
          <v:line id="_x0000_s1054" style="position:absolute;left:0;text-align:left;flip:y;z-index:251660800" from="84.25pt,174pt" to="138.25pt,228pt" o:allowincell="f"/>
        </w:pict>
      </w:r>
      <w:r>
        <w:rPr>
          <w:noProof/>
        </w:rPr>
        <w:pict>
          <v:line id="_x0000_s1055" style="position:absolute;left:0;text-align:left;flip:x;z-index:251662848" from="84.25pt,174pt" to="138.25pt,174pt" o:allowincell="f"/>
        </w:pict>
      </w:r>
      <w:r>
        <w:rPr>
          <w:noProof/>
        </w:rPr>
        <w:pict>
          <v:line id="_x0000_s1056" style="position:absolute;left:0;text-align:left;z-index:251658752" from="138.25pt,57pt" to="138.25pt,264pt" o:allowincell="f">
            <v:stroke dashstyle="dash"/>
          </v:line>
        </w:pict>
      </w:r>
    </w:p>
    <w:p w:rsidR="000372C4" w:rsidRDefault="002C1CBC">
      <w:pPr>
        <w:pStyle w:val="7"/>
      </w:pPr>
      <w:r>
        <w:rPr>
          <w:noProof/>
        </w:rPr>
        <w:pict>
          <v:oval id="_x0000_s1057" style="position:absolute;margin-left:138.25pt;margin-top:13.9pt;width:18pt;height:36pt;rotation:1918308fd;z-index:251655680" o:allowincell="f"/>
        </w:pict>
      </w:r>
      <w:r w:rsidR="000372C4">
        <w:t xml:space="preserve">Направление </w:t>
      </w:r>
    </w:p>
    <w:p w:rsidR="000372C4" w:rsidRDefault="002C1CBC">
      <w:pPr>
        <w:rPr>
          <w:b/>
          <w:bCs/>
          <w:sz w:val="28"/>
          <w:szCs w:val="28"/>
        </w:rPr>
      </w:pPr>
      <w:r>
        <w:rPr>
          <w:noProof/>
        </w:rPr>
        <w:pict>
          <v:line id="_x0000_s1058" style="position:absolute;z-index:251677184" from="75.25pt,2.9pt" to="111.25pt,2.9pt" o:allowincell="f"/>
        </w:pict>
      </w:r>
      <w:r w:rsidR="000372C4">
        <w:rPr>
          <w:b/>
          <w:bCs/>
          <w:sz w:val="28"/>
          <w:szCs w:val="28"/>
        </w:rPr>
        <w:t>движения</w:t>
      </w:r>
    </w:p>
    <w:p w:rsidR="000372C4" w:rsidRDefault="002C1CBC">
      <w:pPr>
        <w:rPr>
          <w:sz w:val="28"/>
          <w:szCs w:val="28"/>
        </w:rPr>
      </w:pPr>
      <w:r>
        <w:rPr>
          <w:noProof/>
        </w:rPr>
        <w:pict>
          <v:line id="_x0000_s1059" style="position:absolute;z-index:251659776" from="84.25pt,8.7pt" to="84.25pt,215.7pt" o:allowincell="f">
            <v:stroke dashstyle="dash"/>
          </v:line>
        </w:pict>
      </w:r>
    </w:p>
    <w:p w:rsidR="000372C4" w:rsidRDefault="002C1CBC">
      <w:pPr>
        <w:rPr>
          <w:sz w:val="28"/>
          <w:szCs w:val="28"/>
        </w:rPr>
      </w:pPr>
      <w:r>
        <w:rPr>
          <w:noProof/>
        </w:rPr>
        <w:pict>
          <v:line id="_x0000_s1060" style="position:absolute;flip:y;z-index:251675136" from="84.25pt,1.6pt" to="138.25pt,64.6pt" o:allowincell="f"/>
        </w:pict>
      </w:r>
      <w:r w:rsidR="000372C4">
        <w:rPr>
          <w:sz w:val="28"/>
          <w:szCs w:val="28"/>
        </w:rPr>
        <w:t xml:space="preserve">                                         Г                                          В</w:t>
      </w:r>
    </w:p>
    <w:p w:rsidR="000372C4" w:rsidRDefault="002C1CBC">
      <w:pPr>
        <w:rPr>
          <w:sz w:val="28"/>
          <w:szCs w:val="28"/>
        </w:rPr>
      </w:pPr>
      <w:r>
        <w:rPr>
          <w:noProof/>
        </w:rPr>
        <w:pict>
          <v:oval id="_x0000_s1061" style="position:absolute;margin-left:66.25pt;margin-top:12.55pt;width:18pt;height:36pt;rotation:-1874917fd;z-index:251657728" o:allowincell="f"/>
        </w:pict>
      </w:r>
    </w:p>
    <w:p w:rsidR="000372C4" w:rsidRDefault="000372C4">
      <w:pPr>
        <w:rPr>
          <w:sz w:val="28"/>
          <w:szCs w:val="28"/>
        </w:rPr>
      </w:pPr>
    </w:p>
    <w:p w:rsidR="000372C4" w:rsidRDefault="000372C4">
      <w:pPr>
        <w:rPr>
          <w:sz w:val="28"/>
          <w:szCs w:val="28"/>
        </w:rPr>
      </w:pPr>
    </w:p>
    <w:p w:rsidR="000372C4" w:rsidRDefault="002C1CBC">
      <w:pPr>
        <w:rPr>
          <w:sz w:val="28"/>
          <w:szCs w:val="28"/>
        </w:rPr>
      </w:pPr>
      <w:r>
        <w:rPr>
          <w:noProof/>
        </w:rPr>
        <w:pict>
          <v:line id="_x0000_s1062" style="position:absolute;z-index:251676160" from="84.25pt,.25pt" to="138.25pt,.25pt" o:allowincell="f"/>
        </w:pict>
      </w:r>
      <w:r>
        <w:rPr>
          <w:noProof/>
        </w:rPr>
        <w:pict>
          <v:oval id="_x0000_s1063" style="position:absolute;margin-left:138.25pt;margin-top:9.25pt;width:18pt;height:36pt;rotation:1918308fd;z-index:251654656" o:allowincell="f"/>
        </w:pict>
      </w:r>
      <w:r w:rsidR="000372C4">
        <w:rPr>
          <w:sz w:val="28"/>
          <w:szCs w:val="28"/>
        </w:rPr>
        <w:t xml:space="preserve">                   В                   в   </w:t>
      </w:r>
    </w:p>
    <w:p w:rsidR="000372C4" w:rsidRDefault="000372C4">
      <w:pPr>
        <w:rPr>
          <w:sz w:val="28"/>
          <w:szCs w:val="28"/>
        </w:rPr>
      </w:pPr>
      <w:r>
        <w:rPr>
          <w:sz w:val="28"/>
          <w:szCs w:val="28"/>
        </w:rPr>
        <w:t xml:space="preserve">                                                                Б                                      Б                       а</w:t>
      </w:r>
    </w:p>
    <w:p w:rsidR="000372C4" w:rsidRDefault="000372C4">
      <w:pPr>
        <w:rPr>
          <w:sz w:val="28"/>
          <w:szCs w:val="28"/>
        </w:rPr>
      </w:pPr>
    </w:p>
    <w:p w:rsidR="000372C4" w:rsidRDefault="002C1CBC">
      <w:pPr>
        <w:rPr>
          <w:sz w:val="28"/>
          <w:szCs w:val="28"/>
        </w:rPr>
      </w:pPr>
      <w:r>
        <w:rPr>
          <w:noProof/>
        </w:rPr>
        <w:pict>
          <v:oval id="_x0000_s1064" style="position:absolute;margin-left:66.25pt;margin-top:14.95pt;width:18pt;height:36pt;rotation:-1874917fd;z-index:251656704" o:allowincell="f"/>
        </w:pict>
      </w:r>
      <w:r w:rsidR="000372C4">
        <w:rPr>
          <w:sz w:val="28"/>
          <w:szCs w:val="28"/>
        </w:rPr>
        <w:t xml:space="preserve">                    б                   Б     </w:t>
      </w:r>
    </w:p>
    <w:p w:rsidR="000372C4" w:rsidRDefault="000372C4">
      <w:pPr>
        <w:rPr>
          <w:sz w:val="28"/>
          <w:szCs w:val="28"/>
        </w:rPr>
      </w:pPr>
    </w:p>
    <w:p w:rsidR="000372C4" w:rsidRDefault="000372C4">
      <w:pPr>
        <w:rPr>
          <w:sz w:val="28"/>
          <w:szCs w:val="28"/>
        </w:rPr>
      </w:pPr>
    </w:p>
    <w:p w:rsidR="000372C4" w:rsidRDefault="000372C4">
      <w:pPr>
        <w:widowControl w:val="0"/>
        <w:ind w:firstLine="284"/>
        <w:jc w:val="both"/>
        <w:rPr>
          <w:sz w:val="28"/>
          <w:szCs w:val="28"/>
        </w:rPr>
      </w:pPr>
      <w:r>
        <w:rPr>
          <w:sz w:val="28"/>
          <w:szCs w:val="28"/>
        </w:rPr>
        <w:t xml:space="preserve">                   А                                                      А                                     А</w:t>
      </w:r>
    </w:p>
    <w:p w:rsidR="000372C4" w:rsidRDefault="000372C4">
      <w:pPr>
        <w:rPr>
          <w:sz w:val="28"/>
          <w:szCs w:val="28"/>
        </w:rPr>
      </w:pPr>
    </w:p>
    <w:p w:rsidR="000372C4" w:rsidRDefault="000372C4">
      <w:pPr>
        <w:rPr>
          <w:sz w:val="28"/>
          <w:szCs w:val="28"/>
        </w:rPr>
      </w:pPr>
      <w:r>
        <w:rPr>
          <w:sz w:val="28"/>
          <w:szCs w:val="28"/>
        </w:rPr>
        <w:t xml:space="preserve">                                          </w:t>
      </w:r>
    </w:p>
    <w:p w:rsidR="000372C4" w:rsidRDefault="000372C4">
      <w:pPr>
        <w:rPr>
          <w:sz w:val="28"/>
          <w:szCs w:val="28"/>
        </w:rPr>
      </w:pPr>
    </w:p>
    <w:p w:rsidR="000372C4" w:rsidRDefault="000372C4">
      <w:pPr>
        <w:widowControl w:val="0"/>
        <w:ind w:firstLine="284"/>
        <w:jc w:val="both"/>
        <w:rPr>
          <w:b/>
          <w:bCs/>
          <w:sz w:val="28"/>
          <w:szCs w:val="28"/>
        </w:rPr>
      </w:pPr>
      <w:r>
        <w:rPr>
          <w:b/>
          <w:bCs/>
          <w:sz w:val="28"/>
          <w:szCs w:val="28"/>
        </w:rPr>
        <w:t>АБВГ – линия ходьбы,</w:t>
      </w:r>
    </w:p>
    <w:p w:rsidR="000372C4" w:rsidRDefault="000372C4">
      <w:pPr>
        <w:widowControl w:val="0"/>
        <w:ind w:firstLine="284"/>
        <w:jc w:val="both"/>
        <w:rPr>
          <w:b/>
          <w:bCs/>
          <w:sz w:val="28"/>
          <w:szCs w:val="28"/>
        </w:rPr>
      </w:pPr>
      <w:r>
        <w:rPr>
          <w:b/>
          <w:bCs/>
          <w:sz w:val="28"/>
          <w:szCs w:val="28"/>
        </w:rPr>
        <w:t>Аб – длина шага,</w:t>
      </w:r>
    </w:p>
    <w:p w:rsidR="000372C4" w:rsidRDefault="000372C4">
      <w:pPr>
        <w:widowControl w:val="0"/>
        <w:ind w:firstLine="284"/>
        <w:jc w:val="both"/>
        <w:rPr>
          <w:b/>
          <w:bCs/>
          <w:sz w:val="28"/>
          <w:szCs w:val="28"/>
        </w:rPr>
      </w:pPr>
      <w:r>
        <w:rPr>
          <w:b/>
          <w:bCs/>
          <w:sz w:val="28"/>
          <w:szCs w:val="28"/>
        </w:rPr>
        <w:t>Бб – ширина шага,</w:t>
      </w:r>
    </w:p>
    <w:p w:rsidR="000372C4" w:rsidRDefault="000372C4">
      <w:pPr>
        <w:widowControl w:val="0"/>
        <w:ind w:firstLine="284"/>
        <w:jc w:val="both"/>
        <w:rPr>
          <w:b/>
          <w:bCs/>
          <w:sz w:val="28"/>
          <w:szCs w:val="28"/>
        </w:rPr>
      </w:pPr>
      <w:r>
        <w:rPr>
          <w:b/>
          <w:bCs/>
          <w:sz w:val="28"/>
          <w:szCs w:val="28"/>
        </w:rPr>
        <w:t>БАа; АБВ – угол шага.</w:t>
      </w:r>
    </w:p>
    <w:p w:rsidR="000372C4" w:rsidRDefault="000372C4">
      <w:pPr>
        <w:widowControl w:val="0"/>
        <w:ind w:firstLine="284"/>
        <w:jc w:val="both"/>
        <w:rPr>
          <w:b/>
          <w:bCs/>
          <w:snapToGrid w:val="0"/>
          <w:sz w:val="28"/>
          <w:szCs w:val="28"/>
        </w:rPr>
      </w:pPr>
      <w:r>
        <w:rPr>
          <w:b/>
          <w:bCs/>
          <w:snapToGrid w:val="0"/>
          <w:sz w:val="28"/>
          <w:szCs w:val="28"/>
        </w:rPr>
        <w:t>Изучение дорожки следов позволяет установить наиболее устойчивые элементы, характеризующие осо</w:t>
      </w:r>
      <w:r>
        <w:rPr>
          <w:b/>
          <w:bCs/>
          <w:snapToGrid w:val="0"/>
          <w:sz w:val="28"/>
          <w:szCs w:val="28"/>
        </w:rPr>
        <w:softHyphen/>
        <w:t>бенности походки: а) длину шага; б) ширину шага; в) угол шага.</w:t>
      </w:r>
    </w:p>
    <w:p w:rsidR="000372C4" w:rsidRDefault="000372C4">
      <w:pPr>
        <w:widowControl w:val="0"/>
        <w:ind w:firstLine="284"/>
        <w:jc w:val="both"/>
        <w:rPr>
          <w:b/>
          <w:bCs/>
          <w:snapToGrid w:val="0"/>
          <w:sz w:val="28"/>
          <w:szCs w:val="28"/>
        </w:rPr>
      </w:pPr>
      <w:r>
        <w:rPr>
          <w:b/>
          <w:bCs/>
          <w:snapToGrid w:val="0"/>
          <w:sz w:val="28"/>
          <w:szCs w:val="28"/>
        </w:rPr>
        <w:t>Длина шага определяется расстоянием между двумя последовательно оставленными следами правой и левой ног. У нормально идущего мужчины сред</w:t>
      </w:r>
      <w:r>
        <w:rPr>
          <w:b/>
          <w:bCs/>
          <w:snapToGrid w:val="0"/>
          <w:sz w:val="28"/>
          <w:szCs w:val="28"/>
        </w:rPr>
        <w:softHyphen/>
        <w:t>него роста длина шага колеблется в пределах от 65 до 90 см, а у женщин и стариков от 50 до 70 см. Длина шага у бегущего человека увеличивается до одного метра и более.</w:t>
      </w:r>
    </w:p>
    <w:p w:rsidR="000372C4" w:rsidRDefault="000372C4">
      <w:pPr>
        <w:widowControl w:val="0"/>
        <w:ind w:firstLine="284"/>
        <w:jc w:val="both"/>
        <w:rPr>
          <w:b/>
          <w:bCs/>
          <w:snapToGrid w:val="0"/>
          <w:sz w:val="28"/>
          <w:szCs w:val="28"/>
        </w:rPr>
      </w:pPr>
      <w:r>
        <w:rPr>
          <w:b/>
          <w:bCs/>
          <w:snapToGrid w:val="0"/>
          <w:sz w:val="28"/>
          <w:szCs w:val="28"/>
        </w:rPr>
        <w:t>Ширина шага представляет собой поперечное рас</w:t>
      </w:r>
      <w:r>
        <w:rPr>
          <w:b/>
          <w:bCs/>
          <w:snapToGrid w:val="0"/>
          <w:sz w:val="28"/>
          <w:szCs w:val="28"/>
        </w:rPr>
        <w:softHyphen/>
        <w:t>стояние между следами правой и левой ног. У разных лиц она колеблется от 6 до 12 см.</w:t>
      </w:r>
    </w:p>
    <w:p w:rsidR="000372C4" w:rsidRDefault="000372C4">
      <w:pPr>
        <w:widowControl w:val="0"/>
        <w:ind w:firstLine="284"/>
        <w:jc w:val="both"/>
        <w:rPr>
          <w:b/>
          <w:bCs/>
          <w:snapToGrid w:val="0"/>
          <w:sz w:val="28"/>
          <w:szCs w:val="28"/>
        </w:rPr>
      </w:pPr>
      <w:r>
        <w:rPr>
          <w:b/>
          <w:bCs/>
          <w:snapToGrid w:val="0"/>
          <w:sz w:val="28"/>
          <w:szCs w:val="28"/>
        </w:rPr>
        <w:t>Угол шага образуется осью стопы и так называе</w:t>
      </w:r>
      <w:r>
        <w:rPr>
          <w:b/>
          <w:bCs/>
          <w:snapToGrid w:val="0"/>
          <w:sz w:val="28"/>
          <w:szCs w:val="28"/>
        </w:rPr>
        <w:softHyphen/>
        <w:t>мой линией направления, т. е. прямай линией, прово</w:t>
      </w:r>
      <w:r>
        <w:rPr>
          <w:b/>
          <w:bCs/>
          <w:snapToGrid w:val="0"/>
          <w:sz w:val="28"/>
          <w:szCs w:val="28"/>
        </w:rPr>
        <w:softHyphen/>
        <w:t>димой между следами правой и левой ног. У мужчин угол шага обычно составляет 18—25°, а у женщин 12—20°. Угол шага может быть положительным, отрицательным или нулевым.</w:t>
      </w:r>
    </w:p>
    <w:p w:rsidR="000372C4" w:rsidRDefault="000372C4">
      <w:pPr>
        <w:widowControl w:val="0"/>
        <w:ind w:firstLine="284"/>
        <w:jc w:val="both"/>
        <w:rPr>
          <w:b/>
          <w:bCs/>
          <w:snapToGrid w:val="0"/>
          <w:sz w:val="28"/>
          <w:szCs w:val="28"/>
        </w:rPr>
      </w:pPr>
      <w:r>
        <w:rPr>
          <w:b/>
          <w:bCs/>
          <w:snapToGrid w:val="0"/>
          <w:sz w:val="28"/>
          <w:szCs w:val="28"/>
        </w:rPr>
        <w:t>Положительный угол образуется в случаях, когда ступни ног при движении разворачиваются носками наружу. Отдельные люди ступни ног ставят носками внутрь, угол шага в этих случаях бывает отрицатель</w:t>
      </w:r>
      <w:r>
        <w:rPr>
          <w:b/>
          <w:bCs/>
          <w:snapToGrid w:val="0"/>
          <w:sz w:val="28"/>
          <w:szCs w:val="28"/>
        </w:rPr>
        <w:softHyphen/>
        <w:t>ным. Когда ступни ног ставятся параллельно одна дру</w:t>
      </w:r>
      <w:r>
        <w:rPr>
          <w:b/>
          <w:bCs/>
          <w:snapToGrid w:val="0"/>
          <w:sz w:val="28"/>
          <w:szCs w:val="28"/>
        </w:rPr>
        <w:softHyphen/>
        <w:t>гой, носками вперед, угол шага вообще не образуется (будет нулевым). В отдельных случаях углы разворота у правой и левой ступ</w:t>
      </w:r>
      <w:r>
        <w:rPr>
          <w:b/>
          <w:bCs/>
          <w:snapToGrid w:val="0"/>
          <w:sz w:val="28"/>
          <w:szCs w:val="28"/>
        </w:rPr>
        <w:softHyphen/>
        <w:t xml:space="preserve">ней могут быть разными. </w:t>
      </w:r>
    </w:p>
    <w:p w:rsidR="000372C4" w:rsidRDefault="000372C4">
      <w:pPr>
        <w:widowControl w:val="0"/>
        <w:ind w:firstLine="284"/>
        <w:jc w:val="both"/>
        <w:rPr>
          <w:b/>
          <w:bCs/>
          <w:snapToGrid w:val="0"/>
          <w:sz w:val="28"/>
          <w:szCs w:val="28"/>
        </w:rPr>
      </w:pPr>
      <w:r>
        <w:rPr>
          <w:b/>
          <w:bCs/>
          <w:snapToGrid w:val="0"/>
          <w:sz w:val="28"/>
          <w:szCs w:val="28"/>
        </w:rPr>
        <w:t>Различия в элементах походки в первую очередь объясняются физическими особенностями людей: воз</w:t>
      </w:r>
      <w:r>
        <w:rPr>
          <w:b/>
          <w:bCs/>
          <w:snapToGrid w:val="0"/>
          <w:sz w:val="28"/>
          <w:szCs w:val="28"/>
        </w:rPr>
        <w:softHyphen/>
        <w:t>растом, ростом, анатомическими ненормальностями (хромота, косолапость и пр.). Наряду с этим различия могут возникнуть и от темпа движения человека, на</w:t>
      </w:r>
      <w:r>
        <w:rPr>
          <w:b/>
          <w:bCs/>
          <w:snapToGrid w:val="0"/>
          <w:sz w:val="28"/>
          <w:szCs w:val="28"/>
        </w:rPr>
        <w:softHyphen/>
        <w:t>личия у него ноши, утомленности. Имеет значение состояние дороги, по которой движется человек (ук</w:t>
      </w:r>
      <w:r>
        <w:rPr>
          <w:b/>
          <w:bCs/>
          <w:snapToGrid w:val="0"/>
          <w:sz w:val="28"/>
          <w:szCs w:val="28"/>
        </w:rPr>
        <w:softHyphen/>
        <w:t>лоны, подъемы, обледенение, глубокий снег, вязкий грунт и т. д.), заметное влияние оказывает также ос</w:t>
      </w:r>
      <w:r>
        <w:rPr>
          <w:b/>
          <w:bCs/>
          <w:snapToGrid w:val="0"/>
          <w:sz w:val="28"/>
          <w:szCs w:val="28"/>
        </w:rPr>
        <w:softHyphen/>
        <w:t>вещенность дороги.</w:t>
      </w:r>
    </w:p>
    <w:p w:rsidR="000372C4" w:rsidRDefault="000372C4">
      <w:pPr>
        <w:widowControl w:val="0"/>
        <w:ind w:firstLine="284"/>
        <w:jc w:val="both"/>
        <w:rPr>
          <w:b/>
          <w:bCs/>
          <w:snapToGrid w:val="0"/>
          <w:sz w:val="28"/>
          <w:szCs w:val="28"/>
        </w:rPr>
      </w:pPr>
      <w:r>
        <w:rPr>
          <w:b/>
          <w:bCs/>
          <w:snapToGrid w:val="0"/>
          <w:sz w:val="28"/>
          <w:szCs w:val="28"/>
        </w:rPr>
        <w:t>По отпечаткам, составляющим дорожку следов, можно иногда судить о вероятной профессии человека. Так, например, заметно выделяются по ширине шага моряки, грузчики и другие лица, чья профессия свя</w:t>
      </w:r>
      <w:r>
        <w:rPr>
          <w:b/>
          <w:bCs/>
          <w:snapToGrid w:val="0"/>
          <w:sz w:val="28"/>
          <w:szCs w:val="28"/>
        </w:rPr>
        <w:softHyphen/>
        <w:t>зана с необходимостью придания телу при ходьбе мак</w:t>
      </w:r>
      <w:r>
        <w:rPr>
          <w:b/>
          <w:bCs/>
          <w:snapToGrid w:val="0"/>
          <w:sz w:val="28"/>
          <w:szCs w:val="28"/>
        </w:rPr>
        <w:softHyphen/>
        <w:t>симальной устойчивости.</w:t>
      </w:r>
    </w:p>
    <w:p w:rsidR="000372C4" w:rsidRDefault="000372C4">
      <w:pPr>
        <w:widowControl w:val="0"/>
        <w:ind w:firstLine="284"/>
        <w:jc w:val="both"/>
        <w:rPr>
          <w:b/>
          <w:bCs/>
          <w:snapToGrid w:val="0"/>
          <w:sz w:val="28"/>
          <w:szCs w:val="28"/>
        </w:rPr>
      </w:pPr>
      <w:r>
        <w:rPr>
          <w:b/>
          <w:bCs/>
          <w:snapToGrid w:val="0"/>
          <w:sz w:val="28"/>
          <w:szCs w:val="28"/>
        </w:rPr>
        <w:t>Вывод о профессии будет, однако, всегда лишь предположительным, так как широкий шаг не яв</w:t>
      </w:r>
      <w:r>
        <w:rPr>
          <w:b/>
          <w:bCs/>
          <w:snapToGrid w:val="0"/>
          <w:sz w:val="28"/>
          <w:szCs w:val="28"/>
        </w:rPr>
        <w:softHyphen/>
        <w:t>ляется исключительной принадлежностью подобных профессий. Такой шаг может быть, например, у чело</w:t>
      </w:r>
      <w:r>
        <w:rPr>
          <w:b/>
          <w:bCs/>
          <w:snapToGrid w:val="0"/>
          <w:sz w:val="28"/>
          <w:szCs w:val="28"/>
        </w:rPr>
        <w:softHyphen/>
        <w:t>века, нагруженного тяжелой ношей.</w:t>
      </w:r>
    </w:p>
    <w:p w:rsidR="000372C4" w:rsidRDefault="000372C4">
      <w:pPr>
        <w:widowControl w:val="0"/>
        <w:ind w:firstLine="284"/>
        <w:jc w:val="both"/>
        <w:rPr>
          <w:b/>
          <w:bCs/>
          <w:snapToGrid w:val="0"/>
          <w:sz w:val="28"/>
          <w:szCs w:val="28"/>
        </w:rPr>
      </w:pPr>
      <w:r>
        <w:rPr>
          <w:b/>
          <w:bCs/>
          <w:snapToGrid w:val="0"/>
          <w:sz w:val="28"/>
          <w:szCs w:val="28"/>
        </w:rPr>
        <w:t>Научно обоснованные выводы при изучении до</w:t>
      </w:r>
      <w:r>
        <w:rPr>
          <w:b/>
          <w:bCs/>
          <w:snapToGrid w:val="0"/>
          <w:sz w:val="28"/>
          <w:szCs w:val="28"/>
        </w:rPr>
        <w:softHyphen/>
        <w:t>рожки следов возможны лишь на основе тщательного изучения совокупности отпечатков, которая отобра</w:t>
      </w:r>
      <w:r>
        <w:rPr>
          <w:b/>
          <w:bCs/>
          <w:snapToGrid w:val="0"/>
          <w:sz w:val="28"/>
          <w:szCs w:val="28"/>
        </w:rPr>
        <w:softHyphen/>
        <w:t>жает все ее элементы и тем самым отчетливо выявляет закономерности походки.</w:t>
      </w:r>
    </w:p>
    <w:p w:rsidR="000372C4" w:rsidRDefault="000372C4">
      <w:pPr>
        <w:widowControl w:val="0"/>
        <w:ind w:firstLine="284"/>
        <w:jc w:val="both"/>
        <w:rPr>
          <w:b/>
          <w:bCs/>
          <w:snapToGrid w:val="0"/>
          <w:sz w:val="28"/>
          <w:szCs w:val="28"/>
        </w:rPr>
      </w:pPr>
      <w:r>
        <w:rPr>
          <w:b/>
          <w:bCs/>
          <w:snapToGrid w:val="0"/>
          <w:sz w:val="28"/>
          <w:szCs w:val="28"/>
        </w:rPr>
        <w:t>Изучая дорожку следов, нельзя забывать об ухи</w:t>
      </w:r>
      <w:r>
        <w:rPr>
          <w:b/>
          <w:bCs/>
          <w:snapToGrid w:val="0"/>
          <w:sz w:val="28"/>
          <w:szCs w:val="28"/>
        </w:rPr>
        <w:softHyphen/>
        <w:t>щрениях, к которым иногда прибегают преступники. Пытаясь обмануть тех, кто будет изучать следы, пре</w:t>
      </w:r>
      <w:r>
        <w:rPr>
          <w:b/>
          <w:bCs/>
          <w:snapToGrid w:val="0"/>
          <w:sz w:val="28"/>
          <w:szCs w:val="28"/>
        </w:rPr>
        <w:softHyphen/>
        <w:t>ступники в некоторых случаях имитируют следы жи</w:t>
      </w:r>
      <w:r>
        <w:rPr>
          <w:b/>
          <w:bCs/>
          <w:snapToGrid w:val="0"/>
          <w:sz w:val="28"/>
          <w:szCs w:val="28"/>
        </w:rPr>
        <w:softHyphen/>
        <w:t xml:space="preserve">вотных. </w:t>
      </w:r>
    </w:p>
    <w:p w:rsidR="000372C4" w:rsidRDefault="000372C4">
      <w:pPr>
        <w:widowControl w:val="0"/>
        <w:ind w:left="567" w:firstLine="284"/>
        <w:jc w:val="both"/>
        <w:rPr>
          <w:snapToGrid w:val="0"/>
          <w:sz w:val="28"/>
          <w:szCs w:val="28"/>
        </w:rPr>
      </w:pPr>
    </w:p>
    <w:p w:rsidR="000372C4" w:rsidRDefault="000372C4">
      <w:pPr>
        <w:widowControl w:val="0"/>
        <w:ind w:left="567" w:firstLine="284"/>
        <w:jc w:val="both"/>
        <w:rPr>
          <w:snapToGrid w:val="0"/>
          <w:sz w:val="28"/>
          <w:szCs w:val="28"/>
        </w:rPr>
      </w:pPr>
    </w:p>
    <w:p w:rsidR="000372C4" w:rsidRDefault="000372C4">
      <w:pPr>
        <w:widowControl w:val="0"/>
        <w:ind w:left="567" w:hanging="567"/>
        <w:jc w:val="both"/>
        <w:rPr>
          <w:snapToGrid w:val="0"/>
          <w:sz w:val="28"/>
          <w:szCs w:val="28"/>
        </w:rPr>
      </w:pPr>
      <w:r>
        <w:rPr>
          <w:snapToGrid w:val="0"/>
          <w:sz w:val="28"/>
          <w:szCs w:val="28"/>
        </w:rPr>
        <w:t>2.3. Фрагментарно описать в протоколе дорожку следов и отдельный след на мягком грунте.</w:t>
      </w:r>
    </w:p>
    <w:p w:rsidR="000372C4" w:rsidRDefault="000372C4">
      <w:pPr>
        <w:widowControl w:val="0"/>
        <w:ind w:firstLine="284"/>
        <w:jc w:val="both"/>
        <w:rPr>
          <w:b/>
          <w:bCs/>
          <w:snapToGrid w:val="0"/>
          <w:sz w:val="28"/>
          <w:szCs w:val="28"/>
        </w:rPr>
      </w:pPr>
      <w:r>
        <w:rPr>
          <w:b/>
          <w:bCs/>
          <w:snapToGrid w:val="0"/>
          <w:sz w:val="28"/>
          <w:szCs w:val="28"/>
        </w:rPr>
        <w:t>Изучение дорожки следов позволяет получить информацию, используемую при розыске «по горячим следам», в частности, о направлении, в котором двигался человек (двигался лицом или спиной вперед).</w:t>
      </w:r>
    </w:p>
    <w:p w:rsidR="000372C4" w:rsidRDefault="000372C4">
      <w:pPr>
        <w:widowControl w:val="0"/>
        <w:ind w:firstLine="284"/>
        <w:jc w:val="both"/>
        <w:rPr>
          <w:b/>
          <w:bCs/>
          <w:snapToGrid w:val="0"/>
          <w:sz w:val="28"/>
          <w:szCs w:val="28"/>
        </w:rPr>
      </w:pPr>
      <w:r>
        <w:rPr>
          <w:b/>
          <w:bCs/>
          <w:snapToGrid w:val="0"/>
          <w:sz w:val="28"/>
          <w:szCs w:val="28"/>
        </w:rPr>
        <w:t>О направлении движения человека судят прежде всего по разме</w:t>
      </w:r>
      <w:r>
        <w:rPr>
          <w:b/>
          <w:bCs/>
          <w:snapToGrid w:val="0"/>
          <w:sz w:val="28"/>
          <w:szCs w:val="28"/>
        </w:rPr>
        <w:softHyphen/>
        <w:t>щению следов обуви (носка и каблука), стопы, пальцев, пятки, а также по основным элементам дорожки следов и механизму образования. Механизм ходьбы обусловливает особенности обра</w:t>
      </w:r>
      <w:r>
        <w:rPr>
          <w:b/>
          <w:bCs/>
          <w:snapToGrid w:val="0"/>
          <w:sz w:val="28"/>
          <w:szCs w:val="28"/>
        </w:rPr>
        <w:softHyphen/>
        <w:t>зования следов, объясняет, почему в следе слабо отображается промежуточная часть босой ноги и обуви, но зато отчетливо отображается вдавленный след пятки, каблука, подметки и т. д.</w:t>
      </w:r>
    </w:p>
    <w:p w:rsidR="000372C4" w:rsidRDefault="000372C4">
      <w:pPr>
        <w:widowControl w:val="0"/>
        <w:ind w:firstLine="284"/>
        <w:jc w:val="both"/>
        <w:rPr>
          <w:b/>
          <w:bCs/>
          <w:snapToGrid w:val="0"/>
          <w:sz w:val="28"/>
          <w:szCs w:val="28"/>
        </w:rPr>
      </w:pPr>
      <w:r>
        <w:rPr>
          <w:b/>
          <w:bCs/>
          <w:snapToGrid w:val="0"/>
          <w:sz w:val="28"/>
          <w:szCs w:val="28"/>
        </w:rPr>
        <w:t>В процессе обычной ходьбы образование следа начинается с каса</w:t>
      </w:r>
      <w:r>
        <w:rPr>
          <w:b/>
          <w:bCs/>
          <w:snapToGrid w:val="0"/>
          <w:sz w:val="28"/>
          <w:szCs w:val="28"/>
        </w:rPr>
        <w:softHyphen/>
        <w:t>ния следовоспринимающей поверхности задней частью пятки или каблука. Под действием силы веса человека происходит сдвиг грунта (в области пятки или каблука) вперед и образуется так называемая «поволока». В момент совершения толчка ногой для следующего шага происходит сдвиг грунта назад, а в области носка образуется динами</w:t>
      </w:r>
      <w:r>
        <w:rPr>
          <w:b/>
          <w:bCs/>
          <w:snapToGrid w:val="0"/>
          <w:sz w:val="28"/>
          <w:szCs w:val="28"/>
        </w:rPr>
        <w:softHyphen/>
        <w:t>ческий след и образуется так называемая «выволока». Наряду с этим по следам ног определяются:</w:t>
      </w:r>
    </w:p>
    <w:p w:rsidR="000372C4" w:rsidRDefault="000372C4">
      <w:pPr>
        <w:widowControl w:val="0"/>
        <w:ind w:firstLine="284"/>
        <w:jc w:val="both"/>
        <w:rPr>
          <w:b/>
          <w:bCs/>
          <w:snapToGrid w:val="0"/>
          <w:sz w:val="28"/>
          <w:szCs w:val="28"/>
        </w:rPr>
      </w:pPr>
      <w:r>
        <w:rPr>
          <w:b/>
          <w:bCs/>
          <w:snapToGrid w:val="0"/>
          <w:sz w:val="28"/>
          <w:szCs w:val="28"/>
        </w:rPr>
        <w:t>— принадлежность к мужскому или женскому полу.</w:t>
      </w:r>
    </w:p>
    <w:p w:rsidR="000372C4" w:rsidRDefault="000372C4">
      <w:pPr>
        <w:widowControl w:val="0"/>
        <w:ind w:firstLine="284"/>
        <w:jc w:val="both"/>
        <w:rPr>
          <w:b/>
          <w:bCs/>
          <w:snapToGrid w:val="0"/>
          <w:sz w:val="28"/>
          <w:szCs w:val="28"/>
        </w:rPr>
      </w:pPr>
      <w:r>
        <w:rPr>
          <w:b/>
          <w:bCs/>
          <w:snapToGrid w:val="0"/>
          <w:sz w:val="28"/>
          <w:szCs w:val="28"/>
        </w:rPr>
        <w:t>— возраст. Между возрастом человека, длиной его шагов и длино ступней ног существует следующая зависимость: в возрасте до 9 лет длина шага в 2,5 раза боль  ше длины стопы, от 9 до 14 лет — в 2,75 раза, в старшем возрасте - более чем в 3 раза. Возраст человека предположительно может быть установлен и по признакам походки: наличие и значительная величина сдвига почвы и глубина следов - признаки «энергичной» и быстрой походки, которая свойственна молодым, здоровым людям; у пожилых людей следы характеризуются короткими шагами, меньшей глубиной заднего толчка ног и наличием признаков их волочения;</w:t>
      </w:r>
    </w:p>
    <w:p w:rsidR="000372C4" w:rsidRDefault="000372C4">
      <w:pPr>
        <w:widowControl w:val="0"/>
        <w:ind w:firstLine="284"/>
        <w:jc w:val="both"/>
        <w:rPr>
          <w:b/>
          <w:bCs/>
          <w:snapToGrid w:val="0"/>
          <w:sz w:val="28"/>
          <w:szCs w:val="28"/>
        </w:rPr>
      </w:pPr>
      <w:r>
        <w:rPr>
          <w:b/>
          <w:bCs/>
          <w:snapToGrid w:val="0"/>
          <w:sz w:val="28"/>
          <w:szCs w:val="28"/>
        </w:rPr>
        <w:t>— физическое состояние человека. У хромого человека длина шага ноги, на которую он хромает, всегда будет значительно короче длины шага здоровой</w:t>
      </w:r>
      <w:r>
        <w:rPr>
          <w:snapToGrid w:val="0"/>
        </w:rPr>
        <w:t xml:space="preserve"> </w:t>
      </w:r>
      <w:r>
        <w:rPr>
          <w:b/>
          <w:bCs/>
          <w:snapToGrid w:val="0"/>
          <w:sz w:val="28"/>
          <w:szCs w:val="28"/>
        </w:rPr>
        <w:t>ноги; у переутомленного, больного или раненого человека элементы дорожки следов будут разнообразны, поскольку ему трудно сохранять одинаковый ритм движения;</w:t>
      </w:r>
    </w:p>
    <w:p w:rsidR="000372C4" w:rsidRDefault="000372C4">
      <w:pPr>
        <w:widowControl w:val="0"/>
        <w:ind w:firstLine="284"/>
        <w:jc w:val="both"/>
        <w:rPr>
          <w:b/>
          <w:bCs/>
          <w:snapToGrid w:val="0"/>
          <w:sz w:val="28"/>
          <w:szCs w:val="28"/>
        </w:rPr>
      </w:pPr>
      <w:r>
        <w:rPr>
          <w:b/>
          <w:bCs/>
          <w:snapToGrid w:val="0"/>
          <w:sz w:val="28"/>
          <w:szCs w:val="28"/>
        </w:rPr>
        <w:t>— соответствие размера обуви и стопы. Наличие наиболь</w:t>
      </w:r>
      <w:r>
        <w:rPr>
          <w:b/>
          <w:bCs/>
          <w:snapToGrid w:val="0"/>
          <w:sz w:val="28"/>
          <w:szCs w:val="28"/>
        </w:rPr>
        <w:softHyphen/>
        <w:t>шего износа в средней части подметки свидетельствует о том, что раз</w:t>
      </w:r>
      <w:r>
        <w:rPr>
          <w:b/>
          <w:bCs/>
          <w:snapToGrid w:val="0"/>
          <w:sz w:val="28"/>
          <w:szCs w:val="28"/>
        </w:rPr>
        <w:softHyphen/>
        <w:t>меры обуви и ноги соответствуют друг другу; при наличии износа зад</w:t>
      </w:r>
      <w:r>
        <w:rPr>
          <w:b/>
          <w:bCs/>
          <w:snapToGrid w:val="0"/>
          <w:sz w:val="28"/>
          <w:szCs w:val="28"/>
        </w:rPr>
        <w:softHyphen/>
        <w:t>ней части подметки и непропечатки носка в следе можно сделать вывод о том, что обувь велика, а износ передней части подметки обра</w:t>
      </w:r>
      <w:r>
        <w:rPr>
          <w:b/>
          <w:bCs/>
          <w:snapToGrid w:val="0"/>
          <w:sz w:val="28"/>
          <w:szCs w:val="28"/>
        </w:rPr>
        <w:softHyphen/>
        <w:t>зуется в том случае, если обувь мала.</w:t>
      </w:r>
    </w:p>
    <w:p w:rsidR="000372C4" w:rsidRDefault="000372C4">
      <w:pPr>
        <w:widowControl w:val="0"/>
        <w:ind w:firstLine="284"/>
        <w:jc w:val="both"/>
        <w:rPr>
          <w:b/>
          <w:bCs/>
          <w:snapToGrid w:val="0"/>
          <w:sz w:val="28"/>
          <w:szCs w:val="28"/>
        </w:rPr>
      </w:pPr>
      <w:r>
        <w:rPr>
          <w:b/>
          <w:bCs/>
          <w:snapToGrid w:val="0"/>
          <w:sz w:val="28"/>
          <w:szCs w:val="28"/>
        </w:rPr>
        <w:t>Изучение дорожки следов позволяет определить, например, еще и такие обстоятельства:</w:t>
      </w:r>
    </w:p>
    <w:p w:rsidR="000372C4" w:rsidRDefault="000372C4">
      <w:pPr>
        <w:widowControl w:val="0"/>
        <w:ind w:firstLine="284"/>
        <w:jc w:val="both"/>
        <w:rPr>
          <w:b/>
          <w:bCs/>
          <w:snapToGrid w:val="0"/>
          <w:sz w:val="28"/>
          <w:szCs w:val="28"/>
        </w:rPr>
      </w:pPr>
      <w:r>
        <w:rPr>
          <w:b/>
          <w:bCs/>
          <w:snapToGrid w:val="0"/>
          <w:sz w:val="28"/>
          <w:szCs w:val="28"/>
        </w:rPr>
        <w:t>— человек шел с грузом, который располагался у него спереди или сзади, в правой или левой руке, или в двух руках;</w:t>
      </w:r>
    </w:p>
    <w:p w:rsidR="000372C4" w:rsidRDefault="000372C4">
      <w:pPr>
        <w:widowControl w:val="0"/>
        <w:ind w:firstLine="284"/>
        <w:jc w:val="both"/>
        <w:rPr>
          <w:b/>
          <w:bCs/>
          <w:snapToGrid w:val="0"/>
          <w:sz w:val="28"/>
          <w:szCs w:val="28"/>
        </w:rPr>
      </w:pPr>
      <w:r>
        <w:rPr>
          <w:b/>
          <w:bCs/>
          <w:snapToGrid w:val="0"/>
          <w:sz w:val="28"/>
          <w:szCs w:val="28"/>
        </w:rPr>
        <w:t>— последовательность передвижения на месте происшествия;</w:t>
      </w:r>
    </w:p>
    <w:p w:rsidR="000372C4" w:rsidRDefault="000372C4">
      <w:pPr>
        <w:widowControl w:val="0"/>
        <w:ind w:firstLine="284"/>
        <w:jc w:val="both"/>
        <w:rPr>
          <w:b/>
          <w:bCs/>
          <w:snapToGrid w:val="0"/>
          <w:sz w:val="28"/>
          <w:szCs w:val="28"/>
        </w:rPr>
      </w:pPr>
      <w:r>
        <w:rPr>
          <w:b/>
          <w:bCs/>
          <w:snapToGrid w:val="0"/>
          <w:sz w:val="28"/>
          <w:szCs w:val="28"/>
        </w:rPr>
        <w:t>— насколько лицо или лица знакомы с данной местностью и рас</w:t>
      </w:r>
      <w:r>
        <w:rPr>
          <w:b/>
          <w:bCs/>
          <w:snapToGrid w:val="0"/>
          <w:sz w:val="28"/>
          <w:szCs w:val="28"/>
        </w:rPr>
        <w:softHyphen/>
        <w:t>положением заинтересовавших их объектов;</w:t>
      </w:r>
    </w:p>
    <w:p w:rsidR="000372C4" w:rsidRDefault="000372C4">
      <w:pPr>
        <w:widowControl w:val="0"/>
        <w:ind w:firstLine="284"/>
        <w:jc w:val="both"/>
        <w:rPr>
          <w:b/>
          <w:bCs/>
          <w:snapToGrid w:val="0"/>
          <w:sz w:val="28"/>
          <w:szCs w:val="28"/>
        </w:rPr>
      </w:pPr>
      <w:r>
        <w:rPr>
          <w:b/>
          <w:bCs/>
          <w:snapToGrid w:val="0"/>
          <w:sz w:val="28"/>
          <w:szCs w:val="28"/>
        </w:rPr>
        <w:t>— оставлены следы одним или разными лицами;</w:t>
      </w:r>
    </w:p>
    <w:p w:rsidR="000372C4" w:rsidRDefault="000372C4">
      <w:pPr>
        <w:widowControl w:val="0"/>
        <w:ind w:firstLine="284"/>
        <w:jc w:val="both"/>
        <w:rPr>
          <w:b/>
          <w:bCs/>
          <w:snapToGrid w:val="0"/>
          <w:sz w:val="28"/>
          <w:szCs w:val="28"/>
        </w:rPr>
      </w:pPr>
      <w:r>
        <w:rPr>
          <w:b/>
          <w:bCs/>
          <w:snapToGrid w:val="0"/>
          <w:sz w:val="28"/>
          <w:szCs w:val="28"/>
        </w:rPr>
        <w:t>— где и в связи с чем делались остановки.</w:t>
      </w:r>
    </w:p>
    <w:p w:rsidR="000372C4" w:rsidRDefault="000372C4">
      <w:pPr>
        <w:widowControl w:val="0"/>
        <w:ind w:firstLine="284"/>
        <w:jc w:val="both"/>
        <w:rPr>
          <w:b/>
          <w:bCs/>
          <w:snapToGrid w:val="0"/>
          <w:sz w:val="28"/>
          <w:szCs w:val="28"/>
        </w:rPr>
      </w:pPr>
      <w:r>
        <w:rPr>
          <w:b/>
          <w:bCs/>
          <w:snapToGrid w:val="0"/>
          <w:sz w:val="28"/>
          <w:szCs w:val="28"/>
        </w:rPr>
        <w:t>Работа со следами ног на месте происшествия, так же как и с другими следами, выполняется в несколько этапов. Это обнаружение, фиксация, исследование, изъятие. Обна</w:t>
      </w:r>
      <w:r>
        <w:rPr>
          <w:b/>
          <w:bCs/>
          <w:snapToGrid w:val="0"/>
          <w:sz w:val="28"/>
          <w:szCs w:val="28"/>
        </w:rPr>
        <w:softHyphen/>
        <w:t>ружение затруднительно лишь тогда, когда отыскиваются невидимые или маловидимые следы (например, след обуви на ворсистом материале и т.п.). При этом используют косо падающее освещение, увеличительные приборы, ультрафиолетовое освещение, возможно применение порошков, а также дру</w:t>
      </w:r>
      <w:r>
        <w:rPr>
          <w:b/>
          <w:bCs/>
          <w:snapToGrid w:val="0"/>
          <w:sz w:val="28"/>
          <w:szCs w:val="28"/>
        </w:rPr>
        <w:softHyphen/>
        <w:t>гих методов и средств.</w:t>
      </w:r>
    </w:p>
    <w:p w:rsidR="000372C4" w:rsidRDefault="000372C4">
      <w:pPr>
        <w:widowControl w:val="0"/>
        <w:ind w:firstLine="284"/>
        <w:jc w:val="both"/>
        <w:rPr>
          <w:b/>
          <w:bCs/>
          <w:snapToGrid w:val="0"/>
          <w:sz w:val="28"/>
          <w:szCs w:val="28"/>
        </w:rPr>
      </w:pPr>
      <w:r>
        <w:rPr>
          <w:b/>
          <w:bCs/>
          <w:snapToGrid w:val="0"/>
          <w:sz w:val="28"/>
          <w:szCs w:val="28"/>
        </w:rPr>
        <w:t>Чем пластичнее следовоспринимающее вещество, тем совершеннее в нем  отображается  внешняя  форма и микрорельеф   следообразующего   предмета.   Поэтому след, возникший в мягком глинистом  грунте, в мокром снегу, во влажном мелком песке и т. д., отобразит рельеф подошвы обуви  или ступни ноги лучше, чем след, возникший в сухом снегу или сухом песке.</w:t>
      </w:r>
    </w:p>
    <w:p w:rsidR="000372C4" w:rsidRDefault="000372C4">
      <w:pPr>
        <w:widowControl w:val="0"/>
        <w:ind w:firstLine="284"/>
        <w:jc w:val="both"/>
        <w:rPr>
          <w:b/>
          <w:bCs/>
          <w:snapToGrid w:val="0"/>
          <w:sz w:val="28"/>
          <w:szCs w:val="28"/>
        </w:rPr>
      </w:pPr>
      <w:r>
        <w:rPr>
          <w:b/>
          <w:bCs/>
          <w:snapToGrid w:val="0"/>
          <w:sz w:val="28"/>
          <w:szCs w:val="28"/>
        </w:rPr>
        <w:t>Обнаруженные следы ног фиксируют путем описания в протоколе следственного действия, фотографирования, за</w:t>
      </w:r>
      <w:r>
        <w:rPr>
          <w:b/>
          <w:bCs/>
          <w:snapToGrid w:val="0"/>
          <w:sz w:val="28"/>
          <w:szCs w:val="28"/>
        </w:rPr>
        <w:softHyphen/>
        <w:t>рисовок, моделирования, составления схем. По времени фиксации на первом месте стоит фотографирование, однако главным и всегда обязательным способом фиксации явля</w:t>
      </w:r>
      <w:r>
        <w:rPr>
          <w:b/>
          <w:bCs/>
          <w:snapToGrid w:val="0"/>
          <w:sz w:val="28"/>
          <w:szCs w:val="28"/>
        </w:rPr>
        <w:softHyphen/>
        <w:t>ется описание их в протоколе. При этом фиксируют результаты измерений следов и их отдельных частей.</w:t>
      </w:r>
    </w:p>
    <w:p w:rsidR="000372C4" w:rsidRDefault="000372C4">
      <w:pPr>
        <w:widowControl w:val="0"/>
        <w:ind w:firstLine="284"/>
        <w:jc w:val="both"/>
        <w:rPr>
          <w:b/>
          <w:bCs/>
          <w:snapToGrid w:val="0"/>
          <w:sz w:val="28"/>
          <w:szCs w:val="28"/>
        </w:rPr>
      </w:pPr>
      <w:r>
        <w:rPr>
          <w:b/>
          <w:bCs/>
          <w:snapToGrid w:val="0"/>
          <w:sz w:val="28"/>
          <w:szCs w:val="28"/>
        </w:rPr>
        <w:t>В следах обуви измеряются общая длина следа по линии, проходящей через крайние точки закруглений каб</w:t>
      </w:r>
      <w:r>
        <w:rPr>
          <w:b/>
          <w:bCs/>
          <w:snapToGrid w:val="0"/>
          <w:sz w:val="28"/>
          <w:szCs w:val="28"/>
        </w:rPr>
        <w:softHyphen/>
        <w:t>лука и носка; длина подметочной, промежуточной частей и каблука; наибольшая ширина подметочной части, наимень</w:t>
      </w:r>
      <w:r>
        <w:rPr>
          <w:b/>
          <w:bCs/>
          <w:snapToGrid w:val="0"/>
          <w:sz w:val="28"/>
          <w:szCs w:val="28"/>
        </w:rPr>
        <w:softHyphen/>
        <w:t>шая промежуточной и ширина каблука. Если след объем</w:t>
      </w:r>
      <w:r>
        <w:rPr>
          <w:b/>
          <w:bCs/>
          <w:snapToGrid w:val="0"/>
          <w:sz w:val="28"/>
          <w:szCs w:val="28"/>
        </w:rPr>
        <w:softHyphen/>
        <w:t>ный, то измеряется и глубина этих частей (рис. 1).</w:t>
      </w:r>
    </w:p>
    <w:p w:rsidR="000372C4" w:rsidRDefault="000372C4">
      <w:pPr>
        <w:widowControl w:val="0"/>
        <w:ind w:firstLine="284"/>
        <w:jc w:val="both"/>
        <w:rPr>
          <w:b/>
          <w:bCs/>
          <w:snapToGrid w:val="0"/>
          <w:sz w:val="28"/>
          <w:szCs w:val="28"/>
        </w:rPr>
      </w:pPr>
      <w:r>
        <w:rPr>
          <w:b/>
          <w:bCs/>
          <w:snapToGrid w:val="0"/>
          <w:sz w:val="28"/>
          <w:szCs w:val="28"/>
        </w:rPr>
        <w:t>В дорожке следов наряду с фиксацией отдельных сле</w:t>
      </w:r>
      <w:r>
        <w:rPr>
          <w:b/>
          <w:bCs/>
          <w:snapToGrid w:val="0"/>
          <w:sz w:val="28"/>
          <w:szCs w:val="28"/>
        </w:rPr>
        <w:softHyphen/>
        <w:t>дов ног измеряются и ее элементы: длина шага — расстоя</w:t>
      </w:r>
      <w:r>
        <w:rPr>
          <w:b/>
          <w:bCs/>
          <w:snapToGrid w:val="0"/>
          <w:sz w:val="28"/>
          <w:szCs w:val="28"/>
        </w:rPr>
        <w:softHyphen/>
        <w:t>ние между двумя последовательно оставленными следами по линии направления движения между центрами пяток (каблука) правой и левой ног; ширина шага — расстояние между параллельными линиями, проведенными через цен</w:t>
      </w:r>
      <w:r>
        <w:rPr>
          <w:b/>
          <w:bCs/>
          <w:snapToGrid w:val="0"/>
          <w:sz w:val="28"/>
          <w:szCs w:val="28"/>
        </w:rPr>
        <w:softHyphen/>
        <w:t>тры каблучной (пяточной) части одноименных ног (средняя ширина составляет 6—12 см).</w:t>
      </w:r>
    </w:p>
    <w:p w:rsidR="000372C4" w:rsidRDefault="000372C4">
      <w:pPr>
        <w:widowControl w:val="0"/>
        <w:ind w:firstLine="284"/>
        <w:jc w:val="both"/>
        <w:rPr>
          <w:b/>
          <w:bCs/>
          <w:snapToGrid w:val="0"/>
          <w:sz w:val="28"/>
          <w:szCs w:val="28"/>
        </w:rPr>
      </w:pPr>
      <w:r>
        <w:rPr>
          <w:b/>
          <w:bCs/>
          <w:snapToGrid w:val="0"/>
          <w:sz w:val="28"/>
          <w:szCs w:val="28"/>
        </w:rPr>
        <w:t>Для получения более точных данных о дорожке следов желательно измерить ее элементы не менее 2 — 3 раз на различных участках (рис. 2).</w:t>
      </w:r>
    </w:p>
    <w:p w:rsidR="000372C4" w:rsidRDefault="000372C4">
      <w:pPr>
        <w:widowControl w:val="0"/>
        <w:ind w:firstLine="284"/>
        <w:jc w:val="both"/>
        <w:rPr>
          <w:b/>
          <w:bCs/>
          <w:snapToGrid w:val="0"/>
          <w:sz w:val="28"/>
          <w:szCs w:val="28"/>
        </w:rPr>
      </w:pPr>
      <w:r>
        <w:rPr>
          <w:b/>
          <w:bCs/>
          <w:snapToGrid w:val="0"/>
          <w:sz w:val="28"/>
          <w:szCs w:val="28"/>
        </w:rPr>
        <w:t>Фотографируя единичные следы ног, фотоаппарат располагают так, чтобы его задняя крышка была параллельна плоскости следа, а оптическая ось объектива направлена в центр следа. Съемку дублируют в разных условиях. Объемные следы на снегу фотографируются с желтым или оранжевым светофильтром. Следы ног фотографируются по правилам масштабной съемки. Масш</w:t>
      </w:r>
      <w:r>
        <w:rPr>
          <w:b/>
          <w:bCs/>
          <w:snapToGrid w:val="0"/>
          <w:sz w:val="28"/>
          <w:szCs w:val="28"/>
        </w:rPr>
        <w:softHyphen/>
        <w:t>табная линейка помещается в одной плоскости со следом.</w:t>
      </w:r>
    </w:p>
    <w:p w:rsidR="000372C4" w:rsidRDefault="000372C4">
      <w:pPr>
        <w:widowControl w:val="0"/>
        <w:ind w:firstLine="284"/>
        <w:jc w:val="both"/>
        <w:rPr>
          <w:snapToGrid w:val="0"/>
        </w:rPr>
      </w:pPr>
      <w:r>
        <w:rPr>
          <w:b/>
          <w:bCs/>
          <w:snapToGrid w:val="0"/>
          <w:sz w:val="28"/>
          <w:szCs w:val="28"/>
        </w:rPr>
        <w:t>Дорожка следов фотографируется либо способом линей</w:t>
      </w:r>
      <w:r>
        <w:rPr>
          <w:b/>
          <w:bCs/>
          <w:snapToGrid w:val="0"/>
          <w:sz w:val="28"/>
          <w:szCs w:val="28"/>
        </w:rPr>
        <w:softHyphen/>
        <w:t>ной панорамы, либо по правилам измерительной съемки (с глубинным масштабом).</w:t>
      </w:r>
    </w:p>
    <w:p w:rsidR="000372C4" w:rsidRDefault="000372C4">
      <w:pPr>
        <w:widowControl w:val="0"/>
        <w:rPr>
          <w:snapToGrid w:val="0"/>
        </w:rPr>
      </w:pPr>
    </w:p>
    <w:p w:rsidR="000372C4" w:rsidRDefault="000372C4">
      <w:pPr>
        <w:pStyle w:val="ac"/>
        <w:ind w:left="567" w:hanging="567"/>
        <w:rPr>
          <w:sz w:val="28"/>
          <w:szCs w:val="28"/>
        </w:rPr>
      </w:pPr>
      <w:r>
        <w:rPr>
          <w:sz w:val="28"/>
          <w:szCs w:val="28"/>
        </w:rPr>
        <w:t>2.4. Сформулировать вопросы эксперту, которые могут быть разрешимы экспертизой следов ног.</w:t>
      </w:r>
    </w:p>
    <w:p w:rsidR="000372C4" w:rsidRDefault="000372C4">
      <w:pPr>
        <w:widowControl w:val="0"/>
        <w:ind w:firstLine="284"/>
        <w:jc w:val="both"/>
        <w:rPr>
          <w:b/>
          <w:bCs/>
          <w:snapToGrid w:val="0"/>
          <w:sz w:val="28"/>
          <w:szCs w:val="28"/>
        </w:rPr>
      </w:pPr>
      <w:r>
        <w:rPr>
          <w:b/>
          <w:bCs/>
          <w:snapToGrid w:val="0"/>
          <w:sz w:val="28"/>
          <w:szCs w:val="28"/>
        </w:rPr>
        <w:t>В практическом руководстве к русскому уголовному судопроизводству, изданном в 1852 г., Н. И. Стоянов ской писал, что следователь обязан «открыть и сохра</w:t>
      </w:r>
      <w:r>
        <w:rPr>
          <w:b/>
          <w:bCs/>
          <w:snapToGrid w:val="0"/>
          <w:sz w:val="28"/>
          <w:szCs w:val="28"/>
        </w:rPr>
        <w:softHyphen/>
        <w:t>нить... все следы, преступлением или преступников оставленные, каковы, например, следы ног на песке или снеге, возле места совершения преступления и т. п.».</w:t>
      </w:r>
    </w:p>
    <w:p w:rsidR="000372C4" w:rsidRDefault="000372C4">
      <w:pPr>
        <w:widowControl w:val="0"/>
        <w:ind w:firstLine="284"/>
        <w:jc w:val="both"/>
        <w:rPr>
          <w:b/>
          <w:bCs/>
          <w:snapToGrid w:val="0"/>
          <w:sz w:val="28"/>
          <w:szCs w:val="28"/>
        </w:rPr>
      </w:pPr>
      <w:r>
        <w:rPr>
          <w:b/>
          <w:bCs/>
          <w:snapToGrid w:val="0"/>
          <w:sz w:val="28"/>
          <w:szCs w:val="28"/>
        </w:rPr>
        <w:t>Изучение следов ног человека позволяет судить о том, откуда пришел и куда ушел преступник, как он передвигался на месте преступления. В некоторых случаях следы приводят прямо к месту, где скрывается преступник, в других случаях дают следователю улики, помогающие обнаружить преступника в ходе дальней</w:t>
      </w:r>
      <w:r>
        <w:rPr>
          <w:b/>
          <w:bCs/>
          <w:snapToGrid w:val="0"/>
          <w:sz w:val="28"/>
          <w:szCs w:val="28"/>
        </w:rPr>
        <w:softHyphen/>
        <w:t>шего следствия. В качестве таких улик выступают от печатки, отображающие особенности строения ступш ног преступника или обуви, которая находилась него на ногах.</w:t>
      </w:r>
    </w:p>
    <w:p w:rsidR="000372C4" w:rsidRDefault="000372C4">
      <w:pPr>
        <w:widowControl w:val="0"/>
        <w:ind w:firstLine="284"/>
        <w:jc w:val="both"/>
        <w:rPr>
          <w:b/>
          <w:bCs/>
          <w:snapToGrid w:val="0"/>
          <w:sz w:val="28"/>
          <w:szCs w:val="28"/>
        </w:rPr>
      </w:pPr>
      <w:r>
        <w:rPr>
          <w:b/>
          <w:bCs/>
          <w:snapToGrid w:val="0"/>
          <w:sz w:val="28"/>
          <w:szCs w:val="28"/>
        </w:rPr>
        <w:t>Трасологическая экспертиза позволяет в результате сравнения следов, обнаруженных на месте происшествия, и обуви, изъятой у подозреваемого лица, ответить на вопрос о том, данной ли обувью оставлены обнаруженные следы. Иногда эксперт может также ответить на вопрос о том, носил ли данную обувь подозреваемый, определить вид и размер обуви и т.д.</w:t>
      </w:r>
    </w:p>
    <w:p w:rsidR="000372C4" w:rsidRDefault="000372C4">
      <w:pPr>
        <w:widowControl w:val="0"/>
        <w:ind w:firstLine="284"/>
        <w:jc w:val="both"/>
        <w:rPr>
          <w:b/>
          <w:bCs/>
          <w:snapToGrid w:val="0"/>
          <w:sz w:val="28"/>
          <w:szCs w:val="28"/>
        </w:rPr>
      </w:pPr>
      <w:r>
        <w:rPr>
          <w:b/>
          <w:bCs/>
          <w:snapToGrid w:val="0"/>
          <w:sz w:val="28"/>
          <w:szCs w:val="28"/>
        </w:rPr>
        <w:t>Предварительное исследование не заменяет экспертного. Оно необходимо как  для решения вопроса о необходимости экспертизы и ее виде, но прежде всего для получения криминалистической информации об обстоятельствах происшедшего события, для производства оперативно-розыскных мероприятий и следственных действий.</w:t>
      </w:r>
    </w:p>
    <w:p w:rsidR="000372C4" w:rsidRDefault="000372C4">
      <w:pPr>
        <w:widowControl w:val="0"/>
        <w:ind w:firstLine="284"/>
        <w:jc w:val="both"/>
        <w:rPr>
          <w:b/>
          <w:bCs/>
          <w:snapToGrid w:val="0"/>
          <w:sz w:val="28"/>
          <w:szCs w:val="28"/>
        </w:rPr>
      </w:pPr>
      <w:r>
        <w:rPr>
          <w:b/>
          <w:bCs/>
          <w:snapToGrid w:val="0"/>
          <w:sz w:val="28"/>
          <w:szCs w:val="28"/>
        </w:rPr>
        <w:t xml:space="preserve">Такая информация выявляется и анализируется по трем направлениям: </w:t>
      </w:r>
    </w:p>
    <w:p w:rsidR="000372C4" w:rsidRDefault="000372C4">
      <w:pPr>
        <w:widowControl w:val="0"/>
        <w:ind w:firstLine="284"/>
        <w:jc w:val="both"/>
        <w:rPr>
          <w:b/>
          <w:bCs/>
          <w:snapToGrid w:val="0"/>
          <w:sz w:val="28"/>
          <w:szCs w:val="28"/>
        </w:rPr>
      </w:pPr>
      <w:r>
        <w:rPr>
          <w:b/>
          <w:bCs/>
          <w:snapToGrid w:val="0"/>
          <w:sz w:val="28"/>
          <w:szCs w:val="28"/>
        </w:rPr>
        <w:t>1) о преступнике (пол, возраст, рост, фун</w:t>
      </w:r>
      <w:r>
        <w:rPr>
          <w:b/>
          <w:bCs/>
          <w:snapToGrid w:val="0"/>
          <w:sz w:val="28"/>
          <w:szCs w:val="28"/>
        </w:rPr>
        <w:softHyphen/>
        <w:t>кциональные особенности нижних конечностей, психиче</w:t>
      </w:r>
      <w:r>
        <w:rPr>
          <w:b/>
          <w:bCs/>
          <w:snapToGrid w:val="0"/>
          <w:sz w:val="28"/>
          <w:szCs w:val="28"/>
        </w:rPr>
        <w:softHyphen/>
        <w:t xml:space="preserve">ское и физическое состояние и т.п.); </w:t>
      </w:r>
    </w:p>
    <w:p w:rsidR="000372C4" w:rsidRDefault="000372C4">
      <w:pPr>
        <w:widowControl w:val="0"/>
        <w:ind w:firstLine="284"/>
        <w:jc w:val="both"/>
        <w:rPr>
          <w:b/>
          <w:bCs/>
          <w:snapToGrid w:val="0"/>
          <w:sz w:val="28"/>
          <w:szCs w:val="28"/>
        </w:rPr>
      </w:pPr>
      <w:r>
        <w:rPr>
          <w:b/>
          <w:bCs/>
          <w:snapToGrid w:val="0"/>
          <w:sz w:val="28"/>
          <w:szCs w:val="28"/>
        </w:rPr>
        <w:t>2) об обуви (тип, модель, размер, особенности подошвы, отразившиеся в ней особенности эксплуатации — изношенность подковы, на</w:t>
      </w:r>
      <w:r>
        <w:rPr>
          <w:b/>
          <w:bCs/>
          <w:snapToGrid w:val="0"/>
          <w:sz w:val="28"/>
          <w:szCs w:val="28"/>
        </w:rPr>
        <w:softHyphen/>
        <w:t>бойки, трещины ..т.п.);</w:t>
      </w:r>
    </w:p>
    <w:p w:rsidR="000372C4" w:rsidRDefault="000372C4">
      <w:pPr>
        <w:widowControl w:val="0"/>
        <w:ind w:firstLine="284"/>
        <w:jc w:val="both"/>
        <w:rPr>
          <w:b/>
          <w:bCs/>
          <w:snapToGrid w:val="0"/>
          <w:sz w:val="28"/>
          <w:szCs w:val="28"/>
        </w:rPr>
      </w:pPr>
      <w:r>
        <w:rPr>
          <w:b/>
          <w:bCs/>
          <w:snapToGrid w:val="0"/>
          <w:sz w:val="28"/>
          <w:szCs w:val="28"/>
        </w:rPr>
        <w:t xml:space="preserve"> 3) о механизме совершения пре</w:t>
      </w:r>
      <w:r>
        <w:rPr>
          <w:b/>
          <w:bCs/>
          <w:snapToGrid w:val="0"/>
          <w:sz w:val="28"/>
          <w:szCs w:val="28"/>
        </w:rPr>
        <w:softHyphen/>
        <w:t>ступления в целом либо о его части (пути проникновения и ухода с места происшествия, перемещение по нему, направ</w:t>
      </w:r>
      <w:r>
        <w:rPr>
          <w:b/>
          <w:bCs/>
          <w:snapToGrid w:val="0"/>
          <w:sz w:val="28"/>
          <w:szCs w:val="28"/>
        </w:rPr>
        <w:softHyphen/>
        <w:t>ление поисков, взаимодействие при этом с различными объектами, количество</w:t>
      </w:r>
      <w:r>
        <w:rPr>
          <w:snapToGrid w:val="0"/>
        </w:rPr>
        <w:t xml:space="preserve"> </w:t>
      </w:r>
      <w:r>
        <w:rPr>
          <w:b/>
          <w:bCs/>
          <w:snapToGrid w:val="0"/>
          <w:sz w:val="28"/>
          <w:szCs w:val="28"/>
        </w:rPr>
        <w:t>людей и т.п.).</w:t>
      </w:r>
    </w:p>
    <w:p w:rsidR="000372C4" w:rsidRDefault="000372C4">
      <w:pPr>
        <w:widowControl w:val="0"/>
        <w:ind w:firstLine="284"/>
        <w:jc w:val="both"/>
        <w:rPr>
          <w:b/>
          <w:bCs/>
          <w:snapToGrid w:val="0"/>
          <w:sz w:val="28"/>
          <w:szCs w:val="28"/>
        </w:rPr>
      </w:pPr>
      <w:r>
        <w:rPr>
          <w:b/>
          <w:bCs/>
          <w:snapToGrid w:val="0"/>
          <w:sz w:val="28"/>
          <w:szCs w:val="28"/>
        </w:rPr>
        <w:t>Например, физические недостатки или изменения в функциониро</w:t>
      </w:r>
      <w:r>
        <w:rPr>
          <w:b/>
          <w:bCs/>
          <w:snapToGrid w:val="0"/>
          <w:sz w:val="28"/>
          <w:szCs w:val="28"/>
        </w:rPr>
        <w:softHyphen/>
        <w:t>вании нижних конечностей человека (хромота, наличие протеза, укороченность ноги) проявляются в виде значи</w:t>
      </w:r>
      <w:r>
        <w:rPr>
          <w:b/>
          <w:bCs/>
          <w:snapToGrid w:val="0"/>
          <w:sz w:val="28"/>
          <w:szCs w:val="28"/>
        </w:rPr>
        <w:softHyphen/>
        <w:t>тельного различия длин правого и левого шага, наличия следов трости, палки, отклонений в угле разворота ступней, различной глубины следов правой и левой ноги и т.д.</w:t>
      </w:r>
    </w:p>
    <w:p w:rsidR="000372C4" w:rsidRDefault="000372C4">
      <w:pPr>
        <w:widowControl w:val="0"/>
        <w:ind w:firstLine="284"/>
        <w:jc w:val="both"/>
        <w:rPr>
          <w:b/>
          <w:bCs/>
          <w:snapToGrid w:val="0"/>
          <w:sz w:val="28"/>
          <w:szCs w:val="28"/>
        </w:rPr>
      </w:pPr>
      <w:r>
        <w:rPr>
          <w:b/>
          <w:bCs/>
          <w:snapToGrid w:val="0"/>
          <w:sz w:val="28"/>
          <w:szCs w:val="28"/>
        </w:rPr>
        <w:t>Учитывают возможность изменения поход</w:t>
      </w:r>
      <w:r>
        <w:rPr>
          <w:b/>
          <w:bCs/>
          <w:snapToGrid w:val="0"/>
          <w:sz w:val="28"/>
          <w:szCs w:val="28"/>
        </w:rPr>
        <w:softHyphen/>
        <w:t>ки также по причине излишней полноты человека или переноски тяжестей, состояния алкогольного или наркоти</w:t>
      </w:r>
      <w:r>
        <w:rPr>
          <w:b/>
          <w:bCs/>
          <w:snapToGrid w:val="0"/>
          <w:sz w:val="28"/>
          <w:szCs w:val="28"/>
        </w:rPr>
        <w:softHyphen/>
        <w:t>ческого опьянения.</w:t>
      </w:r>
    </w:p>
    <w:p w:rsidR="000372C4" w:rsidRDefault="000372C4">
      <w:pPr>
        <w:pStyle w:val="31"/>
        <w:ind w:firstLine="284"/>
      </w:pPr>
      <w:r>
        <w:t>В процессе следообразования в след обувью могут быть занесены те или иные частицы (кусочки каменного угля, частицы определенного строительного материала, волоски от валенок и т.п.), изучение которых также позволяет получить важную криминалистическую информацию, кото</w:t>
      </w:r>
      <w:r>
        <w:softHyphen/>
        <w:t>рую можно использовать в процессе идентификации или выдвижения розыскных версий. В процессе предварительного изучения ноги или обуви на них могут быть обнаружены те или иные вещества, приставшие к этим объектам на месте происшествия, как, например, своеобраз</w:t>
      </w:r>
      <w:r>
        <w:softHyphen/>
        <w:t>ный грунт, краска, кровь и т.д.</w:t>
      </w:r>
    </w:p>
    <w:p w:rsidR="000372C4" w:rsidRDefault="000372C4">
      <w:pPr>
        <w:pStyle w:val="31"/>
        <w:ind w:firstLine="284"/>
      </w:pPr>
    </w:p>
    <w:p w:rsidR="000372C4" w:rsidRDefault="000372C4">
      <w:pPr>
        <w:widowControl w:val="0"/>
        <w:ind w:firstLine="284"/>
        <w:rPr>
          <w:snapToGrid w:val="0"/>
        </w:rPr>
      </w:pPr>
    </w:p>
    <w:p w:rsidR="000372C4" w:rsidRDefault="000372C4">
      <w:pPr>
        <w:widowControl w:val="0"/>
        <w:ind w:firstLine="284"/>
        <w:jc w:val="both"/>
        <w:rPr>
          <w:snapToGrid w:val="0"/>
          <w:sz w:val="28"/>
          <w:szCs w:val="28"/>
        </w:rPr>
      </w:pPr>
      <w:r>
        <w:rPr>
          <w:snapToGrid w:val="0"/>
          <w:sz w:val="28"/>
          <w:szCs w:val="28"/>
        </w:rPr>
        <w:t>2.5. Перечислить способы фиксации следов ног на различных поверхностях.</w:t>
      </w:r>
    </w:p>
    <w:p w:rsidR="000372C4" w:rsidRDefault="000372C4">
      <w:pPr>
        <w:widowControl w:val="0"/>
        <w:ind w:firstLine="284"/>
        <w:jc w:val="both"/>
        <w:rPr>
          <w:b/>
          <w:bCs/>
          <w:snapToGrid w:val="0"/>
          <w:sz w:val="28"/>
          <w:szCs w:val="28"/>
        </w:rPr>
      </w:pPr>
      <w:r>
        <w:rPr>
          <w:b/>
          <w:bCs/>
          <w:snapToGrid w:val="0"/>
          <w:sz w:val="28"/>
          <w:szCs w:val="28"/>
        </w:rPr>
        <w:t>До открытия научных способов и средств фиксции следов ног эти следы редко бывали вескими уликами. Лишь со  второй   половины   прошлого   века   значение следов  ног заметно  возросло.   Фиксация  их с этого времени  стала   производиться  не  только с  помощью измерения, как это делалось раньше, но и путем фото</w:t>
      </w:r>
      <w:r>
        <w:rPr>
          <w:b/>
          <w:bCs/>
          <w:snapToGrid w:val="0"/>
          <w:sz w:val="28"/>
          <w:szCs w:val="28"/>
        </w:rPr>
        <w:softHyphen/>
        <w:t>графии,   моделирования  и  других  современных   способов.</w:t>
      </w:r>
    </w:p>
    <w:p w:rsidR="000372C4" w:rsidRDefault="000372C4">
      <w:pPr>
        <w:widowControl w:val="0"/>
        <w:ind w:firstLine="284"/>
        <w:jc w:val="both"/>
        <w:rPr>
          <w:b/>
          <w:bCs/>
          <w:snapToGrid w:val="0"/>
          <w:sz w:val="28"/>
          <w:szCs w:val="28"/>
        </w:rPr>
      </w:pPr>
      <w:r>
        <w:rPr>
          <w:b/>
          <w:bCs/>
          <w:snapToGrid w:val="0"/>
          <w:sz w:val="28"/>
          <w:szCs w:val="28"/>
        </w:rPr>
        <w:t xml:space="preserve">Обнаружение   следы   ног   необходимо   сохранить в пригодном  для исследования виде. С этой  целью, они могут быть укрыты с помощью подручных предметов: бочек, ящиков и т. д. При отсутствии таких предметов следы покрываются листами фанеры  или досками,  уложенными  на   кирпичах  или  деревянные чурках.   </w:t>
      </w:r>
    </w:p>
    <w:p w:rsidR="000372C4" w:rsidRDefault="000372C4">
      <w:pPr>
        <w:widowControl w:val="0"/>
        <w:ind w:firstLine="284"/>
        <w:jc w:val="both"/>
        <w:rPr>
          <w:b/>
          <w:bCs/>
          <w:snapToGrid w:val="0"/>
          <w:sz w:val="28"/>
          <w:szCs w:val="28"/>
        </w:rPr>
      </w:pPr>
      <w:r>
        <w:rPr>
          <w:b/>
          <w:bCs/>
          <w:snapToGrid w:val="0"/>
          <w:sz w:val="28"/>
          <w:szCs w:val="28"/>
        </w:rPr>
        <w:t>Фиксация следов ног может быть произведена раз</w:t>
      </w:r>
      <w:r>
        <w:rPr>
          <w:b/>
          <w:bCs/>
          <w:snapToGrid w:val="0"/>
          <w:sz w:val="28"/>
          <w:szCs w:val="28"/>
        </w:rPr>
        <w:softHyphen/>
        <w:t>личными способами, из которых только один —прото</w:t>
      </w:r>
      <w:r>
        <w:rPr>
          <w:b/>
          <w:bCs/>
          <w:snapToGrid w:val="0"/>
          <w:sz w:val="28"/>
          <w:szCs w:val="28"/>
        </w:rPr>
        <w:softHyphen/>
        <w:t>колирование является обязательным. Все остальные способы применяются в зависимости от конкретной обстановки и поэтому являются факультативными.</w:t>
      </w:r>
    </w:p>
    <w:p w:rsidR="000372C4" w:rsidRDefault="000372C4">
      <w:pPr>
        <w:widowControl w:val="0"/>
        <w:ind w:firstLine="284"/>
        <w:jc w:val="both"/>
        <w:rPr>
          <w:b/>
          <w:bCs/>
          <w:snapToGrid w:val="0"/>
          <w:sz w:val="28"/>
          <w:szCs w:val="28"/>
        </w:rPr>
      </w:pPr>
      <w:r>
        <w:rPr>
          <w:b/>
          <w:bCs/>
          <w:snapToGrid w:val="0"/>
          <w:sz w:val="28"/>
          <w:szCs w:val="28"/>
        </w:rPr>
        <w:t>Наиболее часто следы ног фиксируются посредст</w:t>
      </w:r>
      <w:r>
        <w:rPr>
          <w:b/>
          <w:bCs/>
          <w:snapToGrid w:val="0"/>
          <w:sz w:val="28"/>
          <w:szCs w:val="28"/>
        </w:rPr>
        <w:softHyphen/>
        <w:t>вом фотографирования и моделирования (изготовления слепков). Фотографирование является универсальным способом, т.к. фотографирование не связано с опас</w:t>
      </w:r>
      <w:r>
        <w:rPr>
          <w:b/>
          <w:bCs/>
          <w:snapToGrid w:val="0"/>
          <w:sz w:val="28"/>
          <w:szCs w:val="28"/>
        </w:rPr>
        <w:softHyphen/>
        <w:t>ностью повреждения или уничтожения следов.</w:t>
      </w:r>
    </w:p>
    <w:p w:rsidR="000372C4" w:rsidRDefault="000372C4">
      <w:pPr>
        <w:widowControl w:val="0"/>
        <w:ind w:firstLine="284"/>
        <w:jc w:val="both"/>
        <w:rPr>
          <w:b/>
          <w:bCs/>
          <w:snapToGrid w:val="0"/>
          <w:sz w:val="28"/>
          <w:szCs w:val="28"/>
        </w:rPr>
      </w:pPr>
      <w:r>
        <w:rPr>
          <w:b/>
          <w:bCs/>
          <w:snapToGrid w:val="0"/>
          <w:sz w:val="28"/>
          <w:szCs w:val="28"/>
        </w:rPr>
        <w:t>Для фотографирования отобирают такие следы, в которых наиболее полно и отчетливо от</w:t>
      </w:r>
      <w:r>
        <w:rPr>
          <w:b/>
          <w:bCs/>
          <w:snapToGrid w:val="0"/>
          <w:sz w:val="28"/>
          <w:szCs w:val="28"/>
        </w:rPr>
        <w:softHyphen/>
        <w:t>образились индивидуальные особенности босой ноги или обуви.</w:t>
      </w:r>
    </w:p>
    <w:p w:rsidR="000372C4" w:rsidRDefault="000372C4">
      <w:pPr>
        <w:widowControl w:val="0"/>
        <w:ind w:firstLine="284"/>
        <w:jc w:val="both"/>
        <w:rPr>
          <w:b/>
          <w:bCs/>
          <w:snapToGrid w:val="0"/>
          <w:sz w:val="28"/>
          <w:szCs w:val="28"/>
        </w:rPr>
      </w:pPr>
      <w:r>
        <w:rPr>
          <w:b/>
          <w:bCs/>
          <w:snapToGrid w:val="0"/>
          <w:sz w:val="28"/>
          <w:szCs w:val="28"/>
        </w:rPr>
        <w:t>Как объемные, так и поверхностные следы фото</w:t>
      </w:r>
      <w:r>
        <w:rPr>
          <w:b/>
          <w:bCs/>
          <w:snapToGrid w:val="0"/>
          <w:sz w:val="28"/>
          <w:szCs w:val="28"/>
        </w:rPr>
        <w:softHyphen/>
        <w:t>графируются с масштабом, что позволяет по снимку определять размер следа. При отсутствии линейки с миллиметровыми делениями в качестве масштаба может быть использована самодельная бумажная лента с такими же делениями.</w:t>
      </w:r>
    </w:p>
    <w:p w:rsidR="000372C4" w:rsidRDefault="000372C4">
      <w:pPr>
        <w:widowControl w:val="0"/>
        <w:ind w:firstLine="284"/>
        <w:jc w:val="both"/>
        <w:rPr>
          <w:b/>
          <w:bCs/>
          <w:snapToGrid w:val="0"/>
          <w:sz w:val="28"/>
          <w:szCs w:val="28"/>
        </w:rPr>
      </w:pPr>
      <w:r>
        <w:rPr>
          <w:b/>
          <w:bCs/>
          <w:snapToGrid w:val="0"/>
          <w:sz w:val="28"/>
          <w:szCs w:val="28"/>
        </w:rPr>
        <w:t>При   фотографировании   должны   строго   соблю</w:t>
      </w:r>
      <w:r>
        <w:rPr>
          <w:b/>
          <w:bCs/>
          <w:snapToGrid w:val="0"/>
          <w:sz w:val="28"/>
          <w:szCs w:val="28"/>
        </w:rPr>
        <w:softHyphen/>
        <w:t>даться   все   правила   масштабной   съемки.   Линейка должна   быть  размещена   в   одной   плоскости   с   ос</w:t>
      </w:r>
      <w:r>
        <w:rPr>
          <w:b/>
          <w:bCs/>
          <w:snapToGrid w:val="0"/>
          <w:sz w:val="28"/>
          <w:szCs w:val="28"/>
        </w:rPr>
        <w:softHyphen/>
        <w:t>нованием  (дном) следа, для чего рядом с объемным следом делают специальное углубление. Фото</w:t>
      </w:r>
      <w:r>
        <w:rPr>
          <w:b/>
          <w:bCs/>
          <w:snapToGrid w:val="0"/>
          <w:sz w:val="28"/>
          <w:szCs w:val="28"/>
        </w:rPr>
        <w:softHyphen/>
        <w:t>графический   аппарат   должен   располагаться   таким образом, чтобы плоскость его задней стенки была па</w:t>
      </w:r>
      <w:r>
        <w:rPr>
          <w:b/>
          <w:bCs/>
          <w:snapToGrid w:val="0"/>
          <w:sz w:val="28"/>
          <w:szCs w:val="28"/>
        </w:rPr>
        <w:softHyphen/>
        <w:t>раллельной плоскости следа.</w:t>
      </w:r>
    </w:p>
    <w:p w:rsidR="000372C4" w:rsidRDefault="000372C4">
      <w:pPr>
        <w:widowControl w:val="0"/>
        <w:ind w:firstLine="284"/>
        <w:jc w:val="both"/>
        <w:rPr>
          <w:b/>
          <w:bCs/>
          <w:snapToGrid w:val="0"/>
          <w:sz w:val="28"/>
          <w:szCs w:val="28"/>
        </w:rPr>
      </w:pPr>
      <w:r>
        <w:rPr>
          <w:b/>
          <w:bCs/>
          <w:snapToGrid w:val="0"/>
          <w:sz w:val="28"/>
          <w:szCs w:val="28"/>
        </w:rPr>
        <w:t>При фотографировании следов ног, как и при вся</w:t>
      </w:r>
      <w:r>
        <w:rPr>
          <w:b/>
          <w:bCs/>
          <w:snapToGrid w:val="0"/>
          <w:sz w:val="28"/>
          <w:szCs w:val="28"/>
        </w:rPr>
        <w:softHyphen/>
        <w:t>кой фотографической  съемке, большую  роль  играет освещение. Лучшее качество снимков достигается при хорошем естественном освещении. При искусственном освещении  хороший  результат  можно  получить  при двухстороннем освещении. Правильное сочетание верхнего и бокового света позволяет достигнуть не только естественного отображения общей формы следа, но и резко выделить имеющиеся в нем детали.</w:t>
      </w:r>
    </w:p>
    <w:p w:rsidR="000372C4" w:rsidRDefault="000372C4">
      <w:pPr>
        <w:widowControl w:val="0"/>
        <w:ind w:firstLine="284"/>
        <w:jc w:val="both"/>
        <w:rPr>
          <w:b/>
          <w:bCs/>
          <w:snapToGrid w:val="0"/>
          <w:sz w:val="28"/>
          <w:szCs w:val="28"/>
        </w:rPr>
      </w:pPr>
      <w:r>
        <w:rPr>
          <w:b/>
          <w:bCs/>
          <w:snapToGrid w:val="0"/>
          <w:sz w:val="28"/>
          <w:szCs w:val="28"/>
        </w:rPr>
        <w:t>Фотографирование поверхностных следов ног имеет некоторые особенности,  связанные главным образом с  цветовыми  особенностями  следа  и  того  фона,  на котором   он  находится.   Окрашенные  поверхностные следы  фотографируются  с  помощью  светофильтров. Выбор их зависит от цвета самого следа и той поверх</w:t>
      </w:r>
      <w:r>
        <w:rPr>
          <w:b/>
          <w:bCs/>
          <w:snapToGrid w:val="0"/>
          <w:sz w:val="28"/>
          <w:szCs w:val="28"/>
        </w:rPr>
        <w:softHyphen/>
        <w:t>ности, на которой он расположен. Светофильтры ис</w:t>
      </w:r>
      <w:r>
        <w:rPr>
          <w:b/>
          <w:bCs/>
          <w:snapToGrid w:val="0"/>
          <w:sz w:val="28"/>
          <w:szCs w:val="28"/>
        </w:rPr>
        <w:softHyphen/>
        <w:t>пользуются также при фотографировании следов на снегу. Для этого применяются желтые или оранжевые светофильтры.</w:t>
      </w:r>
    </w:p>
    <w:p w:rsidR="000372C4" w:rsidRDefault="000372C4">
      <w:pPr>
        <w:widowControl w:val="0"/>
        <w:ind w:firstLine="284"/>
        <w:jc w:val="both"/>
        <w:rPr>
          <w:b/>
          <w:bCs/>
          <w:snapToGrid w:val="0"/>
          <w:sz w:val="28"/>
          <w:szCs w:val="28"/>
        </w:rPr>
      </w:pPr>
      <w:r>
        <w:rPr>
          <w:b/>
          <w:bCs/>
          <w:snapToGrid w:val="0"/>
          <w:sz w:val="28"/>
          <w:szCs w:val="28"/>
        </w:rPr>
        <w:t xml:space="preserve">Дорожка следов фотографируется обычно способом линейной   панорамы   или   с   глубинным   масштабом. Если по тем или иным причинам следы не могут быть сфотографированы,   необходимо   их   зарисовать.   Это может быть сделано независимо от умения рисовать. </w:t>
      </w:r>
    </w:p>
    <w:p w:rsidR="000372C4" w:rsidRDefault="000372C4">
      <w:pPr>
        <w:widowControl w:val="0"/>
        <w:ind w:firstLine="284"/>
        <w:jc w:val="both"/>
        <w:rPr>
          <w:b/>
          <w:bCs/>
          <w:snapToGrid w:val="0"/>
          <w:sz w:val="28"/>
          <w:szCs w:val="28"/>
        </w:rPr>
      </w:pPr>
      <w:r>
        <w:rPr>
          <w:b/>
          <w:bCs/>
          <w:snapToGrid w:val="0"/>
          <w:sz w:val="28"/>
          <w:szCs w:val="28"/>
        </w:rPr>
        <w:t>Даже метрические способы фотографической съемки не всегда дают возможность с достаточной точностью установить расстояния между теми или иными объектами фиксации, их размеры, взаимное расположение и т. д. В таких случаях изготов</w:t>
      </w:r>
      <w:r>
        <w:rPr>
          <w:b/>
          <w:bCs/>
          <w:snapToGrid w:val="0"/>
          <w:sz w:val="28"/>
          <w:szCs w:val="28"/>
        </w:rPr>
        <w:softHyphen/>
        <w:t>ляют схемы и чертежи, которые дополняют фото</w:t>
      </w:r>
      <w:r>
        <w:rPr>
          <w:b/>
          <w:bCs/>
          <w:snapToGrid w:val="0"/>
          <w:sz w:val="28"/>
          <w:szCs w:val="28"/>
        </w:rPr>
        <w:softHyphen/>
        <w:t>графию.</w:t>
      </w:r>
    </w:p>
    <w:p w:rsidR="000372C4" w:rsidRDefault="000372C4">
      <w:pPr>
        <w:widowControl w:val="0"/>
        <w:ind w:firstLine="284"/>
        <w:jc w:val="both"/>
        <w:rPr>
          <w:b/>
          <w:bCs/>
          <w:snapToGrid w:val="0"/>
          <w:sz w:val="28"/>
          <w:szCs w:val="28"/>
        </w:rPr>
      </w:pPr>
      <w:r>
        <w:rPr>
          <w:b/>
          <w:bCs/>
          <w:snapToGrid w:val="0"/>
          <w:sz w:val="28"/>
          <w:szCs w:val="28"/>
        </w:rPr>
        <w:t xml:space="preserve">В    криминалистической   литературе   описывается несколько способов изготовления схем и чертежей на месте происшествия  и множество способов измерений следов ног. </w:t>
      </w:r>
    </w:p>
    <w:p w:rsidR="000372C4" w:rsidRDefault="000372C4">
      <w:pPr>
        <w:widowControl w:val="0"/>
        <w:ind w:firstLine="284"/>
        <w:jc w:val="both"/>
        <w:rPr>
          <w:b/>
          <w:bCs/>
          <w:snapToGrid w:val="0"/>
          <w:sz w:val="28"/>
          <w:szCs w:val="28"/>
        </w:rPr>
      </w:pPr>
      <w:r>
        <w:rPr>
          <w:b/>
          <w:bCs/>
          <w:snapToGrid w:val="0"/>
          <w:sz w:val="28"/>
          <w:szCs w:val="28"/>
        </w:rPr>
        <w:t>Поверхностные следы босых ног после обработки их теми или иными порошками могут быть перенесены на следокопировальную пленку. Следы обуви, остав</w:t>
      </w:r>
      <w:r>
        <w:rPr>
          <w:b/>
          <w:bCs/>
          <w:snapToGrid w:val="0"/>
          <w:sz w:val="28"/>
          <w:szCs w:val="28"/>
        </w:rPr>
        <w:softHyphen/>
        <w:t>ленные подошвами, запачканными пылью, мелом, из</w:t>
      </w:r>
      <w:r>
        <w:rPr>
          <w:b/>
          <w:bCs/>
          <w:snapToGrid w:val="0"/>
          <w:sz w:val="28"/>
          <w:szCs w:val="28"/>
        </w:rPr>
        <w:softHyphen/>
        <w:t>вестью и другими веществами, могут также пере</w:t>
      </w:r>
      <w:r>
        <w:rPr>
          <w:b/>
          <w:bCs/>
          <w:snapToGrid w:val="0"/>
          <w:sz w:val="28"/>
          <w:szCs w:val="28"/>
        </w:rPr>
        <w:softHyphen/>
        <w:t>носиться на следокопировальную пленку или липкую бумагу. Хороший результат дает применение ошкурен</w:t>
      </w:r>
      <w:r>
        <w:rPr>
          <w:b/>
          <w:bCs/>
          <w:snapToGrid w:val="0"/>
          <w:sz w:val="28"/>
          <w:szCs w:val="28"/>
        </w:rPr>
        <w:softHyphen/>
        <w:t>ной резины.</w:t>
      </w:r>
    </w:p>
    <w:p w:rsidR="000372C4" w:rsidRDefault="000372C4">
      <w:pPr>
        <w:widowControl w:val="0"/>
        <w:ind w:firstLine="284"/>
        <w:jc w:val="both"/>
        <w:rPr>
          <w:b/>
          <w:bCs/>
          <w:snapToGrid w:val="0"/>
          <w:sz w:val="28"/>
          <w:szCs w:val="28"/>
        </w:rPr>
      </w:pPr>
      <w:r>
        <w:rPr>
          <w:b/>
          <w:bCs/>
          <w:snapToGrid w:val="0"/>
          <w:sz w:val="28"/>
          <w:szCs w:val="28"/>
        </w:rPr>
        <w:t>Фиксация   объемных    следов   осуществляется   не только при помощи фотографии, но и путем изготов</w:t>
      </w:r>
      <w:r>
        <w:rPr>
          <w:b/>
          <w:bCs/>
          <w:snapToGrid w:val="0"/>
          <w:sz w:val="28"/>
          <w:szCs w:val="28"/>
        </w:rPr>
        <w:softHyphen/>
        <w:t xml:space="preserve">ления со следов слепков (моделирования их). Однако, как бы удачно ни были изготовлены слепки, они не способны отразить все детали, присущие оригиналу, т. е. самому следу. </w:t>
      </w:r>
    </w:p>
    <w:p w:rsidR="000372C4" w:rsidRDefault="000372C4">
      <w:pPr>
        <w:widowControl w:val="0"/>
        <w:ind w:firstLine="284"/>
        <w:jc w:val="both"/>
        <w:rPr>
          <w:b/>
          <w:bCs/>
          <w:snapToGrid w:val="0"/>
          <w:sz w:val="28"/>
          <w:szCs w:val="28"/>
        </w:rPr>
      </w:pPr>
      <w:r>
        <w:rPr>
          <w:b/>
          <w:bCs/>
          <w:snapToGrid w:val="0"/>
          <w:sz w:val="28"/>
          <w:szCs w:val="28"/>
        </w:rPr>
        <w:t>Последним этапом в работе со следами ног является их изъятие. Уголовно-процессуальный закон требует по воз</w:t>
      </w:r>
      <w:r>
        <w:rPr>
          <w:b/>
          <w:bCs/>
          <w:snapToGrid w:val="0"/>
          <w:sz w:val="28"/>
          <w:szCs w:val="28"/>
        </w:rPr>
        <w:softHyphen/>
        <w:t>можности изъятия следов в натуре. Иногда это возможно, если след оставлен на малоценном и легко отделяемом материале (например, на доске, бумаге и т.д.). Чаще приходится изготавливать копии (модели) следа. Если след поверхностный (наслоение или отслоение), его можно откопировать с помощью силиконовых паст ("К", "У-1", "У-4" и т.п.), ошкуренной резины, следокопировальной пленки, фотобумаги и т.п.</w:t>
      </w:r>
    </w:p>
    <w:p w:rsidR="000372C4" w:rsidRDefault="000372C4">
      <w:pPr>
        <w:widowControl w:val="0"/>
        <w:ind w:firstLine="284"/>
        <w:jc w:val="both"/>
        <w:rPr>
          <w:b/>
          <w:bCs/>
          <w:snapToGrid w:val="0"/>
          <w:sz w:val="28"/>
          <w:szCs w:val="28"/>
        </w:rPr>
      </w:pPr>
      <w:r>
        <w:rPr>
          <w:b/>
          <w:bCs/>
          <w:snapToGrid w:val="0"/>
          <w:sz w:val="28"/>
          <w:szCs w:val="28"/>
        </w:rPr>
        <w:t>Тонкий слой силиконовой пасты наносят на след, по</w:t>
      </w:r>
      <w:r>
        <w:rPr>
          <w:b/>
          <w:bCs/>
          <w:snapToGrid w:val="0"/>
          <w:sz w:val="28"/>
          <w:szCs w:val="28"/>
        </w:rPr>
        <w:softHyphen/>
        <w:t>верх которого еще до окончания процесса вулканизации нужно уложить лоскут ткани.</w:t>
      </w:r>
    </w:p>
    <w:p w:rsidR="000372C4" w:rsidRDefault="000372C4">
      <w:pPr>
        <w:widowControl w:val="0"/>
        <w:ind w:firstLine="284"/>
        <w:jc w:val="both"/>
        <w:rPr>
          <w:b/>
          <w:bCs/>
          <w:snapToGrid w:val="0"/>
          <w:sz w:val="28"/>
          <w:szCs w:val="28"/>
        </w:rPr>
      </w:pPr>
      <w:r>
        <w:rPr>
          <w:b/>
          <w:bCs/>
          <w:snapToGrid w:val="0"/>
          <w:sz w:val="28"/>
          <w:szCs w:val="28"/>
        </w:rPr>
        <w:t>Самым простым, но достаточно надежным способом ко</w:t>
      </w:r>
      <w:r>
        <w:rPr>
          <w:b/>
          <w:bCs/>
          <w:snapToGrid w:val="0"/>
          <w:sz w:val="28"/>
          <w:szCs w:val="28"/>
        </w:rPr>
        <w:softHyphen/>
        <w:t>пирования поверхностных следов является их перенесение на ошкуренную с одной стороны крупнозернистой шкуркой резину. Такая резина хранится в полиэтиленовом мешочке. Для копирования она накладывается зачищенной поверхно</w:t>
      </w:r>
      <w:r>
        <w:rPr>
          <w:b/>
          <w:bCs/>
          <w:snapToGrid w:val="0"/>
          <w:sz w:val="28"/>
          <w:szCs w:val="28"/>
        </w:rPr>
        <w:softHyphen/>
        <w:t>стью на след и плотно прижимается к нему. Затем резину осторожно снимают и снова помещают в полиэтиленовый мешок. Аналогично работают и со следокопировальной плен</w:t>
      </w:r>
      <w:r>
        <w:rPr>
          <w:b/>
          <w:bCs/>
          <w:snapToGrid w:val="0"/>
          <w:sz w:val="28"/>
          <w:szCs w:val="28"/>
        </w:rPr>
        <w:softHyphen/>
        <w:t>кой соответствующего размера и необходимого цвета, но здесь сначала снимается поверхностный защитный слой, а слой с липкой копировальной массой прижимается к следу. Затем слои соединяются. Отпечаток процессуально оформляется.</w:t>
      </w:r>
    </w:p>
    <w:p w:rsidR="000372C4" w:rsidRDefault="000372C4">
      <w:pPr>
        <w:widowControl w:val="0"/>
        <w:ind w:firstLine="284"/>
        <w:jc w:val="both"/>
        <w:rPr>
          <w:b/>
          <w:bCs/>
          <w:snapToGrid w:val="0"/>
          <w:sz w:val="28"/>
          <w:szCs w:val="28"/>
        </w:rPr>
      </w:pPr>
      <w:r>
        <w:rPr>
          <w:b/>
          <w:bCs/>
          <w:snapToGrid w:val="0"/>
          <w:sz w:val="28"/>
          <w:szCs w:val="28"/>
        </w:rPr>
        <w:t>При работе с объемными следами ног используются гипс или полимерные материалы (пасты "К", "СКТН" и др.). Из следов осторожно удаляются только предметы, попав</w:t>
      </w:r>
      <w:r>
        <w:rPr>
          <w:b/>
          <w:bCs/>
          <w:snapToGrid w:val="0"/>
          <w:sz w:val="28"/>
          <w:szCs w:val="28"/>
        </w:rPr>
        <w:softHyphen/>
        <w:t>шие туда после образования следов.</w:t>
      </w:r>
    </w:p>
    <w:p w:rsidR="000372C4" w:rsidRDefault="000372C4">
      <w:pPr>
        <w:widowControl w:val="0"/>
        <w:ind w:firstLine="284"/>
        <w:jc w:val="both"/>
        <w:rPr>
          <w:b/>
          <w:bCs/>
          <w:snapToGrid w:val="0"/>
          <w:sz w:val="28"/>
          <w:szCs w:val="28"/>
        </w:rPr>
      </w:pPr>
      <w:r>
        <w:rPr>
          <w:b/>
          <w:bCs/>
          <w:snapToGrid w:val="0"/>
          <w:sz w:val="28"/>
          <w:szCs w:val="28"/>
        </w:rPr>
        <w:t>Способ и методика изготовления слепка определяются прочностью следовоспринимающей поверхности, на кото</w:t>
      </w:r>
      <w:r>
        <w:rPr>
          <w:b/>
          <w:bCs/>
          <w:snapToGrid w:val="0"/>
          <w:sz w:val="28"/>
          <w:szCs w:val="28"/>
        </w:rPr>
        <w:softHyphen/>
        <w:t>рой оставлен след, ее влажностью, иногда и температу</w:t>
      </w:r>
      <w:r>
        <w:rPr>
          <w:b/>
          <w:bCs/>
          <w:snapToGrid w:val="0"/>
          <w:sz w:val="28"/>
          <w:szCs w:val="28"/>
        </w:rPr>
        <w:softHyphen/>
        <w:t>рой. Если грунт влажный (или это снег), нужно исполь</w:t>
      </w:r>
      <w:r>
        <w:rPr>
          <w:b/>
          <w:bCs/>
          <w:snapToGrid w:val="0"/>
          <w:sz w:val="28"/>
          <w:szCs w:val="28"/>
        </w:rPr>
        <w:softHyphen/>
        <w:t>зовать насыпной или комбинированный способ изготов</w:t>
      </w:r>
      <w:r>
        <w:rPr>
          <w:b/>
          <w:bCs/>
          <w:snapToGrid w:val="0"/>
          <w:sz w:val="28"/>
          <w:szCs w:val="28"/>
        </w:rPr>
        <w:softHyphen/>
        <w:t>ления гипсовых слепков. Гипс гигроскопичен —впитыва</w:t>
      </w:r>
      <w:r>
        <w:rPr>
          <w:b/>
          <w:bCs/>
          <w:snapToGrid w:val="0"/>
          <w:sz w:val="28"/>
          <w:szCs w:val="28"/>
        </w:rPr>
        <w:softHyphen/>
        <w:t>ет влагу, но если влаги грунта недостаточно, его увлаж</w:t>
      </w:r>
      <w:r>
        <w:rPr>
          <w:b/>
          <w:bCs/>
          <w:snapToGrid w:val="0"/>
          <w:sz w:val="28"/>
          <w:szCs w:val="28"/>
        </w:rPr>
        <w:softHyphen/>
        <w:t>няют с помощью пульверизатора. Заливной способ состо</w:t>
      </w:r>
      <w:r>
        <w:rPr>
          <w:b/>
          <w:bCs/>
          <w:snapToGrid w:val="0"/>
          <w:sz w:val="28"/>
          <w:szCs w:val="28"/>
        </w:rPr>
        <w:softHyphen/>
        <w:t>ит в приготовлении</w:t>
      </w:r>
      <w:r>
        <w:rPr>
          <w:snapToGrid w:val="0"/>
        </w:rPr>
        <w:t xml:space="preserve"> </w:t>
      </w:r>
      <w:r>
        <w:rPr>
          <w:b/>
          <w:bCs/>
          <w:snapToGrid w:val="0"/>
          <w:sz w:val="28"/>
          <w:szCs w:val="28"/>
        </w:rPr>
        <w:t>гипсового раствора, которым залива</w:t>
      </w:r>
      <w:r>
        <w:rPr>
          <w:b/>
          <w:bCs/>
          <w:snapToGrid w:val="0"/>
          <w:sz w:val="28"/>
          <w:szCs w:val="28"/>
        </w:rPr>
        <w:softHyphen/>
        <w:t>ется след. При любом способе слепок укрепляется арма</w:t>
      </w:r>
      <w:r>
        <w:rPr>
          <w:b/>
          <w:bCs/>
          <w:snapToGrid w:val="0"/>
          <w:sz w:val="28"/>
          <w:szCs w:val="28"/>
        </w:rPr>
        <w:softHyphen/>
        <w:t>турой из смоченных в воде деревянных лучинок или из любого подходящего материала. Внутрь же закладывает</w:t>
      </w:r>
      <w:r>
        <w:rPr>
          <w:b/>
          <w:bCs/>
          <w:snapToGrid w:val="0"/>
          <w:sz w:val="28"/>
          <w:szCs w:val="28"/>
        </w:rPr>
        <w:softHyphen/>
        <w:t>ся и нить с картонной биркой для процессуального офор</w:t>
      </w:r>
      <w:r>
        <w:rPr>
          <w:b/>
          <w:bCs/>
          <w:snapToGrid w:val="0"/>
          <w:sz w:val="28"/>
          <w:szCs w:val="28"/>
        </w:rPr>
        <w:softHyphen/>
        <w:t>мления изготовленного слепка.</w:t>
      </w:r>
    </w:p>
    <w:p w:rsidR="000372C4" w:rsidRDefault="000372C4">
      <w:pPr>
        <w:widowControl w:val="0"/>
        <w:ind w:firstLine="284"/>
        <w:jc w:val="both"/>
        <w:rPr>
          <w:b/>
          <w:bCs/>
          <w:snapToGrid w:val="0"/>
          <w:sz w:val="28"/>
          <w:szCs w:val="28"/>
        </w:rPr>
      </w:pPr>
      <w:r>
        <w:rPr>
          <w:b/>
          <w:bCs/>
          <w:snapToGrid w:val="0"/>
          <w:sz w:val="28"/>
          <w:szCs w:val="28"/>
        </w:rPr>
        <w:t>Часто, прежде чем работать с гипсом, укрепляют грунт, например, если след оставлен на песке. Это делают с помощью опрыскивания следа быстротвердеющими растворами (целлюлоид, канифоль или ацетилцеллюлоза, растворенные в ацетоне). С такой же целью могут быть использованы раствор сахара (сироп) или лак для волос. Распыление нельзя производить прямо в след, струя направляется вверх.</w:t>
      </w:r>
    </w:p>
    <w:p w:rsidR="000372C4" w:rsidRDefault="000372C4">
      <w:pPr>
        <w:widowControl w:val="0"/>
        <w:ind w:firstLine="284"/>
        <w:jc w:val="both"/>
        <w:rPr>
          <w:b/>
          <w:bCs/>
          <w:snapToGrid w:val="0"/>
          <w:sz w:val="28"/>
          <w:szCs w:val="28"/>
        </w:rPr>
      </w:pPr>
      <w:r>
        <w:rPr>
          <w:b/>
          <w:bCs/>
          <w:snapToGrid w:val="0"/>
          <w:sz w:val="28"/>
          <w:szCs w:val="28"/>
        </w:rPr>
        <w:t>На снегу возможно закрепление следа водой. Для этого температура воды должна быть близкой к температуре воздуха. Ее заливают в углубления в 30 — 40 см от следа до- его пропитывания. Подмерзая, след закрепляется и можно использовать гипс.</w:t>
      </w:r>
    </w:p>
    <w:p w:rsidR="000372C4" w:rsidRDefault="000372C4">
      <w:pPr>
        <w:widowControl w:val="0"/>
        <w:ind w:firstLine="284"/>
        <w:jc w:val="both"/>
        <w:rPr>
          <w:b/>
          <w:bCs/>
          <w:snapToGrid w:val="0"/>
          <w:sz w:val="28"/>
          <w:szCs w:val="28"/>
        </w:rPr>
      </w:pPr>
      <w:r>
        <w:rPr>
          <w:b/>
          <w:bCs/>
          <w:snapToGrid w:val="0"/>
          <w:sz w:val="28"/>
          <w:szCs w:val="28"/>
        </w:rPr>
        <w:t>В некоторых случаях возможно закрепление и изъятие следов в натуре. Для этого используется перхлорвиниловая смола, которая цементирует частички сыпучего грунта (пе</w:t>
      </w:r>
      <w:r>
        <w:rPr>
          <w:b/>
          <w:bCs/>
          <w:snapToGrid w:val="0"/>
          <w:sz w:val="28"/>
          <w:szCs w:val="28"/>
        </w:rPr>
        <w:softHyphen/>
        <w:t>ска, цемента и др.) в однородную массу, что позволяет изъять с места происшествия не слепок, а сам след.</w:t>
      </w:r>
    </w:p>
    <w:p w:rsidR="000372C4" w:rsidRDefault="000372C4"/>
    <w:p w:rsidR="000372C4" w:rsidRDefault="000372C4"/>
    <w:p w:rsidR="000372C4" w:rsidRDefault="000372C4">
      <w:pPr>
        <w:jc w:val="center"/>
        <w:rPr>
          <w:sz w:val="28"/>
          <w:szCs w:val="28"/>
        </w:rPr>
      </w:pPr>
      <w:r>
        <w:br w:type="page"/>
      </w:r>
      <w:r>
        <w:rPr>
          <w:sz w:val="28"/>
          <w:szCs w:val="28"/>
        </w:rPr>
        <w:t>Литература:</w:t>
      </w:r>
    </w:p>
    <w:p w:rsidR="000372C4" w:rsidRDefault="000372C4">
      <w:pPr>
        <w:jc w:val="center"/>
        <w:rPr>
          <w:sz w:val="28"/>
          <w:szCs w:val="28"/>
        </w:rPr>
      </w:pP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А.В.Дулов, Г.И. Грамович, А.В.Лапин. Криминалистика: Учебное пособие. – Мн.: ИП «Экоперспектива», 1998. – 415 с.</w:t>
      </w: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А.В. Дулов, И.Ф.Крылов Из истории криминалистической экспертизы в России. – М.: Госуд. изд-во юридич. Литературы, 1960. – 165 с.</w:t>
      </w: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В.В.Лунееев. Преступность в России при переходе от социализма к капитализму// Государство и право,1998, №5. – с. 53 – 61.</w:t>
      </w: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И.Ф. Крылов Как наука помогает раскрывать преступления. – Ленинград, 1959. – 48 с.</w:t>
      </w: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И.Ф. Крылов Криминалистическое учение о следах. – Ленинград: Изд. ЛГУ, 1976. – 195 с.</w:t>
      </w: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И.Ф. Крылов Немые свидетели преступлений (рассказы криминалиста). - Ленинград: Изд. ЛГУ,1965. – 94 с.</w:t>
      </w: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Криминалистика: Конспект лекций. – М.: «Изд-во ПРИОР», 2001. – 144с.</w:t>
      </w:r>
    </w:p>
    <w:p w:rsidR="000372C4" w:rsidRDefault="000372C4" w:rsidP="000372C4">
      <w:pPr>
        <w:numPr>
          <w:ilvl w:val="0"/>
          <w:numId w:val="1"/>
        </w:numPr>
        <w:tabs>
          <w:tab w:val="clear" w:pos="1428"/>
          <w:tab w:val="num" w:pos="0"/>
        </w:tabs>
        <w:ind w:left="426" w:hanging="426"/>
        <w:jc w:val="both"/>
        <w:rPr>
          <w:b/>
          <w:bCs/>
          <w:sz w:val="28"/>
          <w:szCs w:val="28"/>
        </w:rPr>
      </w:pPr>
      <w:r>
        <w:rPr>
          <w:b/>
          <w:bCs/>
          <w:sz w:val="28"/>
          <w:szCs w:val="28"/>
        </w:rPr>
        <w:t>Криминалистика: Ученик. 2-е изд./ Под ред. В.А. Образцова. – М.: Юристъ, 1999. – 735 с.</w:t>
      </w:r>
    </w:p>
    <w:p w:rsidR="000372C4" w:rsidRDefault="000372C4">
      <w:bookmarkStart w:id="0" w:name="_GoBack"/>
      <w:bookmarkEnd w:id="0"/>
    </w:p>
    <w:sectPr w:rsidR="00037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0F29"/>
    <w:multiLevelType w:val="multilevel"/>
    <w:tmpl w:val="CC987546"/>
    <w:lvl w:ilvl="0">
      <w:start w:val="1"/>
      <w:numFmt w:val="decimal"/>
      <w:lvlText w:val="%1."/>
      <w:lvlJc w:val="left"/>
      <w:pPr>
        <w:tabs>
          <w:tab w:val="num" w:pos="1428"/>
        </w:tabs>
        <w:ind w:left="1428" w:hanging="360"/>
      </w:pPr>
      <w:rPr>
        <w:rFonts w:hint="default"/>
      </w:rPr>
    </w:lvl>
    <w:lvl w:ilvl="1">
      <w:start w:val="1"/>
      <w:numFmt w:val="decimal"/>
      <w:isLgl/>
      <w:lvlText w:val="%1.%2."/>
      <w:lvlJc w:val="left"/>
      <w:pPr>
        <w:tabs>
          <w:tab w:val="num" w:pos="1788"/>
        </w:tabs>
        <w:ind w:left="1788" w:hanging="7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2148"/>
        </w:tabs>
        <w:ind w:left="2148" w:hanging="108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508"/>
        </w:tabs>
        <w:ind w:left="2508" w:hanging="1440"/>
      </w:pPr>
      <w:rPr>
        <w:rFonts w:hint="default"/>
      </w:rPr>
    </w:lvl>
    <w:lvl w:ilvl="6">
      <w:start w:val="1"/>
      <w:numFmt w:val="decimal"/>
      <w:isLgl/>
      <w:lvlText w:val="%1.%2.%3.%4.%5.%6.%7."/>
      <w:lvlJc w:val="left"/>
      <w:pPr>
        <w:tabs>
          <w:tab w:val="num" w:pos="2868"/>
        </w:tabs>
        <w:ind w:left="2868" w:hanging="1800"/>
      </w:pPr>
      <w:rPr>
        <w:rFonts w:hint="default"/>
      </w:rPr>
    </w:lvl>
    <w:lvl w:ilvl="7">
      <w:start w:val="1"/>
      <w:numFmt w:val="decimal"/>
      <w:isLgl/>
      <w:lvlText w:val="%1.%2.%3.%4.%5.%6.%7.%8."/>
      <w:lvlJc w:val="left"/>
      <w:pPr>
        <w:tabs>
          <w:tab w:val="num" w:pos="2868"/>
        </w:tabs>
        <w:ind w:left="2868" w:hanging="1800"/>
      </w:pPr>
      <w:rPr>
        <w:rFonts w:hint="default"/>
      </w:rPr>
    </w:lvl>
    <w:lvl w:ilvl="8">
      <w:start w:val="1"/>
      <w:numFmt w:val="decimal"/>
      <w:isLgl/>
      <w:lvlText w:val="%1.%2.%3.%4.%5.%6.%7.%8.%9."/>
      <w:lvlJc w:val="left"/>
      <w:pPr>
        <w:tabs>
          <w:tab w:val="num" w:pos="3228"/>
        </w:tabs>
        <w:ind w:left="3228"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449"/>
    <w:rsid w:val="000372C4"/>
    <w:rsid w:val="00063EB4"/>
    <w:rsid w:val="002C1CBC"/>
    <w:rsid w:val="0089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arc" idref="#_x0000_s1047"/>
      </o:rules>
    </o:shapelayout>
  </w:shapeDefaults>
  <w:decimalSymbol w:val=","/>
  <w:listSeparator w:val=";"/>
  <w14:defaultImageDpi w14:val="0"/>
  <w15:chartTrackingRefBased/>
  <w15:docId w15:val="{E39F8500-E6C2-4E6F-94E2-3E6CBE88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caption"/>
    <w:basedOn w:val="a"/>
    <w:uiPriority w:val="99"/>
    <w:qFormat/>
    <w:pPr>
      <w:jc w:val="center"/>
    </w:pPr>
  </w:style>
  <w:style w:type="paragraph" w:styleId="ac">
    <w:name w:val="Body Text"/>
    <w:basedOn w:val="a"/>
    <w:link w:val="ad"/>
    <w:uiPriority w:val="99"/>
  </w:style>
  <w:style w:type="character" w:customStyle="1" w:styleId="ad">
    <w:name w:val="Основной текст Знак"/>
    <w:link w:val="ac"/>
    <w:uiPriority w:val="99"/>
    <w:semiHidden/>
    <w:rPr>
      <w:rFonts w:ascii="Times New Roman" w:hAnsi="Times New Roman" w:cs="Times New Roman"/>
      <w:sz w:val="24"/>
      <w:szCs w:val="24"/>
    </w:rPr>
  </w:style>
  <w:style w:type="paragraph" w:styleId="21">
    <w:name w:val="Body Text 2"/>
    <w:basedOn w:val="a"/>
    <w:link w:val="22"/>
    <w:uiPriority w:val="99"/>
    <w:pPr>
      <w:spacing w:after="120"/>
      <w:ind w:left="283"/>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after="120" w:line="480" w:lineRule="auto"/>
      <w:ind w:left="283"/>
    </w:pPr>
    <w:rPr>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e">
    <w:name w:val="footer"/>
    <w:basedOn w:val="a"/>
    <w:link w:val="af"/>
    <w:uiPriority w:val="99"/>
    <w:pPr>
      <w:tabs>
        <w:tab w:val="center" w:pos="4677"/>
        <w:tab w:val="right" w:pos="9355"/>
      </w:tabs>
    </w:pPr>
    <w:rPr>
      <w:rFonts w:ascii="Verdana" w:hAnsi="Verdana" w:cs="Verdana"/>
      <w:b/>
      <w:bCs/>
      <w:noProof/>
      <w:sz w:val="20"/>
      <w:szCs w:val="20"/>
    </w:rPr>
  </w:style>
  <w:style w:type="character" w:customStyle="1" w:styleId="af">
    <w:name w:val="Ниж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Words>
  <Characters>24726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ИНСТИТУТ    ПРАВОВЕДЕНИЯ   И   ПРЕДПРИНИМАТЕЛЬСТВА</vt:lpstr>
    </vt:vector>
  </TitlesOfParts>
  <Company>p.person</Company>
  <LinksUpToDate>false</LinksUpToDate>
  <CharactersWithSpaces>29005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ПРАВОВЕДЕНИЯ   И   ПРЕДПРИНИМАТЕЛЬСТВА</dc:title>
  <dc:subject/>
  <dc:creator>Julia</dc:creator>
  <cp:keywords/>
  <dc:description/>
  <cp:lastModifiedBy>admin</cp:lastModifiedBy>
  <cp:revision>2</cp:revision>
  <dcterms:created xsi:type="dcterms:W3CDTF">2014-03-07T06:40:00Z</dcterms:created>
  <dcterms:modified xsi:type="dcterms:W3CDTF">2014-03-07T06:40:00Z</dcterms:modified>
</cp:coreProperties>
</file>