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946" w:rsidRDefault="00FF5946">
      <w:pPr>
        <w:pStyle w:val="a6"/>
      </w:pPr>
      <w:r>
        <w:t>МВД  РОССИИ</w:t>
      </w:r>
    </w:p>
    <w:p w:rsidR="00FF5946" w:rsidRDefault="00FF5946">
      <w:pPr>
        <w:pStyle w:val="a6"/>
      </w:pPr>
      <w:r>
        <w:t>САНКТ-ПЕТЕРБУРГСКИЙ  УНИВЕРСИТЕТ</w:t>
      </w:r>
    </w:p>
    <w:p w:rsidR="00FF5946" w:rsidRDefault="00FF5946">
      <w:pPr>
        <w:pStyle w:val="a6"/>
        <w:rPr>
          <w:sz w:val="32"/>
          <w:szCs w:val="32"/>
        </w:rPr>
      </w:pPr>
      <w:r>
        <w:t>МУРМАНСКИЙ ФИЛИАЛ  ЗАОЧНОГО ОБУЧЕНИЯ</w:t>
      </w:r>
    </w:p>
    <w:p w:rsidR="00FF5946" w:rsidRDefault="00FF5946">
      <w:pPr>
        <w:ind w:left="5400" w:hanging="5400"/>
        <w:jc w:val="center"/>
      </w:pPr>
    </w:p>
    <w:p w:rsidR="00FF5946" w:rsidRDefault="00FF5946">
      <w:pPr>
        <w:ind w:hanging="360"/>
        <w:jc w:val="center"/>
        <w:rPr>
          <w:b/>
          <w:bCs/>
          <w:sz w:val="32"/>
          <w:szCs w:val="32"/>
        </w:rPr>
      </w:pPr>
    </w:p>
    <w:p w:rsidR="00FF5946" w:rsidRDefault="00FF5946">
      <w:pPr>
        <w:ind w:hanging="360"/>
        <w:jc w:val="center"/>
        <w:rPr>
          <w:b/>
          <w:bCs/>
          <w:sz w:val="32"/>
          <w:szCs w:val="32"/>
        </w:rPr>
      </w:pPr>
    </w:p>
    <w:p w:rsidR="00FF5946" w:rsidRDefault="00FF5946">
      <w:pPr>
        <w:ind w:hanging="360"/>
        <w:jc w:val="center"/>
        <w:rPr>
          <w:b/>
          <w:bCs/>
          <w:sz w:val="32"/>
          <w:szCs w:val="32"/>
        </w:rPr>
      </w:pPr>
    </w:p>
    <w:p w:rsidR="00FF5946" w:rsidRDefault="00FF5946">
      <w:pPr>
        <w:ind w:hanging="360"/>
        <w:jc w:val="center"/>
        <w:rPr>
          <w:b/>
          <w:bCs/>
          <w:sz w:val="32"/>
          <w:szCs w:val="32"/>
        </w:rPr>
      </w:pPr>
    </w:p>
    <w:p w:rsidR="00FF5946" w:rsidRDefault="00FF5946">
      <w:pPr>
        <w:ind w:hanging="360"/>
        <w:jc w:val="center"/>
        <w:rPr>
          <w:b/>
          <w:bCs/>
          <w:sz w:val="32"/>
          <w:szCs w:val="32"/>
        </w:rPr>
      </w:pPr>
    </w:p>
    <w:p w:rsidR="00FF5946" w:rsidRDefault="00FF5946">
      <w:pPr>
        <w:ind w:hanging="360"/>
        <w:jc w:val="center"/>
        <w:rPr>
          <w:b/>
          <w:bCs/>
          <w:sz w:val="32"/>
          <w:szCs w:val="32"/>
        </w:rPr>
      </w:pPr>
    </w:p>
    <w:p w:rsidR="00FF5946" w:rsidRDefault="00FF5946">
      <w:pPr>
        <w:ind w:hanging="360"/>
        <w:jc w:val="center"/>
        <w:rPr>
          <w:b/>
          <w:bCs/>
          <w:sz w:val="32"/>
          <w:szCs w:val="32"/>
        </w:rPr>
      </w:pPr>
    </w:p>
    <w:p w:rsidR="00FF5946" w:rsidRDefault="00FF5946">
      <w:pPr>
        <w:ind w:hanging="360"/>
        <w:jc w:val="center"/>
        <w:rPr>
          <w:b/>
          <w:bCs/>
          <w:sz w:val="32"/>
          <w:szCs w:val="32"/>
        </w:rPr>
      </w:pPr>
    </w:p>
    <w:p w:rsidR="00FF5946" w:rsidRDefault="00FF5946">
      <w:pPr>
        <w:ind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</w:t>
      </w:r>
    </w:p>
    <w:p w:rsidR="00FF5946" w:rsidRDefault="00FF5946">
      <w:pPr>
        <w:ind w:hanging="360"/>
        <w:jc w:val="center"/>
        <w:rPr>
          <w:sz w:val="28"/>
          <w:szCs w:val="28"/>
        </w:rPr>
      </w:pPr>
    </w:p>
    <w:p w:rsidR="00FF5946" w:rsidRDefault="00FF5946">
      <w:pPr>
        <w:tabs>
          <w:tab w:val="left" w:pos="0"/>
        </w:tabs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 курсу "Актуальные проблемы социологии"</w:t>
      </w:r>
    </w:p>
    <w:p w:rsidR="00FF5946" w:rsidRDefault="00FF5946">
      <w:pPr>
        <w:tabs>
          <w:tab w:val="left" w:pos="-150"/>
        </w:tabs>
        <w:ind w:hanging="360"/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ind w:hanging="360"/>
        <w:jc w:val="center"/>
        <w:rPr>
          <w:sz w:val="28"/>
          <w:szCs w:val="28"/>
        </w:rPr>
      </w:pPr>
    </w:p>
    <w:p w:rsidR="00FF5946" w:rsidRDefault="00FF5946">
      <w:pPr>
        <w:pStyle w:val="2"/>
        <w:ind w:left="0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Тема: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"Социальная стратификация и социальная мобильность в современном российском обществе"</w:t>
      </w: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pStyle w:val="2"/>
        <w:ind w:left="4860" w:right="-185"/>
        <w:rPr>
          <w:noProof/>
          <w:sz w:val="24"/>
          <w:szCs w:val="24"/>
        </w:rPr>
      </w:pPr>
      <w:r>
        <w:rPr>
          <w:noProof/>
          <w:sz w:val="24"/>
          <w:szCs w:val="24"/>
        </w:rPr>
        <w:t>Контрольная работа слушателя 2-го курса заочного отделения группы М-351</w:t>
      </w:r>
    </w:p>
    <w:p w:rsidR="00FF5946" w:rsidRDefault="00FF5946">
      <w:pPr>
        <w:pStyle w:val="2"/>
        <w:ind w:left="4860" w:right="-185"/>
        <w:rPr>
          <w:noProof/>
          <w:sz w:val="24"/>
          <w:szCs w:val="24"/>
        </w:rPr>
      </w:pPr>
    </w:p>
    <w:p w:rsidR="00FF5946" w:rsidRDefault="00FF5946">
      <w:pPr>
        <w:pStyle w:val="2"/>
        <w:spacing w:line="288" w:lineRule="auto"/>
        <w:ind w:left="4962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Научный руководитель: </w:t>
      </w:r>
    </w:p>
    <w:p w:rsidR="00FF5946" w:rsidRDefault="00FF5946">
      <w:pPr>
        <w:pStyle w:val="2"/>
        <w:ind w:left="0"/>
        <w:jc w:val="center"/>
        <w:rPr>
          <w:noProof/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Мурманск</w:t>
      </w:r>
    </w:p>
    <w:p w:rsidR="00FF5946" w:rsidRDefault="00FF5946">
      <w:pPr>
        <w:tabs>
          <w:tab w:val="left" w:pos="-1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</w:p>
    <w:p w:rsidR="00FF5946" w:rsidRDefault="00FF5946">
      <w:pPr>
        <w:rPr>
          <w:sz w:val="24"/>
          <w:szCs w:val="24"/>
        </w:rPr>
        <w:sectPr w:rsidR="00FF5946">
          <w:foot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F5946" w:rsidRDefault="00FF594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Введение………………………………………………………………………………………….….3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 I. Теории социальной стратификации и мобильности………………………………….....4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1.1. Теории социальной стратификации………………………………………...…………………4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1.2. Типы социальной стратификации и её измерение…………………………………….……..7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1.3. Понятие социальной мобильности: типы, виды, измерение………………………………...8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 II. Социальная стратификация и мобильность в современной России………………....12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2.1. Предпосылки современной стратификации российского общества……………………....12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2.2. Основные группы (страты) российского общества и их характеристика……………...….14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2.3. Факторы, характеристики и основные направления социальной мобильности в России..16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Заключение………………………………………………………...……………………………….18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Литература…………………………………………………………………………………………19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Приложение №1……………………………………………………………………………………20</w:t>
      </w: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Приложение №2……………………………………………………………………………………21</w:t>
      </w:r>
    </w:p>
    <w:p w:rsidR="00FF5946" w:rsidRDefault="00FF5946">
      <w:pPr>
        <w:rPr>
          <w:sz w:val="28"/>
          <w:szCs w:val="28"/>
        </w:rPr>
        <w:sectPr w:rsidR="00FF59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5946" w:rsidRDefault="00FF594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FF5946" w:rsidRDefault="00FF5946">
      <w:pPr>
        <w:spacing w:line="360" w:lineRule="auto"/>
        <w:jc w:val="center"/>
        <w:rPr>
          <w:sz w:val="24"/>
          <w:szCs w:val="24"/>
        </w:rPr>
      </w:pP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Ещё на заре истории люди обнаружили, что разделение функций и труда увеличивает эффективность общества, поэтому во всех обществах существует разделение статусов и ролей. При этом все члены общества распределены внутри социальной структуры таким образом, чтобы заполнялись различные статусы и выполнялись соответствующие им роли.</w:t>
      </w: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Поэтому основой разделения людей на группы послужило разделение труда, на которое влияли первоначально только такие характеристики как возраст, пол, состояние здоровья, а впоследствии – социальное происхождение, жизненный опыт, образование и т.д.</w:t>
      </w: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Различные группы приобретали признаки, отличающие их от других групп людей в данном обществе, в первую очередь уровень благосостояния и размер полномочий.</w:t>
      </w: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Поэтому любое общество более или менее сложно структурировано, оно состоит из различных групп (каст, классов, слоев и т.п.). Еще одна характеристика общества, с точки зрения изменчивость, стабильности структуры, - мобильность населения.</w:t>
      </w: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Цель данной работы – рассмотреть особенности социальной стратификации и социальной мобильности в современном российском обществе.</w:t>
      </w: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данной целью были поставлены следующие задачи:</w:t>
      </w:r>
    </w:p>
    <w:p w:rsidR="00FF5946" w:rsidRDefault="00FF5946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 основные теории социальной стратификации и мобильности;</w:t>
      </w:r>
    </w:p>
    <w:p w:rsidR="00FF5946" w:rsidRDefault="00FF5946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выделить основные типы и виды социальной стратификации и мобильности;</w:t>
      </w:r>
    </w:p>
    <w:p w:rsidR="00FF5946" w:rsidRDefault="00FF5946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основе полученных данных выделить особенности современной стратификации российского общества и факторы социальной мобильности населения.</w:t>
      </w: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 сожалению, проблеме социальной стратификации в России в XXI в. в современной литературе уделено недостаточное внимание. Данное обстоятельство отчасти объясняется недостаточной стабильностью российского общества и необходимостью проведения сложных демографических и социологических исследований. Кроме того, при отнесении человека самим собой к какой либо социальной группе, велика доля субъективного фактора.</w:t>
      </w: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Наиболее широко освещен данный вопрос в работах Добренькова В.И., Кравченко А.И., Заславской Т.И.</w:t>
      </w: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решения поставленных задач был проведён анализ ряда литературных источников.</w:t>
      </w:r>
    </w:p>
    <w:p w:rsidR="00FF5946" w:rsidRDefault="00FF5946">
      <w:pPr>
        <w:spacing w:line="360" w:lineRule="auto"/>
        <w:ind w:firstLine="540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rPr>
          <w:sz w:val="24"/>
          <w:szCs w:val="24"/>
        </w:rPr>
        <w:sectPr w:rsidR="00FF59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5946" w:rsidRDefault="00FF5946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Глава I. Теории социальной стратификации и мобильности</w:t>
      </w:r>
    </w:p>
    <w:p w:rsidR="00FF5946" w:rsidRDefault="00FF5946">
      <w:pPr>
        <w:spacing w:line="360" w:lineRule="auto"/>
        <w:ind w:firstLine="360"/>
        <w:jc w:val="center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Сам термин "социальная стратификация" был заимствован из геологии, где означает последовательную смену пластов горных пород разного возраста. Но первые идеи о социальной стратификации встречаются у Платона (выделяет три класса: философы, стражи, земледельцы и ремесленники) и Аристотеля (также три класса: "очень зажиточные", "крайне неимущие", "средний слой").</w:t>
      </w:r>
      <w:r>
        <w:rPr>
          <w:rStyle w:val="a5"/>
          <w:sz w:val="24"/>
          <w:szCs w:val="24"/>
        </w:rPr>
        <w:footnoteReference w:id="1"/>
      </w:r>
      <w:r>
        <w:rPr>
          <w:sz w:val="24"/>
          <w:szCs w:val="24"/>
        </w:rPr>
        <w:t xml:space="preserve"> Окончательно идеи теории социальной стратификации оформились в конце XVIII в. благодаря появлению метода социологического анализа.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различные определения понятия "социальная стратификация" и выделим характерные черты.</w:t>
      </w:r>
    </w:p>
    <w:p w:rsidR="00FF5946" w:rsidRDefault="00FF5946">
      <w:pPr>
        <w:spacing w:line="360" w:lineRule="auto"/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Социальная стратификация:</w:t>
      </w:r>
    </w:p>
    <w:p w:rsidR="00FF5946" w:rsidRDefault="00FF5946">
      <w:pPr>
        <w:numPr>
          <w:ilvl w:val="0"/>
          <w:numId w:val="2"/>
        </w:numPr>
        <w:tabs>
          <w:tab w:val="clear" w:pos="2340"/>
          <w:tab w:val="left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это социальная дифференциация и структурирование неравенства между различными социальными слоями и группами населения на основе различных критериев (социальный престиж, самоидентификация, профессия, образование, уровень и источник доходов и др.);</w:t>
      </w:r>
      <w:r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footnoteReference w:id="2"/>
      </w:r>
    </w:p>
    <w:p w:rsidR="00FF5946" w:rsidRDefault="00FF5946">
      <w:pPr>
        <w:numPr>
          <w:ilvl w:val="0"/>
          <w:numId w:val="2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это иерархически организованные структуры социального неравенства, существующие в любом обществе;</w:t>
      </w:r>
      <w:r>
        <w:rPr>
          <w:rStyle w:val="a5"/>
          <w:sz w:val="24"/>
          <w:szCs w:val="24"/>
        </w:rPr>
        <w:footnoteReference w:id="3"/>
      </w:r>
    </w:p>
    <w:p w:rsidR="00FF5946" w:rsidRDefault="00FF5946">
      <w:pPr>
        <w:numPr>
          <w:ilvl w:val="0"/>
          <w:numId w:val="2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это социальные различия, которые становятся стратификацией тогда, когда люди иерархически расположены в некотором измерении неравенства;</w:t>
      </w:r>
      <w:r>
        <w:rPr>
          <w:rStyle w:val="a5"/>
          <w:sz w:val="24"/>
          <w:szCs w:val="24"/>
        </w:rPr>
        <w:t xml:space="preserve"> </w:t>
      </w:r>
      <w:r>
        <w:rPr>
          <w:rStyle w:val="a5"/>
          <w:sz w:val="24"/>
          <w:szCs w:val="24"/>
        </w:rPr>
        <w:footnoteReference w:id="4"/>
      </w:r>
    </w:p>
    <w:p w:rsidR="00FF5946" w:rsidRDefault="00FF5946">
      <w:pPr>
        <w:numPr>
          <w:ilvl w:val="0"/>
          <w:numId w:val="2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совокупность расположенных в вертикальном порядке социальных слоев: бедные-богатые.</w:t>
      </w:r>
      <w:r>
        <w:rPr>
          <w:rStyle w:val="a5"/>
          <w:sz w:val="24"/>
          <w:szCs w:val="24"/>
        </w:rPr>
        <w:footnoteReference w:id="5"/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существенными признаками социальной стратификации являются понятия "социальное неравенство", "иерархия", "системная организация", "вертикальная структура", "слой, страта".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Основой стратификации в социологии выступает неравенство, т.е. неравномерное распределение прав и привилегий, ответственности и обязанностей, власти и влияния. Первыми пытались объяснить природу социальной стратификации К.Маркс и М.Вебер.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Первый видел причину социального расслоения в разделении тех, кто владеет и управляет средствами производства, и тех, кто продает свой труд. Эти два класса (буржуазия и пролетариат) имеют разные интересы и противостоят друг другу, антагонистические отношения между ними построены на эксплуатации Основа выделения классов – экономическая система (характер и способ производства). При таком биполярном подходе нет места среднему классу. Интересно, что основоположник классового подхода К.Маркс, так и не дал четкого определения понятию "класс". Первое определение класса в марксистской социологии дал В. И. Ленин. Впоследствии эта теория оказала огромное влияние на изучение социальной структуры советского общества: наличие сначала системы двух противоборствующих классов, в которой не было места среднему классу с его функцией согласования интересов, а затем "уничтожение" класса эксплуататоров и "стремление к всеобщему равенству" и, как следует из определения стратификации, бесклассовому обществу. Однако на деле равенство было формальным, и в советском обществе существовали различные социальные группы (номенклатура, рабочие, интеллигенция).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М.Вебер предложил многомерный подход, выделив три измерения для характеристики классов: класс (экономическое положение), статус (престиж) и партия (власть). Именно эти взаимосвязанные (через доход, профессию, образование и т.д.) факторы лежат, по Веберу, в основе стратификации общества. В отличие от К.Маркса, для М.Вебера класс – показатель только экономической стратификации, он появляется только там, где возникают рыночные отношения. У Маркса понятие класса носит исторически универсальный характер.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Все же в современной социологии вопрос о существовании и значении социального неравенства, а, значит, и социальной стратификации занимает центральное место. Существуют две основные точки зрения: консервативная и радикальная. Теории, основывающиеся на консервативной традиции ("неравенство – инструмент для решения главных задач общества"), называются функцианалистскими.</w:t>
      </w:r>
      <w:r>
        <w:rPr>
          <w:rStyle w:val="a5"/>
          <w:sz w:val="24"/>
          <w:szCs w:val="24"/>
        </w:rPr>
        <w:footnoteReference w:id="6"/>
      </w:r>
      <w:r>
        <w:rPr>
          <w:sz w:val="24"/>
          <w:szCs w:val="24"/>
        </w:rPr>
        <w:t xml:space="preserve"> Радикальные теории рассматривают социальное неравенство как механизм эксплуатации. Наиболее разработанной является теория конфликта.</w:t>
      </w:r>
      <w:r>
        <w:rPr>
          <w:rStyle w:val="a5"/>
          <w:sz w:val="24"/>
          <w:szCs w:val="24"/>
        </w:rPr>
        <w:footnoteReference w:id="7"/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Функционалистская теория стратификации была сформулирована в 1945 г. К.Дейвисом и У.Муром. Стратификация существует в силу своей универсальности и необходимости, общество не может обойтись без расслоения. Социальный порядок и интеграции требуют определенной степени стратификации. Система стратификации позволяет заполнить все статусы, образующие социальную структуру, вырабатывает у индивида стимулы для выполнения обязанностей, ассоциирующихся с их положением. Распределение материальных благ, властных функций и социального престижа (неравенство) зависит от функциональной значимости позиции (статуса) индивида. В любом обществе есть позиции, которые требуют специфических способностей и подготовки. У общества должны быть определенные выгоды, которые используются в качестве стимулов для занятия людьми позиций и выполнения ими соответствующих ролей. А также определенные способы неравномерного распределения этих выгод в зависимости от занимаемых позиций. Функционально важные позиции должны вознаграждаться соответствующим образом. Неравенство выполняет роль эмоционального стимула. Блага встроены в социальную систему, поэтому стратификация – структурная особенность всех обществ. Всеобщее равенство лишило бы людей стимула к продвижению, желания прилагать все усилия для выполнения обязанностей. Если стимулов недостаточно и не статусы оказываются незаполненными, общество распадается. Данная теория имеет ряд недостатков (не учитывает влияние культуры, традиций, семьи и др.), но является одной из наиболее разработанных.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Теория конфликта основывается на идеях К.Маркса. Расслоение общества существует, потому что это выгодно индивидам или группам, обладающим властью над другими группами. Однако конфликт – распространенная характеристика человеческой жизни, которая не ограничивается экономическими отношениями. Р.Дарендорф</w:t>
      </w:r>
      <w:r>
        <w:rPr>
          <w:rStyle w:val="a5"/>
          <w:sz w:val="24"/>
          <w:szCs w:val="24"/>
        </w:rPr>
        <w:footnoteReference w:id="8"/>
      </w:r>
      <w:r>
        <w:rPr>
          <w:sz w:val="24"/>
          <w:szCs w:val="24"/>
        </w:rPr>
        <w:t xml:space="preserve"> считал, что групповой конфликт – неизбежный аспект жизни общества. Р.Коллинз в рамках своей концепции исходил из убеждения, что всем людям свойственна конфликтность в силу антагонистичности их интересов.</w:t>
      </w:r>
      <w:r>
        <w:rPr>
          <w:rStyle w:val="a5"/>
          <w:sz w:val="24"/>
          <w:szCs w:val="24"/>
        </w:rPr>
        <w:footnoteReference w:id="9"/>
      </w:r>
      <w:r>
        <w:rPr>
          <w:sz w:val="24"/>
          <w:szCs w:val="24"/>
        </w:rPr>
        <w:t xml:space="preserve"> Концепция основывается на трех базовых принципах: 1) люди живут  в сконструированных ими субъективных мирах; 2) люди могут обладать властью, чтобы влиять на субъективный опыт индивида или его контролировать; 3) люди часто пытаются контролировать индивида, который им противостоит.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Процесс и результат социальной стратификации рассматривался также в рамках следующих теорий:</w:t>
      </w:r>
    </w:p>
    <w:p w:rsidR="00FF5946" w:rsidRDefault="00FF5946">
      <w:pPr>
        <w:numPr>
          <w:ilvl w:val="0"/>
          <w:numId w:val="3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распределительная теория классов (Ж.Мелье, Ф.Вольтер, Ж.-Ж.Русо, Д.Дидро и др.);</w:t>
      </w:r>
    </w:p>
    <w:p w:rsidR="00FF5946" w:rsidRDefault="00FF5946">
      <w:pPr>
        <w:numPr>
          <w:ilvl w:val="0"/>
          <w:numId w:val="3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теория производственных классов (Р.Кантильон, Ж.Неккер, А.Тюрго);</w:t>
      </w:r>
    </w:p>
    <w:p w:rsidR="00FF5946" w:rsidRDefault="00FF5946">
      <w:pPr>
        <w:numPr>
          <w:ilvl w:val="0"/>
          <w:numId w:val="3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теории социалистов-утопистов (А.Сен-Симон, Ш.Фурье, Л.Блан и др.);</w:t>
      </w:r>
    </w:p>
    <w:p w:rsidR="00FF5946" w:rsidRDefault="00FF5946">
      <w:pPr>
        <w:numPr>
          <w:ilvl w:val="0"/>
          <w:numId w:val="3"/>
        </w:numPr>
        <w:tabs>
          <w:tab w:val="clear" w:pos="2340"/>
          <w:tab w:val="num" w:pos="3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теория классов на основе социальных рангов (Э.Торд, Р.Вормс и др.);</w:t>
      </w:r>
    </w:p>
    <w:p w:rsidR="00FF5946" w:rsidRDefault="00FF5946">
      <w:pPr>
        <w:numPr>
          <w:ilvl w:val="0"/>
          <w:numId w:val="3"/>
        </w:numPr>
        <w:tabs>
          <w:tab w:val="clear" w:pos="2340"/>
          <w:tab w:val="num" w:pos="3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расовая теория (Л.Гумплович);</w:t>
      </w:r>
    </w:p>
    <w:p w:rsidR="00FF5946" w:rsidRDefault="00FF5946">
      <w:pPr>
        <w:numPr>
          <w:ilvl w:val="0"/>
          <w:numId w:val="3"/>
        </w:numPr>
        <w:tabs>
          <w:tab w:val="clear" w:pos="2340"/>
          <w:tab w:val="num" w:pos="3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многокритериальная теория классов (Г.Шмоллер);</w:t>
      </w:r>
    </w:p>
    <w:p w:rsidR="00FF5946" w:rsidRDefault="00FF5946">
      <w:pPr>
        <w:numPr>
          <w:ilvl w:val="0"/>
          <w:numId w:val="3"/>
        </w:numPr>
        <w:tabs>
          <w:tab w:val="clear" w:pos="23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теория исторических наслоений В.Зомбарта;</w:t>
      </w:r>
    </w:p>
    <w:p w:rsidR="00FF5946" w:rsidRDefault="00FF5946">
      <w:pPr>
        <w:numPr>
          <w:ilvl w:val="0"/>
          <w:numId w:val="3"/>
        </w:numPr>
        <w:tabs>
          <w:tab w:val="clear" w:pos="2340"/>
          <w:tab w:val="num" w:pos="3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организационная теория (А.Богданов, В.Шулятиков);</w:t>
      </w:r>
    </w:p>
    <w:p w:rsidR="00FF5946" w:rsidRDefault="00FF5946">
      <w:pPr>
        <w:numPr>
          <w:ilvl w:val="0"/>
          <w:numId w:val="3"/>
        </w:numPr>
        <w:tabs>
          <w:tab w:val="clear" w:pos="2340"/>
          <w:tab w:val="num" w:pos="360"/>
        </w:tabs>
        <w:spacing w:line="360" w:lineRule="auto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многомерная стратификационная модель А.И.Стронина;</w:t>
      </w:r>
    </w:p>
    <w:p w:rsidR="00FF5946" w:rsidRDefault="00FF5946">
      <w:pPr>
        <w:tabs>
          <w:tab w:val="left" w:pos="0"/>
        </w:tabs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Одним из создателей современной теории стратификации является П.А.Сорокин. Он вводит понятие "социальное пространство" как совокупность всех социальных статусов данного общества, заполненное социальными связями и отношениями. Способ организации этого пространства – стратификационный. Социальное пространство является трёхмерным: каждое его измерение соответствует одной из трех основных форм (критриев) стратификации. Социальное пространство описывается тремя осями: экономический, политический и профессиональный статус. Соответственно позиция индивида или группы описывается в этом пространстве с помощью трёх координат. Совокупность индивидов, обладающих схожими социальными координатами и образуют страту. Основа стратификации – неравномерное распределение прав и привилегий, ответственности и обязанностей, власти и влияния.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Большой вклад в решение практических и теоретических задач стратификации российского общества внесла Т.И.Заславская.</w:t>
      </w:r>
      <w:r>
        <w:rPr>
          <w:rStyle w:val="a5"/>
          <w:sz w:val="24"/>
          <w:szCs w:val="24"/>
        </w:rPr>
        <w:footnoteReference w:id="10"/>
      </w:r>
      <w:r>
        <w:rPr>
          <w:sz w:val="24"/>
          <w:szCs w:val="24"/>
        </w:rPr>
        <w:t xml:space="preserve"> По её мнению, социальная структура общества – это сами люди, организованные в разного рода группы (слои, страты) и выполняющие в системе экономических отношений все те социальные роли, которые рождает экономика, которых она требует. Именно эти люди, их группы проводят в жизнь определенную социальную политику, организуют развитие страны, принимают решения. Таким образом, в свою очередь, социальное и экономическое положение этих групп, их интересы, характер их активности и взаимоотношения друг с другом влияют на развитие экономики.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1.2. Типы социальной стратификации и её изучение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системами (типами) социальной стратификации являются:</w:t>
      </w:r>
    </w:p>
    <w:p w:rsidR="00FF5946" w:rsidRDefault="00FF5946">
      <w:pPr>
        <w:numPr>
          <w:ilvl w:val="0"/>
          <w:numId w:val="4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рабство. При данной системе стратификации выделяются две основные группы населения, различающиеся по своему статусу, правам и обязанностям: свободные и рабы;</w:t>
      </w:r>
    </w:p>
    <w:p w:rsidR="00FF5946" w:rsidRDefault="00FF5946">
      <w:pPr>
        <w:numPr>
          <w:ilvl w:val="0"/>
          <w:numId w:val="4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касты. При кастовой системе стратификации статус определяется с рождения и является пожизненным;</w:t>
      </w:r>
    </w:p>
    <w:p w:rsidR="00FF5946" w:rsidRDefault="00FF5946">
      <w:pPr>
        <w:numPr>
          <w:ilvl w:val="0"/>
          <w:numId w:val="4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кланы. Данный тип характерен для аграрных обществ. Кланы напоминают очень разветвленные семьи;</w:t>
      </w:r>
    </w:p>
    <w:p w:rsidR="00FF5946" w:rsidRDefault="00FF5946">
      <w:pPr>
        <w:numPr>
          <w:ilvl w:val="0"/>
          <w:numId w:val="4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классы.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Первые три типа социальной стратификации относятся к закрытым, четвертая – к открытой. Закрытая система – это социальная структура, члены которой с большим трудом могут изменить свой статус. Открытая система – это социальная структура, члены которой могут менять свой статус относительно легко. Изменения статуса связано с понятием "социальная мобильность" (см. ниже).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Степень социальной стратификации общества меняется с течением времени в одной и той же стране. Согласно теории Г.Ленски (1970) максимальный уровень расслоения общества наблюдался в эпоху рабовладения и феодализма. Согласно теории К.Маркса, неравенство в обществе постоянно нарастает ("эскалация неравенства"). П.А.Сорокин утверждает, что уровень неравенства в обществе колеблется (флуктуирует).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Методы изучения социальной стратификации сводятся к выбору критериев выделения групп населения в обществе и собственно проведению исследования по выделению данных групп. Основная проблема – выбор критериев, согласно которым выделяются группы населения. Это зависит от теоретических взглядов исследователя на проблему социальной стратификации, также как и название выделяемых групп (слой, классы, страты). Большое влияние оказывает историческая эпоха через уровень развития самого общества и сложившихся в нём отношений (сословия, новые группы населения, соответствующие новым отраслям промышленности) и уровень развития социологии как науки.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Как правило, каждый исследователь дает свои названия выделяемым группам, определяет их количество. Привести все точки зрения в рамках данной работы не представляется возможным.</w:t>
      </w:r>
      <w:r>
        <w:rPr>
          <w:rStyle w:val="a5"/>
          <w:sz w:val="24"/>
          <w:szCs w:val="24"/>
        </w:rPr>
        <w:footnoteReference w:id="11"/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основных критериев выделения страт в обществе является уровень доходов, профессия, социальный статус, уровень образования, положение в системе "управление – исполнение". 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Т.И.Заславская предложила несколько моделей стратификации: 1) в зависимости от статуса и места в процессе реформирования общества;</w:t>
      </w:r>
      <w:r>
        <w:rPr>
          <w:rStyle w:val="a5"/>
          <w:sz w:val="24"/>
          <w:szCs w:val="24"/>
        </w:rPr>
        <w:footnoteReference w:id="12"/>
      </w:r>
      <w:r>
        <w:rPr>
          <w:sz w:val="24"/>
          <w:szCs w:val="24"/>
        </w:rPr>
        <w:t xml:space="preserve"> 2) по месту в экономике страны.</w:t>
      </w:r>
      <w:r>
        <w:rPr>
          <w:rStyle w:val="a5"/>
          <w:sz w:val="24"/>
          <w:szCs w:val="24"/>
        </w:rPr>
        <w:footnoteReference w:id="13"/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связи с использованием компьютерных технологий, позволяющих в короткие сроки обрабатывать огромные массивы информации, возможно применение многофакторного анализа.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Например, с помощью процедуры кластерного анализа Н.И.Лапиным в 2002 г. было проведено исследование стратификации российского общества по трем критериям: властные функции, уровень жизни и образования.</w:t>
      </w:r>
      <w:r>
        <w:rPr>
          <w:rStyle w:val="a5"/>
          <w:sz w:val="24"/>
          <w:szCs w:val="24"/>
        </w:rPr>
        <w:footnoteReference w:id="14"/>
      </w:r>
      <w:r>
        <w:rPr>
          <w:sz w:val="24"/>
          <w:szCs w:val="24"/>
        </w:rPr>
        <w:t xml:space="preserve"> Было выделено пять кластеров: "высокостатусные", "эксперты", "реалисты", "новые бедные", "старые бедные".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 всем мире используют два показателя стратификации:</w:t>
      </w:r>
    </w:p>
    <w:p w:rsidR="00FF5946" w:rsidRDefault="00FF5946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высота стратификации – социальная дистанция между самым высоким и самым низким статусами данного конкретного общества;</w:t>
      </w:r>
    </w:p>
    <w:p w:rsidR="00FF5946" w:rsidRDefault="00FF5946">
      <w:pPr>
        <w:numPr>
          <w:ilvl w:val="0"/>
          <w:numId w:val="5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профиль стратификации – показывает соотношение численности мест (социальных позиций) в социальной структуре общества по мере повышения статуса.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1.3. Понятие социальной мобильности: типы, виды, измерение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мобильность – это перемещение индивидов или их групп между различными уровнями социальной иерархии, определяемой с точки зрения широких профессиональных или социально-классовых категорий.</w:t>
      </w:r>
      <w:r>
        <w:rPr>
          <w:rStyle w:val="a5"/>
          <w:sz w:val="24"/>
          <w:szCs w:val="24"/>
        </w:rPr>
        <w:footnoteReference w:id="15"/>
      </w:r>
      <w:r>
        <w:rPr>
          <w:sz w:val="24"/>
          <w:szCs w:val="24"/>
        </w:rPr>
        <w:t xml:space="preserve"> Т. е. мобильность – это изменение места в социальном пространстве.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Начало изучению явления социальной мобильности положил П.А.Сорокин. Он рассматривал данный процесс как выполнение жизненной социальной функции.</w:t>
      </w:r>
    </w:p>
    <w:p w:rsidR="00FF5946" w:rsidRDefault="00FF5946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характеристиками социальной мобильности выступают: направление, разновидность и направленность. В зависимости от различного сочетания этих характеристик выделяют следующие виды и типы мобильности.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видами социальной мобильности являются:</w:t>
      </w:r>
    </w:p>
    <w:p w:rsidR="00FF5946" w:rsidRDefault="00FF5946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межпоколенная (интергенерационная, межгенерационная) – это изменение положения в социальном пространстве индивида по сравнению со статусом родителей;</w:t>
      </w:r>
    </w:p>
    <w:p w:rsidR="00FF5946" w:rsidRDefault="00FF5946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внутрипоколенная (интрагенерационная) – это сравнение позиций, занимаемых одним и тем же индивидом в разные моменты трудовой жизни.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типами мобильности являются:</w:t>
      </w:r>
    </w:p>
    <w:p w:rsidR="00FF5946" w:rsidRDefault="00FF5946">
      <w:pPr>
        <w:numPr>
          <w:ilvl w:val="0"/>
          <w:numId w:val="7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вертикальная (в 70-ые гг. "межклассовые переходы") – перемещение из одной страты в другую. Может быть восходящей или нисходящей. Как правило, восходящая мобильность, связанная с повышением социального статуса, доходов, является добровольной, а нисходящая – вынужденной;</w:t>
      </w:r>
    </w:p>
    <w:p w:rsidR="00FF5946" w:rsidRDefault="00FF5946">
      <w:pPr>
        <w:numPr>
          <w:ilvl w:val="0"/>
          <w:numId w:val="7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горизонтальная – переход индивида из одной социальной группы в другую, расположенную на том же уровне социального пространства. Как разновидность выделяют географическую мобильность – перемещение из одного места в другое при сохранении прежнего статуса. Если подобное перемещение сопровождается переменой статуса, то говорят о миграции.</w:t>
      </w:r>
      <w:r>
        <w:rPr>
          <w:rStyle w:val="a5"/>
          <w:sz w:val="24"/>
          <w:szCs w:val="24"/>
        </w:rPr>
        <w:footnoteReference w:id="16"/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Виды социальной мобильности можно выделить и по другим критериям:</w:t>
      </w:r>
      <w:r>
        <w:rPr>
          <w:rStyle w:val="a5"/>
          <w:sz w:val="24"/>
          <w:szCs w:val="24"/>
        </w:rPr>
        <w:footnoteReference w:id="17"/>
      </w:r>
    </w:p>
    <w:p w:rsidR="00FF5946" w:rsidRDefault="00FF5946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 дальности: мобильность небольшой дальности (между смежными иерархическими уровнями) и большой дальности (между отдаленными уровнями);</w:t>
      </w:r>
    </w:p>
    <w:p w:rsidR="00FF5946" w:rsidRDefault="00FF5946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 количественному показателю: индивидуальная и групповая;</w:t>
      </w:r>
    </w:p>
    <w:p w:rsidR="00FF5946" w:rsidRDefault="00FF5946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 степени организованности:</w:t>
      </w:r>
    </w:p>
    <w:p w:rsidR="00FF5946" w:rsidRDefault="00FF5946">
      <w:pPr>
        <w:numPr>
          <w:ilvl w:val="1"/>
          <w:numId w:val="8"/>
        </w:numPr>
        <w:tabs>
          <w:tab w:val="clear" w:pos="1800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стихийная (например, перемещение с целью заработка жителей ближнего зарубежья в крупные города России);</w:t>
      </w:r>
    </w:p>
    <w:p w:rsidR="00FF5946" w:rsidRDefault="00FF5946">
      <w:pPr>
        <w:numPr>
          <w:ilvl w:val="1"/>
          <w:numId w:val="8"/>
        </w:numPr>
        <w:tabs>
          <w:tab w:val="clear" w:pos="1800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организованная, которая управляется государством. Может проводиться с согласия людей (например, перемещение в советское время молодёжи на комсомольские стройки) и без их согласия (депортация народов);</w:t>
      </w:r>
    </w:p>
    <w:p w:rsidR="00FF5946" w:rsidRDefault="00FF5946">
      <w:pPr>
        <w:numPr>
          <w:ilvl w:val="1"/>
          <w:numId w:val="8"/>
        </w:numPr>
        <w:tabs>
          <w:tab w:val="clear" w:pos="1800"/>
          <w:tab w:val="num" w:pos="900"/>
        </w:tabs>
        <w:spacing w:line="360" w:lineRule="auto"/>
        <w:ind w:left="900" w:hanging="540"/>
        <w:jc w:val="both"/>
        <w:rPr>
          <w:sz w:val="24"/>
          <w:szCs w:val="24"/>
        </w:rPr>
      </w:pPr>
      <w:r>
        <w:rPr>
          <w:sz w:val="24"/>
          <w:szCs w:val="24"/>
        </w:rPr>
        <w:t>близко к перечисленным видам мобильности прилегает структурная мобильность. Её причина – изменения в структуре народного хозяйства, происходящие помимо воли и сознания людей (появление новых отраслей промышленности и, соответственно, новых профессий, статусов).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Изучение социальной мобильности производится с помощью двух систем показателей. В первой в качестве единицы счета выступает индивид. Основными показателями выступают объем мобильности (абсолютный и относительный, совокупный и дифференцированный) и степень мобильности. Объем мобильности показывает число индивидов, которые переместились по социальной лестнице в вертикальном направлении за определенный промежуток времени. Степень мобильности определяется двумя факторами: диапазоном мобильности (количество статусов в данном обществе) и условиями, которые позволяют людям перемещаться. Так максимум мобильности всегда наблюдается в обществе в период каких-либо социальных и экономических преобразований (эпоха Петра Великого, советское общество в 30-е гг., российское общество в 90-х гг.). Степень мобильности зависит также от исторического типа стратификации (кастовая, сословная, классовая).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 второй единицей отсчета служит статус. В данном случае объем мобильности (количество людей изменивших свой статус) описывает её направление. Мерой мобильности выступает шаг мобильности (дистанция), который показывает количество ступенек, на которые переместился индивид в вертикальном направлении. Может быть межпоколенным и внутрипоколенным ("социальная карьера"), межклассовым и внутриклассовым.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Выделим факторы, определяющие социальную мобильность в обществе: исторический тип стратификации, состояние экономики, степень её развитости, социальная обстановка в стране, идеология, традиции, религия, образование, воспитание, семья, место жительства, индивидуальные особенности человека (талант, способности).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П.А.Сорокин разработал теорию каналов вертикальной мобильности.</w:t>
      </w:r>
      <w:r>
        <w:rPr>
          <w:rStyle w:val="a5"/>
          <w:sz w:val="24"/>
          <w:szCs w:val="24"/>
        </w:rPr>
        <w:footnoteReference w:id="18"/>
      </w:r>
      <w:r>
        <w:rPr>
          <w:sz w:val="24"/>
          <w:szCs w:val="24"/>
        </w:rPr>
        <w:t xml:space="preserve"> В качестве подобных каналов выступают социальные институты: семья, школа, армия, церковь, собственность. Причем семья и школа являются одним из самых главных механизмов социального отбора, определения и наследования статуса. Советское общество одним из самых мобильных, так как доступное все слоям бесплатное образование открывало перед каждым возможности продвижения.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Можно выделить следующие общие закономерности социальной мобильности:</w:t>
      </w:r>
    </w:p>
    <w:p w:rsidR="00FF5946" w:rsidRDefault="00FF5946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 периоды серьезных изменений в обществе появляются группы с ускоренной моделью мобильности ("красные директора" в 30-е гг.). Фактор происхождения (место рождения, социальный статус семьи) играет меньшую роль;</w:t>
      </w:r>
    </w:p>
    <w:p w:rsidR="00FF5946" w:rsidRDefault="00FF5946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общее направление межпоколенной мобильности молодежи – из группы работников физического труда в группу работников умственного труда;</w:t>
      </w:r>
    </w:p>
    <w:p w:rsidR="00FF5946" w:rsidRDefault="00FF5946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чем выше социальный статус родителей, тем чаще профессия передается по наследству, и наоборот.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  <w:sectPr w:rsidR="00FF59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 II. Социальная стратификация и мобильность в современной России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2.1. Предпосылки современной стратификации российского общества</w:t>
      </w:r>
    </w:p>
    <w:p w:rsidR="00FF5946" w:rsidRDefault="00FF5946">
      <w:pPr>
        <w:spacing w:line="360" w:lineRule="auto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современной стратификации российского общества невозможно понять, не зная предпосылок её формирования.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период существования Советской России основу теории социальной структуры составляла схема В.И.Ленина, согласно которой в обществе существуют два класса – эксплуататоры и пролетариат. Они различаются по: 1) месту в исторически определенной системе общественного производства; 2) отношению к средствам труда; 3) их роли в общественной организации труда; 4) способам получения и размерам той доли общественного богатства, которой они могли располагать. Эта схема получила название "ленинская четырехчленка".</w:t>
      </w:r>
      <w:r>
        <w:rPr>
          <w:rStyle w:val="a5"/>
          <w:sz w:val="24"/>
          <w:szCs w:val="24"/>
        </w:rPr>
        <w:footnoteReference w:id="19"/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И.В. Сталин в докладе "О проекте Конституции СССР" (1936 г.) заявил, что эксплуататорские классы ликвидированы. Остались "в корне изменившиеся класс рабочих, класс крестьян, интеллигенция, между которыми стираются экономические и политические противоречия". Утвердилась трехчленная формула стратификации общества.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различия между классами и слоями в советском обществе были меньше, чем в современном обществе. Социальное неравенство не воспринималось так остро. Конечной целью развитого социализма было формирование бесклассового общества. Однако на самом деле советское общество было сильно дифференцированно, только в условиях советской идеологии критерии стратификации были несколько иными, чем в капиталистических странах запада. На первый план выдвигался не уровень доходов, а место в партийной структуре (происходило сращивание властных отношений с отношениями собственности) и контроль над каналами распределительной сети.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Верхушку общества составляла номенклатура – высшие партийные, военные и государственные чины. В их руках был сосредоточен властный ресурс, привилегии. Причем и внутри самой номенклатуры существовала строгая система рангов. Эта социальная группа не была закрытой, т.к. постоянно пополнялась выходцами из других слоев. Особенно интенсивно данный процесс происходил в 30-е гг., когда многие важные посты в стране занимали выходцы из простых крестьянских семей. Особенностями советской элиты были: номенклатурный характер, монолитность, иерархичность, рекрутация, высокая географическая мобильность, система ранжированных привилегий, подготовка, внутренняя ротация.</w:t>
      </w:r>
      <w:r>
        <w:rPr>
          <w:rStyle w:val="a5"/>
          <w:sz w:val="24"/>
          <w:szCs w:val="24"/>
        </w:rPr>
        <w:footnoteReference w:id="20"/>
      </w:r>
      <w:r>
        <w:rPr>
          <w:sz w:val="24"/>
          <w:szCs w:val="24"/>
        </w:rPr>
        <w:t xml:space="preserve"> При М.С.Горбачёве принципы функционирования советской элиты были нарушены. Происходят перестановки, связанные с поиском сторонников – "кадровая мясорубка". Складывается не только новая система формирования политической элиты, но и новая система привилегий в экономической сфере. В результате монолитная советская элита разделилась на две группы: политическую (принадлежность определяется должностью, статусом) и экономическую, или бизнес-элиту (их влияние основывается на контроле над капиталом).</w:t>
      </w:r>
      <w:r>
        <w:rPr>
          <w:rStyle w:val="a5"/>
          <w:sz w:val="24"/>
          <w:szCs w:val="24"/>
        </w:rPr>
        <w:footnoteReference w:id="21"/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Следующий класс составляют социальные группы, обслуживающие номенклатуру (руководители, журналисты, преподаватели, медики, водители и др.). Низший класс – наёмные работники государства: рабочие, крестьяне, интеллигенция.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конце 80-х гг. в России начало формироваться классовое общество по западному типу (на основе частной собственности) с учетом специфики России, где параллельно сосуществуют две социальные структуры, соответствующие двум секторам экономики – государственному и частному. Для частного сектора при занятии человеком определенной социальной позиции оказываются решающими характеристики, связанные с рыночной позицией человека, его адаптивными особенностями. Для госсектора важное значение сохраняют властные ресурсы и принадлежность к советской элите. В течение 5 лет оформился высший класс собственников, составляющий примерно 3% всего населения, и образуются низы общества – 70%.</w:t>
      </w:r>
      <w:r>
        <w:rPr>
          <w:rStyle w:val="a5"/>
          <w:sz w:val="24"/>
          <w:szCs w:val="24"/>
        </w:rPr>
        <w:footnoteReference w:id="22"/>
      </w:r>
      <w:r>
        <w:rPr>
          <w:sz w:val="24"/>
          <w:szCs w:val="24"/>
        </w:rPr>
        <w:t xml:space="preserve"> Середины социальной пирамиды фактически не было. Это место в профиле стратификации в развитых западных обществах занято средним классом, который играет важнейшую роль в жизни общества, его стабильности и интеграции. Процесс разрушения среднего класса продолжился в начале 90-х гг., когда большая часть среднего класса совершила нисходящую мобильность и пополнила ряды низов общества. Они составили группу "новых бедных", в отличие от "старых бедных" (деклассированные элементы). Для новых бедных был характерен высокий уровень образования, культура, уровень жизни. Вершину стратификационной пирамиды занимают "новые русские", зачастую связанным с криминалом и носящим скорее характер экономической элиты. Для этой страты характерно быстрое формирование и закрытие, демонстративная роскошь.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мере повышения уровня жизни в конце 90-х гг. средний класс значительно пополнился в основном интеллигенцией, ориентированной на бизнес, профессиональный труд и карьеру.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стратификационная структура населения России постоянно трансформируется. Более подробно современную структуру рассмотрим ниже.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2.2. Основные группы (страты) российского общества и их характеристика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Беляева Л.А.</w:t>
      </w:r>
      <w:r>
        <w:rPr>
          <w:rStyle w:val="a5"/>
          <w:sz w:val="24"/>
          <w:szCs w:val="24"/>
        </w:rPr>
        <w:footnoteReference w:id="23"/>
      </w:r>
      <w:r>
        <w:rPr>
          <w:sz w:val="24"/>
          <w:szCs w:val="24"/>
        </w:rPr>
        <w:t xml:space="preserve"> в своей работе указывает на две особенности стратификации общества в современной России:</w:t>
      </w:r>
    </w:p>
    <w:p w:rsidR="00FF5946" w:rsidRDefault="00FF5946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динамичный характер;</w:t>
      </w:r>
    </w:p>
    <w:p w:rsidR="00FF5946" w:rsidRDefault="00FF5946">
      <w:pPr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"молодость" и незавершенность структуры, продолжающиеся трансформационные процессы.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Заславская Т.И.</w:t>
      </w:r>
      <w:r>
        <w:rPr>
          <w:rStyle w:val="a5"/>
          <w:sz w:val="24"/>
          <w:szCs w:val="24"/>
        </w:rPr>
        <w:footnoteReference w:id="24"/>
      </w:r>
      <w:r>
        <w:rPr>
          <w:sz w:val="24"/>
          <w:szCs w:val="24"/>
        </w:rPr>
        <w:t xml:space="preserve"> выделила следующие страты в современном российском обществе:</w:t>
      </w:r>
    </w:p>
    <w:p w:rsidR="00FF5946" w:rsidRDefault="00FF5946">
      <w:pPr>
        <w:numPr>
          <w:ilvl w:val="0"/>
          <w:numId w:val="12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верхний слой общества </w:t>
      </w:r>
      <w:r>
        <w:rPr>
          <w:sz w:val="24"/>
          <w:szCs w:val="24"/>
        </w:rPr>
        <w:t>(элиты и субэлиты):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b/>
          <w:bCs/>
          <w:sz w:val="24"/>
          <w:szCs w:val="24"/>
        </w:rPr>
        <w:t>правящая элита</w:t>
      </w:r>
      <w:r>
        <w:rPr>
          <w:sz w:val="24"/>
          <w:szCs w:val="24"/>
        </w:rPr>
        <w:t>. К этому слою российского общества относятся руководители властных структур и политических партий, верхнее звено государственной бюрократии, а также собственники крупного капитала (олигархи). За годы реформ персональный и социальный его состав существенно обновился. Но произошло это, главным образом, за счет экономического крыла элиты, в то время как состав ее политического крыла не столько сменился, сколько перегруппировался. Как показывают многочисленные исследования, большей части партийно-комсомольской номенклатуры удалось сохранить высокий статус, конвертировав свой политический и социальный капитал в экономический. В настоящее время российская элита так же замкнута и противопоставлена обществу, как прежде коммунистическая номенклатура;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b/>
          <w:bCs/>
          <w:sz w:val="24"/>
          <w:szCs w:val="24"/>
        </w:rPr>
        <w:t>верхний (субэлитный) слой</w:t>
      </w:r>
      <w:r>
        <w:rPr>
          <w:sz w:val="24"/>
          <w:szCs w:val="24"/>
        </w:rPr>
        <w:t>. Данный слой представлен преимущественно собственниками средних и относительно крупных фирм, директорами крупных и средних приватизированных предприятий, а также наиболее состоятельной частью других групп занятого населения (главным образом, менеджеров и специалистов бизнес-профессий). На три четверти он представлен мужчинами, почти 90% которых молоды или находятся в среднем возрасте; 2/3 имеют высшее образование, а большинство остальных - среднее специальное. Это наиболее урбанизированный слой.</w:t>
      </w:r>
    </w:p>
    <w:p w:rsidR="00FF5946" w:rsidRDefault="00FF5946">
      <w:pPr>
        <w:numPr>
          <w:ilvl w:val="0"/>
          <w:numId w:val="1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средний протослой</w:t>
      </w:r>
      <w:r>
        <w:rPr>
          <w:sz w:val="24"/>
          <w:szCs w:val="24"/>
        </w:rPr>
        <w:t>. Около 2/5 этого протослоя составляют мелкие предприниматели и менеджеры, несколько больше - квалифицированные специалисты (профессионалы) и примерно 1/5 - служилые люди (среднее звено бюрократии и офицеры). Фактором, объединяющим эти группы, служит срединное положение на социально-стратификационной шкале. Однако они мало напоминают средние классы современных западных обществ. Это скорее зародыш полноценного среднего слоя, своего рода протослой. Группы, относимые нами к среднему слою, не похожи друг на друга ни положением, ни социокультурным обликом, их совокупность социально гетерогенна. Можно выделить</w:t>
      </w:r>
      <w:r>
        <w:rPr>
          <w:rStyle w:val="a5"/>
          <w:sz w:val="24"/>
          <w:szCs w:val="24"/>
        </w:rPr>
        <w:footnoteReference w:id="25"/>
      </w:r>
      <w:r>
        <w:rPr>
          <w:sz w:val="24"/>
          <w:szCs w:val="24"/>
        </w:rPr>
        <w:t xml:space="preserve"> как минимум две группы: первая - "новый слой", сформировавшийся в период экономических реформ, воспринявший ориентации западного типа и выделяющийся по уровню благосостояния; вторая – старый "дорыночный" средний класс, принадлежность к которому определяется неким "высшим качеством" личности (высокая нравственность, приоритет духовных ценностей). Сформировавшийся разрыв в доходах между этими двумя группами компенсируется такими важными характеристиками старого класса, как образование, культура, информация, диапазон социальных связей.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b/>
          <w:bCs/>
          <w:sz w:val="24"/>
          <w:szCs w:val="24"/>
        </w:rPr>
        <w:t>верхний слой</w:t>
      </w:r>
      <w:r>
        <w:rPr>
          <w:sz w:val="24"/>
          <w:szCs w:val="24"/>
        </w:rPr>
        <w:t xml:space="preserve"> представлен в основном менеджерами и предпринимателями, специалистами, военными, гуманитарная интеллигенция. Более 50% занято в частном секторе;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b/>
          <w:bCs/>
          <w:sz w:val="24"/>
          <w:szCs w:val="24"/>
        </w:rPr>
        <w:t>средний слой</w:t>
      </w:r>
      <w:r>
        <w:rPr>
          <w:sz w:val="24"/>
          <w:szCs w:val="24"/>
        </w:rPr>
        <w:t xml:space="preserve"> составляют специалисты и квалифицированные рабочие, руководители предприятий. Почти 50% занято в частном секторе, много молодежи (до 25 лет);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b/>
          <w:bCs/>
          <w:sz w:val="24"/>
          <w:szCs w:val="24"/>
        </w:rPr>
        <w:t>нижний слой</w:t>
      </w:r>
      <w:r>
        <w:rPr>
          <w:sz w:val="24"/>
          <w:szCs w:val="24"/>
        </w:rPr>
        <w:t xml:space="preserve"> - "белые" и "синие" воротнички, </w:t>
      </w:r>
      <w:r>
        <w:rPr>
          <w:position w:val="-18"/>
          <w:sz w:val="24"/>
          <w:szCs w:val="24"/>
        </w:rPr>
        <w:object w:dxaOrig="3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4pt" o:ole="" filled="t">
            <v:imagedata r:id="rId8" o:title=""/>
          </v:shape>
          <o:OLEObject Type="Embed" ProgID="Equation.3" ShapeID="_x0000_i1025" DrawAspect="Content" ObjectID="_1469536268" r:id="rId9"/>
        </w:object>
      </w:r>
      <w:r>
        <w:rPr>
          <w:sz w:val="24"/>
          <w:szCs w:val="24"/>
        </w:rPr>
        <w:t xml:space="preserve"> занято в государственном секторе.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Высокий профессионально-квалификационный потенциал, благоприятная структура занятости, сравнительно терпимое материальное положение, относительная многочисленность и тенденция к дальнейшему расширению позволяют рассматривать средний протослой как потенциальную движущую силу трансформационного процесса. Именно формирование полноценного среднего слоя служит одновременно показателем стабильности и поступательного развития общества, так как он сосредоточивает в себе квалифицированные кадры, обладающие высоким профессионализмом, гражданской активностью.</w:t>
      </w:r>
    </w:p>
    <w:p w:rsidR="00FF5946" w:rsidRDefault="00FF5946">
      <w:pPr>
        <w:numPr>
          <w:ilvl w:val="0"/>
          <w:numId w:val="1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базовый слой</w:t>
      </w:r>
      <w:r>
        <w:rPr>
          <w:sz w:val="24"/>
          <w:szCs w:val="24"/>
        </w:rPr>
        <w:t>. Этот наиболее массивный элемент социальной структуры представлен средними рядовыми россиянами. Подавляющую часть их составляют работники средней и невысокой квалификации, занятые исполнительским трудом по найму. Три четверти из них работают в государственном секторе и только 9% -в частном. Это пролетаризированная интеллигенция, полуинтеллигенция (технические служащие), рабочие, крестьяне, низовые работники торговли и сервиса; 55% базового слоя составляют женщины чаще среднего и старшего возраста, с образованием в пределах школы или техникума. Большинство его представителей живут в средних и небольших провинциальных городах, селах и деревнях.</w:t>
      </w:r>
    </w:p>
    <w:p w:rsidR="00FF5946" w:rsidRDefault="00FF5946">
      <w:pPr>
        <w:numPr>
          <w:ilvl w:val="0"/>
          <w:numId w:val="1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нижний слой</w:t>
      </w:r>
      <w:r>
        <w:rPr>
          <w:sz w:val="24"/>
          <w:szCs w:val="24"/>
        </w:rPr>
        <w:t>. Нижний слой общества в наших расчетах представлен работниками, не имеющими профессий и выполняющими простейший труд. Это наименее образованный, самый бедный, малоинициативный и социально беспомощный слой. Доля пожилых людей здесь в 1,6 раза выше средней, женщин в 1,5 раза больше, чем мужчин.</w:t>
      </w:r>
    </w:p>
    <w:p w:rsidR="00FF5946" w:rsidRDefault="00FF5946">
      <w:pPr>
        <w:numPr>
          <w:ilvl w:val="0"/>
          <w:numId w:val="12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андеркласс.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Основные характеристики слоев российского общества представлены в Приложении №1,2.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Факторы, характеристики и основные направления социальной мобильности в России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Понятие, основные типы и виды социальной мобильности населения, мы рассмотрели выше. В данной главе будут освещены вопросы социальной мобильности в современной России.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Сложившаяся к началу 90-х гг. структура российского общества стала результатом сдвигов в структуре экономики страны. Социальная мобильность в основном носила нисходящий характер, так как уровень доходов в стране резко упал, огромные массы населения остались за чертой бедности. В то же время среди отдельных групп населения, в основном номенклатуры, наблюдалась восходящая мобильность, в результате которой формировались высшие слои политической и экономической элиты.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наблюдается интенсивная восходящая мобильность среди высококлассных специалистов в различных сферах производства, связанная с их профессиональным ростом и востребованностью на рынке труда.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Находит свое подтверждение и общая закономерность межпоколенной мобильности – молодежь из группы работников физического труда в группу работников умственного труда. Внутрипоколенная мобильность носит в основном характер карьерного роста, который теперь в меньшей степени зависит от факторов происхождения, как это было в более стабильном обществе советского периода. В целом женщины мобильнее мужчин, а молодые – мобильнее пожилых. Но мужчины в своей карьере чаще перепрыгивают через несколько ступеней, чем женщины, которые продвигаются постепенно.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Можно выделить следующие факторы, определяющие, по нашему мнению, направления социальной мобильности населения в современной России:</w:t>
      </w:r>
    </w:p>
    <w:p w:rsidR="00FF5946" w:rsidRDefault="00FF5946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перестройка экономики;</w:t>
      </w:r>
    </w:p>
    <w:p w:rsidR="00FF5946" w:rsidRDefault="00FF5946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 форм собственности;</w:t>
      </w:r>
    </w:p>
    <w:p w:rsidR="00FF5946" w:rsidRDefault="00FF5946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распад традиционных институтов социальной мобильности (коммунистическая партия);</w:t>
      </w:r>
    </w:p>
    <w:p w:rsidR="00FF5946" w:rsidRDefault="00FF5946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кризис системы образования;</w:t>
      </w:r>
    </w:p>
    <w:p w:rsidR="00FF5946" w:rsidRDefault="00FF5946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миграция между странами бывшего СССР;</w:t>
      </w:r>
    </w:p>
    <w:p w:rsidR="00FF5946" w:rsidRDefault="00FF5946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"социальных сетей" – информационных взаимосвязей, образующихся в результате взаимообмена социальными ресурсами. Это препятствует увеличению безработицы среди некоторых социальных групп (например, директорский корпус).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Учитывая особенности социальной стратификации и мобильности в современной России, Заславская Т.И.</w:t>
      </w:r>
      <w:r>
        <w:rPr>
          <w:rStyle w:val="a5"/>
          <w:sz w:val="24"/>
          <w:szCs w:val="24"/>
        </w:rPr>
        <w:footnoteReference w:id="26"/>
      </w:r>
      <w:r>
        <w:rPr>
          <w:sz w:val="24"/>
          <w:szCs w:val="24"/>
        </w:rPr>
        <w:t xml:space="preserve"> выделяет следующие возможные варианты развития российского общества:</w:t>
      </w:r>
    </w:p>
    <w:p w:rsidR="00FF5946" w:rsidRDefault="00FF5946">
      <w:pPr>
        <w:numPr>
          <w:ilvl w:val="0"/>
          <w:numId w:val="17"/>
        </w:numPr>
        <w:tabs>
          <w:tab w:val="left" w:pos="1080"/>
          <w:tab w:val="left" w:pos="12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умеренно-государственный, для которого характерно легитимное расширение управленческих и контрольных функций государства в политической, экономической и правовой сферах. Этот вариант благоприятен для укрепления правопорядка, стабильности, но возможно усиление бюрократии;</w:t>
      </w:r>
    </w:p>
    <w:p w:rsidR="00FF5946" w:rsidRDefault="00FF5946">
      <w:pPr>
        <w:numPr>
          <w:ilvl w:val="0"/>
          <w:numId w:val="17"/>
        </w:numPr>
        <w:tabs>
          <w:tab w:val="left" w:pos="1080"/>
          <w:tab w:val="left" w:pos="12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авторитарно-силовой связан с утверждением государственнических сил над олигархическими и укреплением позиций силовиков внутри сектора государственной власти. Это приведет к углублениюж раскола между властью и обществом;</w:t>
      </w:r>
    </w:p>
    <w:p w:rsidR="00FF5946" w:rsidRDefault="00FF5946">
      <w:pPr>
        <w:numPr>
          <w:ilvl w:val="0"/>
          <w:numId w:val="17"/>
        </w:numPr>
        <w:tabs>
          <w:tab w:val="left" w:pos="1080"/>
          <w:tab w:val="left" w:pos="12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олигархический связан с победой экономической элиты над политической с помощью манипулирования электоратом. Характерно создание имитации правопорядка, демократии, стабильности.</w:t>
      </w:r>
    </w:p>
    <w:p w:rsidR="00FF5946" w:rsidRDefault="00FF5946">
      <w:pPr>
        <w:spacing w:line="360" w:lineRule="auto"/>
        <w:jc w:val="both"/>
        <w:rPr>
          <w:sz w:val="24"/>
          <w:szCs w:val="24"/>
        </w:rPr>
        <w:sectPr w:rsidR="00FF59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5946" w:rsidRDefault="00FF594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FF5946" w:rsidRDefault="00FF5946">
      <w:pPr>
        <w:spacing w:line="360" w:lineRule="auto"/>
        <w:jc w:val="center"/>
        <w:rPr>
          <w:sz w:val="24"/>
          <w:szCs w:val="24"/>
        </w:rPr>
      </w:pP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структура – один из главных регуляторов социальной динамики в целом, включая и развитие экономики.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структура – это сами люди, организованные в разного рода группы и выполняющие в системе экономических отношений все те социальные роли, которые рождает экономика, которых она требует. Именно эти люди, их группы проводят в жизнь определенную социальную политику, организуют развитие страны, принимают решения. Таким образом, социальное и экономическое положение групп, их интересы, характер их отношений друг с другом влияют на развитие экономики, сказываются на её результатах.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в России наблюдается интеграция социальной структуры:</w:t>
      </w:r>
    </w:p>
    <w:p w:rsidR="00FF5946" w:rsidRDefault="00FF5946">
      <w:pPr>
        <w:numPr>
          <w:ilvl w:val="0"/>
          <w:numId w:val="16"/>
        </w:numPr>
        <w:tabs>
          <w:tab w:val="clear" w:pos="1800"/>
          <w:tab w:val="num" w:pos="1080"/>
        </w:tabs>
        <w:spacing w:line="360" w:lineRule="auto"/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возникают новые социальные общности;</w:t>
      </w:r>
    </w:p>
    <w:p w:rsidR="00FF5946" w:rsidRDefault="00FF5946">
      <w:pPr>
        <w:numPr>
          <w:ilvl w:val="0"/>
          <w:numId w:val="16"/>
        </w:numPr>
        <w:tabs>
          <w:tab w:val="clear" w:pos="1800"/>
          <w:tab w:val="num" w:pos="1080"/>
        </w:tabs>
        <w:spacing w:line="360" w:lineRule="auto"/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консолидация занятых в отдельных отраслях экономики;</w:t>
      </w:r>
    </w:p>
    <w:p w:rsidR="00FF5946" w:rsidRDefault="00FF5946">
      <w:pPr>
        <w:numPr>
          <w:ilvl w:val="0"/>
          <w:numId w:val="16"/>
        </w:numPr>
        <w:tabs>
          <w:tab w:val="clear" w:pos="1800"/>
          <w:tab w:val="num" w:pos="1080"/>
        </w:tabs>
        <w:spacing w:line="360" w:lineRule="auto"/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появление новых видов социальных общностей в системе властных отношений;</w:t>
      </w:r>
    </w:p>
    <w:p w:rsidR="00FF5946" w:rsidRDefault="00FF5946">
      <w:pPr>
        <w:numPr>
          <w:ilvl w:val="0"/>
          <w:numId w:val="16"/>
        </w:numPr>
        <w:tabs>
          <w:tab w:val="clear" w:pos="1800"/>
          <w:tab w:val="num" w:pos="1080"/>
        </w:tabs>
        <w:spacing w:line="360" w:lineRule="auto"/>
        <w:ind w:left="1080" w:hanging="7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в системе координат "богатство-бедность" социальных групп, объединенных по уровню доходов, источников их поступления, характеристикам качества жизни.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 наблюдается дезинтеграция по уровню доходов между богатыми и бедными, и этот разрыв увеличивается.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 положительным моментам следует отнести процесс складывания среднего класса общества, что свидетельствует о стабилизации социальной структуры.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Происходит изменение общей композиции, соотношения различных социальных слоев, их иерархии и ролевых функций.</w:t>
      </w:r>
    </w:p>
    <w:p w:rsidR="00FF5946" w:rsidRDefault="00FF5946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Граждане начинают более адекватно оценивать свое положение в социальном пространстве. Таким образом социальная модель становится самоосознанной.</w:t>
      </w:r>
    </w:p>
    <w:p w:rsidR="00FF5946" w:rsidRDefault="00FF5946">
      <w:pPr>
        <w:spacing w:line="360" w:lineRule="auto"/>
        <w:jc w:val="center"/>
        <w:rPr>
          <w:sz w:val="24"/>
          <w:szCs w:val="24"/>
        </w:rPr>
        <w:sectPr w:rsidR="00FF59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5946" w:rsidRDefault="00FF594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Аберкрамби Н. Социологический словарь. – М.: ЗАО "Изд-во "Экономика", 2004. – с. 620.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Беляева Л.А. Социальные слои в России: опыт кластерного анализа. // Социс. – 2005. №12. – с. 57-64.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Большой толковый социологический словарь. – М.: Вече, АСТ, 1999. – Т.2. – с. 528.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Добреньков В.И., Кравченко А.И. Социология. – М.: ИНФРА-М, 2001. – с. 624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Заславская Т.И. Социоструктурный аспект трансформации российского общества. // Социс. – 2001. №8. – с. 3 11.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Заславская Т.И. Социентальная трансформация российского общества: деятельностно-структурная концепция. – М.: Дело, 2003. – с. 568.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Заславская Т.И. Проблемы развития социальной структуры российского общества. // Безопасность Евразии. – 2004. №3. – с. 191-201.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Заславская Т.И. Современное российское общество: проблемы и перспективы. // Общественные науки и современность. – 2004. № 5,6. – с. 5-19.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Крыштановская О. Анатомия российской элиты. – М.: Захаров, 2005. – с. 384.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Радаев В.В., Шкоратан О.И. Социальная стратификация. – М.: Наука, 1995. – с. 24-58.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Ритцер Дж. Современные социологические теории. – СПб.: Питер, 2002. – с. 688.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Социологическая энциклопедия. / Редкол.: Горнин А.П., Карелова Г.Н. и др. – М.: БРЭ, 2000. – с. 438.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Социология. / Под ред. Волкова Ю.Г. – М.: Гардарики, 2005. – с. 512.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Социология / Под ред. А.И.Кравченко, В.М.Анурина. – СПб.: Питер, 2003. – с.432.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Средний класс в современном российском обществе. / Под ред. М.К. Горшкова, Н.Е. Тихоновой и др. – М.: РОССПЭН, РНИСиНП, 2000. – с.44.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Трансформация социальной структуры и стратификация российского общества. / Под ред. З.Т. Голенкова. – М.: Изд-во Института социологии РАН, 2000. – с.265-268.</w:t>
      </w:r>
    </w:p>
    <w:p w:rsidR="00FF5946" w:rsidRDefault="00FF5946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  <w:sectPr w:rsidR="00FF59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5946" w:rsidRDefault="00FF5946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FF5946" w:rsidRDefault="00FF5946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Социально-демографические характеристики слоев</w:t>
      </w:r>
    </w:p>
    <w:p w:rsidR="00FF5946" w:rsidRDefault="00FF5946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(в % к общей численности каждого слоя)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440"/>
        <w:gridCol w:w="1440"/>
        <w:gridCol w:w="1440"/>
        <w:gridCol w:w="1440"/>
      </w:tblGrid>
      <w:tr w:rsidR="00FF5946" w:rsidRPr="00FF5946">
        <w:trPr>
          <w:cantSplit/>
          <w:trHeight w:val="560"/>
        </w:trPr>
        <w:tc>
          <w:tcPr>
            <w:tcW w:w="3240" w:type="dxa"/>
            <w:vMerge w:val="restart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5760" w:type="dxa"/>
            <w:gridSpan w:val="4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Социальный класс</w:t>
            </w:r>
          </w:p>
        </w:tc>
      </w:tr>
      <w:tr w:rsidR="00FF5946" w:rsidRPr="00FF5946">
        <w:trPr>
          <w:cantSplit/>
          <w:trHeight w:val="342"/>
        </w:trPr>
        <w:tc>
          <w:tcPr>
            <w:tcW w:w="3240" w:type="dxa"/>
            <w:vMerge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верхний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средний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базовый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нижний</w:t>
            </w:r>
          </w:p>
        </w:tc>
      </w:tr>
      <w:tr w:rsidR="00FF5946" w:rsidRPr="00FF5946">
        <w:trPr>
          <w:trHeight w:val="540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Возраст: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моложе 30 лет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30-59 лет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60 лет и более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39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24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61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24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58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21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58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21</w:t>
            </w:r>
          </w:p>
        </w:tc>
      </w:tr>
      <w:tr w:rsidR="00FF5946" w:rsidRPr="00FF5946">
        <w:trPr>
          <w:trHeight w:val="720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Пол: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м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ж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83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61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39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41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59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31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69</w:t>
            </w:r>
          </w:p>
        </w:tc>
      </w:tr>
      <w:tr w:rsidR="00FF5946" w:rsidRPr="00FF5946">
        <w:trPr>
          <w:trHeight w:val="520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Национальность: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русские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др. национальности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80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86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86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88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12</w:t>
            </w:r>
          </w:p>
        </w:tc>
      </w:tr>
      <w:tr w:rsidR="00FF5946" w:rsidRPr="00FF5946">
        <w:trPr>
          <w:trHeight w:val="1853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Тип поселения: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Москва, Санкт-Петербург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др. крупные города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ср. и малые города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села, ПГТ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32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29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24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27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31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19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24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32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19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25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37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19</w:t>
            </w:r>
          </w:p>
        </w:tc>
      </w:tr>
      <w:tr w:rsidR="00FF5946" w:rsidRPr="00FF5946">
        <w:trPr>
          <w:trHeight w:val="309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Индекс урбанизации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0,54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0,47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0,42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0,43</w:t>
            </w:r>
          </w:p>
        </w:tc>
      </w:tr>
      <w:tr w:rsidR="00FF5946" w:rsidRPr="00FF5946">
        <w:trPr>
          <w:trHeight w:val="720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Образование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высшее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среднее специальное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общее, вкл. неполное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62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22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49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26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25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32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19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75</w:t>
            </w:r>
          </w:p>
        </w:tc>
      </w:tr>
      <w:tr w:rsidR="00FF5946" w:rsidRPr="00FF5946">
        <w:trPr>
          <w:trHeight w:val="1641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Самооценка квалификации: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высокая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средняя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низкая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45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41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43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48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49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32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56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12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48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40</w:t>
            </w:r>
          </w:p>
        </w:tc>
      </w:tr>
    </w:tbl>
    <w:p w:rsidR="00FF5946" w:rsidRDefault="00FF5946">
      <w:pPr>
        <w:spacing w:line="360" w:lineRule="auto"/>
        <w:ind w:left="360"/>
        <w:jc w:val="center"/>
        <w:rPr>
          <w:sz w:val="24"/>
          <w:szCs w:val="24"/>
        </w:rPr>
      </w:pPr>
    </w:p>
    <w:p w:rsidR="00FF5946" w:rsidRDefault="00FF5946">
      <w:pPr>
        <w:spacing w:line="360" w:lineRule="auto"/>
        <w:ind w:left="360"/>
        <w:jc w:val="center"/>
        <w:rPr>
          <w:sz w:val="24"/>
          <w:szCs w:val="24"/>
        </w:rPr>
      </w:pPr>
    </w:p>
    <w:p w:rsidR="00FF5946" w:rsidRDefault="00FF5946">
      <w:pPr>
        <w:spacing w:line="360" w:lineRule="auto"/>
        <w:ind w:left="360"/>
        <w:jc w:val="center"/>
        <w:rPr>
          <w:sz w:val="24"/>
          <w:szCs w:val="24"/>
        </w:rPr>
        <w:sectPr w:rsidR="00FF59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5946" w:rsidRDefault="00FF5946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FF5946" w:rsidRDefault="00FF5946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Статусные характеристики социальных слоев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1440"/>
        <w:gridCol w:w="1440"/>
        <w:gridCol w:w="1440"/>
        <w:gridCol w:w="1440"/>
      </w:tblGrid>
      <w:tr w:rsidR="00FF5946" w:rsidRPr="00FF5946">
        <w:trPr>
          <w:cantSplit/>
          <w:trHeight w:val="560"/>
        </w:trPr>
        <w:tc>
          <w:tcPr>
            <w:tcW w:w="3240" w:type="dxa"/>
            <w:vMerge w:val="restart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5760" w:type="dxa"/>
            <w:gridSpan w:val="4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Социальный класс</w:t>
            </w:r>
          </w:p>
        </w:tc>
      </w:tr>
      <w:tr w:rsidR="00FF5946" w:rsidRPr="00FF5946">
        <w:trPr>
          <w:cantSplit/>
          <w:trHeight w:val="342"/>
        </w:trPr>
        <w:tc>
          <w:tcPr>
            <w:tcW w:w="3240" w:type="dxa"/>
            <w:vMerge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верхний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средний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базовый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нижний</w:t>
            </w:r>
          </w:p>
        </w:tc>
      </w:tr>
      <w:tr w:rsidR="00FF5946" w:rsidRPr="00FF5946">
        <w:trPr>
          <w:trHeight w:val="540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Сектор экономики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государственный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акционерный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частный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41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31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29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67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28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72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25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</w:t>
            </w:r>
          </w:p>
        </w:tc>
      </w:tr>
      <w:tr w:rsidR="00FF5946" w:rsidRPr="00FF5946">
        <w:trPr>
          <w:trHeight w:val="720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Тип выполняемого труда: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руководящий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исполнительный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прочее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100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37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23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80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100</w:t>
            </w:r>
          </w:p>
        </w:tc>
      </w:tr>
      <w:tr w:rsidR="00FF5946" w:rsidRPr="00FF5946">
        <w:trPr>
          <w:trHeight w:val="520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Уровень благосостояния: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состоятельность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относительный достаток</w:t>
            </w:r>
          </w:p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нуждаемость, нищета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70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30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56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5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49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46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32</w:t>
            </w: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65</w:t>
            </w:r>
          </w:p>
        </w:tc>
      </w:tr>
      <w:tr w:rsidR="00FF5946" w:rsidRPr="00FF5946">
        <w:trPr>
          <w:trHeight w:val="1074"/>
        </w:trPr>
        <w:tc>
          <w:tcPr>
            <w:tcW w:w="3240" w:type="dxa"/>
          </w:tcPr>
          <w:p w:rsidR="00FF5946" w:rsidRPr="00FF5946" w:rsidRDefault="00FF5946">
            <w:pPr>
              <w:spacing w:line="360" w:lineRule="auto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Рост доходов не отстает от роста цен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66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FF5946" w:rsidRPr="00FF5946" w:rsidRDefault="00FF59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5946">
              <w:rPr>
                <w:sz w:val="24"/>
                <w:szCs w:val="24"/>
              </w:rPr>
              <w:t>8</w:t>
            </w:r>
          </w:p>
        </w:tc>
      </w:tr>
    </w:tbl>
    <w:p w:rsidR="00FF5946" w:rsidRDefault="00FF5946">
      <w:pPr>
        <w:spacing w:line="360" w:lineRule="auto"/>
        <w:ind w:left="360"/>
        <w:jc w:val="center"/>
        <w:rPr>
          <w:sz w:val="24"/>
          <w:szCs w:val="24"/>
        </w:rPr>
      </w:pPr>
      <w:bookmarkStart w:id="0" w:name="_GoBack"/>
      <w:bookmarkEnd w:id="0"/>
    </w:p>
    <w:sectPr w:rsidR="00FF59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46" w:rsidRDefault="00FF5946">
      <w:r>
        <w:separator/>
      </w:r>
    </w:p>
  </w:endnote>
  <w:endnote w:type="continuationSeparator" w:id="0">
    <w:p w:rsidR="00FF5946" w:rsidRDefault="00FF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46" w:rsidRDefault="00FF5946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937D4">
      <w:rPr>
        <w:rStyle w:val="aa"/>
        <w:noProof/>
      </w:rPr>
      <w:t>2</w:t>
    </w:r>
    <w:r>
      <w:rPr>
        <w:rStyle w:val="aa"/>
      </w:rPr>
      <w:fldChar w:fldCharType="end"/>
    </w:r>
  </w:p>
  <w:p w:rsidR="00FF5946" w:rsidRDefault="00FF59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46" w:rsidRDefault="00FF5946">
      <w:r>
        <w:separator/>
      </w:r>
    </w:p>
  </w:footnote>
  <w:footnote w:type="continuationSeparator" w:id="0">
    <w:p w:rsidR="00FF5946" w:rsidRDefault="00FF5946">
      <w:r>
        <w:continuationSeparator/>
      </w:r>
    </w:p>
  </w:footnote>
  <w:footnote w:id="1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Добреньков В.И., Кравченко А.И. Социология. – М.: ИНФРА-М, 2001. – с. 265</w:t>
      </w:r>
    </w:p>
  </w:footnote>
  <w:footnote w:id="2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Социологическая энциклопедия. / Редкол.: Горнин А.П., Карелова Г.Н. и др. – М.: БРЭ, 2000. – с. 366.</w:t>
      </w:r>
    </w:p>
  </w:footnote>
  <w:footnote w:id="3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Большой толковый социологический словарь. – М.: Вече, АСТ, 1999. – Т.2. – с. 239.</w:t>
      </w:r>
    </w:p>
  </w:footnote>
  <w:footnote w:id="4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Аберкрамби Н. Социологический словарь. – М.: ЗАО "Изд-во "Экономика", 2004. – с. 471.</w:t>
      </w:r>
    </w:p>
  </w:footnote>
  <w:footnote w:id="5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Добреньков В.И., Кравченко А.И. Социология. – М.: ИНФРА-М, 2001. – с. 210.</w:t>
      </w:r>
    </w:p>
  </w:footnote>
  <w:footnote w:id="6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Ритцер Дж. Современные социологические теории. – СПб.: Питер, 2002. – с. 116-118.</w:t>
      </w:r>
    </w:p>
  </w:footnote>
  <w:footnote w:id="7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Социология. / Под ред. Волкова Ю.Г. – М.: Гардарики, 2005. – с. 246.</w:t>
      </w:r>
    </w:p>
  </w:footnote>
  <w:footnote w:id="8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Социология. / Под ред. Волкова Ю.Г. – М.: Гардарики, 2005. – с. 247.</w:t>
      </w:r>
    </w:p>
  </w:footnote>
  <w:footnote w:id="9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Ритцер Дж. Современные социологические теории. – СПб.: Питер, 2002. – с. 155-156.</w:t>
      </w:r>
    </w:p>
  </w:footnote>
  <w:footnote w:id="10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Заславская Т.И. Социентальная трансформация российского общества: деятельностно-структурная концепция. – М.: Дело, 2003. – с. 568; Социоструктурный аспект трансформации российского общества. // Социс. – 2001. №8. – с. 3-11; Проблемы развития социальной структуры российского общества. // Безопасность Евразии. – 2004. №3. – с. 191-201; Современное российское общество: проблемы и перспективы. // Общественные науки и современность. – 2004. № 5,6. – с. 5-19.</w:t>
      </w:r>
    </w:p>
  </w:footnote>
  <w:footnote w:id="11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Социология. / Под ред. Волкова Ю.Г. – М.: Гардарики, 2005. – с. 254-256; Добреньков В.И., Кравченко А.И. Социология. – М.: ИНФРА-М, 2001. – с. 265-308; Радаев В.В., Шкоратан О.И. Социальная стратификация. – М.: Наука, 1995. – с. 24-58.</w:t>
      </w:r>
    </w:p>
  </w:footnote>
  <w:footnote w:id="12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Социология. / Под ред. Волкова Ю.Г. – М.: Гардарики, 2005. – с. 254-256.</w:t>
      </w:r>
    </w:p>
  </w:footnote>
  <w:footnote w:id="13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Заславская Т.И. Социентальная трансформация российского общества: деятельностно-структурная концепция. – М.: Дело, 2003. – с. 307-311.</w:t>
      </w:r>
    </w:p>
  </w:footnote>
  <w:footnote w:id="14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Беляева Л.А. Социальные слои в России: опыт кластерного анализа. // Социс. – 2005. №12. – с. 57-64.</w:t>
      </w:r>
    </w:p>
  </w:footnote>
  <w:footnote w:id="15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Аберкрамби Н. Социологический словарь. – М.: ЗАО "Изд-во "Экономика", 2004. – с. 434-436.</w:t>
      </w:r>
    </w:p>
  </w:footnote>
  <w:footnote w:id="16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Добреньков В.И., Кравченко А.И. Социология. – М.: ИНФРА-М, 2001. – с. 452.</w:t>
      </w:r>
    </w:p>
  </w:footnote>
  <w:footnote w:id="17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Социология / Под ред. А.И.Кравченко, В.М.Анурина. – СПб.: Питер, 2003. – с.160.</w:t>
      </w:r>
    </w:p>
  </w:footnote>
  <w:footnote w:id="18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Добреньков В.И., Кравченко А.И. Социология. – М.: ИНФРА-М, 2001. – с. 469-472.</w:t>
      </w:r>
    </w:p>
  </w:footnote>
  <w:footnote w:id="19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Добреньков В.И., Кравченко А.И. Социология. – М.: ИНФРА-М, 2001. – с. 255-256.</w:t>
      </w:r>
    </w:p>
  </w:footnote>
  <w:footnote w:id="20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Трансформация социальной структуры и стратификация российского общества. / Под ред. З.Т. Голенкова. – М.: Изд-во Института социологии РАН, 2000. – с.265-268.</w:t>
      </w:r>
    </w:p>
  </w:footnote>
  <w:footnote w:id="21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Крыштановская О. Анатомия российской элиты. – М.: Захаров, 2005. – с. 293.</w:t>
      </w:r>
    </w:p>
  </w:footnote>
  <w:footnote w:id="22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Добреньков В.И., Кравченко А.И. Социология. – М.: ИНФРА-М, 2001. – с. 259.</w:t>
      </w:r>
    </w:p>
  </w:footnote>
  <w:footnote w:id="23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Беляева Л.А. Социальные слои в России: опыт кластерного анализа. // Социс. – 2005. №12. – с. 57-64.</w:t>
      </w:r>
    </w:p>
  </w:footnote>
  <w:footnote w:id="24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Заславская Т.И. Социоструктурный аспект трансформации российского общества. // Социс. – 2001. №8. – с. 3</w:t>
      </w:r>
      <w:r>
        <w:noBreakHyphen/>
        <w:t>11.</w:t>
      </w:r>
    </w:p>
  </w:footnote>
  <w:footnote w:id="25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Средний класс в современном российском обществе. / Под ред. М.К. Горшкова, Н.Е. Тихоновой и др. – М.: РОССПЭН, РНИСиНП, 2000. – с.44.</w:t>
      </w:r>
    </w:p>
  </w:footnote>
  <w:footnote w:id="26">
    <w:p w:rsidR="00FF5946" w:rsidRDefault="00FF5946">
      <w:pPr>
        <w:pStyle w:val="a3"/>
      </w:pPr>
      <w:r>
        <w:rPr>
          <w:rStyle w:val="a5"/>
        </w:rPr>
        <w:footnoteRef/>
      </w:r>
      <w:r>
        <w:t xml:space="preserve"> Заславская Т.И. Современное российское общество: проблемы и перспективы. // Общественные науки и современность. – 2004. № 5,6. – с. 5-19.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5896"/>
    <w:multiLevelType w:val="hybridMultilevel"/>
    <w:tmpl w:val="59A8ED7E"/>
    <w:lvl w:ilvl="0" w:tplc="BC1894A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8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5583890"/>
    <w:multiLevelType w:val="hybridMultilevel"/>
    <w:tmpl w:val="74681488"/>
    <w:lvl w:ilvl="0" w:tplc="1CA8B28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  <w:bCs/>
        <w:i/>
        <w:iCs/>
        <w:color w:val="00008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AB618F0"/>
    <w:multiLevelType w:val="hybridMultilevel"/>
    <w:tmpl w:val="A9A49B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240CEC"/>
    <w:multiLevelType w:val="hybridMultilevel"/>
    <w:tmpl w:val="EBAEF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251F4"/>
    <w:multiLevelType w:val="hybridMultilevel"/>
    <w:tmpl w:val="5360133C"/>
    <w:lvl w:ilvl="0" w:tplc="34DEB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5A27B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66343D"/>
    <w:multiLevelType w:val="hybridMultilevel"/>
    <w:tmpl w:val="71F2E2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CF5D14"/>
    <w:multiLevelType w:val="hybridMultilevel"/>
    <w:tmpl w:val="06E838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834C64"/>
    <w:multiLevelType w:val="hybridMultilevel"/>
    <w:tmpl w:val="E0D4D0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95E7E87"/>
    <w:multiLevelType w:val="hybridMultilevel"/>
    <w:tmpl w:val="93CC80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BA1EE5"/>
    <w:multiLevelType w:val="hybridMultilevel"/>
    <w:tmpl w:val="EAAE9A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106044"/>
    <w:multiLevelType w:val="hybridMultilevel"/>
    <w:tmpl w:val="B9A2EC62"/>
    <w:lvl w:ilvl="0" w:tplc="1CA8B28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/>
        <w:bCs/>
        <w:i/>
        <w:iCs/>
        <w:color w:val="00008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23E582A"/>
    <w:multiLevelType w:val="hybridMultilevel"/>
    <w:tmpl w:val="310AB6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1C4FA9"/>
    <w:multiLevelType w:val="hybridMultilevel"/>
    <w:tmpl w:val="873A55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9C64A63"/>
    <w:multiLevelType w:val="hybridMultilevel"/>
    <w:tmpl w:val="0C3EF8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5BE725F"/>
    <w:multiLevelType w:val="hybridMultilevel"/>
    <w:tmpl w:val="CAEEC7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A9B5A29"/>
    <w:multiLevelType w:val="hybridMultilevel"/>
    <w:tmpl w:val="9C5288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D42EA0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16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  <w:num w:numId="13">
    <w:abstractNumId w:val="6"/>
  </w:num>
  <w:num w:numId="14">
    <w:abstractNumId w:val="13"/>
  </w:num>
  <w:num w:numId="15">
    <w:abstractNumId w:val="3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7D4"/>
    <w:rsid w:val="002937D4"/>
    <w:rsid w:val="009D74CB"/>
    <w:rsid w:val="00F872A8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2AB7E74-ADD9-4A32-93B9-7918D9D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ви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2">
    <w:name w:val="Body Text 2"/>
    <w:basedOn w:val="a"/>
    <w:link w:val="20"/>
    <w:uiPriority w:val="99"/>
    <w:pPr>
      <w:spacing w:after="120"/>
      <w:ind w:left="283"/>
    </w:pPr>
  </w:style>
  <w:style w:type="character" w:customStyle="1" w:styleId="20">
    <w:name w:val="Основни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28"/>
      <w:szCs w:val="28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5498</Words>
  <Characters>31344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МВД  РОССИИ</vt:lpstr>
    </vt:vector>
  </TitlesOfParts>
  <Company>Лига чемпионов</Company>
  <LinksUpToDate>false</LinksUpToDate>
  <CharactersWithSpaces>36769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МВД  РОССИИ</dc:title>
  <dc:subject/>
  <dc:creator>Денис</dc:creator>
  <cp:keywords/>
  <dc:description/>
  <cp:lastModifiedBy>Irina</cp:lastModifiedBy>
  <cp:revision>2</cp:revision>
  <cp:lastPrinted>2006-10-25T21:33:00Z</cp:lastPrinted>
  <dcterms:created xsi:type="dcterms:W3CDTF">2014-08-14T12:45:00Z</dcterms:created>
  <dcterms:modified xsi:type="dcterms:W3CDTF">2014-08-14T12:45:00Z</dcterms:modified>
</cp:coreProperties>
</file>