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69" w:rsidRDefault="00CA16AE" w:rsidP="00001D58">
      <w:pPr>
        <w:pStyle w:val="aff4"/>
      </w:pPr>
      <w:r w:rsidRPr="00964969">
        <w:t>ФАКУЛЬТЕТ</w:t>
      </w:r>
      <w:r w:rsidR="00964969" w:rsidRPr="00964969">
        <w:t>:</w:t>
      </w:r>
      <w:r w:rsidR="00964969">
        <w:t xml:space="preserve"> "</w:t>
      </w:r>
      <w:r w:rsidRPr="00964969">
        <w:t>Международно-правовой</w:t>
      </w:r>
      <w:r w:rsidR="00964969">
        <w:t>"</w:t>
      </w:r>
    </w:p>
    <w:p w:rsidR="00001D58" w:rsidRDefault="00001D58" w:rsidP="00001D58">
      <w:pPr>
        <w:pStyle w:val="aff4"/>
      </w:pPr>
    </w:p>
    <w:p w:rsidR="00001D58" w:rsidRDefault="00001D58" w:rsidP="00001D58">
      <w:pPr>
        <w:pStyle w:val="aff4"/>
      </w:pPr>
    </w:p>
    <w:p w:rsidR="00001D58" w:rsidRDefault="00001D58" w:rsidP="00001D58">
      <w:pPr>
        <w:pStyle w:val="aff4"/>
      </w:pPr>
    </w:p>
    <w:p w:rsidR="00001D58" w:rsidRDefault="00001D58" w:rsidP="00001D58">
      <w:pPr>
        <w:pStyle w:val="aff4"/>
      </w:pPr>
    </w:p>
    <w:p w:rsidR="00001D58" w:rsidRDefault="00001D58" w:rsidP="00001D58">
      <w:pPr>
        <w:pStyle w:val="aff4"/>
      </w:pPr>
    </w:p>
    <w:p w:rsidR="00001D58" w:rsidRDefault="00001D58" w:rsidP="00001D58">
      <w:pPr>
        <w:pStyle w:val="aff4"/>
      </w:pPr>
    </w:p>
    <w:p w:rsidR="00001D58" w:rsidRDefault="00001D58" w:rsidP="00001D58">
      <w:pPr>
        <w:pStyle w:val="aff4"/>
      </w:pPr>
    </w:p>
    <w:p w:rsidR="00001D58" w:rsidRDefault="00001D58" w:rsidP="00001D58">
      <w:pPr>
        <w:pStyle w:val="aff4"/>
      </w:pPr>
    </w:p>
    <w:p w:rsidR="00001D58" w:rsidRDefault="00001D58" w:rsidP="00001D58">
      <w:pPr>
        <w:pStyle w:val="aff4"/>
      </w:pPr>
    </w:p>
    <w:p w:rsidR="00964969" w:rsidRPr="00964969" w:rsidRDefault="0077795E" w:rsidP="00001D58">
      <w:pPr>
        <w:pStyle w:val="aff4"/>
      </w:pPr>
      <w:r w:rsidRPr="00964969">
        <w:t>КОНСТРОЛЬНАЯ</w:t>
      </w:r>
      <w:r w:rsidR="00CA16AE" w:rsidRPr="00964969">
        <w:t xml:space="preserve"> РАБОТА</w:t>
      </w:r>
    </w:p>
    <w:p w:rsidR="00964969" w:rsidRDefault="00CA16AE" w:rsidP="00001D58">
      <w:pPr>
        <w:pStyle w:val="aff4"/>
      </w:pPr>
      <w:r w:rsidRPr="00964969">
        <w:t>ПО ДИСЦИПЛИНЕ</w:t>
      </w:r>
      <w:r w:rsidR="00964969" w:rsidRPr="00964969">
        <w:t>:</w:t>
      </w:r>
      <w:r w:rsidR="00964969">
        <w:t xml:space="preserve"> "</w:t>
      </w:r>
      <w:r w:rsidRPr="00964969">
        <w:t>ОПЕРАТИВНО-РОЗЫСКНАЯ</w:t>
      </w:r>
    </w:p>
    <w:p w:rsidR="00964969" w:rsidRDefault="00CA16AE" w:rsidP="00001D58">
      <w:pPr>
        <w:pStyle w:val="aff4"/>
      </w:pPr>
      <w:r w:rsidRPr="00964969">
        <w:t>ДЕЯТЕЛЬНОСТЬ</w:t>
      </w:r>
      <w:r w:rsidR="00964969">
        <w:t>"</w:t>
      </w:r>
    </w:p>
    <w:p w:rsidR="00964969" w:rsidRPr="00001D58" w:rsidRDefault="00CA16AE" w:rsidP="00001D58">
      <w:pPr>
        <w:pStyle w:val="aff4"/>
      </w:pPr>
      <w:r w:rsidRPr="00964969">
        <w:t>Содержание оперативно-розыскных мероприятий</w:t>
      </w:r>
    </w:p>
    <w:p w:rsidR="00964969" w:rsidRDefault="00001D58" w:rsidP="00001D58">
      <w:pPr>
        <w:pStyle w:val="afc"/>
      </w:pPr>
      <w:r>
        <w:br w:type="page"/>
      </w:r>
      <w:r w:rsidR="00CA16AE" w:rsidRPr="00964969">
        <w:t>Содержание</w:t>
      </w:r>
    </w:p>
    <w:p w:rsidR="00203480" w:rsidRPr="00964969" w:rsidRDefault="00203480" w:rsidP="00001D58">
      <w:pPr>
        <w:pStyle w:val="afc"/>
      </w:pPr>
    </w:p>
    <w:p w:rsidR="00203480" w:rsidRDefault="00203480">
      <w:pPr>
        <w:pStyle w:val="26"/>
        <w:rPr>
          <w:smallCaps w:val="0"/>
          <w:noProof/>
          <w:sz w:val="24"/>
          <w:szCs w:val="24"/>
        </w:rPr>
      </w:pPr>
      <w:r w:rsidRPr="00E05FE2">
        <w:rPr>
          <w:rStyle w:val="af6"/>
          <w:noProof/>
        </w:rPr>
        <w:t>Введение</w:t>
      </w:r>
    </w:p>
    <w:p w:rsidR="00203480" w:rsidRDefault="00203480">
      <w:pPr>
        <w:pStyle w:val="26"/>
        <w:rPr>
          <w:smallCaps w:val="0"/>
          <w:noProof/>
          <w:sz w:val="24"/>
          <w:szCs w:val="24"/>
        </w:rPr>
      </w:pPr>
      <w:r w:rsidRPr="00E05FE2">
        <w:rPr>
          <w:rStyle w:val="af6"/>
          <w:noProof/>
        </w:rPr>
        <w:t xml:space="preserve">Глава </w:t>
      </w:r>
      <w:r w:rsidRPr="00E05FE2">
        <w:rPr>
          <w:rStyle w:val="af6"/>
          <w:noProof/>
          <w:lang w:val="en-US"/>
        </w:rPr>
        <w:t>I</w:t>
      </w:r>
      <w:r w:rsidRPr="00E05FE2">
        <w:rPr>
          <w:rStyle w:val="af6"/>
          <w:noProof/>
        </w:rPr>
        <w:t>. Оперативно-розыскные мероприятия</w:t>
      </w:r>
    </w:p>
    <w:p w:rsidR="00203480" w:rsidRDefault="00203480">
      <w:pPr>
        <w:pStyle w:val="26"/>
        <w:rPr>
          <w:smallCaps w:val="0"/>
          <w:noProof/>
          <w:sz w:val="24"/>
          <w:szCs w:val="24"/>
        </w:rPr>
      </w:pPr>
      <w:r w:rsidRPr="00E05FE2">
        <w:rPr>
          <w:rStyle w:val="af6"/>
          <w:noProof/>
        </w:rPr>
        <w:t>1.1 Понятие оперативно-розыскных мероприятий</w:t>
      </w:r>
    </w:p>
    <w:p w:rsidR="00203480" w:rsidRDefault="00203480">
      <w:pPr>
        <w:pStyle w:val="26"/>
        <w:rPr>
          <w:smallCaps w:val="0"/>
          <w:noProof/>
          <w:sz w:val="24"/>
          <w:szCs w:val="24"/>
        </w:rPr>
      </w:pPr>
      <w:r w:rsidRPr="00E05FE2">
        <w:rPr>
          <w:rStyle w:val="af6"/>
          <w:noProof/>
        </w:rPr>
        <w:t xml:space="preserve">Глава </w:t>
      </w:r>
      <w:r w:rsidRPr="00E05FE2">
        <w:rPr>
          <w:rStyle w:val="af6"/>
          <w:noProof/>
          <w:lang w:val="en-US"/>
        </w:rPr>
        <w:t>II</w:t>
      </w:r>
      <w:r w:rsidRPr="00E05FE2">
        <w:rPr>
          <w:rStyle w:val="af6"/>
          <w:noProof/>
        </w:rPr>
        <w:t>. Содержание оперативно-розыскных мероприятий</w:t>
      </w:r>
    </w:p>
    <w:p w:rsidR="00203480" w:rsidRDefault="00203480">
      <w:pPr>
        <w:pStyle w:val="26"/>
        <w:rPr>
          <w:smallCaps w:val="0"/>
          <w:noProof/>
          <w:sz w:val="24"/>
          <w:szCs w:val="24"/>
        </w:rPr>
      </w:pPr>
      <w:r w:rsidRPr="00E05FE2">
        <w:rPr>
          <w:rStyle w:val="af6"/>
          <w:noProof/>
        </w:rPr>
        <w:t>2.1 Опрос</w:t>
      </w:r>
    </w:p>
    <w:p w:rsidR="00203480" w:rsidRDefault="00203480">
      <w:pPr>
        <w:pStyle w:val="26"/>
        <w:rPr>
          <w:smallCaps w:val="0"/>
          <w:noProof/>
          <w:sz w:val="24"/>
          <w:szCs w:val="24"/>
        </w:rPr>
      </w:pPr>
      <w:r w:rsidRPr="00E05FE2">
        <w:rPr>
          <w:rStyle w:val="af6"/>
          <w:noProof/>
        </w:rPr>
        <w:t>2.2 Наведение справок</w:t>
      </w:r>
    </w:p>
    <w:p w:rsidR="00203480" w:rsidRDefault="00203480">
      <w:pPr>
        <w:pStyle w:val="26"/>
        <w:rPr>
          <w:smallCaps w:val="0"/>
          <w:noProof/>
          <w:sz w:val="24"/>
          <w:szCs w:val="24"/>
        </w:rPr>
      </w:pPr>
      <w:r w:rsidRPr="00E05FE2">
        <w:rPr>
          <w:rStyle w:val="af6"/>
          <w:noProof/>
        </w:rPr>
        <w:t>2.3 Сбор образцов для сравнительного исследования</w:t>
      </w:r>
    </w:p>
    <w:p w:rsidR="00203480" w:rsidRDefault="00203480">
      <w:pPr>
        <w:pStyle w:val="26"/>
        <w:rPr>
          <w:smallCaps w:val="0"/>
          <w:noProof/>
          <w:sz w:val="24"/>
          <w:szCs w:val="24"/>
        </w:rPr>
      </w:pPr>
      <w:r w:rsidRPr="00E05FE2">
        <w:rPr>
          <w:rStyle w:val="af6"/>
          <w:noProof/>
        </w:rPr>
        <w:t>2.4 Проверочная закупка</w:t>
      </w:r>
    </w:p>
    <w:p w:rsidR="00203480" w:rsidRDefault="00203480">
      <w:pPr>
        <w:pStyle w:val="26"/>
        <w:rPr>
          <w:smallCaps w:val="0"/>
          <w:noProof/>
          <w:sz w:val="24"/>
          <w:szCs w:val="24"/>
        </w:rPr>
      </w:pPr>
      <w:r w:rsidRPr="00E05FE2">
        <w:rPr>
          <w:rStyle w:val="af6"/>
          <w:noProof/>
        </w:rPr>
        <w:t>2.5 Исследование предметов и документов</w:t>
      </w:r>
    </w:p>
    <w:p w:rsidR="00203480" w:rsidRDefault="00203480">
      <w:pPr>
        <w:pStyle w:val="26"/>
        <w:rPr>
          <w:smallCaps w:val="0"/>
          <w:noProof/>
          <w:sz w:val="24"/>
          <w:szCs w:val="24"/>
        </w:rPr>
      </w:pPr>
      <w:r w:rsidRPr="00E05FE2">
        <w:rPr>
          <w:rStyle w:val="af6"/>
          <w:noProof/>
        </w:rPr>
        <w:t>2.6 Наблюдение</w:t>
      </w:r>
    </w:p>
    <w:p w:rsidR="00203480" w:rsidRDefault="00203480">
      <w:pPr>
        <w:pStyle w:val="26"/>
        <w:rPr>
          <w:smallCaps w:val="0"/>
          <w:noProof/>
          <w:sz w:val="24"/>
          <w:szCs w:val="24"/>
        </w:rPr>
      </w:pPr>
      <w:r w:rsidRPr="00E05FE2">
        <w:rPr>
          <w:rStyle w:val="af6"/>
          <w:noProof/>
        </w:rPr>
        <w:t>2.7 Отождествление личности</w:t>
      </w:r>
    </w:p>
    <w:p w:rsidR="00203480" w:rsidRDefault="00203480">
      <w:pPr>
        <w:pStyle w:val="26"/>
        <w:rPr>
          <w:smallCaps w:val="0"/>
          <w:noProof/>
          <w:sz w:val="24"/>
          <w:szCs w:val="24"/>
        </w:rPr>
      </w:pPr>
      <w:r w:rsidRPr="00E05FE2">
        <w:rPr>
          <w:rStyle w:val="af6"/>
          <w:noProof/>
        </w:rPr>
        <w:t>2.8 Обследование помещений, зданий, сооружений, участков местности и транспортных средств</w:t>
      </w:r>
    </w:p>
    <w:p w:rsidR="00203480" w:rsidRDefault="00203480">
      <w:pPr>
        <w:pStyle w:val="26"/>
        <w:rPr>
          <w:smallCaps w:val="0"/>
          <w:noProof/>
          <w:sz w:val="24"/>
          <w:szCs w:val="24"/>
        </w:rPr>
      </w:pPr>
      <w:r w:rsidRPr="00E05FE2">
        <w:rPr>
          <w:rStyle w:val="af6"/>
          <w:noProof/>
        </w:rPr>
        <w:t>2.9 Контроль почтовых отправлений, телеграфных и иных сообщений</w:t>
      </w:r>
    </w:p>
    <w:p w:rsidR="00203480" w:rsidRDefault="00203480">
      <w:pPr>
        <w:pStyle w:val="26"/>
        <w:rPr>
          <w:smallCaps w:val="0"/>
          <w:noProof/>
          <w:sz w:val="24"/>
          <w:szCs w:val="24"/>
        </w:rPr>
      </w:pPr>
      <w:r w:rsidRPr="00E05FE2">
        <w:rPr>
          <w:rStyle w:val="af6"/>
          <w:noProof/>
        </w:rPr>
        <w:t>2.10 Прослушивание телефонных переговоров</w:t>
      </w:r>
    </w:p>
    <w:p w:rsidR="00203480" w:rsidRDefault="00203480">
      <w:pPr>
        <w:pStyle w:val="26"/>
        <w:rPr>
          <w:smallCaps w:val="0"/>
          <w:noProof/>
          <w:sz w:val="24"/>
          <w:szCs w:val="24"/>
        </w:rPr>
      </w:pPr>
      <w:r w:rsidRPr="00E05FE2">
        <w:rPr>
          <w:rStyle w:val="af6"/>
          <w:noProof/>
        </w:rPr>
        <w:t>2.11 Снятие информации с технических каналов связи</w:t>
      </w:r>
    </w:p>
    <w:p w:rsidR="00203480" w:rsidRDefault="00203480">
      <w:pPr>
        <w:pStyle w:val="26"/>
        <w:rPr>
          <w:smallCaps w:val="0"/>
          <w:noProof/>
          <w:sz w:val="24"/>
          <w:szCs w:val="24"/>
        </w:rPr>
      </w:pPr>
      <w:r w:rsidRPr="00E05FE2">
        <w:rPr>
          <w:rStyle w:val="af6"/>
          <w:noProof/>
        </w:rPr>
        <w:t>2.12. Оперативное внедрение</w:t>
      </w:r>
    </w:p>
    <w:p w:rsidR="00203480" w:rsidRDefault="00203480">
      <w:pPr>
        <w:pStyle w:val="26"/>
        <w:rPr>
          <w:smallCaps w:val="0"/>
          <w:noProof/>
          <w:sz w:val="24"/>
          <w:szCs w:val="24"/>
        </w:rPr>
      </w:pPr>
      <w:r w:rsidRPr="00E05FE2">
        <w:rPr>
          <w:rStyle w:val="af6"/>
          <w:noProof/>
        </w:rPr>
        <w:t>2.13. Контролируемая поставка</w:t>
      </w:r>
    </w:p>
    <w:p w:rsidR="00203480" w:rsidRDefault="00203480">
      <w:pPr>
        <w:pStyle w:val="26"/>
        <w:rPr>
          <w:smallCaps w:val="0"/>
          <w:noProof/>
          <w:sz w:val="24"/>
          <w:szCs w:val="24"/>
        </w:rPr>
      </w:pPr>
      <w:r w:rsidRPr="00E05FE2">
        <w:rPr>
          <w:rStyle w:val="af6"/>
          <w:noProof/>
        </w:rPr>
        <w:t>2.14. Оперативный эксперимент</w:t>
      </w:r>
    </w:p>
    <w:p w:rsidR="00203480" w:rsidRDefault="00203480">
      <w:pPr>
        <w:pStyle w:val="26"/>
        <w:rPr>
          <w:smallCaps w:val="0"/>
          <w:noProof/>
          <w:sz w:val="24"/>
          <w:szCs w:val="24"/>
        </w:rPr>
      </w:pPr>
      <w:r w:rsidRPr="00E05FE2">
        <w:rPr>
          <w:rStyle w:val="af6"/>
          <w:noProof/>
        </w:rPr>
        <w:t>Заключение</w:t>
      </w:r>
    </w:p>
    <w:p w:rsidR="00203480" w:rsidRDefault="00203480">
      <w:pPr>
        <w:pStyle w:val="26"/>
        <w:rPr>
          <w:smallCaps w:val="0"/>
          <w:noProof/>
          <w:sz w:val="24"/>
          <w:szCs w:val="24"/>
        </w:rPr>
      </w:pPr>
      <w:r w:rsidRPr="00E05FE2">
        <w:rPr>
          <w:rStyle w:val="af6"/>
          <w:noProof/>
        </w:rPr>
        <w:t>Библиография</w:t>
      </w:r>
    </w:p>
    <w:p w:rsidR="00001D58" w:rsidRDefault="00001D58" w:rsidP="00203480">
      <w:pPr>
        <w:ind w:firstLine="0"/>
      </w:pPr>
    </w:p>
    <w:p w:rsidR="00964969" w:rsidRPr="00964969" w:rsidRDefault="00001D58" w:rsidP="00001D58">
      <w:pPr>
        <w:pStyle w:val="2"/>
      </w:pPr>
      <w:r>
        <w:br w:type="page"/>
      </w:r>
      <w:bookmarkStart w:id="0" w:name="_Toc252893041"/>
      <w:r w:rsidR="00CA16AE" w:rsidRPr="00964969">
        <w:t>Введение</w:t>
      </w:r>
      <w:bookmarkEnd w:id="0"/>
    </w:p>
    <w:p w:rsidR="00001D58" w:rsidRDefault="00001D58" w:rsidP="00964969"/>
    <w:p w:rsidR="00964969" w:rsidRDefault="00CA16AE" w:rsidP="00964969">
      <w:r w:rsidRPr="00964969">
        <w:t>Оперативно-розыскные мероприятия</w:t>
      </w:r>
      <w:r w:rsidR="00964969">
        <w:t xml:space="preserve"> (</w:t>
      </w:r>
      <w:r w:rsidRPr="00964969">
        <w:t>ОРМ</w:t>
      </w:r>
      <w:r w:rsidR="00964969" w:rsidRPr="00964969">
        <w:t xml:space="preserve">) - </w:t>
      </w:r>
      <w:r w:rsidRPr="00964969">
        <w:t>это составной структурный элемент оперативно-розыскной деятельности, состоящий из системы взаимосвязанных действий, направленных на решение конкретных тактических задач</w:t>
      </w:r>
      <w:r w:rsidR="00964969" w:rsidRPr="00964969">
        <w:t xml:space="preserve">. </w:t>
      </w:r>
      <w:r w:rsidRPr="00964969">
        <w:t>По своей сути ОРМ направлены на добывание информации, выявление скрытых</w:t>
      </w:r>
      <w:r w:rsidR="00964969">
        <w:t xml:space="preserve"> (</w:t>
      </w:r>
      <w:r w:rsidRPr="00964969">
        <w:t>скрываемых</w:t>
      </w:r>
      <w:r w:rsidR="00964969" w:rsidRPr="00964969">
        <w:t xml:space="preserve">) </w:t>
      </w:r>
      <w:r w:rsidRPr="00964969">
        <w:t>преступлений, признаков и фактов преступной деятельности, их субъектов, розыск скрывшихся лиц</w:t>
      </w:r>
      <w:r w:rsidR="00964969" w:rsidRPr="00964969">
        <w:t>.</w:t>
      </w:r>
    </w:p>
    <w:p w:rsidR="00964969" w:rsidRDefault="00CA16AE" w:rsidP="00964969">
      <w:r w:rsidRPr="00964969">
        <w:t>ОРМ носят четко выраженный разведывательно-поисковый характер и осуществляются как гласно, так и негласно, а также могут носить смешанный, гласно-негласный характер</w:t>
      </w:r>
      <w:r w:rsidR="00964969" w:rsidRPr="00964969">
        <w:t xml:space="preserve">. </w:t>
      </w:r>
      <w:r w:rsidRPr="00964969">
        <w:t>Основания и условия проведения ОРМ регламентированы Федеральным законом</w:t>
      </w:r>
      <w:r w:rsidR="00964969">
        <w:t xml:space="preserve"> "</w:t>
      </w:r>
      <w:r w:rsidRPr="00964969">
        <w:t>Об оперативно-розыскной деятельности</w:t>
      </w:r>
      <w:r w:rsidR="00964969">
        <w:t xml:space="preserve">" </w:t>
      </w:r>
      <w:r w:rsidRPr="00964969">
        <w:t>от 12</w:t>
      </w:r>
      <w:r w:rsidR="00964969">
        <w:t>.0</w:t>
      </w:r>
      <w:r w:rsidRPr="00964969">
        <w:t>8</w:t>
      </w:r>
      <w:r w:rsidR="00964969">
        <w:t>.9</w:t>
      </w:r>
      <w:r w:rsidRPr="00964969">
        <w:t>5 №144-ФЗ</w:t>
      </w:r>
      <w:r w:rsidR="00964969">
        <w:t xml:space="preserve"> (</w:t>
      </w:r>
      <w:r w:rsidRPr="00964969">
        <w:t>СЗ РФ №33-95 г</w:t>
      </w:r>
      <w:r w:rsidR="00964969" w:rsidRPr="00964969">
        <w:t xml:space="preserve">. </w:t>
      </w:r>
      <w:r w:rsidRPr="00964969">
        <w:t>ст</w:t>
      </w:r>
      <w:r w:rsidR="00964969">
        <w:t>.3</w:t>
      </w:r>
      <w:r w:rsidRPr="00964969">
        <w:t>349</w:t>
      </w:r>
      <w:r w:rsidR="00964969" w:rsidRPr="00964969">
        <w:t xml:space="preserve">); </w:t>
      </w:r>
      <w:r w:rsidRPr="00964969">
        <w:t>принят Государственной Думой 05</w:t>
      </w:r>
      <w:r w:rsidR="00964969">
        <w:t>.0</w:t>
      </w:r>
      <w:r w:rsidRPr="00964969">
        <w:t>7</w:t>
      </w:r>
      <w:r w:rsidR="00964969">
        <w:t>.9</w:t>
      </w:r>
      <w:r w:rsidRPr="00964969">
        <w:t>5 г</w:t>
      </w:r>
      <w:r w:rsidR="00964969">
        <w:t>.;</w:t>
      </w:r>
      <w:r w:rsidR="00964969" w:rsidRPr="00964969">
        <w:t xml:space="preserve"> </w:t>
      </w:r>
      <w:r w:rsidRPr="00964969">
        <w:t>изм</w:t>
      </w:r>
      <w:r w:rsidR="00964969" w:rsidRPr="00964969">
        <w:t>. -</w:t>
      </w:r>
      <w:r w:rsidR="00964969">
        <w:t xml:space="preserve"> </w:t>
      </w:r>
      <w:r w:rsidRPr="00964969">
        <w:t>Федеральный закон от 18</w:t>
      </w:r>
      <w:r w:rsidR="00964969">
        <w:t>.0</w:t>
      </w:r>
      <w:r w:rsidRPr="00964969">
        <w:t>7</w:t>
      </w:r>
      <w:r w:rsidR="00964969">
        <w:t>.9</w:t>
      </w:r>
      <w:r w:rsidRPr="00964969">
        <w:t>7 №101-ФЗ</w:t>
      </w:r>
      <w:r w:rsidR="00964969" w:rsidRPr="00964969">
        <w:t>.</w:t>
      </w:r>
    </w:p>
    <w:p w:rsidR="00964969" w:rsidRDefault="00CA16AE" w:rsidP="00964969">
      <w:r w:rsidRPr="00964969">
        <w:t>Согласно ст</w:t>
      </w:r>
      <w:r w:rsidR="00964969">
        <w:t>.6</w:t>
      </w:r>
      <w:r w:rsidRPr="00964969">
        <w:t xml:space="preserve"> данного Федерального Закона, к оперативно-розыскным мероприятиям относятся</w:t>
      </w:r>
      <w:r w:rsidR="00964969" w:rsidRPr="00964969">
        <w:t>:</w:t>
      </w:r>
    </w:p>
    <w:p w:rsidR="00964969" w:rsidRDefault="00CA16AE" w:rsidP="00964969">
      <w:r w:rsidRPr="00964969">
        <w:t>Опрос граждан</w:t>
      </w:r>
      <w:r w:rsidR="00964969" w:rsidRPr="00964969">
        <w:t>.</w:t>
      </w:r>
    </w:p>
    <w:p w:rsidR="00964969" w:rsidRDefault="00CA16AE" w:rsidP="00964969">
      <w:r w:rsidRPr="00964969">
        <w:t>Наведение справок</w:t>
      </w:r>
      <w:r w:rsidR="00964969" w:rsidRPr="00964969">
        <w:t>.</w:t>
      </w:r>
    </w:p>
    <w:p w:rsidR="00964969" w:rsidRDefault="00CA16AE" w:rsidP="00964969">
      <w:r w:rsidRPr="00964969">
        <w:t>Сбор образцов для сравнительного исследования</w:t>
      </w:r>
      <w:r w:rsidR="00964969" w:rsidRPr="00964969">
        <w:t>.</w:t>
      </w:r>
    </w:p>
    <w:p w:rsidR="00964969" w:rsidRDefault="00CA16AE" w:rsidP="00964969">
      <w:r w:rsidRPr="00964969">
        <w:t>Проверочная закупка</w:t>
      </w:r>
      <w:r w:rsidR="00964969" w:rsidRPr="00964969">
        <w:t>.</w:t>
      </w:r>
    </w:p>
    <w:p w:rsidR="00964969" w:rsidRDefault="00CA16AE" w:rsidP="00964969">
      <w:r w:rsidRPr="00964969">
        <w:t>Исследование предметов и документов</w:t>
      </w:r>
      <w:r w:rsidR="00964969" w:rsidRPr="00964969">
        <w:t>.</w:t>
      </w:r>
    </w:p>
    <w:p w:rsidR="00964969" w:rsidRDefault="00CA16AE" w:rsidP="00964969">
      <w:r w:rsidRPr="00964969">
        <w:t>Наблюдение</w:t>
      </w:r>
      <w:r w:rsidR="00964969" w:rsidRPr="00964969">
        <w:t>.</w:t>
      </w:r>
    </w:p>
    <w:p w:rsidR="00964969" w:rsidRDefault="00CA16AE" w:rsidP="00964969">
      <w:r w:rsidRPr="00964969">
        <w:t>Отождествление личности</w:t>
      </w:r>
      <w:r w:rsidR="00964969" w:rsidRPr="00964969">
        <w:t>.</w:t>
      </w:r>
    </w:p>
    <w:p w:rsidR="00964969" w:rsidRDefault="00CA16AE" w:rsidP="00964969">
      <w:r w:rsidRPr="00964969">
        <w:t>Обследование помещений, зданий, сооружений, участков местности и транспортных средств</w:t>
      </w:r>
      <w:r w:rsidR="00964969" w:rsidRPr="00964969">
        <w:t>.</w:t>
      </w:r>
    </w:p>
    <w:p w:rsidR="00964969" w:rsidRDefault="00CA16AE" w:rsidP="00964969">
      <w:r w:rsidRPr="00964969">
        <w:t>Контроль почтовых отправлений, телеграфных и иных сообщений</w:t>
      </w:r>
      <w:r w:rsidR="00964969" w:rsidRPr="00964969">
        <w:t>.</w:t>
      </w:r>
    </w:p>
    <w:p w:rsidR="00964969" w:rsidRDefault="00CA16AE" w:rsidP="00964969">
      <w:r w:rsidRPr="00964969">
        <w:t>Прослушивание телефонных переговоров</w:t>
      </w:r>
      <w:r w:rsidR="00964969" w:rsidRPr="00964969">
        <w:t>.</w:t>
      </w:r>
    </w:p>
    <w:p w:rsidR="00964969" w:rsidRDefault="00CA16AE" w:rsidP="00964969">
      <w:r w:rsidRPr="00964969">
        <w:t>Снятие информации с технических каналов связи</w:t>
      </w:r>
      <w:r w:rsidR="00964969" w:rsidRPr="00964969">
        <w:t>.</w:t>
      </w:r>
    </w:p>
    <w:p w:rsidR="00964969" w:rsidRDefault="00CA16AE" w:rsidP="00964969">
      <w:r w:rsidRPr="00964969">
        <w:t>Оперативное внедрение</w:t>
      </w:r>
      <w:r w:rsidR="00964969" w:rsidRPr="00964969">
        <w:t>.</w:t>
      </w:r>
    </w:p>
    <w:p w:rsidR="00964969" w:rsidRDefault="00CA16AE" w:rsidP="00964969">
      <w:r w:rsidRPr="00964969">
        <w:t>Контролируемая поставка</w:t>
      </w:r>
      <w:r w:rsidR="00964969" w:rsidRPr="00964969">
        <w:t>.</w:t>
      </w:r>
    </w:p>
    <w:p w:rsidR="00964969" w:rsidRDefault="00CA16AE" w:rsidP="00964969">
      <w:r w:rsidRPr="00964969">
        <w:t>Оперативный эксперимент</w:t>
      </w:r>
      <w:r w:rsidR="00964969" w:rsidRPr="00964969">
        <w:t>.</w:t>
      </w:r>
    </w:p>
    <w:p w:rsidR="00964969" w:rsidRDefault="00CA16AE" w:rsidP="00964969">
      <w:r w:rsidRPr="00964969">
        <w:t>Этот перечень</w:t>
      </w:r>
      <w:r w:rsidR="00964969" w:rsidRPr="00964969">
        <w:t xml:space="preserve"> - </w:t>
      </w:r>
      <w:r w:rsidRPr="00964969">
        <w:t>исчерпывающий</w:t>
      </w:r>
      <w:r w:rsidR="00964969" w:rsidRPr="00964969">
        <w:t xml:space="preserve">. </w:t>
      </w:r>
      <w:r w:rsidRPr="00964969">
        <w:t>Изменить или дополнить его возможно только путем принятия соответствующего закона на федеральном уровне</w:t>
      </w:r>
      <w:r w:rsidR="00964969" w:rsidRPr="00964969">
        <w:t xml:space="preserve">. </w:t>
      </w:r>
      <w:r w:rsidRPr="00964969">
        <w:t>Необходимо иметь в виду, что в оперативно-розыскной деятельности практикуется, как правило, проведение комплекса мероприятий, позволяющих изучить интересующий вопрос всесторонне</w:t>
      </w:r>
      <w:r w:rsidR="00964969" w:rsidRPr="00964969">
        <w:t xml:space="preserve">. </w:t>
      </w:r>
      <w:r w:rsidRPr="00964969">
        <w:t>Так, наблюдение зачастую осуществляется совместно с прослушиванием телефонных переговоров, контрольная поставка</w:t>
      </w:r>
      <w:r w:rsidR="00964969" w:rsidRPr="00964969">
        <w:t xml:space="preserve"> - </w:t>
      </w:r>
      <w:r w:rsidRPr="00964969">
        <w:t xml:space="preserve">совместно со сбором образцов для сравнительного исследования и </w:t>
      </w:r>
      <w:r w:rsidR="00964969">
        <w:t>т.п.</w:t>
      </w:r>
    </w:p>
    <w:p w:rsidR="00964969" w:rsidRDefault="00CA16AE" w:rsidP="00964969">
      <w:r w:rsidRPr="00964969">
        <w:t>Оперативно-розыскные мероприятия включают в себя комплекс оперативно-розыскных действий и зачастую имеют значительную временную протяженность, от нескольких часов до нескольких месяцев и лет</w:t>
      </w:r>
      <w:r w:rsidR="00964969" w:rsidRPr="00964969">
        <w:t xml:space="preserve">. </w:t>
      </w:r>
      <w:r w:rsidRPr="00964969">
        <w:t>Рассматриваемые в курсовой работе мероприятия включают в себя элементарные операции, действия, виды которых весьма разнообразны, как многообразны и явления, процессы, информацию о которых необходимо иметь для раскрытия преступления или выполнения их задач оперативно-розыскной деятельности</w:t>
      </w:r>
      <w:r w:rsidR="00964969" w:rsidRPr="00964969">
        <w:t>.</w:t>
      </w:r>
    </w:p>
    <w:p w:rsidR="00964969" w:rsidRDefault="00CA16AE" w:rsidP="00964969">
      <w:r w:rsidRPr="00964969">
        <w:t>В данной работе дается подробная характеристика оперативно</w:t>
      </w:r>
      <w:r w:rsidR="001F0AE8">
        <w:t>-</w:t>
      </w:r>
      <w:r w:rsidRPr="00964969">
        <w:t>розыскных мероприятий, рассматривается структура каждого вида ОРМ, а также раскрывается и анализируется значение оперативно-розыскных мероприятий для выполнения задач оперативно-розыскной деятельности</w:t>
      </w:r>
      <w:r w:rsidR="00964969" w:rsidRPr="00964969">
        <w:t>.</w:t>
      </w:r>
    </w:p>
    <w:p w:rsidR="00964969" w:rsidRPr="00964969" w:rsidRDefault="00001D58" w:rsidP="00001D58">
      <w:pPr>
        <w:pStyle w:val="2"/>
      </w:pPr>
      <w:r>
        <w:br w:type="page"/>
      </w:r>
      <w:bookmarkStart w:id="1" w:name="_Toc252893042"/>
      <w:r w:rsidR="00CA16AE" w:rsidRPr="00964969">
        <w:t xml:space="preserve">Глава </w:t>
      </w:r>
      <w:r w:rsidR="00CA16AE" w:rsidRPr="00964969">
        <w:rPr>
          <w:lang w:val="en-US"/>
        </w:rPr>
        <w:t>I</w:t>
      </w:r>
      <w:r w:rsidR="00964969" w:rsidRPr="00964969">
        <w:t xml:space="preserve">. </w:t>
      </w:r>
      <w:r w:rsidR="00CA16AE" w:rsidRPr="00964969">
        <w:t>Оперативно-розыскные мероприятия</w:t>
      </w:r>
      <w:bookmarkEnd w:id="1"/>
    </w:p>
    <w:p w:rsidR="00001D58" w:rsidRDefault="00001D58" w:rsidP="00964969"/>
    <w:p w:rsidR="00964969" w:rsidRPr="00964969" w:rsidRDefault="00001D58" w:rsidP="00001D58">
      <w:pPr>
        <w:pStyle w:val="2"/>
      </w:pPr>
      <w:bookmarkStart w:id="2" w:name="_Toc252893043"/>
      <w:r>
        <w:t xml:space="preserve">1.1 </w:t>
      </w:r>
      <w:r w:rsidR="00CA16AE" w:rsidRPr="00964969">
        <w:t>Понятие оперативно-розыскных мероприятий</w:t>
      </w:r>
      <w:bookmarkEnd w:id="2"/>
    </w:p>
    <w:p w:rsidR="00001D58" w:rsidRDefault="00001D58" w:rsidP="00964969">
      <w:pPr>
        <w:rPr>
          <w:i/>
          <w:iCs/>
        </w:rPr>
      </w:pPr>
    </w:p>
    <w:p w:rsidR="00964969" w:rsidRDefault="00CA16AE" w:rsidP="00964969">
      <w:pPr>
        <w:rPr>
          <w:i/>
          <w:iCs/>
        </w:rPr>
      </w:pPr>
      <w:r w:rsidRPr="00964969">
        <w:rPr>
          <w:i/>
          <w:iCs/>
        </w:rPr>
        <w:t>Под ОРМ понимаются закрепленные в ФЗ об ОРО действия или совокупность действий, в рамках которых применяются гласные и негласные силы, средства и методы, направленные на решение задач ОРД</w:t>
      </w:r>
      <w:r w:rsidR="00964969" w:rsidRPr="00964969">
        <w:rPr>
          <w:i/>
          <w:iCs/>
        </w:rPr>
        <w:t>.</w:t>
      </w:r>
    </w:p>
    <w:p w:rsidR="00964969" w:rsidRDefault="00CA16AE" w:rsidP="00964969">
      <w:r w:rsidRPr="00964969">
        <w:t>Согласно ст</w:t>
      </w:r>
      <w:r w:rsidR="00964969">
        <w:t>.6</w:t>
      </w:r>
      <w:r w:rsidRPr="00964969">
        <w:t xml:space="preserve"> Федерального Закона</w:t>
      </w:r>
      <w:r w:rsidR="00964969">
        <w:t xml:space="preserve"> "</w:t>
      </w:r>
      <w:r w:rsidRPr="00964969">
        <w:t>Об оперативно-розыскной деятельности</w:t>
      </w:r>
      <w:r w:rsidR="00964969">
        <w:t xml:space="preserve">" </w:t>
      </w:r>
      <w:r w:rsidRPr="00964969">
        <w:t>от 12</w:t>
      </w:r>
      <w:r w:rsidR="00964969">
        <w:t>.0</w:t>
      </w:r>
      <w:r w:rsidRPr="00964969">
        <w:t>8</w:t>
      </w:r>
      <w:r w:rsidR="00964969">
        <w:t>.9</w:t>
      </w:r>
      <w:r w:rsidRPr="00964969">
        <w:t>5 №144-ФЗ</w:t>
      </w:r>
      <w:r w:rsidR="00964969">
        <w:t xml:space="preserve"> (</w:t>
      </w:r>
      <w:r w:rsidRPr="00964969">
        <w:t>СЗ РФ №33-95 г</w:t>
      </w:r>
      <w:r w:rsidR="00964969" w:rsidRPr="00964969">
        <w:t xml:space="preserve">. </w:t>
      </w:r>
      <w:r w:rsidRPr="00964969">
        <w:t>ст</w:t>
      </w:r>
      <w:r w:rsidR="00964969">
        <w:t>.3</w:t>
      </w:r>
      <w:r w:rsidRPr="00964969">
        <w:t>349</w:t>
      </w:r>
      <w:r w:rsidR="00964969" w:rsidRPr="00964969">
        <w:t>),</w:t>
      </w:r>
      <w:r w:rsidRPr="00964969">
        <w:t xml:space="preserve"> к оперативно-розыскным мероприятиям относятся</w:t>
      </w:r>
      <w:r w:rsidR="00964969" w:rsidRPr="00964969">
        <w:t>:</w:t>
      </w:r>
    </w:p>
    <w:p w:rsidR="00964969" w:rsidRDefault="00CA16AE" w:rsidP="00964969">
      <w:r w:rsidRPr="00964969">
        <w:t>Опрос граждан</w:t>
      </w:r>
      <w:r w:rsidR="00964969" w:rsidRPr="00964969">
        <w:t>.</w:t>
      </w:r>
    </w:p>
    <w:p w:rsidR="00964969" w:rsidRDefault="00CA16AE" w:rsidP="00964969">
      <w:r w:rsidRPr="00964969">
        <w:t>Наведение справок</w:t>
      </w:r>
      <w:r w:rsidR="00964969" w:rsidRPr="00964969">
        <w:t>.</w:t>
      </w:r>
    </w:p>
    <w:p w:rsidR="00964969" w:rsidRDefault="00CA16AE" w:rsidP="00964969">
      <w:r w:rsidRPr="00964969">
        <w:t>Сбор образцов для сравнительного исследования</w:t>
      </w:r>
      <w:r w:rsidR="00964969" w:rsidRPr="00964969">
        <w:t>.</w:t>
      </w:r>
    </w:p>
    <w:p w:rsidR="00964969" w:rsidRDefault="00CA16AE" w:rsidP="00964969">
      <w:r w:rsidRPr="00964969">
        <w:t>Проверочная закупка</w:t>
      </w:r>
      <w:r w:rsidR="00964969" w:rsidRPr="00964969">
        <w:t>.</w:t>
      </w:r>
    </w:p>
    <w:p w:rsidR="00964969" w:rsidRDefault="00CA16AE" w:rsidP="00964969">
      <w:r w:rsidRPr="00964969">
        <w:t>Исследование предметов и документов</w:t>
      </w:r>
      <w:r w:rsidR="00964969" w:rsidRPr="00964969">
        <w:t>.</w:t>
      </w:r>
    </w:p>
    <w:p w:rsidR="00964969" w:rsidRDefault="00CA16AE" w:rsidP="00964969">
      <w:r w:rsidRPr="00964969">
        <w:t>Наблюдение</w:t>
      </w:r>
      <w:r w:rsidR="00964969" w:rsidRPr="00964969">
        <w:t>.</w:t>
      </w:r>
    </w:p>
    <w:p w:rsidR="00964969" w:rsidRDefault="00CA16AE" w:rsidP="00964969">
      <w:r w:rsidRPr="00964969">
        <w:t>Отождествление личности</w:t>
      </w:r>
      <w:r w:rsidR="00964969" w:rsidRPr="00964969">
        <w:t>.</w:t>
      </w:r>
    </w:p>
    <w:p w:rsidR="00964969" w:rsidRDefault="00CA16AE" w:rsidP="00964969">
      <w:r w:rsidRPr="00964969">
        <w:t>Обследование помещений, зданий, сооружений, участков местности и транспортных средств</w:t>
      </w:r>
      <w:r w:rsidR="00964969" w:rsidRPr="00964969">
        <w:t>.</w:t>
      </w:r>
    </w:p>
    <w:p w:rsidR="00964969" w:rsidRDefault="00CA16AE" w:rsidP="00964969">
      <w:r w:rsidRPr="00964969">
        <w:t>Контроль почтовых отправлений, телеграфных и иных сообщений</w:t>
      </w:r>
      <w:r w:rsidR="00964969" w:rsidRPr="00964969">
        <w:t>.</w:t>
      </w:r>
    </w:p>
    <w:p w:rsidR="00964969" w:rsidRDefault="00CA16AE" w:rsidP="00964969">
      <w:r w:rsidRPr="00964969">
        <w:t>Прослушивание телефонных переговоров</w:t>
      </w:r>
      <w:r w:rsidR="00964969" w:rsidRPr="00964969">
        <w:t>.</w:t>
      </w:r>
    </w:p>
    <w:p w:rsidR="00964969" w:rsidRDefault="00CA16AE" w:rsidP="00964969">
      <w:r w:rsidRPr="00964969">
        <w:t>Снятие информации с технических каналов связи</w:t>
      </w:r>
      <w:r w:rsidR="00964969" w:rsidRPr="00964969">
        <w:t>.</w:t>
      </w:r>
    </w:p>
    <w:p w:rsidR="00964969" w:rsidRDefault="00CA16AE" w:rsidP="00964969">
      <w:r w:rsidRPr="00964969">
        <w:t>Оперативное внедрение</w:t>
      </w:r>
      <w:r w:rsidR="00964969" w:rsidRPr="00964969">
        <w:t>.</w:t>
      </w:r>
    </w:p>
    <w:p w:rsidR="00964969" w:rsidRDefault="00CA16AE" w:rsidP="00964969">
      <w:r w:rsidRPr="00964969">
        <w:t>Контролируемая поставка</w:t>
      </w:r>
      <w:r w:rsidR="00964969" w:rsidRPr="00964969">
        <w:t>.</w:t>
      </w:r>
    </w:p>
    <w:p w:rsidR="00964969" w:rsidRDefault="00CA16AE" w:rsidP="00964969">
      <w:r w:rsidRPr="00964969">
        <w:t>Оперативный эксперимент</w:t>
      </w:r>
      <w:r w:rsidR="00964969" w:rsidRPr="00964969">
        <w:t>.</w:t>
      </w:r>
    </w:p>
    <w:p w:rsidR="00964969" w:rsidRDefault="00CA16AE" w:rsidP="00964969">
      <w:r w:rsidRPr="00964969">
        <w:t>Этот перечень</w:t>
      </w:r>
      <w:r w:rsidR="00964969" w:rsidRPr="00964969">
        <w:t xml:space="preserve"> - </w:t>
      </w:r>
      <w:r w:rsidRPr="00964969">
        <w:t>исчерпывающий</w:t>
      </w:r>
      <w:r w:rsidR="00964969" w:rsidRPr="00964969">
        <w:t xml:space="preserve">. </w:t>
      </w:r>
      <w:r w:rsidRPr="00964969">
        <w:t>Изменить или дополнить его возможно только путем принятия соответствующего закона на федеральном уровне</w:t>
      </w:r>
      <w:r w:rsidR="00964969" w:rsidRPr="00964969">
        <w:t>.</w:t>
      </w:r>
    </w:p>
    <w:p w:rsidR="00964969" w:rsidRDefault="00CA16AE" w:rsidP="00964969">
      <w:r w:rsidRPr="00964969">
        <w:t>ОРМ носят, как правило, разведывательно-поисковый характер и направлены на получение следующей информации</w:t>
      </w:r>
      <w:r w:rsidR="00964969" w:rsidRPr="00964969">
        <w:t>:</w:t>
      </w:r>
    </w:p>
    <w:p w:rsidR="00964969" w:rsidRDefault="00CA16AE" w:rsidP="00964969">
      <w:r w:rsidRPr="00964969">
        <w:t>о лицах, замышляющих, подготавливающих, совершающих, а также о лицах, способствующих этой деятельности</w:t>
      </w:r>
      <w:r w:rsidR="00964969" w:rsidRPr="00964969">
        <w:t>;</w:t>
      </w:r>
    </w:p>
    <w:p w:rsidR="00964969" w:rsidRDefault="00CA16AE" w:rsidP="00964969">
      <w:r w:rsidRPr="00964969">
        <w:t>о наличии материальных следов противоправной деятельности, в том числе орудий преступлений, предметов, добытых преступным путем, и о возможности их использования в качестве источников доказательств при раскрытии преступления</w:t>
      </w:r>
      <w:r w:rsidR="00964969" w:rsidRPr="00964969">
        <w:t>;</w:t>
      </w:r>
    </w:p>
    <w:p w:rsidR="00964969" w:rsidRDefault="00CA16AE" w:rsidP="00964969">
      <w:r w:rsidRPr="00964969">
        <w:t>о существовании и местонахождении лиц, обладающих информацией об интересующем оперативного сотрудника событии</w:t>
      </w:r>
      <w:r w:rsidR="00964969">
        <w:t xml:space="preserve"> (</w:t>
      </w:r>
      <w:r w:rsidRPr="00964969">
        <w:t>например, очевидцев</w:t>
      </w:r>
      <w:r w:rsidR="00964969" w:rsidRPr="00964969">
        <w:t>);</w:t>
      </w:r>
    </w:p>
    <w:p w:rsidR="00964969" w:rsidRDefault="00CA16AE" w:rsidP="00964969">
      <w:r w:rsidRPr="00964969">
        <w:t>о местонахождении лиц, скрывающихся от следствия и суда</w:t>
      </w:r>
      <w:r w:rsidR="00964969" w:rsidRPr="00964969">
        <w:t>;</w:t>
      </w:r>
    </w:p>
    <w:p w:rsidR="00964969" w:rsidRDefault="00CA16AE" w:rsidP="00964969">
      <w:r w:rsidRPr="00964969">
        <w:t>о без вести пропавших гражданах</w:t>
      </w:r>
      <w:r w:rsidR="00964969" w:rsidRPr="00964969">
        <w:t>.</w:t>
      </w:r>
    </w:p>
    <w:p w:rsidR="00964969" w:rsidRDefault="00CA16AE" w:rsidP="00964969">
      <w:r w:rsidRPr="00964969">
        <w:t>К этим мероприятиям привлекаются как оперативные сотрудники, так и агентура, а также граждане</w:t>
      </w:r>
      <w:r w:rsidR="00964969" w:rsidRPr="00964969">
        <w:t xml:space="preserve">. </w:t>
      </w:r>
      <w:r w:rsidRPr="00964969">
        <w:t>Конечные цели произвольных мероприятий перед гражданином, как правило, не расшифровываются</w:t>
      </w:r>
      <w:r w:rsidR="00964969" w:rsidRPr="00964969">
        <w:t>.</w:t>
      </w:r>
    </w:p>
    <w:p w:rsidR="00964969" w:rsidRDefault="00CA16AE" w:rsidP="00964969">
      <w:r w:rsidRPr="00964969">
        <w:t>Оперативно-розыскные мероприятия включают в себя комплекс оперативно-розыскных действий и зачастую имеют значительную временную протяженность, от нескольких часов до нескольких месяцев и лет</w:t>
      </w:r>
      <w:r w:rsidR="00964969" w:rsidRPr="00964969">
        <w:t xml:space="preserve">. </w:t>
      </w:r>
      <w:r w:rsidRPr="00964969">
        <w:t>В ряде статей Федерального Закона об ОРД первоначальный срок отдельных мероприятий ограничен сроком в 6 месяцев</w:t>
      </w:r>
      <w:r w:rsidR="00964969">
        <w:t xml:space="preserve"> (</w:t>
      </w:r>
      <w:r w:rsidRPr="00964969">
        <w:t>например, контроль почтовых отправлений, телеграфных и иных сообщений</w:t>
      </w:r>
      <w:r w:rsidR="00964969" w:rsidRPr="00964969">
        <w:t xml:space="preserve">; </w:t>
      </w:r>
      <w:r w:rsidRPr="00964969">
        <w:t>прослушивание телефонных переговоров</w:t>
      </w:r>
      <w:r w:rsidR="00964969" w:rsidRPr="00964969">
        <w:t xml:space="preserve">). </w:t>
      </w:r>
      <w:r w:rsidRPr="00964969">
        <w:t>Рассматриваемые мероприятия включают в себя элементарные операции, действия, виды которых весьма разнообразны, как многообразны и явления, процессы, информацию о которых необходимо иметь для раскрытия преступления или выполнения их задач оперативно-розыскной деятельности</w:t>
      </w:r>
      <w:r w:rsidR="00964969" w:rsidRPr="00964969">
        <w:t>.</w:t>
      </w:r>
    </w:p>
    <w:p w:rsidR="00964969" w:rsidRPr="00964969" w:rsidRDefault="00CA16AE" w:rsidP="00964969">
      <w:r w:rsidRPr="00964969">
        <w:t>Основания для проведения оперативно-розыскных мероприятий</w:t>
      </w:r>
    </w:p>
    <w:p w:rsidR="00964969" w:rsidRDefault="00CA16AE" w:rsidP="00964969">
      <w:r w:rsidRPr="00964969">
        <w:t>Основанием для проведения оперативно-розыскных мероприятий являются</w:t>
      </w:r>
      <w:r w:rsidR="00964969" w:rsidRPr="00964969">
        <w:t>:</w:t>
      </w:r>
    </w:p>
    <w:p w:rsidR="00964969" w:rsidRDefault="00CA16AE" w:rsidP="00964969">
      <w:pPr>
        <w:rPr>
          <w:i/>
          <w:iCs/>
        </w:rPr>
      </w:pPr>
      <w:r w:rsidRPr="00964969">
        <w:rPr>
          <w:i/>
          <w:iCs/>
        </w:rPr>
        <w:t>Наличие возбужденного уголовного дела</w:t>
      </w:r>
      <w:r w:rsidR="00964969" w:rsidRPr="00964969">
        <w:rPr>
          <w:i/>
          <w:iCs/>
        </w:rPr>
        <w:t>.</w:t>
      </w:r>
    </w:p>
    <w:p w:rsidR="00964969" w:rsidRDefault="00CA16AE" w:rsidP="00964969">
      <w:pPr>
        <w:rPr>
          <w:i/>
          <w:iCs/>
        </w:rPr>
      </w:pPr>
      <w:r w:rsidRPr="00964969">
        <w:rPr>
          <w:i/>
          <w:iCs/>
        </w:rPr>
        <w:t>Ставшие известными органам, осуществляющим оперативно</w:t>
      </w:r>
      <w:r w:rsidR="00964969" w:rsidRPr="00964969">
        <w:rPr>
          <w:i/>
          <w:iCs/>
        </w:rPr>
        <w:t xml:space="preserve"> - </w:t>
      </w:r>
      <w:r w:rsidRPr="00964969">
        <w:rPr>
          <w:i/>
          <w:iCs/>
        </w:rPr>
        <w:t>розыскную деятельность, сведения о</w:t>
      </w:r>
      <w:r w:rsidR="00964969" w:rsidRPr="00964969">
        <w:rPr>
          <w:i/>
          <w:iCs/>
        </w:rPr>
        <w:t>:</w:t>
      </w:r>
    </w:p>
    <w:p w:rsidR="00964969" w:rsidRDefault="00CA16AE" w:rsidP="00964969">
      <w:r w:rsidRPr="00964969">
        <w:t>а</w:t>
      </w:r>
      <w:r w:rsidR="00964969" w:rsidRPr="00964969">
        <w:t xml:space="preserve">) </w:t>
      </w:r>
      <w:r w:rsidRPr="00964969">
        <w:t>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w:t>
      </w:r>
      <w:r w:rsidR="00964969" w:rsidRPr="00964969">
        <w:t>;</w:t>
      </w:r>
    </w:p>
    <w:p w:rsidR="00964969" w:rsidRDefault="00CA16AE" w:rsidP="00964969">
      <w:r w:rsidRPr="00964969">
        <w:t>б</w:t>
      </w:r>
      <w:r w:rsidR="00964969" w:rsidRPr="00964969">
        <w:t xml:space="preserve">) </w:t>
      </w:r>
      <w:r w:rsidRPr="00964969">
        <w:t>событиях или действиях, создающих угрозу государственной военной, экономической или экологической безопасности Российской Федерации</w:t>
      </w:r>
      <w:r w:rsidR="00964969" w:rsidRPr="00964969">
        <w:t>;</w:t>
      </w:r>
    </w:p>
    <w:p w:rsidR="00964969" w:rsidRDefault="00CA16AE" w:rsidP="00964969">
      <w:r w:rsidRPr="00964969">
        <w:t>в</w:t>
      </w:r>
      <w:r w:rsidR="00964969" w:rsidRPr="00964969">
        <w:t xml:space="preserve">) </w:t>
      </w:r>
      <w:r w:rsidRPr="00964969">
        <w:t>лицах, скрывающихся от органов дознания, следствия и суда или уклоняющихся от уголовного наказания</w:t>
      </w:r>
      <w:r w:rsidR="00964969" w:rsidRPr="00964969">
        <w:t>;</w:t>
      </w:r>
    </w:p>
    <w:p w:rsidR="00964969" w:rsidRDefault="00CA16AE" w:rsidP="00964969">
      <w:r w:rsidRPr="00964969">
        <w:t>г</w:t>
      </w:r>
      <w:r w:rsidR="00964969" w:rsidRPr="00964969">
        <w:t xml:space="preserve">) </w:t>
      </w:r>
      <w:r w:rsidRPr="00964969">
        <w:t>лицах, без вести пропавших, и об обнаружении неопознанных трупов</w:t>
      </w:r>
      <w:r w:rsidR="00964969" w:rsidRPr="00964969">
        <w:t>.</w:t>
      </w:r>
    </w:p>
    <w:p w:rsidR="00964969" w:rsidRDefault="00CA16AE" w:rsidP="00964969">
      <w:pPr>
        <w:rPr>
          <w:i/>
          <w:iCs/>
        </w:rPr>
      </w:pPr>
      <w:r w:rsidRPr="00964969">
        <w:rPr>
          <w:i/>
          <w:iCs/>
        </w:rPr>
        <w:t>Поручения следователя, органа дознания, указания прокурора или определения суда по уголовным делам, находящимся в их производстве</w:t>
      </w:r>
      <w:r w:rsidR="00964969" w:rsidRPr="00964969">
        <w:rPr>
          <w:i/>
          <w:iCs/>
        </w:rPr>
        <w:t>.</w:t>
      </w:r>
    </w:p>
    <w:p w:rsidR="00964969" w:rsidRDefault="00CA16AE" w:rsidP="00964969">
      <w:pPr>
        <w:rPr>
          <w:i/>
          <w:iCs/>
        </w:rPr>
      </w:pPr>
      <w:r w:rsidRPr="00964969">
        <w:rPr>
          <w:i/>
          <w:iCs/>
        </w:rPr>
        <w:t>Запросы других органов, осуществляющих оперативно-розыскную деятельность</w:t>
      </w:r>
      <w:r w:rsidR="00964969" w:rsidRPr="00964969">
        <w:rPr>
          <w:i/>
          <w:iCs/>
        </w:rPr>
        <w:t>.</w:t>
      </w:r>
    </w:p>
    <w:p w:rsidR="00964969" w:rsidRDefault="00CA16AE" w:rsidP="00964969">
      <w:pPr>
        <w:rPr>
          <w:i/>
          <w:iCs/>
        </w:rPr>
      </w:pPr>
      <w:r w:rsidRPr="00964969">
        <w:rPr>
          <w:i/>
          <w:iCs/>
        </w:rPr>
        <w:t>Постановление о применении мер безопасности в отношении защищаемых лиц, осуществляемых уполномоченными на то государственными органами в порядке, предусмотренном законодательством Российской Федерации</w:t>
      </w:r>
      <w:r w:rsidR="00964969" w:rsidRPr="00964969">
        <w:rPr>
          <w:i/>
          <w:iCs/>
        </w:rPr>
        <w:t>.</w:t>
      </w:r>
    </w:p>
    <w:p w:rsidR="00964969" w:rsidRDefault="00CA16AE" w:rsidP="00964969">
      <w:pPr>
        <w:rPr>
          <w:i/>
          <w:iCs/>
        </w:rPr>
      </w:pPr>
      <w:r w:rsidRPr="00964969">
        <w:rPr>
          <w:i/>
          <w:iCs/>
        </w:rPr>
        <w:t>Запросы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w:t>
      </w:r>
      <w:r w:rsidR="00964969" w:rsidRPr="00964969">
        <w:rPr>
          <w:i/>
          <w:iCs/>
        </w:rPr>
        <w:t>.</w:t>
      </w:r>
    </w:p>
    <w:p w:rsidR="00964969" w:rsidRDefault="00CA16AE" w:rsidP="00964969">
      <w:r w:rsidRPr="00964969">
        <w:t>Органы, осуществляющие оперативно-розыскную деятельность, в пределах своих полномочий вправе также собирать данные, необходимые для принятия решений</w:t>
      </w:r>
      <w:r w:rsidR="00964969" w:rsidRPr="00964969">
        <w:t>:</w:t>
      </w:r>
    </w:p>
    <w:p w:rsidR="00964969" w:rsidRDefault="00CA16AE" w:rsidP="00964969">
      <w:r w:rsidRPr="00964969">
        <w:t>О допуске к сведениям, составляющим государственную тайну</w:t>
      </w:r>
      <w:r w:rsidR="00964969" w:rsidRPr="00964969">
        <w:t>.</w:t>
      </w:r>
    </w:p>
    <w:p w:rsidR="00964969" w:rsidRDefault="00CA16AE" w:rsidP="00964969">
      <w:r w:rsidRPr="00964969">
        <w:t>О допуске к работам, связанным с эксплуатацией объектов, представляющих повышенную опасность для жизни и здоровья людей, а также для окружающей среды</w:t>
      </w:r>
      <w:r w:rsidR="00964969" w:rsidRPr="00964969">
        <w:t>.</w:t>
      </w:r>
    </w:p>
    <w:p w:rsidR="00964969" w:rsidRDefault="00CA16AE" w:rsidP="00964969">
      <w:r w:rsidRPr="00964969">
        <w:t>О допуске к участию в оперативно-розыскной деятельности или о доступе к материалам, полученным в результате ее осуществления</w:t>
      </w:r>
      <w:r w:rsidR="00964969" w:rsidRPr="00964969">
        <w:t>.</w:t>
      </w:r>
    </w:p>
    <w:p w:rsidR="00964969" w:rsidRDefault="00CA16AE" w:rsidP="00964969">
      <w:r w:rsidRPr="00964969">
        <w:t>Об установлении или о поддержании с лицом отношений сотрудничества при подготовке и проведении оперативно-розыскных мероприятий</w:t>
      </w:r>
      <w:r w:rsidR="00964969" w:rsidRPr="00964969">
        <w:t>.</w:t>
      </w:r>
    </w:p>
    <w:p w:rsidR="00964969" w:rsidRDefault="00CA16AE" w:rsidP="00964969">
      <w:r w:rsidRPr="00964969">
        <w:t>По обеспечению безопасности органов, осуществляющих оперативно-розыскную деятельность</w:t>
      </w:r>
      <w:r w:rsidR="00964969" w:rsidRPr="00964969">
        <w:t>.</w:t>
      </w:r>
    </w:p>
    <w:p w:rsidR="00964969" w:rsidRDefault="00CA16AE" w:rsidP="00964969">
      <w:r w:rsidRPr="00964969">
        <w:t>О выдаче разрешений на частную детективную и охранную деятельность</w:t>
      </w:r>
      <w:r w:rsidR="00964969" w:rsidRPr="00964969">
        <w:t>.</w:t>
      </w:r>
    </w:p>
    <w:p w:rsidR="00964969" w:rsidRDefault="00CA16AE" w:rsidP="00964969">
      <w:r w:rsidRPr="00964969">
        <w:t>Наиболее весомое, полное основание для начала проведения оперативно-розыскных мероприятий</w:t>
      </w:r>
      <w:r w:rsidR="00964969" w:rsidRPr="00964969">
        <w:t xml:space="preserve"> - </w:t>
      </w:r>
      <w:r w:rsidRPr="00964969">
        <w:rPr>
          <w:i/>
          <w:iCs/>
        </w:rPr>
        <w:t>наличие возбужденного уголовного дела</w:t>
      </w:r>
      <w:r w:rsidRPr="00964969">
        <w:t xml:space="preserve"> по конкретному событию, факту</w:t>
      </w:r>
      <w:r w:rsidR="00964969" w:rsidRPr="00964969">
        <w:t xml:space="preserve">. </w:t>
      </w:r>
      <w:r w:rsidRPr="00964969">
        <w:t>При этом не имеет значения, кем возбуждено уголовное дело</w:t>
      </w:r>
      <w:r w:rsidR="00964969" w:rsidRPr="00964969">
        <w:t xml:space="preserve"> - </w:t>
      </w:r>
      <w:r w:rsidRPr="00964969">
        <w:t>оперативным работником, органом дознания, следователем или судом, и в чьем производстве оно находится</w:t>
      </w:r>
      <w:r w:rsidR="00964969" w:rsidRPr="00964969">
        <w:t>.</w:t>
      </w:r>
    </w:p>
    <w:p w:rsidR="00964969" w:rsidRDefault="00CA16AE" w:rsidP="00964969">
      <w:r w:rsidRPr="00964969">
        <w:t>По возбужденным уголовным делам, находящимся в производстве следователя</w:t>
      </w:r>
      <w:r w:rsidR="00964969">
        <w:t xml:space="preserve"> (</w:t>
      </w:r>
      <w:r w:rsidRPr="00964969">
        <w:t>дознавателя</w:t>
      </w:r>
      <w:r w:rsidR="00964969" w:rsidRPr="00964969">
        <w:t>),</w:t>
      </w:r>
      <w:r w:rsidRPr="00964969">
        <w:t xml:space="preserve"> оперативно-розыскные мероприятия могут проводиться как по поручению лица, производящего предварительное следствие, так и без такового</w:t>
      </w:r>
      <w:r w:rsidR="00964969" w:rsidRPr="00964969">
        <w:t>.</w:t>
      </w:r>
    </w:p>
    <w:p w:rsidR="00964969" w:rsidRDefault="00CA16AE" w:rsidP="00964969">
      <w:r w:rsidRPr="00964969">
        <w:t>При раскрытии преступления, совершенного в условиях не очевидности, следователь обязан принять все меры к его раскрытию, а, следовательно, задействовать возможности оперативных подразделений и в соответствии со ст</w:t>
      </w:r>
      <w:r w:rsidR="00964969">
        <w:t>.3</w:t>
      </w:r>
      <w:r w:rsidRPr="00964969">
        <w:t>8 Уголовно-процессуального кодекса Российской Федерации обязан дать письменное отдельное поручение о принятии оперативно-розыскных мер по установлению преступника, что является формальным основанием для производства всего комплекса оперативно-розыскных мероприятий</w:t>
      </w:r>
      <w:r w:rsidR="00964969" w:rsidRPr="00964969">
        <w:t>.</w:t>
      </w:r>
    </w:p>
    <w:p w:rsidR="00964969" w:rsidRDefault="00CA16AE" w:rsidP="00964969">
      <w:r w:rsidRPr="00964969">
        <w:t>Однако в случае отсутствия отдельного поручения оперативный работник вправе самостоятельно принимать решение о производстве необходимых оперативно-розыскных мероприятий</w:t>
      </w:r>
      <w:r w:rsidR="00964969" w:rsidRPr="00964969">
        <w:t xml:space="preserve">. </w:t>
      </w:r>
      <w:r w:rsidRPr="00964969">
        <w:t>О ходе и результатах своей деятельности в этом случае оперативный работник уведомляет следователя по своей инициативе</w:t>
      </w:r>
      <w:r w:rsidR="00964969" w:rsidRPr="00964969">
        <w:t xml:space="preserve">. </w:t>
      </w:r>
      <w:r w:rsidRPr="00964969">
        <w:t>Иными словами, активность и инициативность оперативного сотрудника не должны сковываться отсутствием документа, подписанного следователем и всецело зависеть от квалификации последнего, от его знаний о возможностях негласных методов раскрытия преступлений</w:t>
      </w:r>
      <w:r w:rsidR="00964969" w:rsidRPr="00964969">
        <w:t>.</w:t>
      </w:r>
    </w:p>
    <w:p w:rsidR="00964969" w:rsidRDefault="00CA16AE" w:rsidP="00964969">
      <w:r w:rsidRPr="00964969">
        <w:rPr>
          <w:i/>
          <w:iCs/>
        </w:rPr>
        <w:t>Сведения о признаках подготавливаемого, совершаемого или совершенного преступления,</w:t>
      </w:r>
      <w:r w:rsidRPr="00964969">
        <w:t xml:space="preserve"> дающие законные основания для проведения оперативно-розыскных мероприятий, могут содержаться как в источниках, перечисленных в ст</w:t>
      </w:r>
      <w:r w:rsidR="00964969" w:rsidRPr="00964969">
        <w:t xml:space="preserve">. </w:t>
      </w:r>
      <w:r w:rsidRPr="00964969">
        <w:t>ст</w:t>
      </w:r>
      <w:r w:rsidR="00964969">
        <w:t>.1</w:t>
      </w:r>
      <w:r w:rsidRPr="00964969">
        <w:t>40</w:t>
      </w:r>
      <w:r w:rsidR="00964969" w:rsidRPr="00964969">
        <w:t xml:space="preserve"> - </w:t>
      </w:r>
      <w:r w:rsidRPr="00964969">
        <w:t>145 УПК РФ, так и в других, в частности, в конфиденциальных сообщениях</w:t>
      </w:r>
      <w:r w:rsidR="00964969" w:rsidRPr="00964969">
        <w:t xml:space="preserve">. </w:t>
      </w:r>
      <w:r w:rsidRPr="00964969">
        <w:t>Эти сведения нередко скудны, содержат минимум информации о событии, носят ограниченный характер</w:t>
      </w:r>
      <w:r w:rsidR="00964969" w:rsidRPr="00964969">
        <w:t xml:space="preserve">. </w:t>
      </w:r>
      <w:r w:rsidRPr="00964969">
        <w:t>Принятие решения, как правило, сопровождается дефицитом времени, противоречивостью информации, отсутствием достаточных сил и средств</w:t>
      </w:r>
      <w:r w:rsidR="00964969" w:rsidRPr="00964969">
        <w:t>.</w:t>
      </w:r>
    </w:p>
    <w:p w:rsidR="00964969" w:rsidRDefault="00CA16AE" w:rsidP="00964969">
      <w:r w:rsidRPr="00964969">
        <w:rPr>
          <w:i/>
          <w:iCs/>
        </w:rPr>
        <w:t xml:space="preserve">Сведения о лицах, скрывающихся от органов дознания, следствия и суда или уклоняющихся от уголовного наказания, </w:t>
      </w:r>
      <w:r w:rsidRPr="00964969">
        <w:t>могут содержаться в материалах, оформляемых следователем при объявлении лица, подлежащего привлечению к уголовной ответственности, в розыск</w:t>
      </w:r>
      <w:r w:rsidR="00964969" w:rsidRPr="00964969">
        <w:t xml:space="preserve">; </w:t>
      </w:r>
      <w:r w:rsidRPr="00964969">
        <w:t>в ориентировках органов внутренних дел, в розыскных заданиях, в конфиденциальной информации, а также в материалах уголовного дела, по которым заподозренное лицо еще не объявлено в розыск, но имеются объективные основания полагать о его причастности к совершенному преступлению</w:t>
      </w:r>
      <w:r w:rsidR="00964969" w:rsidRPr="00964969">
        <w:t>.</w:t>
      </w:r>
    </w:p>
    <w:p w:rsidR="00964969" w:rsidRDefault="00CA16AE" w:rsidP="00964969">
      <w:r w:rsidRPr="00964969">
        <w:t xml:space="preserve">По мнению ряда ученых, </w:t>
      </w:r>
      <w:r w:rsidRPr="00964969">
        <w:rPr>
          <w:i/>
          <w:iCs/>
        </w:rPr>
        <w:t xml:space="preserve">указание прокурора и решение суда </w:t>
      </w:r>
      <w:r w:rsidRPr="00964969">
        <w:t>по делам, находящимся в их производстве, противоречит требованиям Уголовно</w:t>
      </w:r>
      <w:r w:rsidR="00964969" w:rsidRPr="00964969">
        <w:t xml:space="preserve"> - </w:t>
      </w:r>
      <w:r w:rsidRPr="00964969">
        <w:t>процессуального закона, согласно которому прокурор наделен правом дать указание следователю любого ведомства</w:t>
      </w:r>
      <w:r w:rsidR="00964969">
        <w:t xml:space="preserve"> (</w:t>
      </w:r>
      <w:r w:rsidRPr="00964969">
        <w:t xml:space="preserve">МВД, ФСБ, органа налоговой полиции и </w:t>
      </w:r>
      <w:r w:rsidR="00964969">
        <w:t>т.п.)</w:t>
      </w:r>
      <w:r w:rsidR="00964969" w:rsidRPr="00964969">
        <w:t xml:space="preserve"> </w:t>
      </w:r>
      <w:r w:rsidRPr="00964969">
        <w:t>по находящемуся в его производстве уголовному делу, в том числе и о проведении оперативно-розыскных мероприятий</w:t>
      </w:r>
      <w:r w:rsidR="00964969" w:rsidRPr="00964969">
        <w:t xml:space="preserve">. </w:t>
      </w:r>
      <w:r w:rsidRPr="00964969">
        <w:t>Указания прокурора или решения суда не должны касаться места времени проведения негласных мероприятий, а также сил и средств, задействованных при их осуществлении</w:t>
      </w:r>
      <w:r w:rsidR="00964969" w:rsidRPr="00964969">
        <w:t xml:space="preserve">. </w:t>
      </w:r>
      <w:r w:rsidRPr="00964969">
        <w:t>Все эти вопросы руководитель оперативного подразделения, на чье имя поступило указание прокурора или решение суда, решает самостоятельно</w:t>
      </w:r>
      <w:r w:rsidR="00964969" w:rsidRPr="00964969">
        <w:t>.</w:t>
      </w:r>
    </w:p>
    <w:p w:rsidR="00964969" w:rsidRDefault="00CA16AE" w:rsidP="00964969">
      <w:r w:rsidRPr="00964969">
        <w:t>Результаты выполнения оперативно-розыскных мероприятий, проводимых по поручению следователя, дознавателя, по указанию прокурора или по решению суда, как правило, оформляются справкой оперативного работника, содержащей сведения, имеющих значение для раскрытия, расследования преступления или вынесения приговора по делу в суде</w:t>
      </w:r>
      <w:r w:rsidR="00964969" w:rsidRPr="00964969">
        <w:t>.</w:t>
      </w:r>
    </w:p>
    <w:p w:rsidR="00964969" w:rsidRDefault="00CA16AE" w:rsidP="00964969">
      <w:r w:rsidRPr="00964969">
        <w:t>По тем же основаниям, указанным в ст</w:t>
      </w:r>
      <w:r w:rsidR="00964969">
        <w:t>.7</w:t>
      </w:r>
      <w:r w:rsidRPr="00964969">
        <w:t xml:space="preserve"> Федерального Закона об ОРД, проводятся оперативно</w:t>
      </w:r>
      <w:r w:rsidR="00964969" w:rsidRPr="00964969">
        <w:t xml:space="preserve"> - </w:t>
      </w:r>
      <w:r w:rsidRPr="00964969">
        <w:t xml:space="preserve">розыскные мероприятия </w:t>
      </w:r>
      <w:r w:rsidRPr="00964969">
        <w:rPr>
          <w:i/>
          <w:iCs/>
        </w:rPr>
        <w:t>по запросам других органов,</w:t>
      </w:r>
      <w:r w:rsidRPr="00964969">
        <w:t xml:space="preserve"> осуществляющих оперативно</w:t>
      </w:r>
      <w:r w:rsidR="00964969" w:rsidRPr="00964969">
        <w:t xml:space="preserve"> - </w:t>
      </w:r>
      <w:r w:rsidRPr="00964969">
        <w:t>розыскную деятельность на основании следующих правовых актов</w:t>
      </w:r>
      <w:r w:rsidR="00964969" w:rsidRPr="00964969">
        <w:t>:</w:t>
      </w:r>
    </w:p>
    <w:p w:rsidR="00964969" w:rsidRDefault="00CA16AE" w:rsidP="00964969">
      <w:r w:rsidRPr="00964969">
        <w:t>Закон Российской Федерации</w:t>
      </w:r>
      <w:r w:rsidR="00964969">
        <w:t xml:space="preserve"> "</w:t>
      </w:r>
      <w:r w:rsidRPr="00964969">
        <w:t>О федеральных органах государственной безопасности</w:t>
      </w:r>
      <w:r w:rsidR="00964969">
        <w:t>"</w:t>
      </w:r>
      <w:r w:rsidR="00964969" w:rsidRPr="00964969">
        <w:t>;</w:t>
      </w:r>
    </w:p>
    <w:p w:rsidR="00964969" w:rsidRDefault="00CA16AE" w:rsidP="00964969">
      <w:r w:rsidRPr="00964969">
        <w:t>Закон Российской Федерации</w:t>
      </w:r>
      <w:r w:rsidR="00964969">
        <w:t xml:space="preserve"> "</w:t>
      </w:r>
      <w:r w:rsidRPr="00964969">
        <w:t>Об учреждениях и органах, исполняющих уголовные наказания в виде лишения свободы</w:t>
      </w:r>
      <w:r w:rsidR="00964969">
        <w:t>"</w:t>
      </w:r>
      <w:r w:rsidR="00964969" w:rsidRPr="00964969">
        <w:t>;</w:t>
      </w:r>
    </w:p>
    <w:p w:rsidR="00964969" w:rsidRDefault="00CA16AE" w:rsidP="00964969">
      <w:r w:rsidRPr="00964969">
        <w:t>Закон Российской Федерации</w:t>
      </w:r>
      <w:r w:rsidR="00964969">
        <w:t xml:space="preserve"> "</w:t>
      </w:r>
      <w:r w:rsidRPr="00964969">
        <w:t>О внешней разведке</w:t>
      </w:r>
      <w:r w:rsidR="00964969">
        <w:t>"</w:t>
      </w:r>
      <w:r w:rsidR="00964969" w:rsidRPr="00964969">
        <w:t>;</w:t>
      </w:r>
    </w:p>
    <w:p w:rsidR="00964969" w:rsidRDefault="00CA16AE" w:rsidP="00964969">
      <w:r w:rsidRPr="00964969">
        <w:t>Закон Российской Федерации</w:t>
      </w:r>
      <w:r w:rsidR="00964969">
        <w:t xml:space="preserve"> "</w:t>
      </w:r>
      <w:r w:rsidRPr="00964969">
        <w:t>О государственной границе Российской Федерации</w:t>
      </w:r>
      <w:r w:rsidR="00964969">
        <w:t>"</w:t>
      </w:r>
      <w:r w:rsidR="00964969" w:rsidRPr="00964969">
        <w:t>;</w:t>
      </w:r>
    </w:p>
    <w:p w:rsidR="00964969" w:rsidRDefault="00CA16AE" w:rsidP="00964969">
      <w:r w:rsidRPr="00964969">
        <w:t>Закон Российской Федерации</w:t>
      </w:r>
      <w:r w:rsidR="00964969">
        <w:t xml:space="preserve"> "</w:t>
      </w:r>
      <w:r w:rsidRPr="00964969">
        <w:t>О государственной охране высших органов государственной власти Российской Федерации и их должностных лиц</w:t>
      </w:r>
      <w:r w:rsidR="00964969">
        <w:t>"</w:t>
      </w:r>
      <w:r w:rsidR="00964969" w:rsidRPr="00964969">
        <w:t>;</w:t>
      </w:r>
    </w:p>
    <w:p w:rsidR="00964969" w:rsidRDefault="00CA16AE" w:rsidP="00964969">
      <w:r w:rsidRPr="00964969">
        <w:t>Закон Российской Федерации</w:t>
      </w:r>
      <w:r w:rsidR="00964969">
        <w:t xml:space="preserve"> "</w:t>
      </w:r>
      <w:r w:rsidRPr="00964969">
        <w:t>О частной детективной и охранной деятельности в Российской Федерации</w:t>
      </w:r>
      <w:r w:rsidR="00964969">
        <w:t>"</w:t>
      </w:r>
      <w:r w:rsidR="00964969" w:rsidRPr="00964969">
        <w:t>;</w:t>
      </w:r>
    </w:p>
    <w:p w:rsidR="00964969" w:rsidRDefault="00CA16AE" w:rsidP="00964969">
      <w:r w:rsidRPr="00964969">
        <w:t>Закон Российской Федерации</w:t>
      </w:r>
      <w:r w:rsidR="00964969">
        <w:t xml:space="preserve"> "</w:t>
      </w:r>
      <w:r w:rsidRPr="00964969">
        <w:t>О Федеральных органах налоговой полиции</w:t>
      </w:r>
      <w:r w:rsidR="00964969">
        <w:t>".</w:t>
      </w:r>
    </w:p>
    <w:p w:rsidR="00964969" w:rsidRDefault="00CA16AE" w:rsidP="00964969">
      <w:r w:rsidRPr="00964969">
        <w:t>Запросы перечисленных органов о проведении соответствующих оперативно-розыскных мероприятий оформляются в письменном виде и визируются руководителем органа внутренних дел соответствующего уровня</w:t>
      </w:r>
      <w:r w:rsidR="00964969" w:rsidRPr="00964969">
        <w:t xml:space="preserve">. </w:t>
      </w:r>
      <w:r w:rsidRPr="00964969">
        <w:t>В запросе, как правило, должны быть указаны конкретные оперативно-розыскные мероприятия, которые надлежит провести</w:t>
      </w:r>
      <w:r w:rsidR="00964969" w:rsidRPr="00964969">
        <w:t xml:space="preserve">. </w:t>
      </w:r>
      <w:r w:rsidRPr="00964969">
        <w:t>В случае необходимости вынесения постановления соответствующего должностного лица или решения суда для исполнения запроса, эти документы представляются инициатором в оперативное подразделение совместно с запросом</w:t>
      </w:r>
      <w:r w:rsidR="00964969" w:rsidRPr="00964969">
        <w:t>.</w:t>
      </w:r>
    </w:p>
    <w:p w:rsidR="00964969" w:rsidRDefault="00CA16AE" w:rsidP="00964969">
      <w:r w:rsidRPr="00964969">
        <w:t>При вынесении постановления о применении мер безопасности в отношении защищаемых лиц, осуществляющих уполномоченными на то государственными органами в порядке, предусмотренном законодательством Российской Федерации, оперативные работники при проведении оперативно-розыскных мероприятий обязаны ставить в известность защищаемых лиц о проводимых мероприятиях</w:t>
      </w:r>
      <w:r w:rsidR="00964969" w:rsidRPr="00964969">
        <w:t xml:space="preserve">. </w:t>
      </w:r>
      <w:r w:rsidRPr="00964969">
        <w:t>Причем, если такие мероприятия ограничивают конституционные права защищаемых лиц</w:t>
      </w:r>
      <w:r w:rsidR="00964969">
        <w:t xml:space="preserve"> (</w:t>
      </w:r>
      <w:r w:rsidRPr="00964969">
        <w:t>например, прослушивание телефонных переговоров</w:t>
      </w:r>
      <w:r w:rsidR="00964969" w:rsidRPr="00964969">
        <w:t>),</w:t>
      </w:r>
      <w:r w:rsidRPr="00964969">
        <w:t xml:space="preserve"> то они проводятся только после получения письменного согласия на это со стороны лица, безопасность которого осуществляется</w:t>
      </w:r>
      <w:r w:rsidR="00964969" w:rsidRPr="00964969">
        <w:t>.</w:t>
      </w:r>
    </w:p>
    <w:p w:rsidR="00964969" w:rsidRDefault="00CA16AE" w:rsidP="00964969">
      <w:r w:rsidRPr="00964969">
        <w:t xml:space="preserve">Свои особенности имеет </w:t>
      </w:r>
      <w:r w:rsidRPr="00964969">
        <w:rPr>
          <w:i/>
          <w:iCs/>
        </w:rPr>
        <w:t xml:space="preserve">исполнение запросов международных правоохранительных организаций и правоохранительных органов </w:t>
      </w:r>
      <w:r w:rsidRPr="00964969">
        <w:t>иностранных государств</w:t>
      </w:r>
      <w:r w:rsidR="00964969" w:rsidRPr="00964969">
        <w:t xml:space="preserve">. </w:t>
      </w:r>
      <w:r w:rsidRPr="00964969">
        <w:t>Оперативно-розыскные мероприятия по ним могут проводиться, как правило, только в тех случаях, когда не требуется судебного решения</w:t>
      </w:r>
      <w:r w:rsidR="00964969" w:rsidRPr="00964969">
        <w:t>.</w:t>
      </w:r>
    </w:p>
    <w:p w:rsidR="00964969" w:rsidRDefault="00CA16AE" w:rsidP="00964969">
      <w:r w:rsidRPr="00964969">
        <w:t>При необходимости ограничения конституционных прав граждан по запросам, поступившим из данных органов, заказчик или исполнитель обязан получить решение судьи по месту проведения мероприятия</w:t>
      </w:r>
      <w:r w:rsidR="00964969" w:rsidRPr="00964969">
        <w:t>.</w:t>
      </w:r>
    </w:p>
    <w:p w:rsidR="00964969" w:rsidRPr="00964969" w:rsidRDefault="00CA16AE" w:rsidP="00964969">
      <w:r w:rsidRPr="00964969">
        <w:t>Условия проведения оперативно-розыскных мероприятий</w:t>
      </w:r>
    </w:p>
    <w:p w:rsidR="00964969" w:rsidRDefault="00CA16AE" w:rsidP="00964969">
      <w:pPr>
        <w:rPr>
          <w:i/>
          <w:iCs/>
        </w:rPr>
      </w:pPr>
      <w:r w:rsidRPr="00964969">
        <w:rPr>
          <w:i/>
          <w:iCs/>
        </w:rPr>
        <w:t xml:space="preserve">Условия проведения ОРМ </w:t>
      </w:r>
      <w:r w:rsidR="00964969">
        <w:rPr>
          <w:i/>
          <w:iCs/>
        </w:rPr>
        <w:t>-</w:t>
      </w:r>
      <w:r w:rsidRPr="00964969">
        <w:rPr>
          <w:i/>
          <w:iCs/>
        </w:rPr>
        <w:t xml:space="preserve"> это установленные оперативно-розыскным законодательством специальные правила, неукоснительным выполнением которых законодатель обусловливает подготовку и</w:t>
      </w:r>
      <w:r w:rsidR="00964969">
        <w:rPr>
          <w:i/>
          <w:iCs/>
        </w:rPr>
        <w:t xml:space="preserve"> (</w:t>
      </w:r>
      <w:r w:rsidRPr="00964969">
        <w:rPr>
          <w:i/>
          <w:iCs/>
        </w:rPr>
        <w:t>или</w:t>
      </w:r>
      <w:r w:rsidR="00964969" w:rsidRPr="00964969">
        <w:rPr>
          <w:i/>
          <w:iCs/>
        </w:rPr>
        <w:t xml:space="preserve">) </w:t>
      </w:r>
      <w:r w:rsidRPr="00964969">
        <w:rPr>
          <w:i/>
          <w:iCs/>
        </w:rPr>
        <w:t>осуществление конкретного ОРМ, которые призваны повысить их эффективность и гарантировать соблюдение принципов ОРД при их проведении</w:t>
      </w:r>
      <w:r w:rsidR="00964969" w:rsidRPr="00964969">
        <w:rPr>
          <w:i/>
          <w:iCs/>
        </w:rPr>
        <w:t>.</w:t>
      </w:r>
    </w:p>
    <w:p w:rsidR="00964969" w:rsidRDefault="00CA16AE" w:rsidP="00964969">
      <w:r w:rsidRPr="00964969">
        <w:t>Гражданство, национальность, пол, место жительства, имущественное, должностное и социальное положение, принадлежность к общественным объединениям, отношение к религии и политические убеждения отдельных лиц не являются препятствием для проведения в отношении их оперативно-розыскных мероприятий на территории Российской Федерации, если иное не предусмотрено федеральным законом</w:t>
      </w:r>
      <w:r w:rsidR="00964969" w:rsidRPr="00964969">
        <w:t>.</w:t>
      </w:r>
    </w:p>
    <w:p w:rsidR="00964969" w:rsidRDefault="00CA16AE" w:rsidP="00964969">
      <w:r w:rsidRPr="00964969">
        <w:t>Проведение оперативно-розыскных мероприятий, которые ограничивают конституционные права граждан на тайну переписки, телефонных переговоров, почтовых, телеграфных и иных сообщений, передаваемых по сетям электрической и почтовой связи, а также право на неприкосновенность жилища, допускается на основании судебного решения и при наличии информации</w:t>
      </w:r>
      <w:r w:rsidR="00964969" w:rsidRPr="00964969">
        <w:t>:</w:t>
      </w:r>
    </w:p>
    <w:p w:rsidR="00964969" w:rsidRDefault="00CA16AE" w:rsidP="00964969">
      <w:r w:rsidRPr="00964969">
        <w:t>О признаках подготавливаемого, совершаемого или совершенного противоправного деяния, по которому производство предварительного следствия обязательно</w:t>
      </w:r>
      <w:r w:rsidR="00964969" w:rsidRPr="00964969">
        <w:t>.</w:t>
      </w:r>
    </w:p>
    <w:p w:rsidR="00964969" w:rsidRDefault="00CA16AE" w:rsidP="00964969">
      <w:r w:rsidRPr="00964969">
        <w:t>О лицах, подготавливающих, совершающих или совершивших противоправное деяние, по которому производство предварительного следствия обязательно</w:t>
      </w:r>
      <w:r w:rsidR="00964969" w:rsidRPr="00964969">
        <w:t>.</w:t>
      </w:r>
    </w:p>
    <w:p w:rsidR="00964969" w:rsidRDefault="00CA16AE" w:rsidP="00964969">
      <w:r w:rsidRPr="00964969">
        <w:t>О событиях или действиях, создающих угрозу государственной, военной, экономической или экологической безопасности Российской Федерации</w:t>
      </w:r>
      <w:r w:rsidR="00964969" w:rsidRPr="00964969">
        <w:t>.</w:t>
      </w:r>
    </w:p>
    <w:p w:rsidR="00964969" w:rsidRDefault="00CA16AE" w:rsidP="00964969">
      <w:r w:rsidRPr="00964969">
        <w:t>В случаях, которые не терпят отлагательства и могут привести к совершению тяжкого преступления, а также при наличии данных о событиях и действиях, создающих угрозу государственной, военной, экономической или экологической безопасности Российской Федерации, на основании мотивированного постановления одного из руководителей органа, осуществляющего оперативно-розыскную деятельность, допускается проведение оперативно-розыскных мероприятий с обязательным уведомлением суда</w:t>
      </w:r>
      <w:r w:rsidR="00964969">
        <w:t xml:space="preserve"> (</w:t>
      </w:r>
      <w:r w:rsidRPr="00964969">
        <w:t>судьи</w:t>
      </w:r>
      <w:r w:rsidR="00964969" w:rsidRPr="00964969">
        <w:t xml:space="preserve">) </w:t>
      </w:r>
      <w:r w:rsidRPr="00964969">
        <w:t>в течение 24 часов</w:t>
      </w:r>
      <w:r w:rsidR="00964969" w:rsidRPr="00964969">
        <w:t xml:space="preserve">. </w:t>
      </w:r>
      <w:r w:rsidRPr="00964969">
        <w:t>В течение 48 часов с момента начала проведения оперативно-розыскного мероприятия орган, его осуществляющий, обязан получить судебное решение о проведении такого оперативно-розыскного мероприятия либо прекратить его проведение</w:t>
      </w:r>
      <w:r w:rsidR="00964969" w:rsidRPr="00964969">
        <w:t>.</w:t>
      </w:r>
    </w:p>
    <w:p w:rsidR="00964969" w:rsidRDefault="00CA16AE" w:rsidP="00964969">
      <w:r w:rsidRPr="00964969">
        <w:t>В случае возникновения угрозы жизни, здоровью, собственности отдельных лиц по их заявлению или с их согласия в письменной форме разрешается прослушивание переговоров, ведущихся с их телефонов, на основании постановления, утвержденного руководителем органа, осуществляющего оперативно-розыскную деятельность, с обязательным уведомлением соответствующего суда</w:t>
      </w:r>
      <w:r w:rsidR="00964969">
        <w:t xml:space="preserve"> (</w:t>
      </w:r>
      <w:r w:rsidRPr="00964969">
        <w:t>судьи</w:t>
      </w:r>
      <w:r w:rsidR="00964969" w:rsidRPr="00964969">
        <w:t xml:space="preserve">) </w:t>
      </w:r>
      <w:r w:rsidRPr="00964969">
        <w:t>в течение 48 часов</w:t>
      </w:r>
      <w:r w:rsidR="00964969" w:rsidRPr="00964969">
        <w:t>.</w:t>
      </w:r>
    </w:p>
    <w:p w:rsidR="00964969" w:rsidRDefault="00CA16AE" w:rsidP="00964969">
      <w:r w:rsidRPr="00964969">
        <w:t>Проверочная закупка или контролируемая поставка предметов, веществ и продукции, свободная реализация которых запрещена либо оборот которых ограничен, а также оперативный эксперимент или оперативное внедрение должностных лиц органов, осуществляющих оперативно-розыскную деятельность, а равно лиц, оказывающих им содействие, проводятся на основании постановления, утвержденного руководителем органа, осуществляющего оперативно-розыскную деятельность</w:t>
      </w:r>
      <w:r w:rsidR="00964969" w:rsidRPr="00964969">
        <w:t>.</w:t>
      </w:r>
    </w:p>
    <w:p w:rsidR="00964969" w:rsidRDefault="00CA16AE" w:rsidP="00964969">
      <w:r w:rsidRPr="00964969">
        <w:t>Проведение оперативного эксперимента допускается только в целях выявления, предупреждения, пресечения и раскрытия тяжкого преступления, а также в целях выявления и установления лиц, их подготавливающих, совершающих или совершивших</w:t>
      </w:r>
      <w:r w:rsidR="00964969" w:rsidRPr="00964969">
        <w:t>.</w:t>
      </w:r>
    </w:p>
    <w:p w:rsidR="00964969" w:rsidRDefault="00CA16AE" w:rsidP="00964969">
      <w:r w:rsidRPr="00964969">
        <w:t>При проведении оперативно-розыскных мероприятий по основаниям, предусмотренным пунктами 1</w:t>
      </w:r>
      <w:r w:rsidR="00964969" w:rsidRPr="00964969">
        <w:t xml:space="preserve"> - </w:t>
      </w:r>
      <w:r w:rsidRPr="00964969">
        <w:t>4 и 6 части второй статьи 7 Федерального закона об ОРД, запрещается осуществление действий, указанных в пунктах 8</w:t>
      </w:r>
      <w:r w:rsidR="00964969" w:rsidRPr="00964969">
        <w:t xml:space="preserve"> - </w:t>
      </w:r>
      <w:r w:rsidRPr="00964969">
        <w:t>11 части первой статьи 6 данного Федерального закона</w:t>
      </w:r>
      <w:r w:rsidR="00964969" w:rsidRPr="00964969">
        <w:t>.</w:t>
      </w:r>
    </w:p>
    <w:p w:rsidR="00964969" w:rsidRDefault="00CA16AE" w:rsidP="00964969">
      <w:r w:rsidRPr="00964969">
        <w:t>Оперативно-розыскные мероприятия, обеспечивающие безопасность органов, осуществляющих оперативно-розыскную деятельность, проводятся в соответствии с настоящим Федеральным законом и исключительно в пределах полномочий указанных органов, установленных соответствующими законодательными актами Российской Федерации</w:t>
      </w:r>
      <w:r w:rsidR="00964969" w:rsidRPr="00964969">
        <w:t>.</w:t>
      </w:r>
    </w:p>
    <w:p w:rsidR="00964969" w:rsidRPr="00964969" w:rsidRDefault="00001D58" w:rsidP="00001D58">
      <w:pPr>
        <w:pStyle w:val="2"/>
      </w:pPr>
      <w:r>
        <w:br w:type="page"/>
      </w:r>
      <w:bookmarkStart w:id="3" w:name="_Toc252893044"/>
      <w:r w:rsidR="00CA16AE" w:rsidRPr="00964969">
        <w:t xml:space="preserve">Глава </w:t>
      </w:r>
      <w:r w:rsidR="00CA16AE" w:rsidRPr="00964969">
        <w:rPr>
          <w:lang w:val="en-US"/>
        </w:rPr>
        <w:t>II</w:t>
      </w:r>
      <w:r w:rsidR="00964969" w:rsidRPr="00964969">
        <w:t xml:space="preserve">. </w:t>
      </w:r>
      <w:r w:rsidR="00CA16AE" w:rsidRPr="00964969">
        <w:t>Содержание оперативно-розыскных мероприятий</w:t>
      </w:r>
      <w:bookmarkEnd w:id="3"/>
    </w:p>
    <w:p w:rsidR="00001D58" w:rsidRDefault="00001D58" w:rsidP="00964969"/>
    <w:p w:rsidR="00964969" w:rsidRDefault="00964969" w:rsidP="00001D58">
      <w:pPr>
        <w:pStyle w:val="2"/>
      </w:pPr>
      <w:bookmarkStart w:id="4" w:name="_Toc252893045"/>
      <w:r>
        <w:t xml:space="preserve">2.1 </w:t>
      </w:r>
      <w:r w:rsidR="00CA16AE" w:rsidRPr="00964969">
        <w:t>Опрос</w:t>
      </w:r>
      <w:bookmarkEnd w:id="4"/>
    </w:p>
    <w:p w:rsidR="00001D58" w:rsidRDefault="00001D58" w:rsidP="00964969">
      <w:pPr>
        <w:rPr>
          <w:i/>
          <w:iCs/>
        </w:rPr>
      </w:pPr>
    </w:p>
    <w:p w:rsidR="00964969" w:rsidRDefault="00CA16AE" w:rsidP="00964969">
      <w:r w:rsidRPr="00964969">
        <w:rPr>
          <w:i/>
          <w:iCs/>
        </w:rPr>
        <w:t>Опрос</w:t>
      </w:r>
      <w:r w:rsidR="00964969" w:rsidRPr="00964969">
        <w:rPr>
          <w:i/>
          <w:iCs/>
        </w:rPr>
        <w:t xml:space="preserve"> - </w:t>
      </w:r>
      <w:r w:rsidRPr="00964969">
        <w:t>беседа с гражданами, которым могут быть известны факты, обстоятельства, значимые для выполнения поставленной перед оперативным сотрудником задачи</w:t>
      </w:r>
      <w:r w:rsidR="00964969" w:rsidRPr="00964969">
        <w:t xml:space="preserve">. </w:t>
      </w:r>
      <w:r w:rsidRPr="00964969">
        <w:t xml:space="preserve">Это могут быть сведения о преступлениях, лицах, его совершивших, следах преступной деятельности и </w:t>
      </w:r>
      <w:r w:rsidR="00964969">
        <w:t>т.п.</w:t>
      </w:r>
    </w:p>
    <w:p w:rsidR="00964969" w:rsidRDefault="00CA16AE" w:rsidP="00964969">
      <w:r w:rsidRPr="00964969">
        <w:t>Данное мероприятие носит поисковый, разведывательный характер и направлено на обнаружение скрытой или скрываемой информации, имеющей значение для решения поставленных перед оперативным сотрудником задач</w:t>
      </w:r>
      <w:r w:rsidR="00964969" w:rsidRPr="00964969">
        <w:t>.</w:t>
      </w:r>
    </w:p>
    <w:p w:rsidR="00964969" w:rsidRDefault="00CA16AE" w:rsidP="00964969">
      <w:pPr>
        <w:rPr>
          <w:i/>
          <w:iCs/>
        </w:rPr>
      </w:pPr>
      <w:r w:rsidRPr="00964969">
        <w:t xml:space="preserve">В зависимости от конкретной ситуации, опросы могут быть предварительно </w:t>
      </w:r>
      <w:r w:rsidRPr="00964969">
        <w:rPr>
          <w:i/>
          <w:iCs/>
        </w:rPr>
        <w:t xml:space="preserve">подготовленными </w:t>
      </w:r>
      <w:r w:rsidRPr="00964969">
        <w:t xml:space="preserve">или </w:t>
      </w:r>
      <w:r w:rsidRPr="00964969">
        <w:rPr>
          <w:i/>
          <w:iCs/>
        </w:rPr>
        <w:t>неподготовленными</w:t>
      </w:r>
      <w:r w:rsidR="00964969" w:rsidRPr="00964969">
        <w:rPr>
          <w:i/>
          <w:iCs/>
        </w:rPr>
        <w:t>.</w:t>
      </w:r>
    </w:p>
    <w:p w:rsidR="00964969" w:rsidRDefault="00CA16AE" w:rsidP="00964969">
      <w:r w:rsidRPr="00964969">
        <w:t xml:space="preserve">В первом случае тщательно изучается личность человека, с которым предстоит вступить в общение, его интересы, отношение к исследуемому событию, сильные и слабые стороны и </w:t>
      </w:r>
      <w:r w:rsidR="00964969">
        <w:t>т.п.</w:t>
      </w:r>
      <w:r w:rsidR="00964969" w:rsidRPr="00964969">
        <w:t xml:space="preserve"> </w:t>
      </w:r>
      <w:r w:rsidRPr="00964969">
        <w:t>Получение информации об этих обстоятельствах может быть гласным или негласным путем</w:t>
      </w:r>
      <w:r w:rsidR="00964969" w:rsidRPr="00964969">
        <w:t xml:space="preserve">. </w:t>
      </w:r>
      <w:r w:rsidRPr="00964969">
        <w:t xml:space="preserve">Используя первый путь, нередко изучают служебные характеристики, записи в трудовой книжке, истории болезни, приговоры по предыдущим судимостям, личные дела лиц, находившихся в местах лишения свободы, и </w:t>
      </w:r>
      <w:r w:rsidR="00964969">
        <w:t>т.п.</w:t>
      </w:r>
    </w:p>
    <w:p w:rsidR="00964969" w:rsidRDefault="00CA16AE" w:rsidP="00964969">
      <w:r w:rsidRPr="00964969">
        <w:t xml:space="preserve">Второй путь позволяет перепроверить полученные легальными методами данные с помощью наблюдения, прослушивания телефонных переговоров и </w:t>
      </w:r>
      <w:r w:rsidR="00964969">
        <w:t>т.п.</w:t>
      </w:r>
    </w:p>
    <w:p w:rsidR="00964969" w:rsidRDefault="00CA16AE" w:rsidP="00964969">
      <w:r w:rsidRPr="00964969">
        <w:t>Опрос граждан допускается только при их добровольном согласии на беседу</w:t>
      </w:r>
      <w:r w:rsidR="00964969" w:rsidRPr="00964969">
        <w:t xml:space="preserve">. </w:t>
      </w:r>
      <w:r w:rsidRPr="00964969">
        <w:t>При этом оперативный работник может проводить опрос лично, непосредственно, либо поручать его проведение другому должностному лицу ОРД, действующему по поручению указанного сотрудника</w:t>
      </w:r>
      <w:r w:rsidR="00964969" w:rsidRPr="00964969">
        <w:t xml:space="preserve">. </w:t>
      </w:r>
      <w:r w:rsidRPr="00964969">
        <w:t>При этом по просьбе опрашиваемого лица сотрудник оперативного подразделения обязан обеспечить конфиденциальность опроса</w:t>
      </w:r>
      <w:r w:rsidR="00964969" w:rsidRPr="00964969">
        <w:t xml:space="preserve">. </w:t>
      </w:r>
      <w:r w:rsidRPr="00964969">
        <w:t>Однако в ходе такой беседы не исключается и использование правил конспирации в интересах получения информации от указанных лиц, располагающих сведениями, необходимыми для решения задач оперативно-розыскной деятельности, но не желающих предоставить ее сотруднику оперативного подразделения</w:t>
      </w:r>
      <w:r w:rsidR="00964969" w:rsidRPr="00964969">
        <w:t>.</w:t>
      </w:r>
    </w:p>
    <w:p w:rsidR="00964969" w:rsidRDefault="00CA16AE" w:rsidP="00964969">
      <w:r w:rsidRPr="00964969">
        <w:t>Истинные цели опроса из тактических соображений могут зашифровываться либо опрашивающий может скрыть свою профессиональную принадлежность</w:t>
      </w:r>
      <w:r w:rsidR="00964969" w:rsidRPr="00964969">
        <w:t xml:space="preserve">. </w:t>
      </w:r>
      <w:r w:rsidRPr="00964969">
        <w:t>В случаях, когда от опрашиваемого поступила просьба о конфиденциальном характере сообщаемых сведений, данные о нем не разглашаются, и это лицо впоследствии в качестве свидетеля в ходе предварительного или судебного следствия не допрашивается</w:t>
      </w:r>
      <w:r w:rsidR="00964969" w:rsidRPr="00964969">
        <w:t>.</w:t>
      </w:r>
    </w:p>
    <w:p w:rsidR="00964969" w:rsidRDefault="00CA16AE" w:rsidP="00964969">
      <w:r w:rsidRPr="00964969">
        <w:t>Опрос как оперативно-розыскное мероприятие следует отличать от допроса, производимого по уголовному делу</w:t>
      </w:r>
      <w:r w:rsidR="00964969" w:rsidRPr="00964969">
        <w:t xml:space="preserve">. </w:t>
      </w:r>
      <w:r w:rsidRPr="00964969">
        <w:t>Допрос</w:t>
      </w:r>
      <w:r w:rsidR="00964969" w:rsidRPr="00964969">
        <w:t xml:space="preserve"> - </w:t>
      </w:r>
      <w:r w:rsidRPr="00964969">
        <w:t>прерогатива следователя или лица, производящего дознание</w:t>
      </w:r>
      <w:r w:rsidR="00964969" w:rsidRPr="00964969">
        <w:t xml:space="preserve">. </w:t>
      </w:r>
      <w:r w:rsidRPr="00964969">
        <w:t>Он осуществляется с обязательной фиксацией в протоколе установленной формы с предупреждением допрашиваемого свидетеля или потерпевшего об ответственности за дачу заведомо ложных показаний</w:t>
      </w:r>
      <w:r w:rsidR="00964969" w:rsidRPr="00964969">
        <w:t xml:space="preserve">. </w:t>
      </w:r>
      <w:r w:rsidRPr="00964969">
        <w:t>Оперативный сотрудник может производить допрос только по поручению должностного лица, в производстве которого находится уголовное дело</w:t>
      </w:r>
      <w:r w:rsidR="00964969" w:rsidRPr="00964969">
        <w:t>.</w:t>
      </w:r>
    </w:p>
    <w:p w:rsidR="00964969" w:rsidRDefault="00CA16AE" w:rsidP="00964969">
      <w:r w:rsidRPr="00964969">
        <w:t>Результаты разведывательного опроса могут быть оформлены либо объяснением, либо рапортом</w:t>
      </w:r>
      <w:r w:rsidR="00964969" w:rsidRPr="00964969">
        <w:t xml:space="preserve">. </w:t>
      </w:r>
      <w:r w:rsidRPr="00964969">
        <w:t>В первом случае составленный документ может быть приобщен к материалам уголовного дела, и впоследствии опрошенный, как правило, допрашивается в качестве свидетеля по уголовному делу</w:t>
      </w:r>
      <w:r w:rsidR="00964969" w:rsidRPr="00964969">
        <w:t>.</w:t>
      </w:r>
    </w:p>
    <w:p w:rsidR="00964969" w:rsidRDefault="00CA16AE" w:rsidP="00964969">
      <w:r w:rsidRPr="00964969">
        <w:t>Во втором случае, при оформлении результатов опроса в форме рапорта, полученные сведения используются в качестве ориентирующей информации при выдвижении версий, планировании расследования, а также как источник о лице, обладающем определенной информацией</w:t>
      </w:r>
      <w:r w:rsidR="00964969" w:rsidRPr="00964969">
        <w:t xml:space="preserve">. </w:t>
      </w:r>
      <w:r w:rsidRPr="00964969">
        <w:t>Этот рапорт также может быть приобщен к материалам уголовного дела</w:t>
      </w:r>
      <w:r w:rsidR="00964969" w:rsidRPr="00964969">
        <w:t>.</w:t>
      </w:r>
    </w:p>
    <w:p w:rsidR="00964969" w:rsidRDefault="00CA16AE" w:rsidP="00964969">
      <w:r w:rsidRPr="00964969">
        <w:t>Постоянно вызывает дискуссии вопрос о применении в ходе опроса технических средств</w:t>
      </w:r>
      <w:r w:rsidR="00964969">
        <w:t xml:space="preserve"> (</w:t>
      </w:r>
      <w:r w:rsidRPr="00964969">
        <w:t>магнитофона, видеокамеры, кинокамеры</w:t>
      </w:r>
      <w:r w:rsidR="00964969" w:rsidRPr="00964969">
        <w:t xml:space="preserve">). </w:t>
      </w:r>
      <w:r w:rsidRPr="00964969">
        <w:t>Использовать такие средства возможно как гласным путем, так и негласным, но в любом случае факт звуко-, видеозаписи оперативно-розыскного мероприятия оформляется рапортом сотрудника, их применявшего</w:t>
      </w:r>
      <w:r w:rsidR="00964969" w:rsidRPr="00964969">
        <w:t xml:space="preserve">. </w:t>
      </w:r>
      <w:r w:rsidRPr="00964969">
        <w:t xml:space="preserve">В этом документе должны быть отражены основные параметры произведенной записи, в частности вид магнитофона, тип магнитной пленки, условия производства записи, текст записанного сообщения и </w:t>
      </w:r>
      <w:r w:rsidR="00964969">
        <w:t>т.п.</w:t>
      </w:r>
      <w:r w:rsidR="00964969" w:rsidRPr="00964969">
        <w:t xml:space="preserve"> </w:t>
      </w:r>
      <w:r w:rsidRPr="00964969">
        <w:t>Впоследствии магнитная пленка может быть направлена на исследование эксперту, который нередко способен ответить на следующие вопросы</w:t>
      </w:r>
      <w:r w:rsidR="00964969" w:rsidRPr="00964969">
        <w:t xml:space="preserve">: </w:t>
      </w:r>
      <w:r w:rsidRPr="00964969">
        <w:t>Принадлежит ли звуковая речь, записанная на фонограмме, гр</w:t>
      </w:r>
      <w:r w:rsidR="00964969" w:rsidRPr="00964969">
        <w:t xml:space="preserve">. </w:t>
      </w:r>
      <w:r w:rsidRPr="00964969">
        <w:t>Сидорову</w:t>
      </w:r>
      <w:r w:rsidR="00964969" w:rsidRPr="00964969">
        <w:t xml:space="preserve">? </w:t>
      </w:r>
      <w:r w:rsidRPr="00964969">
        <w:t>Сколько лиц принимало участие в разговоре</w:t>
      </w:r>
      <w:r w:rsidR="00964969" w:rsidRPr="00964969">
        <w:t xml:space="preserve">? </w:t>
      </w:r>
      <w:r w:rsidRPr="00964969">
        <w:t>Не подвергалась ли фонограмма физическому и электронно-акустическому монтажу</w:t>
      </w:r>
      <w:r w:rsidR="00964969" w:rsidRPr="00964969">
        <w:t xml:space="preserve">? </w:t>
      </w:r>
      <w:r w:rsidRPr="00964969">
        <w:t>Где производилась запись, какова звуковая среда места разведывательной беседы</w:t>
      </w:r>
      <w:r w:rsidR="00964969" w:rsidRPr="00964969">
        <w:t xml:space="preserve">? </w:t>
      </w:r>
      <w:r w:rsidRPr="00964969">
        <w:t>Фонограмма записи беседы записана непрерывно или с остановками</w:t>
      </w:r>
      <w:r w:rsidR="00964969" w:rsidRPr="00964969">
        <w:t xml:space="preserve">? </w:t>
      </w:r>
      <w:r w:rsidRPr="00964969">
        <w:t>Если с остановками, то сколько их было</w:t>
      </w:r>
      <w:r w:rsidR="00964969" w:rsidRPr="00964969">
        <w:t xml:space="preserve">? </w:t>
      </w:r>
      <w:r w:rsidRPr="00964969">
        <w:t xml:space="preserve">и </w:t>
      </w:r>
      <w:r w:rsidR="00964969">
        <w:t>т.п.</w:t>
      </w:r>
    </w:p>
    <w:p w:rsidR="00964969" w:rsidRDefault="00CA16AE" w:rsidP="00964969">
      <w:r w:rsidRPr="00964969">
        <w:t>Звукозапись беседы, в установленном порядке исследованная экспертом в области акустики, может быть признана источником доказательств по делу и положена в основу обвинительного</w:t>
      </w:r>
      <w:r w:rsidR="00964969">
        <w:t xml:space="preserve"> (</w:t>
      </w:r>
      <w:r w:rsidRPr="00964969">
        <w:t>или оправдательного</w:t>
      </w:r>
      <w:r w:rsidR="00964969" w:rsidRPr="00964969">
        <w:t xml:space="preserve">) </w:t>
      </w:r>
      <w:r w:rsidRPr="00964969">
        <w:t>приговора</w:t>
      </w:r>
      <w:r w:rsidR="00964969" w:rsidRPr="00964969">
        <w:t>.</w:t>
      </w:r>
    </w:p>
    <w:p w:rsidR="00964969" w:rsidRDefault="00CA16AE" w:rsidP="00964969">
      <w:r w:rsidRPr="00964969">
        <w:t>Вопросы опрашиваемому должны задаваться в спокойном тоне</w:t>
      </w:r>
      <w:r w:rsidR="00964969" w:rsidRPr="00964969">
        <w:t xml:space="preserve">. </w:t>
      </w:r>
      <w:r w:rsidRPr="00964969">
        <w:t>Недопустимо вслух оценивать и комментировать ответы опрашиваемого</w:t>
      </w:r>
      <w:r w:rsidR="00964969" w:rsidRPr="00964969">
        <w:t xml:space="preserve">. </w:t>
      </w:r>
      <w:r w:rsidRPr="00964969">
        <w:t>Запрещается также задавать наводящие и безнравственные вопросы</w:t>
      </w:r>
      <w:r w:rsidR="00964969" w:rsidRPr="00964969">
        <w:t xml:space="preserve">. </w:t>
      </w:r>
      <w:r w:rsidRPr="00964969">
        <w:t>Так, наводящие вопросы в самой формулировке содержат желаемый для опрашиваемого ответ</w:t>
      </w:r>
      <w:r w:rsidR="00964969" w:rsidRPr="00964969">
        <w:t xml:space="preserve">. </w:t>
      </w:r>
      <w:r w:rsidRPr="00964969">
        <w:t>Особенно не уместны они при опросе несовершеннолетних, ведь у них повышенная внушаемость, которая может привести к искажению истины</w:t>
      </w:r>
      <w:r w:rsidR="00964969" w:rsidRPr="00964969">
        <w:t>.</w:t>
      </w:r>
    </w:p>
    <w:p w:rsidR="00964969" w:rsidRDefault="00964969" w:rsidP="00964969">
      <w:r>
        <w:t>"</w:t>
      </w:r>
      <w:r w:rsidR="00CA16AE" w:rsidRPr="00964969">
        <w:t>Улавливающие</w:t>
      </w:r>
      <w:r>
        <w:t xml:space="preserve">" </w:t>
      </w:r>
      <w:r w:rsidR="00CA16AE" w:rsidRPr="00964969">
        <w:t>вопросы рассчитаны на то, чтобы поймать опрашиваемого на случайной оговорке</w:t>
      </w:r>
      <w:r w:rsidRPr="00964969">
        <w:t xml:space="preserve">. </w:t>
      </w:r>
      <w:r w:rsidR="00CA16AE" w:rsidRPr="00964969">
        <w:t>Они обычно направлены на запутывание опрашиваемого</w:t>
      </w:r>
      <w:r w:rsidRPr="00964969">
        <w:t xml:space="preserve">. </w:t>
      </w:r>
      <w:r w:rsidR="00CA16AE" w:rsidRPr="00964969">
        <w:t xml:space="preserve">Очень осторожно нужно применять и косвенные вопросы, </w:t>
      </w:r>
      <w:r>
        <w:t>т.е.</w:t>
      </w:r>
      <w:r w:rsidRPr="00964969">
        <w:t xml:space="preserve"> </w:t>
      </w:r>
      <w:r w:rsidR="00CA16AE" w:rsidRPr="00964969">
        <w:t>такие, об истинной направленности которых опрашиваемый не осведомлен</w:t>
      </w:r>
      <w:r w:rsidRPr="00964969">
        <w:t>.</w:t>
      </w:r>
    </w:p>
    <w:p w:rsidR="00964969" w:rsidRDefault="00CA16AE" w:rsidP="00964969">
      <w:r w:rsidRPr="00964969">
        <w:t xml:space="preserve">При осуществлении опроса определенных категорий граждан используются детекторы определения симуляции, например, полиграфы, являясь специфической разновидностью данного оперативно-розыскного мероприятия, когда в ходе беседы с гражданами используются технические средства, </w:t>
      </w:r>
      <w:r w:rsidR="00964969">
        <w:t>т.к</w:t>
      </w:r>
      <w:r w:rsidR="00001D58">
        <w:t>.</w:t>
      </w:r>
      <w:r w:rsidR="00964969" w:rsidRPr="00964969">
        <w:t xml:space="preserve"> </w:t>
      </w:r>
      <w:r w:rsidRPr="00964969">
        <w:t>в ходе проводимой по специальным методикам беседы с опрашиваемым лицом фиксируются его психофизиологические параметры</w:t>
      </w:r>
      <w:r w:rsidR="00964969">
        <w:t xml:space="preserve"> (</w:t>
      </w:r>
      <w:r w:rsidRPr="00964969">
        <w:t>реакции</w:t>
      </w:r>
      <w:r w:rsidR="00964969" w:rsidRPr="00964969">
        <w:t xml:space="preserve">) </w:t>
      </w:r>
      <w:r w:rsidRPr="00964969">
        <w:t>на задаваемые вопросы</w:t>
      </w:r>
      <w:r w:rsidR="00964969" w:rsidRPr="00964969">
        <w:t>.</w:t>
      </w:r>
    </w:p>
    <w:p w:rsidR="00964969" w:rsidRDefault="00CA16AE" w:rsidP="00964969">
      <w:r w:rsidRPr="00964969">
        <w:t>Информация, полученная в ходе опроса с использованием полиграфа, не может применяться в качестве доказательств, имеет вероятностный характер и только ориентирующее значение</w:t>
      </w:r>
      <w:r w:rsidR="00964969" w:rsidRPr="00964969">
        <w:t>.</w:t>
      </w:r>
    </w:p>
    <w:p w:rsidR="00964969" w:rsidRDefault="00CA16AE" w:rsidP="00964969">
      <w:r w:rsidRPr="00964969">
        <w:t>Опрос проводится по заданиям оперативных подразделений органов внутренних дел Российской Федерации в соответствии с Федеральным Законов об ОРД, а в системе МВД Российской Федерации и согласно ведомственному нормативному акту МВД России</w:t>
      </w:r>
      <w:r w:rsidR="00964969">
        <w:t xml:space="preserve"> (</w:t>
      </w:r>
      <w:r w:rsidRPr="00964969">
        <w:t>Инструкции МВД РФ от 28 декабря 1994 г</w:t>
      </w:r>
      <w:r w:rsidR="00964969" w:rsidRPr="00964969">
        <w:t xml:space="preserve">. </w:t>
      </w:r>
      <w:r w:rsidRPr="00964969">
        <w:t>№ 437</w:t>
      </w:r>
      <w:r w:rsidR="00964969" w:rsidRPr="00964969">
        <w:t>).</w:t>
      </w:r>
    </w:p>
    <w:p w:rsidR="00964969" w:rsidRDefault="00CA16AE" w:rsidP="00964969">
      <w:r w:rsidRPr="00964969">
        <w:t>Опрос граждан с использованием полиграфа проводят специально подготовленные сотрудники оперативно-технических и оперативных подразделений, прошедшие соответствующую подготовку и имеющие допуск к работе с полиграфными устройствами</w:t>
      </w:r>
      <w:r w:rsidR="00964969" w:rsidRPr="00964969">
        <w:t>.</w:t>
      </w:r>
    </w:p>
    <w:p w:rsidR="00964969" w:rsidRDefault="00CA16AE" w:rsidP="00964969">
      <w:r w:rsidRPr="00964969">
        <w:t>В ходе опроса опрашиваемый вправе в любой момент отказаться от дальнейшего участия в его проведении</w:t>
      </w:r>
      <w:r w:rsidR="00964969" w:rsidRPr="00964969">
        <w:t xml:space="preserve">. </w:t>
      </w:r>
      <w:r w:rsidRPr="00964969">
        <w:t>Отказ от опроса не может рассматриваться в качестве подтверждения причастности опрашиваемого к совершению преступления и свидетельствовать о сокрытии известных ему сведений, а также вести к ущемлению его законных прав и свобод</w:t>
      </w:r>
      <w:r w:rsidR="00964969" w:rsidRPr="00964969">
        <w:t>.</w:t>
      </w:r>
    </w:p>
    <w:p w:rsidR="00964969" w:rsidRDefault="00CA16AE" w:rsidP="00964969">
      <w:r w:rsidRPr="00964969">
        <w:t xml:space="preserve">Практика показывает, что опрос граждан </w:t>
      </w:r>
      <w:r w:rsidR="00964969">
        <w:t>-</w:t>
      </w:r>
      <w:r w:rsidRPr="00964969">
        <w:t xml:space="preserve"> одно из самых распространенных ОРМ</w:t>
      </w:r>
      <w:r w:rsidR="00964969" w:rsidRPr="00964969">
        <w:t xml:space="preserve">. </w:t>
      </w:r>
      <w:r w:rsidRPr="00964969">
        <w:t>При опросе нельзя применять угрозы, любого рода физическое воздействие, нельзя понуждать к даче показаний против самого себя или близких родственников, нельзя допускать действия, унижающие достоинств личности</w:t>
      </w:r>
      <w:r w:rsidR="00964969" w:rsidRPr="00964969">
        <w:t>.</w:t>
      </w:r>
    </w:p>
    <w:p w:rsidR="00964969" w:rsidRPr="00964969" w:rsidRDefault="00001D58" w:rsidP="00001D58">
      <w:pPr>
        <w:pStyle w:val="2"/>
      </w:pPr>
      <w:r>
        <w:br w:type="page"/>
      </w:r>
      <w:bookmarkStart w:id="5" w:name="_Toc252893046"/>
      <w:r w:rsidR="00964969">
        <w:t xml:space="preserve">2.2 </w:t>
      </w:r>
      <w:r w:rsidR="00CA16AE" w:rsidRPr="00964969">
        <w:t>Наведение справок</w:t>
      </w:r>
      <w:bookmarkEnd w:id="5"/>
    </w:p>
    <w:p w:rsidR="00001D58" w:rsidRDefault="00001D58" w:rsidP="00964969">
      <w:pPr>
        <w:rPr>
          <w:i/>
          <w:iCs/>
        </w:rPr>
      </w:pPr>
    </w:p>
    <w:p w:rsidR="00964969" w:rsidRDefault="00CA16AE" w:rsidP="00964969">
      <w:r w:rsidRPr="00964969">
        <w:rPr>
          <w:i/>
          <w:iCs/>
        </w:rPr>
        <w:t>Наведение справок</w:t>
      </w:r>
      <w:r w:rsidR="00964969" w:rsidRPr="00964969">
        <w:rPr>
          <w:i/>
          <w:iCs/>
        </w:rPr>
        <w:t xml:space="preserve"> - </w:t>
      </w:r>
      <w:r w:rsidRPr="00964969">
        <w:t>это сбор информации об интересующих оперативные подразделения субъектах, в том числе о лицах, причастных к преступной деятельности, хранящихся в местных, региональных и общероссийских информационно-поисковых систем также различных документах</w:t>
      </w:r>
      <w:r w:rsidR="00964969" w:rsidRPr="00964969">
        <w:t>.</w:t>
      </w:r>
    </w:p>
    <w:p w:rsidR="00964969" w:rsidRDefault="00CA16AE" w:rsidP="00964969">
      <w:r w:rsidRPr="00964969">
        <w:t xml:space="preserve">Наведение справок предполагает сбор сведений о самых разных аспектах жизни проверяемых лиц, в том числе о его биографии, его связях, образовании, умениях и навыках, о роде занятий, имущественном положении, месте проживания, фактах совершения в прошлом административных правонарушений и уголовных преступлений и </w:t>
      </w:r>
      <w:r w:rsidR="00964969">
        <w:t>т.п.</w:t>
      </w:r>
      <w:r w:rsidR="00964969" w:rsidRPr="00964969">
        <w:t xml:space="preserve"> </w:t>
      </w:r>
      <w:r w:rsidRPr="00964969">
        <w:t>Весь перечень данных, которыми могут заинтересоваться оперативные подразделения, привести затруднительно</w:t>
      </w:r>
      <w:r w:rsidR="00964969" w:rsidRPr="00964969">
        <w:t>.</w:t>
      </w:r>
    </w:p>
    <w:p w:rsidR="00964969" w:rsidRDefault="00CA16AE" w:rsidP="00964969">
      <w:r w:rsidRPr="00964969">
        <w:t>Для наведения справок используются информационно-поисковые системы МВД, а также любых других государственных учреждений и организаций</w:t>
      </w:r>
      <w:r w:rsidR="00964969" w:rsidRPr="00964969">
        <w:t xml:space="preserve">. </w:t>
      </w:r>
      <w:r w:rsidRPr="00964969">
        <w:t>В необходимых случаях запросы с наведении справок в других министерствах и ведомствах должны оформляться руководителями органов внутренних дел</w:t>
      </w:r>
      <w:r w:rsidR="00964969" w:rsidRPr="00964969">
        <w:t xml:space="preserve">. </w:t>
      </w:r>
      <w:r w:rsidRPr="00964969">
        <w:t>Полученная информация при условии соблюдения требований ч</w:t>
      </w:r>
      <w:r w:rsidR="00964969">
        <w:t>.6</w:t>
      </w:r>
      <w:r w:rsidRPr="00964969">
        <w:t xml:space="preserve"> ст</w:t>
      </w:r>
      <w:r w:rsidR="00964969">
        <w:t>.5</w:t>
      </w:r>
      <w:r w:rsidRPr="00964969">
        <w:t>, ст</w:t>
      </w:r>
      <w:r w:rsidR="00964969">
        <w:t>.1</w:t>
      </w:r>
      <w:r w:rsidRPr="00964969">
        <w:t>2 Федерального Закона об ОРД, а также ст</w:t>
      </w:r>
      <w:r w:rsidR="00964969" w:rsidRPr="00964969">
        <w:t xml:space="preserve">. </w:t>
      </w:r>
      <w:r w:rsidRPr="00964969">
        <w:t>ст</w:t>
      </w:r>
      <w:r w:rsidR="00964969">
        <w:t>.7</w:t>
      </w:r>
      <w:r w:rsidRPr="00964969">
        <w:t xml:space="preserve">4 </w:t>
      </w:r>
      <w:r w:rsidR="00964969">
        <w:t>-</w:t>
      </w:r>
      <w:r w:rsidRPr="00964969">
        <w:t xml:space="preserve"> 84, ст</w:t>
      </w:r>
      <w:r w:rsidR="00964969" w:rsidRPr="00964969">
        <w:t xml:space="preserve">. </w:t>
      </w:r>
      <w:r w:rsidRPr="00964969">
        <w:t>ст</w:t>
      </w:r>
      <w:r w:rsidR="00964969">
        <w:t>.8</w:t>
      </w:r>
      <w:r w:rsidRPr="00964969">
        <w:t>6</w:t>
      </w:r>
      <w:r w:rsidR="00964969" w:rsidRPr="00964969">
        <w:t xml:space="preserve"> - </w:t>
      </w:r>
      <w:r w:rsidRPr="00964969">
        <w:t>89 УПК РФ может приобщаться к материалам уголовного дела</w:t>
      </w:r>
      <w:r w:rsidR="00964969" w:rsidRPr="00964969">
        <w:t xml:space="preserve">. </w:t>
      </w:r>
      <w:r w:rsidRPr="00964969">
        <w:t>Одно из требований допуска полученной информации в качестве источника доказательств</w:t>
      </w:r>
      <w:r w:rsidR="00964969" w:rsidRPr="00964969">
        <w:t xml:space="preserve"> - </w:t>
      </w:r>
      <w:r w:rsidRPr="00964969">
        <w:t>возможность проверки и перепроверки документа в ходе следственных действий или посредством судебной экспертизы</w:t>
      </w:r>
      <w:r w:rsidR="00964969" w:rsidRPr="00964969">
        <w:t>.</w:t>
      </w:r>
    </w:p>
    <w:p w:rsidR="00964969" w:rsidRDefault="00CA16AE" w:rsidP="00964969">
      <w:r w:rsidRPr="00964969">
        <w:t>Наведение справок производится как лично оперативным сотрудником, так и по его поручению другим лицом</w:t>
      </w:r>
      <w:r w:rsidR="00964969" w:rsidRPr="00964969">
        <w:t xml:space="preserve">. </w:t>
      </w:r>
      <w:r w:rsidRPr="00964969">
        <w:t>Основное отличие наведения справок как оперативно-розыскного мероприятия от следственного действия, направленного на сбор информации, состоит в том, что истинные цели оперативно-розыскного мероприятия могут легендироваться, скрываться</w:t>
      </w:r>
      <w:r w:rsidR="00964969" w:rsidRPr="00964969">
        <w:t>.</w:t>
      </w:r>
    </w:p>
    <w:p w:rsidR="00964969" w:rsidRDefault="00CA16AE" w:rsidP="00964969">
      <w:r w:rsidRPr="00964969">
        <w:t>Результаты изучения документов оформляются либо рапортом</w:t>
      </w:r>
      <w:r w:rsidR="00964969">
        <w:t xml:space="preserve"> (</w:t>
      </w:r>
      <w:r w:rsidRPr="00964969">
        <w:t>как правило, для внутриведомственного документооборота</w:t>
      </w:r>
      <w:r w:rsidR="00964969" w:rsidRPr="00964969">
        <w:t>),</w:t>
      </w:r>
      <w:r w:rsidRPr="00964969">
        <w:t xml:space="preserve"> либо справкой</w:t>
      </w:r>
      <w:r w:rsidR="00964969" w:rsidRPr="00964969">
        <w:t xml:space="preserve">. </w:t>
      </w:r>
      <w:r w:rsidRPr="00964969">
        <w:t>В последнем случае справка вместе с подлинниками документов, поступившими из информационно-поисковых систем</w:t>
      </w:r>
      <w:r w:rsidR="00964969">
        <w:t xml:space="preserve"> (</w:t>
      </w:r>
      <w:r w:rsidRPr="00964969">
        <w:t xml:space="preserve">требование из ИЦ о судимости, справка ОВД об административных правонарушениях и </w:t>
      </w:r>
      <w:r w:rsidR="00964969">
        <w:t>т.п.)</w:t>
      </w:r>
      <w:r w:rsidR="00964969" w:rsidRPr="00964969">
        <w:t>,</w:t>
      </w:r>
      <w:r w:rsidRPr="00964969">
        <w:t xml:space="preserve"> могут приобщаться к материалам уголовного дела</w:t>
      </w:r>
      <w:r w:rsidR="00964969" w:rsidRPr="00964969">
        <w:t>.</w:t>
      </w:r>
    </w:p>
    <w:p w:rsidR="00203480" w:rsidRDefault="00203480" w:rsidP="00964969"/>
    <w:p w:rsidR="00964969" w:rsidRPr="00964969" w:rsidRDefault="00964969" w:rsidP="00203480">
      <w:pPr>
        <w:pStyle w:val="2"/>
      </w:pPr>
      <w:bookmarkStart w:id="6" w:name="_Toc252893047"/>
      <w:r>
        <w:t xml:space="preserve">2.3 </w:t>
      </w:r>
      <w:r w:rsidR="00CA16AE" w:rsidRPr="00964969">
        <w:t>Сбор образцов для сравнительного исследования</w:t>
      </w:r>
      <w:bookmarkEnd w:id="6"/>
    </w:p>
    <w:p w:rsidR="00203480" w:rsidRDefault="00203480" w:rsidP="00964969">
      <w:pPr>
        <w:rPr>
          <w:i/>
          <w:iCs/>
        </w:rPr>
      </w:pPr>
    </w:p>
    <w:p w:rsidR="00964969" w:rsidRDefault="00CA16AE" w:rsidP="00964969">
      <w:r w:rsidRPr="00964969">
        <w:rPr>
          <w:i/>
          <w:iCs/>
        </w:rPr>
        <w:t>Сбор образцов для сравнительного исследования</w:t>
      </w:r>
      <w:r w:rsidRPr="00964969">
        <w:t xml:space="preserve"> </w:t>
      </w:r>
      <w:r w:rsidR="00964969">
        <w:t>-</w:t>
      </w:r>
      <w:r w:rsidRPr="00964969">
        <w:t xml:space="preserve"> это ОРМ, состоящее в обнаружении и изъятии материальных носителей юридически значимой информации как объекта последующего сравнительного исследования в целях решения конкретных задач ОРД</w:t>
      </w:r>
      <w:r w:rsidR="00964969" w:rsidRPr="00964969">
        <w:t>.</w:t>
      </w:r>
    </w:p>
    <w:p w:rsidR="00964969" w:rsidRDefault="00CA16AE" w:rsidP="00964969">
      <w:r w:rsidRPr="00964969">
        <w:t>Данное мероприятие, предусмотренное ст</w:t>
      </w:r>
      <w:r w:rsidR="00964969">
        <w:t>. 20</w:t>
      </w:r>
      <w:r w:rsidRPr="00964969">
        <w:t>2 Уголовно</w:t>
      </w:r>
      <w:r w:rsidR="0048558A">
        <w:t>-</w:t>
      </w:r>
      <w:r w:rsidRPr="00964969">
        <w:t>процессуального кодекса российской Федерации, строго регламентировано и нередко применяется в следственной практике</w:t>
      </w:r>
      <w:r w:rsidR="00964969" w:rsidRPr="00964969">
        <w:t>.</w:t>
      </w:r>
    </w:p>
    <w:p w:rsidR="00964969" w:rsidRDefault="00CA16AE" w:rsidP="00964969">
      <w:r w:rsidRPr="00964969">
        <w:t>Тактика сбора образцов для сравнительного анализа в зависимости от решаемых задач может быть основана на гласных или негласных методах</w:t>
      </w:r>
      <w:r w:rsidR="00964969" w:rsidRPr="00964969">
        <w:t xml:space="preserve">. </w:t>
      </w:r>
      <w:r w:rsidRPr="00964969">
        <w:t>Гласный сбор образцов проводится при условии двух факторов</w:t>
      </w:r>
      <w:r w:rsidR="00964969" w:rsidRPr="00964969">
        <w:t>:</w:t>
      </w:r>
    </w:p>
    <w:p w:rsidR="00964969" w:rsidRDefault="00CA16AE" w:rsidP="00964969">
      <w:r w:rsidRPr="00964969">
        <w:t>добровольного согласия лица, располагающего необходимыми образцами</w:t>
      </w:r>
      <w:r w:rsidR="00964969" w:rsidRPr="00964969">
        <w:t>;</w:t>
      </w:r>
    </w:p>
    <w:p w:rsidR="00964969" w:rsidRDefault="00CA16AE" w:rsidP="00964969">
      <w:r w:rsidRPr="00964969">
        <w:t>возможностью легального отбора образцов</w:t>
      </w:r>
      <w:r w:rsidR="00964969" w:rsidRPr="00964969">
        <w:t>.</w:t>
      </w:r>
    </w:p>
    <w:p w:rsidR="00964969" w:rsidRDefault="00CA16AE" w:rsidP="00964969">
      <w:r w:rsidRPr="00964969">
        <w:t>Поскольку законом не ограничен перечень собираемых образцов, к ним могут быть отнесены любые объекты, в том числе микроследы, микрочастицы, выделения человека, почерк, отпечатки различных частей тела</w:t>
      </w:r>
      <w:r w:rsidR="00964969">
        <w:t xml:space="preserve"> (</w:t>
      </w:r>
      <w:r w:rsidRPr="00964969">
        <w:t>известны случаи, когда вор</w:t>
      </w:r>
      <w:r w:rsidR="00964969" w:rsidRPr="00964969">
        <w:t xml:space="preserve"> - </w:t>
      </w:r>
      <w:r w:rsidRPr="00964969">
        <w:t>домушник был идентифицирован по отображению ушной раковины, которое осталось на дверном полотне</w:t>
      </w:r>
      <w:r w:rsidR="00964969" w:rsidRPr="00964969">
        <w:t>),</w:t>
      </w:r>
      <w:r w:rsidRPr="00964969">
        <w:t xml:space="preserve"> другие объекты и предметы, могущие иметь отношение к интересующему оперативного работника событию</w:t>
      </w:r>
      <w:r w:rsidR="00964969" w:rsidRPr="00964969">
        <w:t>.</w:t>
      </w:r>
    </w:p>
    <w:p w:rsidR="00964969" w:rsidRDefault="00CA16AE" w:rsidP="00964969">
      <w:r w:rsidRPr="00964969">
        <w:t>В случае необходимости сохранения факта сбора образцов в тайне от окружающих, в том числе от проверяемых лиц, используют негласные, либо зашифрованные формы их получения</w:t>
      </w:r>
      <w:r w:rsidR="00964969" w:rsidRPr="00964969">
        <w:t xml:space="preserve">. </w:t>
      </w:r>
      <w:r w:rsidRPr="00964969">
        <w:t>При этом могут зашифровываться как цель всего мероприятия, так и принадлежность лица, его осуществляющего, либо поручается лицам, оказывающим конфиденциальные услуги</w:t>
      </w:r>
      <w:r w:rsidR="00964969" w:rsidRPr="00964969">
        <w:t>.</w:t>
      </w:r>
    </w:p>
    <w:p w:rsidR="00964969" w:rsidRDefault="00CA16AE" w:rsidP="00964969">
      <w:r w:rsidRPr="00964969">
        <w:t>Поскольку полученные образцы могут быть в дальнейшем использованы</w:t>
      </w:r>
      <w:r w:rsidRPr="00964969">
        <w:rPr>
          <w:i/>
          <w:iCs/>
        </w:rPr>
        <w:t xml:space="preserve"> </w:t>
      </w:r>
      <w:r w:rsidRPr="00964969">
        <w:t>в качестве источников вещественных доказательств, тактически грамотным является привлечение к их отбору соответствующего специалиста</w:t>
      </w:r>
      <w:r w:rsidR="00964969" w:rsidRPr="00964969">
        <w:t xml:space="preserve">. </w:t>
      </w:r>
      <w:r w:rsidRPr="00964969">
        <w:t>В этом случае специалист оказывает консультационные услуги, сообщая, с помощью каких технических средств наиболее целесообразно изымать конкретные объекты, как их упаковывать, чтобы не нарушить их целостность, не повредить следы, имеющиеся на их поверхности, в какое экспертное учреждение направить данные образцы для исследования</w:t>
      </w:r>
      <w:r w:rsidR="00964969" w:rsidRPr="00964969">
        <w:t xml:space="preserve">. </w:t>
      </w:r>
      <w:r w:rsidRPr="00964969">
        <w:t>При этом за достоверность и сохранность образца полностью несет ответственность оперативный работник</w:t>
      </w:r>
      <w:r w:rsidR="00964969" w:rsidRPr="00964969">
        <w:t>.</w:t>
      </w:r>
    </w:p>
    <w:p w:rsidR="00964969" w:rsidRDefault="00CA16AE" w:rsidP="00964969">
      <w:r w:rsidRPr="00964969">
        <w:t>В процессе сбора образцов запрещается совершать действия, создающие угрозу здоровью граждан, унижающие их честь и достоинство, затрудняющие нормальное функционирование предприятий, организаций и учреждений, а также нарушающие жизнедеятельность отдельных лиц</w:t>
      </w:r>
      <w:r w:rsidR="00964969" w:rsidRPr="00964969">
        <w:t>.</w:t>
      </w:r>
    </w:p>
    <w:p w:rsidR="00964969" w:rsidRDefault="00CA16AE" w:rsidP="00964969">
      <w:r w:rsidRPr="00964969">
        <w:t>Результаты сбора образцов для сравнительного исследования оформляется справкой оперативного работника, к которому при необходимости прилагаются результаты проведенных специальных исследований</w:t>
      </w:r>
      <w:r w:rsidR="00964969" w:rsidRPr="00964969">
        <w:t>.</w:t>
      </w:r>
    </w:p>
    <w:p w:rsidR="00964969" w:rsidRDefault="00CA16AE" w:rsidP="00964969">
      <w:r w:rsidRPr="00964969">
        <w:t>Одной из тактических особенностей данного мероприятия является согласование со следователем необходимости предварительного исследования образца до возбуждения уголовного дела</w:t>
      </w:r>
      <w:r w:rsidR="00964969" w:rsidRPr="00964969">
        <w:t xml:space="preserve">. </w:t>
      </w:r>
      <w:r w:rsidRPr="00964969">
        <w:t>Изъятый образец в результате проведенного лабораторного исследования может быть приведен в состояние, исключающее его дальнейшее исследование в ходе предварительного или судебного следствия</w:t>
      </w:r>
      <w:r w:rsidR="00964969">
        <w:t xml:space="preserve"> (</w:t>
      </w:r>
      <w:r w:rsidRPr="00964969">
        <w:t xml:space="preserve">недопустимо нарушение внешнего облика, внутреннего строения, изменение свойств, качеств и </w:t>
      </w:r>
      <w:r w:rsidR="00964969">
        <w:t>т.п.)</w:t>
      </w:r>
      <w:r w:rsidR="00964969" w:rsidRPr="00964969">
        <w:t xml:space="preserve">. </w:t>
      </w:r>
      <w:r w:rsidRPr="00964969">
        <w:t>Поэтому чрезвычайно важно совместно со следователем определить возможность и необходимость подобного исследования</w:t>
      </w:r>
      <w:r w:rsidR="00964969" w:rsidRPr="00964969">
        <w:t xml:space="preserve">. </w:t>
      </w:r>
      <w:r w:rsidRPr="00964969">
        <w:t>Нередко без подобных исследований и необходимость подобного исследования невозможно решить вопрос о наличии в действиях проверяемого</w:t>
      </w:r>
      <w:r w:rsidR="00964969">
        <w:t xml:space="preserve"> (</w:t>
      </w:r>
      <w:r w:rsidRPr="00964969">
        <w:t>разрабатываемого</w:t>
      </w:r>
      <w:r w:rsidR="00964969" w:rsidRPr="00964969">
        <w:t xml:space="preserve">) </w:t>
      </w:r>
      <w:r w:rsidRPr="00964969">
        <w:t>лица признаков преступления</w:t>
      </w:r>
      <w:r w:rsidR="00964969" w:rsidRPr="00964969">
        <w:t xml:space="preserve">. </w:t>
      </w:r>
      <w:r w:rsidRPr="00964969">
        <w:t>Так, при доказывании факта обмана покупателей, совершаемого при продаже быстропортящихся пищевых продуктов</w:t>
      </w:r>
      <w:r w:rsidR="00964969">
        <w:t xml:space="preserve"> (</w:t>
      </w:r>
      <w:r w:rsidRPr="00964969">
        <w:t>наиболее часто</w:t>
      </w:r>
      <w:r w:rsidR="00964969" w:rsidRPr="00964969">
        <w:t xml:space="preserve"> - </w:t>
      </w:r>
      <w:r w:rsidRPr="00964969">
        <w:t>всевозможных пирожков, пончиков, тортов</w:t>
      </w:r>
      <w:r w:rsidR="00964969" w:rsidRPr="00964969">
        <w:t>),</w:t>
      </w:r>
      <w:r w:rsidRPr="00964969">
        <w:t xml:space="preserve"> предварительные исследования просто необходимы и без справки специалиста затруднительно объективно решить вопрос о возбуждении уголовного дела</w:t>
      </w:r>
      <w:r w:rsidR="00964969" w:rsidRPr="00964969">
        <w:t>.</w:t>
      </w:r>
    </w:p>
    <w:p w:rsidR="00964969" w:rsidRDefault="00CA16AE" w:rsidP="00964969">
      <w:r w:rsidRPr="00964969">
        <w:t>В других случаях, при отсутствии опасности утраты изъятым образцом своих свойств и качеств, предпочтительнее его направлять следователю, судье в неизмененном виде для последующего исследования в соответствии с уголовно</w:t>
      </w:r>
      <w:r w:rsidR="00964969" w:rsidRPr="00964969">
        <w:t xml:space="preserve"> - </w:t>
      </w:r>
      <w:r w:rsidRPr="00964969">
        <w:t>процессуальным законом</w:t>
      </w:r>
      <w:r w:rsidR="00964969" w:rsidRPr="00964969">
        <w:t>.</w:t>
      </w:r>
    </w:p>
    <w:p w:rsidR="00203480" w:rsidRDefault="00203480" w:rsidP="00964969"/>
    <w:p w:rsidR="00964969" w:rsidRPr="00964969" w:rsidRDefault="00964969" w:rsidP="00203480">
      <w:pPr>
        <w:pStyle w:val="2"/>
      </w:pPr>
      <w:bookmarkStart w:id="7" w:name="_Toc252893048"/>
      <w:r>
        <w:t xml:space="preserve">2.4 </w:t>
      </w:r>
      <w:r w:rsidR="00CA16AE" w:rsidRPr="00964969">
        <w:t>Проверочная закупка</w:t>
      </w:r>
      <w:bookmarkEnd w:id="7"/>
    </w:p>
    <w:p w:rsidR="00203480" w:rsidRDefault="00203480" w:rsidP="00964969">
      <w:pPr>
        <w:rPr>
          <w:i/>
          <w:iCs/>
        </w:rPr>
      </w:pPr>
    </w:p>
    <w:p w:rsidR="00964969" w:rsidRDefault="00CA16AE" w:rsidP="00964969">
      <w:r w:rsidRPr="00964969">
        <w:rPr>
          <w:i/>
          <w:iCs/>
        </w:rPr>
        <w:t>Проверочная закупка</w:t>
      </w:r>
      <w:r w:rsidR="00964969" w:rsidRPr="00964969">
        <w:t xml:space="preserve"> - </w:t>
      </w:r>
      <w:r w:rsidRPr="00964969">
        <w:t>это ОРМ, состоящее в специальном возмездном приобретении</w:t>
      </w:r>
      <w:r w:rsidR="00964969">
        <w:t xml:space="preserve"> (</w:t>
      </w:r>
      <w:r w:rsidRPr="00964969">
        <w:t>покупке, обмене, залоге, аренде</w:t>
      </w:r>
      <w:r w:rsidR="00964969" w:rsidRPr="00964969">
        <w:t xml:space="preserve">) </w:t>
      </w:r>
      <w:r w:rsidRPr="00964969">
        <w:t>товара или получения услуги в сфере легального или нелегального их обмена в целях выявления преступлений</w:t>
      </w:r>
      <w:r w:rsidR="00964969" w:rsidRPr="00964969">
        <w:t>.</w:t>
      </w:r>
    </w:p>
    <w:p w:rsidR="00964969" w:rsidRDefault="00CA16AE" w:rsidP="00964969">
      <w:r w:rsidRPr="00964969">
        <w:t>Мероприятие имеет свои тактические особенности</w:t>
      </w:r>
      <w:r w:rsidR="00964969" w:rsidRPr="00964969">
        <w:t xml:space="preserve">. </w:t>
      </w:r>
      <w:r w:rsidRPr="00964969">
        <w:t>Сущность данного оперативно-розыскного мероприятия, в обиходе оно называется контрольной закупкой, состоит в совершении мнимой сделки купли</w:t>
      </w:r>
      <w:r w:rsidR="00964969" w:rsidRPr="00964969">
        <w:t xml:space="preserve"> - </w:t>
      </w:r>
      <w:r w:rsidRPr="00964969">
        <w:t>продажи с лицом, подозреваемым, как правило, в обвешивание, обмеривание, обсчете покупателей, завышении цен, продаже низкосортных товаров по цене высокосортных</w:t>
      </w:r>
      <w:r w:rsidR="00964969">
        <w:t xml:space="preserve"> (</w:t>
      </w:r>
      <w:r w:rsidRPr="00964969">
        <w:t>так называемая пересортица</w:t>
      </w:r>
      <w:r w:rsidR="00964969" w:rsidRPr="00964969">
        <w:t>),</w:t>
      </w:r>
      <w:r w:rsidRPr="00964969">
        <w:t xml:space="preserve"> а также в реализации запрещенных или ограниченных в гражданском обороте предметами, товарами</w:t>
      </w:r>
      <w:r w:rsidR="00964969">
        <w:t xml:space="preserve"> (</w:t>
      </w:r>
      <w:r w:rsidRPr="00964969">
        <w:t xml:space="preserve">например, наркотиками, сильнодействующими лекарственными препаратами, оружием и </w:t>
      </w:r>
      <w:r w:rsidR="00964969">
        <w:t>т.п.)</w:t>
      </w:r>
      <w:r w:rsidR="00964969" w:rsidRPr="00964969">
        <w:t xml:space="preserve">. </w:t>
      </w:r>
      <w:r w:rsidRPr="00964969">
        <w:t>В последнем случае проверочная закупка производится только на основании постановления, утвержденного руководителем органа, осуществляющего оперативно-розыскную деятельность</w:t>
      </w:r>
      <w:r w:rsidR="00964969" w:rsidRPr="00964969">
        <w:t xml:space="preserve">. </w:t>
      </w:r>
      <w:r w:rsidRPr="00964969">
        <w:t>К проверочной закупке могут привлекаться и другие лица, действующие на основании поручения оперативного работника</w:t>
      </w:r>
      <w:r w:rsidR="00964969" w:rsidRPr="00964969">
        <w:t>.</w:t>
      </w:r>
    </w:p>
    <w:p w:rsidR="00964969" w:rsidRDefault="00CA16AE" w:rsidP="00964969">
      <w:r w:rsidRPr="00964969">
        <w:t>Одна из особенностей этого мероприятия состоит в зашифрованности его проведения</w:t>
      </w:r>
      <w:r w:rsidR="00964969" w:rsidRPr="00964969">
        <w:t xml:space="preserve">. </w:t>
      </w:r>
      <w:r w:rsidRPr="00964969">
        <w:t>Иными словами, факт купли-продажи происходит под видом обычной процедуры с последующим объяснением продавцу о фактической цели закупки, контрольным взвешиванием приобретенного товара и составлением акта о происшедшем</w:t>
      </w:r>
      <w:r w:rsidR="00964969" w:rsidRPr="00964969">
        <w:t xml:space="preserve">. </w:t>
      </w:r>
      <w:r w:rsidRPr="00964969">
        <w:t>Существует также негласная форма проверочной закупки, о которой продавцу не сообщается, контрольное взвешивание производится без его участия и по результатам этого мероприятия составляется справка</w:t>
      </w:r>
      <w:r w:rsidR="00964969" w:rsidRPr="00964969">
        <w:t>.</w:t>
      </w:r>
    </w:p>
    <w:p w:rsidR="00964969" w:rsidRDefault="00CA16AE" w:rsidP="00964969">
      <w:r w:rsidRPr="00964969">
        <w:t>Факт проверочной закупки целесообразно зафиксировать с помощью технических средств</w:t>
      </w:r>
      <w:r w:rsidR="00964969" w:rsidRPr="00964969">
        <w:t xml:space="preserve">: </w:t>
      </w:r>
      <w:r w:rsidRPr="00964969">
        <w:t>фотоаппарата, магнитофона, видеокамеры</w:t>
      </w:r>
      <w:r w:rsidR="00964969" w:rsidRPr="00964969">
        <w:t xml:space="preserve">. </w:t>
      </w:r>
      <w:r w:rsidRPr="00964969">
        <w:t>Создаваемые при этом новые источники фиксации информации</w:t>
      </w:r>
      <w:r w:rsidR="00964969">
        <w:t xml:space="preserve"> (</w:t>
      </w:r>
      <w:r w:rsidRPr="00964969">
        <w:t>фотографии, записи на магнитных носителях</w:t>
      </w:r>
      <w:r w:rsidR="00964969" w:rsidRPr="00964969">
        <w:t>),</w:t>
      </w:r>
      <w:r w:rsidRPr="00964969">
        <w:t xml:space="preserve"> нередко способствуют эффективному доказыванию противоправной деятельности виновного или, наоборот, убеждают в ошибочности имевшего место мнения об участии проверяемого лица в преступной деятельности</w:t>
      </w:r>
      <w:r w:rsidR="00964969" w:rsidRPr="00964969">
        <w:t>.</w:t>
      </w:r>
    </w:p>
    <w:p w:rsidR="00964969" w:rsidRDefault="00CA16AE" w:rsidP="00964969">
      <w:r w:rsidRPr="00964969">
        <w:t>Все документы о факте производства проверочной закупки, как правило, передаются в органы предварительного следствия или суда, за исключением случаев, когда может подвергнуться огласке информация о лицах, осуществляющих конфиденциальное сотрудничество с оперативным сотрудником</w:t>
      </w:r>
      <w:r w:rsidR="00964969" w:rsidRPr="00964969">
        <w:t>.</w:t>
      </w:r>
    </w:p>
    <w:p w:rsidR="0048558A" w:rsidRDefault="0048558A" w:rsidP="00964969"/>
    <w:p w:rsidR="00964969" w:rsidRPr="00964969" w:rsidRDefault="00964969" w:rsidP="00203480">
      <w:pPr>
        <w:pStyle w:val="2"/>
      </w:pPr>
      <w:bookmarkStart w:id="8" w:name="_Toc252893049"/>
      <w:r>
        <w:t xml:space="preserve">2.5 </w:t>
      </w:r>
      <w:r w:rsidR="00CA16AE" w:rsidRPr="00964969">
        <w:t>Исследование предметов и документов</w:t>
      </w:r>
      <w:bookmarkEnd w:id="8"/>
    </w:p>
    <w:p w:rsidR="00203480" w:rsidRDefault="00203480" w:rsidP="00964969">
      <w:pPr>
        <w:rPr>
          <w:i/>
          <w:iCs/>
        </w:rPr>
      </w:pPr>
    </w:p>
    <w:p w:rsidR="00964969" w:rsidRDefault="00CA16AE" w:rsidP="00964969">
      <w:r w:rsidRPr="00964969">
        <w:rPr>
          <w:i/>
          <w:iCs/>
        </w:rPr>
        <w:t xml:space="preserve">Исследование предметов и документов </w:t>
      </w:r>
      <w:r w:rsidR="00964969">
        <w:rPr>
          <w:i/>
          <w:iCs/>
        </w:rPr>
        <w:t>-</w:t>
      </w:r>
      <w:r w:rsidRPr="00964969">
        <w:rPr>
          <w:i/>
          <w:iCs/>
        </w:rPr>
        <w:t xml:space="preserve"> </w:t>
      </w:r>
      <w:r w:rsidRPr="00964969">
        <w:t xml:space="preserve">это ОРМ, проводимое с привлечением специалистов, </w:t>
      </w:r>
      <w:r w:rsidR="00964969">
        <w:t>т.е.</w:t>
      </w:r>
      <w:r w:rsidR="00964969" w:rsidRPr="00964969">
        <w:t xml:space="preserve"> </w:t>
      </w:r>
      <w:r w:rsidRPr="00964969">
        <w:t>сведущих лиц, обладающих научными, техническими и иными специальными познаниями, необходимыми для изучения указанных материальных объектов при решении задач ОРМ</w:t>
      </w:r>
      <w:r w:rsidR="00964969" w:rsidRPr="00964969">
        <w:t>.</w:t>
      </w:r>
    </w:p>
    <w:p w:rsidR="00964969" w:rsidRDefault="00CA16AE" w:rsidP="00964969">
      <w:r w:rsidRPr="00964969">
        <w:t>Исследование предметов и документов</w:t>
      </w:r>
      <w:r w:rsidR="00964969" w:rsidRPr="00964969">
        <w:rPr>
          <w:i/>
          <w:iCs/>
        </w:rPr>
        <w:t xml:space="preserve"> - </w:t>
      </w:r>
      <w:r w:rsidRPr="00964969">
        <w:t>это исследование объектов имеющих отношение к интересующему оперативного работника событию</w:t>
      </w:r>
      <w:r w:rsidR="00964969" w:rsidRPr="00964969">
        <w:t xml:space="preserve">. </w:t>
      </w:r>
      <w:r w:rsidRPr="00964969">
        <w:t>Является логическим продолжением сбора образцов для сравнения</w:t>
      </w:r>
      <w:r w:rsidR="00964969" w:rsidRPr="00964969">
        <w:t xml:space="preserve">. </w:t>
      </w:r>
      <w:r w:rsidRPr="00964969">
        <w:t>Ведь сбор образцов это своего рода подготовительный этап для исследования с целью выявления криминологически значимых признаков в том или ином объекте</w:t>
      </w:r>
      <w:r w:rsidR="00964969" w:rsidRPr="00964969">
        <w:t xml:space="preserve">. </w:t>
      </w:r>
      <w:r w:rsidRPr="00964969">
        <w:t>Отдельные объекты исследуются</w:t>
      </w:r>
      <w:r w:rsidR="00964969">
        <w:t xml:space="preserve"> "</w:t>
      </w:r>
      <w:r w:rsidRPr="00964969">
        <w:t>сами по себе</w:t>
      </w:r>
      <w:r w:rsidR="00964969">
        <w:t xml:space="preserve">", </w:t>
      </w:r>
      <w:r w:rsidRPr="00964969">
        <w:t>без предварительного сбора образцов</w:t>
      </w:r>
      <w:r w:rsidR="00964969" w:rsidRPr="00964969">
        <w:t>.</w:t>
      </w:r>
    </w:p>
    <w:p w:rsidR="00964969" w:rsidRDefault="00CA16AE" w:rsidP="00964969">
      <w:r w:rsidRPr="00964969">
        <w:t>Простейшие исследования с применением, скажем, лупы может произвести и сам оперативник, без привлечения специалиста в области криминалистики, так и в других сферах научной деятельности</w:t>
      </w:r>
      <w:r w:rsidR="00964969">
        <w:t xml:space="preserve"> (</w:t>
      </w:r>
      <w:r w:rsidRPr="00964969">
        <w:t xml:space="preserve">биологами, судебными медиками, химиками и </w:t>
      </w:r>
      <w:r w:rsidR="00964969">
        <w:t>т.п.)</w:t>
      </w:r>
      <w:r w:rsidR="00964969" w:rsidRPr="00964969">
        <w:t xml:space="preserve">. </w:t>
      </w:r>
      <w:r w:rsidRPr="00964969">
        <w:t>Но так все же бывает редко</w:t>
      </w:r>
      <w:r w:rsidR="00964969" w:rsidRPr="00964969">
        <w:t xml:space="preserve">. </w:t>
      </w:r>
      <w:r w:rsidRPr="00964969">
        <w:t>Хотя оперативно-розыскное исследование по своим правовым последствиям, можно сказать,</w:t>
      </w:r>
      <w:r w:rsidR="00964969">
        <w:t xml:space="preserve"> "</w:t>
      </w:r>
      <w:r w:rsidRPr="00964969">
        <w:t>не тянет</w:t>
      </w:r>
      <w:r w:rsidR="00964969">
        <w:t xml:space="preserve">" </w:t>
      </w:r>
      <w:r w:rsidRPr="00964969">
        <w:t>на экспертизу по уголовному делу, оно должно проводится</w:t>
      </w:r>
      <w:r w:rsidR="00964969">
        <w:t xml:space="preserve"> "</w:t>
      </w:r>
      <w:r w:rsidRPr="00964969">
        <w:t>узкими</w:t>
      </w:r>
      <w:r w:rsidR="00964969">
        <w:t xml:space="preserve">" </w:t>
      </w:r>
      <w:r w:rsidRPr="00964969">
        <w:t>специалистами, применяющими научно-технические средства во владеющими соответствующими методиками</w:t>
      </w:r>
      <w:r w:rsidR="00964969" w:rsidRPr="00964969">
        <w:t>.</w:t>
      </w:r>
    </w:p>
    <w:p w:rsidR="00964969" w:rsidRDefault="00CA16AE" w:rsidP="00964969">
      <w:r w:rsidRPr="00964969">
        <w:t>Направление материалов на исследование имеет свои тактические особенности</w:t>
      </w:r>
      <w:r w:rsidR="00964969" w:rsidRPr="00964969">
        <w:t xml:space="preserve">. </w:t>
      </w:r>
      <w:r w:rsidRPr="00964969">
        <w:t>Так, при направлении предметов и документов желательно получить консультацию о специалистах, имеющих опыт подобных исследований, об учреждениях, где такие производятся, о требованиях к представлению данных объектов</w:t>
      </w:r>
      <w:r w:rsidR="00964969" w:rsidRPr="00964969">
        <w:t>.</w:t>
      </w:r>
    </w:p>
    <w:p w:rsidR="00964969" w:rsidRDefault="00CA16AE" w:rsidP="00964969">
      <w:r w:rsidRPr="00964969">
        <w:t>При получении консультаций необходимо учитывать, что лицо, участвовавшее в отборе образцов в ходе такого действия, как следственный осмотр</w:t>
      </w:r>
      <w:r w:rsidR="00964969">
        <w:t xml:space="preserve"> (</w:t>
      </w:r>
      <w:r w:rsidRPr="00964969">
        <w:t>это</w:t>
      </w:r>
      <w:r w:rsidR="00964969" w:rsidRPr="00964969">
        <w:t xml:space="preserve"> - </w:t>
      </w:r>
      <w:r w:rsidRPr="00964969">
        <w:t>единственное следственное действие, производство которого разрешено до возбуждения уголовного дела</w:t>
      </w:r>
      <w:r w:rsidR="00964969" w:rsidRPr="00964969">
        <w:t>),</w:t>
      </w:r>
      <w:r w:rsidRPr="00964969">
        <w:t xml:space="preserve"> не имеет права на участие в производстве судебной экспертизы</w:t>
      </w:r>
      <w:r w:rsidR="00964969" w:rsidRPr="00964969">
        <w:t xml:space="preserve">. </w:t>
      </w:r>
      <w:r w:rsidRPr="00964969">
        <w:t>Иными словами, оперативный работник до сбора образцов на исследование должен четко представлять, кто из специалистов будет привлечен для участия в оперативно-розыскном мероприятии и кто должен производить исследование объекта в лабораторных условиях</w:t>
      </w:r>
      <w:r w:rsidR="00964969" w:rsidRPr="00964969">
        <w:t xml:space="preserve">. </w:t>
      </w:r>
      <w:r w:rsidRPr="00964969">
        <w:t>Непродуманность этих условий нередко влечет за собой утрату доказательственного значения грамотно проведенного исследования</w:t>
      </w:r>
      <w:r w:rsidR="00964969" w:rsidRPr="00964969">
        <w:t>.</w:t>
      </w:r>
    </w:p>
    <w:p w:rsidR="00964969" w:rsidRDefault="00CA16AE" w:rsidP="00964969">
      <w:r w:rsidRPr="00964969">
        <w:t>Данные объекты изучаются, как правило, специалистами ведомственной экспертно-криминалистической службы</w:t>
      </w:r>
      <w:r w:rsidR="00964969" w:rsidRPr="00964969">
        <w:t xml:space="preserve">. </w:t>
      </w:r>
      <w:r w:rsidRPr="00964969">
        <w:t>Однако при необходимости подобные исследования проводятся специалистами любых научно</w:t>
      </w:r>
      <w:r w:rsidR="00964969" w:rsidRPr="00964969">
        <w:t xml:space="preserve"> - </w:t>
      </w:r>
      <w:r w:rsidRPr="00964969">
        <w:t>исследовательских учреждений других министерств и ведомств</w:t>
      </w:r>
      <w:r w:rsidR="00964969" w:rsidRPr="00964969">
        <w:t xml:space="preserve">. </w:t>
      </w:r>
      <w:r w:rsidRPr="00964969">
        <w:t>Услуги последних, как правило, платные</w:t>
      </w:r>
      <w:r w:rsidR="00964969" w:rsidRPr="00964969">
        <w:t>.</w:t>
      </w:r>
    </w:p>
    <w:p w:rsidR="00964969" w:rsidRDefault="00CA16AE" w:rsidP="00964969">
      <w:r w:rsidRPr="00964969">
        <w:t>Особенность исследования предметов и документов до возбуждения уголовного дела состоит в том, что в результате этого исследования может быть полностью уничтожен объект или он потеряет присущие ему качества и свойства</w:t>
      </w:r>
      <w:r w:rsidR="00964969" w:rsidRPr="00964969">
        <w:t xml:space="preserve">. </w:t>
      </w:r>
      <w:r w:rsidRPr="00964969">
        <w:t>Это создает непреодолимые препятствия для дальнейшего исследования объекта, а следовательно, приводит к утрате его доказательственного значения</w:t>
      </w:r>
      <w:r w:rsidR="00964969" w:rsidRPr="00964969">
        <w:t>.</w:t>
      </w:r>
    </w:p>
    <w:p w:rsidR="00964969" w:rsidRDefault="00CA16AE" w:rsidP="00964969">
      <w:r w:rsidRPr="00964969">
        <w:t>Поэтому оправданным является не процессуальное исследование предметов и документов в следующих случаях</w:t>
      </w:r>
      <w:r w:rsidR="00964969" w:rsidRPr="00964969">
        <w:t>:</w:t>
      </w:r>
    </w:p>
    <w:p w:rsidR="00964969" w:rsidRDefault="00CA16AE" w:rsidP="00964969">
      <w:r w:rsidRPr="00964969">
        <w:t>когда данный предмет относится к быстро портящимся подлежит немедленному исследованию</w:t>
      </w:r>
      <w:r w:rsidR="00964969">
        <w:t xml:space="preserve"> (</w:t>
      </w:r>
      <w:r w:rsidRPr="00964969">
        <w:t>нередко подобные ситуации возникают при исследовании пищевых продуктов</w:t>
      </w:r>
      <w:r w:rsidR="00964969" w:rsidRPr="00964969">
        <w:t>);</w:t>
      </w:r>
    </w:p>
    <w:p w:rsidR="00964969" w:rsidRDefault="00CA16AE" w:rsidP="00964969">
      <w:r w:rsidRPr="00964969">
        <w:t>когда в ходе его исследования не нарушаются его качеств и свойства</w:t>
      </w:r>
      <w:r w:rsidR="00964969">
        <w:t xml:space="preserve"> (</w:t>
      </w:r>
      <w:r w:rsidRPr="00964969">
        <w:t>например, откопированные следы пальцев рук</w:t>
      </w:r>
      <w:r w:rsidR="00964969" w:rsidRPr="00964969">
        <w:t>).</w:t>
      </w:r>
    </w:p>
    <w:p w:rsidR="00964969" w:rsidRDefault="00CA16AE" w:rsidP="00964969">
      <w:r w:rsidRPr="00964969">
        <w:t>Специалист на основании подписанного начальником оперативного подразделения направления в необходимом объеме производит исследования, оформляя их результаты справкой</w:t>
      </w:r>
      <w:r w:rsidR="00964969" w:rsidRPr="00964969">
        <w:t xml:space="preserve">. </w:t>
      </w:r>
      <w:r w:rsidRPr="00964969">
        <w:t>Юридическое значение этой справки состоит в том, что ее содержание нередко является объектом изучения при производстве судебной экспертизы</w:t>
      </w:r>
      <w:r w:rsidR="00964969">
        <w:t xml:space="preserve"> (</w:t>
      </w:r>
      <w:r w:rsidRPr="00964969">
        <w:t>в случае возбуждения уголовного дела</w:t>
      </w:r>
      <w:r w:rsidR="00964969" w:rsidRPr="00964969">
        <w:t xml:space="preserve">). </w:t>
      </w:r>
      <w:r w:rsidRPr="00964969">
        <w:t>В материалы уголовного дела такая справка не вшивается</w:t>
      </w:r>
      <w:r w:rsidR="00964969" w:rsidRPr="00964969">
        <w:t xml:space="preserve">. </w:t>
      </w:r>
      <w:r w:rsidRPr="00964969">
        <w:t>Поэтому тактически грамотным решением, если позволяет оперативно-розыскная ситуация, является назначение исследования предметов и документов после возбуждения уголовного дела в рамках производства судебной экспертизы</w:t>
      </w:r>
      <w:r w:rsidR="00964969" w:rsidRPr="00964969">
        <w:t>.</w:t>
      </w:r>
    </w:p>
    <w:p w:rsidR="00203480" w:rsidRDefault="00203480" w:rsidP="00964969"/>
    <w:p w:rsidR="00964969" w:rsidRPr="00964969" w:rsidRDefault="00964969" w:rsidP="00203480">
      <w:pPr>
        <w:pStyle w:val="2"/>
      </w:pPr>
      <w:bookmarkStart w:id="9" w:name="_Toc252893050"/>
      <w:r>
        <w:t xml:space="preserve">2.6 </w:t>
      </w:r>
      <w:r w:rsidR="00CA16AE" w:rsidRPr="00964969">
        <w:t>Наблюдение</w:t>
      </w:r>
      <w:bookmarkEnd w:id="9"/>
    </w:p>
    <w:p w:rsidR="00203480" w:rsidRDefault="00203480" w:rsidP="00964969">
      <w:pPr>
        <w:rPr>
          <w:i/>
          <w:iCs/>
        </w:rPr>
      </w:pPr>
    </w:p>
    <w:p w:rsidR="00964969" w:rsidRDefault="00CA16AE" w:rsidP="00964969">
      <w:r w:rsidRPr="00964969">
        <w:rPr>
          <w:i/>
          <w:iCs/>
        </w:rPr>
        <w:t>Наблюдение</w:t>
      </w:r>
      <w:r w:rsidR="00964969" w:rsidRPr="00964969">
        <w:t xml:space="preserve"> - </w:t>
      </w:r>
      <w:r w:rsidRPr="00964969">
        <w:t>это ОРМ, направленное на получение оперативно-розыскной или иной юридически значимой информации путем непосредственного или опосредованного, с помощью технических средств, визуального и</w:t>
      </w:r>
      <w:r w:rsidR="00964969">
        <w:t xml:space="preserve"> (</w:t>
      </w:r>
      <w:r w:rsidRPr="00964969">
        <w:t>или</w:t>
      </w:r>
      <w:r w:rsidR="00964969" w:rsidRPr="00964969">
        <w:t xml:space="preserve">) </w:t>
      </w:r>
      <w:r w:rsidRPr="00964969">
        <w:t>слухового контроля за физическими лицами либо другими объектами независимо от места его проведения при условии законного нахождения наблюдающих в указанном месте</w:t>
      </w:r>
      <w:r w:rsidR="00964969" w:rsidRPr="00964969">
        <w:t>.</w:t>
      </w:r>
    </w:p>
    <w:p w:rsidR="00964969" w:rsidRDefault="00CA16AE" w:rsidP="00964969">
      <w:r w:rsidRPr="00964969">
        <w:t>В настоящее время используется три вида наблюдения</w:t>
      </w:r>
      <w:r w:rsidR="00964969" w:rsidRPr="00964969">
        <w:t>:</w:t>
      </w:r>
    </w:p>
    <w:p w:rsidR="00964969" w:rsidRDefault="00CA16AE" w:rsidP="00964969">
      <w:pPr>
        <w:rPr>
          <w:i/>
          <w:iCs/>
        </w:rPr>
      </w:pPr>
      <w:r w:rsidRPr="00964969">
        <w:rPr>
          <w:i/>
          <w:iCs/>
        </w:rPr>
        <w:t>физическое</w:t>
      </w:r>
      <w:r w:rsidR="00964969" w:rsidRPr="00964969">
        <w:rPr>
          <w:i/>
          <w:iCs/>
        </w:rPr>
        <w:t>;</w:t>
      </w:r>
    </w:p>
    <w:p w:rsidR="00964969" w:rsidRDefault="00CA16AE" w:rsidP="00964969">
      <w:pPr>
        <w:rPr>
          <w:i/>
          <w:iCs/>
        </w:rPr>
      </w:pPr>
      <w:r w:rsidRPr="00964969">
        <w:rPr>
          <w:i/>
          <w:iCs/>
        </w:rPr>
        <w:t>электронное</w:t>
      </w:r>
      <w:r w:rsidR="00964969" w:rsidRPr="00964969">
        <w:rPr>
          <w:i/>
          <w:iCs/>
        </w:rPr>
        <w:t>;</w:t>
      </w:r>
    </w:p>
    <w:p w:rsidR="00964969" w:rsidRDefault="00CA16AE" w:rsidP="00964969">
      <w:pPr>
        <w:rPr>
          <w:i/>
          <w:iCs/>
        </w:rPr>
      </w:pPr>
      <w:r w:rsidRPr="00964969">
        <w:rPr>
          <w:i/>
          <w:iCs/>
        </w:rPr>
        <w:t>комплексное</w:t>
      </w:r>
      <w:r w:rsidR="00964969" w:rsidRPr="00964969">
        <w:rPr>
          <w:i/>
          <w:iCs/>
        </w:rPr>
        <w:t>.</w:t>
      </w:r>
    </w:p>
    <w:p w:rsidR="00964969" w:rsidRDefault="00CA16AE" w:rsidP="00964969">
      <w:r w:rsidRPr="00964969">
        <w:t>Наблюдение можно признать одним из наиболее разработанных мероприятий в оперативно-розыскной деятельности</w:t>
      </w:r>
      <w:r w:rsidR="00964969" w:rsidRPr="00964969">
        <w:t xml:space="preserve">. </w:t>
      </w:r>
      <w:r w:rsidRPr="00964969">
        <w:t>Его аспекты интересовали специалистов еще в начале XX века</w:t>
      </w:r>
      <w:r w:rsidR="00964969" w:rsidRPr="00964969">
        <w:t>.</w:t>
      </w:r>
    </w:p>
    <w:p w:rsidR="00964969" w:rsidRDefault="00CA16AE" w:rsidP="00964969">
      <w:r w:rsidRPr="00964969">
        <w:t>К физическому наблюдению, основанному на визуальном способе</w:t>
      </w:r>
      <w:r w:rsidRPr="00964969">
        <w:rPr>
          <w:i/>
          <w:iCs/>
        </w:rPr>
        <w:t xml:space="preserve"> </w:t>
      </w:r>
      <w:r w:rsidRPr="00964969">
        <w:t>слежения, относится деятельность сотрудников, специализирующихся на этих методах работы, осуществляющаяся либо самим сотрудником, либо другими лицами по его заданию</w:t>
      </w:r>
      <w:r w:rsidR="00964969" w:rsidRPr="00964969">
        <w:t xml:space="preserve">. </w:t>
      </w:r>
      <w:r w:rsidRPr="00964969">
        <w:t>В ходе физического наблюдения могут быть использованы технические средства</w:t>
      </w:r>
      <w:r w:rsidR="00964969" w:rsidRPr="00964969">
        <w:t xml:space="preserve"> - </w:t>
      </w:r>
      <w:r w:rsidRPr="00964969">
        <w:t>фотоаппараты, видеокамеры, позволяющие фиксировать действия наблюдаемого лица в реальном времени</w:t>
      </w:r>
      <w:r w:rsidR="00964969" w:rsidRPr="00964969">
        <w:t>.</w:t>
      </w:r>
    </w:p>
    <w:p w:rsidR="00964969" w:rsidRDefault="00CA16AE" w:rsidP="00964969">
      <w:r w:rsidRPr="00964969">
        <w:t>Электронное наблюдение, основанное на применение специальных технических средств, позволяет организовывать и проводить наблюдение за интересующим лицом как в помещении, в транспортном средстве, так и на открытой местности</w:t>
      </w:r>
      <w:r w:rsidR="00964969" w:rsidRPr="00964969">
        <w:t xml:space="preserve">. </w:t>
      </w:r>
      <w:r w:rsidRPr="00964969">
        <w:t>При этом привлекаются, как правило, сотрудники оперативно-технических подразделений</w:t>
      </w:r>
      <w:r w:rsidR="00964969" w:rsidRPr="00964969">
        <w:t xml:space="preserve">. </w:t>
      </w:r>
      <w:r w:rsidRPr="00964969">
        <w:t>В ходе этого вида наблюдения нередко используется аппаратура аудио-, видеозаписи с целью контроля и записи разговоров, действий и операций проверяемого лица</w:t>
      </w:r>
      <w:r w:rsidR="00964969" w:rsidRPr="00964969">
        <w:t>.</w:t>
      </w:r>
    </w:p>
    <w:p w:rsidR="00964969" w:rsidRDefault="00CA16AE" w:rsidP="00964969">
      <w:r w:rsidRPr="00964969">
        <w:t>Комплексное наблюдение позволяет фиксировать в хронологическом порядке, в реальном времени, буквально всю жизнедеятельность проверяемого лица на протяжении всего временного интервала, в течение которого осуществляется данное мероприятие</w:t>
      </w:r>
      <w:r w:rsidR="00964969" w:rsidRPr="00964969">
        <w:t>.</w:t>
      </w:r>
    </w:p>
    <w:p w:rsidR="00964969" w:rsidRDefault="00CA16AE" w:rsidP="00964969">
      <w:r w:rsidRPr="00964969">
        <w:t>Поскольку наблюдение</w:t>
      </w:r>
      <w:r w:rsidR="00964969" w:rsidRPr="00964969">
        <w:t xml:space="preserve"> - </w:t>
      </w:r>
      <w:r w:rsidRPr="00964969">
        <w:t>мероприятие ограниченного характера, то простая</w:t>
      </w:r>
      <w:r w:rsidR="00964969">
        <w:t xml:space="preserve"> (</w:t>
      </w:r>
      <w:r w:rsidRPr="00964969">
        <w:t>физическая</w:t>
      </w:r>
      <w:r w:rsidR="00964969" w:rsidRPr="00964969">
        <w:t xml:space="preserve">) </w:t>
      </w:r>
      <w:r w:rsidRPr="00964969">
        <w:t>форма его осуществления используется по решению руководителя оперативного аппарата УВД области</w:t>
      </w:r>
      <w:r w:rsidR="00964969">
        <w:t xml:space="preserve"> (</w:t>
      </w:r>
      <w:r w:rsidRPr="00964969">
        <w:t>края</w:t>
      </w:r>
      <w:r w:rsidR="00964969" w:rsidRPr="00964969">
        <w:t>),</w:t>
      </w:r>
      <w:r w:rsidRPr="00964969">
        <w:t xml:space="preserve"> как правило, за лицами, подозреваемыми в совершении тяжких преступлений</w:t>
      </w:r>
      <w:r w:rsidR="00964969" w:rsidRPr="00964969">
        <w:t xml:space="preserve">. </w:t>
      </w:r>
      <w:r w:rsidRPr="00964969">
        <w:t>Квалифицированная</w:t>
      </w:r>
      <w:r w:rsidR="00964969">
        <w:t xml:space="preserve"> (</w:t>
      </w:r>
      <w:r w:rsidRPr="00964969">
        <w:t>электронная</w:t>
      </w:r>
      <w:r w:rsidR="00964969" w:rsidRPr="00964969">
        <w:t xml:space="preserve">) </w:t>
      </w:r>
      <w:r w:rsidRPr="00964969">
        <w:t>форма наблюдения проводится только на основании решения суда, поскольку предполагает ограничение конституционных прав гражданина на неприкосновенность жилища</w:t>
      </w:r>
      <w:r w:rsidR="00964969" w:rsidRPr="00964969">
        <w:t>.</w:t>
      </w:r>
    </w:p>
    <w:p w:rsidR="0048558A" w:rsidRDefault="00CA16AE" w:rsidP="00964969">
      <w:r w:rsidRPr="00964969">
        <w:t>Результаты проведенного наблюдения фиксируются в справках, с приложением фотографий, магнитных лент и видеокассет, соответствии с ч</w:t>
      </w:r>
      <w:r w:rsidR="00964969">
        <w:t>.3</w:t>
      </w:r>
      <w:r w:rsidRPr="00964969">
        <w:t xml:space="preserve"> ст</w:t>
      </w:r>
      <w:r w:rsidR="00964969">
        <w:t>.1</w:t>
      </w:r>
      <w:r w:rsidRPr="00964969">
        <w:t>1 Федерального Закона об ОРД могут передаваться органам предварительного следствия или судье</w:t>
      </w:r>
      <w:r w:rsidR="00964969" w:rsidRPr="00964969">
        <w:t xml:space="preserve">. </w:t>
      </w:r>
      <w:r w:rsidRPr="00964969">
        <w:t>Причем, только подлинная запись</w:t>
      </w:r>
      <w:r w:rsidR="00964969" w:rsidRPr="00964969">
        <w:t xml:space="preserve">. </w:t>
      </w:r>
      <w:r w:rsidRPr="00964969">
        <w:t>Объективность и достоверность технических источников информации могут быть проверены в ходе отдельных следственных действий</w:t>
      </w:r>
      <w:r w:rsidR="00964969">
        <w:t xml:space="preserve"> (</w:t>
      </w:r>
      <w:r w:rsidRPr="00964969">
        <w:t>например, при допросе оперативного работника в качестве свидетеля по делу, проведению между ним и заподозренным очной ставки</w:t>
      </w:r>
      <w:r w:rsidR="00964969" w:rsidRPr="00964969">
        <w:t xml:space="preserve">) </w:t>
      </w:r>
      <w:r w:rsidRPr="00964969">
        <w:t>или в ходе судебной экспертизы</w:t>
      </w:r>
      <w:r w:rsidR="00964969">
        <w:t xml:space="preserve"> (</w:t>
      </w:r>
      <w:r w:rsidRPr="00964969">
        <w:t>так, имея магнитную запись телефонных переговоров наблюдаемого лица, вымогающего деньги, с его жертвой, как правило, проводят фоноскопическую экспертизу</w:t>
      </w:r>
      <w:r w:rsidR="00964969" w:rsidRPr="00964969">
        <w:t xml:space="preserve">. </w:t>
      </w:r>
      <w:r w:rsidRPr="00964969">
        <w:t xml:space="preserve">При этом специалист нередко в состоянии сделать категоричный вывод не только о том, что был записан разговор конкретных лиц, но и определить основные параметры помещения, из которого осуществлялся разговор, о наличии около него оживленных автомобильных или железнодорожных трасс и </w:t>
      </w:r>
      <w:r w:rsidR="00964969">
        <w:t>т.п.)</w:t>
      </w:r>
      <w:r w:rsidR="00964969" w:rsidRPr="00964969">
        <w:t xml:space="preserve">. </w:t>
      </w:r>
      <w:r w:rsidRPr="00964969">
        <w:t>Все это, в своей совокупности, нередко позволяет убедить суд в объективности и достоверности представленной информации</w:t>
      </w:r>
      <w:r w:rsidR="00964969" w:rsidRPr="00964969">
        <w:t>.</w:t>
      </w:r>
    </w:p>
    <w:p w:rsidR="00964969" w:rsidRPr="00964969" w:rsidRDefault="0048558A" w:rsidP="0048558A">
      <w:pPr>
        <w:pStyle w:val="2"/>
      </w:pPr>
      <w:r>
        <w:br w:type="page"/>
      </w:r>
      <w:bookmarkStart w:id="10" w:name="_Toc252893051"/>
      <w:r w:rsidR="00964969">
        <w:t xml:space="preserve">2.7 </w:t>
      </w:r>
      <w:r w:rsidR="00CA16AE" w:rsidRPr="00964969">
        <w:t>Отождествление личности</w:t>
      </w:r>
      <w:bookmarkEnd w:id="10"/>
    </w:p>
    <w:p w:rsidR="00203480" w:rsidRDefault="00203480" w:rsidP="00964969">
      <w:pPr>
        <w:rPr>
          <w:i/>
          <w:iCs/>
        </w:rPr>
      </w:pPr>
    </w:p>
    <w:p w:rsidR="00964969" w:rsidRDefault="00CA16AE" w:rsidP="00964969">
      <w:r w:rsidRPr="00964969">
        <w:rPr>
          <w:i/>
          <w:iCs/>
        </w:rPr>
        <w:t>Отождествление личности</w:t>
      </w:r>
      <w:r w:rsidR="00964969" w:rsidRPr="00964969">
        <w:rPr>
          <w:i/>
          <w:iCs/>
        </w:rPr>
        <w:t xml:space="preserve"> - </w:t>
      </w:r>
      <w:r w:rsidRPr="00964969">
        <w:t>сложное оперативно-розыскное мероприятие, позволяющее в непроцессуальной форме идентифицировать проверяемых лиц по статическим или динамическим признакам внешности</w:t>
      </w:r>
      <w:r w:rsidR="00964969">
        <w:t xml:space="preserve"> (</w:t>
      </w:r>
      <w:r w:rsidRPr="00964969">
        <w:t>например, по походке, мимике, жестикуляции</w:t>
      </w:r>
      <w:r w:rsidR="00964969" w:rsidRPr="00964969">
        <w:t>).</w:t>
      </w:r>
    </w:p>
    <w:p w:rsidR="00964969" w:rsidRDefault="00CA16AE" w:rsidP="00964969">
      <w:r w:rsidRPr="00964969">
        <w:t xml:space="preserve">Речь идет о ситуации, которая в оперативно-розыскной работе встречается довольно часто </w:t>
      </w:r>
      <w:r w:rsidR="00964969">
        <w:t>-</w:t>
      </w:r>
      <w:r w:rsidRPr="00964969">
        <w:t xml:space="preserve"> необходимо опознать представляющее интерес лицо лично, или же по фотографии, субъективному портрету, рисованному портрету, по видеоизображению, дабы сравнить с каким-то</w:t>
      </w:r>
      <w:r w:rsidR="00964969">
        <w:t xml:space="preserve"> "</w:t>
      </w:r>
      <w:r w:rsidRPr="00964969">
        <w:t>аналогом</w:t>
      </w:r>
      <w:r w:rsidR="00964969">
        <w:t>".</w:t>
      </w:r>
    </w:p>
    <w:p w:rsidR="00964969" w:rsidRDefault="00CA16AE" w:rsidP="00964969">
      <w:r w:rsidRPr="00964969">
        <w:t>Опознание личности может быть осуществлено как непосредственно, так и опосредовано</w:t>
      </w:r>
      <w:r w:rsidR="00964969" w:rsidRPr="00964969">
        <w:t xml:space="preserve">. </w:t>
      </w:r>
      <w:r w:rsidRPr="00964969">
        <w:t>В первом случае отождествление осуществляется лицами, ранее непосредственно наблюдавшим данное лицо</w:t>
      </w:r>
      <w:r w:rsidR="00964969" w:rsidRPr="00964969">
        <w:t xml:space="preserve">. </w:t>
      </w:r>
      <w:r w:rsidRPr="00964969">
        <w:t>Одно из основных правил подобного отождествления личности состоит в том, что факт его проведения, как правило, сохраняется в тайне от проверяемого</w:t>
      </w:r>
      <w:r w:rsidR="00964969">
        <w:t xml:space="preserve"> (</w:t>
      </w:r>
      <w:r w:rsidRPr="00964969">
        <w:t>разрабатываемого</w:t>
      </w:r>
      <w:r w:rsidR="00964969" w:rsidRPr="00964969">
        <w:t xml:space="preserve">) </w:t>
      </w:r>
      <w:r w:rsidRPr="00964969">
        <w:t>лица</w:t>
      </w:r>
      <w:r w:rsidR="00964969" w:rsidRPr="00964969">
        <w:t>.</w:t>
      </w:r>
    </w:p>
    <w:p w:rsidR="00964969" w:rsidRDefault="00CA16AE" w:rsidP="00964969">
      <w:r w:rsidRPr="00964969">
        <w:t>Отождествление проводится как в естественных условиях</w:t>
      </w:r>
      <w:r w:rsidR="00964969">
        <w:t xml:space="preserve"> (</w:t>
      </w:r>
      <w:r w:rsidRPr="00964969">
        <w:t>например, при посещении оперативной группы вместе с потерпевшим рабочего места предполагаемого преступника</w:t>
      </w:r>
      <w:r w:rsidR="00964969" w:rsidRPr="00964969">
        <w:t>),</w:t>
      </w:r>
      <w:r w:rsidRPr="00964969">
        <w:t xml:space="preserve"> так и в искусственных</w:t>
      </w:r>
      <w:r w:rsidR="00964969">
        <w:t xml:space="preserve"> (</w:t>
      </w:r>
      <w:r w:rsidRPr="00964969">
        <w:t>нередко проверяемое лицо вызывается в ОВД, якобы в паспортное отделение</w:t>
      </w:r>
      <w:r w:rsidR="00964969" w:rsidRPr="00964969">
        <w:t>).</w:t>
      </w:r>
    </w:p>
    <w:p w:rsidR="00964969" w:rsidRDefault="00CA16AE" w:rsidP="00964969">
      <w:r w:rsidRPr="00964969">
        <w:t>Результаты отождествления оформляются либо рапортом, либо справкой оперативного сотрудника, при необходимости</w:t>
      </w:r>
      <w:r w:rsidR="00964969" w:rsidRPr="00964969">
        <w:t xml:space="preserve"> - </w:t>
      </w:r>
      <w:r w:rsidRPr="00964969">
        <w:t>с приложением фототаблиц, видеозаписи сюжетов, предъявляемых для опознания</w:t>
      </w:r>
      <w:r w:rsidR="00964969" w:rsidRPr="00964969">
        <w:t xml:space="preserve">. </w:t>
      </w:r>
      <w:r w:rsidRPr="00964969">
        <w:t>Целесообразно записать объяснение лица, опознавшего человека в ходе оперативно</w:t>
      </w:r>
      <w:r w:rsidR="00964969" w:rsidRPr="00964969">
        <w:t xml:space="preserve"> - </w:t>
      </w:r>
      <w:r w:rsidRPr="00964969">
        <w:t>розыскного мероприятия, что создает возможность его последующего допроса и, следовательно, легализации процесса опознания</w:t>
      </w:r>
      <w:r w:rsidR="00964969" w:rsidRPr="00964969">
        <w:t>.</w:t>
      </w:r>
    </w:p>
    <w:p w:rsidR="00964969" w:rsidRDefault="00CA16AE" w:rsidP="00964969">
      <w:r w:rsidRPr="00964969">
        <w:t>В некоторых случаях результаты оперативного опознания оформить как выполненное в соответствии с требованиями ст</w:t>
      </w:r>
      <w:r w:rsidR="00964969">
        <w:t>. 19</w:t>
      </w:r>
      <w:r w:rsidRPr="00964969">
        <w:t>3 УПК РФ</w:t>
      </w:r>
      <w:r w:rsidR="00964969" w:rsidRPr="00964969">
        <w:t xml:space="preserve">. </w:t>
      </w:r>
      <w:r w:rsidRPr="00964969">
        <w:t>Для этого необходимо неукоснительно соблюдать несколько условий</w:t>
      </w:r>
      <w:r w:rsidR="00964969" w:rsidRPr="00964969">
        <w:t>:</w:t>
      </w:r>
    </w:p>
    <w:p w:rsidR="00964969" w:rsidRDefault="00CA16AE" w:rsidP="00964969">
      <w:r w:rsidRPr="00964969">
        <w:t>опознание должно производиться после возбуждения уголовного дела</w:t>
      </w:r>
      <w:r w:rsidR="00964969" w:rsidRPr="00964969">
        <w:t>;</w:t>
      </w:r>
    </w:p>
    <w:p w:rsidR="00964969" w:rsidRDefault="00CA16AE" w:rsidP="00964969">
      <w:r w:rsidRPr="00964969">
        <w:t>в опознании должно участвовать не менее двух незаинтересованных лиц, чье участие, возможно, оформить как участие понятых</w:t>
      </w:r>
      <w:r w:rsidR="00964969" w:rsidRPr="00964969">
        <w:t>;</w:t>
      </w:r>
    </w:p>
    <w:p w:rsidR="00964969" w:rsidRDefault="00CA16AE" w:rsidP="00964969">
      <w:r w:rsidRPr="00964969">
        <w:t>опознаваемый должен находиться в естественных условиях, среди не менее двух субъектов, имеющих с ним внешнее сходство</w:t>
      </w:r>
      <w:r w:rsidR="00964969" w:rsidRPr="00964969">
        <w:t>;</w:t>
      </w:r>
    </w:p>
    <w:p w:rsidR="00964969" w:rsidRDefault="00CA16AE" w:rsidP="00964969">
      <w:r w:rsidRPr="00964969">
        <w:t>опознающий должен указать на одно из предъявленных ему лиц и объяснить, по каким признакам он узнал данное лицо</w:t>
      </w:r>
      <w:r w:rsidR="00964969" w:rsidRPr="00964969">
        <w:t>.</w:t>
      </w:r>
    </w:p>
    <w:p w:rsidR="00964969" w:rsidRDefault="00CA16AE" w:rsidP="00964969">
      <w:r w:rsidRPr="00964969">
        <w:t>Так, протоколом опознания был оформлен факт оперативного опознания потерпевшей одного из насильников</w:t>
      </w:r>
      <w:r w:rsidR="00964969" w:rsidRPr="00964969">
        <w:t xml:space="preserve">. </w:t>
      </w:r>
      <w:r w:rsidRPr="00964969">
        <w:t>Женщина была изнасилована ночью</w:t>
      </w:r>
      <w:r w:rsidR="00964969" w:rsidRPr="00964969">
        <w:t xml:space="preserve">. </w:t>
      </w:r>
      <w:r w:rsidRPr="00964969">
        <w:t>Группа из трех человек длительное время куражилась над ней, в результате чего она довольно детально запомнила личности насильников</w:t>
      </w:r>
      <w:r w:rsidR="00964969" w:rsidRPr="00964969">
        <w:t xml:space="preserve">. </w:t>
      </w:r>
      <w:r w:rsidRPr="00964969">
        <w:t>Днем в оперативной машине, с участием двух представителей общественности эта женщина объезжала злачные места данного населенного пункта и около магазина в группе молодых людей твердо узнала одного из насильников</w:t>
      </w:r>
      <w:r w:rsidR="00964969" w:rsidRPr="00964969">
        <w:t xml:space="preserve">. </w:t>
      </w:r>
      <w:r w:rsidRPr="00964969">
        <w:t>Вся группа была приглашена в милицию, где был составлен протокол этого оперативно-следственного мероприятия, где в качестве статистов были зафиксированы все молодые люди, находившиеся около магазина, а в качестве понятых</w:t>
      </w:r>
      <w:r w:rsidR="00964969" w:rsidRPr="00964969">
        <w:t xml:space="preserve"> - </w:t>
      </w:r>
      <w:r w:rsidRPr="00964969">
        <w:t>двое представителей общественности</w:t>
      </w:r>
      <w:r w:rsidR="00964969" w:rsidRPr="00964969">
        <w:t xml:space="preserve">. </w:t>
      </w:r>
      <w:r w:rsidRPr="00964969">
        <w:t>Впоследствии, на судебном заседании, результаты этого действия, оформленного в соответствии с требованиями ст</w:t>
      </w:r>
      <w:r w:rsidR="00964969">
        <w:t>. 19</w:t>
      </w:r>
      <w:r w:rsidRPr="00964969">
        <w:t>3 УПК РФ, были признаны доказательством по делу</w:t>
      </w:r>
      <w:r w:rsidR="00964969" w:rsidRPr="00964969">
        <w:t>.</w:t>
      </w:r>
    </w:p>
    <w:p w:rsidR="00964969" w:rsidRDefault="00CA16AE" w:rsidP="00964969">
      <w:r w:rsidRPr="00964969">
        <w:t>При осуществлении этого мероприятия запрещается</w:t>
      </w:r>
      <w:r w:rsidR="00964969" w:rsidRPr="00964969">
        <w:t>:</w:t>
      </w:r>
    </w:p>
    <w:p w:rsidR="00964969" w:rsidRDefault="00CA16AE" w:rsidP="00964969">
      <w:r w:rsidRPr="00964969">
        <w:t>оказывать воздействие на участников и искусственно создавать условия, вследствие которых может быть допущена ошибка в отождествлении личности</w:t>
      </w:r>
      <w:r w:rsidR="00964969" w:rsidRPr="00964969">
        <w:t>;</w:t>
      </w:r>
    </w:p>
    <w:p w:rsidR="00964969" w:rsidRDefault="00CA16AE" w:rsidP="00964969">
      <w:r w:rsidRPr="00964969">
        <w:t>допускать действия, исключающие процессуальное опознание и сбор</w:t>
      </w:r>
      <w:r w:rsidRPr="00964969">
        <w:rPr>
          <w:i/>
          <w:iCs/>
        </w:rPr>
        <w:t xml:space="preserve"> </w:t>
      </w:r>
      <w:r w:rsidRPr="00964969">
        <w:t>доказательств или ставящие их под сомнение</w:t>
      </w:r>
      <w:r w:rsidR="00964969" w:rsidRPr="00964969">
        <w:t xml:space="preserve">; </w:t>
      </w:r>
      <w:r w:rsidRPr="00964969">
        <w:t>привлекать в качестве опознающих лиц, страдающих психическими заболеваниями или болезненными расстройствами</w:t>
      </w:r>
      <w:r w:rsidR="00964969">
        <w:t xml:space="preserve"> (</w:t>
      </w:r>
      <w:r w:rsidRPr="00964969">
        <w:t>например, сильная близорукость, глухота</w:t>
      </w:r>
      <w:r w:rsidR="00964969" w:rsidRPr="00964969">
        <w:t>),</w:t>
      </w:r>
      <w:r w:rsidRPr="00964969">
        <w:t xml:space="preserve"> не позволяющими активно оценить качества предъявляемого для опознания лица</w:t>
      </w:r>
      <w:r w:rsidR="00964969" w:rsidRPr="00964969">
        <w:t>.</w:t>
      </w:r>
    </w:p>
    <w:p w:rsidR="00964969" w:rsidRDefault="00CA16AE" w:rsidP="00964969">
      <w:r w:rsidRPr="00964969">
        <w:t>Наиболее типичная ошибка оперативных сотрудников</w:t>
      </w:r>
      <w:r w:rsidR="00964969" w:rsidRPr="00964969">
        <w:t xml:space="preserve"> - </w:t>
      </w:r>
      <w:r w:rsidRPr="00964969">
        <w:t>предъявление для опознания лица в группе субъектов, содержащихся в изоляторе временного содержания несколько суток</w:t>
      </w:r>
      <w:r w:rsidR="00964969" w:rsidRPr="00964969">
        <w:t xml:space="preserve">. </w:t>
      </w:r>
      <w:r w:rsidRPr="00964969">
        <w:t>При этом</w:t>
      </w:r>
      <w:r w:rsidR="00964969">
        <w:t xml:space="preserve"> "</w:t>
      </w:r>
      <w:r w:rsidRPr="00964969">
        <w:t>статисты</w:t>
      </w:r>
      <w:r w:rsidR="00964969">
        <w:t xml:space="preserve">", </w:t>
      </w:r>
      <w:r w:rsidRPr="00964969">
        <w:t>как правило, небриты, неряшливы, их одежда отдает специфическим запахом, в связи с чем предъявляемое для опознания лицо резко отличается от остальных</w:t>
      </w:r>
      <w:r w:rsidR="00964969" w:rsidRPr="00964969">
        <w:t xml:space="preserve">. </w:t>
      </w:r>
      <w:r w:rsidRPr="00964969">
        <w:t>Опознающее лицо, осмотрев предъявленных ей лиц, заявляет, что среди них она</w:t>
      </w:r>
      <w:r w:rsidR="00964969">
        <w:t xml:space="preserve"> (</w:t>
      </w:r>
      <w:r w:rsidRPr="00964969">
        <w:t>он</w:t>
      </w:r>
      <w:r w:rsidR="00964969" w:rsidRPr="00964969">
        <w:t>),</w:t>
      </w:r>
      <w:r w:rsidRPr="00964969">
        <w:t xml:space="preserve"> не задумываясь, узнает лицо не из группы субъектов, содержащихся в изоляторе временного содержания, и указывает на подозреваемого</w:t>
      </w:r>
      <w:r w:rsidR="00964969" w:rsidRPr="00964969">
        <w:t xml:space="preserve">. </w:t>
      </w:r>
      <w:r w:rsidRPr="00964969">
        <w:t>Впоследствии, на судебном заседании, адвокат подсудимого добивается исключения из доказательств результатов этого опознания как проведенного с нарушением требований уголовного процесса</w:t>
      </w:r>
      <w:r w:rsidR="00964969" w:rsidRPr="00964969">
        <w:t xml:space="preserve">. </w:t>
      </w:r>
      <w:r w:rsidRPr="00964969">
        <w:t>В результате этого преступник</w:t>
      </w:r>
      <w:r w:rsidR="00964969">
        <w:t xml:space="preserve"> (</w:t>
      </w:r>
      <w:r w:rsidRPr="00964969">
        <w:t>если нет других доказательств</w:t>
      </w:r>
      <w:r w:rsidR="00964969" w:rsidRPr="00964969">
        <w:t xml:space="preserve">) </w:t>
      </w:r>
      <w:r w:rsidRPr="00964969">
        <w:t>освобождается в зале суда и выпускается на свободу, хотя явно видно, что он является виновным, но в содеянном не сознается</w:t>
      </w:r>
      <w:r w:rsidR="00964969" w:rsidRPr="00964969">
        <w:t>.</w:t>
      </w:r>
    </w:p>
    <w:p w:rsidR="00964969" w:rsidRDefault="00CA16AE" w:rsidP="00964969">
      <w:r w:rsidRPr="00964969">
        <w:t>Свои тактические особенности имеет опознание с использованием служебно-розыскной собаки, процедура которого детально описана в соответствующих ведомственных и криминалистических рекомендациях</w:t>
      </w:r>
      <w:r w:rsidR="00964969" w:rsidRPr="00964969">
        <w:t xml:space="preserve">. </w:t>
      </w:r>
      <w:r w:rsidRPr="00964969">
        <w:t>Опознанию могут быть подвержены как предметы, имеющие отношение к подозреваемому лицу</w:t>
      </w:r>
      <w:r w:rsidR="00964969">
        <w:t xml:space="preserve"> (</w:t>
      </w:r>
      <w:r w:rsidRPr="00964969">
        <w:t xml:space="preserve">шапка, перчатки, обувь и </w:t>
      </w:r>
      <w:r w:rsidR="00964969">
        <w:t>т.п.)</w:t>
      </w:r>
      <w:r w:rsidR="00964969" w:rsidRPr="00964969">
        <w:t>,</w:t>
      </w:r>
      <w:r w:rsidRPr="00964969">
        <w:t xml:space="preserve"> так и сам субъект</w:t>
      </w:r>
      <w:r w:rsidR="00964969" w:rsidRPr="00964969">
        <w:t xml:space="preserve">. </w:t>
      </w:r>
      <w:r w:rsidRPr="00964969">
        <w:t>Результаты проведенного опознания оформляются актом применения служебно-розыскной собаки в присутствии понятых и подшиваются к уголовному делу</w:t>
      </w:r>
      <w:r w:rsidR="00964969" w:rsidRPr="00964969">
        <w:t xml:space="preserve">. </w:t>
      </w:r>
      <w:r w:rsidRPr="00964969">
        <w:t>Однако существующая судебная практика чрезвычайно редко признает данные акты в качестве доказательства по делу</w:t>
      </w:r>
      <w:r w:rsidR="00964969" w:rsidRPr="00964969">
        <w:t>.</w:t>
      </w:r>
    </w:p>
    <w:p w:rsidR="0048558A" w:rsidRDefault="0048558A" w:rsidP="00964969"/>
    <w:p w:rsidR="00964969" w:rsidRPr="00964969" w:rsidRDefault="00964969" w:rsidP="00203480">
      <w:pPr>
        <w:pStyle w:val="2"/>
      </w:pPr>
      <w:bookmarkStart w:id="11" w:name="_Toc252893052"/>
      <w:r>
        <w:t xml:space="preserve">2.8 </w:t>
      </w:r>
      <w:r w:rsidR="00CA16AE" w:rsidRPr="00964969">
        <w:t>Обследование помещений, зданий, сооружений, участков</w:t>
      </w:r>
      <w:r w:rsidR="00203480">
        <w:t xml:space="preserve"> </w:t>
      </w:r>
      <w:r w:rsidR="00CA16AE" w:rsidRPr="00964969">
        <w:t>местности и транспортных средств</w:t>
      </w:r>
      <w:bookmarkEnd w:id="11"/>
    </w:p>
    <w:p w:rsidR="00203480" w:rsidRDefault="00203480" w:rsidP="00964969">
      <w:pPr>
        <w:rPr>
          <w:i/>
          <w:iCs/>
        </w:rPr>
      </w:pPr>
    </w:p>
    <w:p w:rsidR="00964969" w:rsidRDefault="00CA16AE" w:rsidP="00964969">
      <w:r w:rsidRPr="00964969">
        <w:rPr>
          <w:i/>
          <w:iCs/>
        </w:rPr>
        <w:t>Обследование помещений, зданий, сооружений, участков местности и транспортных средств</w:t>
      </w:r>
      <w:r w:rsidR="00964969" w:rsidRPr="00964969">
        <w:rPr>
          <w:i/>
          <w:iCs/>
        </w:rPr>
        <w:t xml:space="preserve"> - </w:t>
      </w:r>
      <w:r w:rsidRPr="00964969">
        <w:t>это оперативный осмотр перечисленных, а также других объектов в целях поиска интересующих оперативного работника данных</w:t>
      </w:r>
      <w:r w:rsidR="00964969">
        <w:t xml:space="preserve"> (</w:t>
      </w:r>
      <w:r w:rsidRPr="00964969">
        <w:t>следов преступной деятельности, орудий совершения преступления, разыскиваемых лиц, а также получение иной информации, значимой как для решения оперативных задач, так и для расследования преступления в целом</w:t>
      </w:r>
      <w:r w:rsidR="00964969" w:rsidRPr="00964969">
        <w:t>).</w:t>
      </w:r>
    </w:p>
    <w:p w:rsidR="00964969" w:rsidRDefault="00CA16AE" w:rsidP="00964969">
      <w:r w:rsidRPr="00964969">
        <w:t>Существуют три вида обследования</w:t>
      </w:r>
      <w:r w:rsidR="00964969" w:rsidRPr="00964969">
        <w:t xml:space="preserve">: </w:t>
      </w:r>
      <w:r w:rsidRPr="00964969">
        <w:t>гласное, негласное и зашифрованное</w:t>
      </w:r>
      <w:r w:rsidR="00964969" w:rsidRPr="00964969">
        <w:t>.</w:t>
      </w:r>
    </w:p>
    <w:p w:rsidR="00964969" w:rsidRDefault="00CA16AE" w:rsidP="00964969">
      <w:r w:rsidRPr="00964969">
        <w:rPr>
          <w:i/>
          <w:iCs/>
        </w:rPr>
        <w:t>Гласное</w:t>
      </w:r>
      <w:r w:rsidRPr="00964969">
        <w:t xml:space="preserve"> обследование проводится с согласия владельца осматриваемого объекта, возможно в его присутствии, без привлечения понятых</w:t>
      </w:r>
      <w:r w:rsidR="00964969" w:rsidRPr="00964969">
        <w:t xml:space="preserve">. </w:t>
      </w:r>
      <w:r w:rsidRPr="00964969">
        <w:t>В этом случае от владельца могут быть истребованы планы здания строения, произведены соответствующие замеры, составлены схемы, чертежи, произведена фото-, видеосъемка</w:t>
      </w:r>
      <w:r w:rsidR="00964969" w:rsidRPr="00964969">
        <w:t xml:space="preserve">. </w:t>
      </w:r>
      <w:r w:rsidRPr="00964969">
        <w:t>В ходе гласного обследования допускается изъятие</w:t>
      </w:r>
      <w:r w:rsidR="00964969">
        <w:t xml:space="preserve"> (</w:t>
      </w:r>
      <w:r w:rsidRPr="00964969">
        <w:t>с разрешения владельца</w:t>
      </w:r>
      <w:r w:rsidR="00964969" w:rsidRPr="00964969">
        <w:t xml:space="preserve">) </w:t>
      </w:r>
      <w:r w:rsidRPr="00964969">
        <w:t>предметов, документов, получение от присутствующих лиц соответствующих разъяснений о природе интересующих one-работника объектов, в том числе и письменных</w:t>
      </w:r>
      <w:r w:rsidR="00964969" w:rsidRPr="00964969">
        <w:t xml:space="preserve">. </w:t>
      </w:r>
      <w:r w:rsidRPr="00964969">
        <w:t>Результаты такого обследования оформляются, как правило, справкой, к которой прилагаются соответствующие чертежи, зарисовки, фототаблицы, видеокассеты и др</w:t>
      </w:r>
      <w:r w:rsidR="00964969" w:rsidRPr="00964969">
        <w:t xml:space="preserve">. </w:t>
      </w:r>
      <w:r w:rsidRPr="00964969">
        <w:t>Изъятые объекты соответствующим образом упаковываются, опечатываются печатью оперативного работника и впоследствии могут быть представлены специалистам</w:t>
      </w:r>
      <w:r w:rsidR="00964969">
        <w:t xml:space="preserve"> (</w:t>
      </w:r>
      <w:r w:rsidRPr="00964969">
        <w:t>экспертам</w:t>
      </w:r>
      <w:r w:rsidR="00964969" w:rsidRPr="00964969">
        <w:t xml:space="preserve">) </w:t>
      </w:r>
      <w:r w:rsidRPr="00964969">
        <w:t>для исследования</w:t>
      </w:r>
      <w:r w:rsidR="00964969" w:rsidRPr="00964969">
        <w:t xml:space="preserve">. </w:t>
      </w:r>
      <w:r w:rsidRPr="00964969">
        <w:t>В случае подтверждения факта их относимости к расследуемому событию изъятые объекты могут быть приобщены к материалам уголовного дела</w:t>
      </w:r>
      <w:r w:rsidR="00964969" w:rsidRPr="00964969">
        <w:t>.</w:t>
      </w:r>
    </w:p>
    <w:p w:rsidR="00964969" w:rsidRDefault="00CA16AE" w:rsidP="00964969">
      <w:r w:rsidRPr="00964969">
        <w:t xml:space="preserve">При </w:t>
      </w:r>
      <w:r w:rsidRPr="00964969">
        <w:rPr>
          <w:i/>
          <w:iCs/>
        </w:rPr>
        <w:t>зашифрованном обследовании</w:t>
      </w:r>
      <w:r w:rsidRPr="00964969">
        <w:t xml:space="preserve"> оперативный работник, как правило, скрывает либо истинные цели осмотра, либо свою принадлежность к оперативному аппарату</w:t>
      </w:r>
      <w:r w:rsidR="00964969" w:rsidRPr="00964969">
        <w:t xml:space="preserve">. </w:t>
      </w:r>
      <w:r w:rsidRPr="00964969">
        <w:t>Способы зашифровки могут быть самыми разнообразными</w:t>
      </w:r>
      <w:r w:rsidR="00964969">
        <w:t xml:space="preserve"> (</w:t>
      </w:r>
      <w:r w:rsidRPr="00964969">
        <w:t>от представителя жилищно-коммунального хозяйства до члена благотворительной организации</w:t>
      </w:r>
      <w:r w:rsidR="00964969" w:rsidRPr="00964969">
        <w:t xml:space="preserve">). </w:t>
      </w:r>
      <w:r w:rsidRPr="00964969">
        <w:t>В ходе этого вида обследования используются возможности скрытоносимых технических средств, позволяющих фиксировать обстановку</w:t>
      </w:r>
      <w:r w:rsidR="00964969" w:rsidRPr="00964969">
        <w:t>.</w:t>
      </w:r>
    </w:p>
    <w:p w:rsidR="00964969" w:rsidRDefault="00CA16AE" w:rsidP="00964969">
      <w:r w:rsidRPr="00964969">
        <w:t xml:space="preserve">Целью зашифрованного осмотра может быть проверка сообщения о проживании в помещении разыскиваемых лиц, о наличии похищенных предметов и </w:t>
      </w:r>
      <w:r w:rsidR="00964969">
        <w:t>т.п.</w:t>
      </w:r>
    </w:p>
    <w:p w:rsidR="00964969" w:rsidRDefault="00CA16AE" w:rsidP="00964969">
      <w:r w:rsidRPr="00964969">
        <w:rPr>
          <w:i/>
          <w:iCs/>
        </w:rPr>
        <w:t>Негласное обследование</w:t>
      </w:r>
      <w:r w:rsidRPr="00964969">
        <w:t xml:space="preserve"> предполагает особую процедуру, поскольку оно связано с ограничением конституционных прав граждан на неприкосновенность жилища</w:t>
      </w:r>
      <w:r w:rsidR="00964969" w:rsidRPr="00964969">
        <w:t xml:space="preserve">. </w:t>
      </w:r>
      <w:r w:rsidRPr="00964969">
        <w:t>Поэтому этот вид обследования в соответствии с ч</w:t>
      </w:r>
      <w:r w:rsidR="00964969">
        <w:t>.2</w:t>
      </w:r>
      <w:r w:rsidRPr="00964969">
        <w:t xml:space="preserve"> ст</w:t>
      </w:r>
      <w:r w:rsidR="00964969">
        <w:t>.8</w:t>
      </w:r>
      <w:r w:rsidRPr="00964969">
        <w:t xml:space="preserve"> Федерального Закона об ОРД проводится только на основании судебного решения</w:t>
      </w:r>
      <w:r w:rsidR="00964969" w:rsidRPr="00964969">
        <w:t>.</w:t>
      </w:r>
    </w:p>
    <w:p w:rsidR="00964969" w:rsidRDefault="00CA16AE" w:rsidP="00964969">
      <w:r w:rsidRPr="00964969">
        <w:t>О проведении негласного обследования жилого помещения выносится постановление, утвержденное руководителем оперативного аппарата УВД области</w:t>
      </w:r>
      <w:r w:rsidR="00964969">
        <w:t xml:space="preserve"> (</w:t>
      </w:r>
      <w:r w:rsidRPr="00964969">
        <w:t>края</w:t>
      </w:r>
      <w:r w:rsidR="00964969" w:rsidRPr="00964969">
        <w:t>).</w:t>
      </w:r>
    </w:p>
    <w:p w:rsidR="00964969" w:rsidRDefault="00CA16AE" w:rsidP="00964969">
      <w:r w:rsidRPr="00964969">
        <w:t>Негласное обследование проводят специальные оперативно</w:t>
      </w:r>
      <w:r w:rsidR="00964969" w:rsidRPr="00964969">
        <w:t xml:space="preserve"> - </w:t>
      </w:r>
      <w:r w:rsidRPr="00964969">
        <w:t>технические подразделения органов внутренних дел с участием инициатора запроса</w:t>
      </w:r>
      <w:r w:rsidR="00964969" w:rsidRPr="00964969">
        <w:t xml:space="preserve">. </w:t>
      </w:r>
      <w:r w:rsidRPr="00964969">
        <w:t>Изъятие или замена обнаруженных во время негласного осмотра объектов производится в исключительных случаях и только с разрешения руководителя, утвердившего постановление о проведении этого мероприятия</w:t>
      </w:r>
      <w:r w:rsidR="00964969" w:rsidRPr="00964969">
        <w:t>.</w:t>
      </w:r>
    </w:p>
    <w:p w:rsidR="00964969" w:rsidRDefault="00CA16AE" w:rsidP="00964969">
      <w:r w:rsidRPr="00964969">
        <w:t>Во время этого вида обследования обстановка не нарушается и соответствующим образом фиксируется</w:t>
      </w:r>
      <w:r w:rsidR="00964969">
        <w:t xml:space="preserve"> (</w:t>
      </w:r>
      <w:r w:rsidRPr="00964969">
        <w:t>составляются планы схемы, производится фотографирование, видеосъемка, документа копируются</w:t>
      </w:r>
      <w:r w:rsidR="00964969" w:rsidRPr="00964969">
        <w:t xml:space="preserve">). </w:t>
      </w:r>
      <w:r w:rsidRPr="00964969">
        <w:t>При необходимости создаются условия для следообразования</w:t>
      </w:r>
      <w:r w:rsidR="00964969">
        <w:t xml:space="preserve"> (</w:t>
      </w:r>
      <w:r w:rsidRPr="00964969">
        <w:t>расставляются химические ловушки, объекты, притягивающие микрочастицы или реагирующие на появление в зон</w:t>
      </w:r>
      <w:r w:rsidR="00964969" w:rsidRPr="00964969">
        <w:t xml:space="preserve">: </w:t>
      </w:r>
      <w:r w:rsidRPr="00964969">
        <w:t>их действия человека, и пр</w:t>
      </w:r>
      <w:r w:rsidR="0048558A">
        <w:t>.</w:t>
      </w:r>
      <w:r w:rsidR="00964969" w:rsidRPr="00964969">
        <w:t>).</w:t>
      </w:r>
    </w:p>
    <w:p w:rsidR="00964969" w:rsidRDefault="00CA16AE" w:rsidP="00964969">
      <w:r w:rsidRPr="00964969">
        <w:t xml:space="preserve">К участию во всех видах обследования целесообразно приглашать специалиста, обладающего навыками отыскания соответствующих следов, фиксации обстановки, установки химических ловушек, технических средств аудио-, видеоконтроля и </w:t>
      </w:r>
      <w:r w:rsidR="00964969">
        <w:t>т.п.</w:t>
      </w:r>
      <w:r w:rsidR="00964969" w:rsidRPr="00964969">
        <w:t xml:space="preserve"> </w:t>
      </w:r>
      <w:r w:rsidRPr="00964969">
        <w:t>Результаты деятельности специалиста подробно фиксируются в справках, актах, составляемых по окончании обследования, с точным указанием технических характеристик примененных и внедренных технических средств фиксации информации</w:t>
      </w:r>
      <w:r w:rsidR="00964969" w:rsidRPr="00964969">
        <w:t>.</w:t>
      </w:r>
    </w:p>
    <w:p w:rsidR="00964969" w:rsidRDefault="00CA16AE" w:rsidP="00964969">
      <w:r w:rsidRPr="00964969">
        <w:t>Результаты негласного обследования оформляются актом сотрудника оперативно-поискового подразделения, его осуществлявшего, с приложением соответствующих планов</w:t>
      </w:r>
      <w:r w:rsidR="00964969" w:rsidRPr="00964969">
        <w:t xml:space="preserve"> - </w:t>
      </w:r>
      <w:r w:rsidRPr="00964969">
        <w:t>схем и изъятых предметов</w:t>
      </w:r>
      <w:r w:rsidR="00964969" w:rsidRPr="00964969">
        <w:t xml:space="preserve">. </w:t>
      </w:r>
      <w:r w:rsidRPr="00964969">
        <w:t>Эти акты к материалам уголовного дела не приобщаются, а хранятся в материалах оперативно-розыскного производства</w:t>
      </w:r>
      <w:r w:rsidR="00964969" w:rsidRPr="00964969">
        <w:t>.</w:t>
      </w:r>
    </w:p>
    <w:p w:rsidR="00203480" w:rsidRDefault="00203480" w:rsidP="00964969"/>
    <w:p w:rsidR="00964969" w:rsidRPr="00964969" w:rsidRDefault="00964969" w:rsidP="00203480">
      <w:pPr>
        <w:pStyle w:val="2"/>
      </w:pPr>
      <w:bookmarkStart w:id="12" w:name="_Toc252893053"/>
      <w:r>
        <w:t xml:space="preserve">2.9 </w:t>
      </w:r>
      <w:r w:rsidR="00CA16AE" w:rsidRPr="00964969">
        <w:t>Контроль почтовых отправлений, телеграфных и иных сообщений</w:t>
      </w:r>
      <w:bookmarkEnd w:id="12"/>
    </w:p>
    <w:p w:rsidR="00203480" w:rsidRDefault="00203480" w:rsidP="00964969">
      <w:pPr>
        <w:rPr>
          <w:i/>
          <w:iCs/>
        </w:rPr>
      </w:pPr>
    </w:p>
    <w:p w:rsidR="00964969" w:rsidRDefault="00CA16AE" w:rsidP="00964969">
      <w:r w:rsidRPr="00964969">
        <w:rPr>
          <w:i/>
          <w:iCs/>
        </w:rPr>
        <w:t xml:space="preserve">Контроль почтовых отправлений, телеграфных и иных сообщений </w:t>
      </w:r>
      <w:r w:rsidR="00964969">
        <w:rPr>
          <w:i/>
          <w:iCs/>
        </w:rPr>
        <w:t>-</w:t>
      </w:r>
      <w:r w:rsidRPr="00964969">
        <w:rPr>
          <w:i/>
          <w:iCs/>
        </w:rPr>
        <w:t xml:space="preserve"> </w:t>
      </w:r>
      <w:r w:rsidRPr="00964969">
        <w:t>это ОРМ, проводимое на основании судебного решения и состоящее в негласном отборе и изучении почтовых отправлений, телеграфной, телефаксной, телефонограммной корреспонденции в целях получения информации, предоставляющей интерес для решения задач ОРД, в учреждении</w:t>
      </w:r>
      <w:r w:rsidR="00964969">
        <w:t xml:space="preserve"> (</w:t>
      </w:r>
      <w:r w:rsidRPr="00964969">
        <w:t>предприятии</w:t>
      </w:r>
      <w:r w:rsidR="00964969" w:rsidRPr="00964969">
        <w:t xml:space="preserve">) </w:t>
      </w:r>
      <w:r w:rsidRPr="00964969">
        <w:t>отправления и приема корреспонденции</w:t>
      </w:r>
      <w:r w:rsidR="00964969" w:rsidRPr="00964969">
        <w:t>.</w:t>
      </w:r>
    </w:p>
    <w:p w:rsidR="00964969" w:rsidRDefault="00CA16AE" w:rsidP="00964969">
      <w:r w:rsidRPr="00964969">
        <w:t>Поскольку это мероприятие вторгается в сферу охраняемых конституционных прав граждан на тайну переписки, почтовых, телеграфных и иных сообщений</w:t>
      </w:r>
      <w:r w:rsidR="00964969">
        <w:t xml:space="preserve"> (</w:t>
      </w:r>
      <w:r w:rsidRPr="00964969">
        <w:t>ст</w:t>
      </w:r>
      <w:r w:rsidR="00964969">
        <w:t>.2</w:t>
      </w:r>
      <w:r w:rsidRPr="00964969">
        <w:t>3 Конституции Российской Федерации</w:t>
      </w:r>
      <w:r w:rsidR="00964969" w:rsidRPr="00964969">
        <w:t>),</w:t>
      </w:r>
      <w:r w:rsidRPr="00964969">
        <w:t xml:space="preserve"> его проведение возможно только на основании судебного решения</w:t>
      </w:r>
      <w:r w:rsidR="00964969">
        <w:t xml:space="preserve"> (</w:t>
      </w:r>
      <w:r w:rsidRPr="00964969">
        <w:t>ст</w:t>
      </w:r>
      <w:r w:rsidR="00964969">
        <w:t>.1</w:t>
      </w:r>
      <w:r w:rsidRPr="00964969">
        <w:t>85 УПК РФ</w:t>
      </w:r>
      <w:r w:rsidR="00964969" w:rsidRPr="00964969">
        <w:t>),</w:t>
      </w:r>
      <w:r w:rsidRPr="00964969">
        <w:t xml:space="preserve"> выносимого на основании мотивированного постановления соответствующего руководителя органа внутренних дел</w:t>
      </w:r>
      <w:r w:rsidR="00964969" w:rsidRPr="00964969">
        <w:t>.</w:t>
      </w:r>
    </w:p>
    <w:p w:rsidR="00964969" w:rsidRDefault="00CA16AE" w:rsidP="00964969">
      <w:r w:rsidRPr="00964969">
        <w:t>Контролю может подвергаться почтовая корреспонденция как конкретному лицу, так и исходящая от него</w:t>
      </w:r>
      <w:r w:rsidR="00964969" w:rsidRPr="00964969">
        <w:t xml:space="preserve">. </w:t>
      </w:r>
      <w:r w:rsidRPr="00964969">
        <w:t>В необходимых случаях перлюстрации подвергается также корреспонденция, поступающая в конкретный адрес или исходящая из него</w:t>
      </w:r>
      <w:r w:rsidR="00964969" w:rsidRPr="00964969">
        <w:t>.</w:t>
      </w:r>
    </w:p>
    <w:p w:rsidR="00964969" w:rsidRDefault="00CA16AE" w:rsidP="00964969">
      <w:r w:rsidRPr="00964969">
        <w:t>Контроль почтовых отправлений может носить разовый характер и длящийся, устанавливаемый на срок до 6 месяцев</w:t>
      </w:r>
      <w:r w:rsidR="00964969" w:rsidRPr="00964969">
        <w:t>.</w:t>
      </w:r>
    </w:p>
    <w:p w:rsidR="00964969" w:rsidRDefault="00CA16AE" w:rsidP="00964969">
      <w:r w:rsidRPr="00964969">
        <w:t>Разрешение на разовый контроль оформляется при получении сотрудником информации об отправлении по почте послания требующего безотлагательного изучения и исследования</w:t>
      </w:r>
      <w:r w:rsidR="00964969" w:rsidRPr="00964969">
        <w:t xml:space="preserve">. </w:t>
      </w:r>
      <w:r w:rsidRPr="00964969">
        <w:t>Разовый контроль осуществляется с помощью сотрудников предприятий связи</w:t>
      </w:r>
      <w:r w:rsidR="00964969" w:rsidRPr="00964969">
        <w:t>.</w:t>
      </w:r>
    </w:p>
    <w:p w:rsidR="00964969" w:rsidRDefault="00CA16AE" w:rsidP="00964969">
      <w:r w:rsidRPr="00964969">
        <w:t>Длящийся контроль почтовых отправлений, как правило, проводится сотрудниками оперативно-технических подразделений Министерства внутренних дел Российской Федерации</w:t>
      </w:r>
      <w:r w:rsidR="00964969" w:rsidRPr="00964969">
        <w:t>.</w:t>
      </w:r>
    </w:p>
    <w:p w:rsidR="00964969" w:rsidRDefault="00CA16AE" w:rsidP="00964969">
      <w:r w:rsidRPr="00964969">
        <w:t>Результаты всех видов контроля почтовых отправлений, телеграфных и иных сообщений оформляются соответствующими актами</w:t>
      </w:r>
      <w:r w:rsidR="00964969">
        <w:t xml:space="preserve"> (</w:t>
      </w:r>
      <w:r w:rsidRPr="00964969">
        <w:t>разовый контроль может быть оформлен рапортом оперативного сотрудника</w:t>
      </w:r>
      <w:r w:rsidR="00964969" w:rsidRPr="00964969">
        <w:t xml:space="preserve">). </w:t>
      </w:r>
      <w:r w:rsidRPr="00964969">
        <w:t>При необходимости к актам прилагаются отснятые копии, ксерокопии, фотографии, образцы для исследования</w:t>
      </w:r>
      <w:r w:rsidR="00964969">
        <w:t xml:space="preserve"> (</w:t>
      </w:r>
      <w:r w:rsidRPr="00964969">
        <w:t>если контролю подвергалось содержание посылки</w:t>
      </w:r>
      <w:r w:rsidR="00964969" w:rsidRPr="00964969">
        <w:t xml:space="preserve">). </w:t>
      </w:r>
      <w:r w:rsidRPr="00964969">
        <w:t>При этом образцы могут быть направлены на исследование в криминалистические лаборатории, например для определения, относится ли изъятое вещество к наркотическим</w:t>
      </w:r>
      <w:r w:rsidR="00964969" w:rsidRPr="00964969">
        <w:t>.</w:t>
      </w:r>
    </w:p>
    <w:p w:rsidR="00964969" w:rsidRDefault="00CA16AE" w:rsidP="00964969">
      <w:r w:rsidRPr="00964969">
        <w:t>В ходе данного оперативно-розыскного мероприятия оперативный работник обязан</w:t>
      </w:r>
      <w:r w:rsidR="00964969" w:rsidRPr="00964969">
        <w:t>:</w:t>
      </w:r>
    </w:p>
    <w:p w:rsidR="00964969" w:rsidRDefault="00CA16AE" w:rsidP="00964969">
      <w:r w:rsidRPr="00964969">
        <w:t>обеспечить сохранение в тайне факта контроля</w:t>
      </w:r>
      <w:r w:rsidR="00964969" w:rsidRPr="00964969">
        <w:t>;</w:t>
      </w:r>
    </w:p>
    <w:p w:rsidR="00964969" w:rsidRDefault="00CA16AE" w:rsidP="00964969">
      <w:r w:rsidRPr="00964969">
        <w:t>обеспечить сохранность почтового отправления</w:t>
      </w:r>
      <w:r w:rsidR="00964969" w:rsidRPr="00964969">
        <w:t>;</w:t>
      </w:r>
    </w:p>
    <w:p w:rsidR="00964969" w:rsidRDefault="00CA16AE" w:rsidP="00964969">
      <w:r w:rsidRPr="00964969">
        <w:t>сохранить в тайне сведения, содержащиеся в почтовом отправлении</w:t>
      </w:r>
      <w:r w:rsidR="00964969" w:rsidRPr="00964969">
        <w:t>.</w:t>
      </w:r>
    </w:p>
    <w:p w:rsidR="00964969" w:rsidRDefault="00CA16AE" w:rsidP="00964969">
      <w:r w:rsidRPr="00964969">
        <w:t>Свои тактические особенности имеет контроль почтовых отправлении лиц, содержащихся в местах лишения свободы</w:t>
      </w:r>
      <w:r w:rsidR="00964969" w:rsidRPr="00964969">
        <w:t>.</w:t>
      </w:r>
    </w:p>
    <w:p w:rsidR="00203480" w:rsidRDefault="00203480" w:rsidP="00964969"/>
    <w:p w:rsidR="00964969" w:rsidRPr="00964969" w:rsidRDefault="00964969" w:rsidP="00203480">
      <w:pPr>
        <w:pStyle w:val="2"/>
      </w:pPr>
      <w:bookmarkStart w:id="13" w:name="_Toc252893054"/>
      <w:r>
        <w:t xml:space="preserve">2.10 </w:t>
      </w:r>
      <w:r w:rsidR="00CA16AE" w:rsidRPr="00964969">
        <w:t>Прослушивание телефонных переговоров</w:t>
      </w:r>
      <w:bookmarkEnd w:id="13"/>
    </w:p>
    <w:p w:rsidR="00203480" w:rsidRDefault="00203480" w:rsidP="00964969">
      <w:pPr>
        <w:rPr>
          <w:i/>
          <w:iCs/>
        </w:rPr>
      </w:pPr>
    </w:p>
    <w:p w:rsidR="00964969" w:rsidRDefault="00CA16AE" w:rsidP="00964969">
      <w:r w:rsidRPr="00964969">
        <w:rPr>
          <w:i/>
          <w:iCs/>
        </w:rPr>
        <w:t>Прослушивание телефонных переговоров</w:t>
      </w:r>
      <w:r w:rsidRPr="00964969">
        <w:t xml:space="preserve"> осуществляется только на основании решения суда</w:t>
      </w:r>
      <w:r w:rsidR="00964969">
        <w:t xml:space="preserve"> (</w:t>
      </w:r>
      <w:r w:rsidRPr="00964969">
        <w:t>ст</w:t>
      </w:r>
      <w:r w:rsidR="00964969">
        <w:t>.1</w:t>
      </w:r>
      <w:r w:rsidRPr="00964969">
        <w:t>86 УПК РФ</w:t>
      </w:r>
      <w:r w:rsidR="00964969" w:rsidRPr="00964969">
        <w:t xml:space="preserve">) </w:t>
      </w:r>
      <w:r w:rsidRPr="00964969">
        <w:t>и представляет собой негласное получение информации, передаваемой лицами, заподозренными в совершении преступления, по линиям телефонной связи</w:t>
      </w:r>
      <w:r w:rsidR="00964969" w:rsidRPr="00964969">
        <w:t xml:space="preserve">. </w:t>
      </w:r>
      <w:r w:rsidRPr="00964969">
        <w:t>Как правило, прослушивание телефонных переговоров проводится с помощью специальной аппаратуры оперативно-техническими подразделениями МВД России или ФСБ России</w:t>
      </w:r>
      <w:r w:rsidR="00964969" w:rsidRPr="00964969">
        <w:t xml:space="preserve">. </w:t>
      </w:r>
      <w:r w:rsidRPr="00964969">
        <w:t>Срок прослушивания не превышать 6 месяцев</w:t>
      </w:r>
      <w:r w:rsidR="00964969" w:rsidRPr="00964969">
        <w:t xml:space="preserve">. </w:t>
      </w:r>
      <w:r w:rsidRPr="00964969">
        <w:t>При необходимости продления срока судья на основании вновь представленных материалов выносит дополнительное решение</w:t>
      </w:r>
      <w:r w:rsidR="00964969" w:rsidRPr="00964969">
        <w:t>.</w:t>
      </w:r>
    </w:p>
    <w:p w:rsidR="00964969" w:rsidRDefault="00CA16AE" w:rsidP="00964969">
      <w:r w:rsidRPr="00964969">
        <w:t>Федеральным Законом об ОРД</w:t>
      </w:r>
      <w:r w:rsidR="00964969">
        <w:t xml:space="preserve"> (</w:t>
      </w:r>
      <w:r w:rsidRPr="00964969">
        <w:t>ст</w:t>
      </w:r>
      <w:r w:rsidR="00964969">
        <w:t>.8</w:t>
      </w:r>
      <w:r w:rsidRPr="00964969">
        <w:t xml:space="preserve"> ч</w:t>
      </w:r>
      <w:r w:rsidR="00964969">
        <w:t>.3</w:t>
      </w:r>
      <w:r w:rsidRPr="00964969">
        <w:t xml:space="preserve"> и ч</w:t>
      </w:r>
      <w:r w:rsidR="00964969">
        <w:t>.4</w:t>
      </w:r>
      <w:r w:rsidR="00964969" w:rsidRPr="00964969">
        <w:t xml:space="preserve">) </w:t>
      </w:r>
      <w:r w:rsidRPr="00964969">
        <w:t>предусмотрен исключительный порядок осуществления прослушивания телефонных переговоров, в соответствии с которым возможно получить в течение 48 часов после начала проведения этого мероприятия судебное решение</w:t>
      </w:r>
      <w:r w:rsidR="00964969" w:rsidRPr="00964969">
        <w:t>.</w:t>
      </w:r>
    </w:p>
    <w:p w:rsidR="00964969" w:rsidRDefault="00CA16AE" w:rsidP="00964969">
      <w:r w:rsidRPr="00964969">
        <w:t>Кроме того, проведение этого мероприятия допускается и без судебного решения, если имеется заявление или письменное согласие лица при возникновении угрозы его жизни, здоровью или собственности</w:t>
      </w:r>
      <w:r w:rsidR="00964969" w:rsidRPr="00964969">
        <w:t xml:space="preserve">. </w:t>
      </w:r>
      <w:r w:rsidRPr="00964969">
        <w:t>Однако в этой ситуации обязательно вынесение мотивированного постановления соответствующим руководителем МВД или ФСБ и о предпринятых действиях в течение 48 часов уведомляется судья</w:t>
      </w:r>
      <w:r w:rsidR="00964969" w:rsidRPr="00964969">
        <w:t>.</w:t>
      </w:r>
    </w:p>
    <w:p w:rsidR="00964969" w:rsidRDefault="00CA16AE" w:rsidP="00964969">
      <w:r w:rsidRPr="00964969">
        <w:t>Прослушивание телефонных переговоров возможно не только при использовании заподозренными лицами проводных линий связи, но и радиотелефонных каналов, в том числе каналов сотовой, космической связи</w:t>
      </w:r>
      <w:r w:rsidR="00964969" w:rsidRPr="00964969">
        <w:t xml:space="preserve">. </w:t>
      </w:r>
      <w:r w:rsidRPr="00964969">
        <w:t>Прослушиваться могут переговоры как двух абонентов, так и передача сообщений на автоответчик</w:t>
      </w:r>
      <w:r w:rsidR="00964969" w:rsidRPr="00964969">
        <w:t>.</w:t>
      </w:r>
    </w:p>
    <w:p w:rsidR="00964969" w:rsidRDefault="00CA16AE" w:rsidP="00964969">
      <w:r w:rsidRPr="00964969">
        <w:t>Можно выделить следующие ситуации, при которых появляется необходимость телефонного прослушивания</w:t>
      </w:r>
      <w:r w:rsidR="00964969" w:rsidRPr="00964969">
        <w:t>:</w:t>
      </w:r>
    </w:p>
    <w:p w:rsidR="00964969" w:rsidRDefault="00CA16AE" w:rsidP="00964969">
      <w:r w:rsidRPr="00964969">
        <w:t>когда предполагается разговор</w:t>
      </w:r>
      <w:r w:rsidR="00964969">
        <w:t xml:space="preserve"> (</w:t>
      </w:r>
      <w:r w:rsidRPr="00964969">
        <w:t>сговор</w:t>
      </w:r>
      <w:r w:rsidR="00964969" w:rsidRPr="00964969">
        <w:t xml:space="preserve">) </w:t>
      </w:r>
      <w:r w:rsidRPr="00964969">
        <w:t xml:space="preserve">между соучастниками </w:t>
      </w:r>
      <w:r w:rsidR="00964969">
        <w:t>-</w:t>
      </w:r>
      <w:r w:rsidRPr="00964969">
        <w:t xml:space="preserve"> членами преступной группы</w:t>
      </w:r>
      <w:r w:rsidR="00964969" w:rsidRPr="00964969">
        <w:t>;</w:t>
      </w:r>
    </w:p>
    <w:p w:rsidR="00964969" w:rsidRDefault="00CA16AE" w:rsidP="00964969">
      <w:r w:rsidRPr="00964969">
        <w:t>когда подозреваемый звонит своей жертве перед преступлением или после его совершения</w:t>
      </w:r>
      <w:r w:rsidR="00964969" w:rsidRPr="00964969">
        <w:t>;</w:t>
      </w:r>
    </w:p>
    <w:p w:rsidR="00964969" w:rsidRDefault="00CA16AE" w:rsidP="00964969">
      <w:r w:rsidRPr="00964969">
        <w:t>когда разыскиваемое лицо выходит на связь со своими родственниками, знакомыми, соучастниками</w:t>
      </w:r>
      <w:r w:rsidR="00964969" w:rsidRPr="00964969">
        <w:t>.</w:t>
      </w:r>
    </w:p>
    <w:p w:rsidR="00964969" w:rsidRDefault="00CA16AE" w:rsidP="00964969">
      <w:r w:rsidRPr="00964969">
        <w:t>Ход данного мероприятия, как правило, фиксируется в справке оперативно</w:t>
      </w:r>
      <w:r w:rsidR="00964969" w:rsidRPr="00964969">
        <w:t xml:space="preserve"> - </w:t>
      </w:r>
      <w:r w:rsidRPr="00964969">
        <w:t>технического подразделения, а также на магнитных носителях, которые в определенных случаях</w:t>
      </w:r>
      <w:r w:rsidR="00964969">
        <w:t xml:space="preserve"> (</w:t>
      </w:r>
      <w:r w:rsidRPr="00964969">
        <w:t xml:space="preserve">например, при фиксации факта вымогательства, угроз и </w:t>
      </w:r>
      <w:r w:rsidR="00964969">
        <w:t>т.п.)</w:t>
      </w:r>
      <w:r w:rsidR="00964969" w:rsidRPr="00964969">
        <w:t xml:space="preserve"> </w:t>
      </w:r>
      <w:r w:rsidRPr="00964969">
        <w:t>на основании постановления оперативного сотрудника могут быть переданы в экспертно-криминалистическое подразделение для производства либо предварительного исследования, либо судебной экспертизы</w:t>
      </w:r>
      <w:r w:rsidR="00964969" w:rsidRPr="00964969">
        <w:t xml:space="preserve">. </w:t>
      </w:r>
      <w:r w:rsidRPr="00964969">
        <w:t>В последнем случае результаты прослушивания могут быть признаны доказательством по уголовному делу</w:t>
      </w:r>
      <w:r w:rsidR="00964969" w:rsidRPr="00964969">
        <w:t>.</w:t>
      </w:r>
    </w:p>
    <w:p w:rsidR="00964969" w:rsidRDefault="00CA16AE" w:rsidP="00964969">
      <w:r w:rsidRPr="00964969">
        <w:t>Следует отметить, что в качестве доказательств могут быть использованы лишь те сведения, которые получены в ходе прослушивания телефонных переговоров, оформленных в установленном порядке</w:t>
      </w:r>
      <w:r w:rsidR="00964969" w:rsidRPr="00964969">
        <w:t xml:space="preserve">. </w:t>
      </w:r>
      <w:r w:rsidRPr="00964969">
        <w:t>Кстати, уголовно-процессуальный кодекс Германии сведения, полученные в результате осуществления неправомерного контроля, также не допускает к использованию в качестве доказательств и поэтому они не могут быть использованы при вынесении приговоров</w:t>
      </w:r>
      <w:r w:rsidR="00964969" w:rsidRPr="00964969">
        <w:t>.</w:t>
      </w:r>
    </w:p>
    <w:p w:rsidR="00203480" w:rsidRDefault="00203480" w:rsidP="00964969"/>
    <w:p w:rsidR="00964969" w:rsidRPr="00964969" w:rsidRDefault="00964969" w:rsidP="00203480">
      <w:pPr>
        <w:pStyle w:val="2"/>
      </w:pPr>
      <w:bookmarkStart w:id="14" w:name="_Toc252893055"/>
      <w:r>
        <w:t xml:space="preserve">2.11 </w:t>
      </w:r>
      <w:r w:rsidR="00CA16AE" w:rsidRPr="00964969">
        <w:t>Снятие информации с технических каналов связи</w:t>
      </w:r>
      <w:bookmarkEnd w:id="14"/>
    </w:p>
    <w:p w:rsidR="00203480" w:rsidRDefault="00203480" w:rsidP="00964969"/>
    <w:p w:rsidR="00964969" w:rsidRDefault="00CA16AE" w:rsidP="00964969">
      <w:r w:rsidRPr="00964969">
        <w:t>Свои тактические особенности имеет снятие информации с технических каналов связи</w:t>
      </w:r>
      <w:r w:rsidR="00964969" w:rsidRPr="00964969">
        <w:t xml:space="preserve">. </w:t>
      </w:r>
      <w:r w:rsidRPr="00964969">
        <w:t>Как правило,</w:t>
      </w:r>
      <w:r w:rsidR="00964969" w:rsidRPr="00964969">
        <w:t xml:space="preserve"> - </w:t>
      </w:r>
      <w:r w:rsidRPr="00964969">
        <w:t>это негласное мероприятие, проводимое на основании решения судьи, поскольку оно ограничивает конституционные права граждан, целью которого является получение информации, передаваемое заподозренными лицами по техническим каналам связи</w:t>
      </w:r>
      <w:r w:rsidR="00964969">
        <w:t xml:space="preserve"> (</w:t>
      </w:r>
      <w:r w:rsidRPr="00964969">
        <w:t xml:space="preserve">телефакс, телетайп, компьютерные сети и </w:t>
      </w:r>
      <w:r w:rsidR="00964969">
        <w:t>т.п.)</w:t>
      </w:r>
      <w:r w:rsidR="00964969" w:rsidRPr="00964969">
        <w:t>.</w:t>
      </w:r>
    </w:p>
    <w:p w:rsidR="00964969" w:rsidRDefault="00CA16AE" w:rsidP="00964969">
      <w:r w:rsidRPr="00964969">
        <w:t>При снятии информации с компьютерных сетей, с жесткого диска компьютера необходимо соблюдать предельную осторожность и допускать к производству этих действий специалиста высокого класса, поскольку программы, содержащие интересующую правоохранительные органы информацию, нередко настроены на самоуничтожение в случае несанкционированного доступа</w:t>
      </w:r>
      <w:r w:rsidR="00964969" w:rsidRPr="00964969">
        <w:t xml:space="preserve">. </w:t>
      </w:r>
      <w:r w:rsidRPr="00964969">
        <w:t>Преодолеть действующую систему защиты оперативный работник самостоятельно, как правило, не в состоянии</w:t>
      </w:r>
      <w:r w:rsidR="00964969" w:rsidRPr="00964969">
        <w:t>.</w:t>
      </w:r>
    </w:p>
    <w:p w:rsidR="0048558A" w:rsidRDefault="0048558A" w:rsidP="00964969"/>
    <w:p w:rsidR="00964969" w:rsidRPr="00964969" w:rsidRDefault="00964969" w:rsidP="00203480">
      <w:pPr>
        <w:pStyle w:val="2"/>
      </w:pPr>
      <w:bookmarkStart w:id="15" w:name="_Toc252893056"/>
      <w:r>
        <w:t>2.1</w:t>
      </w:r>
      <w:r w:rsidR="00CA16AE" w:rsidRPr="00964969">
        <w:t>2</w:t>
      </w:r>
      <w:r w:rsidRPr="00964969">
        <w:t xml:space="preserve"> </w:t>
      </w:r>
      <w:r w:rsidR="00CA16AE" w:rsidRPr="00964969">
        <w:t>Оперативное внедрение</w:t>
      </w:r>
      <w:bookmarkEnd w:id="15"/>
    </w:p>
    <w:p w:rsidR="00203480" w:rsidRDefault="00203480" w:rsidP="00964969">
      <w:pPr>
        <w:rPr>
          <w:i/>
          <w:iCs/>
        </w:rPr>
      </w:pPr>
    </w:p>
    <w:p w:rsidR="00964969" w:rsidRDefault="00CA16AE" w:rsidP="00964969">
      <w:r w:rsidRPr="00964969">
        <w:rPr>
          <w:i/>
          <w:iCs/>
        </w:rPr>
        <w:t xml:space="preserve">Оперативное внедрение </w:t>
      </w:r>
      <w:r w:rsidR="00964969">
        <w:rPr>
          <w:i/>
          <w:iCs/>
        </w:rPr>
        <w:t>-</w:t>
      </w:r>
      <w:r w:rsidRPr="00964969">
        <w:rPr>
          <w:i/>
          <w:iCs/>
        </w:rPr>
        <w:t xml:space="preserve"> </w:t>
      </w:r>
      <w:r w:rsidRPr="00964969">
        <w:t>это ОРМ, основанное на конспиративном</w:t>
      </w:r>
      <w:r w:rsidRPr="00964969">
        <w:rPr>
          <w:i/>
          <w:iCs/>
        </w:rPr>
        <w:t xml:space="preserve"> </w:t>
      </w:r>
      <w:r w:rsidRPr="00964969">
        <w:t>вводе штатного сотрудника оперативного подразделения или конфидента в криминально-криминогенную среду или на соответствующие объекты, добывании сведений о лицах, фактах и об обстоятельствах, предоставляющих оперативный интерес, в воздействии на лиц и ином конспиративном участии в решении или способствовании решению задач ОРД</w:t>
      </w:r>
      <w:r w:rsidR="00964969" w:rsidRPr="00964969">
        <w:t>.</w:t>
      </w:r>
    </w:p>
    <w:p w:rsidR="00964969" w:rsidRDefault="00CA16AE" w:rsidP="00964969">
      <w:r w:rsidRPr="00964969">
        <w:t>Оперативное внедрение</w:t>
      </w:r>
      <w:r w:rsidRPr="00964969">
        <w:rPr>
          <w:i/>
          <w:iCs/>
        </w:rPr>
        <w:t xml:space="preserve"> </w:t>
      </w:r>
      <w:r w:rsidR="00964969">
        <w:rPr>
          <w:i/>
          <w:iCs/>
        </w:rPr>
        <w:t>-</w:t>
      </w:r>
      <w:r w:rsidRPr="00964969">
        <w:rPr>
          <w:i/>
          <w:iCs/>
        </w:rPr>
        <w:t xml:space="preserve"> </w:t>
      </w:r>
      <w:r w:rsidRPr="00964969">
        <w:t>вершина оперативно-розыскной деятельности</w:t>
      </w:r>
      <w:r w:rsidR="00964969" w:rsidRPr="00964969">
        <w:t xml:space="preserve">. </w:t>
      </w:r>
      <w:r w:rsidRPr="00964969">
        <w:t>Интересы борьбы с организованной преступностью требуют упреждающих мероприятий оперативного характера для получения информации о преступных действиях и замыслах организованных групп</w:t>
      </w:r>
      <w:r w:rsidR="00964969" w:rsidRPr="00964969">
        <w:t xml:space="preserve">. </w:t>
      </w:r>
      <w:r w:rsidRPr="00964969">
        <w:t>Поэтому для добычи сведений в ходе контактов с представителями криминальной среды так, чтобы они не знали, что в отношении них проводится оперативно-розыскное мероприятие, применяется проникновение в указанную сферу и общение офицеров особого назначения с лицами, входящими в сферу и инфраструктуру социально-аномальной среды, под легендой, в том числе с имитацией противоправной деятельности, а также с реальным участием в противоправной деятельности и иных проявлениях социальной патологии, ей свойственных</w:t>
      </w:r>
      <w:r w:rsidR="00964969" w:rsidRPr="00964969">
        <w:t xml:space="preserve">. </w:t>
      </w:r>
      <w:r w:rsidRPr="00964969">
        <w:t>Однако последнее возможно, если законодатель предоставляет указанной категории сотрудников оперативных подразделений дискреционные полномочия</w:t>
      </w:r>
      <w:r w:rsidR="00964969" w:rsidRPr="00964969">
        <w:t xml:space="preserve">. </w:t>
      </w:r>
      <w:r w:rsidRPr="00964969">
        <w:t>В этом случае соответствующие лица и их сообщества, оказавшиеся в орбите оперативно-розыскной деятельности, хотя и подозревают о том, что они потенциальные объекты оперативно-розыскных мероприятий, однако не находят подтверждения своим предположениям, сомнениям относительно того, попали ли они в поле зрения оперативно-розыскной деятельности или нет и продолжают свою противоправную деятельность, полагая, что о ней никому, и прежде всего органам, осуществляющим ОРД, не известно</w:t>
      </w:r>
      <w:r w:rsidR="00964969" w:rsidRPr="00964969">
        <w:t>.</w:t>
      </w:r>
    </w:p>
    <w:p w:rsidR="00964969" w:rsidRDefault="00CA16AE" w:rsidP="00964969">
      <w:r w:rsidRPr="00964969">
        <w:t>Предпосылки применения подобного способа добывания информации создают оперативно-розыскные законы большинства стран</w:t>
      </w:r>
      <w:r w:rsidR="00964969" w:rsidRPr="00964969">
        <w:t xml:space="preserve">. </w:t>
      </w:r>
      <w:r w:rsidRPr="00964969">
        <w:t>Однако законодатель по-разному в той или иной стране отвечает на вопрос о том, разрешено ли оперативному работнику</w:t>
      </w:r>
      <w:r w:rsidR="00964969">
        <w:t xml:space="preserve"> (</w:t>
      </w:r>
      <w:r w:rsidRPr="00964969">
        <w:t>офицеру особого назначения</w:t>
      </w:r>
      <w:r w:rsidR="00964969" w:rsidRPr="00964969">
        <w:t xml:space="preserve">) </w:t>
      </w:r>
      <w:r w:rsidRPr="00964969">
        <w:t>совершать, хотя бы и формально, противоправные деяния, обусловленные пребыванием его в сфере и инфраструктуре социально-аномальной среды</w:t>
      </w:r>
      <w:r w:rsidR="00964969" w:rsidRPr="00964969">
        <w:t>.</w:t>
      </w:r>
    </w:p>
    <w:p w:rsidR="00964969" w:rsidRDefault="00CA16AE" w:rsidP="00964969">
      <w:r w:rsidRPr="00964969">
        <w:t>Но практика показывает, что без внедрения в такие группы соответствующих источников информации разоблачить преступную группу зачастую невозможно</w:t>
      </w:r>
      <w:r w:rsidR="00964969" w:rsidRPr="00964969">
        <w:t xml:space="preserve">. </w:t>
      </w:r>
      <w:r w:rsidRPr="00964969">
        <w:t>Именно в оперативном внедрении проявляется творчество руководителей и артистизм исполнителей, сочетающиеся, увы, с немалым риском</w:t>
      </w:r>
      <w:r w:rsidR="00964969" w:rsidRPr="00964969">
        <w:t xml:space="preserve">: </w:t>
      </w:r>
      <w:r w:rsidRPr="00964969">
        <w:t>идущие на этот шаг рискуют жизнью и это оправдывает себя лишь в следующих ситуациях</w:t>
      </w:r>
      <w:r w:rsidR="00964969" w:rsidRPr="00964969">
        <w:t>:</w:t>
      </w:r>
    </w:p>
    <w:p w:rsidR="00964969" w:rsidRDefault="00CA16AE" w:rsidP="00964969">
      <w:r w:rsidRPr="00964969">
        <w:t>когда доказательства о преступной деятельности не могут быть получены в ходе процессуальных действий</w:t>
      </w:r>
      <w:r w:rsidR="00964969" w:rsidRPr="00964969">
        <w:t>;</w:t>
      </w:r>
    </w:p>
    <w:p w:rsidR="00964969" w:rsidRDefault="00CA16AE" w:rsidP="00964969">
      <w:r w:rsidRPr="00964969">
        <w:t xml:space="preserve">в условиях дефицита времени, когда процедура принятия решения о возбуждении уголовного дела, его регистрации, создание оперативно-следственной группы, распределения функций между ее членами и </w:t>
      </w:r>
      <w:r w:rsidR="00964969">
        <w:t>т.п.</w:t>
      </w:r>
      <w:r w:rsidR="00964969" w:rsidRPr="00964969">
        <w:t xml:space="preserve"> </w:t>
      </w:r>
      <w:r w:rsidRPr="00964969">
        <w:t>не позволяет предотвратить готовящееся преступление или участники криминального формирования могут скрыться от правосудия</w:t>
      </w:r>
      <w:r w:rsidR="00964969" w:rsidRPr="00964969">
        <w:t>.</w:t>
      </w:r>
    </w:p>
    <w:p w:rsidR="00964969" w:rsidRDefault="00CA16AE" w:rsidP="00964969">
      <w:r w:rsidRPr="00964969">
        <w:t>Оперативное внедрение осуществляется, как правило, оперативными работниками, действующими под легендой, с лицами, заподозренными в совершении преступления</w:t>
      </w:r>
      <w:r w:rsidR="00964969" w:rsidRPr="00964969">
        <w:t xml:space="preserve">. </w:t>
      </w:r>
      <w:r w:rsidRPr="00964969">
        <w:t>Внедренные лица могут имитировать преступную деятельность, совершать малозначительные преступления, причинять вред законным интересам других лиц при условии правомерного исполнения служебного долга</w:t>
      </w:r>
      <w:r w:rsidR="00964969" w:rsidRPr="00964969">
        <w:t xml:space="preserve">. </w:t>
      </w:r>
      <w:r w:rsidRPr="00964969">
        <w:t>Достаточно детальных критериев противоправной деятельности внедренного сотрудника пока не разработано</w:t>
      </w:r>
      <w:r w:rsidR="00964969" w:rsidRPr="00964969">
        <w:t xml:space="preserve">. </w:t>
      </w:r>
      <w:r w:rsidRPr="00964969">
        <w:t xml:space="preserve">Представляется, что данный сотрудник не имеет права совершать тяжкие преступления, лишать жизни граждан и </w:t>
      </w:r>
      <w:r w:rsidR="00964969">
        <w:t>т.п.</w:t>
      </w:r>
      <w:r w:rsidR="00964969" w:rsidRPr="00964969">
        <w:t xml:space="preserve"> </w:t>
      </w:r>
      <w:r w:rsidRPr="00964969">
        <w:t>В своей деятельности, по нашему мнению, он должен руководствоваться требованиями как ст</w:t>
      </w:r>
      <w:r w:rsidR="00964969">
        <w:t>.1</w:t>
      </w:r>
      <w:r w:rsidRPr="00964969">
        <w:t>6 Федерального Закона об ОРД, так и нормами Морально-этического кодекса оперативного сотрудника, предложенного настоящей работе</w:t>
      </w:r>
      <w:r w:rsidR="00964969" w:rsidRPr="00964969">
        <w:t>.</w:t>
      </w:r>
    </w:p>
    <w:p w:rsidR="00964969" w:rsidRDefault="00CA16AE" w:rsidP="00964969">
      <w:r w:rsidRPr="00964969">
        <w:t xml:space="preserve">При осуществлении внедрения оперативные сотрудник имеют право пользоваться документами, зашифровывающими его принадлежность к правоохранительным органам, в том числе сведений о работе, об используемом транспортном средстве и </w:t>
      </w:r>
      <w:r w:rsidR="00964969">
        <w:t>т.п.</w:t>
      </w:r>
    </w:p>
    <w:p w:rsidR="00964969" w:rsidRDefault="00CA16AE" w:rsidP="00964969">
      <w:r w:rsidRPr="00964969">
        <w:t>Для разоблачения деятельности организованных преступных сообществ внедрение сотрудника может быть долговременные длящимся несколько месяцев или лет</w:t>
      </w:r>
      <w:r w:rsidR="00964969" w:rsidRPr="00964969">
        <w:t xml:space="preserve">. </w:t>
      </w:r>
      <w:r w:rsidRPr="00964969">
        <w:t>Кратковременное внедрение может иметь место от нескольких часов до нескольких суток</w:t>
      </w:r>
      <w:r w:rsidR="00964969" w:rsidRPr="00964969">
        <w:t>.</w:t>
      </w:r>
    </w:p>
    <w:p w:rsidR="00964969" w:rsidRDefault="00CA16AE" w:rsidP="00964969">
      <w:r w:rsidRPr="00964969">
        <w:t>Права лиц, внедряемых в состав преступных группировок дополнительно защищены</w:t>
      </w:r>
      <w:r w:rsidR="00964969" w:rsidRPr="00964969">
        <w:t xml:space="preserve">. </w:t>
      </w:r>
      <w:r w:rsidRPr="00964969">
        <w:t>Сведения о них составляют государственную тайну и могут подлежать опубликованию или преданы гласности только с их письменного согласия</w:t>
      </w:r>
      <w:r w:rsidR="00964969" w:rsidRPr="00964969">
        <w:t>.</w:t>
      </w:r>
    </w:p>
    <w:p w:rsidR="00203480" w:rsidRDefault="00203480" w:rsidP="00964969"/>
    <w:p w:rsidR="00964969" w:rsidRPr="00964969" w:rsidRDefault="00964969" w:rsidP="00203480">
      <w:pPr>
        <w:pStyle w:val="2"/>
      </w:pPr>
      <w:bookmarkStart w:id="16" w:name="_Toc252893057"/>
      <w:r>
        <w:t>2.1</w:t>
      </w:r>
      <w:r w:rsidR="00CA16AE" w:rsidRPr="00964969">
        <w:t>3</w:t>
      </w:r>
      <w:r w:rsidRPr="00964969">
        <w:t xml:space="preserve"> </w:t>
      </w:r>
      <w:r w:rsidR="00CA16AE" w:rsidRPr="00964969">
        <w:t>Контролируемая поставка</w:t>
      </w:r>
      <w:bookmarkEnd w:id="16"/>
    </w:p>
    <w:p w:rsidR="00203480" w:rsidRDefault="00203480" w:rsidP="00964969">
      <w:pPr>
        <w:rPr>
          <w:i/>
          <w:iCs/>
        </w:rPr>
      </w:pPr>
    </w:p>
    <w:p w:rsidR="00964969" w:rsidRDefault="00CA16AE" w:rsidP="00964969">
      <w:r w:rsidRPr="00964969">
        <w:rPr>
          <w:i/>
          <w:iCs/>
        </w:rPr>
        <w:t>Контролируемая поставка</w:t>
      </w:r>
      <w:r w:rsidR="00964969" w:rsidRPr="00964969">
        <w:rPr>
          <w:i/>
          <w:iCs/>
        </w:rPr>
        <w:t xml:space="preserve"> - </w:t>
      </w:r>
      <w:r w:rsidRPr="00964969">
        <w:t>сложное, многоэтапное оперативно</w:t>
      </w:r>
      <w:r w:rsidR="00964969" w:rsidRPr="00964969">
        <w:t xml:space="preserve"> - </w:t>
      </w:r>
      <w:r w:rsidRPr="00964969">
        <w:t>розыскное мероприятие, осуществляемое на основании мотивированного постановления сотрудника оперативного аппарата и</w:t>
      </w:r>
      <w:r w:rsidRPr="00964969">
        <w:rPr>
          <w:i/>
          <w:iCs/>
        </w:rPr>
        <w:t xml:space="preserve"> </w:t>
      </w:r>
      <w:r w:rsidRPr="00964969">
        <w:t>утвержденного руководителем ОВД</w:t>
      </w:r>
      <w:r w:rsidR="00964969" w:rsidRPr="00964969">
        <w:t xml:space="preserve">. </w:t>
      </w:r>
      <w:r w:rsidRPr="00964969">
        <w:t>При проведении контролируемой поставки на территории других стран она разрабатываете на основании существующих межгосударственных договоров, соглашений</w:t>
      </w:r>
      <w:r w:rsidR="00964969" w:rsidRPr="00964969">
        <w:t>.</w:t>
      </w:r>
    </w:p>
    <w:p w:rsidR="00964969" w:rsidRDefault="00CA16AE" w:rsidP="00964969">
      <w:r w:rsidRPr="00964969">
        <w:t>Целью этого мероприятия является получение информации о поставке, закупке, продаже, перемещении предметов, веществ продукции, свободная реализация которых либо запрещена, либо оборот которых ограничен</w:t>
      </w:r>
      <w:r w:rsidR="00964969" w:rsidRPr="00964969">
        <w:t xml:space="preserve">. </w:t>
      </w:r>
      <w:r w:rsidRPr="00964969">
        <w:t>К таким объектам относятся перечисленные в ряде статей Уголовного кодекса РФ</w:t>
      </w:r>
      <w:r w:rsidR="00964969" w:rsidRPr="00964969">
        <w:t xml:space="preserve">. </w:t>
      </w:r>
      <w:r w:rsidRPr="00964969">
        <w:t>В их числе биологическое оружие, радиоактивные материалы, наркотические средства, сильнодействующие и ядовитые вещества и многие другие</w:t>
      </w:r>
      <w:r w:rsidR="00964969" w:rsidRPr="00964969">
        <w:t>.</w:t>
      </w:r>
    </w:p>
    <w:p w:rsidR="00964969" w:rsidRDefault="00CA16AE" w:rsidP="00964969">
      <w:r w:rsidRPr="00964969">
        <w:t>Различают следующие виды контролируемой поставки</w:t>
      </w:r>
      <w:r w:rsidR="00964969" w:rsidRPr="00964969">
        <w:t>:</w:t>
      </w:r>
    </w:p>
    <w:p w:rsidR="00964969" w:rsidRDefault="00CA16AE" w:rsidP="00964969">
      <w:r w:rsidRPr="00964969">
        <w:t>объект поставки полностью или частично тайно подменяется идентичным</w:t>
      </w:r>
      <w:r w:rsidR="00964969">
        <w:t xml:space="preserve"> (</w:t>
      </w:r>
      <w:r w:rsidRPr="00964969">
        <w:t>как правило, это используется при раскрытии фактов незаконного оборота наркотиков</w:t>
      </w:r>
      <w:r w:rsidR="00964969" w:rsidRPr="00964969">
        <w:t>);</w:t>
      </w:r>
    </w:p>
    <w:p w:rsidR="00964969" w:rsidRDefault="00CA16AE" w:rsidP="00964969">
      <w:r w:rsidRPr="00964969">
        <w:t>объект поставки не подвергается подмене или изъятию</w:t>
      </w:r>
      <w:r w:rsidR="00964969" w:rsidRPr="00964969">
        <w:t>.</w:t>
      </w:r>
    </w:p>
    <w:p w:rsidR="00964969" w:rsidRDefault="00CA16AE" w:rsidP="00964969">
      <w:r w:rsidRPr="00964969">
        <w:t>Органы, осуществляющие контрольную поставку, обязаны предпринять все меры в пути следования и в месте доставки по сохранности груза, его пребывания в нетронутом состоянии</w:t>
      </w:r>
      <w:r w:rsidR="00964969" w:rsidRPr="00964969">
        <w:t xml:space="preserve">. </w:t>
      </w:r>
      <w:r w:rsidRPr="00964969">
        <w:t>Действия правоохранительных органов должны быть организованы таким образом, чтобы не дешифровать сущность проводимой операции</w:t>
      </w:r>
      <w:r w:rsidR="00964969" w:rsidRPr="00964969">
        <w:t>.</w:t>
      </w:r>
    </w:p>
    <w:p w:rsidR="00203480" w:rsidRDefault="00203480" w:rsidP="00964969"/>
    <w:p w:rsidR="00964969" w:rsidRPr="00964969" w:rsidRDefault="00964969" w:rsidP="00203480">
      <w:pPr>
        <w:pStyle w:val="2"/>
      </w:pPr>
      <w:bookmarkStart w:id="17" w:name="_Toc252893058"/>
      <w:r>
        <w:t>2.1</w:t>
      </w:r>
      <w:r w:rsidR="00CA16AE" w:rsidRPr="00964969">
        <w:t>4</w:t>
      </w:r>
      <w:r w:rsidRPr="00964969">
        <w:t xml:space="preserve"> </w:t>
      </w:r>
      <w:r w:rsidR="00CA16AE" w:rsidRPr="00964969">
        <w:t>Оперативный эксперимент</w:t>
      </w:r>
      <w:bookmarkEnd w:id="17"/>
    </w:p>
    <w:p w:rsidR="00203480" w:rsidRDefault="00203480" w:rsidP="00964969">
      <w:pPr>
        <w:rPr>
          <w:i/>
          <w:iCs/>
        </w:rPr>
      </w:pPr>
    </w:p>
    <w:p w:rsidR="00964969" w:rsidRDefault="00CA16AE" w:rsidP="00964969">
      <w:r w:rsidRPr="00964969">
        <w:rPr>
          <w:i/>
          <w:iCs/>
        </w:rPr>
        <w:t xml:space="preserve">Оперативный эксперимент </w:t>
      </w:r>
      <w:r w:rsidR="00964969">
        <w:rPr>
          <w:i/>
          <w:iCs/>
        </w:rPr>
        <w:t>-</w:t>
      </w:r>
      <w:r w:rsidRPr="00964969">
        <w:rPr>
          <w:i/>
          <w:iCs/>
        </w:rPr>
        <w:t xml:space="preserve"> </w:t>
      </w:r>
      <w:r w:rsidRPr="00964969">
        <w:t>это воспроизведение действий, обстановки или иных обстоятельств противоправного события и совершения необходимых опытных действий в целях пресечения преступных действий, выявления лиц их готовящих или совершающих, а также проверки и оценки собранных данных о возможности совершения определенных противоправных действий или получения новых данных о противоправной деятельности</w:t>
      </w:r>
      <w:r w:rsidR="00964969" w:rsidRPr="00964969">
        <w:t>.</w:t>
      </w:r>
    </w:p>
    <w:p w:rsidR="00964969" w:rsidRDefault="00CA16AE" w:rsidP="00964969">
      <w:r w:rsidRPr="00964969">
        <w:t>Проводится эксперимент на основании постановления, утвержденного руководителем органа внутренних дел в целях выявления, пресечения и раскрытия тяжких преступлений, перечень которых определен в ст</w:t>
      </w:r>
      <w:r w:rsidR="00964969">
        <w:t>.1</w:t>
      </w:r>
      <w:r w:rsidRPr="00964969">
        <w:t>5 УК РФ</w:t>
      </w:r>
      <w:r w:rsidR="00964969" w:rsidRPr="00964969">
        <w:t>.</w:t>
      </w:r>
    </w:p>
    <w:p w:rsidR="00964969" w:rsidRDefault="00CA16AE" w:rsidP="00964969">
      <w:r w:rsidRPr="00964969">
        <w:t>Целью оперативного эксперимента является получение информации в условиях, максимально приближенных к тем, в которых было совершено интересующее оперативного сотрудника событие</w:t>
      </w:r>
      <w:r w:rsidR="00964969" w:rsidRPr="00964969">
        <w:t xml:space="preserve">. </w:t>
      </w:r>
      <w:r w:rsidRPr="00964969">
        <w:t>Как правило, к его производству привлекаются те же лица, или транспортные средства, воссоздается соответствующая обстановка</w:t>
      </w:r>
      <w:r w:rsidR="00964969" w:rsidRPr="00964969">
        <w:t>.</w:t>
      </w:r>
    </w:p>
    <w:p w:rsidR="00964969" w:rsidRDefault="00CA16AE" w:rsidP="00964969">
      <w:r w:rsidRPr="00964969">
        <w:t>Нередко целью данного эксперимента является получение об исключительных свойствах личности</w:t>
      </w:r>
      <w:r w:rsidR="00964969" w:rsidRPr="00964969">
        <w:t xml:space="preserve">. </w:t>
      </w:r>
      <w:r w:rsidRPr="00964969">
        <w:t>Так, при расследовании деятельности организованной преступной группы только</w:t>
      </w:r>
      <w:r w:rsidR="00964969" w:rsidRPr="00964969">
        <w:t xml:space="preserve">: </w:t>
      </w:r>
      <w:r w:rsidRPr="00964969">
        <w:t>оперативного</w:t>
      </w:r>
      <w:r w:rsidR="00964969">
        <w:t xml:space="preserve"> (</w:t>
      </w:r>
      <w:r w:rsidRPr="00964969">
        <w:t>а затем и следственного</w:t>
      </w:r>
      <w:r w:rsidR="00964969" w:rsidRPr="00964969">
        <w:t xml:space="preserve">) </w:t>
      </w:r>
      <w:r w:rsidRPr="00964969">
        <w:t>эксперимента возможно выявить и впоследствии доказать факт создания и руководства группой конкретным субъектом, поскольку остальные группы преступного сообщества не располагают такими личными качествами, позволяющими выполнить все действия, например по аналогу хозяйственной деятельности предприятий определенной отрасли в данном регионе</w:t>
      </w:r>
      <w:r w:rsidR="00964969" w:rsidRPr="00964969">
        <w:t xml:space="preserve">; </w:t>
      </w:r>
      <w:r w:rsidRPr="00964969">
        <w:t>по организации производственной деятельности вновь созданного на криминальные средства предприятия, начиная с закупки сырья и заканчивая</w:t>
      </w:r>
      <w:r w:rsidR="00964969">
        <w:t xml:space="preserve"> " </w:t>
      </w:r>
      <w:r w:rsidRPr="00964969">
        <w:t>отмыванием</w:t>
      </w:r>
      <w:r w:rsidR="00964969">
        <w:t xml:space="preserve"> " </w:t>
      </w:r>
      <w:r w:rsidRPr="00964969">
        <w:t xml:space="preserve">доходов и </w:t>
      </w:r>
      <w:r w:rsidR="00964969">
        <w:t>т.п.</w:t>
      </w:r>
    </w:p>
    <w:p w:rsidR="00964969" w:rsidRDefault="00CA16AE" w:rsidP="00964969">
      <w:r w:rsidRPr="00964969">
        <w:t>Оперативный эксперимент не должен провоцировать лицо к совершению противоправных действий</w:t>
      </w:r>
      <w:r w:rsidR="00964969" w:rsidRPr="00964969">
        <w:t xml:space="preserve">; </w:t>
      </w:r>
      <w:r w:rsidRPr="00964969">
        <w:t>не должен унижать достоинство участвующих в нем лиц</w:t>
      </w:r>
      <w:r w:rsidR="00964969" w:rsidRPr="00964969">
        <w:t xml:space="preserve">; </w:t>
      </w:r>
      <w:r w:rsidRPr="00964969">
        <w:t>подвергать опасности здоровье окружающих</w:t>
      </w:r>
      <w:r w:rsidR="00964969" w:rsidRPr="00964969">
        <w:t xml:space="preserve">; </w:t>
      </w:r>
      <w:r w:rsidRPr="00964969">
        <w:t xml:space="preserve">воспроизводить, повторять все обстоятельства расследуемого преступления и </w:t>
      </w:r>
      <w:r w:rsidR="00964969">
        <w:t>т.п.</w:t>
      </w:r>
    </w:p>
    <w:p w:rsidR="00964969" w:rsidRDefault="00CA16AE" w:rsidP="00964969">
      <w:r w:rsidRPr="00964969">
        <w:t>Оперативный эксперимент, в отличие от следственного, может быть произведен в отношении неизвестных лиц с целью выявления намерений продолжить совершение серийных преступлений</w:t>
      </w:r>
      <w:r w:rsidR="00964969">
        <w:t xml:space="preserve"> (</w:t>
      </w:r>
      <w:r w:rsidRPr="00964969">
        <w:t>нередко тайных и открытых похищений</w:t>
      </w:r>
      <w:r w:rsidR="00964969" w:rsidRPr="00964969">
        <w:t xml:space="preserve">) </w:t>
      </w:r>
      <w:r w:rsidRPr="00964969">
        <w:t>путем применения различных</w:t>
      </w:r>
      <w:r w:rsidR="00964969">
        <w:t xml:space="preserve"> "</w:t>
      </w:r>
      <w:r w:rsidRPr="00964969">
        <w:t>ловушек</w:t>
      </w:r>
      <w:r w:rsidR="00964969">
        <w:t xml:space="preserve">" </w:t>
      </w:r>
      <w:r w:rsidRPr="00964969">
        <w:t>или</w:t>
      </w:r>
      <w:r w:rsidR="00964969">
        <w:t xml:space="preserve"> "</w:t>
      </w:r>
      <w:r w:rsidRPr="00964969">
        <w:t>приманок</w:t>
      </w:r>
      <w:r w:rsidR="00964969">
        <w:t xml:space="preserve">". </w:t>
      </w:r>
      <w:r w:rsidRPr="00964969">
        <w:t>При этом если в ходе эксперимента проверяемое лицо совершает действия, содержащие признаки преступления, оно привлекается к уголовной ответственности по действующему законодательству</w:t>
      </w:r>
      <w:r w:rsidR="00964969" w:rsidRPr="00964969">
        <w:t>.</w:t>
      </w:r>
    </w:p>
    <w:p w:rsidR="00964969" w:rsidRDefault="00CA16AE" w:rsidP="00964969">
      <w:r w:rsidRPr="00964969">
        <w:t>Результаты следственного эксперимента оформляются актом и могут служить основанием как для выдвижения версий по делу, так и для принятия решения о возбуждении уголовного дела и о задержании подозреваемого в соответствии со ст</w:t>
      </w:r>
      <w:r w:rsidR="00964969">
        <w:t>.9</w:t>
      </w:r>
      <w:r w:rsidRPr="00964969">
        <w:t>1 УПК РФ</w:t>
      </w:r>
      <w:r w:rsidR="00964969" w:rsidRPr="00964969">
        <w:t>.</w:t>
      </w:r>
    </w:p>
    <w:p w:rsidR="00964969" w:rsidRPr="00964969" w:rsidRDefault="00203480" w:rsidP="00203480">
      <w:pPr>
        <w:pStyle w:val="2"/>
      </w:pPr>
      <w:r>
        <w:br w:type="page"/>
      </w:r>
      <w:bookmarkStart w:id="18" w:name="_Toc252893059"/>
      <w:r w:rsidR="00CA16AE" w:rsidRPr="00964969">
        <w:t>Заключение</w:t>
      </w:r>
      <w:bookmarkEnd w:id="18"/>
    </w:p>
    <w:p w:rsidR="00203480" w:rsidRDefault="00203480" w:rsidP="00964969"/>
    <w:p w:rsidR="00964969" w:rsidRDefault="00CA16AE" w:rsidP="00964969">
      <w:r w:rsidRPr="00964969">
        <w:t>Таким образом</w:t>
      </w:r>
      <w:r w:rsidR="00964969" w:rsidRPr="00964969">
        <w:t>:</w:t>
      </w:r>
    </w:p>
    <w:p w:rsidR="00964969" w:rsidRDefault="00CA16AE" w:rsidP="00964969">
      <w:r w:rsidRPr="00964969">
        <w:t>Под ОРМ понимаются закрепленные в ФЗ об ОРО действия или совокупность действий, в рамках которых применяются гласные и негласные силы, средства и методы, направленные на решение задач ОРД</w:t>
      </w:r>
      <w:r w:rsidR="00964969" w:rsidRPr="00964969">
        <w:t>.</w:t>
      </w:r>
    </w:p>
    <w:p w:rsidR="00964969" w:rsidRDefault="00CA16AE" w:rsidP="00964969">
      <w:r w:rsidRPr="00964969">
        <w:t>К оперативно-розыскным мероприятиям относятся</w:t>
      </w:r>
      <w:r w:rsidR="00964969" w:rsidRPr="00964969">
        <w:t xml:space="preserve">: </w:t>
      </w:r>
      <w:r w:rsidRPr="00964969">
        <w:t>опрос граждан</w:t>
      </w:r>
      <w:r w:rsidR="00964969" w:rsidRPr="00964969">
        <w:t xml:space="preserve">; </w:t>
      </w:r>
      <w:r w:rsidRPr="00964969">
        <w:t>наведение справок</w:t>
      </w:r>
      <w:r w:rsidR="00964969" w:rsidRPr="00964969">
        <w:t xml:space="preserve">; </w:t>
      </w:r>
      <w:r w:rsidRPr="00964969">
        <w:t>сбор образцов для сравнительного исследования</w:t>
      </w:r>
      <w:r w:rsidR="00964969" w:rsidRPr="00964969">
        <w:t xml:space="preserve">; </w:t>
      </w:r>
      <w:r w:rsidRPr="00964969">
        <w:t>проверочная закупка</w:t>
      </w:r>
      <w:r w:rsidR="00964969" w:rsidRPr="00964969">
        <w:t xml:space="preserve">; </w:t>
      </w:r>
      <w:r w:rsidRPr="00964969">
        <w:t>исследование предметов и документов</w:t>
      </w:r>
      <w:r w:rsidR="00964969" w:rsidRPr="00964969">
        <w:t xml:space="preserve">; </w:t>
      </w:r>
      <w:r w:rsidRPr="00964969">
        <w:t>наблюдение</w:t>
      </w:r>
      <w:r w:rsidR="00964969" w:rsidRPr="00964969">
        <w:t xml:space="preserve">; </w:t>
      </w:r>
      <w:r w:rsidRPr="00964969">
        <w:t>отождествление личности</w:t>
      </w:r>
      <w:r w:rsidR="00964969" w:rsidRPr="00964969">
        <w:t xml:space="preserve">; </w:t>
      </w:r>
      <w:r w:rsidRPr="00964969">
        <w:t>обследование помещений, зданий, сооружений, участков местности и транспортных средств</w:t>
      </w:r>
      <w:r w:rsidR="00964969" w:rsidRPr="00964969">
        <w:t xml:space="preserve">; </w:t>
      </w:r>
      <w:r w:rsidRPr="00964969">
        <w:t>контроль почтовых отправлений, телеграфных и иных сообщений</w:t>
      </w:r>
      <w:r w:rsidR="00964969" w:rsidRPr="00964969">
        <w:t xml:space="preserve">; </w:t>
      </w:r>
      <w:r w:rsidRPr="00964969">
        <w:t>прослушивание телефонных переговоров</w:t>
      </w:r>
      <w:r w:rsidR="00964969" w:rsidRPr="00964969">
        <w:t xml:space="preserve">; </w:t>
      </w:r>
      <w:r w:rsidRPr="00964969">
        <w:t>снятие информации с технических каналов связи</w:t>
      </w:r>
      <w:r w:rsidR="00964969" w:rsidRPr="00964969">
        <w:t xml:space="preserve">; </w:t>
      </w:r>
      <w:r w:rsidRPr="00964969">
        <w:t>оперативное внедрение</w:t>
      </w:r>
      <w:r w:rsidR="00964969" w:rsidRPr="00964969">
        <w:t xml:space="preserve">; </w:t>
      </w:r>
      <w:r w:rsidRPr="00964969">
        <w:t>контролируемая поставка</w:t>
      </w:r>
      <w:r w:rsidR="00964969" w:rsidRPr="00964969">
        <w:t xml:space="preserve">; </w:t>
      </w:r>
      <w:r w:rsidRPr="00964969">
        <w:t>оперативный эксперимент</w:t>
      </w:r>
      <w:r w:rsidR="00964969" w:rsidRPr="00964969">
        <w:t>.</w:t>
      </w:r>
    </w:p>
    <w:p w:rsidR="00964969" w:rsidRDefault="00CA16AE" w:rsidP="00964969">
      <w:r w:rsidRPr="00964969">
        <w:t>Каждое из вышеперечисленных мероприятий имеет свою внутреннюю структуру, регламентировано законом и применяется для решения определенных задач оперативно-розыскной деятельности</w:t>
      </w:r>
      <w:r w:rsidR="00964969" w:rsidRPr="00964969">
        <w:t>.</w:t>
      </w:r>
    </w:p>
    <w:p w:rsidR="00964969" w:rsidRPr="00964969" w:rsidRDefault="00203480" w:rsidP="00203480">
      <w:pPr>
        <w:pStyle w:val="2"/>
      </w:pPr>
      <w:r>
        <w:br w:type="page"/>
      </w:r>
      <w:bookmarkStart w:id="19" w:name="_Toc252893060"/>
      <w:r w:rsidR="00CA16AE" w:rsidRPr="00964969">
        <w:t>Библиография</w:t>
      </w:r>
      <w:bookmarkEnd w:id="19"/>
    </w:p>
    <w:p w:rsidR="00203480" w:rsidRDefault="00203480" w:rsidP="00964969">
      <w:pPr>
        <w:rPr>
          <w:i/>
          <w:iCs/>
        </w:rPr>
      </w:pPr>
    </w:p>
    <w:p w:rsidR="00964969" w:rsidRDefault="00CA16AE" w:rsidP="00203480">
      <w:pPr>
        <w:pStyle w:val="a0"/>
      </w:pPr>
      <w:r w:rsidRPr="00964969">
        <w:rPr>
          <w:i/>
          <w:iCs/>
        </w:rPr>
        <w:t>Конституция Российской Федерации</w:t>
      </w:r>
      <w:r w:rsidR="00964969" w:rsidRPr="00964969">
        <w:t xml:space="preserve">. </w:t>
      </w:r>
      <w:r w:rsidRPr="00964969">
        <w:t>Принята всенародным голосованием 12 декабря 1993 г</w:t>
      </w:r>
      <w:r w:rsidR="00964969" w:rsidRPr="00964969">
        <w:t>.</w:t>
      </w:r>
    </w:p>
    <w:p w:rsidR="00964969" w:rsidRDefault="00964969" w:rsidP="00203480">
      <w:pPr>
        <w:pStyle w:val="a0"/>
      </w:pPr>
      <w:r>
        <w:t>"</w:t>
      </w:r>
      <w:r w:rsidR="00CA16AE" w:rsidRPr="00964969">
        <w:rPr>
          <w:i/>
          <w:iCs/>
        </w:rPr>
        <w:t>Об оперативно-розыскной деятельности</w:t>
      </w:r>
      <w:r>
        <w:rPr>
          <w:i/>
          <w:iCs/>
        </w:rPr>
        <w:t xml:space="preserve">". </w:t>
      </w:r>
      <w:r w:rsidR="00CA16AE" w:rsidRPr="00964969">
        <w:t>ФЗ от 12 августа 1995 г</w:t>
      </w:r>
      <w:r w:rsidRPr="00964969">
        <w:t xml:space="preserve">. </w:t>
      </w:r>
      <w:r w:rsidR="00CA16AE" w:rsidRPr="00964969">
        <w:t>№ 144-ФЗ</w:t>
      </w:r>
      <w:r>
        <w:t xml:space="preserve"> (</w:t>
      </w:r>
      <w:r w:rsidR="00CA16AE" w:rsidRPr="00964969">
        <w:t>с изм</w:t>
      </w:r>
      <w:r w:rsidRPr="00964969">
        <w:t>).</w:t>
      </w:r>
    </w:p>
    <w:p w:rsidR="00964969" w:rsidRDefault="00CA16AE" w:rsidP="00203480">
      <w:pPr>
        <w:pStyle w:val="a0"/>
      </w:pPr>
      <w:r w:rsidRPr="00964969">
        <w:rPr>
          <w:i/>
          <w:iCs/>
        </w:rPr>
        <w:t xml:space="preserve">Уголовный кодекс РФ </w:t>
      </w:r>
      <w:r w:rsidRPr="00964969">
        <w:t>от 13 июня 1996 г</w:t>
      </w:r>
      <w:r w:rsidR="00964969" w:rsidRPr="00964969">
        <w:t xml:space="preserve">. </w:t>
      </w:r>
      <w:r w:rsidRPr="00964969">
        <w:t>№ 63-ФЗ</w:t>
      </w:r>
      <w:r w:rsidR="00964969">
        <w:t xml:space="preserve"> (</w:t>
      </w:r>
      <w:r w:rsidRPr="00964969">
        <w:t>с изм</w:t>
      </w:r>
      <w:r w:rsidR="00964969" w:rsidRPr="00964969">
        <w:t>).</w:t>
      </w:r>
    </w:p>
    <w:p w:rsidR="00964969" w:rsidRDefault="00CA16AE" w:rsidP="00203480">
      <w:pPr>
        <w:pStyle w:val="a0"/>
      </w:pPr>
      <w:r w:rsidRPr="00964969">
        <w:rPr>
          <w:i/>
          <w:iCs/>
        </w:rPr>
        <w:t xml:space="preserve">Уголовно-процессуальный кодекс РФ </w:t>
      </w:r>
      <w:r w:rsidRPr="00964969">
        <w:t>от 18 декабря 2001 г</w:t>
      </w:r>
      <w:r w:rsidR="00964969" w:rsidRPr="00964969">
        <w:t xml:space="preserve">. </w:t>
      </w:r>
      <w:r w:rsidRPr="00964969">
        <w:t>№ 174-ФЗ</w:t>
      </w:r>
      <w:r w:rsidR="00964969">
        <w:t xml:space="preserve"> (</w:t>
      </w:r>
      <w:r w:rsidRPr="00964969">
        <w:t>с изм</w:t>
      </w:r>
      <w:r w:rsidR="00964969" w:rsidRPr="00964969">
        <w:t>).</w:t>
      </w:r>
    </w:p>
    <w:p w:rsidR="00964969" w:rsidRDefault="00CA16AE" w:rsidP="00203480">
      <w:pPr>
        <w:pStyle w:val="a0"/>
      </w:pPr>
      <w:r w:rsidRPr="00964969">
        <w:t>Бобров В</w:t>
      </w:r>
      <w:r w:rsidR="00964969">
        <w:t xml:space="preserve">.Г. </w:t>
      </w:r>
      <w:r w:rsidRPr="00964969">
        <w:rPr>
          <w:i/>
          <w:iCs/>
        </w:rPr>
        <w:t>Понятие оперативно-розыскного мероприятия</w:t>
      </w:r>
      <w:r w:rsidR="00964969" w:rsidRPr="00964969">
        <w:rPr>
          <w:i/>
          <w:iCs/>
        </w:rPr>
        <w:t xml:space="preserve">. </w:t>
      </w:r>
      <w:r w:rsidRPr="00964969">
        <w:rPr>
          <w:i/>
          <w:iCs/>
        </w:rPr>
        <w:t>Основания и условия проведения оперативно-розыскных мероприятий</w:t>
      </w:r>
      <w:r w:rsidR="00964969" w:rsidRPr="00964969">
        <w:rPr>
          <w:i/>
          <w:iCs/>
        </w:rPr>
        <w:t xml:space="preserve">: </w:t>
      </w:r>
      <w:r w:rsidRPr="00964969">
        <w:rPr>
          <w:i/>
          <w:iCs/>
        </w:rPr>
        <w:t>Лекция</w:t>
      </w:r>
      <w:r w:rsidR="00964969" w:rsidRPr="00964969">
        <w:rPr>
          <w:i/>
          <w:iCs/>
        </w:rPr>
        <w:t xml:space="preserve">. </w:t>
      </w:r>
      <w:r w:rsidR="00964969">
        <w:rPr>
          <w:i/>
          <w:iCs/>
        </w:rPr>
        <w:t>-</w:t>
      </w:r>
      <w:r w:rsidRPr="00964969">
        <w:rPr>
          <w:i/>
          <w:iCs/>
        </w:rPr>
        <w:t xml:space="preserve"> </w:t>
      </w:r>
      <w:r w:rsidRPr="00964969">
        <w:t>М</w:t>
      </w:r>
      <w:r w:rsidR="00964969">
        <w:t>.:</w:t>
      </w:r>
      <w:r w:rsidR="00964969" w:rsidRPr="00964969">
        <w:t xml:space="preserve"> </w:t>
      </w:r>
      <w:r w:rsidRPr="00964969">
        <w:t>Академия управления МВД России, 2003</w:t>
      </w:r>
      <w:r w:rsidR="00964969" w:rsidRPr="00964969">
        <w:t>.</w:t>
      </w:r>
    </w:p>
    <w:p w:rsidR="00964969" w:rsidRDefault="00CA16AE" w:rsidP="00203480">
      <w:pPr>
        <w:pStyle w:val="a0"/>
      </w:pPr>
      <w:r w:rsidRPr="00964969">
        <w:t>Горяинов К</w:t>
      </w:r>
      <w:r w:rsidR="00964969">
        <w:t xml:space="preserve">.К., </w:t>
      </w:r>
      <w:r w:rsidRPr="00964969">
        <w:t>Кваша Ю</w:t>
      </w:r>
      <w:r w:rsidR="00964969">
        <w:t xml:space="preserve">.Ф., </w:t>
      </w:r>
      <w:r w:rsidRPr="00964969">
        <w:t>Сурков К</w:t>
      </w:r>
      <w:r w:rsidR="00964969">
        <w:t xml:space="preserve">.В. </w:t>
      </w:r>
      <w:r w:rsidRPr="00964969">
        <w:rPr>
          <w:i/>
          <w:iCs/>
        </w:rPr>
        <w:t>Федеральный закон</w:t>
      </w:r>
      <w:r w:rsidR="00964969">
        <w:rPr>
          <w:i/>
          <w:iCs/>
        </w:rPr>
        <w:t xml:space="preserve"> "</w:t>
      </w:r>
      <w:r w:rsidRPr="00964969">
        <w:rPr>
          <w:i/>
          <w:iCs/>
        </w:rPr>
        <w:t>Об оперативно-розыскной деятельности</w:t>
      </w:r>
      <w:r w:rsidR="00964969">
        <w:rPr>
          <w:i/>
          <w:iCs/>
        </w:rPr>
        <w:t xml:space="preserve">": </w:t>
      </w:r>
      <w:r w:rsidRPr="00964969">
        <w:rPr>
          <w:i/>
          <w:iCs/>
        </w:rPr>
        <w:t>Комментарий</w:t>
      </w:r>
      <w:r w:rsidR="00964969" w:rsidRPr="00964969">
        <w:rPr>
          <w:i/>
          <w:iCs/>
        </w:rPr>
        <w:t xml:space="preserve">. </w:t>
      </w:r>
      <w:r w:rsidR="00964969">
        <w:rPr>
          <w:i/>
          <w:iCs/>
        </w:rPr>
        <w:t>-</w:t>
      </w:r>
      <w:r w:rsidRPr="00964969">
        <w:rPr>
          <w:i/>
          <w:iCs/>
        </w:rPr>
        <w:t xml:space="preserve"> </w:t>
      </w:r>
      <w:r w:rsidRPr="00964969">
        <w:t>М</w:t>
      </w:r>
      <w:r w:rsidR="00964969">
        <w:t>.:</w:t>
      </w:r>
      <w:r w:rsidR="00964969" w:rsidRPr="00964969">
        <w:t xml:space="preserve"> </w:t>
      </w:r>
      <w:r w:rsidRPr="00964969">
        <w:t>Новый Юрист, 1997</w:t>
      </w:r>
      <w:r w:rsidR="00964969" w:rsidRPr="00964969">
        <w:t>.</w:t>
      </w:r>
    </w:p>
    <w:p w:rsidR="00964969" w:rsidRDefault="00CA16AE" w:rsidP="00203480">
      <w:pPr>
        <w:pStyle w:val="a0"/>
      </w:pPr>
      <w:r w:rsidRPr="00964969">
        <w:t>Дубоносов Е</w:t>
      </w:r>
      <w:r w:rsidR="00964969">
        <w:t xml:space="preserve">.С. </w:t>
      </w:r>
      <w:r w:rsidRPr="00964969">
        <w:rPr>
          <w:i/>
          <w:iCs/>
        </w:rPr>
        <w:t>Основы оперативно-розыскной деятельности</w:t>
      </w:r>
      <w:r w:rsidR="00964969" w:rsidRPr="00964969">
        <w:rPr>
          <w:i/>
          <w:iCs/>
        </w:rPr>
        <w:t xml:space="preserve">: </w:t>
      </w:r>
      <w:r w:rsidRPr="00964969">
        <w:rPr>
          <w:i/>
          <w:iCs/>
        </w:rPr>
        <w:t>Курс лекций</w:t>
      </w:r>
      <w:r w:rsidR="00964969" w:rsidRPr="00964969">
        <w:rPr>
          <w:i/>
          <w:iCs/>
        </w:rPr>
        <w:t xml:space="preserve">. </w:t>
      </w:r>
      <w:r w:rsidR="00964969">
        <w:rPr>
          <w:i/>
          <w:iCs/>
        </w:rPr>
        <w:t>-</w:t>
      </w:r>
      <w:r w:rsidRPr="00964969">
        <w:rPr>
          <w:i/>
          <w:iCs/>
        </w:rPr>
        <w:t xml:space="preserve"> </w:t>
      </w:r>
      <w:r w:rsidRPr="00964969">
        <w:t>М</w:t>
      </w:r>
      <w:r w:rsidR="00964969">
        <w:t>.:</w:t>
      </w:r>
      <w:r w:rsidR="00964969" w:rsidRPr="00964969">
        <w:t xml:space="preserve"> </w:t>
      </w:r>
      <w:r w:rsidRPr="00964969">
        <w:t>Книжный мир, 2002</w:t>
      </w:r>
      <w:r w:rsidR="00964969" w:rsidRPr="00964969">
        <w:t>.</w:t>
      </w:r>
    </w:p>
    <w:p w:rsidR="00964969" w:rsidRDefault="00CA16AE" w:rsidP="00203480">
      <w:pPr>
        <w:pStyle w:val="a0"/>
      </w:pPr>
      <w:r w:rsidRPr="00964969">
        <w:rPr>
          <w:i/>
          <w:iCs/>
        </w:rPr>
        <w:t xml:space="preserve">Оперативно-розыскная деятельность / </w:t>
      </w:r>
      <w:r w:rsidRPr="00964969">
        <w:t>Под ред</w:t>
      </w:r>
      <w:r w:rsidR="00964969">
        <w:t>.</w:t>
      </w:r>
      <w:r w:rsidR="0048558A">
        <w:t xml:space="preserve"> К.</w:t>
      </w:r>
      <w:r w:rsidRPr="00964969">
        <w:t>К</w:t>
      </w:r>
      <w:r w:rsidR="00964969" w:rsidRPr="00964969">
        <w:t xml:space="preserve">. </w:t>
      </w:r>
      <w:r w:rsidRPr="00964969">
        <w:t>Горяинова, В</w:t>
      </w:r>
      <w:r w:rsidR="00964969">
        <w:t xml:space="preserve">.С. </w:t>
      </w:r>
      <w:r w:rsidRPr="00964969">
        <w:t>Овчинского, Г</w:t>
      </w:r>
      <w:r w:rsidR="00964969">
        <w:t xml:space="preserve">.К. </w:t>
      </w:r>
      <w:r w:rsidRPr="00964969">
        <w:t>Синилова, А</w:t>
      </w:r>
      <w:r w:rsidR="00964969">
        <w:t xml:space="preserve">.Ю. </w:t>
      </w:r>
      <w:r w:rsidRPr="00964969">
        <w:t>Шумилова</w:t>
      </w:r>
      <w:r w:rsidR="00964969" w:rsidRPr="00964969">
        <w:t xml:space="preserve">. </w:t>
      </w:r>
      <w:r w:rsidR="00964969">
        <w:t>-</w:t>
      </w:r>
      <w:r w:rsidRPr="00964969">
        <w:t xml:space="preserve"> М</w:t>
      </w:r>
      <w:r w:rsidR="00964969">
        <w:t>.:</w:t>
      </w:r>
      <w:r w:rsidR="00964969" w:rsidRPr="00964969">
        <w:t xml:space="preserve"> </w:t>
      </w:r>
      <w:r w:rsidRPr="00964969">
        <w:t>Инфра-М, 2004</w:t>
      </w:r>
      <w:r w:rsidR="00964969" w:rsidRPr="00964969">
        <w:t>.</w:t>
      </w:r>
    </w:p>
    <w:p w:rsidR="00CA16AE" w:rsidRPr="00964969" w:rsidRDefault="00CA16AE" w:rsidP="00964969">
      <w:bookmarkStart w:id="20" w:name="_GoBack"/>
      <w:bookmarkEnd w:id="20"/>
    </w:p>
    <w:sectPr w:rsidR="00CA16AE" w:rsidRPr="00964969" w:rsidSect="00964969">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D1" w:rsidRDefault="00501CD1">
      <w:r>
        <w:separator/>
      </w:r>
    </w:p>
  </w:endnote>
  <w:endnote w:type="continuationSeparator" w:id="0">
    <w:p w:rsidR="00501CD1" w:rsidRDefault="0050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69" w:rsidRDefault="0096496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D1" w:rsidRDefault="00501CD1">
      <w:r>
        <w:separator/>
      </w:r>
    </w:p>
  </w:footnote>
  <w:footnote w:type="continuationSeparator" w:id="0">
    <w:p w:rsidR="00501CD1" w:rsidRDefault="00501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69" w:rsidRDefault="00E05FE2" w:rsidP="00964969">
    <w:pPr>
      <w:pStyle w:val="a9"/>
      <w:framePr w:wrap="auto" w:vAnchor="text" w:hAnchor="margin" w:xAlign="right" w:y="1"/>
      <w:rPr>
        <w:rStyle w:val="aa"/>
      </w:rPr>
    </w:pPr>
    <w:r>
      <w:rPr>
        <w:rStyle w:val="aa"/>
      </w:rPr>
      <w:t>2</w:t>
    </w:r>
  </w:p>
  <w:p w:rsidR="00964969" w:rsidRDefault="00964969" w:rsidP="0096496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94A"/>
    <w:multiLevelType w:val="hybridMultilevel"/>
    <w:tmpl w:val="59F44D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23C7572"/>
    <w:multiLevelType w:val="hybridMultilevel"/>
    <w:tmpl w:val="B4443F3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7E2247"/>
    <w:multiLevelType w:val="hybridMultilevel"/>
    <w:tmpl w:val="4ABA1A20"/>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24C84F4E"/>
    <w:multiLevelType w:val="multilevel"/>
    <w:tmpl w:val="AD6A537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6FF411B"/>
    <w:multiLevelType w:val="hybridMultilevel"/>
    <w:tmpl w:val="C41631F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2133CC8"/>
    <w:multiLevelType w:val="hybridMultilevel"/>
    <w:tmpl w:val="2EF26D4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71A0FC1"/>
    <w:multiLevelType w:val="hybridMultilevel"/>
    <w:tmpl w:val="069CF01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380C5389"/>
    <w:multiLevelType w:val="hybridMultilevel"/>
    <w:tmpl w:val="EEB63DE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3A341605"/>
    <w:multiLevelType w:val="hybridMultilevel"/>
    <w:tmpl w:val="C9D215B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DFD476E"/>
    <w:multiLevelType w:val="hybridMultilevel"/>
    <w:tmpl w:val="12DA995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34F4E1C"/>
    <w:multiLevelType w:val="hybridMultilevel"/>
    <w:tmpl w:val="D6F4CB14"/>
    <w:lvl w:ilvl="0" w:tplc="807E03B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56CC239F"/>
    <w:multiLevelType w:val="hybridMultilevel"/>
    <w:tmpl w:val="45260FE2"/>
    <w:lvl w:ilvl="0" w:tplc="0419000D">
      <w:start w:val="1"/>
      <w:numFmt w:val="bullet"/>
      <w:lvlText w:val=""/>
      <w:lvlJc w:val="left"/>
      <w:pPr>
        <w:tabs>
          <w:tab w:val="num" w:pos="1429"/>
        </w:tabs>
        <w:ind w:left="1429" w:hanging="360"/>
      </w:pPr>
      <w:rPr>
        <w:rFonts w:ascii="Wingdings" w:hAnsi="Wingdings" w:cs="Wingding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580E4A06"/>
    <w:multiLevelType w:val="hybridMultilevel"/>
    <w:tmpl w:val="233642F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CA56F2B"/>
    <w:multiLevelType w:val="hybridMultilevel"/>
    <w:tmpl w:val="1DAE05B4"/>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D497CBE"/>
    <w:multiLevelType w:val="hybridMultilevel"/>
    <w:tmpl w:val="9FDE901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2E37604"/>
    <w:multiLevelType w:val="hybridMultilevel"/>
    <w:tmpl w:val="9B8A7E7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7E7621E"/>
    <w:multiLevelType w:val="hybridMultilevel"/>
    <w:tmpl w:val="A8EE30A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70E24E4E"/>
    <w:multiLevelType w:val="hybridMultilevel"/>
    <w:tmpl w:val="72302FE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741E033D"/>
    <w:multiLevelType w:val="hybridMultilevel"/>
    <w:tmpl w:val="D398FCB6"/>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6DC2670"/>
    <w:multiLevelType w:val="hybridMultilevel"/>
    <w:tmpl w:val="89FAB8C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7"/>
  </w:num>
  <w:num w:numId="2">
    <w:abstractNumId w:val="4"/>
  </w:num>
  <w:num w:numId="3">
    <w:abstractNumId w:val="5"/>
  </w:num>
  <w:num w:numId="4">
    <w:abstractNumId w:val="11"/>
  </w:num>
  <w:num w:numId="5">
    <w:abstractNumId w:val="16"/>
  </w:num>
  <w:num w:numId="6">
    <w:abstractNumId w:val="6"/>
  </w:num>
  <w:num w:numId="7">
    <w:abstractNumId w:val="9"/>
  </w:num>
  <w:num w:numId="8">
    <w:abstractNumId w:val="8"/>
  </w:num>
  <w:num w:numId="9">
    <w:abstractNumId w:val="15"/>
  </w:num>
  <w:num w:numId="10">
    <w:abstractNumId w:val="3"/>
  </w:num>
  <w:num w:numId="11">
    <w:abstractNumId w:val="12"/>
  </w:num>
  <w:num w:numId="12">
    <w:abstractNumId w:val="19"/>
  </w:num>
  <w:num w:numId="13">
    <w:abstractNumId w:val="21"/>
  </w:num>
  <w:num w:numId="14">
    <w:abstractNumId w:val="14"/>
  </w:num>
  <w:num w:numId="15">
    <w:abstractNumId w:val="18"/>
  </w:num>
  <w:num w:numId="16">
    <w:abstractNumId w:val="1"/>
  </w:num>
  <w:num w:numId="17">
    <w:abstractNumId w:val="0"/>
  </w:num>
  <w:num w:numId="18">
    <w:abstractNumId w:val="13"/>
  </w:num>
  <w:num w:numId="19">
    <w:abstractNumId w:val="10"/>
  </w:num>
  <w:num w:numId="20">
    <w:abstractNumId w:val="20"/>
  </w:num>
  <w:num w:numId="21">
    <w:abstractNumId w:val="7"/>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E1E"/>
    <w:rsid w:val="00001D58"/>
    <w:rsid w:val="0007716C"/>
    <w:rsid w:val="00126BFA"/>
    <w:rsid w:val="001F0AE8"/>
    <w:rsid w:val="00203480"/>
    <w:rsid w:val="0048558A"/>
    <w:rsid w:val="004B16DE"/>
    <w:rsid w:val="00501CD1"/>
    <w:rsid w:val="00660467"/>
    <w:rsid w:val="0077795E"/>
    <w:rsid w:val="00824E1E"/>
    <w:rsid w:val="00964969"/>
    <w:rsid w:val="00A70775"/>
    <w:rsid w:val="00BA6763"/>
    <w:rsid w:val="00CA16AE"/>
    <w:rsid w:val="00CC596A"/>
    <w:rsid w:val="00E05FE2"/>
    <w:rsid w:val="00EF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F69D11-AAF4-48E3-81CB-8D963263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64969"/>
    <w:pPr>
      <w:spacing w:line="360" w:lineRule="auto"/>
      <w:ind w:firstLine="720"/>
      <w:jc w:val="both"/>
    </w:pPr>
    <w:rPr>
      <w:sz w:val="28"/>
      <w:szCs w:val="28"/>
    </w:rPr>
  </w:style>
  <w:style w:type="paragraph" w:styleId="1">
    <w:name w:val="heading 1"/>
    <w:basedOn w:val="a2"/>
    <w:next w:val="a2"/>
    <w:link w:val="10"/>
    <w:uiPriority w:val="99"/>
    <w:qFormat/>
    <w:rsid w:val="00964969"/>
    <w:pPr>
      <w:keepNext/>
      <w:ind w:firstLine="0"/>
      <w:jc w:val="center"/>
      <w:outlineLvl w:val="0"/>
    </w:pPr>
    <w:rPr>
      <w:b/>
      <w:bCs/>
      <w:caps/>
      <w:noProof/>
      <w:kern w:val="16"/>
    </w:rPr>
  </w:style>
  <w:style w:type="paragraph" w:styleId="2">
    <w:name w:val="heading 2"/>
    <w:basedOn w:val="a2"/>
    <w:next w:val="a2"/>
    <w:link w:val="20"/>
    <w:autoRedefine/>
    <w:uiPriority w:val="99"/>
    <w:qFormat/>
    <w:rsid w:val="00964969"/>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964969"/>
    <w:pPr>
      <w:keepNext/>
      <w:outlineLvl w:val="2"/>
    </w:pPr>
    <w:rPr>
      <w:b/>
      <w:bCs/>
      <w:noProof/>
    </w:rPr>
  </w:style>
  <w:style w:type="paragraph" w:styleId="4">
    <w:name w:val="heading 4"/>
    <w:basedOn w:val="a2"/>
    <w:next w:val="a2"/>
    <w:link w:val="40"/>
    <w:uiPriority w:val="99"/>
    <w:qFormat/>
    <w:rsid w:val="00964969"/>
    <w:pPr>
      <w:keepNext/>
      <w:ind w:firstLine="0"/>
      <w:jc w:val="center"/>
      <w:outlineLvl w:val="3"/>
    </w:pPr>
    <w:rPr>
      <w:i/>
      <w:iCs/>
      <w:noProof/>
    </w:rPr>
  </w:style>
  <w:style w:type="paragraph" w:styleId="5">
    <w:name w:val="heading 5"/>
    <w:basedOn w:val="a2"/>
    <w:next w:val="a2"/>
    <w:link w:val="50"/>
    <w:uiPriority w:val="99"/>
    <w:qFormat/>
    <w:rsid w:val="00964969"/>
    <w:pPr>
      <w:keepNext/>
      <w:ind w:left="737" w:firstLine="0"/>
      <w:jc w:val="left"/>
      <w:outlineLvl w:val="4"/>
    </w:pPr>
  </w:style>
  <w:style w:type="paragraph" w:styleId="6">
    <w:name w:val="heading 6"/>
    <w:basedOn w:val="a2"/>
    <w:next w:val="a2"/>
    <w:link w:val="60"/>
    <w:uiPriority w:val="99"/>
    <w:qFormat/>
    <w:rsid w:val="00964969"/>
    <w:pPr>
      <w:keepNext/>
      <w:jc w:val="center"/>
      <w:outlineLvl w:val="5"/>
    </w:pPr>
    <w:rPr>
      <w:b/>
      <w:bCs/>
      <w:sz w:val="30"/>
      <w:szCs w:val="30"/>
    </w:rPr>
  </w:style>
  <w:style w:type="paragraph" w:styleId="7">
    <w:name w:val="heading 7"/>
    <w:basedOn w:val="a2"/>
    <w:next w:val="a2"/>
    <w:link w:val="70"/>
    <w:uiPriority w:val="99"/>
    <w:qFormat/>
    <w:rsid w:val="00964969"/>
    <w:pPr>
      <w:keepNext/>
      <w:outlineLvl w:val="6"/>
    </w:pPr>
    <w:rPr>
      <w:sz w:val="24"/>
      <w:szCs w:val="24"/>
    </w:rPr>
  </w:style>
  <w:style w:type="paragraph" w:styleId="8">
    <w:name w:val="heading 8"/>
    <w:basedOn w:val="a2"/>
    <w:next w:val="a2"/>
    <w:link w:val="80"/>
    <w:uiPriority w:val="99"/>
    <w:qFormat/>
    <w:rsid w:val="00964969"/>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964969"/>
    <w:pPr>
      <w:tabs>
        <w:tab w:val="center" w:pos="4819"/>
        <w:tab w:val="right" w:pos="9639"/>
      </w:tabs>
    </w:pPr>
  </w:style>
  <w:style w:type="character" w:customStyle="1" w:styleId="a8">
    <w:name w:val="Верхний колонтитул Знак"/>
    <w:link w:val="a9"/>
    <w:uiPriority w:val="99"/>
    <w:semiHidden/>
    <w:locked/>
    <w:rsid w:val="00964969"/>
    <w:rPr>
      <w:noProof/>
      <w:kern w:val="16"/>
      <w:sz w:val="28"/>
      <w:szCs w:val="28"/>
      <w:lang w:val="ru-RU" w:eastAsia="ru-RU"/>
    </w:rPr>
  </w:style>
  <w:style w:type="character" w:styleId="aa">
    <w:name w:val="page number"/>
    <w:uiPriority w:val="99"/>
    <w:rsid w:val="00964969"/>
  </w:style>
  <w:style w:type="paragraph" w:styleId="ab">
    <w:name w:val="Title"/>
    <w:basedOn w:val="a2"/>
    <w:link w:val="ac"/>
    <w:uiPriority w:val="99"/>
    <w:qFormat/>
    <w:pPr>
      <w:jc w:val="center"/>
    </w:pPr>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Indent"/>
    <w:basedOn w:val="a2"/>
    <w:link w:val="ae"/>
    <w:uiPriority w:val="99"/>
    <w:rsid w:val="00964969"/>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paragraph" w:styleId="af">
    <w:name w:val="Normal (Web)"/>
    <w:basedOn w:val="a2"/>
    <w:uiPriority w:val="99"/>
    <w:rsid w:val="00964969"/>
    <w:pPr>
      <w:spacing w:before="100" w:beforeAutospacing="1" w:after="100" w:afterAutospacing="1"/>
    </w:pPr>
    <w:rPr>
      <w:lang w:val="uk-UA" w:eastAsia="uk-UA"/>
    </w:rPr>
  </w:style>
  <w:style w:type="paragraph" w:styleId="af0">
    <w:name w:val="Body Text"/>
    <w:basedOn w:val="a2"/>
    <w:link w:val="af1"/>
    <w:uiPriority w:val="99"/>
    <w:rsid w:val="00964969"/>
    <w:pPr>
      <w:ind w:firstLine="0"/>
    </w:pPr>
  </w:style>
  <w:style w:type="character" w:customStyle="1" w:styleId="af1">
    <w:name w:val="Основной текст Знак"/>
    <w:link w:val="af0"/>
    <w:uiPriority w:val="99"/>
    <w:semiHidden/>
    <w:rPr>
      <w:sz w:val="28"/>
      <w:szCs w:val="28"/>
    </w:rPr>
  </w:style>
  <w:style w:type="paragraph" w:styleId="21">
    <w:name w:val="Body Text Indent 2"/>
    <w:basedOn w:val="a2"/>
    <w:link w:val="22"/>
    <w:uiPriority w:val="99"/>
    <w:rsid w:val="00964969"/>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964969"/>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f2">
    <w:name w:val="Document Map"/>
    <w:basedOn w:val="a2"/>
    <w:link w:val="af3"/>
    <w:uiPriority w:val="99"/>
    <w:semiHidden/>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23">
    <w:name w:val="Body Text 2"/>
    <w:basedOn w:val="a2"/>
    <w:link w:val="24"/>
    <w:uiPriority w:val="99"/>
  </w:style>
  <w:style w:type="character" w:customStyle="1" w:styleId="24">
    <w:name w:val="Основной текст 2 Знак"/>
    <w:link w:val="23"/>
    <w:uiPriority w:val="99"/>
    <w:semiHidden/>
    <w:rPr>
      <w:sz w:val="28"/>
      <w:szCs w:val="28"/>
    </w:rPr>
  </w:style>
  <w:style w:type="table" w:styleId="-1">
    <w:name w:val="Table Web 1"/>
    <w:basedOn w:val="a4"/>
    <w:uiPriority w:val="99"/>
    <w:rsid w:val="0096496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f0"/>
    <w:link w:val="a8"/>
    <w:uiPriority w:val="99"/>
    <w:rsid w:val="00964969"/>
    <w:pPr>
      <w:tabs>
        <w:tab w:val="center" w:pos="4677"/>
        <w:tab w:val="right" w:pos="9355"/>
      </w:tabs>
      <w:spacing w:line="240" w:lineRule="auto"/>
      <w:ind w:firstLine="0"/>
      <w:jc w:val="right"/>
    </w:pPr>
    <w:rPr>
      <w:noProof/>
      <w:kern w:val="16"/>
    </w:rPr>
  </w:style>
  <w:style w:type="character" w:styleId="af4">
    <w:name w:val="endnote reference"/>
    <w:uiPriority w:val="99"/>
    <w:semiHidden/>
    <w:rsid w:val="00964969"/>
    <w:rPr>
      <w:vertAlign w:val="superscript"/>
    </w:rPr>
  </w:style>
  <w:style w:type="paragraph" w:customStyle="1" w:styleId="af5">
    <w:name w:val="выделение"/>
    <w:uiPriority w:val="99"/>
    <w:rsid w:val="00964969"/>
    <w:pPr>
      <w:spacing w:line="360" w:lineRule="auto"/>
      <w:ind w:firstLine="709"/>
      <w:jc w:val="both"/>
    </w:pPr>
    <w:rPr>
      <w:b/>
      <w:bCs/>
      <w:i/>
      <w:iCs/>
      <w:noProof/>
      <w:sz w:val="28"/>
      <w:szCs w:val="28"/>
    </w:rPr>
  </w:style>
  <w:style w:type="character" w:styleId="af6">
    <w:name w:val="Hyperlink"/>
    <w:uiPriority w:val="99"/>
    <w:rsid w:val="00964969"/>
    <w:rPr>
      <w:color w:val="0000FF"/>
      <w:u w:val="single"/>
    </w:rPr>
  </w:style>
  <w:style w:type="paragraph" w:customStyle="1" w:styleId="25">
    <w:name w:val="Заголовок 2 дипл"/>
    <w:basedOn w:val="a2"/>
    <w:next w:val="ad"/>
    <w:uiPriority w:val="99"/>
    <w:rsid w:val="00964969"/>
    <w:pPr>
      <w:widowControl w:val="0"/>
      <w:autoSpaceDE w:val="0"/>
      <w:autoSpaceDN w:val="0"/>
      <w:adjustRightInd w:val="0"/>
      <w:ind w:firstLine="709"/>
    </w:pPr>
    <w:rPr>
      <w:lang w:val="en-US" w:eastAsia="en-US"/>
    </w:rPr>
  </w:style>
  <w:style w:type="character" w:customStyle="1" w:styleId="11">
    <w:name w:val="Текст Знак1"/>
    <w:link w:val="af7"/>
    <w:uiPriority w:val="99"/>
    <w:locked/>
    <w:rsid w:val="00964969"/>
    <w:rPr>
      <w:rFonts w:ascii="Consolas" w:eastAsia="Times New Roman" w:hAnsi="Consolas" w:cs="Consolas"/>
      <w:sz w:val="21"/>
      <w:szCs w:val="21"/>
      <w:lang w:val="uk-UA" w:eastAsia="en-US"/>
    </w:rPr>
  </w:style>
  <w:style w:type="paragraph" w:styleId="af7">
    <w:name w:val="Plain Text"/>
    <w:basedOn w:val="a2"/>
    <w:link w:val="11"/>
    <w:uiPriority w:val="99"/>
    <w:rsid w:val="00964969"/>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964969"/>
    <w:rPr>
      <w:sz w:val="28"/>
      <w:szCs w:val="28"/>
      <w:lang w:val="ru-RU" w:eastAsia="ru-RU"/>
    </w:rPr>
  </w:style>
  <w:style w:type="character" w:styleId="af9">
    <w:name w:val="footnote reference"/>
    <w:uiPriority w:val="99"/>
    <w:semiHidden/>
    <w:rsid w:val="00964969"/>
    <w:rPr>
      <w:sz w:val="28"/>
      <w:szCs w:val="28"/>
      <w:vertAlign w:val="superscript"/>
    </w:rPr>
  </w:style>
  <w:style w:type="paragraph" w:customStyle="1" w:styleId="a0">
    <w:name w:val="лит"/>
    <w:autoRedefine/>
    <w:uiPriority w:val="99"/>
    <w:rsid w:val="00964969"/>
    <w:pPr>
      <w:numPr>
        <w:numId w:val="21"/>
      </w:numPr>
      <w:spacing w:line="360" w:lineRule="auto"/>
      <w:jc w:val="both"/>
    </w:pPr>
    <w:rPr>
      <w:sz w:val="28"/>
      <w:szCs w:val="28"/>
    </w:rPr>
  </w:style>
  <w:style w:type="character" w:customStyle="1" w:styleId="afa">
    <w:name w:val="номер страницы"/>
    <w:uiPriority w:val="99"/>
    <w:rsid w:val="00964969"/>
    <w:rPr>
      <w:sz w:val="28"/>
      <w:szCs w:val="28"/>
    </w:rPr>
  </w:style>
  <w:style w:type="paragraph" w:styleId="12">
    <w:name w:val="toc 1"/>
    <w:basedOn w:val="a2"/>
    <w:next w:val="a2"/>
    <w:autoRedefine/>
    <w:uiPriority w:val="99"/>
    <w:semiHidden/>
    <w:rsid w:val="00964969"/>
    <w:pPr>
      <w:tabs>
        <w:tab w:val="right" w:leader="dot" w:pos="1400"/>
      </w:tabs>
      <w:ind w:firstLine="0"/>
    </w:pPr>
  </w:style>
  <w:style w:type="paragraph" w:styleId="26">
    <w:name w:val="toc 2"/>
    <w:basedOn w:val="a2"/>
    <w:next w:val="a2"/>
    <w:autoRedefine/>
    <w:uiPriority w:val="99"/>
    <w:semiHidden/>
    <w:rsid w:val="00964969"/>
    <w:pPr>
      <w:tabs>
        <w:tab w:val="left" w:leader="dot" w:pos="3500"/>
      </w:tabs>
      <w:ind w:firstLine="0"/>
      <w:jc w:val="left"/>
    </w:pPr>
    <w:rPr>
      <w:smallCaps/>
    </w:rPr>
  </w:style>
  <w:style w:type="paragraph" w:styleId="33">
    <w:name w:val="toc 3"/>
    <w:basedOn w:val="a2"/>
    <w:next w:val="a2"/>
    <w:autoRedefine/>
    <w:uiPriority w:val="99"/>
    <w:semiHidden/>
    <w:rsid w:val="00964969"/>
    <w:pPr>
      <w:ind w:firstLine="0"/>
      <w:jc w:val="left"/>
    </w:pPr>
  </w:style>
  <w:style w:type="paragraph" w:styleId="41">
    <w:name w:val="toc 4"/>
    <w:basedOn w:val="a2"/>
    <w:next w:val="a2"/>
    <w:autoRedefine/>
    <w:uiPriority w:val="99"/>
    <w:semiHidden/>
    <w:rsid w:val="00964969"/>
    <w:pPr>
      <w:tabs>
        <w:tab w:val="right" w:leader="dot" w:pos="9345"/>
      </w:tabs>
      <w:ind w:firstLine="0"/>
    </w:pPr>
    <w:rPr>
      <w:noProof/>
    </w:rPr>
  </w:style>
  <w:style w:type="paragraph" w:styleId="51">
    <w:name w:val="toc 5"/>
    <w:basedOn w:val="a2"/>
    <w:next w:val="a2"/>
    <w:autoRedefine/>
    <w:uiPriority w:val="99"/>
    <w:semiHidden/>
    <w:rsid w:val="00964969"/>
    <w:pPr>
      <w:ind w:left="958"/>
    </w:pPr>
  </w:style>
  <w:style w:type="table" w:styleId="afb">
    <w:name w:val="Table Grid"/>
    <w:basedOn w:val="a4"/>
    <w:uiPriority w:val="99"/>
    <w:rsid w:val="0096496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964969"/>
    <w:pPr>
      <w:spacing w:line="360" w:lineRule="auto"/>
      <w:jc w:val="center"/>
    </w:pPr>
    <w:rPr>
      <w:b/>
      <w:bCs/>
      <w:i/>
      <w:iCs/>
      <w:smallCaps/>
      <w:noProof/>
      <w:sz w:val="28"/>
      <w:szCs w:val="28"/>
    </w:rPr>
  </w:style>
  <w:style w:type="paragraph" w:customStyle="1" w:styleId="a">
    <w:name w:val="список ненумерованный"/>
    <w:autoRedefine/>
    <w:uiPriority w:val="99"/>
    <w:rsid w:val="00964969"/>
    <w:pPr>
      <w:numPr>
        <w:numId w:val="22"/>
      </w:numPr>
      <w:spacing w:line="360" w:lineRule="auto"/>
      <w:jc w:val="both"/>
    </w:pPr>
    <w:rPr>
      <w:noProof/>
      <w:sz w:val="28"/>
      <w:szCs w:val="28"/>
      <w:lang w:val="uk-UA"/>
    </w:rPr>
  </w:style>
  <w:style w:type="paragraph" w:customStyle="1" w:styleId="a1">
    <w:name w:val="список нумерованный"/>
    <w:autoRedefine/>
    <w:uiPriority w:val="99"/>
    <w:rsid w:val="00964969"/>
    <w:pPr>
      <w:numPr>
        <w:numId w:val="2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64969"/>
    <w:rPr>
      <w:b/>
      <w:bCs/>
    </w:rPr>
  </w:style>
  <w:style w:type="paragraph" w:customStyle="1" w:styleId="101">
    <w:name w:val="Стиль Оглавление 1 + Первая строка:  0 см1"/>
    <w:basedOn w:val="12"/>
    <w:autoRedefine/>
    <w:uiPriority w:val="99"/>
    <w:rsid w:val="00964969"/>
    <w:rPr>
      <w:b/>
      <w:bCs/>
    </w:rPr>
  </w:style>
  <w:style w:type="paragraph" w:customStyle="1" w:styleId="200">
    <w:name w:val="Стиль Оглавление 2 + Слева:  0 см Первая строка:  0 см"/>
    <w:basedOn w:val="26"/>
    <w:autoRedefine/>
    <w:uiPriority w:val="99"/>
    <w:rsid w:val="00964969"/>
  </w:style>
  <w:style w:type="paragraph" w:customStyle="1" w:styleId="31250">
    <w:name w:val="Стиль Оглавление 3 + Слева:  125 см Первая строка:  0 см"/>
    <w:basedOn w:val="33"/>
    <w:autoRedefine/>
    <w:uiPriority w:val="99"/>
    <w:rsid w:val="00964969"/>
    <w:rPr>
      <w:i/>
      <w:iCs/>
    </w:rPr>
  </w:style>
  <w:style w:type="paragraph" w:customStyle="1" w:styleId="afd">
    <w:name w:val="ТАБЛИЦА"/>
    <w:next w:val="a2"/>
    <w:autoRedefine/>
    <w:uiPriority w:val="99"/>
    <w:rsid w:val="00964969"/>
    <w:pPr>
      <w:spacing w:line="360" w:lineRule="auto"/>
    </w:pPr>
    <w:rPr>
      <w:color w:val="000000"/>
    </w:rPr>
  </w:style>
  <w:style w:type="paragraph" w:customStyle="1" w:styleId="afe">
    <w:name w:val="Стиль ТАБЛИЦА + Междустр.интервал:  полуторный"/>
    <w:basedOn w:val="afd"/>
    <w:uiPriority w:val="99"/>
    <w:rsid w:val="00964969"/>
  </w:style>
  <w:style w:type="paragraph" w:customStyle="1" w:styleId="13">
    <w:name w:val="Стиль ТАБЛИЦА + Междустр.интервал:  полуторный1"/>
    <w:basedOn w:val="afd"/>
    <w:autoRedefine/>
    <w:uiPriority w:val="99"/>
    <w:rsid w:val="00964969"/>
  </w:style>
  <w:style w:type="table" w:customStyle="1" w:styleId="14">
    <w:name w:val="Стиль таблицы1"/>
    <w:uiPriority w:val="99"/>
    <w:rsid w:val="0096496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964969"/>
    <w:pPr>
      <w:spacing w:line="240" w:lineRule="auto"/>
      <w:ind w:firstLine="0"/>
      <w:jc w:val="center"/>
    </w:pPr>
    <w:rPr>
      <w:sz w:val="20"/>
      <w:szCs w:val="20"/>
    </w:rPr>
  </w:style>
  <w:style w:type="paragraph" w:styleId="aff0">
    <w:name w:val="endnote text"/>
    <w:basedOn w:val="a2"/>
    <w:link w:val="aff1"/>
    <w:uiPriority w:val="99"/>
    <w:semiHidden/>
    <w:rsid w:val="00964969"/>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964969"/>
    <w:rPr>
      <w:color w:val="000000"/>
      <w:sz w:val="20"/>
      <w:szCs w:val="20"/>
    </w:rPr>
  </w:style>
  <w:style w:type="character" w:customStyle="1" w:styleId="aff3">
    <w:name w:val="Текст сноски Знак"/>
    <w:link w:val="aff2"/>
    <w:uiPriority w:val="99"/>
    <w:locked/>
    <w:rsid w:val="00964969"/>
    <w:rPr>
      <w:color w:val="000000"/>
      <w:lang w:val="ru-RU" w:eastAsia="ru-RU"/>
    </w:rPr>
  </w:style>
  <w:style w:type="paragraph" w:customStyle="1" w:styleId="aff4">
    <w:name w:val="титут"/>
    <w:autoRedefine/>
    <w:uiPriority w:val="99"/>
    <w:rsid w:val="0096496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9893</Words>
  <Characters>56395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ФАКУЛЬТЕТ: «Международно-правовой»</vt:lpstr>
    </vt:vector>
  </TitlesOfParts>
  <Company>Нема</Company>
  <LinksUpToDate>false</LinksUpToDate>
  <CharactersWithSpaces>66156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«Международно-правовой»</dc:title>
  <dc:subject/>
  <dc:creator>Алексей Ктотович</dc:creator>
  <cp:keywords/>
  <dc:description/>
  <cp:lastModifiedBy>admin</cp:lastModifiedBy>
  <cp:revision>2</cp:revision>
  <dcterms:created xsi:type="dcterms:W3CDTF">2014-03-07T07:00:00Z</dcterms:created>
  <dcterms:modified xsi:type="dcterms:W3CDTF">2014-03-07T07:00:00Z</dcterms:modified>
</cp:coreProperties>
</file>