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5F" w:rsidRDefault="00BA26BB" w:rsidP="00376A44">
      <w:pPr>
        <w:spacing w:line="360" w:lineRule="auto"/>
        <w:ind w:firstLine="709"/>
        <w:jc w:val="center"/>
        <w:rPr>
          <w:sz w:val="28"/>
          <w:szCs w:val="28"/>
        </w:rPr>
      </w:pPr>
      <w:r w:rsidRPr="00376A44">
        <w:rPr>
          <w:sz w:val="28"/>
          <w:szCs w:val="28"/>
        </w:rPr>
        <w:t>Содержание</w:t>
      </w:r>
    </w:p>
    <w:p w:rsidR="00376A44" w:rsidRPr="00376A44" w:rsidRDefault="00376A44" w:rsidP="00376A44">
      <w:pPr>
        <w:spacing w:line="360" w:lineRule="auto"/>
        <w:ind w:firstLine="709"/>
        <w:jc w:val="center"/>
        <w:rPr>
          <w:sz w:val="28"/>
          <w:szCs w:val="28"/>
        </w:rPr>
      </w:pPr>
    </w:p>
    <w:p w:rsidR="00376A44" w:rsidRPr="00376A44" w:rsidRDefault="00376A44" w:rsidP="00376A44">
      <w:pPr>
        <w:tabs>
          <w:tab w:val="left" w:pos="8810"/>
        </w:tabs>
        <w:spacing w:line="360" w:lineRule="auto"/>
        <w:rPr>
          <w:sz w:val="28"/>
          <w:szCs w:val="28"/>
        </w:rPr>
      </w:pPr>
      <w:r w:rsidRPr="00376A44">
        <w:rPr>
          <w:sz w:val="28"/>
          <w:szCs w:val="28"/>
        </w:rPr>
        <w:t>1. Основы социалистической теории марксизма</w:t>
      </w:r>
    </w:p>
    <w:p w:rsidR="00376A44" w:rsidRPr="00376A44" w:rsidRDefault="00376A44" w:rsidP="00376A44">
      <w:pPr>
        <w:spacing w:line="360" w:lineRule="auto"/>
        <w:jc w:val="both"/>
        <w:rPr>
          <w:sz w:val="28"/>
          <w:szCs w:val="28"/>
        </w:rPr>
      </w:pPr>
      <w:r w:rsidRPr="00376A44">
        <w:rPr>
          <w:sz w:val="28"/>
          <w:szCs w:val="28"/>
        </w:rPr>
        <w:t xml:space="preserve">2. </w:t>
      </w:r>
      <w:r w:rsidRPr="00376A44">
        <w:rPr>
          <w:iCs/>
          <w:sz w:val="28"/>
          <w:szCs w:val="28"/>
        </w:rPr>
        <w:t>Диалектико-материалистическое понимание истории</w:t>
      </w:r>
      <w:r>
        <w:rPr>
          <w:iCs/>
          <w:sz w:val="28"/>
          <w:szCs w:val="28"/>
        </w:rPr>
        <w:t xml:space="preserve">. </w:t>
      </w:r>
      <w:r w:rsidRPr="00376A44">
        <w:rPr>
          <w:iCs/>
          <w:sz w:val="28"/>
          <w:szCs w:val="28"/>
        </w:rPr>
        <w:t>Общество с позиции марксизма</w:t>
      </w:r>
    </w:p>
    <w:p w:rsidR="00376A44" w:rsidRDefault="00376A44" w:rsidP="00376A44">
      <w:pPr>
        <w:tabs>
          <w:tab w:val="left" w:pos="8810"/>
        </w:tabs>
        <w:spacing w:line="360" w:lineRule="auto"/>
        <w:rPr>
          <w:sz w:val="28"/>
          <w:szCs w:val="28"/>
        </w:rPr>
      </w:pPr>
      <w:r w:rsidRPr="00376A44">
        <w:rPr>
          <w:sz w:val="28"/>
          <w:szCs w:val="28"/>
        </w:rPr>
        <w:t>3. Социология классов и классовой борьбы</w:t>
      </w:r>
    </w:p>
    <w:p w:rsidR="00376A44" w:rsidRPr="00376A44" w:rsidRDefault="00376A44" w:rsidP="00376A44">
      <w:pPr>
        <w:tabs>
          <w:tab w:val="left" w:pos="8810"/>
        </w:tabs>
        <w:spacing w:line="360" w:lineRule="auto"/>
        <w:rPr>
          <w:sz w:val="28"/>
          <w:szCs w:val="28"/>
        </w:rPr>
      </w:pPr>
      <w:r w:rsidRPr="00376A44">
        <w:rPr>
          <w:sz w:val="28"/>
          <w:szCs w:val="28"/>
        </w:rPr>
        <w:t>4. Социология революции</w:t>
      </w:r>
    </w:p>
    <w:p w:rsidR="00376A44" w:rsidRPr="00376A44" w:rsidRDefault="00376A44" w:rsidP="00376A44">
      <w:pPr>
        <w:tabs>
          <w:tab w:val="left" w:pos="8810"/>
        </w:tabs>
        <w:spacing w:line="360" w:lineRule="auto"/>
        <w:rPr>
          <w:sz w:val="28"/>
          <w:szCs w:val="28"/>
        </w:rPr>
      </w:pPr>
      <w:r w:rsidRPr="00376A44">
        <w:rPr>
          <w:sz w:val="28"/>
          <w:szCs w:val="28"/>
        </w:rPr>
        <w:t>5. Некоторые ошибки марксизма в его экономической теории</w:t>
      </w:r>
    </w:p>
    <w:p w:rsidR="00376A44" w:rsidRPr="00376A44" w:rsidRDefault="00376A44" w:rsidP="00376A44">
      <w:pPr>
        <w:tabs>
          <w:tab w:val="left" w:pos="8810"/>
        </w:tabs>
        <w:spacing w:line="360" w:lineRule="auto"/>
        <w:rPr>
          <w:sz w:val="28"/>
          <w:szCs w:val="28"/>
        </w:rPr>
      </w:pPr>
      <w:r w:rsidRPr="00376A44">
        <w:rPr>
          <w:sz w:val="28"/>
          <w:szCs w:val="28"/>
        </w:rPr>
        <w:t>Список литературы</w:t>
      </w:r>
    </w:p>
    <w:p w:rsidR="00BA26BB" w:rsidRPr="00376A44" w:rsidRDefault="00BA26BB" w:rsidP="00376A44">
      <w:pPr>
        <w:spacing w:line="360" w:lineRule="auto"/>
        <w:ind w:firstLine="709"/>
        <w:jc w:val="both"/>
        <w:rPr>
          <w:sz w:val="28"/>
          <w:szCs w:val="28"/>
        </w:rPr>
      </w:pPr>
    </w:p>
    <w:p w:rsidR="00BD4E24" w:rsidRDefault="00376A44" w:rsidP="00376A44">
      <w:pPr>
        <w:spacing w:line="360" w:lineRule="auto"/>
        <w:ind w:firstLine="709"/>
        <w:jc w:val="center"/>
        <w:rPr>
          <w:sz w:val="28"/>
          <w:szCs w:val="28"/>
        </w:rPr>
      </w:pPr>
      <w:r>
        <w:rPr>
          <w:sz w:val="28"/>
          <w:szCs w:val="28"/>
        </w:rPr>
        <w:br w:type="page"/>
      </w:r>
      <w:r w:rsidR="004F6390" w:rsidRPr="00376A44">
        <w:rPr>
          <w:sz w:val="28"/>
          <w:szCs w:val="28"/>
        </w:rPr>
        <w:t xml:space="preserve">1. </w:t>
      </w:r>
      <w:r w:rsidR="00592699" w:rsidRPr="00376A44">
        <w:rPr>
          <w:sz w:val="28"/>
          <w:szCs w:val="28"/>
        </w:rPr>
        <w:t>Основы социалистической теории м</w:t>
      </w:r>
      <w:r w:rsidR="00BD4E24" w:rsidRPr="00376A44">
        <w:rPr>
          <w:sz w:val="28"/>
          <w:szCs w:val="28"/>
        </w:rPr>
        <w:t>арксизма</w:t>
      </w:r>
    </w:p>
    <w:p w:rsidR="00376A44" w:rsidRPr="00376A44" w:rsidRDefault="00376A44" w:rsidP="00376A44">
      <w:pPr>
        <w:spacing w:line="360" w:lineRule="auto"/>
        <w:ind w:firstLine="709"/>
        <w:jc w:val="both"/>
        <w:rPr>
          <w:sz w:val="28"/>
          <w:szCs w:val="28"/>
        </w:rPr>
      </w:pPr>
    </w:p>
    <w:p w:rsidR="008A21C0" w:rsidRPr="00376A44" w:rsidRDefault="00BD4E24" w:rsidP="00376A44">
      <w:pPr>
        <w:spacing w:line="360" w:lineRule="auto"/>
        <w:ind w:firstLine="709"/>
        <w:jc w:val="both"/>
        <w:rPr>
          <w:sz w:val="28"/>
          <w:szCs w:val="28"/>
        </w:rPr>
      </w:pPr>
      <w:r w:rsidRPr="00376A44">
        <w:rPr>
          <w:sz w:val="28"/>
          <w:szCs w:val="28"/>
        </w:rPr>
        <w:t>Социология марксизма - это теория социального развития общества, созданная К. Марксом (1818-1883) и Ф</w:t>
      </w:r>
      <w:r w:rsidR="008A21C0" w:rsidRPr="00376A44">
        <w:rPr>
          <w:sz w:val="28"/>
          <w:szCs w:val="28"/>
        </w:rPr>
        <w:t xml:space="preserve">. </w:t>
      </w:r>
      <w:r w:rsidRPr="00376A44">
        <w:rPr>
          <w:sz w:val="28"/>
          <w:szCs w:val="28"/>
        </w:rPr>
        <w:t>Энгельсом (1820</w:t>
      </w:r>
      <w:r w:rsidR="008A21C0" w:rsidRPr="00376A44">
        <w:rPr>
          <w:sz w:val="28"/>
          <w:szCs w:val="28"/>
        </w:rPr>
        <w:t>-</w:t>
      </w:r>
      <w:r w:rsidRPr="00376A44">
        <w:rPr>
          <w:sz w:val="28"/>
          <w:szCs w:val="28"/>
        </w:rPr>
        <w:t xml:space="preserve">1895) в середине </w:t>
      </w:r>
      <w:r w:rsidR="008A21C0" w:rsidRPr="00376A44">
        <w:rPr>
          <w:sz w:val="28"/>
          <w:szCs w:val="28"/>
        </w:rPr>
        <w:t>-</w:t>
      </w:r>
      <w:r w:rsidRPr="00376A44">
        <w:rPr>
          <w:sz w:val="28"/>
          <w:szCs w:val="28"/>
        </w:rPr>
        <w:t xml:space="preserve"> второй половине XIX в. Ее место и роль в истории социологической мысли определяются тем, что функционирование общества, сознание и поведение живущих в нем людей анализируются, прежде всего, через призму материальных условий их жизни, через противоречия и конфликты в реально существующем способе производства.</w:t>
      </w:r>
    </w:p>
    <w:p w:rsidR="008A21C0" w:rsidRPr="00376A44" w:rsidRDefault="00BD4E24" w:rsidP="00376A44">
      <w:pPr>
        <w:spacing w:line="360" w:lineRule="auto"/>
        <w:ind w:firstLine="709"/>
        <w:jc w:val="both"/>
        <w:rPr>
          <w:sz w:val="28"/>
          <w:szCs w:val="28"/>
        </w:rPr>
      </w:pPr>
      <w:r w:rsidRPr="00376A44">
        <w:rPr>
          <w:sz w:val="28"/>
          <w:szCs w:val="28"/>
        </w:rPr>
        <w:t>Следует прежде всего отметить два принципиальных соображения</w:t>
      </w:r>
      <w:r w:rsidR="008A21C0" w:rsidRPr="00376A44">
        <w:rPr>
          <w:sz w:val="28"/>
          <w:szCs w:val="28"/>
        </w:rPr>
        <w:t>.</w:t>
      </w:r>
    </w:p>
    <w:p w:rsidR="008A21C0" w:rsidRPr="00376A44" w:rsidRDefault="008A21C0" w:rsidP="00376A44">
      <w:pPr>
        <w:spacing w:line="360" w:lineRule="auto"/>
        <w:ind w:firstLine="709"/>
        <w:jc w:val="both"/>
        <w:rPr>
          <w:sz w:val="28"/>
          <w:szCs w:val="28"/>
        </w:rPr>
      </w:pPr>
      <w:r w:rsidRPr="00376A44">
        <w:rPr>
          <w:sz w:val="28"/>
          <w:szCs w:val="28"/>
        </w:rPr>
        <w:t>Во-первых, и</w:t>
      </w:r>
      <w:r w:rsidR="00BD4E24" w:rsidRPr="00376A44">
        <w:rPr>
          <w:sz w:val="28"/>
          <w:szCs w:val="28"/>
        </w:rPr>
        <w:t>х идеи рассматриваются в контексте социокультурных ценностей того времени и пространства, где и когда они жили. Поэтому неправомерно отождествлять их воззрения с ленинизмом, сталинизмом, троцкизмом, маоизмом и т.д., где используются авторитет и отдельно взятые идеи марксизма как средство привести в жизнь политические идеи самого разного толка.</w:t>
      </w:r>
      <w:r w:rsidR="00376A44">
        <w:rPr>
          <w:sz w:val="28"/>
          <w:szCs w:val="28"/>
        </w:rPr>
        <w:t xml:space="preserve"> </w:t>
      </w:r>
    </w:p>
    <w:p w:rsidR="008A21C0" w:rsidRPr="00376A44" w:rsidRDefault="008A21C0" w:rsidP="00376A44">
      <w:pPr>
        <w:spacing w:line="360" w:lineRule="auto"/>
        <w:ind w:firstLine="709"/>
        <w:jc w:val="both"/>
        <w:rPr>
          <w:sz w:val="28"/>
          <w:szCs w:val="28"/>
        </w:rPr>
      </w:pPr>
      <w:r w:rsidRPr="00376A44">
        <w:rPr>
          <w:sz w:val="28"/>
          <w:szCs w:val="28"/>
        </w:rPr>
        <w:t xml:space="preserve">Во-вторых, </w:t>
      </w:r>
      <w:r w:rsidR="00BD4E24" w:rsidRPr="00376A44">
        <w:rPr>
          <w:sz w:val="28"/>
          <w:szCs w:val="28"/>
        </w:rPr>
        <w:t xml:space="preserve">Маркс и Энгельс одними из первых стали использовать эмпирические социологические исследования в своих теоретических работах </w:t>
      </w:r>
      <w:r w:rsidRPr="00376A44">
        <w:rPr>
          <w:sz w:val="28"/>
          <w:szCs w:val="28"/>
        </w:rPr>
        <w:t>–</w:t>
      </w:r>
      <w:r w:rsidR="00BD4E24" w:rsidRPr="00376A44">
        <w:rPr>
          <w:sz w:val="28"/>
          <w:szCs w:val="28"/>
        </w:rPr>
        <w:t xml:space="preserve"> </w:t>
      </w:r>
      <w:r w:rsidRPr="00376A44">
        <w:rPr>
          <w:sz w:val="28"/>
          <w:szCs w:val="28"/>
        </w:rPr>
        <w:t>«</w:t>
      </w:r>
      <w:r w:rsidR="00BD4E24" w:rsidRPr="00376A44">
        <w:rPr>
          <w:sz w:val="28"/>
          <w:szCs w:val="28"/>
        </w:rPr>
        <w:t>Анкета для рабочих</w:t>
      </w:r>
      <w:r w:rsidRPr="00376A44">
        <w:rPr>
          <w:sz w:val="28"/>
          <w:szCs w:val="28"/>
        </w:rPr>
        <w:t>»</w:t>
      </w:r>
      <w:r w:rsidR="00BD4E24" w:rsidRPr="00376A44">
        <w:rPr>
          <w:sz w:val="28"/>
          <w:szCs w:val="28"/>
        </w:rPr>
        <w:t xml:space="preserve">, </w:t>
      </w:r>
      <w:r w:rsidRPr="00376A44">
        <w:rPr>
          <w:sz w:val="28"/>
          <w:szCs w:val="28"/>
        </w:rPr>
        <w:t>«</w:t>
      </w:r>
      <w:r w:rsidR="00BD4E24" w:rsidRPr="00376A44">
        <w:rPr>
          <w:sz w:val="28"/>
          <w:szCs w:val="28"/>
        </w:rPr>
        <w:t>Положение рабочего класса в Англии</w:t>
      </w:r>
      <w:r w:rsidRPr="00376A44">
        <w:rPr>
          <w:sz w:val="28"/>
          <w:szCs w:val="28"/>
        </w:rPr>
        <w:t>»</w:t>
      </w:r>
      <w:r w:rsidR="00BD4E24" w:rsidRPr="00376A44">
        <w:rPr>
          <w:sz w:val="28"/>
          <w:szCs w:val="28"/>
        </w:rPr>
        <w:t xml:space="preserve"> и др.</w:t>
      </w:r>
    </w:p>
    <w:p w:rsidR="008A21C0" w:rsidRPr="00376A44" w:rsidRDefault="00BD4E24" w:rsidP="00376A44">
      <w:pPr>
        <w:spacing w:line="360" w:lineRule="auto"/>
        <w:ind w:firstLine="709"/>
        <w:jc w:val="both"/>
        <w:rPr>
          <w:sz w:val="28"/>
          <w:szCs w:val="28"/>
        </w:rPr>
      </w:pPr>
      <w:r w:rsidRPr="00376A44">
        <w:rPr>
          <w:sz w:val="28"/>
          <w:szCs w:val="28"/>
        </w:rPr>
        <w:t>Марксистская социология - материалистическое понимание истории, выработанное на основе исследования реального содержания исторического процесса, его объективных закономерностей.</w:t>
      </w:r>
      <w:r w:rsidR="008A21C0" w:rsidRPr="00376A44">
        <w:rPr>
          <w:sz w:val="28"/>
          <w:szCs w:val="28"/>
        </w:rPr>
        <w:t xml:space="preserve"> Основной принцип марксистской социологии – «сведение индивидуального к социальному».</w:t>
      </w:r>
    </w:p>
    <w:p w:rsidR="004F6390" w:rsidRPr="00376A44" w:rsidRDefault="004F6390" w:rsidP="00376A44">
      <w:pPr>
        <w:spacing w:line="360" w:lineRule="auto"/>
        <w:ind w:firstLine="709"/>
        <w:jc w:val="both"/>
        <w:rPr>
          <w:sz w:val="28"/>
          <w:szCs w:val="28"/>
        </w:rPr>
      </w:pPr>
      <w:r w:rsidRPr="00376A44">
        <w:rPr>
          <w:sz w:val="28"/>
          <w:szCs w:val="28"/>
        </w:rPr>
        <w:t>На становление социологии марксизма в той или иной степени оказали влияние диалектика Гегеля, а также политико-экономические и социологические воззрения таких мыслителей предшествующего периода, как А. Смит, Д. Риккардо, К.А. Сен-Симон и другие. Созданное диалектико-материалистическое понимание истории дает свое объяснение материальных основ жизни общества, характера взаимодействия его основных сторон, объективной направленности его развития и роли сознательной деятельности людей в историческом процессе.</w:t>
      </w:r>
    </w:p>
    <w:p w:rsidR="004A71EB" w:rsidRPr="00376A44" w:rsidRDefault="004A71EB" w:rsidP="00376A44">
      <w:pPr>
        <w:spacing w:line="360" w:lineRule="auto"/>
        <w:ind w:firstLine="709"/>
        <w:jc w:val="both"/>
        <w:rPr>
          <w:sz w:val="28"/>
          <w:szCs w:val="28"/>
        </w:rPr>
      </w:pPr>
      <w:r w:rsidRPr="00376A44">
        <w:rPr>
          <w:sz w:val="28"/>
          <w:szCs w:val="28"/>
        </w:rPr>
        <w:t xml:space="preserve">Одна из фундаментальных сторон материалистического понимания -обоснование диалектического взаимодействия общественного бытия и общественного сознания. Общественное бытие истолковывается как реальный процесс жизни людей, их общественная практика, содержание которой отражается в общественном сознании. </w:t>
      </w:r>
    </w:p>
    <w:p w:rsidR="004A71EB" w:rsidRPr="00376A44" w:rsidRDefault="004A71EB" w:rsidP="00376A44">
      <w:pPr>
        <w:spacing w:line="360" w:lineRule="auto"/>
        <w:ind w:firstLine="709"/>
        <w:jc w:val="both"/>
        <w:rPr>
          <w:sz w:val="28"/>
          <w:szCs w:val="28"/>
        </w:rPr>
      </w:pPr>
      <w:r w:rsidRPr="00376A44">
        <w:rPr>
          <w:sz w:val="28"/>
          <w:szCs w:val="28"/>
        </w:rPr>
        <w:t>В марксизме способ производства - материальная основа существования и развития общества, системообразующее начало, связывающее воедино все проявления общественной жизни.</w:t>
      </w:r>
    </w:p>
    <w:p w:rsidR="004A71EB" w:rsidRPr="00376A44" w:rsidRDefault="00411E2E" w:rsidP="00376A44">
      <w:pPr>
        <w:spacing w:line="360" w:lineRule="auto"/>
        <w:ind w:firstLine="709"/>
        <w:jc w:val="both"/>
        <w:rPr>
          <w:sz w:val="28"/>
          <w:szCs w:val="28"/>
        </w:rPr>
      </w:pPr>
      <w:r w:rsidRPr="00376A44">
        <w:rPr>
          <w:sz w:val="28"/>
          <w:szCs w:val="28"/>
        </w:rPr>
        <w:t>«</w:t>
      </w:r>
      <w:r w:rsidR="004A71EB" w:rsidRPr="00376A44">
        <w:rPr>
          <w:sz w:val="28"/>
          <w:szCs w:val="28"/>
        </w:rPr>
        <w:t>Способ производства материальной жизни обусловливает социальный, политический и духовный процессы жизни вообще</w:t>
      </w:r>
      <w:r w:rsidRPr="00376A44">
        <w:rPr>
          <w:sz w:val="28"/>
          <w:szCs w:val="28"/>
        </w:rPr>
        <w:t>»</w:t>
      </w:r>
      <w:r w:rsidR="004A71EB" w:rsidRPr="00376A44">
        <w:rPr>
          <w:sz w:val="28"/>
          <w:szCs w:val="28"/>
        </w:rPr>
        <w:t xml:space="preserve"> (К. Маркс и Ф. Энгельс). Марксизм рассматривает способ производства как единство двух его сторон - производительных сил и производственных отношений.</w:t>
      </w:r>
    </w:p>
    <w:p w:rsidR="004A71EB" w:rsidRDefault="004A71EB" w:rsidP="00376A44">
      <w:pPr>
        <w:spacing w:line="360" w:lineRule="auto"/>
        <w:ind w:firstLine="709"/>
        <w:jc w:val="both"/>
        <w:rPr>
          <w:sz w:val="28"/>
          <w:szCs w:val="28"/>
        </w:rPr>
      </w:pPr>
      <w:r w:rsidRPr="00376A44">
        <w:rPr>
          <w:sz w:val="28"/>
          <w:szCs w:val="28"/>
        </w:rPr>
        <w:t> Способ производства можно отразить в форме цепочки:</w:t>
      </w:r>
    </w:p>
    <w:p w:rsidR="00376A44" w:rsidRPr="00376A44" w:rsidRDefault="00376A44" w:rsidP="00376A44">
      <w:pPr>
        <w:spacing w:line="360" w:lineRule="auto"/>
        <w:ind w:firstLine="709"/>
        <w:jc w:val="both"/>
        <w:rPr>
          <w:sz w:val="28"/>
          <w:szCs w:val="28"/>
        </w:rPr>
      </w:pPr>
    </w:p>
    <w:p w:rsidR="0064688F" w:rsidRPr="00376A44" w:rsidRDefault="006767B6" w:rsidP="00376A44">
      <w:pPr>
        <w:spacing w:line="360" w:lineRule="auto"/>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5.5pt">
            <v:imagedata r:id="rId7" o:title=""/>
          </v:shape>
        </w:pict>
      </w:r>
    </w:p>
    <w:p w:rsidR="00376A44" w:rsidRDefault="00376A44" w:rsidP="00376A44">
      <w:pPr>
        <w:spacing w:line="360" w:lineRule="auto"/>
        <w:ind w:firstLine="709"/>
        <w:jc w:val="both"/>
        <w:rPr>
          <w:sz w:val="28"/>
          <w:szCs w:val="28"/>
        </w:rPr>
      </w:pPr>
    </w:p>
    <w:p w:rsidR="004A71EB" w:rsidRPr="00376A44" w:rsidRDefault="004A71EB" w:rsidP="00376A44">
      <w:pPr>
        <w:spacing w:line="360" w:lineRule="auto"/>
        <w:ind w:firstLine="709"/>
        <w:jc w:val="both"/>
        <w:rPr>
          <w:sz w:val="28"/>
          <w:szCs w:val="28"/>
        </w:rPr>
      </w:pPr>
      <w:r w:rsidRPr="00376A44">
        <w:rPr>
          <w:sz w:val="28"/>
          <w:szCs w:val="28"/>
        </w:rPr>
        <w:t>Но в определении способа производства формально фигурируют духовные процессы</w:t>
      </w:r>
      <w:r w:rsidR="00376A44">
        <w:rPr>
          <w:sz w:val="28"/>
          <w:szCs w:val="28"/>
        </w:rPr>
        <w:t xml:space="preserve"> </w:t>
      </w:r>
      <w:r w:rsidRPr="00376A44">
        <w:rPr>
          <w:sz w:val="28"/>
          <w:szCs w:val="28"/>
        </w:rPr>
        <w:t xml:space="preserve">жизни вообще, а вот из определения производительных сил и производственных отношений они выпадают полностью. </w:t>
      </w:r>
    </w:p>
    <w:p w:rsidR="004A71EB" w:rsidRPr="00376A44" w:rsidRDefault="004A71EB" w:rsidP="00376A44">
      <w:pPr>
        <w:spacing w:line="360" w:lineRule="auto"/>
        <w:ind w:firstLine="709"/>
        <w:jc w:val="both"/>
        <w:rPr>
          <w:sz w:val="28"/>
          <w:szCs w:val="28"/>
        </w:rPr>
      </w:pPr>
      <w:r w:rsidRPr="00376A44">
        <w:rPr>
          <w:sz w:val="28"/>
          <w:szCs w:val="28"/>
        </w:rPr>
        <w:t>Социология марксизма заявила о себе как о научном истолковании исторического процесса, базирующемся на объективных данных исторической, экономической, социологической и других наук. Разработанное К. Марксом и Ф. Энгельсом материалистическое понимание истории было продолжено в своем развитии Г.В. Плехановым, В.И. Лениным, А. Лабриолой, А. Грамши и другими видными представителями марксизма ХХ века. В настоящее время социология марксизма подвергается основательной и порой справедливой критике. Но как бы к ней не относится, она является одним из течений современной социологической мысли и имеет своих сторонников во многих странах мира.</w:t>
      </w:r>
    </w:p>
    <w:p w:rsidR="00592699" w:rsidRPr="00376A44" w:rsidRDefault="00592699" w:rsidP="00376A44">
      <w:pPr>
        <w:spacing w:line="360" w:lineRule="auto"/>
        <w:ind w:firstLine="709"/>
        <w:jc w:val="both"/>
        <w:rPr>
          <w:sz w:val="28"/>
          <w:szCs w:val="28"/>
        </w:rPr>
      </w:pPr>
    </w:p>
    <w:p w:rsidR="00517AD3" w:rsidRPr="00376A44" w:rsidRDefault="0072775F" w:rsidP="00376A44">
      <w:pPr>
        <w:spacing w:line="360" w:lineRule="auto"/>
        <w:ind w:firstLine="709"/>
        <w:jc w:val="center"/>
        <w:rPr>
          <w:iCs/>
          <w:sz w:val="28"/>
          <w:szCs w:val="28"/>
        </w:rPr>
      </w:pPr>
      <w:r w:rsidRPr="00376A44">
        <w:rPr>
          <w:sz w:val="28"/>
          <w:szCs w:val="28"/>
        </w:rPr>
        <w:t xml:space="preserve">2. </w:t>
      </w:r>
      <w:r w:rsidR="00592699" w:rsidRPr="00376A44">
        <w:rPr>
          <w:iCs/>
          <w:sz w:val="28"/>
          <w:szCs w:val="28"/>
        </w:rPr>
        <w:t>Диалектико-материалистическое понимание истории. Общество с позиции марксизма</w:t>
      </w:r>
    </w:p>
    <w:p w:rsidR="00592699" w:rsidRPr="00376A44" w:rsidRDefault="00592699" w:rsidP="00376A44">
      <w:pPr>
        <w:spacing w:line="360" w:lineRule="auto"/>
        <w:ind w:firstLine="709"/>
        <w:jc w:val="both"/>
        <w:rPr>
          <w:sz w:val="28"/>
          <w:szCs w:val="28"/>
        </w:rPr>
      </w:pPr>
    </w:p>
    <w:p w:rsidR="004F6390" w:rsidRPr="00376A44" w:rsidRDefault="004F6390" w:rsidP="00376A44">
      <w:pPr>
        <w:spacing w:line="360" w:lineRule="auto"/>
        <w:ind w:firstLine="709"/>
        <w:jc w:val="both"/>
        <w:rPr>
          <w:sz w:val="28"/>
          <w:szCs w:val="28"/>
        </w:rPr>
      </w:pPr>
      <w:r w:rsidRPr="00376A44">
        <w:rPr>
          <w:sz w:val="28"/>
          <w:szCs w:val="28"/>
        </w:rPr>
        <w:t>Принципиальный вопрос, имеющий для социологии первостепенное значение, - это вопрос о взаимодействии материальных и духовных ценностей в жизни общества.</w:t>
      </w:r>
    </w:p>
    <w:p w:rsidR="004F6390" w:rsidRPr="00376A44" w:rsidRDefault="004F6390" w:rsidP="00376A44">
      <w:pPr>
        <w:spacing w:line="360" w:lineRule="auto"/>
        <w:ind w:firstLine="709"/>
        <w:jc w:val="both"/>
        <w:rPr>
          <w:sz w:val="28"/>
          <w:szCs w:val="28"/>
        </w:rPr>
      </w:pPr>
      <w:r w:rsidRPr="00376A44">
        <w:rPr>
          <w:sz w:val="28"/>
          <w:szCs w:val="28"/>
        </w:rPr>
        <w:t xml:space="preserve">Маркс выдвинул и обосновал ту независимую переменную, которая, по его мнению, играет решающую роль, - способ материального производства. При этом он отстаивал положение о первичности бытия по отношению к общественному сознанию не в смысле появления во времени сначала первого, а затем второго, а в плане признания решающей роли первого в процессе взаимодействия. Отправным пунктом анализа всех обществ для Маркса являлось выяснение состояния производительных сил, научного и технического знания, материальных отношений между людьми. Идеи же, субъективные чаяния людей отражение прежде всего этих отношений и поэтому не могут выступать в качестве главного, решающего фактора общественных перемен. </w:t>
      </w:r>
    </w:p>
    <w:p w:rsidR="004F6390" w:rsidRPr="00376A44" w:rsidRDefault="004F6390" w:rsidP="00376A44">
      <w:pPr>
        <w:spacing w:line="360" w:lineRule="auto"/>
        <w:ind w:firstLine="709"/>
        <w:jc w:val="both"/>
        <w:rPr>
          <w:sz w:val="28"/>
          <w:szCs w:val="28"/>
        </w:rPr>
      </w:pPr>
      <w:r w:rsidRPr="00376A44">
        <w:rPr>
          <w:sz w:val="28"/>
          <w:szCs w:val="28"/>
        </w:rPr>
        <w:t>Маркс объясняет возникновение определенных социальных структур и отношений, политических и культурных институтов всецело из тенденции экономического развития, хотя в жизни сплошь и рядом можно наблюдать обратные связи, ибо отмеченные явления сами воздействуют на экономику, на характер реального производства.</w:t>
      </w:r>
    </w:p>
    <w:p w:rsidR="004F6390" w:rsidRPr="00376A44" w:rsidRDefault="004F6390" w:rsidP="00376A44">
      <w:pPr>
        <w:spacing w:line="360" w:lineRule="auto"/>
        <w:ind w:firstLine="709"/>
        <w:jc w:val="both"/>
        <w:rPr>
          <w:sz w:val="28"/>
          <w:szCs w:val="28"/>
        </w:rPr>
      </w:pPr>
      <w:r w:rsidRPr="00376A44">
        <w:rPr>
          <w:sz w:val="28"/>
          <w:szCs w:val="28"/>
        </w:rPr>
        <w:t xml:space="preserve">Углубляя и развивая философский материализм, Маркс довел его до конца, распространил его познание природы на познание человеческого общества. </w:t>
      </w:r>
    </w:p>
    <w:p w:rsidR="004F6390" w:rsidRPr="00376A44" w:rsidRDefault="004F6390" w:rsidP="00376A44">
      <w:pPr>
        <w:spacing w:line="360" w:lineRule="auto"/>
        <w:ind w:firstLine="709"/>
        <w:jc w:val="both"/>
        <w:rPr>
          <w:sz w:val="28"/>
          <w:szCs w:val="28"/>
        </w:rPr>
      </w:pPr>
      <w:r w:rsidRPr="00376A44">
        <w:rPr>
          <w:sz w:val="28"/>
          <w:szCs w:val="28"/>
        </w:rPr>
        <w:t>К. Маркс употреблял термин «общество» по крайней мере в двух смыслах:</w:t>
      </w:r>
    </w:p>
    <w:p w:rsidR="004F6390" w:rsidRPr="00376A44" w:rsidRDefault="004F6390" w:rsidP="00376A44">
      <w:pPr>
        <w:numPr>
          <w:ilvl w:val="0"/>
          <w:numId w:val="2"/>
        </w:numPr>
        <w:tabs>
          <w:tab w:val="clear" w:pos="1214"/>
        </w:tabs>
        <w:spacing w:line="360" w:lineRule="auto"/>
        <w:ind w:left="0" w:firstLine="709"/>
        <w:jc w:val="both"/>
        <w:rPr>
          <w:sz w:val="28"/>
          <w:szCs w:val="28"/>
        </w:rPr>
      </w:pPr>
      <w:r w:rsidRPr="00376A44">
        <w:rPr>
          <w:sz w:val="28"/>
          <w:szCs w:val="28"/>
        </w:rPr>
        <w:t>общество трактовалось им как материальное образование, обособившееся от природы и соотносимое с ней, как человеческое общество, человечество;</w:t>
      </w:r>
    </w:p>
    <w:p w:rsidR="004F6390" w:rsidRPr="00376A44" w:rsidRDefault="004F6390" w:rsidP="00376A44">
      <w:pPr>
        <w:numPr>
          <w:ilvl w:val="0"/>
          <w:numId w:val="2"/>
        </w:numPr>
        <w:tabs>
          <w:tab w:val="clear" w:pos="1214"/>
        </w:tabs>
        <w:spacing w:line="360" w:lineRule="auto"/>
        <w:ind w:left="0" w:firstLine="709"/>
        <w:jc w:val="both"/>
        <w:rPr>
          <w:sz w:val="28"/>
          <w:szCs w:val="28"/>
        </w:rPr>
      </w:pPr>
      <w:r w:rsidRPr="00376A44">
        <w:rPr>
          <w:sz w:val="28"/>
          <w:szCs w:val="28"/>
        </w:rPr>
        <w:t>как конкретное индивидуальное общество, «социальный организм» в единстве его общих, особенных и единичных признаков.</w:t>
      </w:r>
    </w:p>
    <w:p w:rsidR="00517AD3" w:rsidRPr="00376A44" w:rsidRDefault="004F6390" w:rsidP="00376A44">
      <w:pPr>
        <w:spacing w:line="360" w:lineRule="auto"/>
        <w:ind w:firstLine="709"/>
        <w:jc w:val="both"/>
        <w:rPr>
          <w:sz w:val="28"/>
          <w:szCs w:val="28"/>
        </w:rPr>
      </w:pPr>
      <w:r w:rsidRPr="00376A44">
        <w:rPr>
          <w:sz w:val="28"/>
          <w:szCs w:val="28"/>
        </w:rPr>
        <w:t xml:space="preserve">Марксизм - идеология освободительного движения рабочего класса, практически разрешающего величайшую прогрессивную задачу ликвидации социального Гента, построения коммунистического общества. И чем значительнее были успехи этого прогрессивного движения, тем враждебнее становилось отношение буржуазных идеологов к самой этой идее. </w:t>
      </w:r>
    </w:p>
    <w:p w:rsidR="004F6390" w:rsidRPr="00376A44" w:rsidRDefault="004F6390" w:rsidP="00376A44">
      <w:pPr>
        <w:spacing w:line="360" w:lineRule="auto"/>
        <w:ind w:firstLine="709"/>
        <w:jc w:val="both"/>
        <w:rPr>
          <w:sz w:val="28"/>
          <w:szCs w:val="28"/>
        </w:rPr>
      </w:pPr>
      <w:r w:rsidRPr="00376A44">
        <w:rPr>
          <w:sz w:val="28"/>
          <w:szCs w:val="28"/>
        </w:rPr>
        <w:t>Согласно марксизму, смена общественно-экономических формаций происходит под влиянием главным образом экономических факторов, коренящихся в способе производства, с которыми связаны другие факторы данного процесса, в том числе социально-политические, идеологические и относящиеся к области духовной культуры. По своей сути это революционный процесс, в ходе которого один тип общества сменяется другим. Материальной предпосылкой данного процесса, т. е. социальной революции, является углубляющееся и обостряющееся несоответствие устаревших экономических отношений и прогрессивно развивающихся производительных сил общества. Последним становится тесно в рамках старых производственных отношений, их развитие замедляется, что вызывает кризисные ситуации в развитии способа производства.</w:t>
      </w:r>
    </w:p>
    <w:p w:rsidR="004F6390" w:rsidRPr="00376A44" w:rsidRDefault="004F6390" w:rsidP="00376A44">
      <w:pPr>
        <w:spacing w:line="360" w:lineRule="auto"/>
        <w:ind w:firstLine="709"/>
        <w:jc w:val="both"/>
        <w:rPr>
          <w:sz w:val="28"/>
          <w:szCs w:val="28"/>
        </w:rPr>
      </w:pPr>
      <w:r w:rsidRPr="00376A44">
        <w:rPr>
          <w:sz w:val="28"/>
          <w:szCs w:val="28"/>
        </w:rPr>
        <w:t>К. Маркс одним из первых разработал представление об обществе как системе, где особое место принадлежит учению об общественно-экономической формации.</w:t>
      </w:r>
    </w:p>
    <w:p w:rsidR="004F6390" w:rsidRPr="00376A44" w:rsidRDefault="004F6390" w:rsidP="00376A44">
      <w:pPr>
        <w:spacing w:line="360" w:lineRule="auto"/>
        <w:ind w:firstLine="709"/>
        <w:jc w:val="both"/>
        <w:rPr>
          <w:sz w:val="28"/>
          <w:szCs w:val="28"/>
        </w:rPr>
      </w:pPr>
      <w:r w:rsidRPr="00376A44">
        <w:rPr>
          <w:sz w:val="28"/>
          <w:szCs w:val="28"/>
        </w:rPr>
        <w:t xml:space="preserve">Все общественные отношения органически связаны между собой и выражают взаимозависимость и взаимодействие людей, находящихся в прямом и косвенном общении друг с другом. Объективной основой данных отношений и их взаимосвязи </w:t>
      </w:r>
      <w:r w:rsidR="00376A44" w:rsidRPr="00376A44">
        <w:rPr>
          <w:sz w:val="28"/>
          <w:szCs w:val="28"/>
        </w:rPr>
        <w:t>являются,</w:t>
      </w:r>
      <w:r w:rsidRPr="00376A44">
        <w:rPr>
          <w:sz w:val="28"/>
          <w:szCs w:val="28"/>
        </w:rPr>
        <w:t xml:space="preserve"> прежде </w:t>
      </w:r>
      <w:r w:rsidR="00376A44" w:rsidRPr="00376A44">
        <w:rPr>
          <w:sz w:val="28"/>
          <w:szCs w:val="28"/>
        </w:rPr>
        <w:t>всего,</w:t>
      </w:r>
      <w:r w:rsidRPr="00376A44">
        <w:rPr>
          <w:sz w:val="28"/>
          <w:szCs w:val="28"/>
        </w:rPr>
        <w:t xml:space="preserve"> общественное разделение труда и развитие различных видов деятельности людей.</w:t>
      </w:r>
    </w:p>
    <w:p w:rsidR="004F6390" w:rsidRPr="00376A44" w:rsidRDefault="004F6390" w:rsidP="00376A44">
      <w:pPr>
        <w:spacing w:line="360" w:lineRule="auto"/>
        <w:ind w:firstLine="709"/>
        <w:jc w:val="both"/>
        <w:rPr>
          <w:sz w:val="28"/>
          <w:szCs w:val="28"/>
        </w:rPr>
      </w:pPr>
      <w:r w:rsidRPr="00376A44">
        <w:rPr>
          <w:sz w:val="28"/>
          <w:szCs w:val="28"/>
        </w:rPr>
        <w:t xml:space="preserve">Все общественные отношения делятся, согласно марксизму, на материальные и идеологические. Материальные отношения складываются и проявляются независимо от сознания и воли людей. </w:t>
      </w:r>
      <w:r w:rsidR="00376A44" w:rsidRPr="00376A44">
        <w:rPr>
          <w:sz w:val="28"/>
          <w:szCs w:val="28"/>
        </w:rPr>
        <w:t>Это,</w:t>
      </w:r>
      <w:r w:rsidRPr="00376A44">
        <w:rPr>
          <w:sz w:val="28"/>
          <w:szCs w:val="28"/>
        </w:rPr>
        <w:t xml:space="preserve"> прежде всего</w:t>
      </w:r>
      <w:r w:rsidR="00376A44">
        <w:rPr>
          <w:sz w:val="28"/>
          <w:szCs w:val="28"/>
        </w:rPr>
        <w:t>,</w:t>
      </w:r>
      <w:r w:rsidRPr="00376A44">
        <w:rPr>
          <w:sz w:val="28"/>
          <w:szCs w:val="28"/>
        </w:rPr>
        <w:t xml:space="preserve"> их экономические, производственно-технологические отношения, а также их материальные отношения к природе. Идеологические отношения складываются сознательно. К ним относятся политические, правовые, нравственные, эстетические, религиозные отношения между людьми. Формируясь под непосредственным воздействием сознания людей, а в конечном счете под влиянием их экономических отношений, идеологические отношения получают затем объективное существование как важные составляющие социальной действительности. Их функционирование осуществляется через соответствующие политические, правовые, религиозные и другие организации и институты.</w:t>
      </w:r>
    </w:p>
    <w:p w:rsidR="00517AD3" w:rsidRPr="00376A44" w:rsidRDefault="004F6390" w:rsidP="00376A44">
      <w:pPr>
        <w:spacing w:line="360" w:lineRule="auto"/>
        <w:ind w:firstLine="709"/>
        <w:jc w:val="both"/>
        <w:rPr>
          <w:sz w:val="28"/>
          <w:szCs w:val="28"/>
        </w:rPr>
      </w:pPr>
      <w:r w:rsidRPr="00376A44">
        <w:rPr>
          <w:sz w:val="28"/>
          <w:szCs w:val="28"/>
        </w:rPr>
        <w:t xml:space="preserve">Такой методологический подход нашел ограничение в учении марксизма о взаимодействии экономического базиса общества и надстройки. Экономический базис характеризуется как совокупность экономических отношений - реальная экономическая структура общества. Надстройка - это политические, правовые, нравственные, эстетические, религиозные и другие взгляды социальных субъектов, а также соответствующие этим взглядам и реализующие их на практике общественные отношения, организации и учреждении. Все эти элементы надстройки взаимодействуют между собой и влияют, часто весьма активно, на развитие экономического базиса и всего общества. </w:t>
      </w:r>
    </w:p>
    <w:p w:rsidR="00411E2E" w:rsidRPr="00376A44" w:rsidRDefault="00411E2E" w:rsidP="00376A44">
      <w:pPr>
        <w:spacing w:line="360" w:lineRule="auto"/>
        <w:ind w:firstLine="709"/>
        <w:jc w:val="both"/>
        <w:rPr>
          <w:sz w:val="28"/>
          <w:szCs w:val="28"/>
        </w:rPr>
      </w:pPr>
      <w:r w:rsidRPr="00376A44">
        <w:rPr>
          <w:sz w:val="28"/>
          <w:szCs w:val="28"/>
        </w:rPr>
        <w:t>С точки зрения марксизма общество - социальная система</w:t>
      </w:r>
      <w:r w:rsidR="00376A44">
        <w:rPr>
          <w:sz w:val="28"/>
          <w:szCs w:val="28"/>
        </w:rPr>
        <w:t xml:space="preserve"> </w:t>
      </w:r>
      <w:r w:rsidRPr="00376A44">
        <w:rPr>
          <w:sz w:val="28"/>
          <w:szCs w:val="28"/>
        </w:rPr>
        <w:t>является целостным социальным организмом,</w:t>
      </w:r>
      <w:r w:rsidR="00376A44">
        <w:rPr>
          <w:sz w:val="28"/>
          <w:szCs w:val="28"/>
        </w:rPr>
        <w:t xml:space="preserve"> </w:t>
      </w:r>
      <w:r w:rsidRPr="00376A44">
        <w:rPr>
          <w:sz w:val="28"/>
          <w:szCs w:val="28"/>
        </w:rPr>
        <w:t>в которой отражается единство</w:t>
      </w:r>
      <w:r w:rsidR="00376A44">
        <w:rPr>
          <w:sz w:val="28"/>
          <w:szCs w:val="28"/>
        </w:rPr>
        <w:t xml:space="preserve"> </w:t>
      </w:r>
      <w:r w:rsidRPr="00376A44">
        <w:rPr>
          <w:sz w:val="28"/>
          <w:szCs w:val="28"/>
        </w:rPr>
        <w:t>экономических, политических, правовых и других общественных отношений.</w:t>
      </w:r>
      <w:r w:rsidR="00376A44">
        <w:rPr>
          <w:sz w:val="28"/>
          <w:szCs w:val="28"/>
        </w:rPr>
        <w:t xml:space="preserve"> </w:t>
      </w:r>
      <w:r w:rsidRPr="00376A44">
        <w:rPr>
          <w:sz w:val="28"/>
          <w:szCs w:val="28"/>
        </w:rPr>
        <w:t>Субъекты общественных отношений: социальные группы, в том числе классовые и национальные, а также отдельные индивиды.</w:t>
      </w:r>
    </w:p>
    <w:p w:rsidR="00411E2E" w:rsidRPr="00376A44" w:rsidRDefault="00411E2E" w:rsidP="00376A44">
      <w:pPr>
        <w:spacing w:line="360" w:lineRule="auto"/>
        <w:ind w:firstLine="709"/>
        <w:jc w:val="both"/>
        <w:rPr>
          <w:sz w:val="28"/>
          <w:szCs w:val="28"/>
        </w:rPr>
      </w:pPr>
      <w:r w:rsidRPr="00376A44">
        <w:rPr>
          <w:sz w:val="28"/>
          <w:szCs w:val="28"/>
        </w:rPr>
        <w:t>Объективной основой общественных отношений являются:</w:t>
      </w:r>
    </w:p>
    <w:p w:rsidR="00411E2E" w:rsidRPr="00376A44" w:rsidRDefault="00411E2E" w:rsidP="00376A44">
      <w:pPr>
        <w:numPr>
          <w:ilvl w:val="0"/>
          <w:numId w:val="6"/>
        </w:numPr>
        <w:tabs>
          <w:tab w:val="clear" w:pos="1137"/>
        </w:tabs>
        <w:spacing w:line="360" w:lineRule="auto"/>
        <w:ind w:left="0" w:firstLine="709"/>
        <w:jc w:val="both"/>
        <w:rPr>
          <w:sz w:val="28"/>
          <w:szCs w:val="28"/>
        </w:rPr>
      </w:pPr>
      <w:r w:rsidRPr="00376A44">
        <w:rPr>
          <w:sz w:val="28"/>
          <w:szCs w:val="28"/>
        </w:rPr>
        <w:t>общественное разделение труда;</w:t>
      </w:r>
    </w:p>
    <w:p w:rsidR="00411E2E" w:rsidRPr="00376A44" w:rsidRDefault="00411E2E" w:rsidP="00376A44">
      <w:pPr>
        <w:numPr>
          <w:ilvl w:val="0"/>
          <w:numId w:val="6"/>
        </w:numPr>
        <w:tabs>
          <w:tab w:val="clear" w:pos="1137"/>
        </w:tabs>
        <w:spacing w:line="360" w:lineRule="auto"/>
        <w:ind w:left="0" w:firstLine="709"/>
        <w:jc w:val="both"/>
        <w:rPr>
          <w:sz w:val="28"/>
          <w:szCs w:val="28"/>
        </w:rPr>
      </w:pPr>
      <w:r w:rsidRPr="00376A44">
        <w:rPr>
          <w:sz w:val="28"/>
          <w:szCs w:val="28"/>
        </w:rPr>
        <w:t xml:space="preserve">развитие различных видов деятельности людей. </w:t>
      </w:r>
    </w:p>
    <w:p w:rsidR="004F6390" w:rsidRPr="00376A44" w:rsidRDefault="004F6390" w:rsidP="00376A44">
      <w:pPr>
        <w:spacing w:line="360" w:lineRule="auto"/>
        <w:ind w:firstLine="709"/>
        <w:jc w:val="both"/>
        <w:rPr>
          <w:sz w:val="28"/>
          <w:szCs w:val="28"/>
        </w:rPr>
      </w:pPr>
      <w:r w:rsidRPr="00376A44">
        <w:rPr>
          <w:sz w:val="28"/>
          <w:szCs w:val="28"/>
        </w:rPr>
        <w:t>Исходя из учета содержания общественных отношений, анализа экономического базиса и различных видов надстройки современные социологи-марксисты выделяют соответствующие сферы общественной жизни, в том числе экономическую, социальную, политическую и духовную.</w:t>
      </w:r>
    </w:p>
    <w:p w:rsidR="004F6390" w:rsidRPr="00376A44" w:rsidRDefault="004F6390" w:rsidP="00376A44">
      <w:pPr>
        <w:spacing w:line="360" w:lineRule="auto"/>
        <w:ind w:firstLine="709"/>
        <w:jc w:val="both"/>
        <w:rPr>
          <w:sz w:val="28"/>
          <w:szCs w:val="28"/>
        </w:rPr>
      </w:pPr>
      <w:r w:rsidRPr="00376A44">
        <w:rPr>
          <w:sz w:val="28"/>
          <w:szCs w:val="28"/>
        </w:rPr>
        <w:t>Сферы общественной жизни:</w:t>
      </w:r>
    </w:p>
    <w:p w:rsidR="004F6390" w:rsidRPr="00376A44" w:rsidRDefault="004F6390" w:rsidP="00376A44">
      <w:pPr>
        <w:spacing w:line="360" w:lineRule="auto"/>
        <w:ind w:firstLine="709"/>
        <w:jc w:val="both"/>
        <w:rPr>
          <w:sz w:val="28"/>
          <w:szCs w:val="28"/>
        </w:rPr>
      </w:pPr>
      <w:r w:rsidRPr="00376A44">
        <w:rPr>
          <w:sz w:val="28"/>
          <w:szCs w:val="28"/>
        </w:rPr>
        <w:t>1) Экономическая. Характеризуется единством производительных сил и производственных отношений, процессов производства, распределения, обмена и потребления материальных жизненных средств и т.д. Представляет собой высшее проявление необходимости и вместе с тем свободы в обществе, становясь своеобразным вектором для всех других сфер общественной жизни, матрицей, эталоном, по образцу которых они «строятся».</w:t>
      </w:r>
    </w:p>
    <w:p w:rsidR="004F6390" w:rsidRPr="00376A44" w:rsidRDefault="004F6390" w:rsidP="00376A44">
      <w:pPr>
        <w:spacing w:line="360" w:lineRule="auto"/>
        <w:ind w:firstLine="709"/>
        <w:jc w:val="both"/>
        <w:rPr>
          <w:sz w:val="28"/>
          <w:szCs w:val="28"/>
        </w:rPr>
      </w:pPr>
      <w:r w:rsidRPr="00376A44">
        <w:rPr>
          <w:sz w:val="28"/>
          <w:szCs w:val="28"/>
        </w:rPr>
        <w:t>2) Социальная. Человеческое общество - сложная совокупность различных групп, их связей и взаимодействий, т.е. оно социально структурировано. Устойчивые общественные связи между определенными людьми находят свое воплощение в особенностях образа жизни данной социальной группы, в единстве потребностей, интересов, ценностных ориентаций, стереотипов поведения и других характеристиках общественных индивидов.</w:t>
      </w:r>
      <w:r w:rsidR="00376A44">
        <w:rPr>
          <w:sz w:val="28"/>
          <w:szCs w:val="28"/>
        </w:rPr>
        <w:t xml:space="preserve"> </w:t>
      </w:r>
    </w:p>
    <w:p w:rsidR="004F6390" w:rsidRPr="00376A44" w:rsidRDefault="004F6390" w:rsidP="00376A44">
      <w:pPr>
        <w:spacing w:line="360" w:lineRule="auto"/>
        <w:ind w:firstLine="709"/>
        <w:jc w:val="both"/>
        <w:rPr>
          <w:sz w:val="28"/>
          <w:szCs w:val="28"/>
        </w:rPr>
      </w:pPr>
      <w:r w:rsidRPr="00376A44">
        <w:rPr>
          <w:sz w:val="28"/>
          <w:szCs w:val="28"/>
        </w:rPr>
        <w:t>3) Политическая. Политика есть первая идеологически организованная общественная сила. Приводя в движение классы и массы, она становится средством разрешения назревших общественных противоречий, включая противоречия экономической сферы. Не отменяя экономических законов, политика ставит в зависимость от политических решений и акций и способы реализации их требований, ускоряя, задерживая или в одном плане ускоряя, в другом задерживая экономическое развитие.</w:t>
      </w:r>
      <w:r w:rsidR="00376A44">
        <w:rPr>
          <w:sz w:val="28"/>
          <w:szCs w:val="28"/>
        </w:rPr>
        <w:t xml:space="preserve"> </w:t>
      </w:r>
    </w:p>
    <w:p w:rsidR="004F6390" w:rsidRPr="00376A44" w:rsidRDefault="004F6390" w:rsidP="00376A44">
      <w:pPr>
        <w:spacing w:line="360" w:lineRule="auto"/>
        <w:ind w:firstLine="709"/>
        <w:jc w:val="both"/>
        <w:rPr>
          <w:sz w:val="28"/>
          <w:szCs w:val="28"/>
        </w:rPr>
      </w:pPr>
      <w:r w:rsidRPr="00376A44">
        <w:rPr>
          <w:sz w:val="28"/>
          <w:szCs w:val="28"/>
        </w:rPr>
        <w:t>4) Духовная - целенаправленно организуемая обществом духовная жизнь. Делится на подсистемы: идеологическую, научную, художественно-эстетическую жизнь, воспитание, образование. Важную роль в духовной сфере играет религия. Самым общим синтезирующим показателем всех образований духовной сферы является то, что в каждом из них сознание выступает своеобразным центром, вокруг которого они объединяются между собой.</w:t>
      </w:r>
      <w:r w:rsidR="00376A44">
        <w:rPr>
          <w:sz w:val="28"/>
          <w:szCs w:val="28"/>
        </w:rPr>
        <w:t xml:space="preserve"> </w:t>
      </w:r>
    </w:p>
    <w:p w:rsidR="004911C8" w:rsidRPr="00376A44" w:rsidRDefault="004911C8" w:rsidP="00376A44">
      <w:pPr>
        <w:spacing w:line="360" w:lineRule="auto"/>
        <w:ind w:firstLine="709"/>
        <w:jc w:val="both"/>
        <w:rPr>
          <w:sz w:val="28"/>
          <w:szCs w:val="28"/>
        </w:rPr>
      </w:pPr>
      <w:r w:rsidRPr="00376A44">
        <w:rPr>
          <w:sz w:val="28"/>
          <w:szCs w:val="28"/>
        </w:rPr>
        <w:t>Маркс отмечал, что н</w:t>
      </w:r>
      <w:r w:rsidR="004F6390" w:rsidRPr="00376A44">
        <w:rPr>
          <w:sz w:val="28"/>
          <w:szCs w:val="28"/>
        </w:rPr>
        <w:t>а известной ступени своего развития материальные производительные силы общества приходят в противоречия с существующими производственными отношениями, или с отношениями собственности, внутри которых они до сих пор развивались. Иными словами, независимо от субъективных желаний отдельных людей, правящих верхов массы думают и действуют в зависимости от характера противоречий прежде всего в материальной жизни. Изменяются противоречия и</w:t>
      </w:r>
      <w:r w:rsidRPr="00376A44">
        <w:rPr>
          <w:sz w:val="28"/>
          <w:szCs w:val="28"/>
        </w:rPr>
        <w:t xml:space="preserve"> </w:t>
      </w:r>
      <w:r w:rsidR="004F6390" w:rsidRPr="00376A44">
        <w:rPr>
          <w:sz w:val="28"/>
          <w:szCs w:val="28"/>
        </w:rPr>
        <w:t xml:space="preserve">конфликты </w:t>
      </w:r>
      <w:r w:rsidRPr="00376A44">
        <w:rPr>
          <w:sz w:val="28"/>
          <w:szCs w:val="28"/>
        </w:rPr>
        <w:t>-</w:t>
      </w:r>
      <w:r w:rsidR="004F6390" w:rsidRPr="00376A44">
        <w:rPr>
          <w:sz w:val="28"/>
          <w:szCs w:val="28"/>
        </w:rPr>
        <w:t xml:space="preserve"> соответственно изменяются формы мышления людей, происходит переоценка ценностей. Если постоянно не учитываются материальные интересы масс, если противоречия нарастают и углубляются, то возникает революционное сознание, приводящее массы в движение, и через социальную революцию происходит радикальное изменение, качественное обновление общественных отношений.</w:t>
      </w:r>
    </w:p>
    <w:p w:rsidR="00BD4E24" w:rsidRPr="00376A44" w:rsidRDefault="004F6390" w:rsidP="00376A44">
      <w:pPr>
        <w:spacing w:line="360" w:lineRule="auto"/>
        <w:ind w:firstLine="709"/>
        <w:jc w:val="both"/>
        <w:rPr>
          <w:sz w:val="28"/>
          <w:szCs w:val="28"/>
        </w:rPr>
      </w:pPr>
      <w:r w:rsidRPr="00376A44">
        <w:rPr>
          <w:sz w:val="28"/>
          <w:szCs w:val="28"/>
        </w:rPr>
        <w:t xml:space="preserve">Такой взгляд на общество вошел в историю общественной мысли как диалектический материализм. Он был применен Марксом к конкретному анализу капитализма его времени. </w:t>
      </w:r>
    </w:p>
    <w:p w:rsidR="008009D9" w:rsidRPr="00376A44" w:rsidRDefault="008009D9" w:rsidP="00376A44">
      <w:pPr>
        <w:spacing w:line="360" w:lineRule="auto"/>
        <w:ind w:firstLine="709"/>
        <w:jc w:val="both"/>
        <w:rPr>
          <w:sz w:val="28"/>
          <w:szCs w:val="28"/>
        </w:rPr>
      </w:pPr>
    </w:p>
    <w:p w:rsidR="00411E2E" w:rsidRDefault="00411E2E" w:rsidP="00376A44">
      <w:pPr>
        <w:spacing w:line="360" w:lineRule="auto"/>
        <w:ind w:firstLine="709"/>
        <w:jc w:val="center"/>
        <w:rPr>
          <w:sz w:val="28"/>
          <w:szCs w:val="28"/>
        </w:rPr>
      </w:pPr>
      <w:r w:rsidRPr="00376A44">
        <w:rPr>
          <w:sz w:val="28"/>
          <w:szCs w:val="28"/>
        </w:rPr>
        <w:t xml:space="preserve">3. </w:t>
      </w:r>
      <w:r w:rsidR="00BD4E24" w:rsidRPr="00376A44">
        <w:rPr>
          <w:sz w:val="28"/>
          <w:szCs w:val="28"/>
        </w:rPr>
        <w:t>Социоло</w:t>
      </w:r>
      <w:r w:rsidRPr="00376A44">
        <w:rPr>
          <w:sz w:val="28"/>
          <w:szCs w:val="28"/>
        </w:rPr>
        <w:t>гия классов и классовой борьбы</w:t>
      </w:r>
    </w:p>
    <w:p w:rsidR="00376A44" w:rsidRPr="00376A44" w:rsidRDefault="00376A44" w:rsidP="00376A44">
      <w:pPr>
        <w:spacing w:line="360" w:lineRule="auto"/>
        <w:ind w:firstLine="709"/>
        <w:jc w:val="center"/>
        <w:rPr>
          <w:sz w:val="28"/>
          <w:szCs w:val="28"/>
        </w:rPr>
      </w:pPr>
    </w:p>
    <w:p w:rsidR="00411E2E" w:rsidRPr="00376A44" w:rsidRDefault="00BD4E24" w:rsidP="00376A44">
      <w:pPr>
        <w:spacing w:line="360" w:lineRule="auto"/>
        <w:ind w:firstLine="709"/>
        <w:jc w:val="both"/>
        <w:rPr>
          <w:sz w:val="28"/>
          <w:szCs w:val="28"/>
        </w:rPr>
      </w:pPr>
      <w:r w:rsidRPr="00376A44">
        <w:rPr>
          <w:sz w:val="28"/>
          <w:szCs w:val="28"/>
        </w:rPr>
        <w:t>Социологическая теория марксизма включает в себя системный анализ классов, социальных отношени</w:t>
      </w:r>
      <w:r w:rsidR="00411E2E" w:rsidRPr="00376A44">
        <w:rPr>
          <w:sz w:val="28"/>
          <w:szCs w:val="28"/>
        </w:rPr>
        <w:t>й</w:t>
      </w:r>
      <w:r w:rsidRPr="00376A44">
        <w:rPr>
          <w:sz w:val="28"/>
          <w:szCs w:val="28"/>
        </w:rPr>
        <w:t xml:space="preserve"> и классовой борьбы. По Марксу, принадлежность человека к классу, его социальные интересы обусловлены прежде всего экономическими отношениями. Классовое деление приводило к тому, что одни группы людей благодаря своему социальному положению имели материальные, политические и иные привилегии, другие, напротив, лишались необходимого для существования и выживания. В социальной поляризации Маркс видел источник антагонизма классов, глубинную причину классовой борьбы. Таким образом, по Марксу, люди являются продуктом общества и прежде всего объективного положения в процессе производства. Но, будучи вовлеченными в классовую борьбу, они становятся сами творцами общества</w:t>
      </w:r>
      <w:r w:rsidR="00411E2E" w:rsidRPr="00376A44">
        <w:rPr>
          <w:sz w:val="28"/>
          <w:szCs w:val="28"/>
        </w:rPr>
        <w:t>.</w:t>
      </w:r>
    </w:p>
    <w:p w:rsidR="00044DC4" w:rsidRPr="00376A44" w:rsidRDefault="00044DC4" w:rsidP="00376A44">
      <w:pPr>
        <w:spacing w:line="360" w:lineRule="auto"/>
        <w:ind w:firstLine="709"/>
        <w:jc w:val="both"/>
        <w:rPr>
          <w:sz w:val="28"/>
          <w:szCs w:val="28"/>
        </w:rPr>
      </w:pPr>
      <w:r w:rsidRPr="00376A44">
        <w:rPr>
          <w:sz w:val="28"/>
          <w:szCs w:val="28"/>
        </w:rPr>
        <w:t>Теория классов и классовой борьбы является центральной в учении Маркса. Он в своих работах не дает определения класса, хотя реконструированное определение на основании его работ имеется. Классы - это социальные группы, находящиеся в неравном положения и борющиеся между собой, а в более узком смысле это социальные группы, различающиеся отношением к собственности, прежде всего к средствам производства.</w:t>
      </w:r>
    </w:p>
    <w:p w:rsidR="00044DC4" w:rsidRPr="00376A44" w:rsidRDefault="00044DC4" w:rsidP="00376A44">
      <w:pPr>
        <w:spacing w:line="360" w:lineRule="auto"/>
        <w:ind w:firstLine="709"/>
        <w:jc w:val="both"/>
        <w:rPr>
          <w:sz w:val="28"/>
          <w:szCs w:val="28"/>
        </w:rPr>
      </w:pPr>
      <w:r w:rsidRPr="00376A44">
        <w:rPr>
          <w:sz w:val="28"/>
          <w:szCs w:val="28"/>
        </w:rPr>
        <w:t>Маркс рассматривал класс с точки зрения собственности на капитал и средства производства, разделяя население на владельцев собственности и неимущих, на капиталистический класс и пролетариат. Он признавал существование групп, не укладывающихся в эти рамки (таких, как крестьяне или мелкие собственники), но утверждал, что они представляют собой пережитки докапиталистической экономики, которые будут исчезать по мере созревания капиталистической системы. Категория класса для Маркса означает нечто большее, чем простое средство описания экономических позиций различных социальных групп - он рассматривал классы как реальные общности и реальные социальные силы, способные изменять общество.</w:t>
      </w:r>
    </w:p>
    <w:p w:rsidR="00411E2E" w:rsidRDefault="00BD4E24" w:rsidP="00376A44">
      <w:pPr>
        <w:spacing w:line="360" w:lineRule="auto"/>
        <w:ind w:firstLine="709"/>
        <w:jc w:val="both"/>
        <w:rPr>
          <w:sz w:val="28"/>
          <w:szCs w:val="28"/>
        </w:rPr>
      </w:pPr>
      <w:r w:rsidRPr="00376A44">
        <w:rPr>
          <w:sz w:val="28"/>
          <w:szCs w:val="28"/>
        </w:rPr>
        <w:t>Особенно важно для вычленения класса</w:t>
      </w:r>
      <w:r w:rsidR="00044DC4" w:rsidRPr="00376A44">
        <w:rPr>
          <w:sz w:val="28"/>
          <w:szCs w:val="28"/>
        </w:rPr>
        <w:t xml:space="preserve"> </w:t>
      </w:r>
      <w:r w:rsidR="000761A3" w:rsidRPr="00376A44">
        <w:rPr>
          <w:sz w:val="28"/>
          <w:szCs w:val="28"/>
        </w:rPr>
        <w:t>-</w:t>
      </w:r>
      <w:r w:rsidRPr="00376A44">
        <w:rPr>
          <w:sz w:val="28"/>
          <w:szCs w:val="28"/>
        </w:rPr>
        <w:t xml:space="preserve"> осознание принадлежности к социальному единству, ощущение отличных интересов от интересов других групп, наличие воли к совместным действиям. Он подчеркивал, что различие классовых интересов проистекает не из субъективного мышления индивидов, а из их объективного положения в обществе и прежде всего в процессе производства. Люди могут не осознавать своих классовых интересов и тем не менее руководствоваться ими в своих действиях.</w:t>
      </w:r>
    </w:p>
    <w:p w:rsidR="00411E2E" w:rsidRDefault="00376A44" w:rsidP="00376A44">
      <w:pPr>
        <w:spacing w:line="360" w:lineRule="auto"/>
        <w:ind w:firstLine="709"/>
        <w:jc w:val="center"/>
        <w:rPr>
          <w:sz w:val="28"/>
          <w:szCs w:val="28"/>
        </w:rPr>
      </w:pPr>
      <w:r>
        <w:rPr>
          <w:sz w:val="28"/>
          <w:szCs w:val="28"/>
        </w:rPr>
        <w:br w:type="page"/>
      </w:r>
      <w:r w:rsidR="000761A3" w:rsidRPr="00376A44">
        <w:rPr>
          <w:sz w:val="28"/>
          <w:szCs w:val="28"/>
        </w:rPr>
        <w:t xml:space="preserve">4. </w:t>
      </w:r>
      <w:r w:rsidR="00592699" w:rsidRPr="00376A44">
        <w:rPr>
          <w:sz w:val="28"/>
          <w:szCs w:val="28"/>
        </w:rPr>
        <w:t>Социология революции</w:t>
      </w:r>
    </w:p>
    <w:p w:rsidR="00376A44" w:rsidRPr="00376A44" w:rsidRDefault="00376A44" w:rsidP="00376A44">
      <w:pPr>
        <w:spacing w:line="360" w:lineRule="auto"/>
        <w:ind w:firstLine="709"/>
        <w:jc w:val="both"/>
        <w:rPr>
          <w:sz w:val="28"/>
          <w:szCs w:val="28"/>
        </w:rPr>
      </w:pPr>
    </w:p>
    <w:p w:rsidR="0064688F" w:rsidRPr="00376A44" w:rsidRDefault="00BD4E24" w:rsidP="00376A44">
      <w:pPr>
        <w:spacing w:line="360" w:lineRule="auto"/>
        <w:ind w:firstLine="709"/>
        <w:jc w:val="both"/>
        <w:rPr>
          <w:sz w:val="28"/>
          <w:szCs w:val="28"/>
        </w:rPr>
      </w:pPr>
      <w:r w:rsidRPr="00376A44">
        <w:rPr>
          <w:sz w:val="28"/>
          <w:szCs w:val="28"/>
        </w:rPr>
        <w:t>Маркс допускал разные формы классовой борьбы. Он не отрицал значимость мирных форм борьбы в рамках профсоюзного движения, но считал, что реформистская борьба, по крайней мере, в ранний период развития капитализма, не разрешит проблему антагонизма, не приведет к преодолению отчуждения трудящихся от средств производства. Кардинальное решение проблемы он усматривал в социальной революции.</w:t>
      </w:r>
    </w:p>
    <w:p w:rsidR="00376A44" w:rsidRDefault="00BD4E24" w:rsidP="00376A44">
      <w:pPr>
        <w:spacing w:line="360" w:lineRule="auto"/>
        <w:ind w:firstLine="709"/>
        <w:jc w:val="both"/>
        <w:rPr>
          <w:sz w:val="28"/>
          <w:szCs w:val="28"/>
        </w:rPr>
      </w:pPr>
      <w:r w:rsidRPr="00376A44">
        <w:rPr>
          <w:sz w:val="28"/>
          <w:szCs w:val="28"/>
        </w:rPr>
        <w:t xml:space="preserve">Взгляды Маркса на эту проблему, особенно их эволюция до сих пор глубоко не проанализированы и не изучены. Широко известны его слова </w:t>
      </w:r>
      <w:r w:rsidR="0064688F" w:rsidRPr="00376A44">
        <w:rPr>
          <w:sz w:val="28"/>
          <w:szCs w:val="28"/>
        </w:rPr>
        <w:t>«</w:t>
      </w:r>
      <w:r w:rsidRPr="00376A44">
        <w:rPr>
          <w:sz w:val="28"/>
          <w:szCs w:val="28"/>
        </w:rPr>
        <w:t xml:space="preserve">революции </w:t>
      </w:r>
      <w:r w:rsidR="0064688F" w:rsidRPr="00376A44">
        <w:rPr>
          <w:sz w:val="28"/>
          <w:szCs w:val="28"/>
        </w:rPr>
        <w:t>-</w:t>
      </w:r>
      <w:r w:rsidRPr="00376A44">
        <w:rPr>
          <w:sz w:val="28"/>
          <w:szCs w:val="28"/>
        </w:rPr>
        <w:t xml:space="preserve"> локомотивы истории</w:t>
      </w:r>
      <w:r w:rsidR="0064688F" w:rsidRPr="00376A44">
        <w:rPr>
          <w:sz w:val="28"/>
          <w:szCs w:val="28"/>
        </w:rPr>
        <w:t>»</w:t>
      </w:r>
      <w:r w:rsidRPr="00376A44">
        <w:rPr>
          <w:sz w:val="28"/>
          <w:szCs w:val="28"/>
        </w:rPr>
        <w:t xml:space="preserve"> и в то же время не востребованы его мысли о том, что революционную борьбу трудно регулировать, что ее конечные результаты зачастую оказываются мало похожими на декларировавшиеся революционерами цели. А Энгельс прямо указывал, что </w:t>
      </w:r>
      <w:r w:rsidR="0064688F" w:rsidRPr="00376A44">
        <w:rPr>
          <w:sz w:val="28"/>
          <w:szCs w:val="28"/>
        </w:rPr>
        <w:t>«</w:t>
      </w:r>
      <w:r w:rsidRPr="00376A44">
        <w:rPr>
          <w:sz w:val="28"/>
          <w:szCs w:val="28"/>
        </w:rPr>
        <w:t>во всякой революции неизбежно делается множество глупостей</w:t>
      </w:r>
      <w:r w:rsidR="0064688F" w:rsidRPr="00376A44">
        <w:rPr>
          <w:sz w:val="28"/>
          <w:szCs w:val="28"/>
        </w:rPr>
        <w:t>»</w:t>
      </w:r>
      <w:r w:rsidRPr="00376A44">
        <w:rPr>
          <w:sz w:val="28"/>
          <w:szCs w:val="28"/>
        </w:rPr>
        <w:t>.</w:t>
      </w:r>
    </w:p>
    <w:p w:rsidR="0064688F" w:rsidRPr="00376A44" w:rsidRDefault="00BD4E24" w:rsidP="00376A44">
      <w:pPr>
        <w:spacing w:line="360" w:lineRule="auto"/>
        <w:ind w:firstLine="709"/>
        <w:jc w:val="both"/>
        <w:rPr>
          <w:sz w:val="28"/>
          <w:szCs w:val="28"/>
        </w:rPr>
      </w:pPr>
      <w:r w:rsidRPr="00376A44">
        <w:rPr>
          <w:sz w:val="28"/>
          <w:szCs w:val="28"/>
        </w:rPr>
        <w:t xml:space="preserve">Главным вопросом революции Маркс считал вопрос о власти. Это очень многогранная проблема, которая отнюдь не сводилась социологом к идее диктатуры пролетариата, как это представлялось в </w:t>
      </w:r>
      <w:r w:rsidR="0064688F" w:rsidRPr="00376A44">
        <w:rPr>
          <w:sz w:val="28"/>
          <w:szCs w:val="28"/>
        </w:rPr>
        <w:t>«</w:t>
      </w:r>
      <w:r w:rsidRPr="00376A44">
        <w:rPr>
          <w:sz w:val="28"/>
          <w:szCs w:val="28"/>
        </w:rPr>
        <w:t>советском</w:t>
      </w:r>
      <w:r w:rsidR="0064688F" w:rsidRPr="00376A44">
        <w:rPr>
          <w:sz w:val="28"/>
          <w:szCs w:val="28"/>
        </w:rPr>
        <w:t>»</w:t>
      </w:r>
      <w:r w:rsidRPr="00376A44">
        <w:rPr>
          <w:sz w:val="28"/>
          <w:szCs w:val="28"/>
        </w:rPr>
        <w:t xml:space="preserve"> марксизме. </w:t>
      </w:r>
    </w:p>
    <w:p w:rsidR="00044DC4" w:rsidRPr="00376A44" w:rsidRDefault="00BD4E24" w:rsidP="00376A44">
      <w:pPr>
        <w:spacing w:line="360" w:lineRule="auto"/>
        <w:ind w:firstLine="709"/>
        <w:jc w:val="both"/>
        <w:rPr>
          <w:sz w:val="28"/>
          <w:szCs w:val="28"/>
        </w:rPr>
      </w:pPr>
      <w:r w:rsidRPr="00376A44">
        <w:rPr>
          <w:sz w:val="28"/>
          <w:szCs w:val="28"/>
        </w:rPr>
        <w:t xml:space="preserve">Маркс и Энгельс </w:t>
      </w:r>
      <w:r w:rsidR="0064688F" w:rsidRPr="00376A44">
        <w:rPr>
          <w:sz w:val="28"/>
          <w:szCs w:val="28"/>
        </w:rPr>
        <w:t>подчеркивали</w:t>
      </w:r>
      <w:r w:rsidRPr="00376A44">
        <w:rPr>
          <w:sz w:val="28"/>
          <w:szCs w:val="28"/>
        </w:rPr>
        <w:t xml:space="preserve"> единство гражданского общества и государства, они прямо указывали, что первое выступает как содержание, а второе </w:t>
      </w:r>
      <w:r w:rsidR="0064688F" w:rsidRPr="00376A44">
        <w:rPr>
          <w:sz w:val="28"/>
          <w:szCs w:val="28"/>
        </w:rPr>
        <w:t>-</w:t>
      </w:r>
      <w:r w:rsidRPr="00376A44">
        <w:rPr>
          <w:sz w:val="28"/>
          <w:szCs w:val="28"/>
        </w:rPr>
        <w:t xml:space="preserve"> как форма</w:t>
      </w:r>
      <w:r w:rsidR="0064688F" w:rsidRPr="00376A44">
        <w:rPr>
          <w:sz w:val="28"/>
          <w:szCs w:val="28"/>
        </w:rPr>
        <w:t>.</w:t>
      </w:r>
      <w:r w:rsidRPr="00376A44">
        <w:rPr>
          <w:sz w:val="28"/>
          <w:szCs w:val="28"/>
        </w:rPr>
        <w:t xml:space="preserve"> При этом Маркс и Энгельс отмечали, что собственно государственная власть, ее монополия никогда не обеспечит свободу; напротив, подлинная свобода возможна лишь там, где есть эмансипированное гражданское общество, способное диктовать свою волю государству. </w:t>
      </w:r>
    </w:p>
    <w:p w:rsidR="00044DC4" w:rsidRPr="00376A44" w:rsidRDefault="00BD4E24" w:rsidP="00376A44">
      <w:pPr>
        <w:spacing w:line="360" w:lineRule="auto"/>
        <w:ind w:firstLine="709"/>
        <w:jc w:val="both"/>
        <w:rPr>
          <w:sz w:val="28"/>
          <w:szCs w:val="28"/>
        </w:rPr>
      </w:pPr>
      <w:r w:rsidRPr="00376A44">
        <w:rPr>
          <w:sz w:val="28"/>
          <w:szCs w:val="28"/>
        </w:rPr>
        <w:t xml:space="preserve">Важное место в марксистской социологии революции занимает идея об </w:t>
      </w:r>
      <w:r w:rsidR="00044DC4" w:rsidRPr="00376A44">
        <w:rPr>
          <w:sz w:val="28"/>
          <w:szCs w:val="28"/>
        </w:rPr>
        <w:t>«</w:t>
      </w:r>
      <w:r w:rsidRPr="00376A44">
        <w:rPr>
          <w:sz w:val="28"/>
          <w:szCs w:val="28"/>
        </w:rPr>
        <w:t>отмирании</w:t>
      </w:r>
      <w:r w:rsidR="00044DC4" w:rsidRPr="00376A44">
        <w:rPr>
          <w:sz w:val="28"/>
          <w:szCs w:val="28"/>
        </w:rPr>
        <w:t>»</w:t>
      </w:r>
      <w:r w:rsidRPr="00376A44">
        <w:rPr>
          <w:sz w:val="28"/>
          <w:szCs w:val="28"/>
        </w:rPr>
        <w:t xml:space="preserve"> государства, которая постоянно корректировалась и шлифовалась. По Марксу, необходимым этапом на пути к безгосударственному самоуправлению является установление политической власти рабочего класса в виде диктатуры пролетариата. Однако на основе анализа конкретного революционного опыта Парижской Коммуны Маркс осознал многие отрицательные стороны весьма короткой практики диктатуры пролетариата, существенно пересмотрев ряд своих прежних соображений. </w:t>
      </w:r>
      <w:r w:rsidR="00044DC4" w:rsidRPr="00376A44">
        <w:rPr>
          <w:sz w:val="28"/>
          <w:szCs w:val="28"/>
        </w:rPr>
        <w:t>Д</w:t>
      </w:r>
      <w:r w:rsidRPr="00376A44">
        <w:rPr>
          <w:sz w:val="28"/>
          <w:szCs w:val="28"/>
        </w:rPr>
        <w:t xml:space="preserve">ля Маркса </w:t>
      </w:r>
      <w:r w:rsidR="00044DC4" w:rsidRPr="00376A44">
        <w:rPr>
          <w:sz w:val="28"/>
          <w:szCs w:val="28"/>
        </w:rPr>
        <w:t>стало</w:t>
      </w:r>
      <w:r w:rsidRPr="00376A44">
        <w:rPr>
          <w:sz w:val="28"/>
          <w:szCs w:val="28"/>
        </w:rPr>
        <w:t xml:space="preserve"> важно то, что государственная власть имеет сложную, по крайней мере, двойственную природу: это не только инструмент, с помощью которого экономически господствующий класс становится также и политически господствующим классом, но и механизм для выполнения общих управленческих задач, вытекающих из природы всякого общества.</w:t>
      </w:r>
    </w:p>
    <w:p w:rsidR="00BD4E24" w:rsidRPr="00376A44" w:rsidRDefault="00BD4E24" w:rsidP="00376A44">
      <w:pPr>
        <w:spacing w:line="360" w:lineRule="auto"/>
        <w:ind w:firstLine="709"/>
        <w:jc w:val="both"/>
        <w:rPr>
          <w:sz w:val="28"/>
          <w:szCs w:val="28"/>
        </w:rPr>
      </w:pPr>
      <w:r w:rsidRPr="00376A44">
        <w:rPr>
          <w:sz w:val="28"/>
          <w:szCs w:val="28"/>
        </w:rPr>
        <w:t>Таким образом, если посмотреть на марксов</w:t>
      </w:r>
      <w:r w:rsidR="00044DC4" w:rsidRPr="00376A44">
        <w:rPr>
          <w:sz w:val="28"/>
          <w:szCs w:val="28"/>
        </w:rPr>
        <w:t>скую</w:t>
      </w:r>
      <w:r w:rsidRPr="00376A44">
        <w:rPr>
          <w:sz w:val="28"/>
          <w:szCs w:val="28"/>
        </w:rPr>
        <w:t xml:space="preserve"> социологию революции из разных временных координат, то в ней можно найти и противоречия, и двусмысленности, и просто ошибки. Часть из них, сообразуясь с меняющейся жизненной практикой, исправил сам Маркс; что-то скорректировал после его смерти Энгельс</w:t>
      </w:r>
      <w:r w:rsidR="00044DC4" w:rsidRPr="00376A44">
        <w:rPr>
          <w:sz w:val="28"/>
          <w:szCs w:val="28"/>
        </w:rPr>
        <w:t>,</w:t>
      </w:r>
      <w:r w:rsidRPr="00376A44">
        <w:rPr>
          <w:sz w:val="28"/>
          <w:szCs w:val="28"/>
        </w:rPr>
        <w:t xml:space="preserve"> а что-то просто не выдержало испытание временем </w:t>
      </w:r>
      <w:r w:rsidR="00044DC4" w:rsidRPr="00376A44">
        <w:rPr>
          <w:sz w:val="28"/>
          <w:szCs w:val="28"/>
        </w:rPr>
        <w:t>-</w:t>
      </w:r>
      <w:r w:rsidRPr="00376A44">
        <w:rPr>
          <w:sz w:val="28"/>
          <w:szCs w:val="28"/>
        </w:rPr>
        <w:t xml:space="preserve"> абсолютизация социально-классовых антагонизмов своего времени, умаление роли формального демократизма, трактовка демократии как исторически преходящего явления и др.</w:t>
      </w:r>
    </w:p>
    <w:p w:rsidR="00BD4E24" w:rsidRPr="00376A44" w:rsidRDefault="00BD4E24" w:rsidP="00376A44">
      <w:pPr>
        <w:spacing w:line="360" w:lineRule="auto"/>
        <w:ind w:firstLine="709"/>
        <w:jc w:val="both"/>
        <w:rPr>
          <w:sz w:val="28"/>
          <w:szCs w:val="28"/>
        </w:rPr>
      </w:pPr>
      <w:r w:rsidRPr="00376A44">
        <w:rPr>
          <w:sz w:val="28"/>
          <w:szCs w:val="28"/>
        </w:rPr>
        <w:t>Социальное развитие, по Марксу, происходит в соответствии с определенными законами, под которыми он понимает «внутреннюю и необходимую связь» между явлениями. Маркс верил в существование универсальных и неизменных исторических законов, лежащих в основе развития человечества. Он считал, что противоречия, борьба противоположностей есть источник движущей силы развития. Восхождение от абстрактного к конкретному у него рассмотрено как общенаучный метод познания.</w:t>
      </w:r>
    </w:p>
    <w:p w:rsidR="00592699" w:rsidRDefault="00592699" w:rsidP="00376A44">
      <w:pPr>
        <w:spacing w:line="360" w:lineRule="auto"/>
        <w:ind w:firstLine="709"/>
        <w:jc w:val="both"/>
        <w:rPr>
          <w:sz w:val="28"/>
          <w:szCs w:val="28"/>
        </w:rPr>
      </w:pPr>
    </w:p>
    <w:p w:rsidR="00306062" w:rsidRDefault="00376A44" w:rsidP="00376A44">
      <w:pPr>
        <w:spacing w:line="360" w:lineRule="auto"/>
        <w:ind w:firstLine="709"/>
        <w:jc w:val="center"/>
        <w:rPr>
          <w:sz w:val="28"/>
          <w:szCs w:val="28"/>
        </w:rPr>
      </w:pPr>
      <w:r>
        <w:rPr>
          <w:sz w:val="28"/>
          <w:szCs w:val="28"/>
        </w:rPr>
        <w:br w:type="page"/>
      </w:r>
      <w:r w:rsidR="00306062" w:rsidRPr="00376A44">
        <w:rPr>
          <w:sz w:val="28"/>
          <w:szCs w:val="28"/>
        </w:rPr>
        <w:t xml:space="preserve">5. </w:t>
      </w:r>
      <w:r w:rsidR="00592699" w:rsidRPr="00376A44">
        <w:rPr>
          <w:sz w:val="28"/>
          <w:szCs w:val="28"/>
        </w:rPr>
        <w:t>Н</w:t>
      </w:r>
      <w:r w:rsidR="00306062" w:rsidRPr="00376A44">
        <w:rPr>
          <w:sz w:val="28"/>
          <w:szCs w:val="28"/>
        </w:rPr>
        <w:t>екоторые ошибки марксизма в его экономической теории</w:t>
      </w:r>
    </w:p>
    <w:p w:rsidR="00376A44" w:rsidRPr="00376A44" w:rsidRDefault="00376A44" w:rsidP="00376A44">
      <w:pPr>
        <w:spacing w:line="360" w:lineRule="auto"/>
        <w:ind w:firstLine="709"/>
        <w:jc w:val="both"/>
        <w:rPr>
          <w:sz w:val="28"/>
          <w:szCs w:val="28"/>
        </w:rPr>
      </w:pPr>
    </w:p>
    <w:p w:rsidR="00306062" w:rsidRPr="00376A44" w:rsidRDefault="00BD4E24" w:rsidP="00376A44">
      <w:pPr>
        <w:spacing w:line="360" w:lineRule="auto"/>
        <w:ind w:firstLine="709"/>
        <w:jc w:val="both"/>
        <w:rPr>
          <w:sz w:val="28"/>
          <w:szCs w:val="28"/>
        </w:rPr>
      </w:pPr>
      <w:r w:rsidRPr="00376A44">
        <w:rPr>
          <w:sz w:val="28"/>
          <w:szCs w:val="28"/>
        </w:rPr>
        <w:t xml:space="preserve">Марксизм – идеология, оказавшая огромное влияние на жизнь человечества. Одни слепо следуют ей, другие начисто ее не принимают. </w:t>
      </w:r>
    </w:p>
    <w:p w:rsidR="00BD4E24" w:rsidRPr="00376A44" w:rsidRDefault="00BD4E24" w:rsidP="00376A44">
      <w:pPr>
        <w:spacing w:line="360" w:lineRule="auto"/>
        <w:ind w:firstLine="709"/>
        <w:jc w:val="both"/>
        <w:rPr>
          <w:sz w:val="28"/>
          <w:szCs w:val="28"/>
        </w:rPr>
      </w:pPr>
      <w:r w:rsidRPr="00376A44">
        <w:rPr>
          <w:sz w:val="28"/>
          <w:szCs w:val="28"/>
        </w:rPr>
        <w:t xml:space="preserve">Прежде всего надо указать на интегральный характер марксизма. Это – интегральное знание, совмещающее в себе нравственную оценку, науку и религию. </w:t>
      </w:r>
    </w:p>
    <w:p w:rsidR="00BD4E24" w:rsidRPr="00376A44" w:rsidRDefault="00306062" w:rsidP="00376A44">
      <w:pPr>
        <w:spacing w:line="360" w:lineRule="auto"/>
        <w:ind w:firstLine="709"/>
        <w:jc w:val="both"/>
        <w:rPr>
          <w:sz w:val="28"/>
          <w:szCs w:val="28"/>
        </w:rPr>
      </w:pPr>
      <w:r w:rsidRPr="00376A44">
        <w:rPr>
          <w:sz w:val="28"/>
          <w:szCs w:val="28"/>
        </w:rPr>
        <w:t>В</w:t>
      </w:r>
      <w:r w:rsidR="00BD4E24" w:rsidRPr="00376A44">
        <w:rPr>
          <w:sz w:val="28"/>
          <w:szCs w:val="28"/>
        </w:rPr>
        <w:t xml:space="preserve"> марксизме есть религиозная составляющая, воздействующая на духовную компоненту человека. Там есть «священное писание» (труды основоположников), «пророки» (лидеры марксизма), «церковь» (партия), «богослужения» (партийные собрания), «крестные ходы» (демонстрации), «еретики» (меньшевики, троцкисты, отзовисты и проч.), «исповедь» (самокритика) и даже «мощи».. В СССР Фактически была создана некая «религия», причем КПСС выполняла социальные функции Церкви, причем с большим размахом и эффективностью. Разумеется, это была псевдорели</w:t>
      </w:r>
      <w:r w:rsidRPr="00376A44">
        <w:rPr>
          <w:sz w:val="28"/>
          <w:szCs w:val="28"/>
        </w:rPr>
        <w:t>г</w:t>
      </w:r>
      <w:r w:rsidR="00BD4E24" w:rsidRPr="00376A44">
        <w:rPr>
          <w:sz w:val="28"/>
          <w:szCs w:val="28"/>
        </w:rPr>
        <w:t>ия, которая не приводила к Богу, не давала спасения в вечности, хотя и обеспечивала определенное единство общества и его направленность к «общей цели» – коммунизму. Но эта «религия» формировала веру в абсолютную правильность доктрины. В результате марксизм перестал развиваться и превратился в набор</w:t>
      </w:r>
      <w:r w:rsidR="00376A44">
        <w:rPr>
          <w:sz w:val="28"/>
          <w:szCs w:val="28"/>
        </w:rPr>
        <w:t xml:space="preserve"> </w:t>
      </w:r>
      <w:r w:rsidR="00BD4E24" w:rsidRPr="00376A44">
        <w:rPr>
          <w:sz w:val="28"/>
          <w:szCs w:val="28"/>
        </w:rPr>
        <w:t>мертвых догм, оторванных от реальности. Это привело в СССР к массовому отпадению от марксистской «религии», и в конечном счете – к гибели советского социализма.</w:t>
      </w:r>
    </w:p>
    <w:p w:rsidR="00BD4E24" w:rsidRPr="00376A44" w:rsidRDefault="00BD4E24" w:rsidP="00376A44">
      <w:pPr>
        <w:spacing w:line="360" w:lineRule="auto"/>
        <w:ind w:firstLine="709"/>
        <w:jc w:val="both"/>
        <w:rPr>
          <w:sz w:val="28"/>
          <w:szCs w:val="28"/>
        </w:rPr>
      </w:pPr>
      <w:r w:rsidRPr="00376A44">
        <w:rPr>
          <w:sz w:val="28"/>
          <w:szCs w:val="28"/>
        </w:rPr>
        <w:t xml:space="preserve">Марксизм следует рассматривать как социологическую теорию своего времени, хотя и содержащую в своем составе ряд верных моментов, но основанную на принципиально неверных положениях. </w:t>
      </w:r>
    </w:p>
    <w:p w:rsidR="00BD4E24" w:rsidRPr="00376A44" w:rsidRDefault="00BD4E24" w:rsidP="00376A44">
      <w:pPr>
        <w:spacing w:line="360" w:lineRule="auto"/>
        <w:ind w:firstLine="709"/>
        <w:jc w:val="both"/>
        <w:rPr>
          <w:sz w:val="28"/>
          <w:szCs w:val="28"/>
        </w:rPr>
      </w:pPr>
      <w:r w:rsidRPr="00376A44">
        <w:rPr>
          <w:sz w:val="28"/>
          <w:szCs w:val="28"/>
        </w:rPr>
        <w:t xml:space="preserve">Марксизм отрицает Бога, Его существование и потому рассматривает религию, церковь как «опиум для народа». Конечно, атеизм как основа миросозерцания для христианина совершенно неприемлем. Однако в марксизме присутствие атеизма имеет как субъективную так и объективную причину. </w:t>
      </w:r>
    </w:p>
    <w:p w:rsidR="00BD4E24" w:rsidRPr="00376A44" w:rsidRDefault="00BD4E24" w:rsidP="00376A44">
      <w:pPr>
        <w:spacing w:line="360" w:lineRule="auto"/>
        <w:ind w:firstLine="709"/>
        <w:jc w:val="both"/>
        <w:rPr>
          <w:sz w:val="28"/>
          <w:szCs w:val="28"/>
        </w:rPr>
      </w:pPr>
      <w:r w:rsidRPr="00376A44">
        <w:rPr>
          <w:sz w:val="28"/>
          <w:szCs w:val="28"/>
        </w:rPr>
        <w:t xml:space="preserve">С одной стороны, это личный выбор основателей марксизма К. Маркса и Ф. Энгельса. Однако с другой стороны, западная церковь прочно отрицала социализм даже в христианской оболочке. Поэтому проповедь социализма была возможна лишь при условии полного размежевания с Церковью, борьбы с ней, что неизбежно вело к атеистической идеологии. </w:t>
      </w:r>
    </w:p>
    <w:p w:rsidR="00BD4E24" w:rsidRPr="00376A44" w:rsidRDefault="00BD4E24" w:rsidP="00376A44">
      <w:pPr>
        <w:spacing w:line="360" w:lineRule="auto"/>
        <w:ind w:firstLine="709"/>
        <w:jc w:val="both"/>
        <w:rPr>
          <w:sz w:val="28"/>
          <w:szCs w:val="28"/>
        </w:rPr>
      </w:pPr>
      <w:r w:rsidRPr="00376A44">
        <w:rPr>
          <w:sz w:val="28"/>
          <w:szCs w:val="28"/>
        </w:rPr>
        <w:t>Марксизм строит свое миросозерцание на тотальном материализме: человек является «совокупностью общественных отношений»; сами же «общественные отношения» определяются развитием «производительных сил», т.е. чисто материальным аспектом жизни человечества. Причиной же развития «производительных сил» являются материальные потребности человека в пище одежде, жилище и проч.</w:t>
      </w:r>
    </w:p>
    <w:p w:rsidR="00BD4E24" w:rsidRPr="00376A44" w:rsidRDefault="00BD4E24" w:rsidP="00376A44">
      <w:pPr>
        <w:spacing w:line="360" w:lineRule="auto"/>
        <w:ind w:firstLine="709"/>
        <w:jc w:val="both"/>
        <w:rPr>
          <w:sz w:val="28"/>
          <w:szCs w:val="28"/>
        </w:rPr>
      </w:pPr>
      <w:r w:rsidRPr="00376A44">
        <w:rPr>
          <w:sz w:val="28"/>
          <w:szCs w:val="28"/>
        </w:rPr>
        <w:t>Такой взгляд, как концептуальная основа, с точки зрения христианской социологии неприемлем. И к тому же он крайне уязвим. Ибо уже «производительные силы»</w:t>
      </w:r>
      <w:r w:rsidR="00376A44">
        <w:rPr>
          <w:sz w:val="28"/>
          <w:szCs w:val="28"/>
        </w:rPr>
        <w:t xml:space="preserve"> </w:t>
      </w:r>
      <w:r w:rsidRPr="00376A44">
        <w:rPr>
          <w:sz w:val="28"/>
          <w:szCs w:val="28"/>
        </w:rPr>
        <w:t xml:space="preserve">– именно произведение духа, человеческой воли, таланта, которые наши свое воплощение в материальных объектах. Что же касается сугубо материальных потребностей человека, то сказано «не хлебом единым жив человек, но словом Божьим». Подлинное христианство есть гармоническое единство духовных и материальных сторон человеческой природы, где духовное управляет материальным. </w:t>
      </w:r>
    </w:p>
    <w:p w:rsidR="00BD4E24" w:rsidRPr="00376A44" w:rsidRDefault="00BD4E24" w:rsidP="00376A44">
      <w:pPr>
        <w:spacing w:line="360" w:lineRule="auto"/>
        <w:ind w:firstLine="709"/>
        <w:jc w:val="both"/>
        <w:rPr>
          <w:sz w:val="28"/>
          <w:szCs w:val="28"/>
        </w:rPr>
      </w:pPr>
      <w:r w:rsidRPr="00376A44">
        <w:rPr>
          <w:sz w:val="28"/>
          <w:szCs w:val="28"/>
        </w:rPr>
        <w:t>Укажем теперь на некоторые ошибки марксизма в его экономической теории.</w:t>
      </w:r>
    </w:p>
    <w:p w:rsidR="0072775F" w:rsidRPr="00376A44" w:rsidRDefault="00BD4E24" w:rsidP="00376A44">
      <w:pPr>
        <w:spacing w:line="360" w:lineRule="auto"/>
        <w:ind w:firstLine="709"/>
        <w:jc w:val="both"/>
        <w:rPr>
          <w:sz w:val="28"/>
          <w:szCs w:val="28"/>
        </w:rPr>
      </w:pPr>
      <w:r w:rsidRPr="00376A44">
        <w:rPr>
          <w:sz w:val="28"/>
          <w:szCs w:val="28"/>
        </w:rPr>
        <w:t xml:space="preserve">Одним из главных выводов Маркса из анализа капиталистического общества является наличие эксплуатации. </w:t>
      </w:r>
    </w:p>
    <w:p w:rsidR="00BD4E24" w:rsidRPr="00376A44" w:rsidRDefault="00BD4E24" w:rsidP="00376A44">
      <w:pPr>
        <w:spacing w:line="360" w:lineRule="auto"/>
        <w:ind w:firstLine="709"/>
        <w:jc w:val="both"/>
        <w:rPr>
          <w:sz w:val="28"/>
          <w:szCs w:val="28"/>
        </w:rPr>
      </w:pPr>
      <w:r w:rsidRPr="00376A44">
        <w:rPr>
          <w:sz w:val="28"/>
          <w:szCs w:val="28"/>
        </w:rPr>
        <w:t>Маркс считал, что нанимаясь на работу, рабочий продает не свой труд, а «рабочую силу», т.е. способность к труду, те навыки, умения, волю и физические силы, которые капиталист использует для изготовления товара</w:t>
      </w:r>
      <w:r w:rsidR="0072775F" w:rsidRPr="00376A44">
        <w:rPr>
          <w:sz w:val="28"/>
          <w:szCs w:val="28"/>
        </w:rPr>
        <w:t>.</w:t>
      </w:r>
      <w:r w:rsidRPr="00376A44">
        <w:rPr>
          <w:sz w:val="28"/>
          <w:szCs w:val="28"/>
        </w:rPr>
        <w:t xml:space="preserve"> Поскольку, как он думал, сделки в</w:t>
      </w:r>
      <w:r w:rsidR="00376A44">
        <w:rPr>
          <w:sz w:val="28"/>
          <w:szCs w:val="28"/>
        </w:rPr>
        <w:t xml:space="preserve"> </w:t>
      </w:r>
      <w:r w:rsidRPr="00376A44">
        <w:rPr>
          <w:sz w:val="28"/>
          <w:szCs w:val="28"/>
        </w:rPr>
        <w:t xml:space="preserve">рамках капиталистического рынка всегда справедливы, то рабочий получает за проданную рабочую силу сполна. </w:t>
      </w:r>
      <w:r w:rsidR="0072775F" w:rsidRPr="00376A44">
        <w:rPr>
          <w:sz w:val="28"/>
          <w:szCs w:val="28"/>
        </w:rPr>
        <w:t>К</w:t>
      </w:r>
      <w:r w:rsidRPr="00376A44">
        <w:rPr>
          <w:sz w:val="28"/>
          <w:szCs w:val="28"/>
        </w:rPr>
        <w:t xml:space="preserve">апиталист, </w:t>
      </w:r>
      <w:r w:rsidR="0072775F" w:rsidRPr="00376A44">
        <w:rPr>
          <w:sz w:val="28"/>
          <w:szCs w:val="28"/>
        </w:rPr>
        <w:t xml:space="preserve">используя </w:t>
      </w:r>
      <w:r w:rsidRPr="00376A44">
        <w:rPr>
          <w:sz w:val="28"/>
          <w:szCs w:val="28"/>
        </w:rPr>
        <w:t>эту рабочую силу, получает товар, который продает по большей цене. Разницу,</w:t>
      </w:r>
      <w:r w:rsidR="00376A44">
        <w:rPr>
          <w:sz w:val="28"/>
          <w:szCs w:val="28"/>
        </w:rPr>
        <w:t xml:space="preserve"> </w:t>
      </w:r>
      <w:r w:rsidRPr="00376A44">
        <w:rPr>
          <w:sz w:val="28"/>
          <w:szCs w:val="28"/>
        </w:rPr>
        <w:t>в силу права частной собственности на этот товар, капиталист кладет в свой карман. Эта разница, называемая Марксом прибавочной стоимостью, и является мерой эксплуатации.</w:t>
      </w:r>
    </w:p>
    <w:p w:rsidR="00BD4E24" w:rsidRPr="00376A44" w:rsidRDefault="00BD4E24" w:rsidP="00376A44">
      <w:pPr>
        <w:spacing w:line="360" w:lineRule="auto"/>
        <w:ind w:firstLine="709"/>
        <w:jc w:val="both"/>
        <w:rPr>
          <w:sz w:val="28"/>
          <w:szCs w:val="28"/>
        </w:rPr>
      </w:pPr>
      <w:r w:rsidRPr="00376A44">
        <w:rPr>
          <w:sz w:val="28"/>
          <w:szCs w:val="28"/>
        </w:rPr>
        <w:t>Эта теория Маркса множество раз подвергалась критике. И надо сказать – совершенно справедливо. Ибо тезис о том, что рабочий продает свою «рабочую силу», крайне уязвим. Все же не свою способность к труду продает рабочий, а именно сам труд, его определенное количество с заранее оговоренным результатом – об этом говорит весь колоссальный общечеловеческий опыт найма на работу. Но отсюда критики Маркса очень часто делали вывод, что раз рабочий продает свой труд, то и капиталист оплачивает его сполна и потому никакой эксплуатации</w:t>
      </w:r>
      <w:r w:rsidR="0072775F" w:rsidRPr="00376A44">
        <w:rPr>
          <w:sz w:val="28"/>
          <w:szCs w:val="28"/>
        </w:rPr>
        <w:t xml:space="preserve"> при капитализме не существует. </w:t>
      </w:r>
      <w:r w:rsidRPr="00376A44">
        <w:rPr>
          <w:sz w:val="28"/>
          <w:szCs w:val="28"/>
        </w:rPr>
        <w:t>Подлинная суть механизма капиталистической эксплуатации в другом – в неэквивалентности сделок.</w:t>
      </w:r>
      <w:r w:rsidR="00376A44">
        <w:rPr>
          <w:sz w:val="28"/>
          <w:szCs w:val="28"/>
        </w:rPr>
        <w:t xml:space="preserve"> </w:t>
      </w:r>
    </w:p>
    <w:p w:rsidR="00BD4E24" w:rsidRPr="00376A44" w:rsidRDefault="00BD4E24" w:rsidP="00376A44">
      <w:pPr>
        <w:spacing w:line="360" w:lineRule="auto"/>
        <w:ind w:firstLine="709"/>
        <w:jc w:val="both"/>
        <w:rPr>
          <w:sz w:val="28"/>
          <w:szCs w:val="28"/>
        </w:rPr>
      </w:pPr>
      <w:r w:rsidRPr="00376A44">
        <w:rPr>
          <w:sz w:val="28"/>
          <w:szCs w:val="28"/>
        </w:rPr>
        <w:t xml:space="preserve">Маркс был сторонником трудовой теории стоимости. Она считает, что стоимость любого товара определяется трудом, затраченным на его изготовление, и только им. </w:t>
      </w:r>
      <w:r w:rsidR="0072775F" w:rsidRPr="00376A44">
        <w:rPr>
          <w:sz w:val="28"/>
          <w:szCs w:val="28"/>
        </w:rPr>
        <w:t>В</w:t>
      </w:r>
      <w:r w:rsidRPr="00376A44">
        <w:rPr>
          <w:sz w:val="28"/>
          <w:szCs w:val="28"/>
        </w:rPr>
        <w:t xml:space="preserve"> процессе изготовления товара</w:t>
      </w:r>
      <w:r w:rsidR="00376A44">
        <w:rPr>
          <w:sz w:val="28"/>
          <w:szCs w:val="28"/>
        </w:rPr>
        <w:t xml:space="preserve"> </w:t>
      </w:r>
      <w:r w:rsidRPr="00376A44">
        <w:rPr>
          <w:sz w:val="28"/>
          <w:szCs w:val="28"/>
        </w:rPr>
        <w:t xml:space="preserve">используется сырье (которое бесплатно берется у природы) и человеческий труд. Поэтому труд объективно и является единственной компонентой стоимости. </w:t>
      </w:r>
    </w:p>
    <w:p w:rsidR="00BD4E24" w:rsidRPr="00376A44" w:rsidRDefault="00BD4E24" w:rsidP="00376A44">
      <w:pPr>
        <w:spacing w:line="360" w:lineRule="auto"/>
        <w:ind w:firstLine="709"/>
        <w:jc w:val="both"/>
        <w:rPr>
          <w:sz w:val="28"/>
          <w:szCs w:val="28"/>
        </w:rPr>
      </w:pPr>
      <w:r w:rsidRPr="00376A44">
        <w:rPr>
          <w:sz w:val="28"/>
          <w:szCs w:val="28"/>
        </w:rPr>
        <w:t xml:space="preserve">Критики Маркса эту теорию яростно критиковали, и опять-таки справедливо. Дело в том, что она не соответствует реальности: цена (являющаяся рыночной оценкой стоимости) зависит не только от затрат производителя, но и от полезности изготовленного товара (вещь с пониженным спросом приходится продавать по более низкой цене). </w:t>
      </w:r>
    </w:p>
    <w:p w:rsidR="0072775F" w:rsidRPr="00376A44" w:rsidRDefault="00BD4E24" w:rsidP="00376A44">
      <w:pPr>
        <w:spacing w:line="360" w:lineRule="auto"/>
        <w:ind w:firstLine="709"/>
        <w:jc w:val="both"/>
        <w:rPr>
          <w:sz w:val="28"/>
          <w:szCs w:val="28"/>
        </w:rPr>
      </w:pPr>
      <w:r w:rsidRPr="00376A44">
        <w:rPr>
          <w:sz w:val="28"/>
          <w:szCs w:val="28"/>
        </w:rPr>
        <w:t xml:space="preserve">Однако эти (совершенно верные) соображения не дают основания полностью забыть о трудовой теории. Дело в том, что современное ценообразование действительно выражает компромисс между экономическими силами участников купли-продажи, завися от всей скрытой несправедливости такой системы. Иначе говоря, «так есть», но «так не должно быть». </w:t>
      </w:r>
    </w:p>
    <w:p w:rsidR="00BD4E24" w:rsidRPr="00376A44" w:rsidRDefault="00BD4E24" w:rsidP="00376A44">
      <w:pPr>
        <w:spacing w:line="360" w:lineRule="auto"/>
        <w:ind w:firstLine="709"/>
        <w:jc w:val="both"/>
        <w:rPr>
          <w:sz w:val="28"/>
          <w:szCs w:val="28"/>
        </w:rPr>
      </w:pPr>
      <w:r w:rsidRPr="00376A44">
        <w:rPr>
          <w:sz w:val="28"/>
          <w:szCs w:val="28"/>
        </w:rPr>
        <w:t>Таким образом, Маркс тут сделал ошибку, очень характерную для марксизма вообще: он абсолютизировал то, что принадлежит сфере нравственности.</w:t>
      </w:r>
    </w:p>
    <w:p w:rsidR="00BD4E24" w:rsidRPr="00376A44" w:rsidRDefault="00BD4E24" w:rsidP="00376A44">
      <w:pPr>
        <w:spacing w:line="360" w:lineRule="auto"/>
        <w:ind w:firstLine="709"/>
        <w:jc w:val="both"/>
        <w:rPr>
          <w:sz w:val="28"/>
          <w:szCs w:val="28"/>
        </w:rPr>
      </w:pPr>
      <w:r w:rsidRPr="00376A44">
        <w:rPr>
          <w:sz w:val="28"/>
          <w:szCs w:val="28"/>
        </w:rPr>
        <w:t>Отметим, что именно социализм, стремясь к справедливой оценке труда, вводил</w:t>
      </w:r>
      <w:r w:rsidR="00376A44">
        <w:rPr>
          <w:sz w:val="28"/>
          <w:szCs w:val="28"/>
        </w:rPr>
        <w:t xml:space="preserve"> </w:t>
      </w:r>
      <w:r w:rsidRPr="00376A44">
        <w:rPr>
          <w:sz w:val="28"/>
          <w:szCs w:val="28"/>
        </w:rPr>
        <w:t>трудовую теорию (в СССР во многом она была реализована). Однако справедливость – лишь низший уровень любви. Более высокая степень любви требует распределения не по труду, а по</w:t>
      </w:r>
      <w:r w:rsidR="00376A44">
        <w:rPr>
          <w:sz w:val="28"/>
          <w:szCs w:val="28"/>
        </w:rPr>
        <w:t xml:space="preserve"> </w:t>
      </w:r>
      <w:r w:rsidRPr="00376A44">
        <w:rPr>
          <w:sz w:val="28"/>
          <w:szCs w:val="28"/>
        </w:rPr>
        <w:t>нужде: больше должен получать самый нуждающийся. Так должно быть в христократическом обществе.</w:t>
      </w:r>
    </w:p>
    <w:p w:rsidR="0072775F" w:rsidRPr="00376A44" w:rsidRDefault="0072775F" w:rsidP="00376A44">
      <w:pPr>
        <w:spacing w:line="360" w:lineRule="auto"/>
        <w:ind w:firstLine="709"/>
        <w:jc w:val="both"/>
        <w:rPr>
          <w:sz w:val="28"/>
          <w:szCs w:val="28"/>
        </w:rPr>
      </w:pPr>
      <w:r w:rsidRPr="00376A44">
        <w:rPr>
          <w:sz w:val="28"/>
          <w:szCs w:val="28"/>
        </w:rPr>
        <w:t>С появлением марксизма кардинально меняются взгляды на развитие общества. Современная социология рассматривает марксизм как наиболее развитую в историческом контексте идеологию, которая после краха одного из его течений – советского социализма, ставит по вопрос наличия какого-либо наследия в аспекте исторического развития и возможность дальнейшей эволюции данной идеологии вообще.</w:t>
      </w:r>
    </w:p>
    <w:p w:rsidR="00BD4E24" w:rsidRDefault="0072775F" w:rsidP="00376A44">
      <w:pPr>
        <w:spacing w:line="360" w:lineRule="auto"/>
        <w:ind w:firstLine="709"/>
        <w:jc w:val="both"/>
        <w:rPr>
          <w:sz w:val="28"/>
          <w:szCs w:val="28"/>
        </w:rPr>
      </w:pPr>
      <w:r w:rsidRPr="00376A44">
        <w:rPr>
          <w:sz w:val="28"/>
          <w:szCs w:val="28"/>
        </w:rPr>
        <w:t>Сам марксизм как социальная концепция определенно мертв, но его позиция в контексте мира, все более и более приближающегося к марксистскому пониманию капитализма: он подвержен колебаниям, он глобален, его преследуют кризисы, он раскалывает общество на два лагеря. Раз большинство умов полагают, что место марксизма на кладбище, то это, вероятно, значит, что марксизм не просто теория мира, прошлого или настоящего, это также и теория его трансформации в нечто другое, теория будущих возможностей.</w:t>
      </w:r>
    </w:p>
    <w:p w:rsidR="00376A44" w:rsidRDefault="00376A44" w:rsidP="00376A44">
      <w:pPr>
        <w:spacing w:line="360" w:lineRule="auto"/>
        <w:ind w:firstLine="709"/>
        <w:jc w:val="both"/>
        <w:rPr>
          <w:sz w:val="28"/>
          <w:szCs w:val="28"/>
        </w:rPr>
      </w:pPr>
    </w:p>
    <w:p w:rsidR="0072775F" w:rsidRDefault="00376A44" w:rsidP="00376A44">
      <w:pPr>
        <w:spacing w:line="360" w:lineRule="auto"/>
        <w:ind w:firstLine="709"/>
        <w:jc w:val="center"/>
        <w:rPr>
          <w:sz w:val="28"/>
          <w:szCs w:val="28"/>
        </w:rPr>
      </w:pPr>
      <w:r>
        <w:rPr>
          <w:sz w:val="28"/>
          <w:szCs w:val="28"/>
        </w:rPr>
        <w:br w:type="page"/>
      </w:r>
      <w:r w:rsidR="00592699" w:rsidRPr="00376A44">
        <w:rPr>
          <w:sz w:val="28"/>
          <w:szCs w:val="28"/>
        </w:rPr>
        <w:t>Список литературы</w:t>
      </w:r>
    </w:p>
    <w:p w:rsidR="00376A44" w:rsidRPr="00376A44" w:rsidRDefault="00376A44" w:rsidP="00376A44">
      <w:pPr>
        <w:spacing w:line="360" w:lineRule="auto"/>
        <w:jc w:val="both"/>
        <w:rPr>
          <w:sz w:val="28"/>
          <w:szCs w:val="28"/>
        </w:rPr>
      </w:pPr>
    </w:p>
    <w:p w:rsidR="002C414F" w:rsidRPr="00376A44" w:rsidRDefault="002C414F" w:rsidP="00376A44">
      <w:pPr>
        <w:numPr>
          <w:ilvl w:val="0"/>
          <w:numId w:val="7"/>
        </w:numPr>
        <w:tabs>
          <w:tab w:val="clear" w:pos="1290"/>
        </w:tabs>
        <w:spacing w:line="360" w:lineRule="auto"/>
        <w:ind w:left="0" w:firstLine="0"/>
        <w:jc w:val="both"/>
        <w:rPr>
          <w:sz w:val="28"/>
          <w:szCs w:val="28"/>
        </w:rPr>
      </w:pPr>
      <w:r w:rsidRPr="00376A44">
        <w:rPr>
          <w:sz w:val="28"/>
          <w:szCs w:val="28"/>
        </w:rPr>
        <w:t>Вахитов Р. Современная российская идеология. Критические заметки // СОЦИС, № 10, 1999.</w:t>
      </w:r>
    </w:p>
    <w:p w:rsidR="002C414F" w:rsidRPr="00376A44" w:rsidRDefault="002C414F" w:rsidP="00376A44">
      <w:pPr>
        <w:numPr>
          <w:ilvl w:val="0"/>
          <w:numId w:val="7"/>
        </w:numPr>
        <w:tabs>
          <w:tab w:val="clear" w:pos="1290"/>
        </w:tabs>
        <w:spacing w:line="360" w:lineRule="auto"/>
        <w:ind w:left="0" w:firstLine="0"/>
        <w:jc w:val="both"/>
        <w:rPr>
          <w:sz w:val="28"/>
          <w:szCs w:val="28"/>
        </w:rPr>
      </w:pPr>
      <w:r w:rsidRPr="00376A44">
        <w:rPr>
          <w:sz w:val="28"/>
          <w:szCs w:val="28"/>
        </w:rPr>
        <w:t>Вахнин Н.А. Конспект лекций по социологии. – СПб.: ВГИ СПГГИ(ТУ), 2001</w:t>
      </w:r>
    </w:p>
    <w:p w:rsidR="00BA26BB" w:rsidRPr="00376A44" w:rsidRDefault="00BA26BB" w:rsidP="00376A44">
      <w:pPr>
        <w:numPr>
          <w:ilvl w:val="0"/>
          <w:numId w:val="7"/>
        </w:numPr>
        <w:tabs>
          <w:tab w:val="clear" w:pos="1290"/>
        </w:tabs>
        <w:spacing w:line="360" w:lineRule="auto"/>
        <w:ind w:left="0" w:firstLine="0"/>
        <w:jc w:val="both"/>
        <w:rPr>
          <w:sz w:val="28"/>
          <w:szCs w:val="28"/>
        </w:rPr>
      </w:pPr>
      <w:r w:rsidRPr="00376A44">
        <w:rPr>
          <w:sz w:val="28"/>
          <w:szCs w:val="28"/>
        </w:rPr>
        <w:t>Маркс К., Энгельс Ф., Ленин В. И. О диалектическом и историческом материализме - М.: Политиздат, 1984</w:t>
      </w:r>
      <w:r w:rsidR="002C414F" w:rsidRPr="00376A44">
        <w:rPr>
          <w:sz w:val="28"/>
          <w:szCs w:val="28"/>
        </w:rPr>
        <w:t>,</w:t>
      </w:r>
      <w:r w:rsidRPr="00376A44">
        <w:rPr>
          <w:sz w:val="28"/>
          <w:szCs w:val="28"/>
        </w:rPr>
        <w:t xml:space="preserve"> 636 с.</w:t>
      </w:r>
    </w:p>
    <w:p w:rsidR="002C414F" w:rsidRPr="00376A44" w:rsidRDefault="002C414F" w:rsidP="00376A44">
      <w:pPr>
        <w:numPr>
          <w:ilvl w:val="0"/>
          <w:numId w:val="7"/>
        </w:numPr>
        <w:tabs>
          <w:tab w:val="clear" w:pos="1290"/>
        </w:tabs>
        <w:spacing w:line="360" w:lineRule="auto"/>
        <w:ind w:left="0" w:firstLine="0"/>
        <w:jc w:val="both"/>
        <w:rPr>
          <w:sz w:val="28"/>
          <w:szCs w:val="28"/>
        </w:rPr>
      </w:pPr>
      <w:r w:rsidRPr="00376A44">
        <w:rPr>
          <w:sz w:val="28"/>
          <w:szCs w:val="28"/>
        </w:rPr>
        <w:t>Основы марксистско-ленинской философии / Под ред. Ф. В. Константинова, А. С. Богомолова. – М.:, Политиздат, 1984.</w:t>
      </w:r>
    </w:p>
    <w:p w:rsidR="002C414F" w:rsidRPr="00376A44" w:rsidRDefault="002C414F" w:rsidP="00376A44">
      <w:pPr>
        <w:numPr>
          <w:ilvl w:val="0"/>
          <w:numId w:val="7"/>
        </w:numPr>
        <w:tabs>
          <w:tab w:val="clear" w:pos="1290"/>
        </w:tabs>
        <w:spacing w:line="360" w:lineRule="auto"/>
        <w:ind w:left="0" w:firstLine="0"/>
        <w:jc w:val="both"/>
        <w:rPr>
          <w:sz w:val="28"/>
          <w:szCs w:val="28"/>
        </w:rPr>
      </w:pPr>
      <w:r w:rsidRPr="00376A44">
        <w:rPr>
          <w:sz w:val="28"/>
          <w:szCs w:val="28"/>
        </w:rPr>
        <w:t>Радугин А. А., Радугин К. А. Социология: курс лекций. 3 изд. - М.: Библионика, 2006.</w:t>
      </w:r>
    </w:p>
    <w:p w:rsidR="002C414F" w:rsidRPr="00376A44" w:rsidRDefault="002C414F" w:rsidP="00376A44">
      <w:pPr>
        <w:numPr>
          <w:ilvl w:val="0"/>
          <w:numId w:val="7"/>
        </w:numPr>
        <w:tabs>
          <w:tab w:val="clear" w:pos="1290"/>
        </w:tabs>
        <w:spacing w:line="360" w:lineRule="auto"/>
        <w:ind w:left="0" w:firstLine="0"/>
        <w:jc w:val="both"/>
        <w:rPr>
          <w:sz w:val="28"/>
          <w:szCs w:val="28"/>
        </w:rPr>
      </w:pPr>
      <w:r w:rsidRPr="00376A44">
        <w:rPr>
          <w:sz w:val="28"/>
          <w:szCs w:val="28"/>
        </w:rPr>
        <w:t>Социология / Под ред. проф. Лавриненко В. Н.: Учебник для вузов, 3 изд. - М.: ЮНИТИ-ДАНА, 2004.</w:t>
      </w:r>
    </w:p>
    <w:p w:rsidR="00BA26BB" w:rsidRPr="00376A44" w:rsidRDefault="00BA26BB" w:rsidP="00376A44">
      <w:pPr>
        <w:numPr>
          <w:ilvl w:val="0"/>
          <w:numId w:val="7"/>
        </w:numPr>
        <w:tabs>
          <w:tab w:val="clear" w:pos="1290"/>
        </w:tabs>
        <w:spacing w:line="360" w:lineRule="auto"/>
        <w:ind w:left="0" w:firstLine="0"/>
        <w:jc w:val="both"/>
        <w:rPr>
          <w:sz w:val="28"/>
          <w:szCs w:val="28"/>
        </w:rPr>
      </w:pPr>
      <w:r w:rsidRPr="00376A44">
        <w:rPr>
          <w:sz w:val="28"/>
          <w:szCs w:val="28"/>
        </w:rPr>
        <w:t>Социология: учебное пособие / Под ред. Касьянова В. В. - Ростов н/Д.: «МарТ», 2000, 512 с.</w:t>
      </w:r>
    </w:p>
    <w:p w:rsidR="00BD4E24" w:rsidRPr="00376A44" w:rsidRDefault="00BA26BB" w:rsidP="00376A44">
      <w:pPr>
        <w:numPr>
          <w:ilvl w:val="0"/>
          <w:numId w:val="7"/>
        </w:numPr>
        <w:tabs>
          <w:tab w:val="clear" w:pos="1290"/>
        </w:tabs>
        <w:spacing w:line="360" w:lineRule="auto"/>
        <w:ind w:left="0" w:firstLine="0"/>
        <w:jc w:val="both"/>
        <w:rPr>
          <w:sz w:val="28"/>
          <w:szCs w:val="28"/>
        </w:rPr>
      </w:pPr>
      <w:r w:rsidRPr="00376A44">
        <w:rPr>
          <w:sz w:val="28"/>
          <w:szCs w:val="28"/>
        </w:rPr>
        <w:t>Титова Н.</w:t>
      </w:r>
      <w:r w:rsidR="00117EBA" w:rsidRPr="00376A44">
        <w:rPr>
          <w:sz w:val="28"/>
          <w:szCs w:val="28"/>
        </w:rPr>
        <w:t xml:space="preserve"> </w:t>
      </w:r>
      <w:r w:rsidRPr="00376A44">
        <w:rPr>
          <w:sz w:val="28"/>
          <w:szCs w:val="28"/>
        </w:rPr>
        <w:t>Е. История экономических учений</w:t>
      </w:r>
      <w:r w:rsidR="00117EBA" w:rsidRPr="00376A44">
        <w:rPr>
          <w:sz w:val="28"/>
          <w:szCs w:val="28"/>
        </w:rPr>
        <w:t>.</w:t>
      </w:r>
      <w:r w:rsidRPr="00376A44">
        <w:rPr>
          <w:sz w:val="28"/>
          <w:szCs w:val="28"/>
        </w:rPr>
        <w:t xml:space="preserve"> – М.</w:t>
      </w:r>
      <w:r w:rsidR="00117EBA" w:rsidRPr="00376A44">
        <w:rPr>
          <w:sz w:val="28"/>
          <w:szCs w:val="28"/>
        </w:rPr>
        <w:t>:</w:t>
      </w:r>
      <w:r w:rsidRPr="00376A44">
        <w:rPr>
          <w:sz w:val="28"/>
          <w:szCs w:val="28"/>
        </w:rPr>
        <w:t xml:space="preserve"> Владос, 1997</w:t>
      </w:r>
      <w:r w:rsidR="00117EBA" w:rsidRPr="00376A44">
        <w:rPr>
          <w:sz w:val="28"/>
          <w:szCs w:val="28"/>
        </w:rPr>
        <w:t>.</w:t>
      </w:r>
      <w:bookmarkStart w:id="0" w:name="_GoBack"/>
      <w:bookmarkEnd w:id="0"/>
    </w:p>
    <w:sectPr w:rsidR="00BD4E24" w:rsidRPr="00376A44" w:rsidSect="00376A44">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29" w:rsidRDefault="003B4629">
      <w:r>
        <w:separator/>
      </w:r>
    </w:p>
  </w:endnote>
  <w:endnote w:type="continuationSeparator" w:id="0">
    <w:p w:rsidR="003B4629" w:rsidRDefault="003B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29" w:rsidRDefault="003B4629">
      <w:r>
        <w:separator/>
      </w:r>
    </w:p>
  </w:footnote>
  <w:footnote w:type="continuationSeparator" w:id="0">
    <w:p w:rsidR="003B4629" w:rsidRDefault="003B4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BB" w:rsidRDefault="00BA26BB" w:rsidP="00962938">
    <w:pPr>
      <w:pStyle w:val="a7"/>
      <w:framePr w:wrap="around" w:vAnchor="text" w:hAnchor="margin" w:xAlign="center" w:y="1"/>
      <w:rPr>
        <w:rStyle w:val="a9"/>
      </w:rPr>
    </w:pPr>
  </w:p>
  <w:p w:rsidR="00BA26BB" w:rsidRDefault="00BA26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4D2C"/>
    <w:multiLevelType w:val="hybridMultilevel"/>
    <w:tmpl w:val="B31E14AE"/>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381F3396"/>
    <w:multiLevelType w:val="multilevel"/>
    <w:tmpl w:val="69265F4E"/>
    <w:lvl w:ilvl="0">
      <w:start w:val="1"/>
      <w:numFmt w:val="decimal"/>
      <w:lvlText w:val="%1."/>
      <w:lvlJc w:val="left"/>
      <w:pPr>
        <w:tabs>
          <w:tab w:val="num" w:pos="1290"/>
        </w:tabs>
        <w:ind w:left="1290" w:hanging="360"/>
      </w:pPr>
      <w:rPr>
        <w:rFonts w:cs="Times New Roman"/>
      </w:rPr>
    </w:lvl>
    <w:lvl w:ilvl="1">
      <w:start w:val="1"/>
      <w:numFmt w:val="lowerLetter"/>
      <w:lvlText w:val="%2."/>
      <w:lvlJc w:val="left"/>
      <w:pPr>
        <w:tabs>
          <w:tab w:val="num" w:pos="2010"/>
        </w:tabs>
        <w:ind w:left="2010" w:hanging="360"/>
      </w:pPr>
      <w:rPr>
        <w:rFonts w:cs="Times New Roman"/>
      </w:rPr>
    </w:lvl>
    <w:lvl w:ilvl="2">
      <w:start w:val="1"/>
      <w:numFmt w:val="lowerRoman"/>
      <w:lvlText w:val="%3."/>
      <w:lvlJc w:val="right"/>
      <w:pPr>
        <w:tabs>
          <w:tab w:val="num" w:pos="2730"/>
        </w:tabs>
        <w:ind w:left="2730" w:hanging="180"/>
      </w:pPr>
      <w:rPr>
        <w:rFonts w:cs="Times New Roman"/>
      </w:rPr>
    </w:lvl>
    <w:lvl w:ilvl="3">
      <w:start w:val="1"/>
      <w:numFmt w:val="decimal"/>
      <w:lvlText w:val="%4."/>
      <w:lvlJc w:val="left"/>
      <w:pPr>
        <w:tabs>
          <w:tab w:val="num" w:pos="3450"/>
        </w:tabs>
        <w:ind w:left="3450" w:hanging="360"/>
      </w:pPr>
      <w:rPr>
        <w:rFonts w:cs="Times New Roman"/>
      </w:rPr>
    </w:lvl>
    <w:lvl w:ilvl="4">
      <w:start w:val="1"/>
      <w:numFmt w:val="lowerLetter"/>
      <w:lvlText w:val="%5."/>
      <w:lvlJc w:val="left"/>
      <w:pPr>
        <w:tabs>
          <w:tab w:val="num" w:pos="4170"/>
        </w:tabs>
        <w:ind w:left="4170" w:hanging="360"/>
      </w:pPr>
      <w:rPr>
        <w:rFonts w:cs="Times New Roman"/>
      </w:rPr>
    </w:lvl>
    <w:lvl w:ilvl="5">
      <w:start w:val="1"/>
      <w:numFmt w:val="lowerRoman"/>
      <w:lvlText w:val="%6."/>
      <w:lvlJc w:val="right"/>
      <w:pPr>
        <w:tabs>
          <w:tab w:val="num" w:pos="4890"/>
        </w:tabs>
        <w:ind w:left="4890" w:hanging="180"/>
      </w:pPr>
      <w:rPr>
        <w:rFonts w:cs="Times New Roman"/>
      </w:rPr>
    </w:lvl>
    <w:lvl w:ilvl="6">
      <w:start w:val="1"/>
      <w:numFmt w:val="decimal"/>
      <w:lvlText w:val="%7."/>
      <w:lvlJc w:val="left"/>
      <w:pPr>
        <w:tabs>
          <w:tab w:val="num" w:pos="5610"/>
        </w:tabs>
        <w:ind w:left="5610" w:hanging="360"/>
      </w:pPr>
      <w:rPr>
        <w:rFonts w:cs="Times New Roman"/>
      </w:rPr>
    </w:lvl>
    <w:lvl w:ilvl="7">
      <w:start w:val="1"/>
      <w:numFmt w:val="lowerLetter"/>
      <w:lvlText w:val="%8."/>
      <w:lvlJc w:val="left"/>
      <w:pPr>
        <w:tabs>
          <w:tab w:val="num" w:pos="6330"/>
        </w:tabs>
        <w:ind w:left="6330" w:hanging="360"/>
      </w:pPr>
      <w:rPr>
        <w:rFonts w:cs="Times New Roman"/>
      </w:rPr>
    </w:lvl>
    <w:lvl w:ilvl="8">
      <w:start w:val="1"/>
      <w:numFmt w:val="lowerRoman"/>
      <w:lvlText w:val="%9."/>
      <w:lvlJc w:val="right"/>
      <w:pPr>
        <w:tabs>
          <w:tab w:val="num" w:pos="7050"/>
        </w:tabs>
        <w:ind w:left="7050" w:hanging="180"/>
      </w:pPr>
      <w:rPr>
        <w:rFonts w:cs="Times New Roman"/>
      </w:rPr>
    </w:lvl>
  </w:abstractNum>
  <w:abstractNum w:abstractNumId="2">
    <w:nsid w:val="49FC1E8E"/>
    <w:multiLevelType w:val="hybridMultilevel"/>
    <w:tmpl w:val="DAC8AE62"/>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5A7C0C32"/>
    <w:multiLevelType w:val="hybridMultilevel"/>
    <w:tmpl w:val="57E2F974"/>
    <w:lvl w:ilvl="0" w:tplc="6D0E4F98">
      <w:start w:val="1"/>
      <w:numFmt w:val="decimal"/>
      <w:lvlText w:val="%1."/>
      <w:lvlJc w:val="left"/>
      <w:pPr>
        <w:tabs>
          <w:tab w:val="num" w:pos="1290"/>
        </w:tabs>
        <w:ind w:left="1290" w:hanging="360"/>
      </w:pPr>
      <w:rPr>
        <w:rFonts w:cs="Times New Roman"/>
        <w:sz w:val="28"/>
        <w:szCs w:val="28"/>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
    <w:nsid w:val="6CC344A7"/>
    <w:multiLevelType w:val="hybridMultilevel"/>
    <w:tmpl w:val="FA6CC2C4"/>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76B70BD9"/>
    <w:multiLevelType w:val="hybridMultilevel"/>
    <w:tmpl w:val="7910E68E"/>
    <w:lvl w:ilvl="0" w:tplc="03C29986">
      <w:start w:val="1"/>
      <w:numFmt w:val="bullet"/>
      <w:lvlText w:val=""/>
      <w:lvlJc w:val="left"/>
      <w:pPr>
        <w:tabs>
          <w:tab w:val="num" w:pos="1137"/>
        </w:tabs>
        <w:ind w:left="570" w:firstLine="68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7A014B15"/>
    <w:multiLevelType w:val="hybridMultilevel"/>
    <w:tmpl w:val="A4A6F0E4"/>
    <w:lvl w:ilvl="0" w:tplc="C9EE3642">
      <w:start w:val="1"/>
      <w:numFmt w:val="decimal"/>
      <w:lvlText w:val="%1)"/>
      <w:lvlJc w:val="left"/>
      <w:pPr>
        <w:tabs>
          <w:tab w:val="num" w:pos="1214"/>
        </w:tabs>
        <w:ind w:left="363" w:firstLine="567"/>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E24"/>
    <w:rsid w:val="00044DC4"/>
    <w:rsid w:val="000761A3"/>
    <w:rsid w:val="00117EBA"/>
    <w:rsid w:val="002C414F"/>
    <w:rsid w:val="00306062"/>
    <w:rsid w:val="0037206A"/>
    <w:rsid w:val="00376A44"/>
    <w:rsid w:val="003B4629"/>
    <w:rsid w:val="00411E2E"/>
    <w:rsid w:val="004911C8"/>
    <w:rsid w:val="004A71EB"/>
    <w:rsid w:val="004F6390"/>
    <w:rsid w:val="00517AD3"/>
    <w:rsid w:val="00592699"/>
    <w:rsid w:val="0064688F"/>
    <w:rsid w:val="006767B6"/>
    <w:rsid w:val="006A1E08"/>
    <w:rsid w:val="0072775F"/>
    <w:rsid w:val="008009D9"/>
    <w:rsid w:val="008206D4"/>
    <w:rsid w:val="00886F9F"/>
    <w:rsid w:val="008A21C0"/>
    <w:rsid w:val="00962938"/>
    <w:rsid w:val="00B36860"/>
    <w:rsid w:val="00B90D2B"/>
    <w:rsid w:val="00BA26BB"/>
    <w:rsid w:val="00BD4E24"/>
    <w:rsid w:val="00CC1F4F"/>
    <w:rsid w:val="00D64A37"/>
    <w:rsid w:val="00F1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F6CF37-2842-451A-A4B0-BAB50F5E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rsid w:val="00BD4E24"/>
    <w:rPr>
      <w:i/>
      <w:iCs/>
    </w:rPr>
  </w:style>
  <w:style w:type="character" w:customStyle="1" w:styleId="HTML0">
    <w:name w:val="Адрес HTML Знак"/>
    <w:link w:val="HTML"/>
    <w:uiPriority w:val="99"/>
    <w:semiHidden/>
    <w:locked/>
    <w:rPr>
      <w:rFonts w:cs="Times New Roman"/>
      <w:i/>
      <w:iCs/>
      <w:sz w:val="24"/>
      <w:szCs w:val="24"/>
    </w:rPr>
  </w:style>
  <w:style w:type="paragraph" w:styleId="a3">
    <w:name w:val="Body Text Indent"/>
    <w:basedOn w:val="a"/>
    <w:link w:val="a4"/>
    <w:uiPriority w:val="99"/>
    <w:rsid w:val="00BD4E24"/>
    <w:pPr>
      <w:ind w:firstLine="360"/>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BD4E24"/>
    <w:pPr>
      <w:ind w:firstLine="360"/>
    </w:p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Normal (Web)"/>
    <w:basedOn w:val="a"/>
    <w:uiPriority w:val="99"/>
    <w:rsid w:val="0072775F"/>
    <w:pPr>
      <w:spacing w:line="300" w:lineRule="atLeast"/>
      <w:ind w:firstLine="400"/>
      <w:jc w:val="both"/>
    </w:pPr>
    <w:rPr>
      <w:rFonts w:ascii="Tahoma" w:hAnsi="Tahoma" w:cs="Tahoma"/>
      <w:color w:val="515151"/>
      <w:sz w:val="16"/>
      <w:szCs w:val="16"/>
    </w:rPr>
  </w:style>
  <w:style w:type="table" w:styleId="a6">
    <w:name w:val="Table Grid"/>
    <w:basedOn w:val="a1"/>
    <w:uiPriority w:val="59"/>
    <w:rsid w:val="00BA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A26B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BA26BB"/>
    <w:rPr>
      <w:rFonts w:cs="Times New Roman"/>
    </w:rPr>
  </w:style>
  <w:style w:type="paragraph" w:styleId="aa">
    <w:name w:val="footer"/>
    <w:basedOn w:val="a"/>
    <w:link w:val="ab"/>
    <w:uiPriority w:val="99"/>
    <w:rsid w:val="008206D4"/>
    <w:pPr>
      <w:tabs>
        <w:tab w:val="center" w:pos="4677"/>
        <w:tab w:val="right" w:pos="9355"/>
      </w:tabs>
    </w:pPr>
  </w:style>
  <w:style w:type="character" w:customStyle="1" w:styleId="ab">
    <w:name w:val="Нижний колонтитул Знак"/>
    <w:link w:val="aa"/>
    <w:uiPriority w:val="99"/>
    <w:locked/>
    <w:rsid w:val="008206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«Социология Марксизма»</vt:lpstr>
    </vt:vector>
  </TitlesOfParts>
  <Company>Дом</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Марксизма»</dc:title>
  <dc:subject/>
  <dc:creator>Юля</dc:creator>
  <cp:keywords/>
  <dc:description/>
  <cp:lastModifiedBy>admin</cp:lastModifiedBy>
  <cp:revision>2</cp:revision>
  <dcterms:created xsi:type="dcterms:W3CDTF">2014-03-08T01:57:00Z</dcterms:created>
  <dcterms:modified xsi:type="dcterms:W3CDTF">2014-03-08T01:57:00Z</dcterms:modified>
</cp:coreProperties>
</file>