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D8" w:rsidRPr="00115D2C" w:rsidRDefault="000E3AD8" w:rsidP="00115D2C">
      <w:pPr>
        <w:suppressAutoHyphens/>
        <w:spacing w:after="0" w:line="360" w:lineRule="auto"/>
        <w:ind w:firstLine="709"/>
        <w:jc w:val="center"/>
        <w:rPr>
          <w:rFonts w:ascii="Times New Roman" w:hAnsi="Times New Roman"/>
          <w:sz w:val="28"/>
          <w:szCs w:val="40"/>
        </w:rPr>
      </w:pPr>
      <w:r w:rsidRPr="00115D2C">
        <w:rPr>
          <w:rFonts w:ascii="Times New Roman" w:hAnsi="Times New Roman"/>
          <w:sz w:val="28"/>
          <w:szCs w:val="40"/>
        </w:rPr>
        <w:t xml:space="preserve">ОГОУ СПО </w:t>
      </w:r>
      <w:r w:rsidR="00115D2C" w:rsidRPr="00115D2C">
        <w:rPr>
          <w:rFonts w:ascii="Times New Roman" w:hAnsi="Times New Roman"/>
          <w:sz w:val="28"/>
          <w:szCs w:val="40"/>
        </w:rPr>
        <w:t>"</w:t>
      </w:r>
      <w:r w:rsidRPr="00115D2C">
        <w:rPr>
          <w:rFonts w:ascii="Times New Roman" w:hAnsi="Times New Roman"/>
          <w:sz w:val="28"/>
          <w:szCs w:val="40"/>
        </w:rPr>
        <w:t>Аграрный техникум Конь-Колодезский</w:t>
      </w:r>
      <w:r w:rsidR="00115D2C" w:rsidRPr="00115D2C">
        <w:rPr>
          <w:rFonts w:ascii="Times New Roman" w:hAnsi="Times New Roman"/>
          <w:sz w:val="28"/>
          <w:szCs w:val="40"/>
        </w:rPr>
        <w:t>"</w:t>
      </w:r>
    </w:p>
    <w:p w:rsidR="000E3AD8" w:rsidRPr="00115D2C" w:rsidRDefault="000E3AD8" w:rsidP="00115D2C">
      <w:pPr>
        <w:suppressAutoHyphens/>
        <w:spacing w:after="0" w:line="360" w:lineRule="auto"/>
        <w:ind w:firstLine="709"/>
        <w:jc w:val="center"/>
        <w:rPr>
          <w:rFonts w:ascii="Times New Roman" w:hAnsi="Times New Roman"/>
          <w:sz w:val="28"/>
        </w:rPr>
      </w:pPr>
    </w:p>
    <w:p w:rsidR="000E3AD8" w:rsidRPr="00115D2C" w:rsidRDefault="000E3AD8" w:rsidP="00115D2C">
      <w:pPr>
        <w:suppressAutoHyphens/>
        <w:spacing w:after="0" w:line="360" w:lineRule="auto"/>
        <w:ind w:firstLine="709"/>
        <w:jc w:val="center"/>
        <w:rPr>
          <w:rFonts w:ascii="Times New Roman" w:hAnsi="Times New Roman"/>
          <w:sz w:val="28"/>
        </w:rPr>
      </w:pPr>
    </w:p>
    <w:p w:rsidR="000E3AD8" w:rsidRPr="00115D2C" w:rsidRDefault="000E3AD8" w:rsidP="00115D2C">
      <w:pPr>
        <w:suppressAutoHyphens/>
        <w:spacing w:after="0" w:line="360" w:lineRule="auto"/>
        <w:ind w:firstLine="709"/>
        <w:jc w:val="center"/>
        <w:rPr>
          <w:rFonts w:ascii="Times New Roman" w:hAnsi="Times New Roman"/>
          <w:sz w:val="28"/>
        </w:rPr>
      </w:pPr>
    </w:p>
    <w:p w:rsidR="000E3AD8" w:rsidRPr="00115D2C" w:rsidRDefault="000E3AD8" w:rsidP="00115D2C">
      <w:pPr>
        <w:suppressAutoHyphens/>
        <w:spacing w:after="0" w:line="360" w:lineRule="auto"/>
        <w:ind w:firstLine="709"/>
        <w:jc w:val="center"/>
        <w:rPr>
          <w:rFonts w:ascii="Times New Roman" w:hAnsi="Times New Roman"/>
          <w:sz w:val="28"/>
          <w:szCs w:val="100"/>
        </w:rPr>
      </w:pPr>
    </w:p>
    <w:p w:rsidR="000E3AD8" w:rsidRPr="00115D2C" w:rsidRDefault="000E3AD8" w:rsidP="00115D2C">
      <w:pPr>
        <w:suppressAutoHyphens/>
        <w:spacing w:after="0" w:line="360" w:lineRule="auto"/>
        <w:ind w:firstLine="709"/>
        <w:jc w:val="center"/>
        <w:rPr>
          <w:rFonts w:ascii="Times New Roman" w:hAnsi="Times New Roman"/>
          <w:sz w:val="28"/>
        </w:rPr>
      </w:pPr>
    </w:p>
    <w:p w:rsidR="00CB6680" w:rsidRPr="00115D2C" w:rsidRDefault="00CB6680" w:rsidP="00115D2C">
      <w:pPr>
        <w:suppressAutoHyphens/>
        <w:spacing w:after="0" w:line="360" w:lineRule="auto"/>
        <w:ind w:firstLine="709"/>
        <w:jc w:val="center"/>
        <w:rPr>
          <w:rFonts w:ascii="Times New Roman" w:hAnsi="Times New Roman"/>
          <w:sz w:val="28"/>
        </w:rPr>
      </w:pPr>
    </w:p>
    <w:p w:rsidR="00CB6680" w:rsidRPr="00115D2C" w:rsidRDefault="00CB6680" w:rsidP="00115D2C">
      <w:pPr>
        <w:suppressAutoHyphens/>
        <w:spacing w:after="0" w:line="360" w:lineRule="auto"/>
        <w:ind w:firstLine="709"/>
        <w:jc w:val="center"/>
        <w:rPr>
          <w:rFonts w:ascii="Times New Roman" w:hAnsi="Times New Roman"/>
          <w:sz w:val="28"/>
        </w:rPr>
      </w:pPr>
    </w:p>
    <w:p w:rsidR="00CB6680" w:rsidRPr="00115D2C" w:rsidRDefault="00CB6680" w:rsidP="00115D2C">
      <w:pPr>
        <w:suppressAutoHyphens/>
        <w:spacing w:after="0" w:line="360" w:lineRule="auto"/>
        <w:ind w:firstLine="709"/>
        <w:jc w:val="center"/>
        <w:rPr>
          <w:rFonts w:ascii="Times New Roman" w:hAnsi="Times New Roman"/>
          <w:sz w:val="28"/>
        </w:rPr>
      </w:pPr>
    </w:p>
    <w:p w:rsidR="00CB6680" w:rsidRPr="00115D2C" w:rsidRDefault="00CB6680" w:rsidP="00115D2C">
      <w:pPr>
        <w:suppressAutoHyphens/>
        <w:spacing w:after="0" w:line="360" w:lineRule="auto"/>
        <w:ind w:firstLine="709"/>
        <w:jc w:val="center"/>
        <w:rPr>
          <w:rFonts w:ascii="Times New Roman" w:hAnsi="Times New Roman"/>
          <w:sz w:val="28"/>
        </w:rPr>
      </w:pPr>
    </w:p>
    <w:p w:rsidR="000E3AD8" w:rsidRPr="00115D2C" w:rsidRDefault="000E3AD8" w:rsidP="00115D2C">
      <w:pPr>
        <w:suppressAutoHyphens/>
        <w:spacing w:after="0" w:line="360" w:lineRule="auto"/>
        <w:ind w:firstLine="709"/>
        <w:jc w:val="center"/>
        <w:rPr>
          <w:rFonts w:ascii="Times New Roman" w:hAnsi="Times New Roman"/>
          <w:sz w:val="28"/>
          <w:szCs w:val="100"/>
        </w:rPr>
      </w:pPr>
      <w:r w:rsidRPr="00115D2C">
        <w:rPr>
          <w:rFonts w:ascii="Times New Roman" w:hAnsi="Times New Roman"/>
          <w:sz w:val="28"/>
          <w:szCs w:val="100"/>
        </w:rPr>
        <w:t>Контрольная работа</w:t>
      </w:r>
    </w:p>
    <w:p w:rsidR="000E3AD8" w:rsidRPr="00115D2C" w:rsidRDefault="00CB6680" w:rsidP="00115D2C">
      <w:pPr>
        <w:suppressAutoHyphens/>
        <w:spacing w:after="0" w:line="360" w:lineRule="auto"/>
        <w:ind w:firstLine="709"/>
        <w:jc w:val="center"/>
        <w:rPr>
          <w:rFonts w:ascii="Times New Roman" w:hAnsi="Times New Roman"/>
          <w:sz w:val="28"/>
          <w:szCs w:val="36"/>
        </w:rPr>
      </w:pPr>
      <w:r w:rsidRPr="00115D2C">
        <w:rPr>
          <w:rFonts w:ascii="Times New Roman" w:hAnsi="Times New Roman"/>
          <w:sz w:val="28"/>
          <w:szCs w:val="40"/>
        </w:rPr>
        <w:t>П</w:t>
      </w:r>
      <w:r w:rsidR="000E3AD8" w:rsidRPr="00115D2C">
        <w:rPr>
          <w:rFonts w:ascii="Times New Roman" w:hAnsi="Times New Roman"/>
          <w:sz w:val="28"/>
          <w:szCs w:val="40"/>
        </w:rPr>
        <w:t>о дисциплине:</w:t>
      </w:r>
      <w:r w:rsidR="000E3AD8" w:rsidRPr="00115D2C">
        <w:rPr>
          <w:rFonts w:ascii="Times New Roman" w:hAnsi="Times New Roman"/>
          <w:sz w:val="28"/>
          <w:szCs w:val="32"/>
        </w:rPr>
        <w:t xml:space="preserve"> </w:t>
      </w:r>
      <w:r w:rsidR="00115D2C" w:rsidRPr="00115D2C">
        <w:rPr>
          <w:rFonts w:ascii="Times New Roman" w:hAnsi="Times New Roman"/>
          <w:sz w:val="28"/>
          <w:szCs w:val="36"/>
        </w:rPr>
        <w:t>"</w:t>
      </w:r>
      <w:r w:rsidR="000E3AD8" w:rsidRPr="00115D2C">
        <w:rPr>
          <w:rFonts w:ascii="Times New Roman" w:hAnsi="Times New Roman"/>
          <w:sz w:val="28"/>
          <w:szCs w:val="36"/>
        </w:rPr>
        <w:t>Уголовное право</w:t>
      </w:r>
      <w:r w:rsidR="00115D2C" w:rsidRPr="00115D2C">
        <w:rPr>
          <w:rFonts w:ascii="Times New Roman" w:hAnsi="Times New Roman"/>
          <w:sz w:val="28"/>
          <w:szCs w:val="36"/>
        </w:rPr>
        <w:t>"</w:t>
      </w:r>
    </w:p>
    <w:p w:rsidR="000E3AD8" w:rsidRDefault="000E3AD8" w:rsidP="00115D2C">
      <w:pPr>
        <w:suppressAutoHyphens/>
        <w:spacing w:after="0" w:line="360" w:lineRule="auto"/>
        <w:ind w:firstLine="709"/>
        <w:jc w:val="center"/>
        <w:rPr>
          <w:rFonts w:ascii="Times New Roman" w:hAnsi="Times New Roman"/>
          <w:sz w:val="28"/>
          <w:szCs w:val="36"/>
        </w:rPr>
      </w:pPr>
    </w:p>
    <w:p w:rsidR="00115D2C" w:rsidRDefault="00115D2C" w:rsidP="00115D2C">
      <w:pPr>
        <w:suppressAutoHyphens/>
        <w:spacing w:after="0" w:line="360" w:lineRule="auto"/>
        <w:ind w:firstLine="709"/>
        <w:jc w:val="center"/>
        <w:rPr>
          <w:rFonts w:ascii="Times New Roman" w:hAnsi="Times New Roman"/>
          <w:sz w:val="28"/>
          <w:szCs w:val="36"/>
        </w:rPr>
      </w:pPr>
    </w:p>
    <w:p w:rsidR="00115D2C" w:rsidRPr="00115D2C" w:rsidRDefault="00115D2C" w:rsidP="00115D2C">
      <w:pPr>
        <w:suppressAutoHyphens/>
        <w:spacing w:after="0" w:line="360" w:lineRule="auto"/>
        <w:ind w:firstLine="709"/>
        <w:jc w:val="center"/>
        <w:rPr>
          <w:rFonts w:ascii="Times New Roman" w:hAnsi="Times New Roman"/>
          <w:sz w:val="28"/>
          <w:szCs w:val="36"/>
        </w:rPr>
      </w:pPr>
    </w:p>
    <w:p w:rsidR="000E3AD8" w:rsidRPr="00115D2C" w:rsidRDefault="00115D2C" w:rsidP="00115D2C">
      <w:pPr>
        <w:suppressAutoHyphens/>
        <w:spacing w:after="0" w:line="360" w:lineRule="auto"/>
        <w:ind w:firstLine="5103"/>
        <w:rPr>
          <w:rFonts w:ascii="Times New Roman" w:hAnsi="Times New Roman"/>
          <w:sz w:val="28"/>
          <w:szCs w:val="32"/>
        </w:rPr>
      </w:pPr>
      <w:r w:rsidRPr="00115D2C">
        <w:rPr>
          <w:rFonts w:ascii="Times New Roman" w:hAnsi="Times New Roman"/>
          <w:sz w:val="28"/>
          <w:szCs w:val="32"/>
        </w:rPr>
        <w:t>В</w:t>
      </w:r>
      <w:r w:rsidR="000E3AD8" w:rsidRPr="00115D2C">
        <w:rPr>
          <w:rFonts w:ascii="Times New Roman" w:hAnsi="Times New Roman"/>
          <w:sz w:val="28"/>
          <w:szCs w:val="32"/>
        </w:rPr>
        <w:t>ыполнила</w:t>
      </w:r>
    </w:p>
    <w:p w:rsidR="000E3AD8" w:rsidRPr="00115D2C" w:rsidRDefault="000E3AD8" w:rsidP="00115D2C">
      <w:pPr>
        <w:suppressAutoHyphens/>
        <w:spacing w:after="0" w:line="360" w:lineRule="auto"/>
        <w:ind w:firstLine="5103"/>
        <w:rPr>
          <w:rFonts w:ascii="Times New Roman" w:hAnsi="Times New Roman"/>
          <w:sz w:val="28"/>
          <w:szCs w:val="32"/>
        </w:rPr>
      </w:pPr>
      <w:r w:rsidRPr="00115D2C">
        <w:rPr>
          <w:rFonts w:ascii="Times New Roman" w:hAnsi="Times New Roman"/>
          <w:sz w:val="28"/>
          <w:szCs w:val="32"/>
        </w:rPr>
        <w:t>студентка 50 группы</w:t>
      </w:r>
    </w:p>
    <w:p w:rsidR="000E3AD8" w:rsidRPr="00115D2C" w:rsidRDefault="000E3AD8" w:rsidP="00115D2C">
      <w:pPr>
        <w:suppressAutoHyphens/>
        <w:spacing w:after="0" w:line="360" w:lineRule="auto"/>
        <w:ind w:firstLine="5103"/>
        <w:rPr>
          <w:rFonts w:ascii="Times New Roman" w:hAnsi="Times New Roman"/>
          <w:sz w:val="28"/>
          <w:szCs w:val="32"/>
        </w:rPr>
      </w:pPr>
      <w:r w:rsidRPr="00115D2C">
        <w:rPr>
          <w:rFonts w:ascii="Times New Roman" w:hAnsi="Times New Roman"/>
          <w:sz w:val="28"/>
          <w:szCs w:val="32"/>
        </w:rPr>
        <w:t>5 курса</w:t>
      </w:r>
    </w:p>
    <w:p w:rsidR="000E3AD8" w:rsidRPr="00115D2C" w:rsidRDefault="000E3AD8" w:rsidP="00115D2C">
      <w:pPr>
        <w:suppressAutoHyphens/>
        <w:spacing w:after="0" w:line="360" w:lineRule="auto"/>
        <w:ind w:firstLine="5103"/>
        <w:rPr>
          <w:rFonts w:ascii="Times New Roman" w:hAnsi="Times New Roman"/>
          <w:sz w:val="28"/>
          <w:szCs w:val="32"/>
        </w:rPr>
      </w:pPr>
      <w:r w:rsidRPr="00115D2C">
        <w:rPr>
          <w:rFonts w:ascii="Times New Roman" w:hAnsi="Times New Roman"/>
          <w:sz w:val="28"/>
          <w:szCs w:val="32"/>
        </w:rPr>
        <w:t>специальности</w:t>
      </w:r>
      <w:r w:rsidR="00115D2C" w:rsidRPr="00115D2C">
        <w:rPr>
          <w:rFonts w:ascii="Times New Roman" w:hAnsi="Times New Roman"/>
          <w:sz w:val="28"/>
          <w:szCs w:val="32"/>
        </w:rPr>
        <w:t xml:space="preserve"> "</w:t>
      </w:r>
      <w:r w:rsidRPr="00115D2C">
        <w:rPr>
          <w:rFonts w:ascii="Times New Roman" w:hAnsi="Times New Roman"/>
          <w:sz w:val="28"/>
          <w:szCs w:val="32"/>
        </w:rPr>
        <w:t>Правоведение</w:t>
      </w:r>
      <w:r w:rsidR="00115D2C" w:rsidRPr="00115D2C">
        <w:rPr>
          <w:rFonts w:ascii="Times New Roman" w:hAnsi="Times New Roman"/>
          <w:sz w:val="28"/>
          <w:szCs w:val="32"/>
        </w:rPr>
        <w:t>"</w:t>
      </w:r>
    </w:p>
    <w:p w:rsidR="000E3AD8" w:rsidRPr="00115D2C" w:rsidRDefault="000E3AD8" w:rsidP="00115D2C">
      <w:pPr>
        <w:tabs>
          <w:tab w:val="left" w:pos="6720"/>
        </w:tabs>
        <w:suppressAutoHyphens/>
        <w:spacing w:after="0" w:line="360" w:lineRule="auto"/>
        <w:ind w:firstLine="5103"/>
        <w:rPr>
          <w:rFonts w:ascii="Times New Roman" w:hAnsi="Times New Roman"/>
          <w:sz w:val="28"/>
          <w:szCs w:val="32"/>
        </w:rPr>
      </w:pPr>
      <w:r w:rsidRPr="00115D2C">
        <w:rPr>
          <w:rFonts w:ascii="Times New Roman" w:hAnsi="Times New Roman"/>
          <w:sz w:val="28"/>
          <w:szCs w:val="32"/>
        </w:rPr>
        <w:t>Иванниковой</w:t>
      </w:r>
      <w:r w:rsidR="00115D2C" w:rsidRPr="00115D2C">
        <w:rPr>
          <w:rFonts w:ascii="Times New Roman" w:hAnsi="Times New Roman"/>
          <w:sz w:val="28"/>
          <w:szCs w:val="32"/>
        </w:rPr>
        <w:t xml:space="preserve"> </w:t>
      </w:r>
      <w:r w:rsidRPr="00115D2C">
        <w:rPr>
          <w:rFonts w:ascii="Times New Roman" w:hAnsi="Times New Roman"/>
          <w:sz w:val="28"/>
          <w:szCs w:val="32"/>
        </w:rPr>
        <w:t>И.П.</w:t>
      </w:r>
    </w:p>
    <w:p w:rsidR="00115D2C" w:rsidRPr="00115D2C" w:rsidRDefault="00115D2C" w:rsidP="00115D2C">
      <w:pPr>
        <w:suppressAutoHyphens/>
        <w:spacing w:after="0" w:line="360" w:lineRule="auto"/>
        <w:ind w:firstLine="709"/>
        <w:jc w:val="center"/>
        <w:rPr>
          <w:rFonts w:ascii="Times New Roman" w:hAnsi="Times New Roman"/>
          <w:sz w:val="28"/>
          <w:szCs w:val="32"/>
        </w:rPr>
      </w:pPr>
    </w:p>
    <w:p w:rsidR="00115D2C" w:rsidRDefault="00115D2C" w:rsidP="00115D2C">
      <w:pPr>
        <w:suppressAutoHyphens/>
        <w:spacing w:after="0" w:line="360" w:lineRule="auto"/>
        <w:ind w:firstLine="709"/>
        <w:jc w:val="center"/>
        <w:rPr>
          <w:rFonts w:ascii="Times New Roman" w:hAnsi="Times New Roman"/>
          <w:sz w:val="28"/>
          <w:szCs w:val="32"/>
        </w:rPr>
      </w:pPr>
    </w:p>
    <w:p w:rsidR="00115D2C" w:rsidRDefault="00115D2C" w:rsidP="00115D2C">
      <w:pPr>
        <w:suppressAutoHyphens/>
        <w:spacing w:after="0" w:line="360" w:lineRule="auto"/>
        <w:ind w:firstLine="709"/>
        <w:jc w:val="center"/>
        <w:rPr>
          <w:rFonts w:ascii="Times New Roman" w:hAnsi="Times New Roman"/>
          <w:sz w:val="28"/>
          <w:szCs w:val="32"/>
        </w:rPr>
      </w:pPr>
    </w:p>
    <w:p w:rsidR="00115D2C" w:rsidRDefault="00115D2C" w:rsidP="00115D2C">
      <w:pPr>
        <w:suppressAutoHyphens/>
        <w:spacing w:after="0" w:line="360" w:lineRule="auto"/>
        <w:ind w:firstLine="709"/>
        <w:jc w:val="center"/>
        <w:rPr>
          <w:rFonts w:ascii="Times New Roman" w:hAnsi="Times New Roman"/>
          <w:sz w:val="28"/>
          <w:szCs w:val="32"/>
        </w:rPr>
      </w:pPr>
    </w:p>
    <w:p w:rsidR="00115D2C" w:rsidRDefault="00115D2C" w:rsidP="00115D2C">
      <w:pPr>
        <w:suppressAutoHyphens/>
        <w:spacing w:after="0" w:line="360" w:lineRule="auto"/>
        <w:ind w:firstLine="709"/>
        <w:jc w:val="center"/>
        <w:rPr>
          <w:rFonts w:ascii="Times New Roman" w:hAnsi="Times New Roman"/>
          <w:sz w:val="28"/>
          <w:szCs w:val="32"/>
        </w:rPr>
      </w:pPr>
    </w:p>
    <w:p w:rsidR="00115D2C" w:rsidRDefault="00115D2C" w:rsidP="00115D2C">
      <w:pPr>
        <w:suppressAutoHyphens/>
        <w:spacing w:after="0" w:line="360" w:lineRule="auto"/>
        <w:ind w:firstLine="709"/>
        <w:jc w:val="center"/>
        <w:rPr>
          <w:rFonts w:ascii="Times New Roman" w:hAnsi="Times New Roman"/>
          <w:sz w:val="28"/>
          <w:szCs w:val="32"/>
        </w:rPr>
      </w:pPr>
    </w:p>
    <w:p w:rsidR="00115D2C" w:rsidRDefault="00115D2C" w:rsidP="00115D2C">
      <w:pPr>
        <w:suppressAutoHyphens/>
        <w:spacing w:after="0" w:line="360" w:lineRule="auto"/>
        <w:ind w:firstLine="709"/>
        <w:jc w:val="center"/>
        <w:rPr>
          <w:rFonts w:ascii="Times New Roman" w:hAnsi="Times New Roman"/>
          <w:sz w:val="28"/>
          <w:szCs w:val="32"/>
        </w:rPr>
      </w:pPr>
    </w:p>
    <w:p w:rsidR="00115D2C" w:rsidRPr="00115D2C" w:rsidRDefault="00115D2C" w:rsidP="00115D2C">
      <w:pPr>
        <w:suppressAutoHyphens/>
        <w:spacing w:after="0" w:line="360" w:lineRule="auto"/>
        <w:ind w:firstLine="709"/>
        <w:jc w:val="center"/>
        <w:rPr>
          <w:rFonts w:ascii="Times New Roman" w:hAnsi="Times New Roman"/>
          <w:sz w:val="28"/>
          <w:szCs w:val="32"/>
        </w:rPr>
      </w:pPr>
    </w:p>
    <w:p w:rsidR="00CB6680" w:rsidRPr="00115D2C" w:rsidRDefault="000E3AD8" w:rsidP="00115D2C">
      <w:pPr>
        <w:suppressAutoHyphens/>
        <w:spacing w:after="0" w:line="360" w:lineRule="auto"/>
        <w:ind w:firstLine="709"/>
        <w:jc w:val="center"/>
        <w:rPr>
          <w:rFonts w:ascii="Times New Roman" w:hAnsi="Times New Roman"/>
          <w:sz w:val="28"/>
          <w:szCs w:val="28"/>
        </w:rPr>
      </w:pPr>
      <w:r w:rsidRPr="00115D2C">
        <w:rPr>
          <w:rFonts w:ascii="Times New Roman" w:hAnsi="Times New Roman"/>
          <w:sz w:val="28"/>
          <w:szCs w:val="28"/>
        </w:rPr>
        <w:t>2010г.</w:t>
      </w:r>
    </w:p>
    <w:p w:rsidR="00115D2C" w:rsidRPr="00115D2C" w:rsidRDefault="00CB6680"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br w:type="page"/>
      </w:r>
    </w:p>
    <w:p w:rsidR="00D0721F" w:rsidRPr="00115D2C" w:rsidRDefault="00115D2C" w:rsidP="00115D2C">
      <w:pPr>
        <w:suppressAutoHyphens/>
        <w:spacing w:after="0" w:line="360" w:lineRule="auto"/>
        <w:ind w:firstLine="709"/>
        <w:jc w:val="both"/>
        <w:rPr>
          <w:rFonts w:ascii="Times New Roman" w:hAnsi="Times New Roman"/>
          <w:sz w:val="28"/>
          <w:szCs w:val="40"/>
        </w:rPr>
      </w:pPr>
      <w:r>
        <w:rPr>
          <w:rFonts w:ascii="Times New Roman" w:hAnsi="Times New Roman"/>
          <w:sz w:val="28"/>
          <w:szCs w:val="40"/>
        </w:rPr>
        <w:t xml:space="preserve">1. </w:t>
      </w:r>
      <w:r w:rsidR="00CB6680" w:rsidRPr="00115D2C">
        <w:rPr>
          <w:rFonts w:ascii="Times New Roman" w:hAnsi="Times New Roman"/>
          <w:sz w:val="28"/>
          <w:szCs w:val="40"/>
        </w:rPr>
        <w:t>Состав изнасилования</w:t>
      </w:r>
    </w:p>
    <w:p w:rsidR="00CB6680" w:rsidRPr="00115D2C" w:rsidRDefault="00CB6680" w:rsidP="00115D2C">
      <w:pPr>
        <w:suppressAutoHyphens/>
        <w:spacing w:after="0" w:line="360" w:lineRule="auto"/>
        <w:ind w:firstLine="709"/>
        <w:jc w:val="both"/>
        <w:rPr>
          <w:rFonts w:ascii="Times New Roman" w:hAnsi="Times New Roman"/>
          <w:sz w:val="28"/>
          <w:szCs w:val="40"/>
        </w:rPr>
      </w:pPr>
    </w:p>
    <w:p w:rsidR="00115D2C"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Изнасилование является наиболее тяжким и самым распространенным из половых преступлений.</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Объект преступления - это охраняемые уголовным законом общественные отношения, на которые направлено общественно опасное деяние и которым причиняется вред, либо создаётся реальная угроза причинения вреда.</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 xml:space="preserve">Объектом преступления, предусмотренного ст. 131 </w:t>
      </w:r>
      <w:r w:rsidR="00115D2C" w:rsidRPr="00115D2C">
        <w:rPr>
          <w:rFonts w:ascii="Times New Roman" w:hAnsi="Times New Roman"/>
          <w:sz w:val="28"/>
          <w:szCs w:val="28"/>
        </w:rPr>
        <w:t>"</w:t>
      </w:r>
      <w:r w:rsidRPr="00115D2C">
        <w:rPr>
          <w:rFonts w:ascii="Times New Roman" w:hAnsi="Times New Roman"/>
          <w:sz w:val="28"/>
          <w:szCs w:val="28"/>
        </w:rPr>
        <w:t>Изнасилование</w:t>
      </w:r>
      <w:r w:rsidR="00115D2C" w:rsidRPr="00115D2C">
        <w:rPr>
          <w:rFonts w:ascii="Times New Roman" w:hAnsi="Times New Roman"/>
          <w:sz w:val="28"/>
          <w:szCs w:val="28"/>
        </w:rPr>
        <w:t>"</w:t>
      </w:r>
      <w:r w:rsidRPr="00115D2C">
        <w:rPr>
          <w:rFonts w:ascii="Times New Roman" w:hAnsi="Times New Roman"/>
          <w:sz w:val="28"/>
          <w:szCs w:val="28"/>
        </w:rPr>
        <w:t xml:space="preserve"> является половая свобода. Половая свобода - это право граждан, достигших определенного возраста и психически вменяемых, по своей воле реализовывать свои потребности в сфере половых отношений.</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Объектом этих преступлений является половая неприкосновенность, а также нормальное развитие и формирование личности несовершеннолетних. Половая неприкосновенность - это право малолетних лиц, лиц психически больных не подвергаться вовлечению в половые отношения. Указанные лица не обладают половой свободой и защищаются уголовным законом от сексуальных посягательств со стороны любых других лиц. К посягательствам, нарушающим половую неприкосновенность, относятся изнасилование душевно больных и малолетних или совершение в отношении этих лиц насильственных действий сексуального характера, а также преступления, предусмотренные ст. 134 и ст. 135</w:t>
      </w:r>
    </w:p>
    <w:p w:rsidR="00115D2C"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Факультативным объектом может быть здоровье потерпевшей, ибо физическое насилие и угрозы, применяемые насильником, могут причинить ей вред.</w:t>
      </w:r>
    </w:p>
    <w:p w:rsidR="00115D2C"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Объективная сторона изнасилования имеет сложный характер и состоит из двух элементов: полового сношения и применения насилия или угрозы насилием или использования беспомощного состояния потерпевшей. Поэтому отсутствие одного из элементов объективной стороны означает отсутствие состава изнасилования.</w:t>
      </w:r>
    </w:p>
    <w:p w:rsidR="00115D2C"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Изнасилование следует считать оконченным преступлением с момента начала полового акта независимо от его последствий</w:t>
      </w:r>
      <w:r w:rsidR="000B0DE4" w:rsidRPr="00115D2C">
        <w:rPr>
          <w:rFonts w:ascii="Times New Roman" w:hAnsi="Times New Roman"/>
          <w:sz w:val="28"/>
          <w:szCs w:val="28"/>
        </w:rPr>
        <w:t>.</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Физическое насилие при изнасиловании может выражаться в нанесение побоев, причинении телесных повреждений различной степени тяжести, удушении, закрытии рукой или каким-либо предметом дыхательных путей и т.п. Насилие может выразиться в применении физической силы для преодоления сопротивления женщины без причинения ей каких-либо повреждений.</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Беспомощное состояние потерпевшей выражается в неспособности понимать характер и значение совершаемых с нею действий или в неспособности оказать сопротивление насильнику. Такое состояние может возникнуть в силу физических недостатков, потери сознания, расстройства душевной деятельности, а также в силу малолетнего возраста. При оценки обстоятельств изнасилования потерпевшей, находившейся в состоянии алкогольного опьянения, которая лишала бы потерпевшую возможности оказать сопротивление виновному. Для признания</w:t>
      </w:r>
      <w:r w:rsidR="00115D2C" w:rsidRPr="00115D2C">
        <w:rPr>
          <w:rFonts w:ascii="Times New Roman" w:hAnsi="Times New Roman"/>
          <w:sz w:val="28"/>
          <w:szCs w:val="28"/>
        </w:rPr>
        <w:t xml:space="preserve"> </w:t>
      </w:r>
      <w:r w:rsidRPr="00115D2C">
        <w:rPr>
          <w:rFonts w:ascii="Times New Roman" w:hAnsi="Times New Roman"/>
          <w:sz w:val="28"/>
          <w:szCs w:val="28"/>
        </w:rPr>
        <w:t>изнасилован</w:t>
      </w:r>
      <w:r w:rsidR="000E0B2C" w:rsidRPr="00115D2C">
        <w:rPr>
          <w:rFonts w:ascii="Times New Roman" w:hAnsi="Times New Roman"/>
          <w:sz w:val="28"/>
          <w:szCs w:val="28"/>
        </w:rPr>
        <w:t xml:space="preserve">ия совершенным с использованием </w:t>
      </w:r>
      <w:r w:rsidRPr="00115D2C">
        <w:rPr>
          <w:rFonts w:ascii="Times New Roman" w:hAnsi="Times New Roman"/>
          <w:sz w:val="28"/>
          <w:szCs w:val="28"/>
        </w:rPr>
        <w:t xml:space="preserve">беспомощного состояния потерпевшей не имеет значения, привёл ли женщину в такое состояние сам виновный (например, напоил спиртными напитками, дал наркотики, снотворное и т.п.) или она находилась в беспомощном состоянии независимо от его действий. Если из материалов дела об изнасиловании усматривается, что беспомощное состояние потерпевшей наступило в результате применения лекарственных препаратов, наркотических средств, сильнодействующих или ядовитых веществ, то свойства и характер их действия на организм человека могут быть установлены соответствующим экспертом, заключение которого следует учитывать при оценки состояния потерпевшей наряду с другими доказательствами Постановление Пленума Верховного суда РФ от 22.04.1992 года №4 </w:t>
      </w:r>
      <w:r w:rsidR="00115D2C" w:rsidRPr="00115D2C">
        <w:rPr>
          <w:rFonts w:ascii="Times New Roman" w:hAnsi="Times New Roman"/>
          <w:sz w:val="28"/>
          <w:szCs w:val="28"/>
        </w:rPr>
        <w:t>"</w:t>
      </w:r>
      <w:r w:rsidRPr="00115D2C">
        <w:rPr>
          <w:rFonts w:ascii="Times New Roman" w:hAnsi="Times New Roman"/>
          <w:sz w:val="28"/>
          <w:szCs w:val="28"/>
        </w:rPr>
        <w:t>О судебной практике по делам об изнасилование</w:t>
      </w:r>
      <w:r w:rsidR="00115D2C" w:rsidRPr="00115D2C">
        <w:rPr>
          <w:rFonts w:ascii="Times New Roman" w:hAnsi="Times New Roman"/>
          <w:sz w:val="28"/>
          <w:szCs w:val="28"/>
        </w:rPr>
        <w:t>"</w:t>
      </w:r>
      <w:r w:rsidRPr="00115D2C">
        <w:rPr>
          <w:rFonts w:ascii="Times New Roman" w:hAnsi="Times New Roman"/>
          <w:sz w:val="28"/>
          <w:szCs w:val="28"/>
        </w:rPr>
        <w:t xml:space="preserve"> (п. 5) . Также в этих случаях следует определять степень тяжести причинения вреда здоровью. В случаях, когда потерпевшая страдала душевным расстройством, необходимо заключение психиатрической экспертизы о характере и степени расстройства и способности женщины понимать социальное значение половых отношений.</w:t>
      </w:r>
    </w:p>
    <w:p w:rsidR="00115D2C"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Для признания изнасилования малолетней по признаку использования беспомощного состояния необходимо не только установить возраст потерпевшей (не достижение 14 лет), но и определить, понимала ли она фактическую сторону и социальное значение половых отношений между мужчиной и женщиной. Для этого следует определить уровень её развития, осведомленности о сексуальных отношениях и их социальном значении и т.д. Имеет значение и установление факта сексуального опыта у малолетней. Возможны случаи, когда робкие, неопытные девушки старше 14 лет могут не оказать сопротивления решительным действиям насильника, подчиниться его воле, находясь в состоянии психологического ступора. В этих случаях с учётом заключения психологической экспертизы состояние потерпевшей может быть</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 xml:space="preserve">Обман женщины с целью добиться её согласия на совершения полового </w:t>
      </w:r>
      <w:r w:rsidR="000B0DE4" w:rsidRPr="00115D2C">
        <w:rPr>
          <w:rFonts w:ascii="Times New Roman" w:hAnsi="Times New Roman"/>
          <w:sz w:val="28"/>
          <w:szCs w:val="28"/>
        </w:rPr>
        <w:t xml:space="preserve">акта, например, ложное </w:t>
      </w:r>
      <w:r w:rsidRPr="00115D2C">
        <w:rPr>
          <w:rFonts w:ascii="Times New Roman" w:hAnsi="Times New Roman"/>
          <w:sz w:val="28"/>
          <w:szCs w:val="28"/>
        </w:rPr>
        <w:t>обещание вступить в брак, не ставит её в беспомощное состояние и поэтому не образует состава изнасилования.</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Состав, предусмотренный ч. 1 ст. 131 УК РФ - формальный. Уголовная ответственность наступает за совершение самого действия. Изнасилование считается оконченным с момента начала полового акта, независимо от его последствий - растления, завершения полового акта в физиологическом смысле и т. д.</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Вместе с тем в случаях, когда намерение насильника на совершение полового акта не было доведено до конца, возникает необходимость выяснить, нет ли в действиях виновного добровольного отказа. В соответствии со ст. 31 УК РФ добровольный отказ от изнасилования возможен на стадиях приготовления и неоконченного покушения. При этом виновный, добровольно отказываясь довести преступление до конца, сознает возможность совершения изнасилования. Иными словами, добровольный отказ (при наличии указанных в ст. 31 УК РФ условий) возможен до начала естественного физиологического акта. После этого разговор о добровольном отказе беспредметен.</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Мотивами добровольного отказа могут быть жалость либо отвращение к жертве, страх перед грозящим наказанием, опасность заразиться венерической болезнью и др. При добровольном отказе виновный в соответствии со ст. 31 УК РФ освобождается от уголовной ответственности и не отвечает за приготовление либо покушение на изнасилование.</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Если в фактически совершенных насильником действиях содержится состав иного преступления (хулиганства, оскорбления, нанесения побоев или причинения вреда здоровью потерпевшей), он должен отвечать за эти действия.</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В тех случаях, когда изнасилование прекращается по причинам, не зависящим от воли виновного, его действия следует рассматривать по правилам, указанным в ст. 30 УК РФ, как приготовление либо покушение при доказанности прямого умысла на изнасилование.</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Приготовлением могут признаваться: срывание одежды с потерпевшей, применение физических либо психических мер.</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Покушением считаются действия насильника, направленные на совершение физиологического акта совокупления. Стадия покушения при изнасиловании начинается с момента насильственного принуждения потерпевшей к совершению полового сношения и заканчивается моментом, когда виновный вводит свой половой член преддверие влагалища женщины или когда осуществить это ему мешают внезапно возникшие и независящие от его воли обстоятельства.55 См. Бюллетень Верховного Суда РФ .-1993.-№6 . Покушение на изнасилование подразделяется на оконченное и неоконченное. При оконченном покушении на изнасилование отсутствует лишь фактическое половое сношение, а при неоконченном покушении виновный выполняет только некоторые из действий, входящих в</w:t>
      </w:r>
      <w:r w:rsidR="000B0DE4" w:rsidRPr="00115D2C">
        <w:rPr>
          <w:rFonts w:ascii="Times New Roman" w:hAnsi="Times New Roman"/>
          <w:sz w:val="28"/>
          <w:szCs w:val="28"/>
        </w:rPr>
        <w:t xml:space="preserve"> </w:t>
      </w:r>
      <w:r w:rsidRPr="00115D2C">
        <w:rPr>
          <w:rFonts w:ascii="Times New Roman" w:hAnsi="Times New Roman"/>
          <w:sz w:val="28"/>
          <w:szCs w:val="28"/>
        </w:rPr>
        <w:t>объективную сторону изнасилования. Завершить свое преступное намерение в этом случае ему препятствуют независящие от его воли обстоятельства (например, появление посторонних и т.д.)</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Причем мотивы, по которым лицо добровольно отказалось от доведения изнасилования до конца, значения не имеют.</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При разрешении дел о покушении на изнасилование следует устанавливать, действовал ли подсудимый с целью совершить половой акт и являлось ли примененное им насилие средством к достижению этой цели. В связи с этим необходимо отличать покушение на изнасилование от других преступных посягательств, затрагивающих честь, достоинство и неприкосновенность личности женщины.</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Мотив преступления чаще всего сексуальный, т.е. удовлетворение половой страсти насильственным способом. Вместе с тем судебной практике известны случаи изнасилования по мотивам мести за нежелание женщины выйти замуж за субъекта данного преступления. Может быть изнасилование по найму, когда мотивы мести женщине осуществляются через подставное лицо. Квалифицирующие виды изнасилования предусмотрены ч. 2 и 3 ст. 131. Ст. 131 предусматривает ответственность за изнасилование, совершенное при обстоятельствах, отягчающих</w:t>
      </w:r>
      <w:r w:rsidR="000B0DE4" w:rsidRPr="00115D2C">
        <w:rPr>
          <w:rFonts w:ascii="Times New Roman" w:hAnsi="Times New Roman"/>
          <w:sz w:val="28"/>
          <w:szCs w:val="28"/>
        </w:rPr>
        <w:t xml:space="preserve"> </w:t>
      </w:r>
      <w:r w:rsidRPr="00115D2C">
        <w:rPr>
          <w:rFonts w:ascii="Times New Roman" w:hAnsi="Times New Roman"/>
          <w:sz w:val="28"/>
          <w:szCs w:val="28"/>
        </w:rPr>
        <w:t>ответственность. Одним из таких обстоятельств является неоднократность, понимаемая как фактическое совершение изнасилования два или более раза, независимо от осуждения за первое преступление. Неоднократным признаётся изнасилование, если ранее были совершены насильственные действия сексуального характера. Для признания изнасилования совершенным неоднократно необязательно, чтобы виновный во всех случаях был исполнителем этого преступления или чтобы во всех случаях изнасилование было оконченным. Совершение покушения на изнасилование или соучастие в изнасилование учитывается при определении признака неоднократности.</w:t>
      </w:r>
    </w:p>
    <w:p w:rsidR="00115D2C"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 xml:space="preserve">Вторым, квалифицирующим изнасилование обстоятельством является совершение этого преступления группой лиц, группой лиц по предварительному сговору или организованной группой. Под группой лиц понимается два или более лица, принимающих участие в изнасиловании и действующих согласованно в отношении потерпевшей. Как соисполнительство в групповом изнасиловании должны квалифицироваться не только действия лиц, совершивших насильственный половой акт, но и действия лиц, содействовавших им в этом путём применения физического или психического насилия к потерпевшей, </w:t>
      </w:r>
      <w:r w:rsidR="00115D2C" w:rsidRPr="00115D2C">
        <w:rPr>
          <w:rFonts w:ascii="Times New Roman" w:hAnsi="Times New Roman"/>
          <w:sz w:val="28"/>
          <w:szCs w:val="28"/>
        </w:rPr>
        <w:t>"</w:t>
      </w:r>
      <w:r w:rsidRPr="00115D2C">
        <w:rPr>
          <w:rFonts w:ascii="Times New Roman" w:hAnsi="Times New Roman"/>
          <w:sz w:val="28"/>
          <w:szCs w:val="28"/>
        </w:rPr>
        <w:t>при этом действия лиц, лично не совершавших насильственного полового акта, но путем применения насилия к потерпевшей содействующих другим в ёё изнасиловании, должны квалифицироваться как соисполнительство в групповом изнасиловании</w:t>
      </w:r>
      <w:r w:rsidR="00115D2C" w:rsidRPr="00115D2C">
        <w:rPr>
          <w:rFonts w:ascii="Times New Roman" w:hAnsi="Times New Roman"/>
          <w:sz w:val="28"/>
          <w:szCs w:val="28"/>
        </w:rPr>
        <w:t>"</w:t>
      </w:r>
      <w:r w:rsidRPr="00115D2C">
        <w:rPr>
          <w:rFonts w:ascii="Times New Roman" w:hAnsi="Times New Roman"/>
          <w:sz w:val="28"/>
          <w:szCs w:val="28"/>
        </w:rPr>
        <w:t xml:space="preserve"> Бюллетень Верховного Суда РФ № 7 1992 г.</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Соисполнителями группового изнасилования могут быть и женщина, и лицо, не имеющее намерения лично совершать половой акт, в случаях, когда эти лица применяли насилие или угрозы в отношении потерпевшей. В этих случаях для обвинения в совершении группового изнасилования достаточно выполнения одного из двух элементов объективной стороны или применения насилия, угрозы или совершения полового акта. Поэтому если из двух лиц одно применяет физическое насилие к женщине, но не совершает полового акта, а второе не применяет насилия, но, воспользовавшись насилием первого, совершает половое сношение, в итоге получается законченный состав изнасилования. Так как в выполнении объективной стороны преступления участвовали два лица, они должны привлекаться к ответственности за изнасилование, совершенное группой лиц. Нет ни какой разницы в том, мужчина или женщина применяли насилие к потерпевшей для обеспечения совершения изнасилования другим лицом. Поэтому женщина не может быть субъектом изнасилования, но может быть соисполнителем этого преступления.</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 xml:space="preserve">Организованной группа признается в тех случаях, когда два или более лица образуют устойчивую группу, заранее договорившуюся о совершении, как правило, ряда изнасилований. Совершение изнасилования группой лиц, группой лиц по предварительному сговору или организованной группой квалифицируется одинаково - по п. </w:t>
      </w:r>
      <w:r w:rsidR="00115D2C" w:rsidRPr="00115D2C">
        <w:rPr>
          <w:rFonts w:ascii="Times New Roman" w:hAnsi="Times New Roman"/>
          <w:sz w:val="28"/>
          <w:szCs w:val="28"/>
        </w:rPr>
        <w:t>"</w:t>
      </w:r>
      <w:r w:rsidRPr="00115D2C">
        <w:rPr>
          <w:rFonts w:ascii="Times New Roman" w:hAnsi="Times New Roman"/>
          <w:sz w:val="28"/>
          <w:szCs w:val="28"/>
        </w:rPr>
        <w:t>б</w:t>
      </w:r>
      <w:r w:rsidR="00115D2C" w:rsidRPr="00115D2C">
        <w:rPr>
          <w:rFonts w:ascii="Times New Roman" w:hAnsi="Times New Roman"/>
          <w:sz w:val="28"/>
          <w:szCs w:val="28"/>
        </w:rPr>
        <w:t>"</w:t>
      </w:r>
      <w:r w:rsidRPr="00115D2C">
        <w:rPr>
          <w:rFonts w:ascii="Times New Roman" w:hAnsi="Times New Roman"/>
          <w:sz w:val="28"/>
          <w:szCs w:val="28"/>
        </w:rPr>
        <w:t xml:space="preserve"> ч. 2 </w:t>
      </w:r>
      <w:r w:rsidR="000B0DE4" w:rsidRPr="00115D2C">
        <w:rPr>
          <w:rFonts w:ascii="Times New Roman" w:hAnsi="Times New Roman"/>
          <w:sz w:val="28"/>
          <w:szCs w:val="28"/>
        </w:rPr>
        <w:t>ст. 131 УК. Однако если изнасил</w:t>
      </w:r>
      <w:r w:rsidRPr="00115D2C">
        <w:rPr>
          <w:rFonts w:ascii="Times New Roman" w:hAnsi="Times New Roman"/>
          <w:sz w:val="28"/>
          <w:szCs w:val="28"/>
        </w:rPr>
        <w:t>ование совершено группой лиц по предварительному сговору или организованной группой, то это учитывается при определении меры наказания.</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Угроза оружием или предметами, могущими быть использованными в качестве оружия, всегда должна расценивать как угроза убийством или причинением тяжкого вреда здоровью. Ответственность по ч.2 ст. 131 УК по признаку применения угрозы убийством или причинением тяжкого вреда здоровью наступает тогда, когда она явил</w:t>
      </w:r>
      <w:r w:rsidR="000B0DE4" w:rsidRPr="00115D2C">
        <w:rPr>
          <w:rFonts w:ascii="Times New Roman" w:hAnsi="Times New Roman"/>
          <w:sz w:val="28"/>
          <w:szCs w:val="28"/>
        </w:rPr>
        <w:t>ась средством преодоления сопро</w:t>
      </w:r>
      <w:r w:rsidRPr="00115D2C">
        <w:rPr>
          <w:rFonts w:ascii="Times New Roman" w:hAnsi="Times New Roman"/>
          <w:sz w:val="28"/>
          <w:szCs w:val="28"/>
        </w:rPr>
        <w:t>тивления потерпевшей при изнасиловании. В этих случаях дополнительной квалификации по ст. 119 УК не требуется. В случае угрозы убийством или причинении тяжкого вреда здоровью, выраженной после изнасилования, например с тем, чтобы потерпевшая никому не сообщала о случившемся, действия виновного при отсутствии квалифицирующих обстоятельств подлежат квалификации по ч. 1 ст. 131 УК, а также дополнительно по ст. 119 УК по совокупности, если имелись основания опасаться осуществления этой угрозы.</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Особая жестокость по отношению к потерпевшей или другим лицам - новый признак, включенный в число обстоятельств, квалифицирующих изнасилование. Под особой жестокостью следует понимать издевательства и глумление над потерпевшей, истязание ее в процессе изнасилования, а также причинение ей телесных повреждений из садистских побуждений. Особая жестокость в отношении других лиц может выразиться, например, в изнасиловании женщины на глазах её детей, жены в присутствии мужа. Причинение особенной боли и страданий самой потерпевшей или другим лицам должно осознаваться виновным. При этом он может желать причинения мучений и страданий жертве или сознательно допускать, что потерпевшая или другие лица испытывают особенно сильные физические или моральные страдания и потрясения.</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Заражение потерпевшей венерическим заболеванием. В настоящее время имеется много венерических заболеваний передающихся половым путем. Для определения наличия этого квалифицирующего признака требуется проведение судебно-медицинской экспертизы, которая должна определить характер заболевания и время его возникновения. Необходимо также установить наличие причинной связи между фактом изнасилования и возникновением венерического заболевания у потерпевшей. С субъективной стороны требуется, чтобы виновный знал о наличии у него венерического заболевания и желал заразить потерпевшую или сознательно допускал такую возможность. Такой вывод можно сделать из того, что в этой части законодатель не указал на возможность неосторожной формы вины.</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 xml:space="preserve">Изнасилование заведомо несовершеннолетней. Несовершеннолетней признается лицо женского пола, не достигшее 18-тилетнего возраста. При этом </w:t>
      </w:r>
      <w:r w:rsidR="00115D2C" w:rsidRPr="00115D2C">
        <w:rPr>
          <w:rFonts w:ascii="Times New Roman" w:hAnsi="Times New Roman"/>
          <w:sz w:val="28"/>
          <w:szCs w:val="28"/>
        </w:rPr>
        <w:t>"</w:t>
      </w:r>
      <w:r w:rsidRPr="00115D2C">
        <w:rPr>
          <w:rFonts w:ascii="Times New Roman" w:hAnsi="Times New Roman"/>
          <w:sz w:val="28"/>
          <w:szCs w:val="28"/>
        </w:rPr>
        <w:t>заведомо</w:t>
      </w:r>
      <w:r w:rsidR="00115D2C" w:rsidRPr="00115D2C">
        <w:rPr>
          <w:rFonts w:ascii="Times New Roman" w:hAnsi="Times New Roman"/>
          <w:sz w:val="28"/>
          <w:szCs w:val="28"/>
        </w:rPr>
        <w:t>"</w:t>
      </w:r>
      <w:r w:rsidRPr="00115D2C">
        <w:rPr>
          <w:rFonts w:ascii="Times New Roman" w:hAnsi="Times New Roman"/>
          <w:sz w:val="28"/>
          <w:szCs w:val="28"/>
        </w:rPr>
        <w:t xml:space="preserve"> означает, что насильник или знает, что потерпевшая несовершеннолетняя, или осознает, что она не достигла 18-ти лет. Виновный по внешнему виду потерпевшей, из её слов, из других обстоятельств (школьная форма и т.д.) может осознавать, что совершает изнасилование несовершеннолетней. В случаях, когда субъект не осознавал, что потерпевшая несовершеннолетняя, но обстоятельствам дела мог предвидеть, что её возраст менее 18 лет, вменять такому лицу изнасилование несовершеннолетней нельзя, поскольку несовершеннолети</w:t>
      </w:r>
      <w:r w:rsidR="000B0DE4" w:rsidRPr="00115D2C">
        <w:rPr>
          <w:rFonts w:ascii="Times New Roman" w:hAnsi="Times New Roman"/>
          <w:sz w:val="28"/>
          <w:szCs w:val="28"/>
        </w:rPr>
        <w:t>е потерпевшей является конструк</w:t>
      </w:r>
      <w:r w:rsidRPr="00115D2C">
        <w:rPr>
          <w:rFonts w:ascii="Times New Roman" w:hAnsi="Times New Roman"/>
          <w:sz w:val="28"/>
          <w:szCs w:val="28"/>
        </w:rPr>
        <w:t>тивным признаком квалифицированного состава изнасилование. В умышленных преступлениях все конструктивные признаки должны осознаваться виновным.</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Изнасилование, повлекшее по неосторожности смерть потерпевшей. Смерть может наступить в результате насилия с целью сломить сопротивление потерпевшей, но без намерения причинить ей смерть (например, при зажимании рта, сдавливании шеи может задохнуться женщина).</w:t>
      </w:r>
      <w:r w:rsidR="00115D2C" w:rsidRPr="00115D2C">
        <w:rPr>
          <w:rFonts w:ascii="Times New Roman" w:hAnsi="Times New Roman"/>
          <w:sz w:val="28"/>
          <w:szCs w:val="28"/>
        </w:rPr>
        <w:t xml:space="preserve"> </w:t>
      </w:r>
      <w:r w:rsidRPr="00115D2C">
        <w:rPr>
          <w:rFonts w:ascii="Times New Roman" w:hAnsi="Times New Roman"/>
          <w:sz w:val="28"/>
          <w:szCs w:val="28"/>
        </w:rPr>
        <w:t xml:space="preserve">Смерть потерпевшей может быть следствием самоубийства, вызванного стрессом в связи с изнасилованием, смерть может последовать и при других обстоятельствах, например при попытке спастись от насильников. В случаях, когда смерть потерпевшей наступила от полученных тяжких телесных повреждений, нанесенных при преодолении её сопротивления, но при отсутствии умысла на убийство, содеянное охватывается диспозицией ч. 3 ст. 131 УК и квалификацией по совокупности с причинением тяжкого вреда здоровью (ст.111 УК) или причинением смерти по неосторожности (ст. 109 УК) не требует. С субъективной стороны вина насильника или насильников по отношению к смерти потерпевшей должна быть неосторожной. В случае, когда виновный в изнасиловании причиняет смерть потерпевшей с косвенным умыслом (например, оставляет раздетую и находящуюся в бессознательном состоянии потерпевшую в холодное время на открытом воздухе), его действия должны квалифицироваться как убийство, сопряженное с изнасилованием, по п. </w:t>
      </w:r>
      <w:r w:rsidR="00115D2C" w:rsidRPr="00115D2C">
        <w:rPr>
          <w:rFonts w:ascii="Times New Roman" w:hAnsi="Times New Roman"/>
          <w:sz w:val="28"/>
          <w:szCs w:val="28"/>
        </w:rPr>
        <w:t>"</w:t>
      </w:r>
      <w:r w:rsidRPr="00115D2C">
        <w:rPr>
          <w:rFonts w:ascii="Times New Roman" w:hAnsi="Times New Roman"/>
          <w:sz w:val="28"/>
          <w:szCs w:val="28"/>
        </w:rPr>
        <w:t>к</w:t>
      </w:r>
      <w:r w:rsidR="00115D2C" w:rsidRPr="00115D2C">
        <w:rPr>
          <w:rFonts w:ascii="Times New Roman" w:hAnsi="Times New Roman"/>
          <w:sz w:val="28"/>
          <w:szCs w:val="28"/>
        </w:rPr>
        <w:t>"</w:t>
      </w:r>
      <w:r w:rsidRPr="00115D2C">
        <w:rPr>
          <w:rFonts w:ascii="Times New Roman" w:hAnsi="Times New Roman"/>
          <w:sz w:val="28"/>
          <w:szCs w:val="28"/>
        </w:rPr>
        <w:t xml:space="preserve"> ч. 2 ст. 105 УК. Неосторожная вина по отношению к смерти потерпевшей при изнасиловании чаще всего выражается в форме преступной небрежности, когда лицо не предвидело возможности наступления смерти потерпевшей в результате своих действий, хотя должно было и могло ее предвидеть.</w:t>
      </w:r>
    </w:p>
    <w:p w:rsidR="00115D2C"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Изнасилование потерпевшей, заведомо не</w:t>
      </w:r>
      <w:r w:rsidR="000B0DE4" w:rsidRPr="00115D2C">
        <w:rPr>
          <w:rFonts w:ascii="Times New Roman" w:hAnsi="Times New Roman"/>
          <w:sz w:val="28"/>
          <w:szCs w:val="28"/>
        </w:rPr>
        <w:t xml:space="preserve"> </w:t>
      </w:r>
      <w:r w:rsidRPr="00115D2C">
        <w:rPr>
          <w:rFonts w:ascii="Times New Roman" w:hAnsi="Times New Roman"/>
          <w:sz w:val="28"/>
          <w:szCs w:val="28"/>
        </w:rPr>
        <w:t xml:space="preserve">достигшей 14-летнего возраста. По п. </w:t>
      </w:r>
      <w:r w:rsidR="00115D2C" w:rsidRPr="00115D2C">
        <w:rPr>
          <w:rFonts w:ascii="Times New Roman" w:hAnsi="Times New Roman"/>
          <w:sz w:val="28"/>
          <w:szCs w:val="28"/>
        </w:rPr>
        <w:t>"</w:t>
      </w:r>
      <w:r w:rsidRPr="00115D2C">
        <w:rPr>
          <w:rFonts w:ascii="Times New Roman" w:hAnsi="Times New Roman"/>
          <w:sz w:val="28"/>
          <w:szCs w:val="28"/>
        </w:rPr>
        <w:t>в</w:t>
      </w:r>
      <w:r w:rsidR="00115D2C" w:rsidRPr="00115D2C">
        <w:rPr>
          <w:rFonts w:ascii="Times New Roman" w:hAnsi="Times New Roman"/>
          <w:sz w:val="28"/>
          <w:szCs w:val="28"/>
        </w:rPr>
        <w:t>"</w:t>
      </w:r>
      <w:r w:rsidRPr="00115D2C">
        <w:rPr>
          <w:rFonts w:ascii="Times New Roman" w:hAnsi="Times New Roman"/>
          <w:sz w:val="28"/>
          <w:szCs w:val="28"/>
        </w:rPr>
        <w:t xml:space="preserve"> ч. 3 ст. 131 УК может быть квалифицировано изнасилование малолетней, не достигшей на момент преступления 14 лет, с применением насилия или угрозы его применения. Изнасилованием потерпевшей, не достигшей 14 лет, может быть признано совершение полового акта без применения насилия или угрозы его применения с малолетней, не осознававшей характера и социального значения совершаемых с нею действий в виду малолетства, умственной отсталости и потому не оказавшей сопротивления (беспомощное состояние). В этом случае следует считать, что совершено изнасилование с использованием беспомощного состояния потерпевшей. С субъективной стороны необходимо установить, что виновный знал или сознавал, что потерпевшая не достигла 14-летнего возраста.</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Субъект преступления - это лицо, совершившее общественно опасное деяние и способное в соответствии с законом понести за него уголовную ответственность.</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Субъектом преступления могут быть только люди, обладающие способностью осознавать фактический характер своих действий (бездействия) и руководить ими, то есть только вменяемые лица. Вина, как в форме умысла, так и в форме неосторожности исключается во всех случаях, когда лицо в момент совершения общественно опасного деяния в силу своего психического состояния не осознавало характера своих действий (бездействия) или не могло ими осмысленно руководить.</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Таким образом, к основным признакам субъекта преступления относятся: физическое лицо, вменяемость и достижение определённого возраста (ст. 19 УК РФ). Эти наиболее существенные признаки всех субъектов преступлений составляют научное понятие общего субъекта преступления. Факультативными признаками субъекта преступления являются признаки специального субъекта - такое лицо, обладая дополнительными признаками, характеризует специфику данного преступления.</w:t>
      </w:r>
      <w:r w:rsidR="00115D2C">
        <w:rPr>
          <w:rFonts w:ascii="Times New Roman" w:hAnsi="Times New Roman"/>
          <w:sz w:val="28"/>
          <w:szCs w:val="28"/>
        </w:rPr>
        <w:t xml:space="preserve"> </w:t>
      </w:r>
      <w:r w:rsidRPr="00115D2C">
        <w:rPr>
          <w:rFonts w:ascii="Times New Roman" w:hAnsi="Times New Roman"/>
          <w:sz w:val="28"/>
          <w:szCs w:val="28"/>
        </w:rPr>
        <w:t>Субъектом изнасилования может быть только лицо мужского пола, а потерпевшей является лицо женского пола.</w:t>
      </w:r>
      <w:r w:rsidR="00115D2C">
        <w:rPr>
          <w:rFonts w:ascii="Times New Roman" w:hAnsi="Times New Roman"/>
          <w:sz w:val="28"/>
          <w:szCs w:val="28"/>
        </w:rPr>
        <w:t xml:space="preserve"> </w:t>
      </w:r>
      <w:r w:rsidRPr="00115D2C">
        <w:rPr>
          <w:rFonts w:ascii="Times New Roman" w:hAnsi="Times New Roman"/>
          <w:sz w:val="28"/>
          <w:szCs w:val="28"/>
        </w:rPr>
        <w:t>В соответствии со ст. 20 УК РФ лица, достигшие ко времени совершения преступления четырнадцатилетнего возраста, подлежат уголовной ответственности за изнасилование.</w:t>
      </w:r>
      <w:r w:rsidR="00115D2C">
        <w:rPr>
          <w:rFonts w:ascii="Times New Roman" w:hAnsi="Times New Roman"/>
          <w:sz w:val="28"/>
          <w:szCs w:val="28"/>
        </w:rPr>
        <w:t xml:space="preserve"> </w:t>
      </w:r>
      <w:r w:rsidRPr="00115D2C">
        <w:rPr>
          <w:rFonts w:ascii="Times New Roman" w:hAnsi="Times New Roman"/>
          <w:sz w:val="28"/>
          <w:szCs w:val="28"/>
        </w:rPr>
        <w:t>Изнасилование, как и насильственные действия се</w:t>
      </w:r>
      <w:r w:rsidR="000141E5" w:rsidRPr="00115D2C">
        <w:rPr>
          <w:rFonts w:ascii="Times New Roman" w:hAnsi="Times New Roman"/>
          <w:sz w:val="28"/>
          <w:szCs w:val="28"/>
        </w:rPr>
        <w:t>к</w:t>
      </w:r>
      <w:r w:rsidRPr="00115D2C">
        <w:rPr>
          <w:rFonts w:ascii="Times New Roman" w:hAnsi="Times New Roman"/>
          <w:sz w:val="28"/>
          <w:szCs w:val="28"/>
        </w:rPr>
        <w:t>суального характера, является одним из самых опасных преступлений против половой неприкосновенности и половой свободы личности. Насильственные действия сексуального характера хотя и отличается по своим признакам от изнасилования, но также затрагивает интимную сферу жизни человека, а потому представляется необходимым одинаково решать вопрос о порядке возбуждения уголовных дел по признакам ч. 1 ст. 131 и ч. 1 ст. 132 УК РФ</w:t>
      </w:r>
    </w:p>
    <w:p w:rsidR="000E3AD8" w:rsidRPr="00115D2C" w:rsidRDefault="000E3AD8"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Наиболее видным отличием изнасилования от насильственных действий сексуального характера является субъект преступления. Субъектом изнасилования может быть только лицо мужского пола. Субъектом насильственных действий сексуального характера может быть как лицо мужского пола, так и женского.</w:t>
      </w:r>
      <w:r w:rsidR="00115D2C">
        <w:rPr>
          <w:rFonts w:ascii="Times New Roman" w:hAnsi="Times New Roman"/>
          <w:sz w:val="28"/>
          <w:szCs w:val="28"/>
        </w:rPr>
        <w:t xml:space="preserve"> </w:t>
      </w:r>
      <w:r w:rsidRPr="00115D2C">
        <w:rPr>
          <w:rFonts w:ascii="Times New Roman" w:hAnsi="Times New Roman"/>
          <w:sz w:val="28"/>
          <w:szCs w:val="28"/>
        </w:rPr>
        <w:t>Объективная сторона изнасилования имеет сложный характер и состоит из двух элементов: полового сношения и применения насилия или угрозы насилием или использования беспомощного состояния потерпевшей. Поэтому отсутствие одного из элементов объективной стороны означает отсутствие состава изнасилования.</w:t>
      </w:r>
      <w:r w:rsidR="00115D2C">
        <w:rPr>
          <w:rFonts w:ascii="Times New Roman" w:hAnsi="Times New Roman"/>
          <w:sz w:val="28"/>
          <w:szCs w:val="28"/>
        </w:rPr>
        <w:t xml:space="preserve"> </w:t>
      </w:r>
      <w:r w:rsidRPr="00115D2C">
        <w:rPr>
          <w:rFonts w:ascii="Times New Roman" w:hAnsi="Times New Roman"/>
          <w:sz w:val="28"/>
          <w:szCs w:val="28"/>
        </w:rPr>
        <w:t>Объективная сторона по ч. 1 ст. 132 УК характеризуется совершением мужеложства, лесбиянства и других насильственных действий сексуального характера. Мужеложство - половое сношение мужчины с мужчиной. Лесбиянство</w:t>
      </w:r>
      <w:r w:rsidR="00115D2C" w:rsidRPr="00115D2C">
        <w:rPr>
          <w:rFonts w:ascii="Times New Roman" w:hAnsi="Times New Roman"/>
          <w:sz w:val="28"/>
          <w:szCs w:val="28"/>
        </w:rPr>
        <w:t xml:space="preserve"> </w:t>
      </w:r>
      <w:r w:rsidRPr="00115D2C">
        <w:rPr>
          <w:rFonts w:ascii="Times New Roman" w:hAnsi="Times New Roman"/>
          <w:sz w:val="28"/>
          <w:szCs w:val="28"/>
        </w:rPr>
        <w:t>- половое сношение женщины с женщиной. УК РФ 1996 года впервые в отечественной практике установил уголовную ответственность за лесбиянство с применением насилия или с угрозой его применения к потерпевшей или к другим лицам либо с использованием беспомощного состояния потерпевшей, как одно из насильственных действий сексуального характера. Однако в отличие от мужеложства юридическая практика еще не выработала четкого критерия того, какие действия лиц можно считать фактом лесбиянства. Соглашаясь, в принципе, с возможностью сосуществования различных сексуальных взаимоотношений между людьми (гетеросексуальных, гомосексуальных и др.), законодатель считает их допустимыми на добровольной основе и между совершеннолетними, так как удовлетворение биологических потребностей организма не является антиобщественным.</w:t>
      </w:r>
    </w:p>
    <w:p w:rsidR="00A204E0" w:rsidRPr="00115D2C" w:rsidRDefault="00A204E0" w:rsidP="00115D2C">
      <w:pPr>
        <w:suppressAutoHyphens/>
        <w:spacing w:after="0" w:line="360" w:lineRule="auto"/>
        <w:ind w:firstLine="709"/>
        <w:jc w:val="both"/>
        <w:rPr>
          <w:rFonts w:ascii="Times New Roman" w:hAnsi="Times New Roman"/>
          <w:sz w:val="28"/>
          <w:szCs w:val="28"/>
        </w:rPr>
      </w:pPr>
    </w:p>
    <w:p w:rsidR="00797573" w:rsidRPr="00115D2C" w:rsidRDefault="00CB6680" w:rsidP="00115D2C">
      <w:pPr>
        <w:suppressAutoHyphens/>
        <w:spacing w:after="0" w:line="360" w:lineRule="auto"/>
        <w:ind w:firstLine="709"/>
        <w:jc w:val="both"/>
        <w:rPr>
          <w:rFonts w:ascii="Times New Roman" w:hAnsi="Times New Roman"/>
          <w:sz w:val="28"/>
          <w:szCs w:val="40"/>
        </w:rPr>
      </w:pPr>
      <w:r w:rsidRPr="00115D2C">
        <w:rPr>
          <w:rFonts w:ascii="Times New Roman" w:hAnsi="Times New Roman"/>
          <w:sz w:val="28"/>
          <w:szCs w:val="40"/>
        </w:rPr>
        <w:t>2. Дезертирство</w:t>
      </w:r>
    </w:p>
    <w:p w:rsidR="00CB6680" w:rsidRPr="00115D2C" w:rsidRDefault="00CB6680" w:rsidP="001F52D6">
      <w:pPr>
        <w:suppressAutoHyphens/>
        <w:spacing w:after="0" w:line="360" w:lineRule="auto"/>
        <w:ind w:firstLine="709"/>
        <w:jc w:val="both"/>
        <w:rPr>
          <w:rFonts w:ascii="Times New Roman" w:hAnsi="Times New Roman"/>
          <w:sz w:val="28"/>
          <w:szCs w:val="40"/>
        </w:rPr>
      </w:pPr>
    </w:p>
    <w:p w:rsidR="00115D2C" w:rsidRPr="00115D2C" w:rsidRDefault="00797573" w:rsidP="001F52D6">
      <w:pPr>
        <w:pStyle w:val="a3"/>
        <w:suppressAutoHyphens/>
        <w:spacing w:after="0" w:line="360" w:lineRule="auto"/>
        <w:ind w:left="0" w:firstLine="709"/>
        <w:contextualSpacing w:val="0"/>
        <w:jc w:val="both"/>
        <w:rPr>
          <w:rFonts w:ascii="Times New Roman" w:hAnsi="Times New Roman"/>
          <w:sz w:val="28"/>
          <w:szCs w:val="28"/>
        </w:rPr>
      </w:pPr>
      <w:r w:rsidRPr="00115D2C">
        <w:rPr>
          <w:rFonts w:ascii="Times New Roman" w:hAnsi="Times New Roman"/>
          <w:sz w:val="28"/>
          <w:szCs w:val="28"/>
        </w:rPr>
        <w:t>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w:t>
      </w:r>
      <w:r w:rsidR="00115D2C" w:rsidRPr="00115D2C">
        <w:rPr>
          <w:rFonts w:ascii="Times New Roman" w:hAnsi="Times New Roman"/>
          <w:sz w:val="28"/>
          <w:szCs w:val="28"/>
        </w:rPr>
        <w:t xml:space="preserve"> </w:t>
      </w:r>
      <w:r w:rsidRPr="00115D2C">
        <w:rPr>
          <w:rFonts w:ascii="Times New Roman" w:hAnsi="Times New Roman"/>
          <w:sz w:val="28"/>
          <w:szCs w:val="28"/>
        </w:rPr>
        <w:t>наказывается лишением свободы на срок до семи лет.</w:t>
      </w:r>
      <w:r w:rsidR="00115D2C" w:rsidRPr="00115D2C">
        <w:rPr>
          <w:rFonts w:ascii="Times New Roman" w:hAnsi="Times New Roman"/>
          <w:sz w:val="28"/>
          <w:szCs w:val="28"/>
        </w:rPr>
        <w:t xml:space="preserve"> </w:t>
      </w:r>
      <w:r w:rsidRPr="00115D2C">
        <w:rPr>
          <w:rFonts w:ascii="Times New Roman" w:hAnsi="Times New Roman"/>
          <w:sz w:val="28"/>
          <w:szCs w:val="28"/>
        </w:rPr>
        <w:t>2. Дезертирство с оружием, вверенным по службе, а равно дезертирство, совершенное группой лиц по предварительному сговору или организованной группой, — наказывается лишением свободы на срок от трех до десяти лет.</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Военнослужащий, впервые совершивший дезертирство, предусмотренное частью первой настоящей статьи, может быть освобожден от уголовной ответственности, если дезертирство явилось следствием стечения тяжелых обстоятельств.</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1. Уголовная ответственность за дезертирство изменилась. УК впервые предусматривает групповое дезертирство, дезертирство с оружием и освобождение от уголовной ответственности при наличии определенных обстоятельств.</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2. Под дезертирством, как и прежде, понимается самовольное оставление части или места службы, а равно неявка на службу в целях уклонения от прохождения военной службы, т.е. с целью уклонения от выполнения конституционной обязанности, а не отдельных обязанностей военной службы.</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3. Статья 59 Конституции РФ провозглашает защиту Отечества долгом и обязанностью граждан Российской Федерации, которые несут ее в соответствии с федеральными законами.</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 xml:space="preserve">4. Федеральные законы </w:t>
      </w:r>
      <w:r w:rsidR="00115D2C" w:rsidRPr="00115D2C">
        <w:rPr>
          <w:rFonts w:ascii="Times New Roman" w:hAnsi="Times New Roman"/>
          <w:sz w:val="28"/>
          <w:szCs w:val="28"/>
        </w:rPr>
        <w:t>"</w:t>
      </w:r>
      <w:r w:rsidRPr="00115D2C">
        <w:rPr>
          <w:rFonts w:ascii="Times New Roman" w:hAnsi="Times New Roman"/>
          <w:sz w:val="28"/>
          <w:szCs w:val="28"/>
        </w:rPr>
        <w:t>Об обороне</w:t>
      </w:r>
      <w:r w:rsidR="00115D2C" w:rsidRPr="00115D2C">
        <w:rPr>
          <w:rFonts w:ascii="Times New Roman" w:hAnsi="Times New Roman"/>
          <w:sz w:val="28"/>
          <w:szCs w:val="28"/>
        </w:rPr>
        <w:t>"</w:t>
      </w:r>
      <w:r w:rsidRPr="00115D2C">
        <w:rPr>
          <w:rFonts w:ascii="Times New Roman" w:hAnsi="Times New Roman"/>
          <w:sz w:val="28"/>
          <w:szCs w:val="28"/>
        </w:rPr>
        <w:t xml:space="preserve"> (ст.12), </w:t>
      </w:r>
      <w:r w:rsidR="00115D2C" w:rsidRPr="00115D2C">
        <w:rPr>
          <w:rFonts w:ascii="Times New Roman" w:hAnsi="Times New Roman"/>
          <w:sz w:val="28"/>
          <w:szCs w:val="28"/>
        </w:rPr>
        <w:t>"</w:t>
      </w:r>
      <w:r w:rsidRPr="00115D2C">
        <w:rPr>
          <w:rFonts w:ascii="Times New Roman" w:hAnsi="Times New Roman"/>
          <w:sz w:val="28"/>
          <w:szCs w:val="28"/>
        </w:rPr>
        <w:t>О воинской обязанности и военной службе</w:t>
      </w:r>
      <w:r w:rsidR="00115D2C" w:rsidRPr="00115D2C">
        <w:rPr>
          <w:rFonts w:ascii="Times New Roman" w:hAnsi="Times New Roman"/>
          <w:sz w:val="28"/>
          <w:szCs w:val="28"/>
        </w:rPr>
        <w:t>"</w:t>
      </w:r>
      <w:r w:rsidRPr="00115D2C">
        <w:rPr>
          <w:rFonts w:ascii="Times New Roman" w:hAnsi="Times New Roman"/>
          <w:sz w:val="28"/>
          <w:szCs w:val="28"/>
        </w:rPr>
        <w:t xml:space="preserve"> (разд. V) и </w:t>
      </w:r>
      <w:r w:rsidR="00115D2C" w:rsidRPr="00115D2C">
        <w:rPr>
          <w:rFonts w:ascii="Times New Roman" w:hAnsi="Times New Roman"/>
          <w:sz w:val="28"/>
          <w:szCs w:val="28"/>
        </w:rPr>
        <w:t>"</w:t>
      </w:r>
      <w:r w:rsidRPr="00115D2C">
        <w:rPr>
          <w:rFonts w:ascii="Times New Roman" w:hAnsi="Times New Roman"/>
          <w:sz w:val="28"/>
          <w:szCs w:val="28"/>
        </w:rPr>
        <w:t>О статусе военнослужащих</w:t>
      </w:r>
      <w:r w:rsidR="00115D2C" w:rsidRPr="00115D2C">
        <w:rPr>
          <w:rFonts w:ascii="Times New Roman" w:hAnsi="Times New Roman"/>
          <w:sz w:val="28"/>
          <w:szCs w:val="28"/>
        </w:rPr>
        <w:t>"</w:t>
      </w:r>
      <w:r w:rsidRPr="00115D2C">
        <w:rPr>
          <w:rFonts w:ascii="Times New Roman" w:hAnsi="Times New Roman"/>
          <w:sz w:val="28"/>
          <w:szCs w:val="28"/>
        </w:rPr>
        <w:t xml:space="preserve"> (ст.1) определяют, что комплектование Вооруженных Сил РФ осуществляется в добровольном порядке — по контракту и на основе призыва на военную службу по экстерриториальному принципу.</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5. Контракт заключается по соглашению сторон: гражданина и военного ведомства, но при условии, если лицо, добровольно поступающее на военную службу, отвечает предъявляемым к военнослужащим требованиям. По действующему законодательству контракт заключают офицеры, прапорщики, мичманы, курсанты военных образовательных учреждений профессионального образования (сюда не входят суворовские и нахимовские училища, дающие общее образование), сержанты, старшины, солдаты и матросы.</w:t>
      </w:r>
      <w:r w:rsidR="00115D2C">
        <w:rPr>
          <w:rFonts w:ascii="Times New Roman" w:hAnsi="Times New Roman"/>
          <w:sz w:val="28"/>
          <w:szCs w:val="28"/>
        </w:rPr>
        <w:t xml:space="preserve"> </w:t>
      </w:r>
      <w:r w:rsidRPr="00115D2C">
        <w:rPr>
          <w:rFonts w:ascii="Times New Roman" w:hAnsi="Times New Roman"/>
          <w:sz w:val="28"/>
          <w:szCs w:val="28"/>
        </w:rPr>
        <w:t>Заключив контракт, военнослужащий вступает в военно</w:t>
      </w:r>
      <w:r w:rsidR="00115D2C" w:rsidRPr="00115D2C">
        <w:rPr>
          <w:rFonts w:ascii="Times New Roman" w:hAnsi="Times New Roman"/>
          <w:sz w:val="28"/>
          <w:szCs w:val="28"/>
        </w:rPr>
        <w:t xml:space="preserve"> </w:t>
      </w:r>
      <w:r w:rsidRPr="00115D2C">
        <w:rPr>
          <w:rFonts w:ascii="Times New Roman" w:hAnsi="Times New Roman"/>
          <w:sz w:val="28"/>
          <w:szCs w:val="28"/>
        </w:rPr>
        <w:t>-административные отношения и берет на себя обязанность проходить военную службу в соответствии с действующим законодательством. На него распространяется и уголовная ответственность за совершение преступления против военной службы, если иного не указано в законе, как, например, в ч.1 ст.337 УК.</w:t>
      </w:r>
      <w:r w:rsidR="00115D2C">
        <w:rPr>
          <w:rFonts w:ascii="Times New Roman" w:hAnsi="Times New Roman"/>
          <w:sz w:val="28"/>
          <w:szCs w:val="28"/>
        </w:rPr>
        <w:t xml:space="preserve"> </w:t>
      </w:r>
      <w:r w:rsidRPr="00115D2C">
        <w:rPr>
          <w:rFonts w:ascii="Times New Roman" w:hAnsi="Times New Roman"/>
          <w:sz w:val="28"/>
          <w:szCs w:val="28"/>
        </w:rPr>
        <w:t xml:space="preserve">Закон </w:t>
      </w:r>
      <w:r w:rsidR="00115D2C" w:rsidRPr="00115D2C">
        <w:rPr>
          <w:rFonts w:ascii="Times New Roman" w:hAnsi="Times New Roman"/>
          <w:sz w:val="28"/>
          <w:szCs w:val="28"/>
        </w:rPr>
        <w:t>"</w:t>
      </w:r>
      <w:r w:rsidRPr="00115D2C">
        <w:rPr>
          <w:rFonts w:ascii="Times New Roman" w:hAnsi="Times New Roman"/>
          <w:sz w:val="28"/>
          <w:szCs w:val="28"/>
        </w:rPr>
        <w:t>О воинской обязанности и военной службе</w:t>
      </w:r>
      <w:r w:rsidR="00115D2C" w:rsidRPr="00115D2C">
        <w:rPr>
          <w:rFonts w:ascii="Times New Roman" w:hAnsi="Times New Roman"/>
          <w:sz w:val="28"/>
          <w:szCs w:val="28"/>
        </w:rPr>
        <w:t>"</w:t>
      </w:r>
      <w:r w:rsidRPr="00115D2C">
        <w:rPr>
          <w:rFonts w:ascii="Times New Roman" w:hAnsi="Times New Roman"/>
          <w:sz w:val="28"/>
          <w:szCs w:val="28"/>
        </w:rPr>
        <w:t xml:space="preserve"> не предусматривает права </w:t>
      </w:r>
      <w:r w:rsidR="00115D2C" w:rsidRPr="00115D2C">
        <w:rPr>
          <w:rFonts w:ascii="Times New Roman" w:hAnsi="Times New Roman"/>
          <w:sz w:val="28"/>
          <w:szCs w:val="28"/>
        </w:rPr>
        <w:t>"</w:t>
      </w:r>
      <w:r w:rsidRPr="00115D2C">
        <w:rPr>
          <w:rFonts w:ascii="Times New Roman" w:hAnsi="Times New Roman"/>
          <w:sz w:val="28"/>
          <w:szCs w:val="28"/>
        </w:rPr>
        <w:t>контрактника</w:t>
      </w:r>
      <w:r w:rsidR="00115D2C" w:rsidRPr="00115D2C">
        <w:rPr>
          <w:rFonts w:ascii="Times New Roman" w:hAnsi="Times New Roman"/>
          <w:sz w:val="28"/>
          <w:szCs w:val="28"/>
        </w:rPr>
        <w:t>"</w:t>
      </w:r>
      <w:r w:rsidRPr="00115D2C">
        <w:rPr>
          <w:rFonts w:ascii="Times New Roman" w:hAnsi="Times New Roman"/>
          <w:sz w:val="28"/>
          <w:szCs w:val="28"/>
        </w:rPr>
        <w:t xml:space="preserve"> по собственной инициативе расторгать контракт до истечения срока. Такое расторжение возможно лишь при заключении нового вида контракта. Например, первый контракт был заключен на 3 года, а он, расторгнув его, заключает новый вид контракта — на 5 или 10 лет.</w:t>
      </w:r>
      <w:r w:rsidR="00115D2C">
        <w:rPr>
          <w:rFonts w:ascii="Times New Roman" w:hAnsi="Times New Roman"/>
          <w:sz w:val="28"/>
          <w:szCs w:val="28"/>
        </w:rPr>
        <w:t xml:space="preserve"> </w:t>
      </w:r>
      <w:r w:rsidRPr="00115D2C">
        <w:rPr>
          <w:rFonts w:ascii="Times New Roman" w:hAnsi="Times New Roman"/>
          <w:sz w:val="28"/>
          <w:szCs w:val="28"/>
        </w:rPr>
        <w:t>Военнослужащий, проходящий службу по контракту, как и военнослужащий, проходящий ее по призыву, имеет право на досрочное увольнение с военной службы, но в строго определенных случаях, в том числе в соответствии с заключением военно-врачебной комиссии по признакам ограниченной годности.</w:t>
      </w:r>
      <w:r w:rsidR="00115D2C">
        <w:rPr>
          <w:rFonts w:ascii="Times New Roman" w:hAnsi="Times New Roman"/>
          <w:sz w:val="28"/>
          <w:szCs w:val="28"/>
        </w:rPr>
        <w:t xml:space="preserve"> </w:t>
      </w:r>
      <w:r w:rsidRPr="00115D2C">
        <w:rPr>
          <w:rFonts w:ascii="Times New Roman" w:hAnsi="Times New Roman"/>
          <w:sz w:val="28"/>
          <w:szCs w:val="28"/>
        </w:rPr>
        <w:t>Поэтому совершение дезертирства лицом, проходящим военную службу по контракту, является уголовно наказуемым деянием.</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6. Дезертирство военнослужащего с оружием по прежнему законодательству квалифицировалось как совокупность преступлений — дезертирства и хищения огнестрельного оружия.</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По действующему законодательству дезертирство с оружием, вверенным по службе, образует единый квалифицированный состав (ч.2), так как оружие выдается военнослужащему на законных основаниях.</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Дезертирство с оружием, которое военнослужащему не было вверено по службе, квалифицируется по совокупности составов как дезертирство и хищение оружия.</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7. О понятиях группы лиц по предварительному сговору или организованной группы см. комментарий к ст.35.</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8. Преступление считается оконченным с момента оставления части или места службы с целью уклонения от ее прохождения вовсе. Продолжительность пребывания вне части или места службы на квалификацию преступления не влияет.</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9. Дезертирство — длящееся преступление. Будучи оконченным преступлением с момента оставления части (места службы), оно длится в течение всего периода времени, пока виновный не будет задержан или не явится с повинной.</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Поскольку граждане подлежат призыву с 18 до 27 лет, то достижение дезертиром, проходившим военную службу по призыву, 27-летнего возраста прекращает преступное состояние виновного. При поступлении гражданина на военную службу по контракту такое состояние прекращается при истечении срока контракта.</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10. Дезертирство может быть совершено лишь с прямым умыслом и с целью уклониться от военной службы вовсе.</w:t>
      </w:r>
    </w:p>
    <w:p w:rsidR="00115D2C"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11. Новеллой УК является возможность освобождения лица от уголовной ответственности за совершение дезертирства, квалифицируемого по ч.1 статьи, если такое деяние было совершено впервые и при стечении тяжелых обстоятельств.</w:t>
      </w:r>
    </w:p>
    <w:p w:rsidR="00797573"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12. О понятии стечения тяжелых жизненных обстоятельств см. комментарии к п.</w:t>
      </w:r>
      <w:r w:rsidR="00115D2C" w:rsidRPr="00115D2C">
        <w:rPr>
          <w:rFonts w:ascii="Times New Roman" w:hAnsi="Times New Roman"/>
          <w:sz w:val="28"/>
          <w:szCs w:val="28"/>
        </w:rPr>
        <w:t>"</w:t>
      </w:r>
      <w:r w:rsidRPr="00115D2C">
        <w:rPr>
          <w:rFonts w:ascii="Times New Roman" w:hAnsi="Times New Roman"/>
          <w:sz w:val="28"/>
          <w:szCs w:val="28"/>
        </w:rPr>
        <w:t>д</w:t>
      </w:r>
      <w:r w:rsidR="00115D2C" w:rsidRPr="00115D2C">
        <w:rPr>
          <w:rFonts w:ascii="Times New Roman" w:hAnsi="Times New Roman"/>
          <w:sz w:val="28"/>
          <w:szCs w:val="28"/>
        </w:rPr>
        <w:t>"</w:t>
      </w:r>
      <w:r w:rsidRPr="00115D2C">
        <w:rPr>
          <w:rFonts w:ascii="Times New Roman" w:hAnsi="Times New Roman"/>
          <w:sz w:val="28"/>
          <w:szCs w:val="28"/>
        </w:rPr>
        <w:t xml:space="preserve"> ч.1 ст.61, а также к ст.337.</w:t>
      </w:r>
    </w:p>
    <w:p w:rsidR="00797573" w:rsidRPr="00115D2C" w:rsidRDefault="00797573" w:rsidP="00115D2C">
      <w:pPr>
        <w:suppressAutoHyphens/>
        <w:spacing w:after="0" w:line="360" w:lineRule="auto"/>
        <w:ind w:firstLine="709"/>
        <w:jc w:val="both"/>
        <w:rPr>
          <w:rFonts w:ascii="Times New Roman" w:hAnsi="Times New Roman"/>
          <w:sz w:val="28"/>
          <w:szCs w:val="28"/>
        </w:rPr>
      </w:pPr>
    </w:p>
    <w:p w:rsidR="00797573" w:rsidRPr="00115D2C" w:rsidRDefault="00CB6680" w:rsidP="00115D2C">
      <w:pPr>
        <w:suppressAutoHyphens/>
        <w:spacing w:after="0" w:line="360" w:lineRule="auto"/>
        <w:ind w:firstLine="709"/>
        <w:jc w:val="both"/>
        <w:rPr>
          <w:rFonts w:ascii="Times New Roman" w:hAnsi="Times New Roman"/>
          <w:sz w:val="28"/>
          <w:szCs w:val="40"/>
        </w:rPr>
      </w:pPr>
      <w:r w:rsidRPr="00115D2C">
        <w:rPr>
          <w:rFonts w:ascii="Times New Roman" w:hAnsi="Times New Roman"/>
          <w:sz w:val="28"/>
        </w:rPr>
        <w:t xml:space="preserve">3. </w:t>
      </w:r>
      <w:r w:rsidRPr="00115D2C">
        <w:rPr>
          <w:rFonts w:ascii="Times New Roman" w:hAnsi="Times New Roman"/>
          <w:sz w:val="28"/>
          <w:szCs w:val="40"/>
        </w:rPr>
        <w:t>Задача</w:t>
      </w:r>
    </w:p>
    <w:p w:rsidR="00CB6680" w:rsidRPr="00115D2C" w:rsidRDefault="00CB6680" w:rsidP="00115D2C">
      <w:pPr>
        <w:suppressAutoHyphens/>
        <w:spacing w:after="0" w:line="360" w:lineRule="auto"/>
        <w:ind w:firstLine="709"/>
        <w:jc w:val="both"/>
        <w:rPr>
          <w:rFonts w:ascii="Times New Roman" w:hAnsi="Times New Roman"/>
          <w:sz w:val="28"/>
          <w:szCs w:val="40"/>
        </w:rPr>
      </w:pPr>
    </w:p>
    <w:p w:rsidR="00797573"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Жительница Украины Пу</w:t>
      </w:r>
      <w:r w:rsidR="00CB6680" w:rsidRPr="00115D2C">
        <w:rPr>
          <w:rFonts w:ascii="Times New Roman" w:hAnsi="Times New Roman"/>
          <w:sz w:val="28"/>
          <w:szCs w:val="28"/>
        </w:rPr>
        <w:t>пк</w:t>
      </w:r>
      <w:r w:rsidRPr="00115D2C">
        <w:rPr>
          <w:rFonts w:ascii="Times New Roman" w:hAnsi="Times New Roman"/>
          <w:sz w:val="28"/>
          <w:szCs w:val="28"/>
        </w:rPr>
        <w:t xml:space="preserve">о приехала в Москву с двумя малолетними детьми. Испытывая материальные трудности, она </w:t>
      </w:r>
      <w:r w:rsidR="00115D2C" w:rsidRPr="00115D2C">
        <w:rPr>
          <w:rFonts w:ascii="Times New Roman" w:hAnsi="Times New Roman"/>
          <w:sz w:val="28"/>
          <w:szCs w:val="28"/>
        </w:rPr>
        <w:t>расклеила</w:t>
      </w:r>
      <w:r w:rsidRPr="00115D2C">
        <w:rPr>
          <w:rFonts w:ascii="Times New Roman" w:hAnsi="Times New Roman"/>
          <w:sz w:val="28"/>
          <w:szCs w:val="28"/>
        </w:rPr>
        <w:t xml:space="preserve"> во многих местах объявление о продаже за пять тысяч долларов </w:t>
      </w:r>
      <w:r w:rsidR="00115D2C" w:rsidRPr="00115D2C">
        <w:rPr>
          <w:rFonts w:ascii="Times New Roman" w:hAnsi="Times New Roman"/>
          <w:sz w:val="28"/>
          <w:szCs w:val="28"/>
        </w:rPr>
        <w:t>полуторагодовалой</w:t>
      </w:r>
      <w:r w:rsidRPr="00115D2C">
        <w:rPr>
          <w:rFonts w:ascii="Times New Roman" w:hAnsi="Times New Roman"/>
          <w:sz w:val="28"/>
          <w:szCs w:val="28"/>
        </w:rPr>
        <w:t xml:space="preserve"> дочери. Квалифицируйте деяние Пупко.</w:t>
      </w:r>
    </w:p>
    <w:p w:rsidR="00797573" w:rsidRPr="00115D2C" w:rsidRDefault="00797573"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Ответ: В связи со статьёй уголовного кодекса РФ 127.1 "Торговля людьми" пункта Б, наказывается лишением свободы на срок до пяти лет.</w:t>
      </w:r>
    </w:p>
    <w:p w:rsidR="00CB6680" w:rsidRPr="00115D2C" w:rsidRDefault="00CB6680" w:rsidP="00115D2C">
      <w:pPr>
        <w:suppressAutoHyphens/>
        <w:spacing w:after="0" w:line="360" w:lineRule="auto"/>
        <w:ind w:firstLine="709"/>
        <w:jc w:val="both"/>
        <w:rPr>
          <w:rFonts w:ascii="Times New Roman" w:hAnsi="Times New Roman"/>
          <w:sz w:val="28"/>
          <w:szCs w:val="28"/>
        </w:rPr>
      </w:pPr>
    </w:p>
    <w:p w:rsidR="00CB6680" w:rsidRPr="00115D2C" w:rsidRDefault="00CB6680"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br w:type="page"/>
      </w:r>
    </w:p>
    <w:p w:rsidR="00797573" w:rsidRPr="00115D2C" w:rsidRDefault="00CB6680" w:rsidP="00115D2C">
      <w:pPr>
        <w:suppressAutoHyphens/>
        <w:spacing w:after="0" w:line="360" w:lineRule="auto"/>
        <w:ind w:firstLine="709"/>
        <w:jc w:val="both"/>
        <w:rPr>
          <w:rFonts w:ascii="Times New Roman" w:hAnsi="Times New Roman"/>
          <w:sz w:val="28"/>
          <w:szCs w:val="28"/>
        </w:rPr>
      </w:pPr>
      <w:r w:rsidRPr="00115D2C">
        <w:rPr>
          <w:rFonts w:ascii="Times New Roman" w:hAnsi="Times New Roman"/>
          <w:sz w:val="28"/>
          <w:szCs w:val="28"/>
        </w:rPr>
        <w:t>Список литературы</w:t>
      </w:r>
    </w:p>
    <w:p w:rsidR="00CB6680" w:rsidRPr="00115D2C" w:rsidRDefault="00CB6680" w:rsidP="00115D2C">
      <w:pPr>
        <w:suppressAutoHyphens/>
        <w:spacing w:after="0" w:line="360" w:lineRule="auto"/>
        <w:rPr>
          <w:rFonts w:ascii="Times New Roman" w:hAnsi="Times New Roman"/>
          <w:sz w:val="28"/>
          <w:szCs w:val="28"/>
        </w:rPr>
      </w:pPr>
    </w:p>
    <w:p w:rsidR="00797573" w:rsidRPr="00115D2C" w:rsidRDefault="00797573" w:rsidP="00115D2C">
      <w:pPr>
        <w:suppressAutoHyphens/>
        <w:spacing w:after="0" w:line="360" w:lineRule="auto"/>
        <w:rPr>
          <w:rFonts w:ascii="Times New Roman" w:hAnsi="Times New Roman"/>
          <w:sz w:val="28"/>
          <w:szCs w:val="28"/>
        </w:rPr>
      </w:pPr>
      <w:r w:rsidRPr="00115D2C">
        <w:rPr>
          <w:rFonts w:ascii="Times New Roman" w:hAnsi="Times New Roman"/>
          <w:sz w:val="28"/>
          <w:szCs w:val="28"/>
        </w:rPr>
        <w:t>1. Конституция РФ</w:t>
      </w:r>
    </w:p>
    <w:p w:rsidR="00115D2C" w:rsidRPr="00115D2C" w:rsidRDefault="00115D2C" w:rsidP="00115D2C">
      <w:pPr>
        <w:suppressAutoHyphens/>
        <w:spacing w:after="0" w:line="360" w:lineRule="auto"/>
        <w:rPr>
          <w:rFonts w:ascii="Times New Roman" w:hAnsi="Times New Roman"/>
          <w:sz w:val="28"/>
          <w:szCs w:val="28"/>
        </w:rPr>
      </w:pPr>
      <w:r>
        <w:rPr>
          <w:rFonts w:ascii="Times New Roman" w:hAnsi="Times New Roman"/>
          <w:sz w:val="28"/>
          <w:szCs w:val="28"/>
        </w:rPr>
        <w:t>2. Уголовный кодекс РФ</w:t>
      </w:r>
    </w:p>
    <w:p w:rsidR="00A204E0" w:rsidRPr="00115D2C" w:rsidRDefault="00115D2C" w:rsidP="00115D2C">
      <w:pPr>
        <w:suppressAutoHyphens/>
        <w:spacing w:after="0" w:line="360" w:lineRule="auto"/>
        <w:rPr>
          <w:rFonts w:ascii="Times New Roman" w:hAnsi="Times New Roman"/>
          <w:sz w:val="28"/>
          <w:szCs w:val="28"/>
        </w:rPr>
      </w:pPr>
      <w:r>
        <w:rPr>
          <w:rFonts w:ascii="Times New Roman" w:hAnsi="Times New Roman"/>
          <w:sz w:val="28"/>
          <w:szCs w:val="28"/>
        </w:rPr>
        <w:t>3. Уголовное право РФ</w:t>
      </w:r>
      <w:bookmarkStart w:id="0" w:name="_GoBack"/>
      <w:bookmarkEnd w:id="0"/>
    </w:p>
    <w:sectPr w:rsidR="00A204E0" w:rsidRPr="00115D2C" w:rsidSect="00115D2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640" w:rsidRDefault="00262640" w:rsidP="000E3AD8">
      <w:pPr>
        <w:spacing w:after="0" w:line="240" w:lineRule="auto"/>
      </w:pPr>
      <w:r>
        <w:separator/>
      </w:r>
    </w:p>
  </w:endnote>
  <w:endnote w:type="continuationSeparator" w:id="0">
    <w:p w:rsidR="00262640" w:rsidRDefault="00262640" w:rsidP="000E3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640" w:rsidRDefault="00262640" w:rsidP="000E3AD8">
      <w:pPr>
        <w:spacing w:after="0" w:line="240" w:lineRule="auto"/>
      </w:pPr>
      <w:r>
        <w:separator/>
      </w:r>
    </w:p>
  </w:footnote>
  <w:footnote w:type="continuationSeparator" w:id="0">
    <w:p w:rsidR="00262640" w:rsidRDefault="00262640" w:rsidP="000E3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2277"/>
    <w:multiLevelType w:val="hybridMultilevel"/>
    <w:tmpl w:val="732A88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6891409"/>
    <w:multiLevelType w:val="hybridMultilevel"/>
    <w:tmpl w:val="54EEBD64"/>
    <w:lvl w:ilvl="0" w:tplc="5EAA2A1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D8"/>
    <w:rsid w:val="000141E5"/>
    <w:rsid w:val="000A786B"/>
    <w:rsid w:val="000B0DE4"/>
    <w:rsid w:val="000B3F96"/>
    <w:rsid w:val="000E0B2C"/>
    <w:rsid w:val="000E3AD8"/>
    <w:rsid w:val="00115D2C"/>
    <w:rsid w:val="001F2308"/>
    <w:rsid w:val="001F52D6"/>
    <w:rsid w:val="00200DCD"/>
    <w:rsid w:val="00262640"/>
    <w:rsid w:val="002E1B90"/>
    <w:rsid w:val="00461B57"/>
    <w:rsid w:val="00502296"/>
    <w:rsid w:val="005E0C8B"/>
    <w:rsid w:val="006162B8"/>
    <w:rsid w:val="006873CB"/>
    <w:rsid w:val="00767695"/>
    <w:rsid w:val="00797573"/>
    <w:rsid w:val="00833D55"/>
    <w:rsid w:val="00841DFF"/>
    <w:rsid w:val="0084648E"/>
    <w:rsid w:val="009570EB"/>
    <w:rsid w:val="009F7426"/>
    <w:rsid w:val="00A204E0"/>
    <w:rsid w:val="00BE4546"/>
    <w:rsid w:val="00CB6680"/>
    <w:rsid w:val="00D0721F"/>
    <w:rsid w:val="00D56D7E"/>
    <w:rsid w:val="00D820F5"/>
    <w:rsid w:val="00DE4E8A"/>
    <w:rsid w:val="00E3554E"/>
    <w:rsid w:val="00F64879"/>
    <w:rsid w:val="00F9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D58210-99A2-4168-838F-B7F1F21E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21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AD8"/>
    <w:pPr>
      <w:ind w:left="720"/>
      <w:contextualSpacing/>
    </w:pPr>
  </w:style>
  <w:style w:type="paragraph" w:styleId="a4">
    <w:name w:val="header"/>
    <w:basedOn w:val="a"/>
    <w:link w:val="a5"/>
    <w:uiPriority w:val="99"/>
    <w:semiHidden/>
    <w:unhideWhenUsed/>
    <w:rsid w:val="000E3AD8"/>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0E3AD8"/>
    <w:rPr>
      <w:rFonts w:cs="Times New Roman"/>
    </w:rPr>
  </w:style>
  <w:style w:type="paragraph" w:styleId="a6">
    <w:name w:val="footer"/>
    <w:basedOn w:val="a"/>
    <w:link w:val="a7"/>
    <w:uiPriority w:val="99"/>
    <w:semiHidden/>
    <w:unhideWhenUsed/>
    <w:rsid w:val="000E3AD8"/>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0E3A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3890</Words>
  <Characters>22179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2014-03-07T07:12:00Z</dcterms:created>
  <dcterms:modified xsi:type="dcterms:W3CDTF">2014-03-07T07:12:00Z</dcterms:modified>
</cp:coreProperties>
</file>