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8BD" w:rsidRPr="006E3555" w:rsidRDefault="00E008BD" w:rsidP="005B113F">
      <w:pPr>
        <w:keepNext/>
        <w:widowControl w:val="0"/>
        <w:suppressAutoHyphens/>
        <w:spacing w:line="360" w:lineRule="auto"/>
        <w:ind w:firstLine="709"/>
        <w:jc w:val="center"/>
        <w:rPr>
          <w:sz w:val="28"/>
          <w:szCs w:val="28"/>
          <w:u w:val="single"/>
        </w:rPr>
      </w:pPr>
      <w:r w:rsidRPr="006E3555">
        <w:rPr>
          <w:sz w:val="28"/>
          <w:szCs w:val="28"/>
        </w:rPr>
        <w:t>Кафедра</w:t>
      </w:r>
      <w:r w:rsidR="006E3555" w:rsidRPr="006E3555">
        <w:rPr>
          <w:sz w:val="28"/>
          <w:szCs w:val="28"/>
        </w:rPr>
        <w:t xml:space="preserve"> </w:t>
      </w:r>
      <w:r w:rsidRPr="006E3555">
        <w:rPr>
          <w:sz w:val="28"/>
          <w:szCs w:val="26"/>
          <w:u w:val="single"/>
        </w:rPr>
        <w:t>Юридических дисциплин</w:t>
      </w:r>
    </w:p>
    <w:p w:rsidR="00E008BD" w:rsidRPr="006E3555" w:rsidRDefault="00E008BD" w:rsidP="005B113F">
      <w:pPr>
        <w:keepNext/>
        <w:widowControl w:val="0"/>
        <w:suppressAutoHyphens/>
        <w:spacing w:line="360" w:lineRule="auto"/>
        <w:ind w:firstLine="709"/>
        <w:jc w:val="center"/>
        <w:rPr>
          <w:sz w:val="28"/>
          <w:szCs w:val="28"/>
          <w:u w:val="single"/>
        </w:rPr>
      </w:pPr>
      <w:r w:rsidRPr="006E3555">
        <w:rPr>
          <w:sz w:val="28"/>
          <w:szCs w:val="28"/>
        </w:rPr>
        <w:t>Дисциплина</w:t>
      </w:r>
      <w:r w:rsidR="006E3555" w:rsidRPr="006E3555">
        <w:rPr>
          <w:sz w:val="28"/>
          <w:szCs w:val="28"/>
        </w:rPr>
        <w:t xml:space="preserve"> </w:t>
      </w:r>
      <w:r w:rsidR="003A1387" w:rsidRPr="006E3555">
        <w:rPr>
          <w:sz w:val="28"/>
          <w:szCs w:val="28"/>
          <w:u w:val="single"/>
        </w:rPr>
        <w:t>Уголовное</w:t>
      </w:r>
      <w:r w:rsidRPr="006E3555">
        <w:rPr>
          <w:sz w:val="28"/>
          <w:szCs w:val="28"/>
          <w:u w:val="single"/>
        </w:rPr>
        <w:t xml:space="preserve"> право РФ</w:t>
      </w:r>
    </w:p>
    <w:p w:rsidR="00E008BD" w:rsidRPr="006E3555" w:rsidRDefault="00E008BD" w:rsidP="005B113F">
      <w:pPr>
        <w:keepNext/>
        <w:widowControl w:val="0"/>
        <w:suppressAutoHyphens/>
        <w:spacing w:line="360" w:lineRule="auto"/>
        <w:ind w:firstLine="709"/>
        <w:jc w:val="center"/>
        <w:rPr>
          <w:sz w:val="28"/>
          <w:szCs w:val="28"/>
        </w:rPr>
      </w:pPr>
    </w:p>
    <w:p w:rsidR="00E008BD" w:rsidRPr="006E3555" w:rsidRDefault="00E008BD" w:rsidP="005B113F">
      <w:pPr>
        <w:keepNext/>
        <w:widowControl w:val="0"/>
        <w:suppressAutoHyphens/>
        <w:spacing w:line="360" w:lineRule="auto"/>
        <w:ind w:firstLine="709"/>
        <w:jc w:val="center"/>
        <w:rPr>
          <w:sz w:val="28"/>
          <w:szCs w:val="28"/>
        </w:rPr>
      </w:pPr>
    </w:p>
    <w:p w:rsidR="00E008BD" w:rsidRPr="00C330BC" w:rsidRDefault="00E008BD" w:rsidP="005B113F">
      <w:pPr>
        <w:keepNext/>
        <w:widowControl w:val="0"/>
        <w:suppressAutoHyphens/>
        <w:spacing w:line="360" w:lineRule="auto"/>
        <w:ind w:firstLine="709"/>
        <w:jc w:val="center"/>
        <w:rPr>
          <w:sz w:val="28"/>
          <w:szCs w:val="28"/>
        </w:rPr>
      </w:pPr>
    </w:p>
    <w:p w:rsidR="006E3555" w:rsidRPr="00C330BC" w:rsidRDefault="006E3555" w:rsidP="005B113F">
      <w:pPr>
        <w:keepNext/>
        <w:widowControl w:val="0"/>
        <w:suppressAutoHyphens/>
        <w:spacing w:line="360" w:lineRule="auto"/>
        <w:ind w:firstLine="709"/>
        <w:jc w:val="center"/>
        <w:rPr>
          <w:sz w:val="28"/>
          <w:szCs w:val="28"/>
        </w:rPr>
      </w:pPr>
    </w:p>
    <w:p w:rsidR="006E3555" w:rsidRPr="00C330BC" w:rsidRDefault="006E3555" w:rsidP="005B113F">
      <w:pPr>
        <w:keepNext/>
        <w:widowControl w:val="0"/>
        <w:suppressAutoHyphens/>
        <w:spacing w:line="360" w:lineRule="auto"/>
        <w:ind w:firstLine="709"/>
        <w:jc w:val="center"/>
        <w:rPr>
          <w:sz w:val="28"/>
          <w:szCs w:val="28"/>
        </w:rPr>
      </w:pPr>
    </w:p>
    <w:p w:rsidR="006E3555" w:rsidRPr="00C330BC" w:rsidRDefault="006E3555" w:rsidP="005B113F">
      <w:pPr>
        <w:keepNext/>
        <w:widowControl w:val="0"/>
        <w:suppressAutoHyphens/>
        <w:spacing w:line="360" w:lineRule="auto"/>
        <w:ind w:firstLine="709"/>
        <w:jc w:val="center"/>
        <w:rPr>
          <w:sz w:val="28"/>
          <w:szCs w:val="28"/>
        </w:rPr>
      </w:pPr>
    </w:p>
    <w:p w:rsidR="006E3555" w:rsidRPr="00C330BC" w:rsidRDefault="006E3555" w:rsidP="005B113F">
      <w:pPr>
        <w:keepNext/>
        <w:widowControl w:val="0"/>
        <w:suppressAutoHyphens/>
        <w:spacing w:line="360" w:lineRule="auto"/>
        <w:ind w:firstLine="709"/>
        <w:jc w:val="center"/>
        <w:rPr>
          <w:sz w:val="28"/>
          <w:szCs w:val="28"/>
        </w:rPr>
      </w:pPr>
    </w:p>
    <w:p w:rsidR="006E3555" w:rsidRPr="00C330BC" w:rsidRDefault="006E3555" w:rsidP="005B113F">
      <w:pPr>
        <w:keepNext/>
        <w:widowControl w:val="0"/>
        <w:suppressAutoHyphens/>
        <w:spacing w:line="360" w:lineRule="auto"/>
        <w:ind w:firstLine="709"/>
        <w:jc w:val="center"/>
        <w:rPr>
          <w:sz w:val="28"/>
          <w:szCs w:val="28"/>
        </w:rPr>
      </w:pPr>
    </w:p>
    <w:p w:rsidR="006E3555" w:rsidRPr="00C330BC" w:rsidRDefault="006E3555" w:rsidP="005B113F">
      <w:pPr>
        <w:keepNext/>
        <w:widowControl w:val="0"/>
        <w:suppressAutoHyphens/>
        <w:spacing w:line="360" w:lineRule="auto"/>
        <w:ind w:firstLine="709"/>
        <w:jc w:val="center"/>
        <w:rPr>
          <w:sz w:val="28"/>
          <w:szCs w:val="28"/>
        </w:rPr>
      </w:pPr>
    </w:p>
    <w:p w:rsidR="006E3555" w:rsidRPr="00C330BC" w:rsidRDefault="006E3555" w:rsidP="005B113F">
      <w:pPr>
        <w:keepNext/>
        <w:widowControl w:val="0"/>
        <w:suppressAutoHyphens/>
        <w:spacing w:line="360" w:lineRule="auto"/>
        <w:ind w:firstLine="709"/>
        <w:jc w:val="center"/>
        <w:rPr>
          <w:sz w:val="28"/>
          <w:szCs w:val="28"/>
        </w:rPr>
      </w:pPr>
    </w:p>
    <w:p w:rsidR="006E3555" w:rsidRPr="00C330BC" w:rsidRDefault="006E3555" w:rsidP="005B113F">
      <w:pPr>
        <w:keepNext/>
        <w:widowControl w:val="0"/>
        <w:suppressAutoHyphens/>
        <w:spacing w:line="360" w:lineRule="auto"/>
        <w:ind w:firstLine="709"/>
        <w:jc w:val="center"/>
        <w:rPr>
          <w:sz w:val="28"/>
          <w:szCs w:val="28"/>
        </w:rPr>
      </w:pPr>
    </w:p>
    <w:p w:rsidR="00E008BD" w:rsidRPr="006E3555" w:rsidRDefault="00FC6118" w:rsidP="005B113F">
      <w:pPr>
        <w:keepNext/>
        <w:widowControl w:val="0"/>
        <w:suppressAutoHyphens/>
        <w:spacing w:line="360" w:lineRule="auto"/>
        <w:ind w:firstLine="709"/>
        <w:jc w:val="center"/>
        <w:rPr>
          <w:sz w:val="28"/>
          <w:szCs w:val="52"/>
        </w:rPr>
      </w:pPr>
      <w:r w:rsidRPr="006E3555">
        <w:rPr>
          <w:sz w:val="28"/>
          <w:szCs w:val="52"/>
        </w:rPr>
        <w:t>Контрольная работа</w:t>
      </w:r>
    </w:p>
    <w:p w:rsidR="00E008BD" w:rsidRPr="006E3555" w:rsidRDefault="00E008BD" w:rsidP="005B113F">
      <w:pPr>
        <w:keepNext/>
        <w:widowControl w:val="0"/>
        <w:suppressAutoHyphens/>
        <w:spacing w:line="360" w:lineRule="auto"/>
        <w:ind w:firstLine="709"/>
        <w:jc w:val="center"/>
        <w:rPr>
          <w:sz w:val="28"/>
          <w:szCs w:val="36"/>
        </w:rPr>
      </w:pPr>
      <w:r w:rsidRPr="006E3555">
        <w:rPr>
          <w:sz w:val="28"/>
          <w:szCs w:val="36"/>
        </w:rPr>
        <w:t xml:space="preserve">Тема: </w:t>
      </w:r>
      <w:r w:rsidR="003A1387" w:rsidRPr="006E3555">
        <w:rPr>
          <w:sz w:val="28"/>
          <w:szCs w:val="36"/>
        </w:rPr>
        <w:t>Состав преступления</w:t>
      </w:r>
      <w:r w:rsidR="006E3555" w:rsidRPr="006E3555">
        <w:rPr>
          <w:sz w:val="28"/>
          <w:szCs w:val="36"/>
        </w:rPr>
        <w:t xml:space="preserve"> </w:t>
      </w:r>
      <w:r w:rsidR="003A1387" w:rsidRPr="006E3555">
        <w:rPr>
          <w:sz w:val="28"/>
          <w:szCs w:val="36"/>
        </w:rPr>
        <w:t>и</w:t>
      </w:r>
      <w:r w:rsidR="006E3555" w:rsidRPr="006E3555">
        <w:rPr>
          <w:sz w:val="28"/>
          <w:szCs w:val="36"/>
        </w:rPr>
        <w:t xml:space="preserve"> </w:t>
      </w:r>
      <w:r w:rsidR="003A1387" w:rsidRPr="006E3555">
        <w:rPr>
          <w:sz w:val="28"/>
          <w:szCs w:val="36"/>
        </w:rPr>
        <w:t>его юридическое значение</w:t>
      </w:r>
    </w:p>
    <w:p w:rsidR="00E008BD" w:rsidRPr="00C330BC" w:rsidRDefault="00E008BD" w:rsidP="005B113F">
      <w:pPr>
        <w:keepNext/>
        <w:widowControl w:val="0"/>
        <w:suppressAutoHyphens/>
        <w:spacing w:line="360" w:lineRule="auto"/>
        <w:ind w:firstLine="709"/>
        <w:jc w:val="center"/>
        <w:rPr>
          <w:sz w:val="28"/>
          <w:szCs w:val="28"/>
        </w:rPr>
      </w:pPr>
    </w:p>
    <w:p w:rsidR="006E3555" w:rsidRPr="00C330BC" w:rsidRDefault="006E3555" w:rsidP="005B113F">
      <w:pPr>
        <w:keepNext/>
        <w:widowControl w:val="0"/>
        <w:suppressAutoHyphens/>
        <w:spacing w:line="360" w:lineRule="auto"/>
        <w:ind w:firstLine="709"/>
        <w:jc w:val="center"/>
        <w:rPr>
          <w:sz w:val="28"/>
          <w:szCs w:val="28"/>
        </w:rPr>
      </w:pPr>
    </w:p>
    <w:p w:rsidR="006E3555" w:rsidRPr="00C330BC" w:rsidRDefault="006E3555" w:rsidP="005B113F">
      <w:pPr>
        <w:keepNext/>
        <w:widowControl w:val="0"/>
        <w:suppressAutoHyphens/>
        <w:spacing w:line="360" w:lineRule="auto"/>
        <w:ind w:firstLine="709"/>
        <w:jc w:val="center"/>
        <w:rPr>
          <w:sz w:val="28"/>
          <w:szCs w:val="28"/>
        </w:rPr>
      </w:pPr>
    </w:p>
    <w:p w:rsidR="006E3555" w:rsidRPr="00C330BC" w:rsidRDefault="006E3555" w:rsidP="005B113F">
      <w:pPr>
        <w:keepNext/>
        <w:widowControl w:val="0"/>
        <w:suppressAutoHyphens/>
        <w:spacing w:line="360" w:lineRule="auto"/>
        <w:ind w:firstLine="709"/>
        <w:jc w:val="center"/>
        <w:rPr>
          <w:sz w:val="28"/>
          <w:szCs w:val="28"/>
        </w:rPr>
      </w:pPr>
    </w:p>
    <w:p w:rsidR="006E3555" w:rsidRPr="00C330BC" w:rsidRDefault="006E3555" w:rsidP="005B113F">
      <w:pPr>
        <w:keepNext/>
        <w:widowControl w:val="0"/>
        <w:suppressAutoHyphens/>
        <w:spacing w:line="360" w:lineRule="auto"/>
        <w:ind w:firstLine="709"/>
        <w:jc w:val="center"/>
        <w:rPr>
          <w:sz w:val="28"/>
          <w:szCs w:val="28"/>
        </w:rPr>
      </w:pPr>
    </w:p>
    <w:p w:rsidR="006E3555" w:rsidRPr="00C330BC" w:rsidRDefault="006E3555" w:rsidP="005B113F">
      <w:pPr>
        <w:keepNext/>
        <w:widowControl w:val="0"/>
        <w:suppressAutoHyphens/>
        <w:spacing w:line="360" w:lineRule="auto"/>
        <w:ind w:firstLine="709"/>
        <w:jc w:val="center"/>
        <w:rPr>
          <w:sz w:val="28"/>
          <w:szCs w:val="28"/>
        </w:rPr>
      </w:pPr>
    </w:p>
    <w:p w:rsidR="006E3555" w:rsidRPr="00C330BC" w:rsidRDefault="006E3555" w:rsidP="005B113F">
      <w:pPr>
        <w:keepNext/>
        <w:widowControl w:val="0"/>
        <w:suppressAutoHyphens/>
        <w:spacing w:line="360" w:lineRule="auto"/>
        <w:ind w:firstLine="709"/>
        <w:jc w:val="center"/>
        <w:rPr>
          <w:sz w:val="28"/>
          <w:szCs w:val="28"/>
        </w:rPr>
      </w:pPr>
    </w:p>
    <w:p w:rsidR="006E3555" w:rsidRPr="00C330BC" w:rsidRDefault="006E3555" w:rsidP="005B113F">
      <w:pPr>
        <w:keepNext/>
        <w:widowControl w:val="0"/>
        <w:suppressAutoHyphens/>
        <w:spacing w:line="360" w:lineRule="auto"/>
        <w:ind w:firstLine="709"/>
        <w:jc w:val="center"/>
        <w:rPr>
          <w:sz w:val="28"/>
          <w:szCs w:val="28"/>
        </w:rPr>
      </w:pPr>
    </w:p>
    <w:p w:rsidR="006E3555" w:rsidRPr="00C330BC" w:rsidRDefault="006E3555" w:rsidP="005B113F">
      <w:pPr>
        <w:keepNext/>
        <w:widowControl w:val="0"/>
        <w:suppressAutoHyphens/>
        <w:spacing w:line="360" w:lineRule="auto"/>
        <w:ind w:firstLine="709"/>
        <w:jc w:val="center"/>
        <w:rPr>
          <w:sz w:val="28"/>
          <w:szCs w:val="28"/>
        </w:rPr>
      </w:pPr>
    </w:p>
    <w:p w:rsidR="006E3555" w:rsidRPr="00C330BC" w:rsidRDefault="006E3555" w:rsidP="005B113F">
      <w:pPr>
        <w:keepNext/>
        <w:widowControl w:val="0"/>
        <w:suppressAutoHyphens/>
        <w:spacing w:line="360" w:lineRule="auto"/>
        <w:ind w:firstLine="709"/>
        <w:jc w:val="center"/>
        <w:rPr>
          <w:sz w:val="28"/>
          <w:szCs w:val="28"/>
        </w:rPr>
      </w:pPr>
    </w:p>
    <w:p w:rsidR="006E3555" w:rsidRPr="00C330BC" w:rsidRDefault="006E3555" w:rsidP="005B113F">
      <w:pPr>
        <w:keepNext/>
        <w:widowControl w:val="0"/>
        <w:suppressAutoHyphens/>
        <w:spacing w:line="360" w:lineRule="auto"/>
        <w:ind w:firstLine="709"/>
        <w:jc w:val="center"/>
        <w:rPr>
          <w:sz w:val="28"/>
          <w:szCs w:val="28"/>
        </w:rPr>
      </w:pPr>
    </w:p>
    <w:p w:rsidR="006E3555" w:rsidRDefault="006E3555" w:rsidP="005B113F">
      <w:pPr>
        <w:keepNext/>
        <w:widowControl w:val="0"/>
        <w:suppressAutoHyphens/>
        <w:spacing w:line="360" w:lineRule="auto"/>
        <w:ind w:firstLine="709"/>
        <w:jc w:val="center"/>
        <w:rPr>
          <w:sz w:val="28"/>
          <w:szCs w:val="28"/>
        </w:rPr>
      </w:pPr>
    </w:p>
    <w:p w:rsidR="005B113F" w:rsidRPr="00C330BC" w:rsidRDefault="005B113F" w:rsidP="005B113F">
      <w:pPr>
        <w:keepNext/>
        <w:widowControl w:val="0"/>
        <w:suppressAutoHyphens/>
        <w:spacing w:line="360" w:lineRule="auto"/>
        <w:ind w:firstLine="709"/>
        <w:jc w:val="center"/>
        <w:rPr>
          <w:sz w:val="28"/>
          <w:szCs w:val="28"/>
        </w:rPr>
      </w:pPr>
    </w:p>
    <w:p w:rsidR="00E008BD" w:rsidRPr="006E3555" w:rsidRDefault="00E008BD" w:rsidP="005B113F">
      <w:pPr>
        <w:keepNext/>
        <w:widowControl w:val="0"/>
        <w:suppressAutoHyphens/>
        <w:spacing w:line="360" w:lineRule="auto"/>
        <w:ind w:firstLine="709"/>
        <w:jc w:val="center"/>
        <w:rPr>
          <w:sz w:val="28"/>
          <w:szCs w:val="28"/>
        </w:rPr>
      </w:pPr>
    </w:p>
    <w:p w:rsidR="006E3555" w:rsidRPr="00C330BC" w:rsidRDefault="003A1387" w:rsidP="005B113F">
      <w:pPr>
        <w:keepNext/>
        <w:widowControl w:val="0"/>
        <w:suppressAutoHyphens/>
        <w:spacing w:line="360" w:lineRule="auto"/>
        <w:ind w:firstLine="709"/>
        <w:jc w:val="center"/>
        <w:rPr>
          <w:sz w:val="28"/>
          <w:szCs w:val="32"/>
        </w:rPr>
      </w:pPr>
      <w:r w:rsidRPr="006E3555">
        <w:rPr>
          <w:sz w:val="28"/>
          <w:szCs w:val="32"/>
        </w:rPr>
        <w:t>2010</w:t>
      </w:r>
      <w:r w:rsidR="006E3555" w:rsidRPr="006E3555">
        <w:rPr>
          <w:sz w:val="28"/>
          <w:szCs w:val="32"/>
        </w:rPr>
        <w:t xml:space="preserve"> год</w:t>
      </w:r>
    </w:p>
    <w:p w:rsidR="00E008BD" w:rsidRPr="00C330BC" w:rsidRDefault="00E008BD" w:rsidP="005B113F">
      <w:pPr>
        <w:keepNext/>
        <w:widowControl w:val="0"/>
        <w:suppressAutoHyphens/>
        <w:spacing w:line="360" w:lineRule="auto"/>
        <w:ind w:firstLine="709"/>
        <w:jc w:val="both"/>
        <w:rPr>
          <w:sz w:val="28"/>
          <w:szCs w:val="28"/>
        </w:rPr>
      </w:pPr>
      <w:r w:rsidRPr="006E3555">
        <w:rPr>
          <w:sz w:val="28"/>
          <w:szCs w:val="52"/>
        </w:rPr>
        <w:br w:type="page"/>
      </w:r>
      <w:r w:rsidRPr="006E3555">
        <w:rPr>
          <w:sz w:val="28"/>
          <w:szCs w:val="28"/>
        </w:rPr>
        <w:t>ПЛАН</w:t>
      </w:r>
    </w:p>
    <w:p w:rsidR="006E3555" w:rsidRPr="00C330BC" w:rsidRDefault="006E3555" w:rsidP="005B113F">
      <w:pPr>
        <w:keepNext/>
        <w:widowControl w:val="0"/>
        <w:suppressAutoHyphens/>
        <w:spacing w:line="360" w:lineRule="auto"/>
        <w:ind w:firstLine="709"/>
        <w:jc w:val="both"/>
        <w:rPr>
          <w:sz w:val="28"/>
          <w:szCs w:val="28"/>
        </w:rPr>
      </w:pPr>
    </w:p>
    <w:p w:rsidR="00C2649E" w:rsidRPr="006E3555" w:rsidRDefault="00C2649E" w:rsidP="005B113F">
      <w:pPr>
        <w:keepNext/>
        <w:widowControl w:val="0"/>
        <w:suppressAutoHyphens/>
        <w:spacing w:line="360" w:lineRule="auto"/>
        <w:rPr>
          <w:sz w:val="28"/>
          <w:szCs w:val="28"/>
        </w:rPr>
      </w:pPr>
      <w:r w:rsidRPr="000B6413">
        <w:rPr>
          <w:sz w:val="28"/>
          <w:szCs w:val="28"/>
        </w:rPr>
        <w:t>ВВЕДЕНИЕ</w:t>
      </w:r>
    </w:p>
    <w:p w:rsidR="00E008BD" w:rsidRPr="006E3555" w:rsidRDefault="0002373B" w:rsidP="005B113F">
      <w:pPr>
        <w:keepNext/>
        <w:widowControl w:val="0"/>
        <w:suppressAutoHyphens/>
        <w:spacing w:line="360" w:lineRule="auto"/>
        <w:rPr>
          <w:sz w:val="28"/>
          <w:szCs w:val="28"/>
        </w:rPr>
      </w:pPr>
      <w:r w:rsidRPr="000B6413">
        <w:rPr>
          <w:sz w:val="28"/>
          <w:szCs w:val="28"/>
        </w:rPr>
        <w:t xml:space="preserve">1. </w:t>
      </w:r>
      <w:r w:rsidR="003A1387" w:rsidRPr="000B6413">
        <w:rPr>
          <w:sz w:val="28"/>
          <w:szCs w:val="28"/>
        </w:rPr>
        <w:t>Состав преступления</w:t>
      </w:r>
    </w:p>
    <w:p w:rsidR="00F5142B" w:rsidRPr="006E3555" w:rsidRDefault="00F5142B" w:rsidP="005B113F">
      <w:pPr>
        <w:keepNext/>
        <w:widowControl w:val="0"/>
        <w:suppressAutoHyphens/>
        <w:spacing w:line="360" w:lineRule="auto"/>
        <w:rPr>
          <w:sz w:val="28"/>
          <w:szCs w:val="28"/>
        </w:rPr>
      </w:pPr>
      <w:r w:rsidRPr="000B6413">
        <w:rPr>
          <w:sz w:val="28"/>
          <w:szCs w:val="28"/>
        </w:rPr>
        <w:t>1.1 Понятие и признаки преступления</w:t>
      </w:r>
    </w:p>
    <w:p w:rsidR="00A85413" w:rsidRPr="006E3555" w:rsidRDefault="00A85413" w:rsidP="005B113F">
      <w:pPr>
        <w:keepNext/>
        <w:widowControl w:val="0"/>
        <w:suppressAutoHyphens/>
        <w:spacing w:line="360" w:lineRule="auto"/>
        <w:rPr>
          <w:sz w:val="28"/>
          <w:szCs w:val="28"/>
        </w:rPr>
      </w:pPr>
      <w:r w:rsidRPr="000B6413">
        <w:rPr>
          <w:sz w:val="28"/>
          <w:szCs w:val="28"/>
        </w:rPr>
        <w:t>1.2 Понятие и</w:t>
      </w:r>
      <w:r w:rsidR="006E3555" w:rsidRPr="000B6413">
        <w:rPr>
          <w:sz w:val="28"/>
          <w:szCs w:val="28"/>
        </w:rPr>
        <w:t xml:space="preserve"> </w:t>
      </w:r>
      <w:r w:rsidRPr="000B6413">
        <w:rPr>
          <w:sz w:val="28"/>
          <w:szCs w:val="28"/>
        </w:rPr>
        <w:t>элементы состава преступления</w:t>
      </w:r>
    </w:p>
    <w:p w:rsidR="00A85413" w:rsidRPr="006E3555" w:rsidRDefault="00A85413" w:rsidP="005B113F">
      <w:pPr>
        <w:keepNext/>
        <w:widowControl w:val="0"/>
        <w:suppressAutoHyphens/>
        <w:spacing w:line="360" w:lineRule="auto"/>
        <w:rPr>
          <w:sz w:val="28"/>
          <w:szCs w:val="28"/>
        </w:rPr>
      </w:pPr>
      <w:r w:rsidRPr="000B6413">
        <w:rPr>
          <w:sz w:val="28"/>
          <w:szCs w:val="28"/>
        </w:rPr>
        <w:t>1.3 Структура состава преступления</w:t>
      </w:r>
    </w:p>
    <w:p w:rsidR="00A85413" w:rsidRPr="006E3555" w:rsidRDefault="00A85413" w:rsidP="005B113F">
      <w:pPr>
        <w:keepNext/>
        <w:widowControl w:val="0"/>
        <w:suppressAutoHyphens/>
        <w:spacing w:line="360" w:lineRule="auto"/>
        <w:rPr>
          <w:sz w:val="28"/>
          <w:szCs w:val="28"/>
        </w:rPr>
      </w:pPr>
      <w:r w:rsidRPr="000B6413">
        <w:rPr>
          <w:sz w:val="28"/>
          <w:szCs w:val="28"/>
        </w:rPr>
        <w:t>1.4 Признаки состава преступления</w:t>
      </w:r>
    </w:p>
    <w:p w:rsidR="00A85413" w:rsidRPr="006E3555" w:rsidRDefault="00A85413" w:rsidP="005B113F">
      <w:pPr>
        <w:keepNext/>
        <w:widowControl w:val="0"/>
        <w:suppressAutoHyphens/>
        <w:spacing w:line="360" w:lineRule="auto"/>
        <w:rPr>
          <w:bCs/>
          <w:sz w:val="28"/>
          <w:szCs w:val="28"/>
        </w:rPr>
      </w:pPr>
      <w:r w:rsidRPr="000B6413">
        <w:rPr>
          <w:sz w:val="28"/>
          <w:szCs w:val="28"/>
        </w:rPr>
        <w:t xml:space="preserve">1.5 </w:t>
      </w:r>
      <w:r w:rsidRPr="000B6413">
        <w:rPr>
          <w:bCs/>
          <w:sz w:val="28"/>
          <w:szCs w:val="28"/>
        </w:rPr>
        <w:t>Последовательность юридического анализа общественно опасного деяния, содержащего состав какого-либо преступления</w:t>
      </w:r>
    </w:p>
    <w:p w:rsidR="00A85413" w:rsidRPr="006E3555" w:rsidRDefault="00A85413" w:rsidP="005B113F">
      <w:pPr>
        <w:keepNext/>
        <w:widowControl w:val="0"/>
        <w:suppressAutoHyphens/>
        <w:spacing w:line="360" w:lineRule="auto"/>
        <w:rPr>
          <w:sz w:val="28"/>
          <w:szCs w:val="28"/>
        </w:rPr>
      </w:pPr>
      <w:r w:rsidRPr="000B6413">
        <w:rPr>
          <w:sz w:val="28"/>
          <w:szCs w:val="28"/>
        </w:rPr>
        <w:t>2. Функции и юридическое значение состава преступления</w:t>
      </w:r>
    </w:p>
    <w:p w:rsidR="00A85413" w:rsidRPr="006E3555" w:rsidRDefault="00A85413" w:rsidP="005B113F">
      <w:pPr>
        <w:keepNext/>
        <w:widowControl w:val="0"/>
        <w:suppressAutoHyphens/>
        <w:spacing w:line="360" w:lineRule="auto"/>
        <w:rPr>
          <w:sz w:val="28"/>
          <w:szCs w:val="28"/>
        </w:rPr>
      </w:pPr>
      <w:r w:rsidRPr="000B6413">
        <w:rPr>
          <w:sz w:val="28"/>
          <w:szCs w:val="28"/>
        </w:rPr>
        <w:t>2.1 Функции состава преступления</w:t>
      </w:r>
    </w:p>
    <w:p w:rsidR="00A85413" w:rsidRPr="000B6413" w:rsidRDefault="00A85413" w:rsidP="005B113F">
      <w:pPr>
        <w:keepNext/>
        <w:widowControl w:val="0"/>
        <w:suppressAutoHyphens/>
        <w:spacing w:line="360" w:lineRule="auto"/>
        <w:rPr>
          <w:bCs/>
          <w:sz w:val="28"/>
          <w:szCs w:val="28"/>
        </w:rPr>
      </w:pPr>
      <w:r w:rsidRPr="000B6413">
        <w:rPr>
          <w:sz w:val="28"/>
          <w:szCs w:val="28"/>
        </w:rPr>
        <w:t>2.2 Юридическое значение состава преступления</w:t>
      </w:r>
    </w:p>
    <w:p w:rsidR="00A85413" w:rsidRPr="006E3555" w:rsidRDefault="00A85413" w:rsidP="005B113F">
      <w:pPr>
        <w:keepNext/>
        <w:widowControl w:val="0"/>
        <w:suppressAutoHyphens/>
        <w:spacing w:line="360" w:lineRule="auto"/>
        <w:rPr>
          <w:sz w:val="28"/>
          <w:szCs w:val="28"/>
        </w:rPr>
      </w:pPr>
      <w:r w:rsidRPr="000B6413">
        <w:rPr>
          <w:sz w:val="28"/>
          <w:szCs w:val="28"/>
        </w:rPr>
        <w:t>ЗАКЛЮЧЕНИЕ</w:t>
      </w:r>
    </w:p>
    <w:p w:rsidR="00A85413" w:rsidRPr="006E3555" w:rsidRDefault="00A85413" w:rsidP="005B113F">
      <w:pPr>
        <w:keepNext/>
        <w:widowControl w:val="0"/>
        <w:suppressAutoHyphens/>
        <w:spacing w:line="360" w:lineRule="auto"/>
        <w:rPr>
          <w:sz w:val="28"/>
          <w:szCs w:val="28"/>
        </w:rPr>
      </w:pPr>
      <w:r w:rsidRPr="000B6413">
        <w:rPr>
          <w:sz w:val="28"/>
          <w:szCs w:val="28"/>
        </w:rPr>
        <w:t>СПИСОК ИСПОЛЬЗОВАННОЙ ЛИТЕРАТУРЫ</w:t>
      </w:r>
    </w:p>
    <w:p w:rsidR="00E008BD" w:rsidRPr="006E3555" w:rsidRDefault="00E008BD" w:rsidP="005B113F">
      <w:pPr>
        <w:keepNext/>
        <w:widowControl w:val="0"/>
        <w:suppressAutoHyphens/>
        <w:spacing w:line="360" w:lineRule="auto"/>
        <w:ind w:firstLine="709"/>
        <w:jc w:val="both"/>
        <w:rPr>
          <w:sz w:val="28"/>
          <w:szCs w:val="28"/>
        </w:rPr>
      </w:pPr>
    </w:p>
    <w:p w:rsidR="0095379E" w:rsidRPr="00C330BC" w:rsidRDefault="006E3555" w:rsidP="005B113F">
      <w:pPr>
        <w:pStyle w:val="3"/>
        <w:widowControl w:val="0"/>
        <w:suppressAutoHyphens/>
        <w:spacing w:before="0" w:after="0" w:line="360" w:lineRule="auto"/>
        <w:ind w:firstLine="709"/>
        <w:jc w:val="both"/>
        <w:rPr>
          <w:rFonts w:ascii="Times New Roman" w:hAnsi="Times New Roman" w:cs="Times New Roman"/>
          <w:b w:val="0"/>
          <w:sz w:val="28"/>
          <w:szCs w:val="28"/>
        </w:rPr>
      </w:pPr>
      <w:bookmarkStart w:id="0" w:name="_Введение"/>
      <w:bookmarkEnd w:id="0"/>
      <w:r w:rsidRPr="006E3555">
        <w:rPr>
          <w:rFonts w:ascii="Times New Roman" w:hAnsi="Times New Roman" w:cs="Times New Roman"/>
          <w:b w:val="0"/>
          <w:bCs w:val="0"/>
          <w:sz w:val="28"/>
          <w:szCs w:val="28"/>
        </w:rPr>
        <w:br w:type="page"/>
      </w:r>
      <w:r w:rsidR="0095379E" w:rsidRPr="006E3555">
        <w:rPr>
          <w:rFonts w:ascii="Times New Roman" w:hAnsi="Times New Roman" w:cs="Times New Roman"/>
          <w:b w:val="0"/>
          <w:sz w:val="28"/>
          <w:szCs w:val="28"/>
        </w:rPr>
        <w:t>Введение</w:t>
      </w:r>
    </w:p>
    <w:p w:rsidR="006E3555" w:rsidRPr="00C330BC" w:rsidRDefault="006E3555" w:rsidP="005B113F">
      <w:pPr>
        <w:keepNext/>
        <w:widowControl w:val="0"/>
        <w:suppressAutoHyphens/>
        <w:spacing w:line="360" w:lineRule="auto"/>
        <w:ind w:firstLine="709"/>
        <w:jc w:val="both"/>
        <w:rPr>
          <w:sz w:val="28"/>
        </w:rPr>
      </w:pPr>
    </w:p>
    <w:p w:rsidR="006E3555" w:rsidRPr="00C330BC" w:rsidRDefault="006E3555" w:rsidP="005B113F">
      <w:pPr>
        <w:keepNext/>
        <w:widowControl w:val="0"/>
        <w:suppressAutoHyphens/>
        <w:spacing w:line="360" w:lineRule="auto"/>
        <w:ind w:firstLine="709"/>
        <w:jc w:val="both"/>
        <w:rPr>
          <w:rFonts w:eastAsia="Times-Roman"/>
          <w:sz w:val="28"/>
          <w:szCs w:val="28"/>
        </w:rPr>
      </w:pPr>
      <w:r w:rsidRPr="006E3555">
        <w:rPr>
          <w:rFonts w:eastAsia="MS Mincho"/>
          <w:sz w:val="28"/>
          <w:szCs w:val="28"/>
        </w:rPr>
        <w:t>"</w:t>
      </w:r>
      <w:r w:rsidR="008B3206" w:rsidRPr="006E3555">
        <w:rPr>
          <w:rFonts w:eastAsia="MS Mincho"/>
          <w:sz w:val="28"/>
          <w:szCs w:val="28"/>
        </w:rPr>
        <w:t>П</w:t>
      </w:r>
      <w:r w:rsidR="008B3206" w:rsidRPr="006E3555">
        <w:rPr>
          <w:sz w:val="28"/>
          <w:szCs w:val="28"/>
        </w:rPr>
        <w:t>реступление – уголовная ответственность – состав преступления – наказание</w:t>
      </w:r>
      <w:r w:rsidRPr="006E3555">
        <w:rPr>
          <w:sz w:val="28"/>
          <w:szCs w:val="28"/>
        </w:rPr>
        <w:t>"</w:t>
      </w:r>
      <w:r w:rsidR="008B3206" w:rsidRPr="006E3555">
        <w:rPr>
          <w:sz w:val="28"/>
          <w:szCs w:val="28"/>
        </w:rPr>
        <w:t>, понятия в которых, по сути дела, выражается смысл всего уголовного законодательства. Эти понятия много раз встречается в нормах уголовного законодательства.</w:t>
      </w:r>
      <w:r w:rsidRPr="006E3555">
        <w:rPr>
          <w:sz w:val="28"/>
          <w:szCs w:val="28"/>
        </w:rPr>
        <w:t xml:space="preserve"> </w:t>
      </w:r>
      <w:r w:rsidR="008B3206" w:rsidRPr="006E3555">
        <w:rPr>
          <w:iCs/>
          <w:sz w:val="28"/>
          <w:szCs w:val="28"/>
        </w:rPr>
        <w:t xml:space="preserve">Возникновение </w:t>
      </w:r>
      <w:r w:rsidR="008B3206" w:rsidRPr="006E3555">
        <w:rPr>
          <w:sz w:val="28"/>
          <w:szCs w:val="28"/>
        </w:rPr>
        <w:t>уголовной ответственности связано с фактом совершения преступления конкретным лицом. В этот момент между ним и государством возникает уголовно-правовое отношение и уголовная ответственность.</w:t>
      </w:r>
      <w:r w:rsidRPr="006E3555">
        <w:rPr>
          <w:sz w:val="28"/>
          <w:szCs w:val="28"/>
        </w:rPr>
        <w:t xml:space="preserve"> </w:t>
      </w:r>
      <w:r w:rsidR="00951E0E" w:rsidRPr="006E3555">
        <w:rPr>
          <w:sz w:val="28"/>
          <w:szCs w:val="28"/>
        </w:rPr>
        <w:t xml:space="preserve">Понятия </w:t>
      </w:r>
      <w:r w:rsidR="00951E0E" w:rsidRPr="006E3555">
        <w:rPr>
          <w:iCs/>
          <w:sz w:val="28"/>
          <w:szCs w:val="28"/>
        </w:rPr>
        <w:t xml:space="preserve">преступление </w:t>
      </w:r>
      <w:r w:rsidR="00951E0E" w:rsidRPr="006E3555">
        <w:rPr>
          <w:sz w:val="28"/>
          <w:szCs w:val="28"/>
        </w:rPr>
        <w:t xml:space="preserve">и </w:t>
      </w:r>
      <w:r w:rsidR="00951E0E" w:rsidRPr="006E3555">
        <w:rPr>
          <w:iCs/>
          <w:sz w:val="28"/>
          <w:szCs w:val="28"/>
        </w:rPr>
        <w:t xml:space="preserve">состав преступления </w:t>
      </w:r>
      <w:r w:rsidR="00951E0E" w:rsidRPr="006E3555">
        <w:rPr>
          <w:sz w:val="28"/>
          <w:szCs w:val="28"/>
        </w:rPr>
        <w:t>неразрывно связаны друг с другом и относятся к одному и тому же явлению объективной действительности – предусмотренному уголовным законом общественно опасному деянию.</w:t>
      </w:r>
      <w:r w:rsidRPr="006E3555">
        <w:rPr>
          <w:sz w:val="28"/>
          <w:szCs w:val="28"/>
        </w:rPr>
        <w:t xml:space="preserve"> </w:t>
      </w:r>
      <w:r w:rsidR="005C062B" w:rsidRPr="006E3555">
        <w:rPr>
          <w:sz w:val="28"/>
          <w:szCs w:val="28"/>
        </w:rPr>
        <w:t>Единственным основанием уголовной ответственности является установление в деянии виновного состава преступления. Этим определяется огромная роль и показывается значение состава преступления в российском уголовном праве. Таким образом, наличие состава преступления служит основанием для уголовной ответственности. Установление в том или ином деянии признаков соответствующего состава преступления и установление истины по конкретному уголовному делу достигается только путем квалификации, а последняя выступает правовым обоснованием привлечения лица к уголовной ответственности, применения мер принуждения, предъявления обвинения, предания суду, назначения наказания. Правильная квалификация преступлений есть непременное соблюдение принципа законности суда, прокурорских органов, органов следствия и дознания.</w:t>
      </w:r>
      <w:r w:rsidRPr="006E3555">
        <w:rPr>
          <w:sz w:val="28"/>
          <w:szCs w:val="28"/>
        </w:rPr>
        <w:t xml:space="preserve"> </w:t>
      </w:r>
      <w:r w:rsidR="005C062B" w:rsidRPr="006E3555">
        <w:rPr>
          <w:sz w:val="28"/>
          <w:szCs w:val="28"/>
        </w:rPr>
        <w:t>Цель работы – рассмотреть понятие</w:t>
      </w:r>
      <w:r w:rsidR="008B3206" w:rsidRPr="006E3555">
        <w:rPr>
          <w:sz w:val="28"/>
          <w:szCs w:val="28"/>
        </w:rPr>
        <w:t xml:space="preserve"> состава преступления и</w:t>
      </w:r>
      <w:r w:rsidR="005C062B" w:rsidRPr="006E3555">
        <w:rPr>
          <w:sz w:val="28"/>
          <w:szCs w:val="28"/>
        </w:rPr>
        <w:t xml:space="preserve"> его юридическое значение.</w:t>
      </w:r>
      <w:r w:rsidR="00EE4233" w:rsidRPr="006E3555">
        <w:rPr>
          <w:sz w:val="28"/>
          <w:szCs w:val="28"/>
        </w:rPr>
        <w:t xml:space="preserve"> </w:t>
      </w:r>
      <w:r w:rsidR="00EE4233" w:rsidRPr="006E3555">
        <w:rPr>
          <w:rFonts w:eastAsia="Times-Roman"/>
          <w:sz w:val="28"/>
          <w:szCs w:val="28"/>
        </w:rPr>
        <w:t xml:space="preserve">В этом определении используются два понятия преступление и состав преступления, которые относятся к одному и тому же явлению объективной действительности: к общественно опасному деянию, предусмотренному Уголовным кодексом. </w:t>
      </w:r>
    </w:p>
    <w:p w:rsidR="0095379E" w:rsidRPr="00C330BC" w:rsidRDefault="006E3555" w:rsidP="005B113F">
      <w:pPr>
        <w:keepNext/>
        <w:widowControl w:val="0"/>
        <w:suppressAutoHyphens/>
        <w:spacing w:line="360" w:lineRule="auto"/>
        <w:ind w:firstLine="709"/>
        <w:jc w:val="both"/>
        <w:rPr>
          <w:sz w:val="28"/>
          <w:szCs w:val="28"/>
        </w:rPr>
      </w:pPr>
      <w:r w:rsidRPr="00C330BC">
        <w:rPr>
          <w:sz w:val="28"/>
          <w:szCs w:val="28"/>
        </w:rPr>
        <w:br w:type="page"/>
        <w:t xml:space="preserve">1. </w:t>
      </w:r>
      <w:r w:rsidR="00F5142B" w:rsidRPr="006E3555">
        <w:rPr>
          <w:sz w:val="28"/>
          <w:szCs w:val="28"/>
        </w:rPr>
        <w:t>Состав преступления</w:t>
      </w:r>
    </w:p>
    <w:p w:rsidR="006E3555" w:rsidRPr="006E3555" w:rsidRDefault="006E3555" w:rsidP="005B113F">
      <w:pPr>
        <w:keepNext/>
        <w:widowControl w:val="0"/>
        <w:suppressAutoHyphens/>
        <w:spacing w:line="360" w:lineRule="auto"/>
        <w:ind w:firstLine="709"/>
        <w:jc w:val="both"/>
        <w:rPr>
          <w:sz w:val="28"/>
        </w:rPr>
      </w:pPr>
    </w:p>
    <w:p w:rsidR="00F5142B" w:rsidRPr="006E3555" w:rsidRDefault="00F5142B" w:rsidP="005B113F">
      <w:pPr>
        <w:pStyle w:val="3"/>
        <w:widowControl w:val="0"/>
        <w:suppressAutoHyphens/>
        <w:spacing w:before="0" w:after="0" w:line="360" w:lineRule="auto"/>
        <w:ind w:firstLine="709"/>
        <w:jc w:val="both"/>
        <w:rPr>
          <w:rFonts w:ascii="Times New Roman" w:hAnsi="Times New Roman" w:cs="Times New Roman"/>
          <w:b w:val="0"/>
          <w:sz w:val="28"/>
          <w:szCs w:val="28"/>
        </w:rPr>
      </w:pPr>
      <w:bookmarkStart w:id="1" w:name="_1.1_Понятие_и_признаки_преступления"/>
      <w:bookmarkEnd w:id="1"/>
      <w:r w:rsidRPr="006E3555">
        <w:rPr>
          <w:rFonts w:ascii="Times New Roman" w:hAnsi="Times New Roman" w:cs="Times New Roman"/>
          <w:b w:val="0"/>
          <w:sz w:val="28"/>
          <w:szCs w:val="28"/>
        </w:rPr>
        <w:t>1.1 Понятие и признаки преступления</w:t>
      </w:r>
    </w:p>
    <w:p w:rsidR="006E3555" w:rsidRPr="006E3555" w:rsidRDefault="006E3555" w:rsidP="005B113F">
      <w:pPr>
        <w:keepNext/>
        <w:widowControl w:val="0"/>
        <w:suppressAutoHyphens/>
        <w:autoSpaceDE w:val="0"/>
        <w:autoSpaceDN w:val="0"/>
        <w:adjustRightInd w:val="0"/>
        <w:spacing w:line="360" w:lineRule="auto"/>
        <w:ind w:firstLine="709"/>
        <w:jc w:val="both"/>
        <w:rPr>
          <w:rFonts w:eastAsia="Times-Italic"/>
          <w:iCs/>
          <w:sz w:val="28"/>
          <w:szCs w:val="28"/>
        </w:rPr>
      </w:pPr>
    </w:p>
    <w:p w:rsidR="00EE4233" w:rsidRPr="006E3555" w:rsidRDefault="00EE4233" w:rsidP="005B113F">
      <w:pPr>
        <w:keepNext/>
        <w:widowControl w:val="0"/>
        <w:suppressAutoHyphens/>
        <w:autoSpaceDE w:val="0"/>
        <w:autoSpaceDN w:val="0"/>
        <w:adjustRightInd w:val="0"/>
        <w:spacing w:line="360" w:lineRule="auto"/>
        <w:ind w:firstLine="709"/>
        <w:jc w:val="both"/>
        <w:rPr>
          <w:rFonts w:eastAsia="Times-Roman"/>
          <w:sz w:val="28"/>
          <w:szCs w:val="28"/>
        </w:rPr>
      </w:pPr>
      <w:r w:rsidRPr="006E3555">
        <w:rPr>
          <w:rFonts w:eastAsia="Times-Italic"/>
          <w:iCs/>
          <w:sz w:val="28"/>
          <w:szCs w:val="28"/>
        </w:rPr>
        <w:t>Преступление</w:t>
      </w:r>
      <w:r w:rsidR="00A81B37" w:rsidRPr="006E3555">
        <w:rPr>
          <w:rFonts w:eastAsia="Times-Italic"/>
          <w:iCs/>
          <w:sz w:val="28"/>
          <w:szCs w:val="28"/>
        </w:rPr>
        <w:t xml:space="preserve"> – </w:t>
      </w:r>
      <w:r w:rsidRPr="006E3555">
        <w:rPr>
          <w:rFonts w:eastAsia="Times-Roman"/>
          <w:sz w:val="28"/>
          <w:szCs w:val="28"/>
        </w:rPr>
        <w:t>это совершенное в реальной жизни конкретно общественно опасное деяние, запрещенное уголовным законом под угрозой наказания. Оно обладает множеством индивидуальных черт, придающих ему специфический характер и позволяющих отличить именно данное преступление от других преступлений того же вида (например, карманную кражу от квартирной).</w:t>
      </w:r>
    </w:p>
    <w:p w:rsidR="00370F73" w:rsidRPr="006E3555" w:rsidRDefault="00F5142B" w:rsidP="005B113F">
      <w:pPr>
        <w:keepNext/>
        <w:widowControl w:val="0"/>
        <w:suppressAutoHyphens/>
        <w:spacing w:line="360" w:lineRule="auto"/>
        <w:ind w:firstLine="709"/>
        <w:jc w:val="both"/>
        <w:rPr>
          <w:sz w:val="28"/>
          <w:szCs w:val="28"/>
        </w:rPr>
      </w:pPr>
      <w:r w:rsidRPr="006E3555">
        <w:rPr>
          <w:sz w:val="28"/>
          <w:szCs w:val="28"/>
        </w:rPr>
        <w:t xml:space="preserve">Преступлением признается общественно-опасное </w:t>
      </w:r>
      <w:r w:rsidR="00EE4233" w:rsidRPr="006E3555">
        <w:rPr>
          <w:sz w:val="28"/>
          <w:szCs w:val="28"/>
        </w:rPr>
        <w:t>деяние,</w:t>
      </w:r>
      <w:r w:rsidRPr="006E3555">
        <w:rPr>
          <w:sz w:val="28"/>
          <w:szCs w:val="28"/>
        </w:rPr>
        <w:t xml:space="preserve"> </w:t>
      </w:r>
      <w:r w:rsidR="00370F73" w:rsidRPr="006E3555">
        <w:rPr>
          <w:sz w:val="28"/>
          <w:szCs w:val="28"/>
        </w:rPr>
        <w:t>предусмотренное уголовным законом виновно (с умыслом или по неосторожности) совершенное вменяемым лицом, достигшим возраста уголовной ответственности. Предусмотренный законом комплекс основных признаков конкретных преступлений образует состав преступления. Преступления квалифицируются с учетом тяжести, мотивов, способа совершения, последствий, личности преступника (например, более строгое наказание рецидивистов).</w:t>
      </w:r>
    </w:p>
    <w:p w:rsidR="006344DB" w:rsidRPr="006E3555" w:rsidRDefault="006344DB" w:rsidP="005B113F">
      <w:pPr>
        <w:keepNext/>
        <w:widowControl w:val="0"/>
        <w:suppressAutoHyphens/>
        <w:spacing w:line="360" w:lineRule="auto"/>
        <w:ind w:firstLine="709"/>
        <w:jc w:val="both"/>
        <w:rPr>
          <w:sz w:val="28"/>
          <w:szCs w:val="28"/>
        </w:rPr>
      </w:pPr>
      <w:r w:rsidRPr="006E3555">
        <w:rPr>
          <w:iCs/>
          <w:sz w:val="28"/>
          <w:szCs w:val="28"/>
        </w:rPr>
        <w:t xml:space="preserve">Деяние </w:t>
      </w:r>
      <w:r w:rsidRPr="006E3555">
        <w:rPr>
          <w:sz w:val="28"/>
          <w:szCs w:val="28"/>
        </w:rPr>
        <w:t xml:space="preserve">— </w:t>
      </w:r>
      <w:r w:rsidRPr="006E3555">
        <w:rPr>
          <w:iCs/>
          <w:sz w:val="28"/>
          <w:szCs w:val="28"/>
        </w:rPr>
        <w:t>это общественно опасное, противоправное, осознанное, волевое, сложное по характеру действие или бездействие, нарушившее или создавшее реальную угрозу нарушения общественных отношений, взятых под охрану Уголовным кодексом.</w:t>
      </w:r>
    </w:p>
    <w:p w:rsidR="00F5142B" w:rsidRPr="006E3555" w:rsidRDefault="00F5142B" w:rsidP="005B113F">
      <w:pPr>
        <w:keepNext/>
        <w:widowControl w:val="0"/>
        <w:suppressAutoHyphens/>
        <w:spacing w:line="360" w:lineRule="auto"/>
        <w:ind w:firstLine="709"/>
        <w:jc w:val="both"/>
        <w:rPr>
          <w:sz w:val="28"/>
          <w:szCs w:val="28"/>
        </w:rPr>
      </w:pPr>
      <w:r w:rsidRPr="006E3555">
        <w:rPr>
          <w:sz w:val="28"/>
          <w:szCs w:val="28"/>
        </w:rPr>
        <w:t>Признаки</w:t>
      </w:r>
      <w:r w:rsidR="006344DB" w:rsidRPr="006E3555">
        <w:rPr>
          <w:sz w:val="28"/>
          <w:szCs w:val="28"/>
        </w:rPr>
        <w:t xml:space="preserve"> преступления</w:t>
      </w:r>
    </w:p>
    <w:p w:rsidR="00F5142B" w:rsidRPr="006E3555" w:rsidRDefault="00F5142B" w:rsidP="005B113F">
      <w:pPr>
        <w:keepNext/>
        <w:widowControl w:val="0"/>
        <w:suppressAutoHyphens/>
        <w:spacing w:line="360" w:lineRule="auto"/>
        <w:ind w:firstLine="709"/>
        <w:jc w:val="both"/>
        <w:rPr>
          <w:sz w:val="28"/>
          <w:szCs w:val="28"/>
        </w:rPr>
      </w:pPr>
      <w:r w:rsidRPr="006E3555">
        <w:rPr>
          <w:sz w:val="28"/>
          <w:szCs w:val="28"/>
        </w:rPr>
        <w:t>1. Общественная опасность – преступлением признается только общественно-опасное</w:t>
      </w:r>
      <w:r w:rsidR="00370F73" w:rsidRPr="006E3555">
        <w:rPr>
          <w:sz w:val="28"/>
          <w:szCs w:val="28"/>
        </w:rPr>
        <w:t xml:space="preserve"> деяние,</w:t>
      </w:r>
      <w:r w:rsidRPr="006E3555">
        <w:rPr>
          <w:sz w:val="28"/>
          <w:szCs w:val="28"/>
        </w:rPr>
        <w:t xml:space="preserve"> которое причиняет либо создает угрозу причинения вреда благам и интересам.</w:t>
      </w:r>
    </w:p>
    <w:p w:rsidR="00F5142B" w:rsidRPr="006E3555" w:rsidRDefault="00F5142B" w:rsidP="005B113F">
      <w:pPr>
        <w:keepNext/>
        <w:widowControl w:val="0"/>
        <w:suppressAutoHyphens/>
        <w:spacing w:line="360" w:lineRule="auto"/>
        <w:ind w:firstLine="709"/>
        <w:jc w:val="both"/>
        <w:rPr>
          <w:sz w:val="28"/>
          <w:szCs w:val="28"/>
        </w:rPr>
      </w:pPr>
      <w:r w:rsidRPr="006E3555">
        <w:rPr>
          <w:sz w:val="28"/>
          <w:szCs w:val="28"/>
        </w:rPr>
        <w:t>На основании ч.2 ст.14 УК РФ не является преступлением действие или бездействие лица хотя и формально содержащее признаки того или иного деяния, но в силу малозначительности не представляет общественной опасности. Общественная опасность представляет</w:t>
      </w:r>
      <w:r w:rsidR="006E3555" w:rsidRPr="006E3555">
        <w:rPr>
          <w:sz w:val="28"/>
          <w:szCs w:val="28"/>
        </w:rPr>
        <w:t xml:space="preserve"> </w:t>
      </w:r>
      <w:r w:rsidRPr="006E3555">
        <w:rPr>
          <w:sz w:val="28"/>
          <w:szCs w:val="28"/>
        </w:rPr>
        <w:t>важнейший материальный признак преступления и его признак.</w:t>
      </w:r>
    </w:p>
    <w:p w:rsidR="000D4F24" w:rsidRPr="006E3555" w:rsidRDefault="000D4F24" w:rsidP="005B113F">
      <w:pPr>
        <w:keepNext/>
        <w:widowControl w:val="0"/>
        <w:suppressAutoHyphens/>
        <w:spacing w:line="360" w:lineRule="auto"/>
        <w:ind w:firstLine="709"/>
        <w:jc w:val="both"/>
        <w:rPr>
          <w:sz w:val="28"/>
          <w:szCs w:val="28"/>
        </w:rPr>
      </w:pPr>
      <w:r w:rsidRPr="006E3555">
        <w:rPr>
          <w:sz w:val="28"/>
          <w:szCs w:val="28"/>
        </w:rPr>
        <w:t>Деяние может быть признано малозначительным (например, открытое хищение ученической тетрадки, самовольная поездка сына на мотоцикле отца, который до этого многократно разрешал сыну такие поездки, и т. п.), поэтому</w:t>
      </w:r>
      <w:r w:rsidR="00231C79" w:rsidRPr="006E3555">
        <w:rPr>
          <w:sz w:val="28"/>
          <w:szCs w:val="28"/>
        </w:rPr>
        <w:t xml:space="preserve"> – </w:t>
      </w:r>
      <w:r w:rsidRPr="006E3555">
        <w:rPr>
          <w:sz w:val="28"/>
          <w:szCs w:val="28"/>
        </w:rPr>
        <w:t>не представляющим общественной опасности. Вопрос о признании деяния малозначительным решается органами дознания, следствия и суда с учетом фактических обстоятельств его совершения.</w:t>
      </w:r>
    </w:p>
    <w:p w:rsidR="00F5142B" w:rsidRPr="006E3555" w:rsidRDefault="00F5142B" w:rsidP="005B113F">
      <w:pPr>
        <w:keepNext/>
        <w:widowControl w:val="0"/>
        <w:suppressAutoHyphens/>
        <w:spacing w:line="360" w:lineRule="auto"/>
        <w:ind w:firstLine="709"/>
        <w:jc w:val="both"/>
        <w:rPr>
          <w:sz w:val="28"/>
          <w:szCs w:val="28"/>
        </w:rPr>
      </w:pPr>
      <w:r w:rsidRPr="006E3555">
        <w:rPr>
          <w:sz w:val="28"/>
          <w:szCs w:val="28"/>
        </w:rPr>
        <w:t>Характер общественной опасности деяния определяется объектом посягательства, видом причиненного ущерба и формой вины.</w:t>
      </w:r>
    </w:p>
    <w:p w:rsidR="00F5142B" w:rsidRPr="006E3555" w:rsidRDefault="00F5142B" w:rsidP="005B113F">
      <w:pPr>
        <w:keepNext/>
        <w:widowControl w:val="0"/>
        <w:suppressAutoHyphens/>
        <w:spacing w:line="360" w:lineRule="auto"/>
        <w:ind w:firstLine="709"/>
        <w:jc w:val="both"/>
        <w:rPr>
          <w:sz w:val="28"/>
          <w:szCs w:val="28"/>
        </w:rPr>
      </w:pPr>
      <w:r w:rsidRPr="006E3555">
        <w:rPr>
          <w:sz w:val="28"/>
          <w:szCs w:val="28"/>
        </w:rPr>
        <w:t>Характер общественной опасности – это качественный показатель социальной опасности преступления.</w:t>
      </w:r>
    </w:p>
    <w:p w:rsidR="00F5142B" w:rsidRPr="006E3555" w:rsidRDefault="00F5142B" w:rsidP="005B113F">
      <w:pPr>
        <w:keepNext/>
        <w:widowControl w:val="0"/>
        <w:suppressAutoHyphens/>
        <w:spacing w:line="360" w:lineRule="auto"/>
        <w:ind w:firstLine="709"/>
        <w:jc w:val="both"/>
        <w:rPr>
          <w:sz w:val="28"/>
          <w:szCs w:val="28"/>
        </w:rPr>
      </w:pPr>
      <w:r w:rsidRPr="006E3555">
        <w:rPr>
          <w:sz w:val="28"/>
          <w:szCs w:val="28"/>
        </w:rPr>
        <w:t>Степень общественной опасности это количественный показатель, который определяет величину причиненного ущерба его мотивации, цели, а также времени и обстановкой совершения деяния.</w:t>
      </w:r>
    </w:p>
    <w:p w:rsidR="00F5142B" w:rsidRPr="006E3555" w:rsidRDefault="00F5142B" w:rsidP="005B113F">
      <w:pPr>
        <w:keepNext/>
        <w:widowControl w:val="0"/>
        <w:suppressAutoHyphens/>
        <w:spacing w:line="360" w:lineRule="auto"/>
        <w:ind w:firstLine="709"/>
        <w:jc w:val="both"/>
        <w:rPr>
          <w:sz w:val="28"/>
          <w:szCs w:val="28"/>
        </w:rPr>
      </w:pPr>
      <w:r w:rsidRPr="006E3555">
        <w:rPr>
          <w:sz w:val="28"/>
          <w:szCs w:val="28"/>
        </w:rPr>
        <w:t>Если ценнее объект посягательства тем выше степень общественной опасности и суровее наказание. По Конституции РФ жизнь, здоровье и т.д. отягчающие обстоятельства.</w:t>
      </w:r>
    </w:p>
    <w:p w:rsidR="006E3555" w:rsidRPr="006E3555" w:rsidRDefault="00F5142B" w:rsidP="005B113F">
      <w:pPr>
        <w:keepNext/>
        <w:widowControl w:val="0"/>
        <w:suppressAutoHyphens/>
        <w:spacing w:line="360" w:lineRule="auto"/>
        <w:ind w:firstLine="709"/>
        <w:jc w:val="both"/>
        <w:rPr>
          <w:sz w:val="28"/>
          <w:szCs w:val="28"/>
        </w:rPr>
      </w:pPr>
      <w:r w:rsidRPr="006E3555">
        <w:rPr>
          <w:sz w:val="28"/>
          <w:szCs w:val="28"/>
        </w:rPr>
        <w:t>2. Противоправность – совершенное деяние может быть признано преступлением, если оно предусмотрено в УК. ч.1 ст.14 УК РФ.</w:t>
      </w:r>
    </w:p>
    <w:p w:rsidR="00F5142B" w:rsidRPr="006E3555" w:rsidRDefault="00741F2B" w:rsidP="005B113F">
      <w:pPr>
        <w:keepNext/>
        <w:widowControl w:val="0"/>
        <w:suppressAutoHyphens/>
        <w:spacing w:line="360" w:lineRule="auto"/>
        <w:ind w:firstLine="709"/>
        <w:jc w:val="both"/>
        <w:rPr>
          <w:sz w:val="28"/>
          <w:szCs w:val="28"/>
        </w:rPr>
      </w:pPr>
      <w:r w:rsidRPr="006E3555">
        <w:rPr>
          <w:sz w:val="28"/>
          <w:szCs w:val="28"/>
        </w:rPr>
        <w:t>Например,</w:t>
      </w:r>
      <w:r w:rsidR="00F5142B" w:rsidRPr="006E3555">
        <w:rPr>
          <w:sz w:val="28"/>
          <w:szCs w:val="28"/>
        </w:rPr>
        <w:t xml:space="preserve"> оставление лица в беспомощном состоянии служит юридическим признаком общественной опасности.</w:t>
      </w:r>
    </w:p>
    <w:p w:rsidR="00F5142B" w:rsidRPr="006E3555" w:rsidRDefault="00F5142B" w:rsidP="005B113F">
      <w:pPr>
        <w:keepNext/>
        <w:widowControl w:val="0"/>
        <w:suppressAutoHyphens/>
        <w:spacing w:line="360" w:lineRule="auto"/>
        <w:ind w:firstLine="709"/>
        <w:jc w:val="both"/>
        <w:rPr>
          <w:sz w:val="28"/>
          <w:szCs w:val="28"/>
        </w:rPr>
      </w:pPr>
      <w:r w:rsidRPr="006E3555">
        <w:rPr>
          <w:sz w:val="28"/>
          <w:szCs w:val="28"/>
        </w:rPr>
        <w:t>Общественно-опасное деяние признается виновное (осознанное) деяние.</w:t>
      </w:r>
    </w:p>
    <w:p w:rsidR="005C102F" w:rsidRPr="006E3555" w:rsidRDefault="00F5142B" w:rsidP="005B113F">
      <w:pPr>
        <w:keepNext/>
        <w:widowControl w:val="0"/>
        <w:suppressAutoHyphens/>
        <w:spacing w:line="360" w:lineRule="auto"/>
        <w:ind w:firstLine="709"/>
        <w:jc w:val="both"/>
        <w:rPr>
          <w:sz w:val="28"/>
          <w:szCs w:val="28"/>
        </w:rPr>
      </w:pPr>
      <w:r w:rsidRPr="006E3555">
        <w:rPr>
          <w:sz w:val="28"/>
          <w:szCs w:val="28"/>
        </w:rPr>
        <w:t>3. Вина – виновным может быть признано лицо в силу своего возраста и психологического состояния, которое способно не только оценивать своё поведение, но и отдавать отчет о своих действиях, поступках, но и руководить ими.</w:t>
      </w:r>
      <w:r w:rsidR="005C102F" w:rsidRPr="006E3555">
        <w:rPr>
          <w:rFonts w:eastAsia="Times-Italic"/>
          <w:iCs/>
          <w:sz w:val="28"/>
          <w:szCs w:val="21"/>
        </w:rPr>
        <w:t xml:space="preserve"> </w:t>
      </w:r>
      <w:r w:rsidR="005C102F" w:rsidRPr="006E3555">
        <w:rPr>
          <w:iCs/>
          <w:sz w:val="28"/>
          <w:szCs w:val="28"/>
        </w:rPr>
        <w:t xml:space="preserve">Вина </w:t>
      </w:r>
      <w:r w:rsidR="005C102F" w:rsidRPr="006E3555">
        <w:rPr>
          <w:sz w:val="28"/>
          <w:szCs w:val="28"/>
        </w:rPr>
        <w:t xml:space="preserve">как определенная форма психического отношения лица к совершаемому им общественно опасному деянию составляет ядро субъективной стороны преступления, хотя и не исчерпывает полностью ее содержания. Вина – </w:t>
      </w:r>
      <w:r w:rsidR="005C102F" w:rsidRPr="006E3555">
        <w:rPr>
          <w:iCs/>
          <w:sz w:val="28"/>
          <w:szCs w:val="28"/>
        </w:rPr>
        <w:t xml:space="preserve">обязательный </w:t>
      </w:r>
      <w:r w:rsidR="005C102F" w:rsidRPr="006E3555">
        <w:rPr>
          <w:sz w:val="28"/>
          <w:szCs w:val="28"/>
        </w:rPr>
        <w:t>признак любого преступления.</w:t>
      </w:r>
    </w:p>
    <w:p w:rsidR="00D53CCA" w:rsidRPr="006E3555" w:rsidRDefault="005C102F" w:rsidP="005B113F">
      <w:pPr>
        <w:keepNext/>
        <w:widowControl w:val="0"/>
        <w:suppressAutoHyphens/>
        <w:spacing w:line="360" w:lineRule="auto"/>
        <w:ind w:firstLine="709"/>
        <w:jc w:val="both"/>
        <w:rPr>
          <w:sz w:val="28"/>
          <w:szCs w:val="28"/>
        </w:rPr>
      </w:pPr>
      <w:r w:rsidRPr="006E3555">
        <w:rPr>
          <w:iCs/>
          <w:sz w:val="28"/>
          <w:szCs w:val="28"/>
        </w:rPr>
        <w:t xml:space="preserve">4. </w:t>
      </w:r>
      <w:r w:rsidR="00D53CCA" w:rsidRPr="006E3555">
        <w:rPr>
          <w:iCs/>
          <w:sz w:val="28"/>
          <w:szCs w:val="28"/>
        </w:rPr>
        <w:t xml:space="preserve">Мотив </w:t>
      </w:r>
      <w:r w:rsidR="00D53CCA" w:rsidRPr="006E3555">
        <w:rPr>
          <w:sz w:val="28"/>
          <w:szCs w:val="28"/>
        </w:rPr>
        <w:t xml:space="preserve">преступления — это побуждение, которым руководствовался виновный, совершая общественно опасное деяние, а </w:t>
      </w:r>
      <w:r w:rsidR="00D53CCA" w:rsidRPr="006E3555">
        <w:rPr>
          <w:iCs/>
          <w:sz w:val="28"/>
          <w:szCs w:val="28"/>
        </w:rPr>
        <w:t xml:space="preserve">цель – </w:t>
      </w:r>
      <w:r w:rsidR="00D53CCA" w:rsidRPr="006E3555">
        <w:rPr>
          <w:sz w:val="28"/>
          <w:szCs w:val="28"/>
        </w:rPr>
        <w:t>это конечный результат, к достижению которого он стремился.</w:t>
      </w:r>
    </w:p>
    <w:p w:rsidR="00F5142B" w:rsidRPr="006E3555" w:rsidRDefault="00F5142B" w:rsidP="005B113F">
      <w:pPr>
        <w:keepNext/>
        <w:widowControl w:val="0"/>
        <w:suppressAutoHyphens/>
        <w:spacing w:line="360" w:lineRule="auto"/>
        <w:ind w:firstLine="709"/>
        <w:jc w:val="both"/>
        <w:rPr>
          <w:sz w:val="28"/>
          <w:szCs w:val="28"/>
        </w:rPr>
      </w:pPr>
      <w:r w:rsidRPr="006E3555">
        <w:rPr>
          <w:sz w:val="28"/>
          <w:szCs w:val="28"/>
        </w:rPr>
        <w:t>Не могут быть признаны преступлением деяния совершенные несовершеннолетними и не вменяемыми лицами.</w:t>
      </w:r>
    </w:p>
    <w:p w:rsidR="006E3555" w:rsidRPr="00C330BC" w:rsidRDefault="006E3555" w:rsidP="005B113F">
      <w:pPr>
        <w:pStyle w:val="3"/>
        <w:widowControl w:val="0"/>
        <w:suppressAutoHyphens/>
        <w:spacing w:before="0" w:after="0" w:line="360" w:lineRule="auto"/>
        <w:ind w:firstLine="709"/>
        <w:jc w:val="both"/>
        <w:rPr>
          <w:rFonts w:ascii="Times New Roman" w:hAnsi="Times New Roman" w:cs="Times New Roman"/>
          <w:b w:val="0"/>
          <w:sz w:val="28"/>
        </w:rPr>
      </w:pPr>
      <w:bookmarkStart w:id="2" w:name="_1.2_Понятие_и_элементы_состава_прес"/>
      <w:bookmarkEnd w:id="2"/>
    </w:p>
    <w:p w:rsidR="00D51CCE" w:rsidRPr="00C330BC" w:rsidRDefault="00D51CCE" w:rsidP="005B113F">
      <w:pPr>
        <w:pStyle w:val="3"/>
        <w:widowControl w:val="0"/>
        <w:suppressAutoHyphens/>
        <w:spacing w:before="0" w:after="0" w:line="360" w:lineRule="auto"/>
        <w:ind w:firstLine="709"/>
        <w:jc w:val="both"/>
        <w:rPr>
          <w:rFonts w:ascii="Times New Roman" w:hAnsi="Times New Roman" w:cs="Times New Roman"/>
          <w:b w:val="0"/>
          <w:sz w:val="28"/>
        </w:rPr>
      </w:pPr>
      <w:r w:rsidRPr="006E3555">
        <w:rPr>
          <w:rFonts w:ascii="Times New Roman" w:hAnsi="Times New Roman" w:cs="Times New Roman"/>
          <w:b w:val="0"/>
          <w:sz w:val="28"/>
        </w:rPr>
        <w:t>1.</w:t>
      </w:r>
      <w:r w:rsidR="00A85413" w:rsidRPr="006E3555">
        <w:rPr>
          <w:rFonts w:ascii="Times New Roman" w:hAnsi="Times New Roman" w:cs="Times New Roman"/>
          <w:b w:val="0"/>
          <w:sz w:val="28"/>
        </w:rPr>
        <w:t>2</w:t>
      </w:r>
      <w:r w:rsidRPr="006E3555">
        <w:rPr>
          <w:rFonts w:ascii="Times New Roman" w:hAnsi="Times New Roman" w:cs="Times New Roman"/>
          <w:b w:val="0"/>
          <w:sz w:val="28"/>
        </w:rPr>
        <w:t xml:space="preserve"> Понятие </w:t>
      </w:r>
      <w:r w:rsidR="006E3555" w:rsidRPr="006E3555">
        <w:rPr>
          <w:rFonts w:ascii="Times New Roman" w:hAnsi="Times New Roman" w:cs="Times New Roman"/>
          <w:b w:val="0"/>
          <w:sz w:val="28"/>
        </w:rPr>
        <w:t>и элементы состава преступления</w:t>
      </w:r>
    </w:p>
    <w:p w:rsidR="006E3555" w:rsidRPr="00C330BC" w:rsidRDefault="006E3555" w:rsidP="005B113F">
      <w:pPr>
        <w:keepNext/>
        <w:widowControl w:val="0"/>
        <w:suppressAutoHyphens/>
        <w:spacing w:line="360" w:lineRule="auto"/>
        <w:ind w:firstLine="709"/>
        <w:jc w:val="both"/>
        <w:rPr>
          <w:sz w:val="28"/>
          <w:szCs w:val="28"/>
        </w:rPr>
      </w:pP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Состав преступления – это разработанный наукой уголовного права и зафиксированный в законе инструмент, позволяющий определить юридическую конструкцию общественно опасного деяния и сделать вывод о том, что это деяние является преступлением, описанным в той или иной норме Особенной части Уголовного кодекса.</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Состав преступления – это совокупность обязательных объективных и субъективных признаков установленных законом, характеризующих общественно опасное деяние как преступление.</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Под признаком состава преступления понимается обобщенное юридически значимое свойство, присущее всем преступлениям данного вида.</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 xml:space="preserve">Так, при любой краже (карманной, квартирной, вокзальной и пр.) похищается всегда </w:t>
      </w:r>
      <w:r w:rsidRPr="006E3555">
        <w:rPr>
          <w:iCs/>
          <w:sz w:val="28"/>
          <w:szCs w:val="28"/>
        </w:rPr>
        <w:t>чужое имущество,</w:t>
      </w:r>
      <w:r w:rsidRPr="006E3555">
        <w:rPr>
          <w:sz w:val="28"/>
          <w:szCs w:val="28"/>
        </w:rPr>
        <w:t xml:space="preserve"> делается это незаметно для окружающих, т.е. </w:t>
      </w:r>
      <w:r w:rsidRPr="006E3555">
        <w:rPr>
          <w:iCs/>
          <w:sz w:val="28"/>
          <w:szCs w:val="28"/>
        </w:rPr>
        <w:t xml:space="preserve">тайно, </w:t>
      </w:r>
      <w:r w:rsidRPr="006E3555">
        <w:rPr>
          <w:sz w:val="28"/>
          <w:szCs w:val="28"/>
        </w:rPr>
        <w:t xml:space="preserve">виновный при этом всегда преследует </w:t>
      </w:r>
      <w:r w:rsidRPr="006E3555">
        <w:rPr>
          <w:iCs/>
          <w:sz w:val="28"/>
          <w:szCs w:val="28"/>
        </w:rPr>
        <w:t xml:space="preserve">корыстную цель, </w:t>
      </w:r>
      <w:r w:rsidRPr="006E3555">
        <w:rPr>
          <w:sz w:val="28"/>
          <w:szCs w:val="28"/>
        </w:rPr>
        <w:t xml:space="preserve">а потерпевшему каждый раз причиняется </w:t>
      </w:r>
      <w:r w:rsidRPr="006E3555">
        <w:rPr>
          <w:iCs/>
          <w:sz w:val="28"/>
          <w:szCs w:val="28"/>
        </w:rPr>
        <w:t xml:space="preserve">имущественный ущерб. </w:t>
      </w:r>
      <w:r w:rsidRPr="006E3555">
        <w:rPr>
          <w:sz w:val="28"/>
          <w:szCs w:val="28"/>
        </w:rPr>
        <w:t>Обязательно повторяющиеся в любой краже черты синтезируются в юридически значимое свойство, т.е. в признак состава кражи чужого имущества, и фиксируются в законодательном описании кражи, которое приводится в диспозиции нормы Особенной части Уголовного кодекса (ч. 1 ст. 158).</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Совпадение деяния с признаками конкретного состава преступления – единственное основание привлечения к уголовной ответственности.</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Основанием уголовной ответственности является совершение лицом деяния содержащего все признаки состава преступления.</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Необходимые признаки состава преступления содержатся в конкретной статье Особенной части.</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Состав преступления дает возможность понять, какое конкретно преступление совершено.</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В теории уголовного права и законодательстве сложилось два методологических подхода к формулированию преступления, условно именуемых материальным и формальным (нормативным). Первый из них предполагает раскрытие антисоциального характера преступления, его вредоносности и тем самым уяснение мотивов, которыми руководствовался законодатель, относя то или иное деяние к числу преступлений. Формальный же подход опирается на признак запрещенности преступного деяния уголовным законом, обходя вопрос о причинах такого запрета. Часто наблюдается и сочетание обоих подходов.</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По конструкции объективной стороны выделяют формальный, материальный, формально-материальный составы преступлений.</w:t>
      </w:r>
    </w:p>
    <w:p w:rsidR="00D51CCE" w:rsidRPr="006E3555" w:rsidRDefault="00D51CCE" w:rsidP="005B113F">
      <w:pPr>
        <w:keepNext/>
        <w:widowControl w:val="0"/>
        <w:suppressAutoHyphens/>
        <w:spacing w:line="360" w:lineRule="auto"/>
        <w:ind w:firstLine="709"/>
        <w:jc w:val="both"/>
        <w:rPr>
          <w:sz w:val="28"/>
          <w:szCs w:val="28"/>
        </w:rPr>
      </w:pPr>
      <w:r w:rsidRPr="006E3555">
        <w:rPr>
          <w:rFonts w:eastAsia="Times-Roman"/>
          <w:sz w:val="28"/>
          <w:szCs w:val="28"/>
        </w:rPr>
        <w:t xml:space="preserve">Деление составов по конструкции позволяет определить момент </w:t>
      </w:r>
      <w:r w:rsidRPr="006E3555">
        <w:rPr>
          <w:rFonts w:eastAsia="Times-Italic"/>
          <w:iCs/>
          <w:sz w:val="28"/>
          <w:szCs w:val="28"/>
        </w:rPr>
        <w:t xml:space="preserve">окончания </w:t>
      </w:r>
      <w:r w:rsidRPr="006E3555">
        <w:rPr>
          <w:rFonts w:eastAsia="Times-Roman"/>
          <w:sz w:val="28"/>
          <w:szCs w:val="28"/>
        </w:rPr>
        <w:t xml:space="preserve">преступления. Преступления с материальным составом считаются оконченными в момент </w:t>
      </w:r>
      <w:r w:rsidRPr="006E3555">
        <w:rPr>
          <w:rFonts w:eastAsia="Times-Italic"/>
          <w:iCs/>
          <w:sz w:val="28"/>
          <w:szCs w:val="28"/>
        </w:rPr>
        <w:t xml:space="preserve">наступления последствий; </w:t>
      </w:r>
      <w:r w:rsidRPr="006E3555">
        <w:rPr>
          <w:rFonts w:eastAsia="Times-Roman"/>
          <w:sz w:val="28"/>
          <w:szCs w:val="28"/>
        </w:rPr>
        <w:t xml:space="preserve">с формальным составом – в момент </w:t>
      </w:r>
      <w:r w:rsidRPr="006E3555">
        <w:rPr>
          <w:rFonts w:eastAsia="Times-Italic"/>
          <w:iCs/>
          <w:sz w:val="28"/>
          <w:szCs w:val="28"/>
        </w:rPr>
        <w:t xml:space="preserve">совершения </w:t>
      </w:r>
      <w:r w:rsidRPr="006E3555">
        <w:rPr>
          <w:rFonts w:eastAsia="Times-Roman"/>
          <w:sz w:val="28"/>
          <w:szCs w:val="28"/>
        </w:rPr>
        <w:t xml:space="preserve">описанного в законе </w:t>
      </w:r>
      <w:r w:rsidRPr="006E3555">
        <w:rPr>
          <w:rFonts w:eastAsia="Times-Italic"/>
          <w:iCs/>
          <w:sz w:val="28"/>
          <w:szCs w:val="28"/>
        </w:rPr>
        <w:t xml:space="preserve">деяния; </w:t>
      </w:r>
      <w:r w:rsidRPr="006E3555">
        <w:rPr>
          <w:rFonts w:eastAsia="Times-Roman"/>
          <w:sz w:val="28"/>
          <w:szCs w:val="28"/>
        </w:rPr>
        <w:t xml:space="preserve">с составом конкретной опасности – в момент </w:t>
      </w:r>
      <w:r w:rsidRPr="006E3555">
        <w:rPr>
          <w:rFonts w:eastAsia="Times-Italic"/>
          <w:iCs/>
          <w:sz w:val="28"/>
          <w:szCs w:val="28"/>
        </w:rPr>
        <w:t xml:space="preserve">создания реальной угрозы </w:t>
      </w:r>
      <w:r w:rsidRPr="006E3555">
        <w:rPr>
          <w:rFonts w:eastAsia="Times-Roman"/>
          <w:sz w:val="28"/>
          <w:szCs w:val="28"/>
        </w:rPr>
        <w:t>наступления указанных в законе последствий.</w:t>
      </w:r>
      <w:r w:rsidRPr="006E3555">
        <w:rPr>
          <w:sz w:val="28"/>
          <w:szCs w:val="28"/>
        </w:rPr>
        <w:t>.</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Формальный – банда (организация банды) ст.209 УК РФ.</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Материальный – убийство (труп, покушение на убийство).</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Формально – материальный (ст. 110 УК РФ)</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Под элементом состава преступления следует понимать однородную группу юридических признаков, характеризующих преступление с какой-то одной стороны.</w:t>
      </w:r>
    </w:p>
    <w:p w:rsidR="00D51CCE" w:rsidRPr="006E3555" w:rsidRDefault="00D51CCE" w:rsidP="005B113F">
      <w:pPr>
        <w:keepNext/>
        <w:widowControl w:val="0"/>
        <w:suppressAutoHyphens/>
        <w:autoSpaceDE w:val="0"/>
        <w:autoSpaceDN w:val="0"/>
        <w:adjustRightInd w:val="0"/>
        <w:spacing w:line="360" w:lineRule="auto"/>
        <w:ind w:firstLine="709"/>
        <w:jc w:val="both"/>
        <w:rPr>
          <w:rFonts w:eastAsia="Times-Bold"/>
          <w:bCs/>
          <w:sz w:val="28"/>
          <w:szCs w:val="28"/>
        </w:rPr>
      </w:pPr>
      <w:r w:rsidRPr="006E3555">
        <w:rPr>
          <w:rFonts w:eastAsia="Times-Bold"/>
          <w:bCs/>
          <w:sz w:val="28"/>
          <w:szCs w:val="28"/>
        </w:rPr>
        <w:t>Всего в составе преступления выделяются четыре элемента, каждый из которых состоит из группы признаков состава, характеризующих:</w:t>
      </w:r>
    </w:p>
    <w:p w:rsidR="00D51CCE" w:rsidRPr="006E3555" w:rsidRDefault="00D51CCE" w:rsidP="005B113F">
      <w:pPr>
        <w:keepNext/>
        <w:widowControl w:val="0"/>
        <w:numPr>
          <w:ilvl w:val="0"/>
          <w:numId w:val="5"/>
        </w:numPr>
        <w:suppressAutoHyphens/>
        <w:spacing w:line="360" w:lineRule="auto"/>
        <w:ind w:left="0" w:firstLine="709"/>
        <w:jc w:val="both"/>
        <w:rPr>
          <w:sz w:val="28"/>
          <w:szCs w:val="28"/>
        </w:rPr>
      </w:pPr>
      <w:r w:rsidRPr="006E3555">
        <w:rPr>
          <w:sz w:val="28"/>
          <w:szCs w:val="28"/>
        </w:rPr>
        <w:t>Объект преступления;</w:t>
      </w:r>
    </w:p>
    <w:p w:rsidR="00D51CCE" w:rsidRPr="006E3555" w:rsidRDefault="00D51CCE" w:rsidP="005B113F">
      <w:pPr>
        <w:keepNext/>
        <w:widowControl w:val="0"/>
        <w:numPr>
          <w:ilvl w:val="0"/>
          <w:numId w:val="5"/>
        </w:numPr>
        <w:suppressAutoHyphens/>
        <w:spacing w:line="360" w:lineRule="auto"/>
        <w:ind w:left="0" w:firstLine="709"/>
        <w:jc w:val="both"/>
        <w:rPr>
          <w:sz w:val="28"/>
          <w:szCs w:val="28"/>
        </w:rPr>
      </w:pPr>
      <w:r w:rsidRPr="006E3555">
        <w:rPr>
          <w:sz w:val="28"/>
          <w:szCs w:val="28"/>
        </w:rPr>
        <w:t>Объективная сторона преступления;</w:t>
      </w:r>
    </w:p>
    <w:p w:rsidR="00D51CCE" w:rsidRPr="006E3555" w:rsidRDefault="00D51CCE" w:rsidP="005B113F">
      <w:pPr>
        <w:keepNext/>
        <w:widowControl w:val="0"/>
        <w:numPr>
          <w:ilvl w:val="0"/>
          <w:numId w:val="5"/>
        </w:numPr>
        <w:suppressAutoHyphens/>
        <w:spacing w:line="360" w:lineRule="auto"/>
        <w:ind w:left="0" w:firstLine="709"/>
        <w:jc w:val="both"/>
        <w:rPr>
          <w:sz w:val="28"/>
          <w:szCs w:val="28"/>
        </w:rPr>
      </w:pPr>
      <w:r w:rsidRPr="006E3555">
        <w:rPr>
          <w:sz w:val="28"/>
          <w:szCs w:val="28"/>
        </w:rPr>
        <w:t>Субъект преступления;</w:t>
      </w:r>
    </w:p>
    <w:p w:rsidR="00D51CCE" w:rsidRPr="006E3555" w:rsidRDefault="00D51CCE" w:rsidP="005B113F">
      <w:pPr>
        <w:keepNext/>
        <w:widowControl w:val="0"/>
        <w:numPr>
          <w:ilvl w:val="0"/>
          <w:numId w:val="5"/>
        </w:numPr>
        <w:suppressAutoHyphens/>
        <w:spacing w:line="360" w:lineRule="auto"/>
        <w:ind w:left="0" w:firstLine="709"/>
        <w:jc w:val="both"/>
        <w:rPr>
          <w:sz w:val="28"/>
          <w:szCs w:val="28"/>
        </w:rPr>
      </w:pPr>
      <w:r w:rsidRPr="006E3555">
        <w:rPr>
          <w:sz w:val="28"/>
          <w:szCs w:val="28"/>
        </w:rPr>
        <w:t>Субъективная сторона преступления.</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Состав преступления имеет субъективный и объективный признаки.</w:t>
      </w:r>
    </w:p>
    <w:p w:rsidR="00D51CCE" w:rsidRPr="006E3555" w:rsidRDefault="00D51CCE" w:rsidP="005B113F">
      <w:pPr>
        <w:keepNext/>
        <w:widowControl w:val="0"/>
        <w:suppressAutoHyphens/>
        <w:spacing w:line="360" w:lineRule="auto"/>
        <w:ind w:firstLine="709"/>
        <w:jc w:val="both"/>
        <w:rPr>
          <w:bCs/>
          <w:iCs/>
          <w:sz w:val="28"/>
          <w:szCs w:val="28"/>
        </w:rPr>
      </w:pPr>
      <w:r w:rsidRPr="006E3555">
        <w:rPr>
          <w:sz w:val="28"/>
          <w:szCs w:val="28"/>
        </w:rPr>
        <w:t>Объективный – объект преступления (объективная сторона).</w:t>
      </w:r>
      <w:r w:rsidRPr="006E3555">
        <w:rPr>
          <w:bCs/>
          <w:iCs/>
          <w:sz w:val="28"/>
          <w:szCs w:val="28"/>
        </w:rPr>
        <w:t xml:space="preserve"> Объектом преступления признаются общественные отношения, охраняемые уголовным законом, которым преступлением причиняется вред либо создается реальная угроза причинения вреда.</w:t>
      </w:r>
    </w:p>
    <w:p w:rsidR="00D51CCE" w:rsidRPr="006E3555" w:rsidRDefault="00D51CCE" w:rsidP="005B113F">
      <w:pPr>
        <w:keepNext/>
        <w:widowControl w:val="0"/>
        <w:suppressAutoHyphens/>
        <w:spacing w:line="360" w:lineRule="auto"/>
        <w:ind w:firstLine="709"/>
        <w:jc w:val="both"/>
        <w:rPr>
          <w:bCs/>
          <w:iCs/>
          <w:sz w:val="28"/>
          <w:szCs w:val="28"/>
        </w:rPr>
      </w:pPr>
      <w:r w:rsidRPr="006E3555">
        <w:rPr>
          <w:bCs/>
          <w:iCs/>
          <w:sz w:val="28"/>
          <w:szCs w:val="28"/>
        </w:rPr>
        <w:t>Объективная сторона преступления – это общественно опасное деяние (действие или бездействие). Объективной стороной преступления может быть только активное (пассивное) деяние – действие или бездействие.</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Субъект преступления – вменяемое физическое лицо, достигшее установленного законом возраста, при наступлении которого возможна уголовная ответственность за конкретное преступление.</w:t>
      </w:r>
    </w:p>
    <w:p w:rsidR="006E3555" w:rsidRPr="006E3555" w:rsidRDefault="00D51CCE" w:rsidP="005B113F">
      <w:pPr>
        <w:keepNext/>
        <w:widowControl w:val="0"/>
        <w:suppressAutoHyphens/>
        <w:spacing w:line="360" w:lineRule="auto"/>
        <w:ind w:firstLine="709"/>
        <w:jc w:val="both"/>
        <w:rPr>
          <w:sz w:val="28"/>
          <w:szCs w:val="28"/>
        </w:rPr>
      </w:pPr>
      <w:r w:rsidRPr="006E3555">
        <w:rPr>
          <w:sz w:val="28"/>
          <w:szCs w:val="28"/>
        </w:rPr>
        <w:t xml:space="preserve">В уголовном законе не используется это понятие, в нем говорится </w:t>
      </w:r>
      <w:r w:rsidRPr="006E3555">
        <w:rPr>
          <w:bCs/>
          <w:sz w:val="28"/>
          <w:szCs w:val="28"/>
        </w:rPr>
        <w:t xml:space="preserve">о </w:t>
      </w:r>
      <w:r w:rsidR="00C330BC">
        <w:rPr>
          <w:rFonts w:eastAsia="MS Mincho"/>
          <w:bCs/>
          <w:iCs/>
          <w:sz w:val="28"/>
          <w:szCs w:val="28"/>
        </w:rPr>
        <w:t>"</w:t>
      </w:r>
      <w:r w:rsidRPr="006E3555">
        <w:rPr>
          <w:bCs/>
          <w:iCs/>
          <w:sz w:val="28"/>
          <w:szCs w:val="28"/>
        </w:rPr>
        <w:t>лице, совершившем преступление</w:t>
      </w:r>
      <w:r w:rsidR="00C330BC">
        <w:rPr>
          <w:rFonts w:eastAsia="MS Mincho"/>
          <w:bCs/>
          <w:iCs/>
          <w:sz w:val="28"/>
          <w:szCs w:val="28"/>
        </w:rPr>
        <w:t>"</w:t>
      </w:r>
      <w:r w:rsidRPr="006E3555">
        <w:rPr>
          <w:bCs/>
          <w:iCs/>
          <w:sz w:val="28"/>
          <w:szCs w:val="28"/>
        </w:rPr>
        <w:t xml:space="preserve">. </w:t>
      </w:r>
      <w:r w:rsidRPr="006E3555">
        <w:rPr>
          <w:bCs/>
          <w:sz w:val="28"/>
          <w:szCs w:val="28"/>
        </w:rPr>
        <w:t xml:space="preserve">Вместе с тем ст. 19 </w:t>
      </w:r>
      <w:r w:rsidRPr="006E3555">
        <w:rPr>
          <w:sz w:val="28"/>
          <w:szCs w:val="28"/>
        </w:rPr>
        <w:t xml:space="preserve">УК РФ указывает на </w:t>
      </w:r>
      <w:r w:rsidRPr="006E3555">
        <w:rPr>
          <w:iCs/>
          <w:sz w:val="28"/>
          <w:szCs w:val="28"/>
        </w:rPr>
        <w:t xml:space="preserve">три </w:t>
      </w:r>
      <w:r w:rsidRPr="006E3555">
        <w:rPr>
          <w:sz w:val="28"/>
          <w:szCs w:val="28"/>
        </w:rPr>
        <w:t xml:space="preserve">обязательных признака, характеризующих лицо как субъекта преступления: 1) физическое свойство; 2) вменяемость и 3) достижение установленного уголовным законом возраста. Уголовным кодексом установлен </w:t>
      </w:r>
      <w:r w:rsidRPr="006E3555">
        <w:rPr>
          <w:iCs/>
          <w:sz w:val="28"/>
          <w:szCs w:val="28"/>
        </w:rPr>
        <w:t xml:space="preserve">возраст, </w:t>
      </w:r>
      <w:r w:rsidRPr="006E3555">
        <w:rPr>
          <w:sz w:val="28"/>
          <w:szCs w:val="28"/>
        </w:rPr>
        <w:t>по достижении которого лицо может считаться субъектом преступления. Статья 20 УК РФ определяет два возрастных критерия: а) шестнадцать лет; б) четырнадцать лет.</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 xml:space="preserve">По Уголовному кодексу РФ уголовной ответственности подлежит только человек, </w:t>
      </w:r>
      <w:r w:rsidRPr="006E3555">
        <w:rPr>
          <w:iCs/>
          <w:sz w:val="28"/>
          <w:szCs w:val="28"/>
        </w:rPr>
        <w:t xml:space="preserve">физическое </w:t>
      </w:r>
      <w:r w:rsidRPr="006E3555">
        <w:rPr>
          <w:sz w:val="28"/>
          <w:szCs w:val="28"/>
        </w:rPr>
        <w:t xml:space="preserve">лицо — как гражданин Российской Федерации, так и иностранный гражданин или лицо без гражданства. </w:t>
      </w:r>
      <w:r w:rsidRPr="006E3555">
        <w:rPr>
          <w:iCs/>
          <w:sz w:val="28"/>
          <w:szCs w:val="28"/>
        </w:rPr>
        <w:t xml:space="preserve">Юридическое лицо </w:t>
      </w:r>
      <w:r w:rsidRPr="006E3555">
        <w:rPr>
          <w:sz w:val="28"/>
          <w:szCs w:val="28"/>
        </w:rPr>
        <w:t>не рассматривается в качестве субъекта преступления и, следовательно, оно не может нести уголовную ответственность.</w:t>
      </w:r>
    </w:p>
    <w:p w:rsidR="00D51CCE" w:rsidRPr="006E3555" w:rsidRDefault="00D51CCE" w:rsidP="005B113F">
      <w:pPr>
        <w:keepNext/>
        <w:widowControl w:val="0"/>
        <w:suppressAutoHyphens/>
        <w:spacing w:line="360" w:lineRule="auto"/>
        <w:ind w:firstLine="709"/>
        <w:jc w:val="both"/>
        <w:rPr>
          <w:iCs/>
          <w:sz w:val="28"/>
          <w:szCs w:val="28"/>
        </w:rPr>
      </w:pPr>
      <w:r w:rsidRPr="006E3555">
        <w:rPr>
          <w:iCs/>
          <w:sz w:val="28"/>
          <w:szCs w:val="28"/>
        </w:rPr>
        <w:t>Субъективная сторона преступления – это психические процессы, происходящие в сознании и воле субъекта преступления, т.е. вина (в форме умысла или неосторожности).</w:t>
      </w:r>
      <w:r w:rsidRPr="006E3555">
        <w:rPr>
          <w:rFonts w:eastAsia="Times-Roman"/>
          <w:sz w:val="28"/>
          <w:szCs w:val="21"/>
        </w:rPr>
        <w:t xml:space="preserve"> </w:t>
      </w:r>
      <w:r w:rsidRPr="006E3555">
        <w:rPr>
          <w:iCs/>
          <w:sz w:val="28"/>
          <w:szCs w:val="28"/>
        </w:rPr>
        <w:t>Содержание субъективной стороны преступления раскрывается с помощью таких юридических признаков, как вина, мотив и цель.</w:t>
      </w:r>
    </w:p>
    <w:p w:rsidR="006E3555" w:rsidRPr="00C330BC" w:rsidRDefault="006E3555" w:rsidP="005B113F">
      <w:pPr>
        <w:pStyle w:val="3"/>
        <w:widowControl w:val="0"/>
        <w:suppressAutoHyphens/>
        <w:spacing w:before="0" w:after="0" w:line="360" w:lineRule="auto"/>
        <w:ind w:firstLine="709"/>
        <w:jc w:val="both"/>
        <w:rPr>
          <w:rFonts w:ascii="Times New Roman" w:hAnsi="Times New Roman" w:cs="Times New Roman"/>
          <w:b w:val="0"/>
          <w:iCs/>
          <w:sz w:val="28"/>
          <w:szCs w:val="28"/>
        </w:rPr>
      </w:pPr>
      <w:bookmarkStart w:id="3" w:name="_1.3_Структура_состава_преступления"/>
      <w:bookmarkEnd w:id="3"/>
    </w:p>
    <w:p w:rsidR="00D51CCE" w:rsidRPr="006E3555" w:rsidRDefault="00A85413" w:rsidP="005B113F">
      <w:pPr>
        <w:pStyle w:val="3"/>
        <w:widowControl w:val="0"/>
        <w:suppressAutoHyphens/>
        <w:spacing w:before="0" w:after="0" w:line="360" w:lineRule="auto"/>
        <w:ind w:firstLine="709"/>
        <w:jc w:val="both"/>
        <w:rPr>
          <w:rFonts w:ascii="Times New Roman" w:hAnsi="Times New Roman" w:cs="Times New Roman"/>
          <w:b w:val="0"/>
          <w:iCs/>
          <w:sz w:val="28"/>
          <w:szCs w:val="28"/>
        </w:rPr>
      </w:pPr>
      <w:r w:rsidRPr="006E3555">
        <w:rPr>
          <w:rFonts w:ascii="Times New Roman" w:hAnsi="Times New Roman" w:cs="Times New Roman"/>
          <w:b w:val="0"/>
          <w:iCs/>
          <w:sz w:val="28"/>
          <w:szCs w:val="28"/>
        </w:rPr>
        <w:t>1.3</w:t>
      </w:r>
      <w:r w:rsidR="00D51CCE" w:rsidRPr="006E3555">
        <w:rPr>
          <w:rFonts w:ascii="Times New Roman" w:hAnsi="Times New Roman" w:cs="Times New Roman"/>
          <w:b w:val="0"/>
          <w:iCs/>
          <w:sz w:val="28"/>
          <w:szCs w:val="28"/>
        </w:rPr>
        <w:t xml:space="preserve"> Структура состава преступления</w:t>
      </w:r>
    </w:p>
    <w:p w:rsidR="006E3555" w:rsidRPr="00C330BC" w:rsidRDefault="006E3555" w:rsidP="005B113F">
      <w:pPr>
        <w:keepNext/>
        <w:widowControl w:val="0"/>
        <w:suppressAutoHyphens/>
        <w:spacing w:line="360" w:lineRule="auto"/>
        <w:ind w:firstLine="709"/>
        <w:jc w:val="both"/>
        <w:rPr>
          <w:rFonts w:eastAsia="Times-Roman"/>
          <w:sz w:val="28"/>
          <w:szCs w:val="28"/>
        </w:rPr>
      </w:pPr>
    </w:p>
    <w:p w:rsidR="006E3555" w:rsidRPr="006E3555" w:rsidRDefault="00D51CCE" w:rsidP="005B113F">
      <w:pPr>
        <w:keepNext/>
        <w:widowControl w:val="0"/>
        <w:suppressAutoHyphens/>
        <w:spacing w:line="360" w:lineRule="auto"/>
        <w:ind w:firstLine="709"/>
        <w:jc w:val="both"/>
        <w:rPr>
          <w:rFonts w:eastAsia="Times-Roman"/>
          <w:sz w:val="28"/>
          <w:szCs w:val="28"/>
        </w:rPr>
      </w:pPr>
      <w:r w:rsidRPr="006E3555">
        <w:rPr>
          <w:rFonts w:eastAsia="Times-Roman"/>
          <w:sz w:val="28"/>
          <w:szCs w:val="28"/>
        </w:rPr>
        <w:t xml:space="preserve">По </w:t>
      </w:r>
      <w:r w:rsidRPr="006E3555">
        <w:rPr>
          <w:rFonts w:eastAsia="Times-Italic"/>
          <w:iCs/>
          <w:sz w:val="28"/>
          <w:szCs w:val="28"/>
        </w:rPr>
        <w:t xml:space="preserve">структуре, </w:t>
      </w:r>
      <w:r w:rsidRPr="006E3555">
        <w:rPr>
          <w:rFonts w:eastAsia="Times-Roman"/>
          <w:sz w:val="28"/>
          <w:szCs w:val="28"/>
        </w:rPr>
        <w:t>т. е. способу описания, составы подразделяются на простые и сложные.</w:t>
      </w:r>
    </w:p>
    <w:p w:rsidR="00D51CCE" w:rsidRPr="006E3555" w:rsidRDefault="00D51CCE" w:rsidP="005B113F">
      <w:pPr>
        <w:keepNext/>
        <w:widowControl w:val="0"/>
        <w:suppressAutoHyphens/>
        <w:spacing w:line="360" w:lineRule="auto"/>
        <w:ind w:firstLine="709"/>
        <w:jc w:val="both"/>
        <w:rPr>
          <w:iCs/>
          <w:sz w:val="28"/>
          <w:szCs w:val="28"/>
        </w:rPr>
      </w:pPr>
      <w:r w:rsidRPr="006E3555">
        <w:rPr>
          <w:iCs/>
          <w:sz w:val="28"/>
          <w:szCs w:val="28"/>
        </w:rPr>
        <w:t xml:space="preserve">В простом составе преступления указаны все признаки одновременно (объект, объективная сторона, субъект, субъективная сторона). </w:t>
      </w:r>
      <w:r w:rsidRPr="006E3555">
        <w:rPr>
          <w:iCs/>
          <w:sz w:val="28"/>
          <w:szCs w:val="28"/>
        </w:rPr>
        <w:tab/>
      </w:r>
    </w:p>
    <w:p w:rsidR="00D51CCE" w:rsidRPr="006E3555" w:rsidRDefault="00D51CCE" w:rsidP="005B113F">
      <w:pPr>
        <w:keepNext/>
        <w:widowControl w:val="0"/>
        <w:suppressAutoHyphens/>
        <w:spacing w:line="360" w:lineRule="auto"/>
        <w:ind w:firstLine="709"/>
        <w:jc w:val="both"/>
        <w:rPr>
          <w:iCs/>
          <w:sz w:val="28"/>
          <w:szCs w:val="28"/>
        </w:rPr>
      </w:pPr>
      <w:r w:rsidRPr="006E3555">
        <w:rPr>
          <w:iCs/>
          <w:sz w:val="28"/>
          <w:szCs w:val="28"/>
        </w:rPr>
        <w:t>Примером простого состава может быть состав, предусмотренный ч.1 ст.105 УК РФ (убийство), а также в других случаях, когда законодатель указывает все признаки состава одновременно: признаки одного объекта (в данном случае жизнь другого человека); объективная сторона характеризуется одним деянием (направленным на лишение жизни), одним общественно опасным последствием (смертью потерпевшего), субъективная сторона включает одну форму вины (только умысел).</w:t>
      </w:r>
    </w:p>
    <w:p w:rsidR="00D51CCE" w:rsidRPr="006E3555" w:rsidRDefault="00D51CCE" w:rsidP="005B113F">
      <w:pPr>
        <w:keepNext/>
        <w:widowControl w:val="0"/>
        <w:suppressAutoHyphens/>
        <w:autoSpaceDE w:val="0"/>
        <w:autoSpaceDN w:val="0"/>
        <w:adjustRightInd w:val="0"/>
        <w:spacing w:line="360" w:lineRule="auto"/>
        <w:ind w:firstLine="709"/>
        <w:jc w:val="both"/>
        <w:rPr>
          <w:rFonts w:eastAsia="Times-Roman"/>
          <w:sz w:val="28"/>
          <w:szCs w:val="28"/>
        </w:rPr>
      </w:pPr>
      <w:r w:rsidRPr="006E3555">
        <w:rPr>
          <w:iCs/>
          <w:sz w:val="28"/>
          <w:szCs w:val="28"/>
        </w:rPr>
        <w:tab/>
        <w:t>В сложном составе преступления признаки многомерны: указываются два объекта, или признаки нескольких действий, или нескольких последствий, (например,</w:t>
      </w:r>
      <w:r w:rsidRPr="006E3555">
        <w:rPr>
          <w:rFonts w:eastAsia="Times-Roman"/>
          <w:sz w:val="28"/>
        </w:rPr>
        <w:t xml:space="preserve"> </w:t>
      </w:r>
      <w:r w:rsidRPr="006E3555">
        <w:rPr>
          <w:rFonts w:eastAsia="Times-Roman"/>
          <w:sz w:val="28"/>
          <w:szCs w:val="28"/>
        </w:rPr>
        <w:t>разбой посягает на два объекта — ст. 162 УК РФ; умышленное причинение тяжкого вреда здоровью, повлекшее по неосторожности смерть потерпевшего, характеризуется сочетанием двух форм вины ч. 4 ст. 111 УК РФ)</w:t>
      </w:r>
    </w:p>
    <w:p w:rsidR="00D51CCE" w:rsidRPr="006E3555" w:rsidRDefault="00D51CCE" w:rsidP="005B113F">
      <w:pPr>
        <w:keepNext/>
        <w:widowControl w:val="0"/>
        <w:suppressAutoHyphens/>
        <w:autoSpaceDE w:val="0"/>
        <w:autoSpaceDN w:val="0"/>
        <w:adjustRightInd w:val="0"/>
        <w:spacing w:line="360" w:lineRule="auto"/>
        <w:ind w:firstLine="709"/>
        <w:jc w:val="both"/>
        <w:rPr>
          <w:rFonts w:eastAsia="Times-Roman"/>
          <w:sz w:val="28"/>
          <w:szCs w:val="28"/>
        </w:rPr>
      </w:pPr>
      <w:r w:rsidRPr="006E3555">
        <w:rPr>
          <w:iCs/>
          <w:sz w:val="28"/>
          <w:szCs w:val="28"/>
        </w:rPr>
        <w:t xml:space="preserve">В альтернативном составе преступления признается совершение любых перечисленных в диспозиции нормы действий, хотя бы одного из них, например ст. 222 УК РФ, в которой перечисляются признаки нескольких действий, образующих состав преступления (незаконное приобретение, передача, сбыт, хранение, перевозка, ношение огнестрельного оружия или взрывных устройств). Любое из перечисленных действий характеризует объективную сторону данного преступления. Альтернативный считается видом сложного состава преступления. </w:t>
      </w:r>
      <w:r w:rsidRPr="006E3555">
        <w:rPr>
          <w:rFonts w:eastAsia="Times-Roman"/>
          <w:sz w:val="28"/>
          <w:szCs w:val="28"/>
        </w:rPr>
        <w:t>В них некоторые признаки описываются альтернативно. Такие составы могут содержать несколько предметов преступления (ядерные материалы или радиоактивные вещества – ст. 221 УК РФ), несколько действий (приобретение, хранение, перевозка, изготовление или переработка – ст. 228 УК РФ), несколько последствий (тяжкий вред здоровью или причинение крупного ущерба - ст. 267 УК РФ), несколько способов совершения преступления (обман или злоупотребление доверием – ст. 159 УК РФ). Для признания деяния преступлением достаточно хотя бы одного из альтернативно указанных признаков.</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Уголовное право подразделяет составы преступлений на виды по нескольким основаниям.</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По степени общественной опасности преступлений выделяют:</w:t>
      </w:r>
    </w:p>
    <w:p w:rsidR="006E3555" w:rsidRPr="006E3555" w:rsidRDefault="00D51CCE" w:rsidP="005B113F">
      <w:pPr>
        <w:keepNext/>
        <w:widowControl w:val="0"/>
        <w:numPr>
          <w:ilvl w:val="0"/>
          <w:numId w:val="10"/>
        </w:numPr>
        <w:suppressAutoHyphens/>
        <w:spacing w:line="360" w:lineRule="auto"/>
        <w:ind w:left="0" w:firstLine="709"/>
        <w:jc w:val="both"/>
        <w:rPr>
          <w:sz w:val="28"/>
          <w:szCs w:val="28"/>
        </w:rPr>
      </w:pPr>
      <w:r w:rsidRPr="006E3555">
        <w:rPr>
          <w:sz w:val="28"/>
          <w:szCs w:val="28"/>
        </w:rPr>
        <w:t>основной состав,</w:t>
      </w:r>
    </w:p>
    <w:p w:rsidR="006E3555" w:rsidRPr="006E3555" w:rsidRDefault="00D51CCE" w:rsidP="005B113F">
      <w:pPr>
        <w:keepNext/>
        <w:widowControl w:val="0"/>
        <w:numPr>
          <w:ilvl w:val="0"/>
          <w:numId w:val="10"/>
        </w:numPr>
        <w:suppressAutoHyphens/>
        <w:spacing w:line="360" w:lineRule="auto"/>
        <w:ind w:left="0" w:firstLine="709"/>
        <w:jc w:val="both"/>
        <w:rPr>
          <w:sz w:val="28"/>
          <w:szCs w:val="28"/>
        </w:rPr>
      </w:pPr>
      <w:r w:rsidRPr="006E3555">
        <w:rPr>
          <w:sz w:val="28"/>
          <w:szCs w:val="28"/>
        </w:rPr>
        <w:t>состав со смягчающими обстоятельствами,</w:t>
      </w:r>
    </w:p>
    <w:p w:rsidR="006E3555" w:rsidRPr="006E3555" w:rsidRDefault="00D51CCE" w:rsidP="005B113F">
      <w:pPr>
        <w:keepNext/>
        <w:widowControl w:val="0"/>
        <w:numPr>
          <w:ilvl w:val="0"/>
          <w:numId w:val="10"/>
        </w:numPr>
        <w:suppressAutoHyphens/>
        <w:spacing w:line="360" w:lineRule="auto"/>
        <w:ind w:left="0" w:firstLine="709"/>
        <w:jc w:val="both"/>
        <w:rPr>
          <w:sz w:val="28"/>
          <w:szCs w:val="28"/>
        </w:rPr>
      </w:pPr>
      <w:r w:rsidRPr="006E3555">
        <w:rPr>
          <w:sz w:val="28"/>
          <w:szCs w:val="28"/>
        </w:rPr>
        <w:t>состав с отягчающими обстоятельствами,</w:t>
      </w:r>
    </w:p>
    <w:p w:rsidR="00D51CCE" w:rsidRPr="006E3555" w:rsidRDefault="00D51CCE" w:rsidP="005B113F">
      <w:pPr>
        <w:keepNext/>
        <w:widowControl w:val="0"/>
        <w:numPr>
          <w:ilvl w:val="0"/>
          <w:numId w:val="10"/>
        </w:numPr>
        <w:suppressAutoHyphens/>
        <w:spacing w:line="360" w:lineRule="auto"/>
        <w:ind w:left="0" w:firstLine="709"/>
        <w:jc w:val="both"/>
        <w:rPr>
          <w:sz w:val="28"/>
          <w:szCs w:val="28"/>
        </w:rPr>
      </w:pPr>
      <w:r w:rsidRPr="006E3555">
        <w:rPr>
          <w:sz w:val="28"/>
          <w:szCs w:val="28"/>
        </w:rPr>
        <w:t>состав с особо отягчающими обстоятельствами.</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В зависимости от различной общественной опасности преступных посягательств УК РФ характеризует составы преступлений. При этом закон учитывает качественные характеристики преступлений: существенный вред, значительный ущерб, особо тяжкие последствия и другие подобные признаки, а также количественные характеристики преступлений – неоднократность совершения преступления.</w:t>
      </w:r>
    </w:p>
    <w:p w:rsidR="005B113F" w:rsidRDefault="005B113F" w:rsidP="005B113F">
      <w:pPr>
        <w:pStyle w:val="3"/>
        <w:widowControl w:val="0"/>
        <w:suppressAutoHyphens/>
        <w:spacing w:before="0" w:after="0" w:line="360" w:lineRule="auto"/>
        <w:ind w:firstLine="709"/>
        <w:jc w:val="both"/>
        <w:rPr>
          <w:rFonts w:ascii="Times New Roman" w:hAnsi="Times New Roman" w:cs="Times New Roman"/>
          <w:b w:val="0"/>
          <w:sz w:val="28"/>
          <w:szCs w:val="28"/>
        </w:rPr>
      </w:pPr>
      <w:bookmarkStart w:id="4" w:name="_1.4_Признаки_составов_преступлений."/>
      <w:bookmarkEnd w:id="4"/>
    </w:p>
    <w:p w:rsidR="00D51CCE" w:rsidRPr="00C330BC" w:rsidRDefault="00A85413" w:rsidP="005B113F">
      <w:pPr>
        <w:pStyle w:val="3"/>
        <w:widowControl w:val="0"/>
        <w:suppressAutoHyphens/>
        <w:spacing w:before="0" w:after="0" w:line="360" w:lineRule="auto"/>
        <w:ind w:firstLine="709"/>
        <w:jc w:val="both"/>
        <w:rPr>
          <w:rFonts w:ascii="Times New Roman" w:hAnsi="Times New Roman" w:cs="Times New Roman"/>
          <w:b w:val="0"/>
          <w:sz w:val="28"/>
          <w:szCs w:val="28"/>
        </w:rPr>
      </w:pPr>
      <w:r w:rsidRPr="006E3555">
        <w:rPr>
          <w:rFonts w:ascii="Times New Roman" w:hAnsi="Times New Roman" w:cs="Times New Roman"/>
          <w:b w:val="0"/>
          <w:sz w:val="28"/>
          <w:szCs w:val="28"/>
        </w:rPr>
        <w:t>1.4</w:t>
      </w:r>
      <w:r w:rsidR="006E3555" w:rsidRPr="006E3555">
        <w:rPr>
          <w:rFonts w:ascii="Times New Roman" w:hAnsi="Times New Roman" w:cs="Times New Roman"/>
          <w:b w:val="0"/>
          <w:sz w:val="28"/>
          <w:szCs w:val="28"/>
        </w:rPr>
        <w:t xml:space="preserve"> Признаки составов преступлений</w:t>
      </w:r>
    </w:p>
    <w:p w:rsidR="006E3555" w:rsidRPr="00C330BC" w:rsidRDefault="006E3555" w:rsidP="005B113F">
      <w:pPr>
        <w:keepNext/>
        <w:widowControl w:val="0"/>
        <w:suppressAutoHyphens/>
        <w:spacing w:line="360" w:lineRule="auto"/>
        <w:ind w:firstLine="709"/>
        <w:jc w:val="both"/>
        <w:rPr>
          <w:sz w:val="28"/>
          <w:szCs w:val="28"/>
        </w:rPr>
      </w:pP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Признаки состава преступления подразделяются на характеризующий объект, объект, объективную и субъективную сторону, субъект преступления.</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Необходимые признаки состава преступления содержатся в конкретной статье Особенной части.</w:t>
      </w:r>
    </w:p>
    <w:p w:rsidR="006E3555" w:rsidRPr="006E3555" w:rsidRDefault="00D51CCE" w:rsidP="005B113F">
      <w:pPr>
        <w:keepNext/>
        <w:widowControl w:val="0"/>
        <w:suppressAutoHyphens/>
        <w:spacing w:line="360" w:lineRule="auto"/>
        <w:ind w:firstLine="709"/>
        <w:jc w:val="both"/>
        <w:rPr>
          <w:sz w:val="28"/>
          <w:szCs w:val="28"/>
        </w:rPr>
      </w:pPr>
      <w:r w:rsidRPr="006E3555">
        <w:rPr>
          <w:sz w:val="28"/>
          <w:szCs w:val="28"/>
        </w:rPr>
        <w:t>Обязательные признаки состава преступления присущи всем составам преступления.</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К ним относятся: признаки, характеризующие объект, объективную сторону, субъекта и субъективную сторону преступления.</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Признаки, характеризующие объект и объективную сторону преступления называются объективными.</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Признаки, характеризующие субъективную сторону преступления, называются субъективными.</w:t>
      </w:r>
    </w:p>
    <w:p w:rsidR="00D51CCE" w:rsidRPr="006E3555" w:rsidRDefault="00D51CCE" w:rsidP="005B113F">
      <w:pPr>
        <w:keepNext/>
        <w:widowControl w:val="0"/>
        <w:suppressAutoHyphens/>
        <w:autoSpaceDE w:val="0"/>
        <w:autoSpaceDN w:val="0"/>
        <w:adjustRightInd w:val="0"/>
        <w:spacing w:line="360" w:lineRule="auto"/>
        <w:ind w:firstLine="709"/>
        <w:jc w:val="both"/>
        <w:rPr>
          <w:rFonts w:eastAsia="Times-Roman"/>
          <w:sz w:val="28"/>
          <w:szCs w:val="28"/>
        </w:rPr>
      </w:pPr>
      <w:r w:rsidRPr="006E3555">
        <w:rPr>
          <w:rFonts w:eastAsia="Times-Roman"/>
          <w:sz w:val="28"/>
          <w:szCs w:val="28"/>
        </w:rPr>
        <w:tab/>
        <w:t>Другими словами к ним относятся: общественные отношения, общественно опасное деяние (действие или бездействие), вина в форме умысла или неосторожности, вменяемость лица и достижение им возраста, с которого по закону наступает уголовная ответственность за данное преступление.</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Факультативные признаки состава преступления присуще не всем составам, а только некоторым из них.</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Факультативные признаки добавляются к основным при конструировании определенных составов преступления содержащихся в Особенной части УК РФ.</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Факультативные признаки специфические свойства конкретного преступления.</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Факультативные признаки также способны дополнительно характеризовать элементы состава преступления:</w:t>
      </w:r>
    </w:p>
    <w:p w:rsidR="00D51CCE" w:rsidRPr="006E3555" w:rsidRDefault="00D51CCE" w:rsidP="005B113F">
      <w:pPr>
        <w:keepNext/>
        <w:widowControl w:val="0"/>
        <w:numPr>
          <w:ilvl w:val="0"/>
          <w:numId w:val="6"/>
        </w:numPr>
        <w:suppressAutoHyphens/>
        <w:spacing w:line="360" w:lineRule="auto"/>
        <w:ind w:left="0" w:firstLine="709"/>
        <w:jc w:val="both"/>
        <w:rPr>
          <w:sz w:val="28"/>
          <w:szCs w:val="28"/>
        </w:rPr>
      </w:pPr>
      <w:r w:rsidRPr="006E3555">
        <w:rPr>
          <w:sz w:val="28"/>
          <w:szCs w:val="28"/>
        </w:rPr>
        <w:t>для объекта преступления могут определять дополнительный объект предмет преступления;</w:t>
      </w:r>
    </w:p>
    <w:p w:rsidR="00D51CCE" w:rsidRPr="006E3555" w:rsidRDefault="00D51CCE" w:rsidP="005B113F">
      <w:pPr>
        <w:keepNext/>
        <w:widowControl w:val="0"/>
        <w:numPr>
          <w:ilvl w:val="0"/>
          <w:numId w:val="6"/>
        </w:numPr>
        <w:suppressAutoHyphens/>
        <w:spacing w:line="360" w:lineRule="auto"/>
        <w:ind w:left="0" w:firstLine="709"/>
        <w:jc w:val="both"/>
        <w:rPr>
          <w:sz w:val="28"/>
          <w:szCs w:val="28"/>
        </w:rPr>
      </w:pPr>
      <w:r w:rsidRPr="006E3555">
        <w:rPr>
          <w:sz w:val="28"/>
          <w:szCs w:val="28"/>
        </w:rPr>
        <w:t>для объективной стороны преступления могут выделять общественно опасные последствия, причинную связь, способ, время, место, обстановку, орудия и средства совершения преступления;</w:t>
      </w:r>
    </w:p>
    <w:p w:rsidR="00D51CCE" w:rsidRPr="006E3555" w:rsidRDefault="00D51CCE" w:rsidP="005B113F">
      <w:pPr>
        <w:keepNext/>
        <w:widowControl w:val="0"/>
        <w:numPr>
          <w:ilvl w:val="0"/>
          <w:numId w:val="6"/>
        </w:numPr>
        <w:suppressAutoHyphens/>
        <w:spacing w:line="360" w:lineRule="auto"/>
        <w:ind w:left="0" w:firstLine="709"/>
        <w:jc w:val="both"/>
        <w:rPr>
          <w:sz w:val="28"/>
          <w:szCs w:val="28"/>
        </w:rPr>
      </w:pPr>
      <w:r w:rsidRPr="006E3555">
        <w:rPr>
          <w:sz w:val="28"/>
          <w:szCs w:val="28"/>
        </w:rPr>
        <w:t>для субъективной стороны преступления могут выделять мотив, цель преступления;</w:t>
      </w:r>
    </w:p>
    <w:p w:rsidR="0052698C" w:rsidRPr="006E3555" w:rsidRDefault="00D51CCE" w:rsidP="005B113F">
      <w:pPr>
        <w:keepNext/>
        <w:widowControl w:val="0"/>
        <w:numPr>
          <w:ilvl w:val="0"/>
          <w:numId w:val="6"/>
        </w:numPr>
        <w:suppressAutoHyphens/>
        <w:spacing w:line="360" w:lineRule="auto"/>
        <w:ind w:left="0" w:firstLine="709"/>
        <w:jc w:val="both"/>
        <w:rPr>
          <w:rFonts w:eastAsia="Times-Roman"/>
          <w:sz w:val="28"/>
          <w:szCs w:val="28"/>
        </w:rPr>
      </w:pPr>
      <w:r w:rsidRPr="006E3555">
        <w:rPr>
          <w:sz w:val="28"/>
          <w:szCs w:val="28"/>
        </w:rPr>
        <w:t>для субъекта преступления выделяют специальный субъект преступления.</w:t>
      </w:r>
      <w:r w:rsidR="001B2859" w:rsidRPr="006E3555">
        <w:rPr>
          <w:sz w:val="28"/>
          <w:szCs w:val="28"/>
        </w:rPr>
        <w:t xml:space="preserve"> </w:t>
      </w:r>
      <w:r w:rsidR="0052698C" w:rsidRPr="006E3555">
        <w:rPr>
          <w:sz w:val="28"/>
          <w:szCs w:val="28"/>
        </w:rPr>
        <w:t>Например, н</w:t>
      </w:r>
      <w:r w:rsidR="001B2859" w:rsidRPr="006E3555">
        <w:rPr>
          <w:sz w:val="28"/>
          <w:szCs w:val="28"/>
        </w:rPr>
        <w:t>еправосудный приговор может вынести только судья, нести ответственность за неоказание медицинской помощи может только лицо, обязанное её оказывать и т. д.</w:t>
      </w:r>
    </w:p>
    <w:p w:rsidR="00D51CCE" w:rsidRPr="006E3555" w:rsidRDefault="00D51CCE" w:rsidP="005B113F">
      <w:pPr>
        <w:keepNext/>
        <w:widowControl w:val="0"/>
        <w:suppressAutoHyphens/>
        <w:spacing w:line="360" w:lineRule="auto"/>
        <w:ind w:firstLine="709"/>
        <w:jc w:val="both"/>
        <w:rPr>
          <w:rFonts w:eastAsia="Times-Roman"/>
          <w:sz w:val="28"/>
          <w:szCs w:val="28"/>
        </w:rPr>
      </w:pPr>
      <w:r w:rsidRPr="006E3555">
        <w:rPr>
          <w:rFonts w:eastAsia="Times-Roman"/>
          <w:sz w:val="28"/>
          <w:szCs w:val="28"/>
        </w:rPr>
        <w:tab/>
        <w:t xml:space="preserve">В </w:t>
      </w:r>
      <w:r w:rsidRPr="006E3555">
        <w:rPr>
          <w:sz w:val="28"/>
          <w:szCs w:val="28"/>
        </w:rPr>
        <w:t>факультативные признаки</w:t>
      </w:r>
      <w:r w:rsidRPr="006E3555">
        <w:rPr>
          <w:rFonts w:eastAsia="Times-Roman"/>
          <w:sz w:val="28"/>
          <w:szCs w:val="28"/>
        </w:rPr>
        <w:t xml:space="preserve"> входят: предмет преступления, потерпевший от преступления, преступные последствия, причинная связь между деянием и последствиями, обстоятельства времени и места, способ, обстановка, орудия и средства совершения преступления, мотив и цель преступления, специальные признаки субъекта преступления (специальный субъект).</w:t>
      </w:r>
    </w:p>
    <w:p w:rsidR="00D51CCE" w:rsidRPr="006E3555" w:rsidRDefault="00D51CCE" w:rsidP="005B113F">
      <w:pPr>
        <w:keepNext/>
        <w:widowControl w:val="0"/>
        <w:suppressAutoHyphens/>
        <w:autoSpaceDE w:val="0"/>
        <w:autoSpaceDN w:val="0"/>
        <w:adjustRightInd w:val="0"/>
        <w:spacing w:line="360" w:lineRule="auto"/>
        <w:ind w:firstLine="709"/>
        <w:jc w:val="both"/>
        <w:rPr>
          <w:rFonts w:eastAsia="Times-Roman"/>
          <w:sz w:val="28"/>
          <w:szCs w:val="28"/>
        </w:rPr>
      </w:pPr>
      <w:r w:rsidRPr="006E3555">
        <w:rPr>
          <w:rFonts w:eastAsia="Times-Roman"/>
          <w:sz w:val="28"/>
          <w:szCs w:val="28"/>
        </w:rPr>
        <w:tab/>
        <w:t xml:space="preserve">Факультативные признаки состава преступления в уголовном праве имеют </w:t>
      </w:r>
      <w:r w:rsidRPr="006E3555">
        <w:rPr>
          <w:rFonts w:eastAsia="Times-Italic"/>
          <w:iCs/>
          <w:sz w:val="28"/>
          <w:szCs w:val="28"/>
        </w:rPr>
        <w:t xml:space="preserve">троякое </w:t>
      </w:r>
      <w:r w:rsidRPr="006E3555">
        <w:rPr>
          <w:rFonts w:eastAsia="Times-Roman"/>
          <w:sz w:val="28"/>
          <w:szCs w:val="28"/>
        </w:rPr>
        <w:t xml:space="preserve">значение. Во-первых, законодателем они могут вводиться в основной состав преступления и в связи с этим становиться </w:t>
      </w:r>
      <w:r w:rsidRPr="006E3555">
        <w:rPr>
          <w:rFonts w:eastAsia="Times-Italic"/>
          <w:iCs/>
          <w:sz w:val="28"/>
          <w:szCs w:val="28"/>
        </w:rPr>
        <w:t xml:space="preserve">обязательными (конститутивными) </w:t>
      </w:r>
      <w:r w:rsidRPr="006E3555">
        <w:rPr>
          <w:rFonts w:eastAsia="Times-Roman"/>
          <w:sz w:val="28"/>
          <w:szCs w:val="28"/>
        </w:rPr>
        <w:t xml:space="preserve">(например, тайный способ изъятия чужого имущества является обязательным признаком кражи - ст. 158 УК РФ). Во-вторых, они могут выступать в качестве </w:t>
      </w:r>
      <w:r w:rsidRPr="006E3555">
        <w:rPr>
          <w:rFonts w:eastAsia="Times-Italic"/>
          <w:iCs/>
          <w:sz w:val="28"/>
          <w:szCs w:val="28"/>
        </w:rPr>
        <w:t xml:space="preserve">квалифицирующего </w:t>
      </w:r>
      <w:r w:rsidRPr="006E3555">
        <w:rPr>
          <w:rFonts w:eastAsia="Times-Roman"/>
          <w:sz w:val="28"/>
          <w:szCs w:val="28"/>
        </w:rPr>
        <w:t>признака, повышающего или, наоборот, снижающего опасность преступления и изменяющего основной вид состава преступления на его квалифицированный вид (например, общеопасный</w:t>
      </w:r>
      <w:r w:rsidR="006E3555" w:rsidRPr="006E3555">
        <w:rPr>
          <w:rFonts w:eastAsia="Times-Roman"/>
          <w:sz w:val="28"/>
          <w:szCs w:val="28"/>
        </w:rPr>
        <w:t xml:space="preserve"> </w:t>
      </w:r>
      <w:r w:rsidRPr="006E3555">
        <w:rPr>
          <w:rFonts w:eastAsia="Times-Roman"/>
          <w:sz w:val="28"/>
          <w:szCs w:val="28"/>
        </w:rPr>
        <w:t xml:space="preserve">способ убийства, особая жестокость – п. д, е ч. 2 ст. 105 УК РФ; условия психотравмирующей ситуации – ст. 106 УК РФ). В-третьих, если они не являются обязательными (не входят в основной состав преступления) и не указаны в качестве квалифицирующих признаков, то согласно ст. 61 и 63 УК РФ могут выступать обстоятельствами, </w:t>
      </w:r>
      <w:r w:rsidRPr="006E3555">
        <w:rPr>
          <w:rFonts w:eastAsia="Times-Italic"/>
          <w:iCs/>
          <w:sz w:val="28"/>
          <w:szCs w:val="28"/>
        </w:rPr>
        <w:t xml:space="preserve">смягчающими </w:t>
      </w:r>
      <w:r w:rsidRPr="006E3555">
        <w:rPr>
          <w:rFonts w:eastAsia="Times-Roman"/>
          <w:sz w:val="28"/>
          <w:szCs w:val="28"/>
        </w:rPr>
        <w:t xml:space="preserve">или </w:t>
      </w:r>
      <w:r w:rsidRPr="006E3555">
        <w:rPr>
          <w:rFonts w:eastAsia="Times-Italic"/>
          <w:iCs/>
          <w:sz w:val="28"/>
          <w:szCs w:val="28"/>
        </w:rPr>
        <w:t xml:space="preserve">отягчающими </w:t>
      </w:r>
      <w:r w:rsidRPr="006E3555">
        <w:rPr>
          <w:rFonts w:eastAsia="Times-Roman"/>
          <w:sz w:val="28"/>
          <w:szCs w:val="28"/>
        </w:rPr>
        <w:t>наказание (например, такие способы, как садизм, мучения, издевательство над потерпевшим, признаются отягчающими наказание; несовершеннолетие, беременность, мотив сострадания – смягчающими).</w:t>
      </w:r>
    </w:p>
    <w:p w:rsidR="006E3555" w:rsidRPr="00C330BC" w:rsidRDefault="006E3555" w:rsidP="005B113F">
      <w:pPr>
        <w:pStyle w:val="3"/>
        <w:widowControl w:val="0"/>
        <w:suppressAutoHyphens/>
        <w:spacing w:before="0" w:after="0" w:line="360" w:lineRule="auto"/>
        <w:ind w:firstLine="709"/>
        <w:jc w:val="both"/>
        <w:rPr>
          <w:rFonts w:ascii="Times New Roman" w:hAnsi="Times New Roman" w:cs="Times New Roman"/>
          <w:b w:val="0"/>
          <w:sz w:val="28"/>
          <w:szCs w:val="28"/>
        </w:rPr>
      </w:pPr>
      <w:bookmarkStart w:id="5" w:name="_1.5_Последовательность_юридического"/>
      <w:bookmarkEnd w:id="5"/>
    </w:p>
    <w:p w:rsidR="00D51CCE" w:rsidRPr="006E3555" w:rsidRDefault="005B113F" w:rsidP="005B113F">
      <w:pPr>
        <w:pStyle w:val="3"/>
        <w:widowControl w:val="0"/>
        <w:suppressAutoHyphens/>
        <w:spacing w:before="0" w:after="0" w:line="360" w:lineRule="auto"/>
        <w:ind w:firstLine="709"/>
        <w:jc w:val="both"/>
        <w:rPr>
          <w:rFonts w:ascii="Times New Roman" w:hAnsi="Times New Roman" w:cs="Times New Roman"/>
          <w:b w:val="0"/>
          <w:bCs w:val="0"/>
          <w:sz w:val="28"/>
          <w:szCs w:val="28"/>
        </w:rPr>
      </w:pPr>
      <w:r>
        <w:rPr>
          <w:rFonts w:ascii="Times New Roman" w:hAnsi="Times New Roman" w:cs="Times New Roman"/>
          <w:b w:val="0"/>
          <w:sz w:val="28"/>
          <w:szCs w:val="28"/>
        </w:rPr>
        <w:br w:type="page"/>
      </w:r>
      <w:r w:rsidR="00A85413" w:rsidRPr="006E3555">
        <w:rPr>
          <w:rFonts w:ascii="Times New Roman" w:hAnsi="Times New Roman" w:cs="Times New Roman"/>
          <w:b w:val="0"/>
          <w:sz w:val="28"/>
          <w:szCs w:val="28"/>
        </w:rPr>
        <w:t>1.5</w:t>
      </w:r>
      <w:r w:rsidR="00D51CCE" w:rsidRPr="006E3555">
        <w:rPr>
          <w:rFonts w:ascii="Times New Roman" w:hAnsi="Times New Roman" w:cs="Times New Roman"/>
          <w:b w:val="0"/>
          <w:sz w:val="28"/>
          <w:szCs w:val="28"/>
        </w:rPr>
        <w:t xml:space="preserve"> </w:t>
      </w:r>
      <w:r w:rsidR="00D51CCE" w:rsidRPr="006E3555">
        <w:rPr>
          <w:rFonts w:ascii="Times New Roman" w:hAnsi="Times New Roman" w:cs="Times New Roman"/>
          <w:b w:val="0"/>
          <w:bCs w:val="0"/>
          <w:sz w:val="28"/>
          <w:szCs w:val="28"/>
        </w:rPr>
        <w:t>Последовательность юридического анализа общественно опасного деяния, содержащего состав какого-либо преступления</w:t>
      </w:r>
    </w:p>
    <w:p w:rsidR="006E3555" w:rsidRPr="00C330BC" w:rsidRDefault="006E3555" w:rsidP="005B113F">
      <w:pPr>
        <w:keepNext/>
        <w:widowControl w:val="0"/>
        <w:suppressAutoHyphens/>
        <w:spacing w:line="360" w:lineRule="auto"/>
        <w:ind w:firstLine="709"/>
        <w:jc w:val="both"/>
        <w:rPr>
          <w:sz w:val="28"/>
          <w:szCs w:val="28"/>
        </w:rPr>
      </w:pP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 xml:space="preserve">1. Название соответствующей статьи УК и формулирование </w:t>
      </w:r>
      <w:r w:rsidRPr="006E3555">
        <w:rPr>
          <w:iCs/>
          <w:sz w:val="28"/>
          <w:szCs w:val="28"/>
        </w:rPr>
        <w:t xml:space="preserve">понятия </w:t>
      </w:r>
      <w:r w:rsidRPr="006E3555">
        <w:rPr>
          <w:sz w:val="28"/>
          <w:szCs w:val="28"/>
        </w:rPr>
        <w:t>закрепленного в ней преступления.</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 xml:space="preserve">2. Определение </w:t>
      </w:r>
      <w:r w:rsidRPr="006E3555">
        <w:rPr>
          <w:iCs/>
          <w:sz w:val="28"/>
          <w:szCs w:val="28"/>
        </w:rPr>
        <w:t xml:space="preserve">общественной опасности </w:t>
      </w:r>
      <w:r w:rsidRPr="006E3555">
        <w:rPr>
          <w:sz w:val="28"/>
          <w:szCs w:val="28"/>
        </w:rPr>
        <w:t>преступления, отраженного в названной статье.</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 xml:space="preserve">3. Раскрытие </w:t>
      </w:r>
      <w:r w:rsidRPr="006E3555">
        <w:rPr>
          <w:iCs/>
          <w:sz w:val="28"/>
          <w:szCs w:val="28"/>
        </w:rPr>
        <w:t xml:space="preserve">структуры </w:t>
      </w:r>
      <w:r w:rsidRPr="006E3555">
        <w:rPr>
          <w:sz w:val="28"/>
          <w:szCs w:val="28"/>
        </w:rPr>
        <w:t>статьи.</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 xml:space="preserve">4. Установление </w:t>
      </w:r>
      <w:r w:rsidRPr="006E3555">
        <w:rPr>
          <w:iCs/>
          <w:sz w:val="28"/>
          <w:szCs w:val="28"/>
        </w:rPr>
        <w:t xml:space="preserve">вида </w:t>
      </w:r>
      <w:r w:rsidRPr="006E3555">
        <w:rPr>
          <w:sz w:val="28"/>
          <w:szCs w:val="28"/>
        </w:rPr>
        <w:t>выраженного в статье состава или составов преступления (по степени общественной опасности).</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 xml:space="preserve">5. Отнесение описанных в статье деяний к соответствующей </w:t>
      </w:r>
      <w:r w:rsidRPr="006E3555">
        <w:rPr>
          <w:iCs/>
          <w:sz w:val="28"/>
          <w:szCs w:val="28"/>
        </w:rPr>
        <w:t xml:space="preserve">категории </w:t>
      </w:r>
      <w:r w:rsidRPr="006E3555">
        <w:rPr>
          <w:sz w:val="28"/>
          <w:szCs w:val="28"/>
        </w:rPr>
        <w:t>преступлений.</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 xml:space="preserve">6. Установление основного (дополнительного, факультативного) </w:t>
      </w:r>
      <w:r w:rsidRPr="006E3555">
        <w:rPr>
          <w:iCs/>
          <w:sz w:val="28"/>
          <w:szCs w:val="28"/>
        </w:rPr>
        <w:t xml:space="preserve">объекта </w:t>
      </w:r>
      <w:r w:rsidRPr="006E3555">
        <w:rPr>
          <w:sz w:val="28"/>
          <w:szCs w:val="28"/>
        </w:rPr>
        <w:t xml:space="preserve">преступного посягательства, а также его </w:t>
      </w:r>
      <w:r w:rsidRPr="006E3555">
        <w:rPr>
          <w:iCs/>
          <w:sz w:val="28"/>
          <w:szCs w:val="28"/>
        </w:rPr>
        <w:t xml:space="preserve">предмета </w:t>
      </w:r>
      <w:r w:rsidRPr="006E3555">
        <w:rPr>
          <w:sz w:val="28"/>
          <w:szCs w:val="28"/>
        </w:rPr>
        <w:t>(при наличии такового).</w:t>
      </w:r>
      <w:r w:rsidRPr="006E3555">
        <w:rPr>
          <w:rFonts w:eastAsia="Times-Italic"/>
          <w:iCs/>
          <w:sz w:val="28"/>
          <w:szCs w:val="21"/>
        </w:rPr>
        <w:t xml:space="preserve"> </w:t>
      </w:r>
      <w:r w:rsidRPr="006E3555">
        <w:rPr>
          <w:rFonts w:eastAsia="Times-Italic"/>
          <w:iCs/>
          <w:sz w:val="28"/>
          <w:szCs w:val="28"/>
        </w:rPr>
        <w:t>Например п</w:t>
      </w:r>
      <w:r w:rsidRPr="006E3555">
        <w:rPr>
          <w:iCs/>
          <w:sz w:val="28"/>
          <w:szCs w:val="28"/>
        </w:rPr>
        <w:t xml:space="preserve">редметы </w:t>
      </w:r>
      <w:r w:rsidRPr="006E3555">
        <w:rPr>
          <w:sz w:val="28"/>
          <w:szCs w:val="28"/>
        </w:rPr>
        <w:t>преступных посягательств находят отражение в различных объектах природной среды. К ним в соответствии с экологическим законодательством относятся земля (почва), ее недра, поверхностные и подземные воды, атмосферный воздух, озоновый слой атмосферы, леса и иная растительность, животный мир, микроорганизмы, генетический фонд, природные ландшафты, другие естественные экосистемы.</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 xml:space="preserve">7. Обоснование </w:t>
      </w:r>
      <w:r w:rsidRPr="006E3555">
        <w:rPr>
          <w:iCs/>
          <w:sz w:val="28"/>
          <w:szCs w:val="28"/>
        </w:rPr>
        <w:t xml:space="preserve">объективной стороны состава или составов преступления: </w:t>
      </w:r>
      <w:r w:rsidRPr="006E3555">
        <w:rPr>
          <w:sz w:val="28"/>
          <w:szCs w:val="28"/>
        </w:rPr>
        <w:t>формы и вида совершенного деяния, законодательной конструкции состава преступления, характера диспозиции</w:t>
      </w:r>
      <w:r w:rsidR="001B2859" w:rsidRPr="006E3555">
        <w:rPr>
          <w:sz w:val="28"/>
          <w:szCs w:val="28"/>
        </w:rPr>
        <w:t xml:space="preserve"> </w:t>
      </w:r>
      <w:r w:rsidRPr="006E3555">
        <w:rPr>
          <w:sz w:val="28"/>
          <w:szCs w:val="28"/>
        </w:rPr>
        <w:t>статьи уголовно-правовой нормы, общественно опасного последствия и причинной связи между наступившим последствием и совершенным деянием, а также времени, места, обстановки,</w:t>
      </w:r>
      <w:r w:rsidR="001B2859" w:rsidRPr="006E3555">
        <w:rPr>
          <w:sz w:val="28"/>
          <w:szCs w:val="28"/>
        </w:rPr>
        <w:t xml:space="preserve"> </w:t>
      </w:r>
      <w:r w:rsidRPr="006E3555">
        <w:rPr>
          <w:sz w:val="28"/>
          <w:szCs w:val="28"/>
        </w:rPr>
        <w:t>способа, орудия, средства совершения преступления (если они имеют значение для квалификации деяния как преступления).</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 xml:space="preserve">8. Определение </w:t>
      </w:r>
      <w:r w:rsidRPr="006E3555">
        <w:rPr>
          <w:iCs/>
          <w:sz w:val="28"/>
          <w:szCs w:val="28"/>
        </w:rPr>
        <w:t xml:space="preserve">субъекта </w:t>
      </w:r>
      <w:r w:rsidRPr="006E3555">
        <w:rPr>
          <w:sz w:val="28"/>
          <w:szCs w:val="28"/>
        </w:rPr>
        <w:t>преступного посягательства.</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 xml:space="preserve">9. Объяснение </w:t>
      </w:r>
      <w:r w:rsidRPr="006E3555">
        <w:rPr>
          <w:iCs/>
          <w:sz w:val="28"/>
          <w:szCs w:val="28"/>
        </w:rPr>
        <w:t xml:space="preserve">субъективной стороны состава или составов преступления: </w:t>
      </w:r>
      <w:r w:rsidRPr="006E3555">
        <w:rPr>
          <w:sz w:val="28"/>
          <w:szCs w:val="28"/>
        </w:rPr>
        <w:t>формы и вида вины лица, совершившего</w:t>
      </w:r>
      <w:r w:rsidR="001B2859" w:rsidRPr="006E3555">
        <w:rPr>
          <w:iCs/>
          <w:sz w:val="28"/>
          <w:szCs w:val="28"/>
        </w:rPr>
        <w:t xml:space="preserve"> </w:t>
      </w:r>
      <w:r w:rsidRPr="006E3555">
        <w:rPr>
          <w:sz w:val="28"/>
          <w:szCs w:val="28"/>
        </w:rPr>
        <w:t>преступное деяние, а также цели, мотива совершения преступления, особого эмоционального состояния (состояния</w:t>
      </w:r>
      <w:r w:rsidR="001B2859" w:rsidRPr="006E3555">
        <w:rPr>
          <w:sz w:val="28"/>
          <w:szCs w:val="28"/>
        </w:rPr>
        <w:t xml:space="preserve"> </w:t>
      </w:r>
      <w:r w:rsidRPr="006E3555">
        <w:rPr>
          <w:sz w:val="28"/>
          <w:szCs w:val="28"/>
        </w:rPr>
        <w:t>аффекта) при его совершении (если они имеют значение для квалификации деяния как преступления).</w:t>
      </w:r>
    </w:p>
    <w:p w:rsidR="00D51CCE" w:rsidRPr="006E3555" w:rsidRDefault="00D51CCE" w:rsidP="005B113F">
      <w:pPr>
        <w:keepNext/>
        <w:widowControl w:val="0"/>
        <w:suppressAutoHyphens/>
        <w:spacing w:line="360" w:lineRule="auto"/>
        <w:ind w:firstLine="709"/>
        <w:jc w:val="both"/>
        <w:rPr>
          <w:iCs/>
          <w:sz w:val="28"/>
          <w:szCs w:val="28"/>
        </w:rPr>
      </w:pPr>
      <w:r w:rsidRPr="006E3555">
        <w:rPr>
          <w:sz w:val="28"/>
          <w:szCs w:val="28"/>
        </w:rPr>
        <w:t xml:space="preserve">10. Установление и описание </w:t>
      </w:r>
      <w:r w:rsidRPr="006E3555">
        <w:rPr>
          <w:iCs/>
          <w:sz w:val="28"/>
          <w:szCs w:val="28"/>
        </w:rPr>
        <w:t xml:space="preserve">смягчающих, отягчающих, особо отягчающих признаков </w:t>
      </w:r>
      <w:r w:rsidRPr="006E3555">
        <w:rPr>
          <w:sz w:val="28"/>
          <w:szCs w:val="28"/>
        </w:rPr>
        <w:t>при наличии таковых (в привилегированных, квалифицированных, особо квалифицированных составах преступления).</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 xml:space="preserve">11. Аргументация особенностей квалификации деяния как преступления со ссылкой на ведомственные </w:t>
      </w:r>
      <w:r w:rsidRPr="006E3555">
        <w:rPr>
          <w:iCs/>
          <w:sz w:val="28"/>
          <w:szCs w:val="28"/>
        </w:rPr>
        <w:t>руководящие</w:t>
      </w:r>
      <w:r w:rsidRPr="006E3555">
        <w:rPr>
          <w:sz w:val="28"/>
          <w:szCs w:val="28"/>
        </w:rPr>
        <w:t xml:space="preserve"> </w:t>
      </w:r>
      <w:r w:rsidRPr="006E3555">
        <w:rPr>
          <w:iCs/>
          <w:sz w:val="28"/>
          <w:szCs w:val="28"/>
        </w:rPr>
        <w:t xml:space="preserve">разъяснения правоприменителям </w:t>
      </w:r>
      <w:r w:rsidRPr="006E3555">
        <w:rPr>
          <w:sz w:val="28"/>
          <w:szCs w:val="28"/>
        </w:rPr>
        <w:t>(соответствующие положения, инструкции, рекомендации, письма МВД России или Генеральной прокуратуры РФ, постановления Пленума Верховного Суда РФ (СССР, РСФСР) и т.д.) –</w:t>
      </w:r>
      <w:r w:rsidR="006E3555" w:rsidRPr="006E3555">
        <w:rPr>
          <w:sz w:val="28"/>
          <w:szCs w:val="28"/>
        </w:rPr>
        <w:t xml:space="preserve"> </w:t>
      </w:r>
      <w:r w:rsidRPr="006E3555">
        <w:rPr>
          <w:sz w:val="28"/>
          <w:szCs w:val="28"/>
        </w:rPr>
        <w:t>характерна для всех этапов юридического анализа.</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 xml:space="preserve">12. Разграничение рассмотренного состава или составов преступления со </w:t>
      </w:r>
      <w:r w:rsidRPr="006E3555">
        <w:rPr>
          <w:iCs/>
          <w:sz w:val="28"/>
          <w:szCs w:val="28"/>
        </w:rPr>
        <w:t xml:space="preserve">смежными </w:t>
      </w:r>
      <w:r w:rsidRPr="006E3555">
        <w:rPr>
          <w:sz w:val="28"/>
          <w:szCs w:val="28"/>
        </w:rPr>
        <w:t xml:space="preserve">составами, определение сходства и различия между преступным деянием и </w:t>
      </w:r>
      <w:r w:rsidRPr="006E3555">
        <w:rPr>
          <w:iCs/>
          <w:sz w:val="28"/>
          <w:szCs w:val="28"/>
        </w:rPr>
        <w:t>административным</w:t>
      </w:r>
      <w:r w:rsidRPr="006E3555">
        <w:rPr>
          <w:sz w:val="28"/>
          <w:szCs w:val="28"/>
        </w:rPr>
        <w:t xml:space="preserve"> </w:t>
      </w:r>
      <w:r w:rsidRPr="006E3555">
        <w:rPr>
          <w:iCs/>
          <w:sz w:val="28"/>
          <w:szCs w:val="28"/>
        </w:rPr>
        <w:t xml:space="preserve">правонарушением </w:t>
      </w:r>
      <w:r w:rsidRPr="006E3555">
        <w:rPr>
          <w:sz w:val="28"/>
          <w:szCs w:val="28"/>
        </w:rPr>
        <w:t>и т.д.</w:t>
      </w:r>
    </w:p>
    <w:p w:rsidR="00D51CCE" w:rsidRPr="006E3555" w:rsidRDefault="00D51CCE" w:rsidP="005B113F">
      <w:pPr>
        <w:keepNext/>
        <w:widowControl w:val="0"/>
        <w:suppressAutoHyphens/>
        <w:spacing w:line="360" w:lineRule="auto"/>
        <w:ind w:firstLine="709"/>
        <w:jc w:val="both"/>
        <w:rPr>
          <w:bCs/>
          <w:sz w:val="28"/>
          <w:szCs w:val="28"/>
        </w:rPr>
      </w:pPr>
      <w:r w:rsidRPr="006E3555">
        <w:rPr>
          <w:bCs/>
          <w:sz w:val="28"/>
          <w:szCs w:val="28"/>
        </w:rPr>
        <w:t>Теперь разберем на примере главы 16 особенной части – преступление против жизни и здоровья. Понятие, система и юридическая характеристика преступлений против жизни человека.</w:t>
      </w:r>
    </w:p>
    <w:p w:rsidR="00D51CCE" w:rsidRPr="006E3555" w:rsidRDefault="00D51CCE" w:rsidP="005B113F">
      <w:pPr>
        <w:keepNext/>
        <w:widowControl w:val="0"/>
        <w:suppressAutoHyphens/>
        <w:spacing w:line="360" w:lineRule="auto"/>
        <w:ind w:firstLine="709"/>
        <w:jc w:val="both"/>
        <w:rPr>
          <w:sz w:val="28"/>
          <w:szCs w:val="28"/>
        </w:rPr>
      </w:pPr>
      <w:r w:rsidRPr="006E3555">
        <w:rPr>
          <w:bCs/>
          <w:sz w:val="28"/>
          <w:szCs w:val="28"/>
        </w:rPr>
        <w:t xml:space="preserve">Преступления против жизни человека </w:t>
      </w:r>
      <w:r w:rsidRPr="006E3555">
        <w:rPr>
          <w:sz w:val="28"/>
          <w:szCs w:val="28"/>
        </w:rPr>
        <w:t>— это предусмотренные ст. 105 – 110 гл. 16 УК противоправные умышленные или неосторожные общественно опасные деяния (действия или бездействие), направленные на лишение жизни другого человека.</w:t>
      </w:r>
    </w:p>
    <w:p w:rsidR="00D51CCE" w:rsidRPr="006E3555" w:rsidRDefault="00D51CCE" w:rsidP="005B113F">
      <w:pPr>
        <w:keepNext/>
        <w:widowControl w:val="0"/>
        <w:suppressAutoHyphens/>
        <w:spacing w:line="360" w:lineRule="auto"/>
        <w:ind w:firstLine="709"/>
        <w:jc w:val="both"/>
        <w:rPr>
          <w:sz w:val="28"/>
          <w:szCs w:val="28"/>
        </w:rPr>
      </w:pPr>
      <w:r w:rsidRPr="006E3555">
        <w:rPr>
          <w:bCs/>
          <w:sz w:val="28"/>
          <w:szCs w:val="28"/>
        </w:rPr>
        <w:t xml:space="preserve">Система преступлений </w:t>
      </w:r>
      <w:r w:rsidRPr="006E3555">
        <w:rPr>
          <w:sz w:val="28"/>
          <w:szCs w:val="28"/>
        </w:rPr>
        <w:t>против жизни человека включает: убийство (основной состав преступления</w:t>
      </w:r>
      <w:r w:rsidR="006E3555" w:rsidRPr="006E3555">
        <w:rPr>
          <w:sz w:val="28"/>
          <w:szCs w:val="28"/>
        </w:rPr>
        <w:t xml:space="preserve"> </w:t>
      </w:r>
      <w:r w:rsidRPr="006E3555">
        <w:rPr>
          <w:sz w:val="28"/>
          <w:szCs w:val="28"/>
        </w:rPr>
        <w:t>ч. 1 ст. 105 УК); убийство при отягчающих наказание обстоятельствах (квалифицированный состав преступления ч. 2 ст. 105 УК); убийство при смягчающих наказание обстоятельствах (привилегированные составы преступлений ст. 106-108 УК); причинение смерти по неосторожности (ст. 109 УК); доведение до самоубийства (ст. 110 УК).</w:t>
      </w:r>
    </w:p>
    <w:p w:rsidR="00D51CCE" w:rsidRPr="006E3555" w:rsidRDefault="00D51CCE" w:rsidP="005B113F">
      <w:pPr>
        <w:keepNext/>
        <w:widowControl w:val="0"/>
        <w:suppressAutoHyphens/>
        <w:spacing w:line="360" w:lineRule="auto"/>
        <w:ind w:firstLine="709"/>
        <w:jc w:val="both"/>
        <w:rPr>
          <w:sz w:val="28"/>
          <w:szCs w:val="28"/>
        </w:rPr>
      </w:pPr>
      <w:r w:rsidRPr="006E3555">
        <w:rPr>
          <w:iCs/>
          <w:sz w:val="28"/>
          <w:szCs w:val="28"/>
        </w:rPr>
        <w:t xml:space="preserve">Общественная опасность </w:t>
      </w:r>
      <w:r w:rsidRPr="006E3555">
        <w:rPr>
          <w:sz w:val="28"/>
          <w:szCs w:val="28"/>
        </w:rPr>
        <w:t>данных преступлений заключается в подрыве конституционных гарантий на неприкосновенность личности, лишении человека неотъемлемого, невозобновимого и потому самого ценного естественного блага — жизни.</w:t>
      </w:r>
    </w:p>
    <w:p w:rsidR="00D51CCE" w:rsidRPr="006E3555" w:rsidRDefault="00D51CCE" w:rsidP="005B113F">
      <w:pPr>
        <w:keepNext/>
        <w:widowControl w:val="0"/>
        <w:suppressAutoHyphens/>
        <w:spacing w:line="360" w:lineRule="auto"/>
        <w:ind w:firstLine="709"/>
        <w:jc w:val="both"/>
        <w:rPr>
          <w:sz w:val="28"/>
          <w:szCs w:val="28"/>
        </w:rPr>
      </w:pPr>
      <w:r w:rsidRPr="006E3555">
        <w:rPr>
          <w:iCs/>
          <w:sz w:val="28"/>
          <w:szCs w:val="28"/>
        </w:rPr>
        <w:t xml:space="preserve">Основным </w:t>
      </w:r>
      <w:r w:rsidRPr="006E3555">
        <w:rPr>
          <w:bCs/>
          <w:iCs/>
          <w:sz w:val="28"/>
          <w:szCs w:val="28"/>
        </w:rPr>
        <w:t xml:space="preserve">объектом </w:t>
      </w:r>
      <w:r w:rsidRPr="006E3555">
        <w:rPr>
          <w:sz w:val="28"/>
          <w:szCs w:val="28"/>
        </w:rPr>
        <w:t>преступных посягательств является жизнь человека, подвергшегося посягательству со стороны виновного лица.</w:t>
      </w:r>
    </w:p>
    <w:p w:rsidR="00D51CCE" w:rsidRPr="006E3555" w:rsidRDefault="00D51CCE" w:rsidP="005B113F">
      <w:pPr>
        <w:keepNext/>
        <w:widowControl w:val="0"/>
        <w:suppressAutoHyphens/>
        <w:spacing w:line="360" w:lineRule="auto"/>
        <w:ind w:firstLine="709"/>
        <w:jc w:val="both"/>
        <w:rPr>
          <w:sz w:val="28"/>
          <w:szCs w:val="28"/>
        </w:rPr>
      </w:pPr>
      <w:r w:rsidRPr="006E3555">
        <w:rPr>
          <w:bCs/>
          <w:iCs/>
          <w:sz w:val="28"/>
          <w:szCs w:val="28"/>
        </w:rPr>
        <w:t xml:space="preserve">Объективная сторона </w:t>
      </w:r>
      <w:r w:rsidRPr="006E3555">
        <w:rPr>
          <w:sz w:val="28"/>
          <w:szCs w:val="28"/>
        </w:rPr>
        <w:t xml:space="preserve">составов преступлений выражается </w:t>
      </w:r>
      <w:r w:rsidRPr="006E3555">
        <w:rPr>
          <w:bCs/>
          <w:sz w:val="28"/>
          <w:szCs w:val="28"/>
        </w:rPr>
        <w:t xml:space="preserve">в </w:t>
      </w:r>
      <w:r w:rsidRPr="006E3555">
        <w:rPr>
          <w:sz w:val="28"/>
          <w:szCs w:val="28"/>
        </w:rPr>
        <w:t xml:space="preserve">форме </w:t>
      </w:r>
      <w:r w:rsidRPr="006E3555">
        <w:rPr>
          <w:iCs/>
          <w:sz w:val="28"/>
          <w:szCs w:val="28"/>
        </w:rPr>
        <w:t xml:space="preserve">действия </w:t>
      </w:r>
      <w:r w:rsidRPr="006E3555">
        <w:rPr>
          <w:sz w:val="28"/>
          <w:szCs w:val="28"/>
        </w:rPr>
        <w:t xml:space="preserve">или </w:t>
      </w:r>
      <w:r w:rsidRPr="006E3555">
        <w:rPr>
          <w:iCs/>
          <w:sz w:val="28"/>
          <w:szCs w:val="28"/>
        </w:rPr>
        <w:t>бездействия.</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 xml:space="preserve">По законодательной конструкции составы преступлений являются </w:t>
      </w:r>
      <w:r w:rsidR="00C330BC">
        <w:rPr>
          <w:rFonts w:eastAsia="MS Mincho"/>
          <w:iCs/>
          <w:sz w:val="28"/>
          <w:szCs w:val="28"/>
        </w:rPr>
        <w:t>"</w:t>
      </w:r>
      <w:r w:rsidRPr="006E3555">
        <w:rPr>
          <w:iCs/>
          <w:sz w:val="28"/>
          <w:szCs w:val="28"/>
        </w:rPr>
        <w:t>материальными</w:t>
      </w:r>
      <w:r w:rsidR="00C330BC">
        <w:rPr>
          <w:rFonts w:eastAsia="MS Mincho"/>
          <w:iCs/>
          <w:sz w:val="28"/>
          <w:szCs w:val="28"/>
        </w:rPr>
        <w:t>"</w:t>
      </w:r>
      <w:r w:rsidRPr="006E3555">
        <w:rPr>
          <w:iCs/>
          <w:sz w:val="28"/>
          <w:szCs w:val="28"/>
        </w:rPr>
        <w:t xml:space="preserve">. </w:t>
      </w:r>
      <w:r w:rsidRPr="006E3555">
        <w:rPr>
          <w:sz w:val="28"/>
          <w:szCs w:val="28"/>
        </w:rPr>
        <w:t xml:space="preserve">Состав преступления, закрепленный в ст. 110 УК, — </w:t>
      </w:r>
      <w:r w:rsidR="00C330BC">
        <w:rPr>
          <w:rFonts w:eastAsia="MS Mincho"/>
          <w:iCs/>
          <w:sz w:val="28"/>
          <w:szCs w:val="28"/>
        </w:rPr>
        <w:t>"</w:t>
      </w:r>
      <w:r w:rsidRPr="006E3555">
        <w:rPr>
          <w:iCs/>
          <w:sz w:val="28"/>
          <w:szCs w:val="28"/>
        </w:rPr>
        <w:t>формально-материальный</w:t>
      </w:r>
      <w:r w:rsidR="00C330BC">
        <w:rPr>
          <w:rFonts w:eastAsia="MS Mincho"/>
          <w:iCs/>
          <w:sz w:val="28"/>
          <w:szCs w:val="28"/>
        </w:rPr>
        <w:t>"</w:t>
      </w:r>
      <w:r w:rsidRPr="006E3555">
        <w:rPr>
          <w:iCs/>
          <w:sz w:val="28"/>
          <w:szCs w:val="28"/>
        </w:rPr>
        <w:t xml:space="preserve">. </w:t>
      </w:r>
      <w:r w:rsidRPr="006E3555">
        <w:rPr>
          <w:bCs/>
          <w:iCs/>
          <w:sz w:val="28"/>
          <w:szCs w:val="28"/>
        </w:rPr>
        <w:t xml:space="preserve">Субъект </w:t>
      </w:r>
      <w:r w:rsidRPr="006E3555">
        <w:rPr>
          <w:sz w:val="28"/>
          <w:szCs w:val="28"/>
        </w:rPr>
        <w:t xml:space="preserve">преступных посягательств, как правило, </w:t>
      </w:r>
      <w:r w:rsidRPr="006E3555">
        <w:rPr>
          <w:iCs/>
          <w:sz w:val="28"/>
          <w:szCs w:val="28"/>
        </w:rPr>
        <w:t xml:space="preserve">общий, </w:t>
      </w:r>
      <w:r w:rsidRPr="006E3555">
        <w:rPr>
          <w:sz w:val="28"/>
          <w:szCs w:val="28"/>
        </w:rPr>
        <w:t xml:space="preserve">т.е. физическое вменяемое лицо, достигшее к моменту совершения преступления 14-летнего (ст. 105 УК) или 16-летнего (ст. 106-110 УК) возраста. Возможен </w:t>
      </w:r>
      <w:r w:rsidRPr="006E3555">
        <w:rPr>
          <w:iCs/>
          <w:sz w:val="28"/>
          <w:szCs w:val="28"/>
        </w:rPr>
        <w:t xml:space="preserve">специальный субъект </w:t>
      </w:r>
      <w:r w:rsidRPr="006E3555">
        <w:rPr>
          <w:sz w:val="28"/>
          <w:szCs w:val="28"/>
        </w:rPr>
        <w:t xml:space="preserve">(см. п. </w:t>
      </w:r>
      <w:r w:rsidR="00C330BC">
        <w:rPr>
          <w:rFonts w:eastAsia="MS Mincho"/>
          <w:sz w:val="28"/>
          <w:szCs w:val="28"/>
        </w:rPr>
        <w:t>"</w:t>
      </w:r>
      <w:r w:rsidRPr="006E3555">
        <w:rPr>
          <w:sz w:val="28"/>
          <w:szCs w:val="28"/>
        </w:rPr>
        <w:t>ж</w:t>
      </w:r>
      <w:r w:rsidR="00C330BC">
        <w:rPr>
          <w:rFonts w:eastAsia="MS Mincho"/>
          <w:sz w:val="28"/>
          <w:szCs w:val="28"/>
        </w:rPr>
        <w:t>"</w:t>
      </w:r>
      <w:r w:rsidRPr="006E3555">
        <w:rPr>
          <w:sz w:val="28"/>
          <w:szCs w:val="28"/>
        </w:rPr>
        <w:t xml:space="preserve"> ч. 2 ст. 105, ст. 106 </w:t>
      </w:r>
      <w:r w:rsidRPr="006E3555">
        <w:rPr>
          <w:bCs/>
          <w:sz w:val="28"/>
          <w:szCs w:val="28"/>
        </w:rPr>
        <w:t>УК).</w:t>
      </w:r>
    </w:p>
    <w:p w:rsidR="00D51CCE" w:rsidRPr="006E3555" w:rsidRDefault="00D51CCE" w:rsidP="005B113F">
      <w:pPr>
        <w:keepNext/>
        <w:widowControl w:val="0"/>
        <w:suppressAutoHyphens/>
        <w:spacing w:line="360" w:lineRule="auto"/>
        <w:ind w:firstLine="709"/>
        <w:jc w:val="both"/>
        <w:rPr>
          <w:sz w:val="28"/>
          <w:szCs w:val="28"/>
        </w:rPr>
      </w:pPr>
      <w:r w:rsidRPr="006E3555">
        <w:rPr>
          <w:bCs/>
          <w:iCs/>
          <w:sz w:val="28"/>
          <w:szCs w:val="28"/>
        </w:rPr>
        <w:t xml:space="preserve">Субъективная сторона </w:t>
      </w:r>
      <w:r w:rsidRPr="006E3555">
        <w:rPr>
          <w:sz w:val="28"/>
          <w:szCs w:val="28"/>
        </w:rPr>
        <w:t xml:space="preserve">составов преступлений характеризуется </w:t>
      </w:r>
      <w:r w:rsidRPr="006E3555">
        <w:rPr>
          <w:iCs/>
          <w:sz w:val="28"/>
          <w:szCs w:val="28"/>
        </w:rPr>
        <w:t xml:space="preserve">умышленной </w:t>
      </w:r>
      <w:r w:rsidRPr="006E3555">
        <w:rPr>
          <w:sz w:val="28"/>
          <w:szCs w:val="28"/>
        </w:rPr>
        <w:t xml:space="preserve">(ст. 105-108, ПО УК) или </w:t>
      </w:r>
      <w:r w:rsidRPr="006E3555">
        <w:rPr>
          <w:iCs/>
          <w:sz w:val="28"/>
          <w:szCs w:val="28"/>
        </w:rPr>
        <w:t>неосторожной</w:t>
      </w:r>
      <w:r w:rsidRPr="006E3555">
        <w:rPr>
          <w:sz w:val="28"/>
          <w:szCs w:val="28"/>
        </w:rPr>
        <w:t xml:space="preserve"> (ст. 109 УК) формой вины.</w:t>
      </w:r>
    </w:p>
    <w:p w:rsidR="006E3555" w:rsidRPr="006E3555" w:rsidRDefault="006E3555" w:rsidP="005B113F">
      <w:pPr>
        <w:pStyle w:val="3"/>
        <w:widowControl w:val="0"/>
        <w:suppressAutoHyphens/>
        <w:spacing w:before="0" w:after="0" w:line="360" w:lineRule="auto"/>
        <w:ind w:firstLine="709"/>
        <w:jc w:val="both"/>
        <w:rPr>
          <w:rFonts w:ascii="Times New Roman" w:hAnsi="Times New Roman" w:cs="Times New Roman"/>
          <w:b w:val="0"/>
          <w:sz w:val="28"/>
          <w:szCs w:val="28"/>
        </w:rPr>
      </w:pPr>
      <w:bookmarkStart w:id="6" w:name="_2._Функции_и_юридическое_значение_с"/>
      <w:bookmarkEnd w:id="6"/>
    </w:p>
    <w:p w:rsidR="00D51CCE" w:rsidRPr="006E3555" w:rsidRDefault="006E3555" w:rsidP="005B113F">
      <w:pPr>
        <w:pStyle w:val="3"/>
        <w:widowControl w:val="0"/>
        <w:suppressAutoHyphens/>
        <w:spacing w:before="0" w:after="0" w:line="360" w:lineRule="auto"/>
        <w:ind w:firstLine="709"/>
        <w:jc w:val="both"/>
        <w:rPr>
          <w:rFonts w:ascii="Times New Roman" w:hAnsi="Times New Roman" w:cs="Times New Roman"/>
          <w:b w:val="0"/>
          <w:sz w:val="28"/>
          <w:szCs w:val="28"/>
        </w:rPr>
      </w:pPr>
      <w:r w:rsidRPr="006E3555">
        <w:rPr>
          <w:rFonts w:ascii="Times New Roman" w:hAnsi="Times New Roman" w:cs="Times New Roman"/>
          <w:b w:val="0"/>
          <w:sz w:val="28"/>
          <w:szCs w:val="28"/>
        </w:rPr>
        <w:br w:type="page"/>
      </w:r>
      <w:r w:rsidR="00D51CCE" w:rsidRPr="006E3555">
        <w:rPr>
          <w:rFonts w:ascii="Times New Roman" w:hAnsi="Times New Roman" w:cs="Times New Roman"/>
          <w:b w:val="0"/>
          <w:sz w:val="28"/>
          <w:szCs w:val="28"/>
        </w:rPr>
        <w:t>2. Функции и юридическо</w:t>
      </w:r>
      <w:r w:rsidRPr="006E3555">
        <w:rPr>
          <w:rFonts w:ascii="Times New Roman" w:hAnsi="Times New Roman" w:cs="Times New Roman"/>
          <w:b w:val="0"/>
          <w:sz w:val="28"/>
          <w:szCs w:val="28"/>
        </w:rPr>
        <w:t>е значение состава преступления</w:t>
      </w:r>
    </w:p>
    <w:p w:rsidR="006E3555" w:rsidRPr="00C330BC" w:rsidRDefault="006E3555" w:rsidP="005B113F">
      <w:pPr>
        <w:pStyle w:val="3"/>
        <w:widowControl w:val="0"/>
        <w:suppressAutoHyphens/>
        <w:spacing w:before="0" w:after="0" w:line="360" w:lineRule="auto"/>
        <w:ind w:firstLine="709"/>
        <w:jc w:val="both"/>
        <w:rPr>
          <w:rFonts w:ascii="Times New Roman" w:hAnsi="Times New Roman" w:cs="Times New Roman"/>
          <w:b w:val="0"/>
          <w:sz w:val="28"/>
          <w:szCs w:val="28"/>
        </w:rPr>
      </w:pPr>
      <w:bookmarkStart w:id="7" w:name="_2.1_Функции_состава_преступления."/>
      <w:bookmarkEnd w:id="7"/>
    </w:p>
    <w:p w:rsidR="00D51CCE" w:rsidRPr="00C330BC" w:rsidRDefault="00D51CCE" w:rsidP="005B113F">
      <w:pPr>
        <w:pStyle w:val="3"/>
        <w:widowControl w:val="0"/>
        <w:suppressAutoHyphens/>
        <w:spacing w:before="0" w:after="0" w:line="360" w:lineRule="auto"/>
        <w:ind w:firstLine="709"/>
        <w:jc w:val="both"/>
        <w:rPr>
          <w:rFonts w:ascii="Times New Roman" w:hAnsi="Times New Roman" w:cs="Times New Roman"/>
          <w:b w:val="0"/>
          <w:sz w:val="28"/>
          <w:szCs w:val="28"/>
        </w:rPr>
      </w:pPr>
      <w:r w:rsidRPr="006E3555">
        <w:rPr>
          <w:rFonts w:ascii="Times New Roman" w:hAnsi="Times New Roman" w:cs="Times New Roman"/>
          <w:b w:val="0"/>
          <w:sz w:val="28"/>
          <w:szCs w:val="28"/>
        </w:rPr>
        <w:t>2</w:t>
      </w:r>
      <w:r w:rsidR="006E3555" w:rsidRPr="006E3555">
        <w:rPr>
          <w:rFonts w:ascii="Times New Roman" w:hAnsi="Times New Roman" w:cs="Times New Roman"/>
          <w:b w:val="0"/>
          <w:sz w:val="28"/>
          <w:szCs w:val="28"/>
        </w:rPr>
        <w:t>.1 Функции состава преступления</w:t>
      </w:r>
    </w:p>
    <w:p w:rsidR="006E3555" w:rsidRPr="00C330BC" w:rsidRDefault="006E3555" w:rsidP="005B113F">
      <w:pPr>
        <w:keepNext/>
        <w:widowControl w:val="0"/>
        <w:suppressAutoHyphens/>
        <w:spacing w:line="360" w:lineRule="auto"/>
        <w:ind w:firstLine="709"/>
        <w:jc w:val="both"/>
        <w:rPr>
          <w:iCs/>
          <w:sz w:val="28"/>
          <w:szCs w:val="28"/>
        </w:rPr>
      </w:pPr>
    </w:p>
    <w:p w:rsidR="00D51CCE" w:rsidRPr="006E3555" w:rsidRDefault="00D51CCE" w:rsidP="005B113F">
      <w:pPr>
        <w:keepNext/>
        <w:widowControl w:val="0"/>
        <w:suppressAutoHyphens/>
        <w:spacing w:line="360" w:lineRule="auto"/>
        <w:ind w:firstLine="709"/>
        <w:jc w:val="both"/>
        <w:rPr>
          <w:iCs/>
          <w:sz w:val="28"/>
          <w:szCs w:val="28"/>
        </w:rPr>
      </w:pPr>
      <w:r w:rsidRPr="006E3555">
        <w:rPr>
          <w:iCs/>
          <w:sz w:val="28"/>
          <w:szCs w:val="28"/>
        </w:rPr>
        <w:t>Уголовное право выделяет следующие функции состава преступления:</w:t>
      </w:r>
    </w:p>
    <w:p w:rsidR="00D51CCE" w:rsidRPr="006E3555" w:rsidRDefault="00D51CCE" w:rsidP="005B113F">
      <w:pPr>
        <w:keepNext/>
        <w:widowControl w:val="0"/>
        <w:numPr>
          <w:ilvl w:val="0"/>
          <w:numId w:val="12"/>
        </w:numPr>
        <w:suppressAutoHyphens/>
        <w:spacing w:line="360" w:lineRule="auto"/>
        <w:ind w:left="0" w:firstLine="709"/>
        <w:jc w:val="both"/>
        <w:rPr>
          <w:iCs/>
          <w:sz w:val="28"/>
          <w:szCs w:val="28"/>
        </w:rPr>
      </w:pPr>
      <w:r w:rsidRPr="006E3555">
        <w:rPr>
          <w:iCs/>
          <w:sz w:val="28"/>
          <w:szCs w:val="28"/>
        </w:rPr>
        <w:t>фундаментальную – обоснование уголовной ответственности виновных в преступлениях лиц с квалификацией содеянного ими по тем или иным статьям УК РФ.</w:t>
      </w:r>
    </w:p>
    <w:p w:rsidR="00D51CCE" w:rsidRPr="006E3555" w:rsidRDefault="00D51CCE" w:rsidP="005B113F">
      <w:pPr>
        <w:keepNext/>
        <w:widowControl w:val="0"/>
        <w:numPr>
          <w:ilvl w:val="0"/>
          <w:numId w:val="12"/>
        </w:numPr>
        <w:suppressAutoHyphens/>
        <w:spacing w:line="360" w:lineRule="auto"/>
        <w:ind w:left="0" w:firstLine="709"/>
        <w:jc w:val="both"/>
        <w:rPr>
          <w:iCs/>
          <w:sz w:val="28"/>
          <w:szCs w:val="28"/>
        </w:rPr>
      </w:pPr>
      <w:r w:rsidRPr="006E3555">
        <w:rPr>
          <w:iCs/>
          <w:sz w:val="28"/>
          <w:szCs w:val="28"/>
        </w:rPr>
        <w:t>разграничительную, позволяющую: отграничить преступление от сходных деяний, не являющихся преступлениями и влекущих ответственность по нормам иных отраслей права и разграничить друг с другом совпадающие по некоторым признакам преступления различных видов;</w:t>
      </w:r>
    </w:p>
    <w:p w:rsidR="00D51CCE" w:rsidRPr="006E3555" w:rsidRDefault="00D51CCE" w:rsidP="005B113F">
      <w:pPr>
        <w:keepNext/>
        <w:widowControl w:val="0"/>
        <w:numPr>
          <w:ilvl w:val="0"/>
          <w:numId w:val="12"/>
        </w:numPr>
        <w:suppressAutoHyphens/>
        <w:spacing w:line="360" w:lineRule="auto"/>
        <w:ind w:left="0" w:firstLine="709"/>
        <w:jc w:val="both"/>
        <w:rPr>
          <w:iCs/>
          <w:sz w:val="28"/>
          <w:szCs w:val="28"/>
        </w:rPr>
      </w:pPr>
      <w:r w:rsidRPr="006E3555">
        <w:rPr>
          <w:iCs/>
          <w:sz w:val="28"/>
          <w:szCs w:val="28"/>
        </w:rPr>
        <w:t>гарантийную, обеспечивающую соблюдение прав лиц попавших в орбиту уголовной юстиции: совершенное ими преступное деяние подлежит юридической оценке (квалификации) строго в соответствии с набором признаков, охватываемых рамками состава преступления. При этом никто, в чьем поведении отсутствует, хотя один из признаков состава преступления не может быть подвергнут уголовной ответственности;</w:t>
      </w:r>
    </w:p>
    <w:p w:rsidR="00D51CCE" w:rsidRPr="006E3555" w:rsidRDefault="00D51CCE" w:rsidP="005B113F">
      <w:pPr>
        <w:keepNext/>
        <w:widowControl w:val="0"/>
        <w:numPr>
          <w:ilvl w:val="0"/>
          <w:numId w:val="12"/>
        </w:numPr>
        <w:suppressAutoHyphens/>
        <w:spacing w:line="360" w:lineRule="auto"/>
        <w:ind w:left="0" w:firstLine="709"/>
        <w:jc w:val="both"/>
        <w:rPr>
          <w:iCs/>
          <w:sz w:val="28"/>
          <w:szCs w:val="28"/>
        </w:rPr>
      </w:pPr>
      <w:r w:rsidRPr="006E3555">
        <w:rPr>
          <w:iCs/>
          <w:sz w:val="28"/>
          <w:szCs w:val="28"/>
        </w:rPr>
        <w:t>предупредительную, содержащую упорядоченную совокупность типичных свойств, характеризующих элементы преступления определенного вида, органы и должностные лица системы уголовной юстиции получают возможность, опираясь на признаки состава преступления, эффективно вести профилактику преступлений этого вида.</w:t>
      </w:r>
    </w:p>
    <w:p w:rsidR="006E3555" w:rsidRPr="00C330BC" w:rsidRDefault="006E3555" w:rsidP="005B113F">
      <w:pPr>
        <w:pStyle w:val="3"/>
        <w:widowControl w:val="0"/>
        <w:suppressAutoHyphens/>
        <w:spacing w:before="0" w:after="0" w:line="360" w:lineRule="auto"/>
        <w:ind w:firstLine="709"/>
        <w:jc w:val="both"/>
        <w:rPr>
          <w:rFonts w:ascii="Times New Roman" w:hAnsi="Times New Roman" w:cs="Times New Roman"/>
          <w:b w:val="0"/>
          <w:sz w:val="28"/>
          <w:szCs w:val="28"/>
        </w:rPr>
      </w:pPr>
      <w:bookmarkStart w:id="8" w:name="_2.2_Юридическое_значение_состава_пр"/>
      <w:bookmarkEnd w:id="8"/>
    </w:p>
    <w:p w:rsidR="00D51CCE" w:rsidRPr="00C330BC" w:rsidRDefault="00D51CCE" w:rsidP="005B113F">
      <w:pPr>
        <w:pStyle w:val="3"/>
        <w:widowControl w:val="0"/>
        <w:suppressAutoHyphens/>
        <w:spacing w:before="0" w:after="0" w:line="360" w:lineRule="auto"/>
        <w:ind w:firstLine="709"/>
        <w:jc w:val="both"/>
        <w:rPr>
          <w:rFonts w:ascii="Times New Roman" w:hAnsi="Times New Roman" w:cs="Times New Roman"/>
          <w:b w:val="0"/>
          <w:sz w:val="28"/>
          <w:szCs w:val="28"/>
        </w:rPr>
      </w:pPr>
      <w:r w:rsidRPr="006E3555">
        <w:rPr>
          <w:rFonts w:ascii="Times New Roman" w:hAnsi="Times New Roman" w:cs="Times New Roman"/>
          <w:b w:val="0"/>
          <w:sz w:val="28"/>
          <w:szCs w:val="28"/>
        </w:rPr>
        <w:t>2.2 Юридическо</w:t>
      </w:r>
      <w:r w:rsidR="006E3555" w:rsidRPr="006E3555">
        <w:rPr>
          <w:rFonts w:ascii="Times New Roman" w:hAnsi="Times New Roman" w:cs="Times New Roman"/>
          <w:b w:val="0"/>
          <w:sz w:val="28"/>
          <w:szCs w:val="28"/>
        </w:rPr>
        <w:t>е значение состава преступления</w:t>
      </w:r>
    </w:p>
    <w:p w:rsidR="006E3555" w:rsidRPr="00C330BC" w:rsidRDefault="006E3555" w:rsidP="005B113F">
      <w:pPr>
        <w:keepNext/>
        <w:widowControl w:val="0"/>
        <w:suppressAutoHyphens/>
        <w:spacing w:line="360" w:lineRule="auto"/>
        <w:ind w:firstLine="709"/>
        <w:jc w:val="both"/>
        <w:rPr>
          <w:iCs/>
          <w:sz w:val="28"/>
          <w:szCs w:val="28"/>
        </w:rPr>
      </w:pPr>
    </w:p>
    <w:p w:rsidR="00D51CCE" w:rsidRPr="006E3555" w:rsidRDefault="00D51CCE" w:rsidP="005B113F">
      <w:pPr>
        <w:keepNext/>
        <w:widowControl w:val="0"/>
        <w:suppressAutoHyphens/>
        <w:spacing w:line="360" w:lineRule="auto"/>
        <w:ind w:firstLine="709"/>
        <w:jc w:val="both"/>
        <w:rPr>
          <w:sz w:val="28"/>
          <w:szCs w:val="28"/>
        </w:rPr>
      </w:pPr>
      <w:r w:rsidRPr="006E3555">
        <w:rPr>
          <w:iCs/>
          <w:sz w:val="28"/>
          <w:szCs w:val="28"/>
        </w:rPr>
        <w:t xml:space="preserve">Значение </w:t>
      </w:r>
      <w:r w:rsidRPr="006E3555">
        <w:rPr>
          <w:sz w:val="28"/>
          <w:szCs w:val="28"/>
        </w:rPr>
        <w:t>состава преступления заключается в том, что его наличие в конкретном общественно опасном деянии позволяет признать последнее преступлением и квалифицировать по определенной статье Уголовного кодекса, в соответствии со ст. 8 УК РФ служит необходимым и достаточным основанием для привлечения лица к уголовной ответственности.</w:t>
      </w:r>
    </w:p>
    <w:p w:rsidR="006E3555" w:rsidRPr="006E3555" w:rsidRDefault="00D51CCE" w:rsidP="005B113F">
      <w:pPr>
        <w:keepNext/>
        <w:widowControl w:val="0"/>
        <w:suppressAutoHyphens/>
        <w:spacing w:line="360" w:lineRule="auto"/>
        <w:ind w:firstLine="709"/>
        <w:jc w:val="both"/>
        <w:rPr>
          <w:sz w:val="28"/>
          <w:szCs w:val="28"/>
        </w:rPr>
      </w:pPr>
      <w:r w:rsidRPr="006E3555">
        <w:rPr>
          <w:sz w:val="28"/>
          <w:szCs w:val="28"/>
        </w:rPr>
        <w:t>Правовым обоснованием привлечения к уголовной ответственности является квалификация преступления и установление в последнем признаков соответствующего состава преступления.</w:t>
      </w:r>
    </w:p>
    <w:p w:rsidR="006E3555" w:rsidRPr="006E3555" w:rsidRDefault="00D51CCE" w:rsidP="005B113F">
      <w:pPr>
        <w:keepNext/>
        <w:widowControl w:val="0"/>
        <w:suppressAutoHyphens/>
        <w:spacing w:line="360" w:lineRule="auto"/>
        <w:ind w:firstLine="709"/>
        <w:jc w:val="both"/>
        <w:rPr>
          <w:sz w:val="28"/>
          <w:szCs w:val="28"/>
        </w:rPr>
      </w:pPr>
      <w:r w:rsidRPr="006E3555">
        <w:rPr>
          <w:sz w:val="28"/>
          <w:szCs w:val="28"/>
        </w:rPr>
        <w:t>Юридическое основание уголовной ответственности – это определение того поведения, которое влечет за собой эту ответственность.</w:t>
      </w:r>
    </w:p>
    <w:p w:rsidR="006E3555" w:rsidRPr="006E3555" w:rsidRDefault="00D51CCE" w:rsidP="005B113F">
      <w:pPr>
        <w:keepNext/>
        <w:widowControl w:val="0"/>
        <w:suppressAutoHyphens/>
        <w:spacing w:line="360" w:lineRule="auto"/>
        <w:ind w:firstLine="709"/>
        <w:jc w:val="both"/>
        <w:rPr>
          <w:sz w:val="28"/>
          <w:szCs w:val="28"/>
        </w:rPr>
      </w:pPr>
      <w:r w:rsidRPr="006E3555">
        <w:rPr>
          <w:sz w:val="28"/>
          <w:szCs w:val="28"/>
        </w:rPr>
        <w:t>В ст. 8 УК РФ определяется, что основание уголовной ответственности является совершение деяния, содержащего все признаки состава преступления, предусмотренного Уголовным Кодексом.</w:t>
      </w:r>
    </w:p>
    <w:p w:rsidR="006E3555" w:rsidRPr="006E3555" w:rsidRDefault="00D51CCE" w:rsidP="005B113F">
      <w:pPr>
        <w:keepNext/>
        <w:widowControl w:val="0"/>
        <w:suppressAutoHyphens/>
        <w:spacing w:line="360" w:lineRule="auto"/>
        <w:ind w:firstLine="709"/>
        <w:jc w:val="both"/>
        <w:rPr>
          <w:sz w:val="28"/>
          <w:szCs w:val="28"/>
        </w:rPr>
      </w:pPr>
      <w:r w:rsidRPr="006E3555">
        <w:rPr>
          <w:sz w:val="28"/>
          <w:szCs w:val="28"/>
        </w:rPr>
        <w:t>Здесь</w:t>
      </w:r>
      <w:r w:rsidR="006E3555" w:rsidRPr="006E3555">
        <w:rPr>
          <w:sz w:val="28"/>
          <w:szCs w:val="28"/>
        </w:rPr>
        <w:t xml:space="preserve"> </w:t>
      </w:r>
      <w:r w:rsidRPr="006E3555">
        <w:rPr>
          <w:sz w:val="28"/>
          <w:szCs w:val="28"/>
        </w:rPr>
        <w:t>проявляется</w:t>
      </w:r>
      <w:r w:rsidR="006E3555" w:rsidRPr="006E3555">
        <w:rPr>
          <w:sz w:val="28"/>
          <w:szCs w:val="28"/>
        </w:rPr>
        <w:t xml:space="preserve"> </w:t>
      </w:r>
      <w:r w:rsidRPr="006E3555">
        <w:rPr>
          <w:sz w:val="28"/>
          <w:szCs w:val="28"/>
        </w:rPr>
        <w:t>тесная связь</w:t>
      </w:r>
      <w:r w:rsidR="006E3555" w:rsidRPr="006E3555">
        <w:rPr>
          <w:sz w:val="28"/>
          <w:szCs w:val="28"/>
        </w:rPr>
        <w:t xml:space="preserve"> </w:t>
      </w:r>
      <w:r w:rsidRPr="006E3555">
        <w:rPr>
          <w:sz w:val="28"/>
          <w:szCs w:val="28"/>
        </w:rPr>
        <w:t>между понятием преступления и состава преступления.</w:t>
      </w:r>
    </w:p>
    <w:p w:rsidR="006E3555" w:rsidRPr="006E3555" w:rsidRDefault="00D51CCE" w:rsidP="005B113F">
      <w:pPr>
        <w:keepNext/>
        <w:widowControl w:val="0"/>
        <w:suppressAutoHyphens/>
        <w:spacing w:line="360" w:lineRule="auto"/>
        <w:ind w:firstLine="709"/>
        <w:jc w:val="both"/>
        <w:rPr>
          <w:sz w:val="28"/>
          <w:szCs w:val="28"/>
        </w:rPr>
      </w:pPr>
      <w:r w:rsidRPr="006E3555">
        <w:rPr>
          <w:sz w:val="28"/>
          <w:szCs w:val="28"/>
        </w:rPr>
        <w:t>Уголовная противоправность всегда конкретна.</w:t>
      </w:r>
    </w:p>
    <w:p w:rsidR="006E3555" w:rsidRPr="006E3555" w:rsidRDefault="00D51CCE" w:rsidP="005B113F">
      <w:pPr>
        <w:keepNext/>
        <w:widowControl w:val="0"/>
        <w:suppressAutoHyphens/>
        <w:spacing w:line="360" w:lineRule="auto"/>
        <w:ind w:firstLine="709"/>
        <w:jc w:val="both"/>
        <w:rPr>
          <w:sz w:val="28"/>
          <w:szCs w:val="28"/>
        </w:rPr>
      </w:pPr>
      <w:r w:rsidRPr="006E3555">
        <w:rPr>
          <w:sz w:val="28"/>
          <w:szCs w:val="28"/>
        </w:rPr>
        <w:t>Статья 14 УК РФ дает общее представление о понятии преступления.</w:t>
      </w:r>
    </w:p>
    <w:p w:rsidR="006E3555" w:rsidRPr="006E3555" w:rsidRDefault="00D51CCE" w:rsidP="005B113F">
      <w:pPr>
        <w:keepNext/>
        <w:widowControl w:val="0"/>
        <w:suppressAutoHyphens/>
        <w:spacing w:line="360" w:lineRule="auto"/>
        <w:ind w:firstLine="709"/>
        <w:jc w:val="both"/>
        <w:rPr>
          <w:sz w:val="28"/>
          <w:szCs w:val="28"/>
        </w:rPr>
      </w:pPr>
      <w:r w:rsidRPr="006E3555">
        <w:rPr>
          <w:sz w:val="28"/>
          <w:szCs w:val="28"/>
        </w:rPr>
        <w:t>Чтобы установить, есть ли в конкретном случае преступление, необходимо установить, содержит ли деяние состав какого-либо преступления.</w:t>
      </w:r>
    </w:p>
    <w:p w:rsidR="006E3555" w:rsidRPr="006E3555" w:rsidRDefault="00D51CCE" w:rsidP="005B113F">
      <w:pPr>
        <w:keepNext/>
        <w:widowControl w:val="0"/>
        <w:suppressAutoHyphens/>
        <w:spacing w:line="360" w:lineRule="auto"/>
        <w:ind w:firstLine="709"/>
        <w:jc w:val="both"/>
        <w:rPr>
          <w:sz w:val="28"/>
          <w:szCs w:val="28"/>
        </w:rPr>
      </w:pPr>
      <w:r w:rsidRPr="006E3555">
        <w:rPr>
          <w:sz w:val="28"/>
          <w:szCs w:val="28"/>
        </w:rPr>
        <w:t>Состав преступления выступает в таком случае определителем деяния как преступления. О составе преступления как основании уголовной ответственности четко говорится в уголовно-процессуальном законодательстве.</w:t>
      </w:r>
    </w:p>
    <w:p w:rsidR="006E3555" w:rsidRPr="006E3555" w:rsidRDefault="00D51CCE" w:rsidP="005B113F">
      <w:pPr>
        <w:keepNext/>
        <w:widowControl w:val="0"/>
        <w:suppressAutoHyphens/>
        <w:spacing w:line="360" w:lineRule="auto"/>
        <w:ind w:firstLine="709"/>
        <w:jc w:val="both"/>
        <w:rPr>
          <w:sz w:val="28"/>
          <w:szCs w:val="28"/>
        </w:rPr>
      </w:pPr>
      <w:r w:rsidRPr="006E3555">
        <w:rPr>
          <w:sz w:val="28"/>
          <w:szCs w:val="28"/>
        </w:rPr>
        <w:t>Так, в соответствии с его нормами уголовное дело не может быть возбуждено, а возбужденное подлежит прекращению за отсутствием в деянии состава преступления.</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Тут же установлено, что важнейший вопрос, который обязан выяснить суд при постановлении приговора – это содержит ли данное деяние состав преступления. Если же в действиях (или бездействии) подсудимого нет состава преступления, суд выносит оправдательный приговор.</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Статья 7.27КоАП РФ предусмотрено. Мелкое хищение</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Мелкое хищение чужого имущества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частями второй и третьей статьи 159 и частями второй и третьей статьи 160 Уголовного кодекса Российской Федерации, - 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w:t>
      </w:r>
    </w:p>
    <w:p w:rsidR="006E3555" w:rsidRPr="006E3555" w:rsidRDefault="00D51CCE" w:rsidP="005B113F">
      <w:pPr>
        <w:pStyle w:val="ConsPlusNormal"/>
        <w:keepNext/>
        <w:suppressAutoHyphens/>
        <w:spacing w:line="360" w:lineRule="auto"/>
        <w:ind w:firstLine="709"/>
        <w:jc w:val="both"/>
        <w:rPr>
          <w:rFonts w:ascii="Times New Roman" w:hAnsi="Times New Roman" w:cs="Times New Roman"/>
          <w:sz w:val="28"/>
          <w:szCs w:val="28"/>
        </w:rPr>
      </w:pPr>
      <w:r w:rsidRPr="006E3555">
        <w:rPr>
          <w:rFonts w:ascii="Times New Roman" w:hAnsi="Times New Roman" w:cs="Times New Roman"/>
          <w:sz w:val="28"/>
          <w:szCs w:val="28"/>
        </w:rPr>
        <w:t>Примечание. Хищение чужого имущества признается мелким, если стоимость похищенного имущества не превышает одну тысячу рублей.</w:t>
      </w:r>
    </w:p>
    <w:p w:rsidR="00D51CCE" w:rsidRPr="006E3555" w:rsidRDefault="00D51CCE" w:rsidP="005B113F">
      <w:pPr>
        <w:pStyle w:val="ConsPlusNormal"/>
        <w:keepNext/>
        <w:suppressAutoHyphens/>
        <w:spacing w:line="360" w:lineRule="auto"/>
        <w:ind w:firstLine="709"/>
        <w:jc w:val="both"/>
        <w:rPr>
          <w:rFonts w:ascii="Times New Roman" w:hAnsi="Times New Roman" w:cs="Times New Roman"/>
          <w:sz w:val="28"/>
          <w:szCs w:val="28"/>
        </w:rPr>
      </w:pPr>
      <w:r w:rsidRPr="006E3555">
        <w:rPr>
          <w:rFonts w:ascii="Times New Roman" w:hAnsi="Times New Roman" w:cs="Times New Roman"/>
          <w:sz w:val="28"/>
          <w:szCs w:val="28"/>
        </w:rPr>
        <w:t>Если будут присутствовать признаки состава преступления выше перечисленных статей УК РФ, то лицо подлежит уголовной ответственности. Например, если стоимость похищенного имущества будет выше предусмотренной ст. 7.27. КоАП РФ.</w:t>
      </w:r>
    </w:p>
    <w:p w:rsidR="00D51CCE" w:rsidRPr="006E3555" w:rsidRDefault="00D51CCE" w:rsidP="005B113F">
      <w:pPr>
        <w:pStyle w:val="ConsPlusNormal"/>
        <w:keepNext/>
        <w:suppressAutoHyphens/>
        <w:spacing w:line="360" w:lineRule="auto"/>
        <w:ind w:firstLine="709"/>
        <w:jc w:val="both"/>
        <w:rPr>
          <w:rFonts w:ascii="Times New Roman" w:hAnsi="Times New Roman" w:cs="Times New Roman"/>
          <w:sz w:val="28"/>
          <w:szCs w:val="28"/>
        </w:rPr>
      </w:pPr>
      <w:r w:rsidRPr="006E3555">
        <w:rPr>
          <w:rFonts w:ascii="Times New Roman" w:hAnsi="Times New Roman" w:cs="Times New Roman"/>
          <w:sz w:val="28"/>
          <w:szCs w:val="28"/>
        </w:rPr>
        <w:t>От состава преступления зависят также размеры и виды наказания. Так, убийство, предусмотренное ч. 1 ст. 105 УК, наказывается лишением свободы на срок от 6 до 15 лет, а убийство, предусмотренное ч. 2 этой же статьи, - не только лишением свободы (на срок от 8 до 20 лет), но и, альтернативно, пожизненным лишением свободы.</w:t>
      </w:r>
    </w:p>
    <w:p w:rsidR="00D51CCE" w:rsidRPr="006E3555" w:rsidRDefault="00D51CCE" w:rsidP="005B113F">
      <w:pPr>
        <w:pStyle w:val="ConsPlusNormal"/>
        <w:keepNext/>
        <w:suppressAutoHyphens/>
        <w:spacing w:line="360" w:lineRule="auto"/>
        <w:ind w:firstLine="709"/>
        <w:jc w:val="both"/>
        <w:rPr>
          <w:rFonts w:ascii="Times New Roman" w:hAnsi="Times New Roman" w:cs="Times New Roman"/>
          <w:sz w:val="28"/>
          <w:szCs w:val="28"/>
        </w:rPr>
      </w:pPr>
      <w:r w:rsidRPr="006E3555">
        <w:rPr>
          <w:rFonts w:ascii="Times New Roman" w:hAnsi="Times New Roman" w:cs="Times New Roman"/>
          <w:sz w:val="28"/>
          <w:szCs w:val="28"/>
        </w:rPr>
        <w:t>По такому признаку состава преступления, как способ, проводится грань, например, между кражей и грабежом (ст. ст. 158 и 161 УК).</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Принятие нового УК РФ ознаменовало собой законодательное признание того, что единственным основанием уголовной ответственности является установление в деянии виновного состава преступления. Этим определяется огромная роль и показывается значение состава преступления в российском уголовном праве.</w:t>
      </w:r>
    </w:p>
    <w:p w:rsidR="00D51CCE" w:rsidRPr="006E3555" w:rsidRDefault="00D51CCE" w:rsidP="005B113F">
      <w:pPr>
        <w:keepNext/>
        <w:widowControl w:val="0"/>
        <w:suppressAutoHyphens/>
        <w:spacing w:line="360" w:lineRule="auto"/>
        <w:ind w:firstLine="709"/>
        <w:jc w:val="both"/>
        <w:rPr>
          <w:sz w:val="28"/>
          <w:szCs w:val="28"/>
        </w:rPr>
      </w:pPr>
    </w:p>
    <w:p w:rsidR="00D51CCE" w:rsidRPr="00C330BC" w:rsidRDefault="006E3555" w:rsidP="005B113F">
      <w:pPr>
        <w:pStyle w:val="3"/>
        <w:widowControl w:val="0"/>
        <w:suppressAutoHyphens/>
        <w:spacing w:before="0" w:after="0" w:line="360" w:lineRule="auto"/>
        <w:ind w:firstLine="709"/>
        <w:jc w:val="both"/>
        <w:rPr>
          <w:rFonts w:ascii="Times New Roman" w:hAnsi="Times New Roman" w:cs="Times New Roman"/>
          <w:b w:val="0"/>
          <w:sz w:val="28"/>
          <w:szCs w:val="28"/>
        </w:rPr>
      </w:pPr>
      <w:bookmarkStart w:id="9" w:name="_ЗАКЛЮЧЕНИЕ"/>
      <w:bookmarkEnd w:id="9"/>
      <w:r w:rsidRPr="006E3555">
        <w:rPr>
          <w:rFonts w:ascii="Times New Roman" w:hAnsi="Times New Roman" w:cs="Times New Roman"/>
          <w:b w:val="0"/>
          <w:bCs w:val="0"/>
          <w:sz w:val="28"/>
          <w:szCs w:val="28"/>
        </w:rPr>
        <w:br w:type="page"/>
      </w:r>
      <w:r w:rsidR="00D51CCE" w:rsidRPr="006E3555">
        <w:rPr>
          <w:rFonts w:ascii="Times New Roman" w:hAnsi="Times New Roman" w:cs="Times New Roman"/>
          <w:b w:val="0"/>
          <w:sz w:val="28"/>
          <w:szCs w:val="28"/>
        </w:rPr>
        <w:t>ЗАКЛЮЧЕНИЕ</w:t>
      </w:r>
    </w:p>
    <w:p w:rsidR="006E3555" w:rsidRPr="00C330BC" w:rsidRDefault="006E3555" w:rsidP="005B113F">
      <w:pPr>
        <w:keepNext/>
        <w:widowControl w:val="0"/>
        <w:suppressAutoHyphens/>
        <w:spacing w:line="360" w:lineRule="auto"/>
        <w:ind w:firstLine="709"/>
        <w:jc w:val="both"/>
        <w:rPr>
          <w:sz w:val="28"/>
        </w:rPr>
      </w:pPr>
    </w:p>
    <w:p w:rsidR="006E3555" w:rsidRPr="006E3555" w:rsidRDefault="00D51CCE" w:rsidP="005B113F">
      <w:pPr>
        <w:keepNext/>
        <w:widowControl w:val="0"/>
        <w:suppressAutoHyphens/>
        <w:spacing w:line="360" w:lineRule="auto"/>
        <w:ind w:firstLine="709"/>
        <w:jc w:val="both"/>
        <w:rPr>
          <w:sz w:val="28"/>
          <w:szCs w:val="28"/>
        </w:rPr>
      </w:pPr>
      <w:r w:rsidRPr="006E3555">
        <w:rPr>
          <w:sz w:val="28"/>
          <w:szCs w:val="28"/>
        </w:rPr>
        <w:t>Состав преступления состоит из четырех элементов: объект, объективная сторона, субъект, субъективная сторона. Объект преступления то, на что посягает лицо, совершающее преступление и чему причиняется или может быть причинен вред в результате общественно-опасного деяния. Анализируя конкретный состав преступления, соответствующие органы проводят квалификацию. Правильно квалифицировать преступное деяние означает установить фактические обстоятельства совершенного общественно опасного деяния, его объективные и субъективные свойства в процессе расследования и судебного разбирательства уголовного дела и применение уголовно-правовой нормы, под признаки которой попадает совершенное деяние.</w:t>
      </w:r>
    </w:p>
    <w:p w:rsidR="006E3555" w:rsidRPr="006E3555" w:rsidRDefault="00D51CCE" w:rsidP="005B113F">
      <w:pPr>
        <w:keepNext/>
        <w:widowControl w:val="0"/>
        <w:suppressAutoHyphens/>
        <w:spacing w:line="360" w:lineRule="auto"/>
        <w:ind w:firstLine="709"/>
        <w:jc w:val="both"/>
        <w:rPr>
          <w:sz w:val="28"/>
          <w:szCs w:val="28"/>
        </w:rPr>
      </w:pPr>
      <w:r w:rsidRPr="006E3555">
        <w:rPr>
          <w:sz w:val="28"/>
          <w:szCs w:val="28"/>
        </w:rPr>
        <w:t>В уголовной практике очень часто встречается то, что следователи трактуют и применяют к обвиняемому намеренно более тяжкие статьи или части статей, как они выражаются, в нагрузку.</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Таким образом, элементы состава преступного посягательства на общественные ценности, в совокупности образуя состав преступления, являются единственным основанием уголовной ответственности, служат для правильной юридической квалификации преступного деяния, являются основанием для определения судом вида и размера наказания или другой меры уголовно-правового характера. Точное определение состава преступления является одной из гарантий обеспечения прав и свобод человека и гражданина, соблюдения и укрепления законности и правопорядка в демократическом правовом государстве.</w:t>
      </w:r>
    </w:p>
    <w:p w:rsidR="00D51CCE" w:rsidRPr="006E3555" w:rsidRDefault="00D51CCE" w:rsidP="005B113F">
      <w:pPr>
        <w:keepNext/>
        <w:widowControl w:val="0"/>
        <w:suppressAutoHyphens/>
        <w:spacing w:line="360" w:lineRule="auto"/>
        <w:ind w:firstLine="709"/>
        <w:jc w:val="both"/>
        <w:rPr>
          <w:sz w:val="28"/>
          <w:szCs w:val="28"/>
        </w:rPr>
      </w:pPr>
      <w:r w:rsidRPr="006E3555">
        <w:rPr>
          <w:sz w:val="28"/>
          <w:szCs w:val="28"/>
        </w:rPr>
        <w:t xml:space="preserve">Однако отношения, которые складываются между людьми в нашем обществе, не всегда основываются на действующем законодательстве Российской Федерации. Поэтому роль порядочных юристов на современном этапе выходит на передовые позиции. К огромному сожалению, из-за юридической неграмотности населения некоторые </w:t>
      </w:r>
      <w:r w:rsidR="006E3555" w:rsidRPr="006E3555">
        <w:rPr>
          <w:sz w:val="28"/>
          <w:szCs w:val="28"/>
        </w:rPr>
        <w:t>"</w:t>
      </w:r>
      <w:r w:rsidRPr="006E3555">
        <w:rPr>
          <w:sz w:val="28"/>
          <w:szCs w:val="28"/>
        </w:rPr>
        <w:t>правоведы</w:t>
      </w:r>
      <w:r w:rsidR="006E3555" w:rsidRPr="006E3555">
        <w:rPr>
          <w:sz w:val="28"/>
          <w:szCs w:val="28"/>
        </w:rPr>
        <w:t>"</w:t>
      </w:r>
      <w:r w:rsidRPr="006E3555">
        <w:rPr>
          <w:sz w:val="28"/>
          <w:szCs w:val="28"/>
        </w:rPr>
        <w:t xml:space="preserve"> трактуют те или иные нормы уголовного права и других отраслей права по своему или в пользу третьего лица. Как говорится, не так страшны законы, как их трактуют.</w:t>
      </w:r>
    </w:p>
    <w:p w:rsidR="006E3555" w:rsidRPr="00C330BC" w:rsidRDefault="006E3555" w:rsidP="005B113F">
      <w:pPr>
        <w:pStyle w:val="3"/>
        <w:widowControl w:val="0"/>
        <w:suppressAutoHyphens/>
        <w:spacing w:before="0" w:after="0" w:line="360" w:lineRule="auto"/>
        <w:ind w:firstLine="709"/>
        <w:jc w:val="both"/>
        <w:rPr>
          <w:rFonts w:ascii="Times New Roman" w:hAnsi="Times New Roman" w:cs="Times New Roman"/>
          <w:b w:val="0"/>
          <w:iCs/>
          <w:sz w:val="28"/>
          <w:szCs w:val="28"/>
        </w:rPr>
      </w:pPr>
      <w:bookmarkStart w:id="10" w:name="_СПИСОК_ИСПОЛЬЗОВАННОЙ_ЛИТЕРАТУРЫ"/>
      <w:bookmarkEnd w:id="10"/>
    </w:p>
    <w:p w:rsidR="00D51CCE" w:rsidRPr="00C330BC" w:rsidRDefault="006E3555" w:rsidP="005B113F">
      <w:pPr>
        <w:pStyle w:val="3"/>
        <w:widowControl w:val="0"/>
        <w:suppressAutoHyphens/>
        <w:spacing w:before="0" w:after="0" w:line="360" w:lineRule="auto"/>
        <w:ind w:firstLine="709"/>
        <w:jc w:val="both"/>
        <w:rPr>
          <w:rFonts w:ascii="Times New Roman" w:hAnsi="Times New Roman" w:cs="Times New Roman"/>
          <w:b w:val="0"/>
          <w:iCs/>
          <w:sz w:val="28"/>
          <w:szCs w:val="28"/>
        </w:rPr>
      </w:pPr>
      <w:r w:rsidRPr="00C330BC">
        <w:rPr>
          <w:rFonts w:ascii="Times New Roman" w:hAnsi="Times New Roman" w:cs="Times New Roman"/>
          <w:b w:val="0"/>
          <w:iCs/>
          <w:sz w:val="28"/>
          <w:szCs w:val="28"/>
        </w:rPr>
        <w:br w:type="page"/>
      </w:r>
      <w:r w:rsidR="00D51CCE" w:rsidRPr="006E3555">
        <w:rPr>
          <w:rFonts w:ascii="Times New Roman" w:hAnsi="Times New Roman" w:cs="Times New Roman"/>
          <w:b w:val="0"/>
          <w:iCs/>
          <w:sz w:val="28"/>
          <w:szCs w:val="28"/>
        </w:rPr>
        <w:t>СПИСОК ИСПОЛЬЗОВАННОЙ ЛИТЕРАТУРЫ</w:t>
      </w:r>
    </w:p>
    <w:p w:rsidR="006E3555" w:rsidRPr="00C330BC" w:rsidRDefault="006E3555" w:rsidP="005B113F">
      <w:pPr>
        <w:keepNext/>
        <w:widowControl w:val="0"/>
        <w:suppressAutoHyphens/>
        <w:spacing w:line="360" w:lineRule="auto"/>
        <w:rPr>
          <w:sz w:val="28"/>
        </w:rPr>
      </w:pPr>
    </w:p>
    <w:p w:rsidR="00D51CCE" w:rsidRPr="006E3555" w:rsidRDefault="00D51CCE" w:rsidP="005B113F">
      <w:pPr>
        <w:keepNext/>
        <w:widowControl w:val="0"/>
        <w:numPr>
          <w:ilvl w:val="0"/>
          <w:numId w:val="3"/>
        </w:numPr>
        <w:suppressAutoHyphens/>
        <w:autoSpaceDE w:val="0"/>
        <w:autoSpaceDN w:val="0"/>
        <w:adjustRightInd w:val="0"/>
        <w:spacing w:line="360" w:lineRule="auto"/>
        <w:ind w:left="0" w:firstLine="0"/>
        <w:rPr>
          <w:sz w:val="28"/>
          <w:szCs w:val="28"/>
        </w:rPr>
      </w:pPr>
      <w:r w:rsidRPr="006E3555">
        <w:rPr>
          <w:sz w:val="28"/>
          <w:szCs w:val="28"/>
        </w:rPr>
        <w:t>Советский энциклопедический словарь/Гл. ред. А.М. Прохоров. – 3-е изд. – М.: Сов. Энциклопедия, 1984. – 1600 с., ил.</w:t>
      </w:r>
    </w:p>
    <w:p w:rsidR="00D51CCE" w:rsidRPr="006E3555" w:rsidRDefault="00D51CCE" w:rsidP="005B113F">
      <w:pPr>
        <w:keepNext/>
        <w:widowControl w:val="0"/>
        <w:numPr>
          <w:ilvl w:val="0"/>
          <w:numId w:val="3"/>
        </w:numPr>
        <w:suppressAutoHyphens/>
        <w:autoSpaceDE w:val="0"/>
        <w:autoSpaceDN w:val="0"/>
        <w:adjustRightInd w:val="0"/>
        <w:spacing w:line="360" w:lineRule="auto"/>
        <w:ind w:left="0" w:firstLine="0"/>
        <w:rPr>
          <w:sz w:val="28"/>
          <w:szCs w:val="28"/>
        </w:rPr>
      </w:pPr>
      <w:r w:rsidRPr="006E3555">
        <w:rPr>
          <w:sz w:val="28"/>
          <w:szCs w:val="28"/>
        </w:rPr>
        <w:t>Уголовное право.</w:t>
      </w:r>
      <w:r w:rsidRPr="006E3555">
        <w:rPr>
          <w:rFonts w:eastAsia="Times-Bold"/>
          <w:bCs/>
          <w:sz w:val="28"/>
          <w:szCs w:val="19"/>
        </w:rPr>
        <w:t xml:space="preserve"> </w:t>
      </w:r>
      <w:r w:rsidRPr="006E3555">
        <w:rPr>
          <w:bCs/>
          <w:sz w:val="28"/>
          <w:szCs w:val="28"/>
        </w:rPr>
        <w:t xml:space="preserve">Сверчков </w:t>
      </w:r>
      <w:r w:rsidRPr="006E3555">
        <w:rPr>
          <w:sz w:val="28"/>
          <w:szCs w:val="28"/>
        </w:rPr>
        <w:t>В. В. Особенная часть: Краткий курс лекций. – 5-е изд., перераб. и доп. –</w:t>
      </w:r>
      <w:r w:rsidR="006E3555" w:rsidRPr="006E3555">
        <w:rPr>
          <w:sz w:val="28"/>
          <w:szCs w:val="28"/>
        </w:rPr>
        <w:t xml:space="preserve"> </w:t>
      </w:r>
      <w:r w:rsidRPr="006E3555">
        <w:rPr>
          <w:sz w:val="28"/>
          <w:szCs w:val="28"/>
        </w:rPr>
        <w:t>М.: Высшее образование, Юрайт-Издат, 2009. – 262 с. – (Хочу все сдать!)</w:t>
      </w:r>
    </w:p>
    <w:p w:rsidR="00D51CCE" w:rsidRPr="006E3555" w:rsidRDefault="00D51CCE" w:rsidP="005B113F">
      <w:pPr>
        <w:keepNext/>
        <w:widowControl w:val="0"/>
        <w:numPr>
          <w:ilvl w:val="0"/>
          <w:numId w:val="3"/>
        </w:numPr>
        <w:suppressAutoHyphens/>
        <w:autoSpaceDE w:val="0"/>
        <w:autoSpaceDN w:val="0"/>
        <w:adjustRightInd w:val="0"/>
        <w:spacing w:line="360" w:lineRule="auto"/>
        <w:ind w:left="0" w:firstLine="0"/>
        <w:rPr>
          <w:sz w:val="28"/>
          <w:szCs w:val="28"/>
        </w:rPr>
      </w:pPr>
      <w:r w:rsidRPr="006E3555">
        <w:rPr>
          <w:bCs/>
          <w:sz w:val="28"/>
          <w:szCs w:val="28"/>
        </w:rPr>
        <w:t xml:space="preserve">Уголовное </w:t>
      </w:r>
      <w:r w:rsidRPr="006E3555">
        <w:rPr>
          <w:sz w:val="28"/>
          <w:szCs w:val="28"/>
        </w:rPr>
        <w:t>право России. Общая часть / Под ред. А. И. Рарога. — 3-е изд., с изм. и доп. — М. : Эксмо, 2009. — 496 с. — (Российское юридическое образование).</w:t>
      </w:r>
    </w:p>
    <w:p w:rsidR="00D51CCE" w:rsidRPr="006E3555" w:rsidRDefault="00D51CCE" w:rsidP="005B113F">
      <w:pPr>
        <w:keepNext/>
        <w:widowControl w:val="0"/>
        <w:numPr>
          <w:ilvl w:val="0"/>
          <w:numId w:val="3"/>
        </w:numPr>
        <w:suppressAutoHyphens/>
        <w:autoSpaceDE w:val="0"/>
        <w:autoSpaceDN w:val="0"/>
        <w:adjustRightInd w:val="0"/>
        <w:spacing w:line="360" w:lineRule="auto"/>
        <w:ind w:left="0" w:firstLine="0"/>
        <w:rPr>
          <w:sz w:val="28"/>
          <w:szCs w:val="28"/>
        </w:rPr>
      </w:pPr>
      <w:r w:rsidRPr="006E3555">
        <w:rPr>
          <w:sz w:val="28"/>
          <w:szCs w:val="28"/>
        </w:rPr>
        <w:t>Уголовное право. Части Общая и Особенная: курс лекций / У26 Г. А. Есаков, А. И. Рарог [и др.]; под. ред. А. И. Рарога. — М. : ТК Велби, Изд-во Проспект, 2005. - 480 с.</w:t>
      </w:r>
    </w:p>
    <w:p w:rsidR="00D51CCE" w:rsidRPr="006E3555" w:rsidRDefault="00D51CCE" w:rsidP="005B113F">
      <w:pPr>
        <w:keepNext/>
        <w:widowControl w:val="0"/>
        <w:numPr>
          <w:ilvl w:val="0"/>
          <w:numId w:val="3"/>
        </w:numPr>
        <w:suppressAutoHyphens/>
        <w:autoSpaceDE w:val="0"/>
        <w:autoSpaceDN w:val="0"/>
        <w:adjustRightInd w:val="0"/>
        <w:spacing w:line="360" w:lineRule="auto"/>
        <w:ind w:left="0" w:firstLine="0"/>
        <w:rPr>
          <w:sz w:val="28"/>
          <w:szCs w:val="28"/>
        </w:rPr>
      </w:pPr>
      <w:r w:rsidRPr="006E3555">
        <w:rPr>
          <w:sz w:val="28"/>
          <w:szCs w:val="28"/>
        </w:rPr>
        <w:t>Уголовное право России Часть общая/Под ред. Л.Л. Кругликов Учебник_изд. Волтерс Клувер_2-е изд., 2005 – 592 с.</w:t>
      </w:r>
    </w:p>
    <w:p w:rsidR="004324BB" w:rsidRPr="006E3555" w:rsidRDefault="004324BB" w:rsidP="005B113F">
      <w:pPr>
        <w:keepNext/>
        <w:widowControl w:val="0"/>
        <w:suppressAutoHyphens/>
        <w:spacing w:line="360" w:lineRule="auto"/>
        <w:rPr>
          <w:sz w:val="28"/>
        </w:rPr>
      </w:pPr>
      <w:r w:rsidRPr="006E3555">
        <w:rPr>
          <w:bCs/>
          <w:sz w:val="28"/>
          <w:szCs w:val="28"/>
        </w:rPr>
        <w:t>НОРМАТИВНЫЕ ПРАВОВЫЕ АКТЫ</w:t>
      </w:r>
    </w:p>
    <w:p w:rsidR="004324BB" w:rsidRPr="006E3555" w:rsidRDefault="004324BB" w:rsidP="005B113F">
      <w:pPr>
        <w:keepNext/>
        <w:widowControl w:val="0"/>
        <w:numPr>
          <w:ilvl w:val="0"/>
          <w:numId w:val="3"/>
        </w:numPr>
        <w:suppressAutoHyphens/>
        <w:autoSpaceDE w:val="0"/>
        <w:autoSpaceDN w:val="0"/>
        <w:adjustRightInd w:val="0"/>
        <w:spacing w:line="360" w:lineRule="auto"/>
        <w:ind w:left="0" w:firstLine="0"/>
        <w:rPr>
          <w:sz w:val="28"/>
          <w:szCs w:val="28"/>
        </w:rPr>
      </w:pPr>
      <w:r w:rsidRPr="006E3555">
        <w:rPr>
          <w:sz w:val="28"/>
          <w:szCs w:val="28"/>
        </w:rPr>
        <w:t xml:space="preserve">Уголовный кодекс РФ. – М.: ООО </w:t>
      </w:r>
      <w:r w:rsidR="006E3555" w:rsidRPr="006E3555">
        <w:rPr>
          <w:sz w:val="28"/>
          <w:szCs w:val="28"/>
        </w:rPr>
        <w:t>"</w:t>
      </w:r>
      <w:r w:rsidRPr="006E3555">
        <w:rPr>
          <w:sz w:val="28"/>
          <w:szCs w:val="28"/>
        </w:rPr>
        <w:t>Витрэм</w:t>
      </w:r>
      <w:r w:rsidR="006E3555" w:rsidRPr="006E3555">
        <w:rPr>
          <w:sz w:val="28"/>
          <w:szCs w:val="28"/>
        </w:rPr>
        <w:t>"</w:t>
      </w:r>
      <w:r w:rsidRPr="006E3555">
        <w:rPr>
          <w:sz w:val="28"/>
          <w:szCs w:val="28"/>
        </w:rPr>
        <w:t>, 2001. – 160с.</w:t>
      </w:r>
    </w:p>
    <w:p w:rsidR="004324BB" w:rsidRPr="006E3555" w:rsidRDefault="004324BB" w:rsidP="005B113F">
      <w:pPr>
        <w:keepNext/>
        <w:widowControl w:val="0"/>
        <w:numPr>
          <w:ilvl w:val="0"/>
          <w:numId w:val="3"/>
        </w:numPr>
        <w:suppressAutoHyphens/>
        <w:spacing w:line="360" w:lineRule="auto"/>
        <w:ind w:left="0" w:firstLine="0"/>
        <w:rPr>
          <w:sz w:val="28"/>
          <w:szCs w:val="28"/>
        </w:rPr>
      </w:pPr>
      <w:r w:rsidRPr="006E3555">
        <w:rPr>
          <w:sz w:val="28"/>
          <w:szCs w:val="28"/>
        </w:rPr>
        <w:t>Кодекс Российской Федерации об административных правонарушениях. – М.: Гросс</w:t>
      </w:r>
      <w:r w:rsidR="0052698C" w:rsidRPr="006E3555">
        <w:rPr>
          <w:sz w:val="28"/>
          <w:szCs w:val="28"/>
        </w:rPr>
        <w:t xml:space="preserve"> </w:t>
      </w:r>
      <w:r w:rsidRPr="006E3555">
        <w:rPr>
          <w:sz w:val="28"/>
          <w:szCs w:val="28"/>
        </w:rPr>
        <w:t>Медиа, 2009. – 256 с.</w:t>
      </w:r>
      <w:bookmarkStart w:id="11" w:name="_GoBack"/>
      <w:bookmarkEnd w:id="11"/>
    </w:p>
    <w:sectPr w:rsidR="004324BB" w:rsidRPr="006E3555" w:rsidSect="006E3555">
      <w:footerReference w:type="even" r:id="rId7"/>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D4A" w:rsidRDefault="009B5D4A">
      <w:r>
        <w:separator/>
      </w:r>
    </w:p>
  </w:endnote>
  <w:endnote w:type="continuationSeparator" w:id="0">
    <w:p w:rsidR="009B5D4A" w:rsidRDefault="009B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CCE" w:rsidRDefault="00D51CCE" w:rsidP="00A860B6">
    <w:pPr>
      <w:pStyle w:val="a8"/>
      <w:framePr w:wrap="around" w:vAnchor="text" w:hAnchor="margin" w:xAlign="center" w:y="1"/>
      <w:rPr>
        <w:rStyle w:val="aa"/>
      </w:rPr>
    </w:pPr>
  </w:p>
  <w:p w:rsidR="00D51CCE" w:rsidRDefault="00D51CC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D4A" w:rsidRDefault="009B5D4A">
      <w:r>
        <w:separator/>
      </w:r>
    </w:p>
  </w:footnote>
  <w:footnote w:type="continuationSeparator" w:id="0">
    <w:p w:rsidR="009B5D4A" w:rsidRDefault="009B5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31F80"/>
    <w:multiLevelType w:val="hybridMultilevel"/>
    <w:tmpl w:val="5BC05830"/>
    <w:lvl w:ilvl="0" w:tplc="C6A676B8">
      <w:start w:val="1"/>
      <w:numFmt w:val="bullet"/>
      <w:lvlText w:val=""/>
      <w:lvlJc w:val="left"/>
      <w:pPr>
        <w:tabs>
          <w:tab w:val="num" w:pos="1071"/>
        </w:tabs>
        <w:ind w:left="1071" w:hanging="363"/>
      </w:pPr>
      <w:rPr>
        <w:rFonts w:ascii="Symbol" w:hAnsi="Symbol" w:hint="default"/>
      </w:rPr>
    </w:lvl>
    <w:lvl w:ilvl="1" w:tplc="04190003" w:tentative="1">
      <w:start w:val="1"/>
      <w:numFmt w:val="bullet"/>
      <w:lvlText w:val="o"/>
      <w:lvlJc w:val="left"/>
      <w:pPr>
        <w:tabs>
          <w:tab w:val="num" w:pos="1791"/>
        </w:tabs>
        <w:ind w:left="1791" w:hanging="360"/>
      </w:pPr>
      <w:rPr>
        <w:rFonts w:ascii="Courier New" w:hAnsi="Courier New" w:hint="default"/>
      </w:rPr>
    </w:lvl>
    <w:lvl w:ilvl="2" w:tplc="04190005" w:tentative="1">
      <w:start w:val="1"/>
      <w:numFmt w:val="bullet"/>
      <w:lvlText w:val=""/>
      <w:lvlJc w:val="left"/>
      <w:pPr>
        <w:tabs>
          <w:tab w:val="num" w:pos="2511"/>
        </w:tabs>
        <w:ind w:left="2511" w:hanging="360"/>
      </w:pPr>
      <w:rPr>
        <w:rFonts w:ascii="Wingdings" w:hAnsi="Wingdings" w:hint="default"/>
      </w:rPr>
    </w:lvl>
    <w:lvl w:ilvl="3" w:tplc="04190001" w:tentative="1">
      <w:start w:val="1"/>
      <w:numFmt w:val="bullet"/>
      <w:lvlText w:val=""/>
      <w:lvlJc w:val="left"/>
      <w:pPr>
        <w:tabs>
          <w:tab w:val="num" w:pos="3231"/>
        </w:tabs>
        <w:ind w:left="3231" w:hanging="360"/>
      </w:pPr>
      <w:rPr>
        <w:rFonts w:ascii="Symbol" w:hAnsi="Symbol" w:hint="default"/>
      </w:rPr>
    </w:lvl>
    <w:lvl w:ilvl="4" w:tplc="04190003" w:tentative="1">
      <w:start w:val="1"/>
      <w:numFmt w:val="bullet"/>
      <w:lvlText w:val="o"/>
      <w:lvlJc w:val="left"/>
      <w:pPr>
        <w:tabs>
          <w:tab w:val="num" w:pos="3951"/>
        </w:tabs>
        <w:ind w:left="3951" w:hanging="360"/>
      </w:pPr>
      <w:rPr>
        <w:rFonts w:ascii="Courier New" w:hAnsi="Courier New" w:hint="default"/>
      </w:rPr>
    </w:lvl>
    <w:lvl w:ilvl="5" w:tplc="04190005" w:tentative="1">
      <w:start w:val="1"/>
      <w:numFmt w:val="bullet"/>
      <w:lvlText w:val=""/>
      <w:lvlJc w:val="left"/>
      <w:pPr>
        <w:tabs>
          <w:tab w:val="num" w:pos="4671"/>
        </w:tabs>
        <w:ind w:left="4671" w:hanging="360"/>
      </w:pPr>
      <w:rPr>
        <w:rFonts w:ascii="Wingdings" w:hAnsi="Wingdings" w:hint="default"/>
      </w:rPr>
    </w:lvl>
    <w:lvl w:ilvl="6" w:tplc="04190001" w:tentative="1">
      <w:start w:val="1"/>
      <w:numFmt w:val="bullet"/>
      <w:lvlText w:val=""/>
      <w:lvlJc w:val="left"/>
      <w:pPr>
        <w:tabs>
          <w:tab w:val="num" w:pos="5391"/>
        </w:tabs>
        <w:ind w:left="5391" w:hanging="360"/>
      </w:pPr>
      <w:rPr>
        <w:rFonts w:ascii="Symbol" w:hAnsi="Symbol" w:hint="default"/>
      </w:rPr>
    </w:lvl>
    <w:lvl w:ilvl="7" w:tplc="04190003" w:tentative="1">
      <w:start w:val="1"/>
      <w:numFmt w:val="bullet"/>
      <w:lvlText w:val="o"/>
      <w:lvlJc w:val="left"/>
      <w:pPr>
        <w:tabs>
          <w:tab w:val="num" w:pos="6111"/>
        </w:tabs>
        <w:ind w:left="6111" w:hanging="360"/>
      </w:pPr>
      <w:rPr>
        <w:rFonts w:ascii="Courier New" w:hAnsi="Courier New" w:hint="default"/>
      </w:rPr>
    </w:lvl>
    <w:lvl w:ilvl="8" w:tplc="04190005" w:tentative="1">
      <w:start w:val="1"/>
      <w:numFmt w:val="bullet"/>
      <w:lvlText w:val=""/>
      <w:lvlJc w:val="left"/>
      <w:pPr>
        <w:tabs>
          <w:tab w:val="num" w:pos="6831"/>
        </w:tabs>
        <w:ind w:left="6831" w:hanging="360"/>
      </w:pPr>
      <w:rPr>
        <w:rFonts w:ascii="Wingdings" w:hAnsi="Wingdings" w:hint="default"/>
      </w:rPr>
    </w:lvl>
  </w:abstractNum>
  <w:abstractNum w:abstractNumId="1">
    <w:nsid w:val="163B7BCD"/>
    <w:multiLevelType w:val="hybridMultilevel"/>
    <w:tmpl w:val="6C0A2866"/>
    <w:lvl w:ilvl="0" w:tplc="C6A676B8">
      <w:start w:val="1"/>
      <w:numFmt w:val="bullet"/>
      <w:lvlText w:val=""/>
      <w:lvlJc w:val="left"/>
      <w:pPr>
        <w:tabs>
          <w:tab w:val="num" w:pos="1429"/>
        </w:tabs>
        <w:ind w:left="1429" w:hanging="36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A7B5E1C"/>
    <w:multiLevelType w:val="hybridMultilevel"/>
    <w:tmpl w:val="4E4058B8"/>
    <w:lvl w:ilvl="0" w:tplc="0D2A3ED0">
      <w:start w:val="1"/>
      <w:numFmt w:val="decimal"/>
      <w:lvlText w:val="%1."/>
      <w:lvlJc w:val="left"/>
      <w:pPr>
        <w:tabs>
          <w:tab w:val="num" w:pos="720"/>
        </w:tabs>
        <w:ind w:left="720" w:hanging="360"/>
      </w:pPr>
      <w:rPr>
        <w:rFonts w:cs="Times New Roman"/>
        <w:b/>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6B45908"/>
    <w:multiLevelType w:val="multilevel"/>
    <w:tmpl w:val="9C5AC6D8"/>
    <w:lvl w:ilvl="0">
      <w:start w:val="1"/>
      <w:numFmt w:val="bullet"/>
      <w:lvlText w:val=""/>
      <w:lvlJc w:val="left"/>
      <w:pPr>
        <w:tabs>
          <w:tab w:val="num" w:pos="726"/>
        </w:tabs>
        <w:ind w:left="726" w:hanging="363"/>
      </w:pPr>
      <w:rPr>
        <w:rFonts w:ascii="Symbol" w:hAnsi="Symbol" w:hint="default"/>
      </w:rPr>
    </w:lvl>
    <w:lvl w:ilvl="1">
      <w:start w:val="1"/>
      <w:numFmt w:val="bullet"/>
      <w:lvlText w:val="o"/>
      <w:lvlJc w:val="left"/>
      <w:pPr>
        <w:tabs>
          <w:tab w:val="num" w:pos="1446"/>
        </w:tabs>
        <w:ind w:left="1446" w:hanging="360"/>
      </w:pPr>
      <w:rPr>
        <w:rFonts w:ascii="Courier New" w:hAnsi="Courier New" w:hint="default"/>
      </w:rPr>
    </w:lvl>
    <w:lvl w:ilvl="2">
      <w:start w:val="1"/>
      <w:numFmt w:val="bullet"/>
      <w:lvlText w:val=""/>
      <w:lvlJc w:val="left"/>
      <w:pPr>
        <w:tabs>
          <w:tab w:val="num" w:pos="2166"/>
        </w:tabs>
        <w:ind w:left="2166" w:hanging="360"/>
      </w:pPr>
      <w:rPr>
        <w:rFonts w:ascii="Wingdings" w:hAnsi="Wingdings" w:hint="default"/>
      </w:rPr>
    </w:lvl>
    <w:lvl w:ilvl="3">
      <w:start w:val="1"/>
      <w:numFmt w:val="bullet"/>
      <w:lvlText w:val=""/>
      <w:lvlJc w:val="left"/>
      <w:pPr>
        <w:tabs>
          <w:tab w:val="num" w:pos="2886"/>
        </w:tabs>
        <w:ind w:left="2886" w:hanging="360"/>
      </w:pPr>
      <w:rPr>
        <w:rFonts w:ascii="Symbol" w:hAnsi="Symbol" w:hint="default"/>
      </w:rPr>
    </w:lvl>
    <w:lvl w:ilvl="4">
      <w:start w:val="1"/>
      <w:numFmt w:val="bullet"/>
      <w:lvlText w:val="o"/>
      <w:lvlJc w:val="left"/>
      <w:pPr>
        <w:tabs>
          <w:tab w:val="num" w:pos="3606"/>
        </w:tabs>
        <w:ind w:left="3606" w:hanging="360"/>
      </w:pPr>
      <w:rPr>
        <w:rFonts w:ascii="Courier New" w:hAnsi="Courier New" w:hint="default"/>
      </w:rPr>
    </w:lvl>
    <w:lvl w:ilvl="5">
      <w:start w:val="1"/>
      <w:numFmt w:val="bullet"/>
      <w:lvlText w:val=""/>
      <w:lvlJc w:val="left"/>
      <w:pPr>
        <w:tabs>
          <w:tab w:val="num" w:pos="4326"/>
        </w:tabs>
        <w:ind w:left="4326" w:hanging="360"/>
      </w:pPr>
      <w:rPr>
        <w:rFonts w:ascii="Wingdings" w:hAnsi="Wingdings" w:hint="default"/>
      </w:rPr>
    </w:lvl>
    <w:lvl w:ilvl="6">
      <w:start w:val="1"/>
      <w:numFmt w:val="bullet"/>
      <w:lvlText w:val=""/>
      <w:lvlJc w:val="left"/>
      <w:pPr>
        <w:tabs>
          <w:tab w:val="num" w:pos="5046"/>
        </w:tabs>
        <w:ind w:left="5046" w:hanging="360"/>
      </w:pPr>
      <w:rPr>
        <w:rFonts w:ascii="Symbol" w:hAnsi="Symbol" w:hint="default"/>
      </w:rPr>
    </w:lvl>
    <w:lvl w:ilvl="7">
      <w:start w:val="1"/>
      <w:numFmt w:val="bullet"/>
      <w:lvlText w:val="o"/>
      <w:lvlJc w:val="left"/>
      <w:pPr>
        <w:tabs>
          <w:tab w:val="num" w:pos="5766"/>
        </w:tabs>
        <w:ind w:left="5766" w:hanging="360"/>
      </w:pPr>
      <w:rPr>
        <w:rFonts w:ascii="Courier New" w:hAnsi="Courier New" w:hint="default"/>
      </w:rPr>
    </w:lvl>
    <w:lvl w:ilvl="8">
      <w:start w:val="1"/>
      <w:numFmt w:val="bullet"/>
      <w:lvlText w:val=""/>
      <w:lvlJc w:val="left"/>
      <w:pPr>
        <w:tabs>
          <w:tab w:val="num" w:pos="6486"/>
        </w:tabs>
        <w:ind w:left="6486" w:hanging="360"/>
      </w:pPr>
      <w:rPr>
        <w:rFonts w:ascii="Wingdings" w:hAnsi="Wingdings" w:hint="default"/>
      </w:rPr>
    </w:lvl>
  </w:abstractNum>
  <w:abstractNum w:abstractNumId="4">
    <w:nsid w:val="43CE7C0F"/>
    <w:multiLevelType w:val="hybridMultilevel"/>
    <w:tmpl w:val="68BEC564"/>
    <w:lvl w:ilvl="0" w:tplc="0D2A3ED0">
      <w:start w:val="1"/>
      <w:numFmt w:val="decimal"/>
      <w:lvlText w:val="%1."/>
      <w:lvlJc w:val="left"/>
      <w:pPr>
        <w:tabs>
          <w:tab w:val="num" w:pos="720"/>
        </w:tabs>
        <w:ind w:left="720" w:hanging="360"/>
      </w:pPr>
      <w:rPr>
        <w:rFonts w:cs="Times New Roman"/>
        <w:b/>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96F6A01"/>
    <w:multiLevelType w:val="hybridMultilevel"/>
    <w:tmpl w:val="C71298EA"/>
    <w:lvl w:ilvl="0" w:tplc="FE800EAC">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DCB3499"/>
    <w:multiLevelType w:val="hybridMultilevel"/>
    <w:tmpl w:val="130287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6C2222B"/>
    <w:multiLevelType w:val="hybridMultilevel"/>
    <w:tmpl w:val="FBCC5E6A"/>
    <w:lvl w:ilvl="0" w:tplc="9D8A5CBA">
      <w:start w:val="1"/>
      <w:numFmt w:val="decimal"/>
      <w:lvlText w:val="%1)"/>
      <w:lvlJc w:val="left"/>
      <w:pPr>
        <w:tabs>
          <w:tab w:val="num" w:pos="692"/>
        </w:tabs>
        <w:ind w:left="-17" w:firstLine="380"/>
      </w:pPr>
      <w:rPr>
        <w:rFonts w:cs="Times New Roman" w:hint="default"/>
      </w:rPr>
    </w:lvl>
    <w:lvl w:ilvl="1" w:tplc="04190003" w:tentative="1">
      <w:start w:val="1"/>
      <w:numFmt w:val="bullet"/>
      <w:lvlText w:val="o"/>
      <w:lvlJc w:val="left"/>
      <w:pPr>
        <w:tabs>
          <w:tab w:val="num" w:pos="1446"/>
        </w:tabs>
        <w:ind w:left="1446" w:hanging="360"/>
      </w:pPr>
      <w:rPr>
        <w:rFonts w:ascii="Courier New" w:hAnsi="Courier New" w:hint="default"/>
      </w:rPr>
    </w:lvl>
    <w:lvl w:ilvl="2" w:tplc="04190005" w:tentative="1">
      <w:start w:val="1"/>
      <w:numFmt w:val="bullet"/>
      <w:lvlText w:val=""/>
      <w:lvlJc w:val="left"/>
      <w:pPr>
        <w:tabs>
          <w:tab w:val="num" w:pos="2166"/>
        </w:tabs>
        <w:ind w:left="2166" w:hanging="360"/>
      </w:pPr>
      <w:rPr>
        <w:rFonts w:ascii="Wingdings" w:hAnsi="Wingdings" w:hint="default"/>
      </w:rPr>
    </w:lvl>
    <w:lvl w:ilvl="3" w:tplc="04190001" w:tentative="1">
      <w:start w:val="1"/>
      <w:numFmt w:val="bullet"/>
      <w:lvlText w:val=""/>
      <w:lvlJc w:val="left"/>
      <w:pPr>
        <w:tabs>
          <w:tab w:val="num" w:pos="2886"/>
        </w:tabs>
        <w:ind w:left="2886" w:hanging="360"/>
      </w:pPr>
      <w:rPr>
        <w:rFonts w:ascii="Symbol" w:hAnsi="Symbol" w:hint="default"/>
      </w:rPr>
    </w:lvl>
    <w:lvl w:ilvl="4" w:tplc="04190003" w:tentative="1">
      <w:start w:val="1"/>
      <w:numFmt w:val="bullet"/>
      <w:lvlText w:val="o"/>
      <w:lvlJc w:val="left"/>
      <w:pPr>
        <w:tabs>
          <w:tab w:val="num" w:pos="3606"/>
        </w:tabs>
        <w:ind w:left="3606" w:hanging="360"/>
      </w:pPr>
      <w:rPr>
        <w:rFonts w:ascii="Courier New" w:hAnsi="Courier New" w:hint="default"/>
      </w:rPr>
    </w:lvl>
    <w:lvl w:ilvl="5" w:tplc="04190005" w:tentative="1">
      <w:start w:val="1"/>
      <w:numFmt w:val="bullet"/>
      <w:lvlText w:val=""/>
      <w:lvlJc w:val="left"/>
      <w:pPr>
        <w:tabs>
          <w:tab w:val="num" w:pos="4326"/>
        </w:tabs>
        <w:ind w:left="4326" w:hanging="360"/>
      </w:pPr>
      <w:rPr>
        <w:rFonts w:ascii="Wingdings" w:hAnsi="Wingdings" w:hint="default"/>
      </w:rPr>
    </w:lvl>
    <w:lvl w:ilvl="6" w:tplc="04190001" w:tentative="1">
      <w:start w:val="1"/>
      <w:numFmt w:val="bullet"/>
      <w:lvlText w:val=""/>
      <w:lvlJc w:val="left"/>
      <w:pPr>
        <w:tabs>
          <w:tab w:val="num" w:pos="5046"/>
        </w:tabs>
        <w:ind w:left="5046" w:hanging="360"/>
      </w:pPr>
      <w:rPr>
        <w:rFonts w:ascii="Symbol" w:hAnsi="Symbol" w:hint="default"/>
      </w:rPr>
    </w:lvl>
    <w:lvl w:ilvl="7" w:tplc="04190003" w:tentative="1">
      <w:start w:val="1"/>
      <w:numFmt w:val="bullet"/>
      <w:lvlText w:val="o"/>
      <w:lvlJc w:val="left"/>
      <w:pPr>
        <w:tabs>
          <w:tab w:val="num" w:pos="5766"/>
        </w:tabs>
        <w:ind w:left="5766" w:hanging="360"/>
      </w:pPr>
      <w:rPr>
        <w:rFonts w:ascii="Courier New" w:hAnsi="Courier New" w:hint="default"/>
      </w:rPr>
    </w:lvl>
    <w:lvl w:ilvl="8" w:tplc="04190005" w:tentative="1">
      <w:start w:val="1"/>
      <w:numFmt w:val="bullet"/>
      <w:lvlText w:val=""/>
      <w:lvlJc w:val="left"/>
      <w:pPr>
        <w:tabs>
          <w:tab w:val="num" w:pos="6486"/>
        </w:tabs>
        <w:ind w:left="6486" w:hanging="360"/>
      </w:pPr>
      <w:rPr>
        <w:rFonts w:ascii="Wingdings" w:hAnsi="Wingdings" w:hint="default"/>
      </w:rPr>
    </w:lvl>
  </w:abstractNum>
  <w:abstractNum w:abstractNumId="8">
    <w:nsid w:val="574A6BE4"/>
    <w:multiLevelType w:val="hybridMultilevel"/>
    <w:tmpl w:val="BA6AFC5C"/>
    <w:lvl w:ilvl="0" w:tplc="C6A676B8">
      <w:start w:val="1"/>
      <w:numFmt w:val="bullet"/>
      <w:lvlText w:val=""/>
      <w:lvlJc w:val="left"/>
      <w:pPr>
        <w:tabs>
          <w:tab w:val="num" w:pos="726"/>
        </w:tabs>
        <w:ind w:left="726" w:hanging="363"/>
      </w:pPr>
      <w:rPr>
        <w:rFonts w:ascii="Symbol" w:hAnsi="Symbol" w:hint="default"/>
      </w:rPr>
    </w:lvl>
    <w:lvl w:ilvl="1" w:tplc="04190003" w:tentative="1">
      <w:start w:val="1"/>
      <w:numFmt w:val="bullet"/>
      <w:lvlText w:val="o"/>
      <w:lvlJc w:val="left"/>
      <w:pPr>
        <w:tabs>
          <w:tab w:val="num" w:pos="1446"/>
        </w:tabs>
        <w:ind w:left="1446" w:hanging="360"/>
      </w:pPr>
      <w:rPr>
        <w:rFonts w:ascii="Courier New" w:hAnsi="Courier New" w:hint="default"/>
      </w:rPr>
    </w:lvl>
    <w:lvl w:ilvl="2" w:tplc="04190005" w:tentative="1">
      <w:start w:val="1"/>
      <w:numFmt w:val="bullet"/>
      <w:lvlText w:val=""/>
      <w:lvlJc w:val="left"/>
      <w:pPr>
        <w:tabs>
          <w:tab w:val="num" w:pos="2166"/>
        </w:tabs>
        <w:ind w:left="2166" w:hanging="360"/>
      </w:pPr>
      <w:rPr>
        <w:rFonts w:ascii="Wingdings" w:hAnsi="Wingdings" w:hint="default"/>
      </w:rPr>
    </w:lvl>
    <w:lvl w:ilvl="3" w:tplc="04190001" w:tentative="1">
      <w:start w:val="1"/>
      <w:numFmt w:val="bullet"/>
      <w:lvlText w:val=""/>
      <w:lvlJc w:val="left"/>
      <w:pPr>
        <w:tabs>
          <w:tab w:val="num" w:pos="2886"/>
        </w:tabs>
        <w:ind w:left="2886" w:hanging="360"/>
      </w:pPr>
      <w:rPr>
        <w:rFonts w:ascii="Symbol" w:hAnsi="Symbol" w:hint="default"/>
      </w:rPr>
    </w:lvl>
    <w:lvl w:ilvl="4" w:tplc="04190003" w:tentative="1">
      <w:start w:val="1"/>
      <w:numFmt w:val="bullet"/>
      <w:lvlText w:val="o"/>
      <w:lvlJc w:val="left"/>
      <w:pPr>
        <w:tabs>
          <w:tab w:val="num" w:pos="3606"/>
        </w:tabs>
        <w:ind w:left="3606" w:hanging="360"/>
      </w:pPr>
      <w:rPr>
        <w:rFonts w:ascii="Courier New" w:hAnsi="Courier New" w:hint="default"/>
      </w:rPr>
    </w:lvl>
    <w:lvl w:ilvl="5" w:tplc="04190005" w:tentative="1">
      <w:start w:val="1"/>
      <w:numFmt w:val="bullet"/>
      <w:lvlText w:val=""/>
      <w:lvlJc w:val="left"/>
      <w:pPr>
        <w:tabs>
          <w:tab w:val="num" w:pos="4326"/>
        </w:tabs>
        <w:ind w:left="4326" w:hanging="360"/>
      </w:pPr>
      <w:rPr>
        <w:rFonts w:ascii="Wingdings" w:hAnsi="Wingdings" w:hint="default"/>
      </w:rPr>
    </w:lvl>
    <w:lvl w:ilvl="6" w:tplc="04190001" w:tentative="1">
      <w:start w:val="1"/>
      <w:numFmt w:val="bullet"/>
      <w:lvlText w:val=""/>
      <w:lvlJc w:val="left"/>
      <w:pPr>
        <w:tabs>
          <w:tab w:val="num" w:pos="5046"/>
        </w:tabs>
        <w:ind w:left="5046" w:hanging="360"/>
      </w:pPr>
      <w:rPr>
        <w:rFonts w:ascii="Symbol" w:hAnsi="Symbol" w:hint="default"/>
      </w:rPr>
    </w:lvl>
    <w:lvl w:ilvl="7" w:tplc="04190003" w:tentative="1">
      <w:start w:val="1"/>
      <w:numFmt w:val="bullet"/>
      <w:lvlText w:val="o"/>
      <w:lvlJc w:val="left"/>
      <w:pPr>
        <w:tabs>
          <w:tab w:val="num" w:pos="5766"/>
        </w:tabs>
        <w:ind w:left="5766" w:hanging="360"/>
      </w:pPr>
      <w:rPr>
        <w:rFonts w:ascii="Courier New" w:hAnsi="Courier New" w:hint="default"/>
      </w:rPr>
    </w:lvl>
    <w:lvl w:ilvl="8" w:tplc="04190005" w:tentative="1">
      <w:start w:val="1"/>
      <w:numFmt w:val="bullet"/>
      <w:lvlText w:val=""/>
      <w:lvlJc w:val="left"/>
      <w:pPr>
        <w:tabs>
          <w:tab w:val="num" w:pos="6486"/>
        </w:tabs>
        <w:ind w:left="6486" w:hanging="360"/>
      </w:pPr>
      <w:rPr>
        <w:rFonts w:ascii="Wingdings" w:hAnsi="Wingdings" w:hint="default"/>
      </w:rPr>
    </w:lvl>
  </w:abstractNum>
  <w:abstractNum w:abstractNumId="9">
    <w:nsid w:val="575B7DB5"/>
    <w:multiLevelType w:val="hybridMultilevel"/>
    <w:tmpl w:val="9C5AC6D8"/>
    <w:lvl w:ilvl="0" w:tplc="C6A676B8">
      <w:start w:val="1"/>
      <w:numFmt w:val="bullet"/>
      <w:lvlText w:val=""/>
      <w:lvlJc w:val="left"/>
      <w:pPr>
        <w:tabs>
          <w:tab w:val="num" w:pos="726"/>
        </w:tabs>
        <w:ind w:left="726" w:hanging="363"/>
      </w:pPr>
      <w:rPr>
        <w:rFonts w:ascii="Symbol" w:hAnsi="Symbol" w:hint="default"/>
      </w:rPr>
    </w:lvl>
    <w:lvl w:ilvl="1" w:tplc="04190003" w:tentative="1">
      <w:start w:val="1"/>
      <w:numFmt w:val="bullet"/>
      <w:lvlText w:val="o"/>
      <w:lvlJc w:val="left"/>
      <w:pPr>
        <w:tabs>
          <w:tab w:val="num" w:pos="1446"/>
        </w:tabs>
        <w:ind w:left="1446" w:hanging="360"/>
      </w:pPr>
      <w:rPr>
        <w:rFonts w:ascii="Courier New" w:hAnsi="Courier New" w:hint="default"/>
      </w:rPr>
    </w:lvl>
    <w:lvl w:ilvl="2" w:tplc="04190005" w:tentative="1">
      <w:start w:val="1"/>
      <w:numFmt w:val="bullet"/>
      <w:lvlText w:val=""/>
      <w:lvlJc w:val="left"/>
      <w:pPr>
        <w:tabs>
          <w:tab w:val="num" w:pos="2166"/>
        </w:tabs>
        <w:ind w:left="2166" w:hanging="360"/>
      </w:pPr>
      <w:rPr>
        <w:rFonts w:ascii="Wingdings" w:hAnsi="Wingdings" w:hint="default"/>
      </w:rPr>
    </w:lvl>
    <w:lvl w:ilvl="3" w:tplc="04190001" w:tentative="1">
      <w:start w:val="1"/>
      <w:numFmt w:val="bullet"/>
      <w:lvlText w:val=""/>
      <w:lvlJc w:val="left"/>
      <w:pPr>
        <w:tabs>
          <w:tab w:val="num" w:pos="2886"/>
        </w:tabs>
        <w:ind w:left="2886" w:hanging="360"/>
      </w:pPr>
      <w:rPr>
        <w:rFonts w:ascii="Symbol" w:hAnsi="Symbol" w:hint="default"/>
      </w:rPr>
    </w:lvl>
    <w:lvl w:ilvl="4" w:tplc="04190003" w:tentative="1">
      <w:start w:val="1"/>
      <w:numFmt w:val="bullet"/>
      <w:lvlText w:val="o"/>
      <w:lvlJc w:val="left"/>
      <w:pPr>
        <w:tabs>
          <w:tab w:val="num" w:pos="3606"/>
        </w:tabs>
        <w:ind w:left="3606" w:hanging="360"/>
      </w:pPr>
      <w:rPr>
        <w:rFonts w:ascii="Courier New" w:hAnsi="Courier New" w:hint="default"/>
      </w:rPr>
    </w:lvl>
    <w:lvl w:ilvl="5" w:tplc="04190005" w:tentative="1">
      <w:start w:val="1"/>
      <w:numFmt w:val="bullet"/>
      <w:lvlText w:val=""/>
      <w:lvlJc w:val="left"/>
      <w:pPr>
        <w:tabs>
          <w:tab w:val="num" w:pos="4326"/>
        </w:tabs>
        <w:ind w:left="4326" w:hanging="360"/>
      </w:pPr>
      <w:rPr>
        <w:rFonts w:ascii="Wingdings" w:hAnsi="Wingdings" w:hint="default"/>
      </w:rPr>
    </w:lvl>
    <w:lvl w:ilvl="6" w:tplc="04190001" w:tentative="1">
      <w:start w:val="1"/>
      <w:numFmt w:val="bullet"/>
      <w:lvlText w:val=""/>
      <w:lvlJc w:val="left"/>
      <w:pPr>
        <w:tabs>
          <w:tab w:val="num" w:pos="5046"/>
        </w:tabs>
        <w:ind w:left="5046" w:hanging="360"/>
      </w:pPr>
      <w:rPr>
        <w:rFonts w:ascii="Symbol" w:hAnsi="Symbol" w:hint="default"/>
      </w:rPr>
    </w:lvl>
    <w:lvl w:ilvl="7" w:tplc="04190003" w:tentative="1">
      <w:start w:val="1"/>
      <w:numFmt w:val="bullet"/>
      <w:lvlText w:val="o"/>
      <w:lvlJc w:val="left"/>
      <w:pPr>
        <w:tabs>
          <w:tab w:val="num" w:pos="5766"/>
        </w:tabs>
        <w:ind w:left="5766" w:hanging="360"/>
      </w:pPr>
      <w:rPr>
        <w:rFonts w:ascii="Courier New" w:hAnsi="Courier New" w:hint="default"/>
      </w:rPr>
    </w:lvl>
    <w:lvl w:ilvl="8" w:tplc="04190005" w:tentative="1">
      <w:start w:val="1"/>
      <w:numFmt w:val="bullet"/>
      <w:lvlText w:val=""/>
      <w:lvlJc w:val="left"/>
      <w:pPr>
        <w:tabs>
          <w:tab w:val="num" w:pos="6486"/>
        </w:tabs>
        <w:ind w:left="6486" w:hanging="360"/>
      </w:pPr>
      <w:rPr>
        <w:rFonts w:ascii="Wingdings" w:hAnsi="Wingdings" w:hint="default"/>
      </w:rPr>
    </w:lvl>
  </w:abstractNum>
  <w:abstractNum w:abstractNumId="10">
    <w:nsid w:val="5C0B4AB7"/>
    <w:multiLevelType w:val="hybridMultilevel"/>
    <w:tmpl w:val="0B005554"/>
    <w:lvl w:ilvl="0" w:tplc="C6A676B8">
      <w:start w:val="1"/>
      <w:numFmt w:val="bullet"/>
      <w:lvlText w:val=""/>
      <w:lvlJc w:val="left"/>
      <w:pPr>
        <w:tabs>
          <w:tab w:val="num" w:pos="726"/>
        </w:tabs>
        <w:ind w:left="726" w:hanging="363"/>
      </w:pPr>
      <w:rPr>
        <w:rFonts w:ascii="Symbol" w:hAnsi="Symbol" w:hint="default"/>
      </w:rPr>
    </w:lvl>
    <w:lvl w:ilvl="1" w:tplc="04190003" w:tentative="1">
      <w:start w:val="1"/>
      <w:numFmt w:val="bullet"/>
      <w:lvlText w:val="o"/>
      <w:lvlJc w:val="left"/>
      <w:pPr>
        <w:tabs>
          <w:tab w:val="num" w:pos="1446"/>
        </w:tabs>
        <w:ind w:left="1446" w:hanging="360"/>
      </w:pPr>
      <w:rPr>
        <w:rFonts w:ascii="Courier New" w:hAnsi="Courier New" w:hint="default"/>
      </w:rPr>
    </w:lvl>
    <w:lvl w:ilvl="2" w:tplc="04190005" w:tentative="1">
      <w:start w:val="1"/>
      <w:numFmt w:val="bullet"/>
      <w:lvlText w:val=""/>
      <w:lvlJc w:val="left"/>
      <w:pPr>
        <w:tabs>
          <w:tab w:val="num" w:pos="2166"/>
        </w:tabs>
        <w:ind w:left="2166" w:hanging="360"/>
      </w:pPr>
      <w:rPr>
        <w:rFonts w:ascii="Wingdings" w:hAnsi="Wingdings" w:hint="default"/>
      </w:rPr>
    </w:lvl>
    <w:lvl w:ilvl="3" w:tplc="04190001" w:tentative="1">
      <w:start w:val="1"/>
      <w:numFmt w:val="bullet"/>
      <w:lvlText w:val=""/>
      <w:lvlJc w:val="left"/>
      <w:pPr>
        <w:tabs>
          <w:tab w:val="num" w:pos="2886"/>
        </w:tabs>
        <w:ind w:left="2886" w:hanging="360"/>
      </w:pPr>
      <w:rPr>
        <w:rFonts w:ascii="Symbol" w:hAnsi="Symbol" w:hint="default"/>
      </w:rPr>
    </w:lvl>
    <w:lvl w:ilvl="4" w:tplc="04190003" w:tentative="1">
      <w:start w:val="1"/>
      <w:numFmt w:val="bullet"/>
      <w:lvlText w:val="o"/>
      <w:lvlJc w:val="left"/>
      <w:pPr>
        <w:tabs>
          <w:tab w:val="num" w:pos="3606"/>
        </w:tabs>
        <w:ind w:left="3606" w:hanging="360"/>
      </w:pPr>
      <w:rPr>
        <w:rFonts w:ascii="Courier New" w:hAnsi="Courier New" w:hint="default"/>
      </w:rPr>
    </w:lvl>
    <w:lvl w:ilvl="5" w:tplc="04190005" w:tentative="1">
      <w:start w:val="1"/>
      <w:numFmt w:val="bullet"/>
      <w:lvlText w:val=""/>
      <w:lvlJc w:val="left"/>
      <w:pPr>
        <w:tabs>
          <w:tab w:val="num" w:pos="4326"/>
        </w:tabs>
        <w:ind w:left="4326" w:hanging="360"/>
      </w:pPr>
      <w:rPr>
        <w:rFonts w:ascii="Wingdings" w:hAnsi="Wingdings" w:hint="default"/>
      </w:rPr>
    </w:lvl>
    <w:lvl w:ilvl="6" w:tplc="04190001" w:tentative="1">
      <w:start w:val="1"/>
      <w:numFmt w:val="bullet"/>
      <w:lvlText w:val=""/>
      <w:lvlJc w:val="left"/>
      <w:pPr>
        <w:tabs>
          <w:tab w:val="num" w:pos="5046"/>
        </w:tabs>
        <w:ind w:left="5046" w:hanging="360"/>
      </w:pPr>
      <w:rPr>
        <w:rFonts w:ascii="Symbol" w:hAnsi="Symbol" w:hint="default"/>
      </w:rPr>
    </w:lvl>
    <w:lvl w:ilvl="7" w:tplc="04190003" w:tentative="1">
      <w:start w:val="1"/>
      <w:numFmt w:val="bullet"/>
      <w:lvlText w:val="o"/>
      <w:lvlJc w:val="left"/>
      <w:pPr>
        <w:tabs>
          <w:tab w:val="num" w:pos="5766"/>
        </w:tabs>
        <w:ind w:left="5766" w:hanging="360"/>
      </w:pPr>
      <w:rPr>
        <w:rFonts w:ascii="Courier New" w:hAnsi="Courier New" w:hint="default"/>
      </w:rPr>
    </w:lvl>
    <w:lvl w:ilvl="8" w:tplc="04190005" w:tentative="1">
      <w:start w:val="1"/>
      <w:numFmt w:val="bullet"/>
      <w:lvlText w:val=""/>
      <w:lvlJc w:val="left"/>
      <w:pPr>
        <w:tabs>
          <w:tab w:val="num" w:pos="6486"/>
        </w:tabs>
        <w:ind w:left="6486" w:hanging="360"/>
      </w:pPr>
      <w:rPr>
        <w:rFonts w:ascii="Wingdings" w:hAnsi="Wingdings" w:hint="default"/>
      </w:rPr>
    </w:lvl>
  </w:abstractNum>
  <w:abstractNum w:abstractNumId="11">
    <w:nsid w:val="7588234F"/>
    <w:multiLevelType w:val="hybridMultilevel"/>
    <w:tmpl w:val="855477FA"/>
    <w:lvl w:ilvl="0" w:tplc="C6A676B8">
      <w:start w:val="1"/>
      <w:numFmt w:val="bullet"/>
      <w:lvlText w:val=""/>
      <w:lvlJc w:val="left"/>
      <w:pPr>
        <w:tabs>
          <w:tab w:val="num" w:pos="726"/>
        </w:tabs>
        <w:ind w:left="726" w:hanging="363"/>
      </w:pPr>
      <w:rPr>
        <w:rFonts w:ascii="Symbol" w:hAnsi="Symbol" w:hint="default"/>
      </w:rPr>
    </w:lvl>
    <w:lvl w:ilvl="1" w:tplc="04190003" w:tentative="1">
      <w:start w:val="1"/>
      <w:numFmt w:val="bullet"/>
      <w:lvlText w:val="o"/>
      <w:lvlJc w:val="left"/>
      <w:pPr>
        <w:tabs>
          <w:tab w:val="num" w:pos="1446"/>
        </w:tabs>
        <w:ind w:left="1446" w:hanging="360"/>
      </w:pPr>
      <w:rPr>
        <w:rFonts w:ascii="Courier New" w:hAnsi="Courier New" w:hint="default"/>
      </w:rPr>
    </w:lvl>
    <w:lvl w:ilvl="2" w:tplc="04190005" w:tentative="1">
      <w:start w:val="1"/>
      <w:numFmt w:val="bullet"/>
      <w:lvlText w:val=""/>
      <w:lvlJc w:val="left"/>
      <w:pPr>
        <w:tabs>
          <w:tab w:val="num" w:pos="2166"/>
        </w:tabs>
        <w:ind w:left="2166" w:hanging="360"/>
      </w:pPr>
      <w:rPr>
        <w:rFonts w:ascii="Wingdings" w:hAnsi="Wingdings" w:hint="default"/>
      </w:rPr>
    </w:lvl>
    <w:lvl w:ilvl="3" w:tplc="04190001" w:tentative="1">
      <w:start w:val="1"/>
      <w:numFmt w:val="bullet"/>
      <w:lvlText w:val=""/>
      <w:lvlJc w:val="left"/>
      <w:pPr>
        <w:tabs>
          <w:tab w:val="num" w:pos="2886"/>
        </w:tabs>
        <w:ind w:left="2886" w:hanging="360"/>
      </w:pPr>
      <w:rPr>
        <w:rFonts w:ascii="Symbol" w:hAnsi="Symbol" w:hint="default"/>
      </w:rPr>
    </w:lvl>
    <w:lvl w:ilvl="4" w:tplc="04190003" w:tentative="1">
      <w:start w:val="1"/>
      <w:numFmt w:val="bullet"/>
      <w:lvlText w:val="o"/>
      <w:lvlJc w:val="left"/>
      <w:pPr>
        <w:tabs>
          <w:tab w:val="num" w:pos="3606"/>
        </w:tabs>
        <w:ind w:left="3606" w:hanging="360"/>
      </w:pPr>
      <w:rPr>
        <w:rFonts w:ascii="Courier New" w:hAnsi="Courier New" w:hint="default"/>
      </w:rPr>
    </w:lvl>
    <w:lvl w:ilvl="5" w:tplc="04190005" w:tentative="1">
      <w:start w:val="1"/>
      <w:numFmt w:val="bullet"/>
      <w:lvlText w:val=""/>
      <w:lvlJc w:val="left"/>
      <w:pPr>
        <w:tabs>
          <w:tab w:val="num" w:pos="4326"/>
        </w:tabs>
        <w:ind w:left="4326" w:hanging="360"/>
      </w:pPr>
      <w:rPr>
        <w:rFonts w:ascii="Wingdings" w:hAnsi="Wingdings" w:hint="default"/>
      </w:rPr>
    </w:lvl>
    <w:lvl w:ilvl="6" w:tplc="04190001" w:tentative="1">
      <w:start w:val="1"/>
      <w:numFmt w:val="bullet"/>
      <w:lvlText w:val=""/>
      <w:lvlJc w:val="left"/>
      <w:pPr>
        <w:tabs>
          <w:tab w:val="num" w:pos="5046"/>
        </w:tabs>
        <w:ind w:left="5046" w:hanging="360"/>
      </w:pPr>
      <w:rPr>
        <w:rFonts w:ascii="Symbol" w:hAnsi="Symbol" w:hint="default"/>
      </w:rPr>
    </w:lvl>
    <w:lvl w:ilvl="7" w:tplc="04190003" w:tentative="1">
      <w:start w:val="1"/>
      <w:numFmt w:val="bullet"/>
      <w:lvlText w:val="o"/>
      <w:lvlJc w:val="left"/>
      <w:pPr>
        <w:tabs>
          <w:tab w:val="num" w:pos="5766"/>
        </w:tabs>
        <w:ind w:left="5766" w:hanging="360"/>
      </w:pPr>
      <w:rPr>
        <w:rFonts w:ascii="Courier New" w:hAnsi="Courier New" w:hint="default"/>
      </w:rPr>
    </w:lvl>
    <w:lvl w:ilvl="8" w:tplc="04190005" w:tentative="1">
      <w:start w:val="1"/>
      <w:numFmt w:val="bullet"/>
      <w:lvlText w:val=""/>
      <w:lvlJc w:val="left"/>
      <w:pPr>
        <w:tabs>
          <w:tab w:val="num" w:pos="6486"/>
        </w:tabs>
        <w:ind w:left="6486" w:hanging="360"/>
      </w:pPr>
      <w:rPr>
        <w:rFonts w:ascii="Wingdings" w:hAnsi="Wingdings" w:hint="default"/>
      </w:rPr>
    </w:lvl>
  </w:abstractNum>
  <w:abstractNum w:abstractNumId="12">
    <w:nsid w:val="7CDC5BEB"/>
    <w:multiLevelType w:val="hybridMultilevel"/>
    <w:tmpl w:val="2B50E7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2"/>
  </w:num>
  <w:num w:numId="3">
    <w:abstractNumId w:val="2"/>
  </w:num>
  <w:num w:numId="4">
    <w:abstractNumId w:val="5"/>
  </w:num>
  <w:num w:numId="5">
    <w:abstractNumId w:val="8"/>
  </w:num>
  <w:num w:numId="6">
    <w:abstractNumId w:val="11"/>
  </w:num>
  <w:num w:numId="7">
    <w:abstractNumId w:val="1"/>
  </w:num>
  <w:num w:numId="8">
    <w:abstractNumId w:val="0"/>
  </w:num>
  <w:num w:numId="9">
    <w:abstractNumId w:val="9"/>
  </w:num>
  <w:num w:numId="10">
    <w:abstractNumId w:val="10"/>
  </w:num>
  <w:num w:numId="11">
    <w:abstractNumId w:val="3"/>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8BD"/>
    <w:rsid w:val="0002373B"/>
    <w:rsid w:val="00086B67"/>
    <w:rsid w:val="000B6413"/>
    <w:rsid w:val="000D4F24"/>
    <w:rsid w:val="00132048"/>
    <w:rsid w:val="00133D04"/>
    <w:rsid w:val="00173FFD"/>
    <w:rsid w:val="00191E60"/>
    <w:rsid w:val="001B2859"/>
    <w:rsid w:val="001C4450"/>
    <w:rsid w:val="001D2F53"/>
    <w:rsid w:val="001F3C3F"/>
    <w:rsid w:val="00200C81"/>
    <w:rsid w:val="00217EBD"/>
    <w:rsid w:val="00231C79"/>
    <w:rsid w:val="0023560A"/>
    <w:rsid w:val="00294233"/>
    <w:rsid w:val="002B205F"/>
    <w:rsid w:val="002B6BDA"/>
    <w:rsid w:val="002C466A"/>
    <w:rsid w:val="002F162D"/>
    <w:rsid w:val="0032321E"/>
    <w:rsid w:val="00343E28"/>
    <w:rsid w:val="00362B10"/>
    <w:rsid w:val="00366A01"/>
    <w:rsid w:val="00370F73"/>
    <w:rsid w:val="003A1387"/>
    <w:rsid w:val="003B46E5"/>
    <w:rsid w:val="003E3C8D"/>
    <w:rsid w:val="004324BB"/>
    <w:rsid w:val="0045501E"/>
    <w:rsid w:val="00461714"/>
    <w:rsid w:val="0052698C"/>
    <w:rsid w:val="00537910"/>
    <w:rsid w:val="00546797"/>
    <w:rsid w:val="00571CA6"/>
    <w:rsid w:val="005B113F"/>
    <w:rsid w:val="005C062B"/>
    <w:rsid w:val="005C102F"/>
    <w:rsid w:val="005E06A2"/>
    <w:rsid w:val="005E4D77"/>
    <w:rsid w:val="00620A16"/>
    <w:rsid w:val="006344DB"/>
    <w:rsid w:val="00655AC7"/>
    <w:rsid w:val="006578E4"/>
    <w:rsid w:val="006866F4"/>
    <w:rsid w:val="006C211A"/>
    <w:rsid w:val="006C3439"/>
    <w:rsid w:val="006E1488"/>
    <w:rsid w:val="006E3555"/>
    <w:rsid w:val="00702F89"/>
    <w:rsid w:val="00740ADD"/>
    <w:rsid w:val="00741F2B"/>
    <w:rsid w:val="007420BB"/>
    <w:rsid w:val="00743057"/>
    <w:rsid w:val="00770481"/>
    <w:rsid w:val="0077092F"/>
    <w:rsid w:val="007739B9"/>
    <w:rsid w:val="00785D82"/>
    <w:rsid w:val="007E4839"/>
    <w:rsid w:val="00813C86"/>
    <w:rsid w:val="00841064"/>
    <w:rsid w:val="008575A6"/>
    <w:rsid w:val="008850A5"/>
    <w:rsid w:val="00896E9D"/>
    <w:rsid w:val="008B3206"/>
    <w:rsid w:val="00907C22"/>
    <w:rsid w:val="00920FB3"/>
    <w:rsid w:val="00951E0E"/>
    <w:rsid w:val="0095379E"/>
    <w:rsid w:val="009A1BE8"/>
    <w:rsid w:val="009B5D4A"/>
    <w:rsid w:val="009C66FE"/>
    <w:rsid w:val="009D1D98"/>
    <w:rsid w:val="00A07B07"/>
    <w:rsid w:val="00A81B37"/>
    <w:rsid w:val="00A85413"/>
    <w:rsid w:val="00A860B6"/>
    <w:rsid w:val="00AA68A7"/>
    <w:rsid w:val="00B16C2B"/>
    <w:rsid w:val="00B410E7"/>
    <w:rsid w:val="00B71738"/>
    <w:rsid w:val="00B71ECD"/>
    <w:rsid w:val="00BB045E"/>
    <w:rsid w:val="00BC583B"/>
    <w:rsid w:val="00BF446E"/>
    <w:rsid w:val="00C0427B"/>
    <w:rsid w:val="00C2649E"/>
    <w:rsid w:val="00C330BC"/>
    <w:rsid w:val="00C44583"/>
    <w:rsid w:val="00C873B5"/>
    <w:rsid w:val="00C9452D"/>
    <w:rsid w:val="00D354D4"/>
    <w:rsid w:val="00D51CCE"/>
    <w:rsid w:val="00D5213F"/>
    <w:rsid w:val="00D53CCA"/>
    <w:rsid w:val="00D56843"/>
    <w:rsid w:val="00D65706"/>
    <w:rsid w:val="00D82082"/>
    <w:rsid w:val="00D83C56"/>
    <w:rsid w:val="00DB1619"/>
    <w:rsid w:val="00DD3260"/>
    <w:rsid w:val="00E008BD"/>
    <w:rsid w:val="00E554D3"/>
    <w:rsid w:val="00EB2E3E"/>
    <w:rsid w:val="00ED638B"/>
    <w:rsid w:val="00EE4233"/>
    <w:rsid w:val="00F13F56"/>
    <w:rsid w:val="00F32AD7"/>
    <w:rsid w:val="00F501ED"/>
    <w:rsid w:val="00F5142B"/>
    <w:rsid w:val="00F6446A"/>
    <w:rsid w:val="00F90F92"/>
    <w:rsid w:val="00FA050D"/>
    <w:rsid w:val="00FA35D4"/>
    <w:rsid w:val="00FA6746"/>
    <w:rsid w:val="00FC6118"/>
    <w:rsid w:val="00FD5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D5A80C-3D6F-48E4-A85C-B7B86DF6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49E"/>
  </w:style>
  <w:style w:type="paragraph" w:styleId="1">
    <w:name w:val="heading 1"/>
    <w:basedOn w:val="a"/>
    <w:next w:val="a"/>
    <w:link w:val="10"/>
    <w:uiPriority w:val="9"/>
    <w:qFormat/>
    <w:rsid w:val="00620A16"/>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2B6BD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E008BD"/>
    <w:rPr>
      <w:rFonts w:cs="Times New Roman"/>
      <w:color w:val="0000FF"/>
      <w:u w:val="single"/>
    </w:rPr>
  </w:style>
  <w:style w:type="character" w:styleId="a4">
    <w:name w:val="FollowedHyperlink"/>
    <w:uiPriority w:val="99"/>
    <w:rsid w:val="00F5142B"/>
    <w:rPr>
      <w:rFonts w:cs="Times New Roman"/>
      <w:color w:val="800080"/>
      <w:u w:val="single"/>
    </w:rPr>
  </w:style>
  <w:style w:type="paragraph" w:styleId="a5">
    <w:name w:val="footnote text"/>
    <w:basedOn w:val="a"/>
    <w:link w:val="a6"/>
    <w:uiPriority w:val="99"/>
    <w:semiHidden/>
    <w:rsid w:val="009A1BE8"/>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9A1BE8"/>
    <w:rPr>
      <w:rFonts w:cs="Times New Roman"/>
      <w:vertAlign w:val="superscript"/>
    </w:rPr>
  </w:style>
  <w:style w:type="paragraph" w:customStyle="1" w:styleId="ConsPlusNormal">
    <w:name w:val="ConsPlusNormal"/>
    <w:rsid w:val="00BC583B"/>
    <w:pPr>
      <w:widowControl w:val="0"/>
      <w:autoSpaceDE w:val="0"/>
      <w:autoSpaceDN w:val="0"/>
      <w:adjustRightInd w:val="0"/>
      <w:ind w:firstLine="720"/>
    </w:pPr>
    <w:rPr>
      <w:rFonts w:ascii="Arial" w:hAnsi="Arial" w:cs="Arial"/>
    </w:rPr>
  </w:style>
  <w:style w:type="paragraph" w:styleId="a8">
    <w:name w:val="footer"/>
    <w:basedOn w:val="a"/>
    <w:link w:val="a9"/>
    <w:uiPriority w:val="99"/>
    <w:rsid w:val="00C2649E"/>
    <w:pPr>
      <w:tabs>
        <w:tab w:val="center" w:pos="4677"/>
        <w:tab w:val="right" w:pos="9355"/>
      </w:tabs>
    </w:pPr>
  </w:style>
  <w:style w:type="character" w:customStyle="1" w:styleId="a9">
    <w:name w:val="Нижний колонтитул Знак"/>
    <w:link w:val="a8"/>
    <w:uiPriority w:val="99"/>
    <w:semiHidden/>
    <w:locked/>
    <w:rPr>
      <w:rFonts w:cs="Times New Roman"/>
    </w:rPr>
  </w:style>
  <w:style w:type="character" w:styleId="aa">
    <w:name w:val="page number"/>
    <w:uiPriority w:val="99"/>
    <w:rsid w:val="00C2649E"/>
    <w:rPr>
      <w:rFonts w:cs="Times New Roman"/>
    </w:rPr>
  </w:style>
  <w:style w:type="paragraph" w:styleId="ab">
    <w:name w:val="header"/>
    <w:basedOn w:val="a"/>
    <w:link w:val="ac"/>
    <w:uiPriority w:val="99"/>
    <w:rsid w:val="006E3555"/>
    <w:pPr>
      <w:tabs>
        <w:tab w:val="center" w:pos="4677"/>
        <w:tab w:val="right" w:pos="9355"/>
      </w:tabs>
    </w:pPr>
  </w:style>
  <w:style w:type="character" w:customStyle="1" w:styleId="ac">
    <w:name w:val="Верхний колонтитул Знак"/>
    <w:link w:val="ab"/>
    <w:uiPriority w:val="99"/>
    <w:locked/>
    <w:rsid w:val="006E35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4355</Words>
  <Characters>24828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Рубен</dc:creator>
  <cp:keywords/>
  <dc:description/>
  <cp:lastModifiedBy>admin</cp:lastModifiedBy>
  <cp:revision>2</cp:revision>
  <dcterms:created xsi:type="dcterms:W3CDTF">2014-03-07T07:14:00Z</dcterms:created>
  <dcterms:modified xsi:type="dcterms:W3CDTF">2014-03-07T07:14:00Z</dcterms:modified>
</cp:coreProperties>
</file>