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53AAD" w:rsidRPr="0090077E" w:rsidRDefault="00953AAD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Современные технократ</w:t>
      </w:r>
      <w:r w:rsidR="007D72CC" w:rsidRPr="0090077E">
        <w:rPr>
          <w:sz w:val="28"/>
          <w:szCs w:val="28"/>
        </w:rPr>
        <w:t>.</w:t>
      </w:r>
      <w:r w:rsidRPr="0090077E">
        <w:rPr>
          <w:sz w:val="28"/>
          <w:szCs w:val="28"/>
        </w:rPr>
        <w:t xml:space="preserve"> концепции развития мировой цивилизации.</w:t>
      </w:r>
    </w:p>
    <w:p w:rsid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E3245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3245" w:rsidRPr="0090077E">
        <w:rPr>
          <w:sz w:val="28"/>
          <w:szCs w:val="28"/>
        </w:rPr>
        <w:t>Содержание</w:t>
      </w:r>
    </w:p>
    <w:p w:rsidR="0090077E" w:rsidRP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</w:p>
    <w:p w:rsid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Кризис эмпирической социологии на рубеже 30-40-х гг.: «теоретическая неопределенность и отсутствие целостного образа современного общества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Концепция единого индустриального общества. Теория конвергенции и деидеологизации: прозападная (Р. Арон, У.Ростоу) и «параллельная» (З, Бзежинский, П.А. Сорокин) – идеи сближения , сглаживания и заимствования двух индустриальных систем – капитализмом и социализмом- сильных сторон и черт друг друга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Споры о путях модернизации: соотношение вестернизации и самостоятельного социального творчества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Концепции массового общества. Опасности тоталитаризма. Идеи Х.Арендт, Р. Арона, К. Манхейма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Альтернативная демократическая теория массового общества Д. Белла,</w:t>
      </w:r>
      <w:r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С. Липсета, Э. Шилза и др</w:t>
      </w:r>
      <w:r>
        <w:rPr>
          <w:sz w:val="28"/>
          <w:szCs w:val="28"/>
        </w:rPr>
        <w:t>.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Сравните марксистскую концепцию стадиальности исторического процесса и теорию У.Ростоу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чем сходство марксистской теории генезиса капитализма и теории глобализации И. Валлерштайна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Можно ли считать, что теория конвергенции себя оправдала в свете распада СССР</w:t>
      </w:r>
    </w:p>
    <w:p w:rsidR="0090077E" w:rsidRP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Каковы экономические причина становления информационного общества? Каковы его черты</w:t>
      </w:r>
    </w:p>
    <w:p w:rsidR="0090077E" w:rsidRDefault="0090077E" w:rsidP="0090077E">
      <w:pPr>
        <w:spacing w:line="360" w:lineRule="auto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Можно ли согласиться с таким мнением: «В информационном обществе тоталитаризм невозможен,</w:t>
      </w:r>
      <w:r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так как на первый план выходит не машина, а человек, человеческий фактор». Обоснуйте или опровергните этот тезис</w:t>
      </w:r>
    </w:p>
    <w:p w:rsidR="0090077E" w:rsidRDefault="0090077E" w:rsidP="009007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90077E" w:rsidRDefault="0090077E" w:rsidP="0090077E">
      <w:pPr>
        <w:spacing w:line="360" w:lineRule="auto"/>
        <w:jc w:val="both"/>
        <w:rPr>
          <w:sz w:val="28"/>
          <w:szCs w:val="28"/>
        </w:rPr>
      </w:pPr>
    </w:p>
    <w:p w:rsidR="009E3245" w:rsidRP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6857" w:rsidRPr="0090077E">
        <w:rPr>
          <w:sz w:val="28"/>
          <w:szCs w:val="28"/>
        </w:rPr>
        <w:t>Кризис эмпирической социологии на рубеже 30-40-х гг.: «теоретическая неопределенность и отсутствие целостного образа современного об</w:t>
      </w:r>
      <w:r>
        <w:rPr>
          <w:sz w:val="28"/>
          <w:szCs w:val="28"/>
        </w:rPr>
        <w:t>щества</w:t>
      </w:r>
    </w:p>
    <w:p w:rsid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9E3245" w:rsidRPr="0090077E" w:rsidRDefault="009E3245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На рубеже 30-40-х годов появились первые сомнения в плодотворности эмпиризма, в его правомерности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представлять всю социологию как науку. Дело в том, что акцентирование роли методики исследований сопровождалось теоретической неопределенностью: понятия малой группы, человеческих отношений, общественного мнения, роли и т.д.</w:t>
      </w:r>
      <w:r w:rsidR="002B15FF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не образуют взаимосвязанного целого, составляющего «теорию общества».</w:t>
      </w:r>
      <w:r w:rsidR="00565A18" w:rsidRPr="0090077E">
        <w:rPr>
          <w:sz w:val="28"/>
          <w:szCs w:val="28"/>
        </w:rPr>
        <w:t xml:space="preserve"> Поэтому накопление</w:t>
      </w:r>
      <w:r w:rsidR="0090077E">
        <w:rPr>
          <w:sz w:val="28"/>
          <w:szCs w:val="28"/>
        </w:rPr>
        <w:t xml:space="preserve"> </w:t>
      </w:r>
      <w:r w:rsidR="00565A18" w:rsidRPr="0090077E">
        <w:rPr>
          <w:sz w:val="28"/>
          <w:szCs w:val="28"/>
        </w:rPr>
        <w:t>огромного эмпирического материала без кодификации «повисает в воздухе» и грозит потерей контроля над</w:t>
      </w:r>
      <w:r w:rsidR="0090077E">
        <w:rPr>
          <w:sz w:val="28"/>
          <w:szCs w:val="28"/>
        </w:rPr>
        <w:t xml:space="preserve"> </w:t>
      </w:r>
      <w:r w:rsidR="00565A18" w:rsidRPr="0090077E">
        <w:rPr>
          <w:sz w:val="28"/>
          <w:szCs w:val="28"/>
        </w:rPr>
        <w:t>ним. Обнаружилась неудовлетворенность исследованиями сугубо прикладного характера</w:t>
      </w:r>
      <w:r w:rsidR="002B15FF" w:rsidRPr="0090077E">
        <w:rPr>
          <w:sz w:val="28"/>
          <w:szCs w:val="28"/>
        </w:rPr>
        <w:t xml:space="preserve">. </w:t>
      </w:r>
      <w:r w:rsidR="00565A18" w:rsidRPr="0090077E">
        <w:rPr>
          <w:sz w:val="28"/>
          <w:szCs w:val="28"/>
        </w:rPr>
        <w:t>О содержательной</w:t>
      </w:r>
      <w:r w:rsidR="0090077E">
        <w:rPr>
          <w:sz w:val="28"/>
          <w:szCs w:val="28"/>
        </w:rPr>
        <w:t xml:space="preserve"> </w:t>
      </w:r>
      <w:r w:rsidR="00565A18" w:rsidRPr="0090077E">
        <w:rPr>
          <w:sz w:val="28"/>
          <w:szCs w:val="28"/>
        </w:rPr>
        <w:t>бедности эмпирической социологии говорили: собирание фактов, тривиальное их сопоставление, отыскание простейших зависимостей между переменными. Стало очевидным, что возможности ее ограничены, а эмпиризм не является целостным научным познанием.</w:t>
      </w:r>
    </w:p>
    <w:p w:rsidR="00565A18" w:rsidRPr="0090077E" w:rsidRDefault="00565A18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Узость теоретических возможностей, сосредоточение внимания на сюжетах</w:t>
      </w:r>
      <w:r w:rsidR="007D72CC" w:rsidRPr="0090077E">
        <w:rPr>
          <w:sz w:val="28"/>
          <w:szCs w:val="28"/>
        </w:rPr>
        <w:t xml:space="preserve"> повседневной жизни</w:t>
      </w:r>
      <w:r w:rsidR="009734C0" w:rsidRPr="0090077E">
        <w:rPr>
          <w:sz w:val="28"/>
          <w:szCs w:val="28"/>
        </w:rPr>
        <w:t xml:space="preserve">, автономном функционировании отдельных социальных явлений </w:t>
      </w:r>
      <w:r w:rsidR="00153E31" w:rsidRPr="0090077E">
        <w:rPr>
          <w:sz w:val="28"/>
          <w:szCs w:val="28"/>
        </w:rPr>
        <w:t>(</w:t>
      </w:r>
      <w:r w:rsidR="009734C0" w:rsidRPr="0090077E">
        <w:rPr>
          <w:sz w:val="28"/>
          <w:szCs w:val="28"/>
        </w:rPr>
        <w:t>безработица, эмигранты, реклама и т.д.) привело к тому, что</w:t>
      </w:r>
      <w:r w:rsidR="0090077E">
        <w:rPr>
          <w:sz w:val="28"/>
          <w:szCs w:val="28"/>
        </w:rPr>
        <w:t xml:space="preserve"> </w:t>
      </w:r>
      <w:r w:rsidR="009734C0" w:rsidRPr="0090077E">
        <w:rPr>
          <w:sz w:val="28"/>
          <w:szCs w:val="28"/>
        </w:rPr>
        <w:t>представители эмпирической социологии не могли связать отношение части и целого. Так как социальные явления можно адекватно интерпретировать лишь как проявления общественной жизни в целом, возникал вопрос, способна ли социология быть средством для решения важных социальных проблем для совершенствования жизни общества.</w:t>
      </w:r>
    </w:p>
    <w:p w:rsidR="00D61E01" w:rsidRPr="0090077E" w:rsidRDefault="009734C0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Возникла необходимость поиска «научно точной» методологии и методики социологического познания.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 xml:space="preserve">Нужно </w:t>
      </w:r>
      <w:r w:rsidR="002B15FF" w:rsidRPr="0090077E">
        <w:rPr>
          <w:sz w:val="28"/>
          <w:szCs w:val="28"/>
        </w:rPr>
        <w:t xml:space="preserve">было </w:t>
      </w:r>
      <w:r w:rsidRPr="0090077E">
        <w:rPr>
          <w:sz w:val="28"/>
          <w:szCs w:val="28"/>
        </w:rPr>
        <w:t xml:space="preserve">ликвидировать образовавшийся разрыв между эмпирическим и теоретическим </w:t>
      </w:r>
      <w:r w:rsidR="00D61E01" w:rsidRPr="0090077E">
        <w:rPr>
          <w:sz w:val="28"/>
          <w:szCs w:val="28"/>
        </w:rPr>
        <w:t>уровнями научного познания.</w:t>
      </w:r>
    </w:p>
    <w:p w:rsidR="009734C0" w:rsidRPr="0090077E" w:rsidRDefault="00D61E01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Исходя из признания доминации общества в рамках трихотомии «Общество- малая группа-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 xml:space="preserve">индивид», </w:t>
      </w:r>
      <w:r w:rsidR="00AC4A52" w:rsidRPr="0090077E">
        <w:rPr>
          <w:sz w:val="28"/>
          <w:szCs w:val="28"/>
        </w:rPr>
        <w:t>новая</w:t>
      </w:r>
      <w:r w:rsidRPr="0090077E">
        <w:rPr>
          <w:sz w:val="28"/>
          <w:szCs w:val="28"/>
        </w:rPr>
        <w:t xml:space="preserve"> социология возвратилась к изучению общих социальных проблем. Поскольку закономерности природы человека рассматривались в ней как универсальные </w:t>
      </w:r>
      <w:r w:rsidR="00AC4A52" w:rsidRPr="0090077E">
        <w:rPr>
          <w:sz w:val="28"/>
          <w:szCs w:val="28"/>
        </w:rPr>
        <w:t>(</w:t>
      </w:r>
      <w:r w:rsidRPr="0090077E">
        <w:rPr>
          <w:sz w:val="28"/>
          <w:szCs w:val="28"/>
        </w:rPr>
        <w:t>неизменные), то и макросоциальные закономерности представлялись един</w:t>
      </w:r>
      <w:r w:rsidR="00AC4A52" w:rsidRPr="0090077E">
        <w:rPr>
          <w:sz w:val="28"/>
          <w:szCs w:val="28"/>
        </w:rPr>
        <w:t>ы</w:t>
      </w:r>
      <w:r w:rsidRPr="0090077E">
        <w:rPr>
          <w:sz w:val="28"/>
          <w:szCs w:val="28"/>
        </w:rPr>
        <w:t>м</w:t>
      </w:r>
      <w:r w:rsidR="00AC4A52" w:rsidRPr="0090077E">
        <w:rPr>
          <w:sz w:val="28"/>
          <w:szCs w:val="28"/>
        </w:rPr>
        <w:t>и</w:t>
      </w:r>
      <w:r w:rsidRPr="0090077E">
        <w:rPr>
          <w:sz w:val="28"/>
          <w:szCs w:val="28"/>
        </w:rPr>
        <w:t xml:space="preserve"> для всех времен и народов. Одновременно указывалось на ограниченность психологических изысканий в малых группах и попыток через групповую психологию выйти на умозаключения в социетальных системах. В результате произошло разграничение социологии</w:t>
      </w:r>
      <w:r w:rsidR="002B15FF" w:rsidRPr="0090077E">
        <w:rPr>
          <w:sz w:val="28"/>
          <w:szCs w:val="28"/>
        </w:rPr>
        <w:t xml:space="preserve"> 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социальной психологии, наметился поворот к возрождению к теоретической (академической) социологии.</w:t>
      </w:r>
    </w:p>
    <w:p w:rsidR="00DF6857" w:rsidRPr="0090077E" w:rsidRDefault="00DF6857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AC4A52" w:rsidRDefault="00DF6857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Концепция единого индустриального общества. Теория конвергенции и деидеологизации: прозападная (Р. Арон, У.Ростоу) и «параллельная» (З, Бзежинский , П.А. Сорокин) – идеи сближения , сглаживания и заимствования двух индустриальных систем – капитализмом и социализмом- силь</w:t>
      </w:r>
      <w:r w:rsidR="0090077E">
        <w:rPr>
          <w:sz w:val="28"/>
          <w:szCs w:val="28"/>
        </w:rPr>
        <w:t>ных сторон и черт друг друга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Единое индустриальное общество выступает в двух вариантах: 1) капитализм и 2) социализм — как формы хозяйствования и специфические системы социальной организации. Социалистическая система представляет собой индустриальное закрытое (тоталитарное) общество, основанное на общественной ответственности и приоритете коллективного над индивидуальным.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то же время вторая индустриальная революция стимулировала переход капиталистической системы в развитое (открытое, демократическое) индустриальное общество, в котором революция в собственности и доходах создает новую социально-экономическую систему — «государство всеобщего благоденствия», где социальное партнерство ликвидирует политические формы господства и классовой борьбы.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Основополагающие принципы индустриального общества:</w:t>
      </w:r>
    </w:p>
    <w:p w:rsidR="00CF1FB7" w:rsidRPr="0090077E" w:rsidRDefault="00CF1FB7" w:rsidP="009007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Частная собственность как основа экономического роста, личной свободы и защиты социального порядка. При этом связь между результатами работы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 работниками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осуществляется и через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владение акциями (диффузия капитала).</w:t>
      </w:r>
    </w:p>
    <w:p w:rsidR="00CF1FB7" w:rsidRPr="0090077E" w:rsidRDefault="00CF1FB7" w:rsidP="0090077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Бизнес как двигатель социального прогресса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(центральная фигура— предприниматель).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3. Менеджеризм как форма управления (центральная фигура— образованный администратор).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4. Плюралистическая демократия, ведущая к политическому консенсусу (отсутствие в обществе доминирующих социально-политических групп как основы диктатуры).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5. Деидеологизация общественной жизнедеятельности.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6. Корпоративизм как наднациональная форма развития общества.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Ориентиры развитого индустриального общества: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человеческой </w:t>
      </w:r>
      <w:r w:rsidRPr="0090077E">
        <w:rPr>
          <w:bCs/>
          <w:sz w:val="28"/>
          <w:szCs w:val="28"/>
        </w:rPr>
        <w:t xml:space="preserve">деятельности: </w:t>
      </w:r>
      <w:r w:rsidRPr="0090077E">
        <w:rPr>
          <w:sz w:val="28"/>
          <w:szCs w:val="28"/>
        </w:rPr>
        <w:t>рост материального производства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организации </w:t>
      </w:r>
      <w:r w:rsidRPr="0090077E">
        <w:rPr>
          <w:bCs/>
          <w:sz w:val="28"/>
          <w:szCs w:val="28"/>
        </w:rPr>
        <w:t xml:space="preserve">производства: </w:t>
      </w:r>
      <w:r w:rsidRPr="0090077E">
        <w:rPr>
          <w:sz w:val="28"/>
          <w:szCs w:val="28"/>
        </w:rPr>
        <w:t>частное предпринимательство, утрачивающее конституирующий принцип власти (меритократия, техноструктура— реальная власть принадлежит не собственникам средств производства,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а социальному слою специалистов,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согласно профессиональным заслугам);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организации </w:t>
      </w:r>
      <w:r w:rsidRPr="0090077E">
        <w:rPr>
          <w:bCs/>
          <w:sz w:val="28"/>
          <w:szCs w:val="28"/>
        </w:rPr>
        <w:t xml:space="preserve">обращения: </w:t>
      </w:r>
      <w:r w:rsidRPr="0090077E">
        <w:rPr>
          <w:sz w:val="28"/>
          <w:szCs w:val="28"/>
        </w:rPr>
        <w:t>рыночное хозяйство, не обременяющее себя при решении экономических проблем социальной ответственностью,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</w:t>
      </w:r>
      <w:r w:rsidRPr="0090077E">
        <w:rPr>
          <w:bCs/>
          <w:sz w:val="28"/>
          <w:szCs w:val="28"/>
        </w:rPr>
        <w:t xml:space="preserve">политических </w:t>
      </w:r>
      <w:r w:rsidRPr="0090077E">
        <w:rPr>
          <w:sz w:val="28"/>
          <w:szCs w:val="28"/>
        </w:rPr>
        <w:t>отношений: правовое государство и гражданское общество;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</w:t>
      </w:r>
      <w:r w:rsidRPr="0090077E">
        <w:rPr>
          <w:bCs/>
          <w:sz w:val="28"/>
          <w:szCs w:val="28"/>
        </w:rPr>
        <w:t xml:space="preserve">демократии: </w:t>
      </w:r>
      <w:r w:rsidRPr="0090077E">
        <w:rPr>
          <w:sz w:val="28"/>
          <w:szCs w:val="28"/>
        </w:rPr>
        <w:t>равномерное распределение власти исполнительной, законодательной и судебной как барьер авторитаризму и тоталитаризму;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</w:t>
      </w:r>
      <w:r w:rsidRPr="0090077E">
        <w:rPr>
          <w:bCs/>
          <w:sz w:val="28"/>
          <w:szCs w:val="28"/>
        </w:rPr>
        <w:t xml:space="preserve">государства: </w:t>
      </w:r>
      <w:r w:rsidRPr="0090077E">
        <w:rPr>
          <w:sz w:val="28"/>
          <w:szCs w:val="28"/>
        </w:rPr>
        <w:t>обеспечение государством «правил игры»— закон и порядок — налоги, регистрация,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политика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инвестиций,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социальные программы (без вмешательства в игру);</w:t>
      </w:r>
    </w:p>
    <w:p w:rsidR="00CF1FB7" w:rsidRPr="0090077E" w:rsidRDefault="00CF1FB7" w:rsidP="0090077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bCs/>
          <w:sz w:val="28"/>
          <w:szCs w:val="28"/>
        </w:rPr>
        <w:t xml:space="preserve">трипартизм: </w:t>
      </w:r>
      <w:r w:rsidRPr="0090077E">
        <w:rPr>
          <w:sz w:val="28"/>
          <w:szCs w:val="28"/>
        </w:rPr>
        <w:t>обеспечение государством социального партнерства между свободными и равноправными организациями предпринимателей и работников;</w:t>
      </w:r>
    </w:p>
    <w:p w:rsidR="00CF1FB7" w:rsidRPr="0090077E" w:rsidRDefault="00CF1FB7" w:rsidP="0090077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</w:t>
      </w:r>
      <w:r w:rsidRPr="0090077E">
        <w:rPr>
          <w:bCs/>
          <w:sz w:val="28"/>
          <w:szCs w:val="28"/>
        </w:rPr>
        <w:t xml:space="preserve">социальных структур: </w:t>
      </w:r>
      <w:r w:rsidRPr="0090077E">
        <w:rPr>
          <w:sz w:val="28"/>
          <w:szCs w:val="28"/>
        </w:rPr>
        <w:t>приоритет технико-экономических структур общества (профессиональных, стратификационных), которые охватывают области организации производства,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доходов (демократический консенсус иерархий отношений с учетом ролевых факторов);</w:t>
      </w:r>
    </w:p>
    <w:p w:rsidR="00CF1FB7" w:rsidRPr="0090077E" w:rsidRDefault="00CF1FB7" w:rsidP="0090077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</w:t>
      </w:r>
      <w:r w:rsidRPr="0090077E">
        <w:rPr>
          <w:bCs/>
          <w:sz w:val="28"/>
          <w:szCs w:val="28"/>
        </w:rPr>
        <w:t xml:space="preserve">потребления: </w:t>
      </w:r>
      <w:r w:rsidRPr="0090077E">
        <w:rPr>
          <w:sz w:val="28"/>
          <w:szCs w:val="28"/>
        </w:rPr>
        <w:t>потребление как центр жизни (кто зарабатывает больше, тот</w:t>
      </w:r>
      <w:r w:rsidR="00732607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 преуспевает больше);</w:t>
      </w:r>
    </w:p>
    <w:p w:rsidR="00CF1FB7" w:rsidRPr="0090077E" w:rsidRDefault="00CF1FB7" w:rsidP="0090077E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сфере отношений </w:t>
      </w:r>
      <w:r w:rsidRPr="0090077E">
        <w:rPr>
          <w:bCs/>
          <w:sz w:val="28"/>
          <w:szCs w:val="28"/>
        </w:rPr>
        <w:t xml:space="preserve">народов и культур: </w:t>
      </w:r>
      <w:r w:rsidRPr="0090077E">
        <w:rPr>
          <w:sz w:val="28"/>
          <w:szCs w:val="28"/>
        </w:rPr>
        <w:t>конвергенция как движение к консенсусу на основе</w:t>
      </w:r>
      <w:r w:rsidR="00732607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компромиссов (против ревностных защитников статус-кво по любую сторону баррикад).</w:t>
      </w:r>
    </w:p>
    <w:p w:rsidR="00CF1FB7" w:rsidRPr="0090077E" w:rsidRDefault="0073260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Конвергенция</w:t>
      </w:r>
      <w:r w:rsidR="00CF1FB7" w:rsidRPr="0090077E">
        <w:rPr>
          <w:sz w:val="28"/>
          <w:szCs w:val="28"/>
        </w:rPr>
        <w:t xml:space="preserve"> (схождение в одной точ</w:t>
      </w:r>
      <w:r w:rsidRPr="0090077E">
        <w:rPr>
          <w:sz w:val="28"/>
          <w:szCs w:val="28"/>
        </w:rPr>
        <w:t>ке) — сближение</w:t>
      </w:r>
      <w:r w:rsidR="00CF1FB7" w:rsidRPr="0090077E">
        <w:rPr>
          <w:sz w:val="28"/>
          <w:szCs w:val="28"/>
        </w:rPr>
        <w:t xml:space="preserve"> разнотипных обществ с главной тенденцией движения к обществу потребления. В ней оформлялось осознание бесперспективности катастрофического диалога между двумя противоположными социальными системами, Западом и Востоком, Югом и Севером. Конструктивное решение данной проблемы усматривалось на путях взаимопрорастания различных социумов— сосуществования, сотрудничества и компромисса, ведущих к всеобщей планетарной цивилизации. Этому способствует взаимный научно-технический обмен, влияние средств массовой коммуникации на сближение культур, стремление человечества к выживанию под угрозой глобальных экологических проблем, мировой рынок.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теории конвергенции выделяются две концепции.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одной (Р. Арон, У. Ростоу и др.) обосновывается </w:t>
      </w:r>
      <w:r w:rsidRPr="0090077E">
        <w:rPr>
          <w:b/>
          <w:sz w:val="28"/>
          <w:szCs w:val="28"/>
        </w:rPr>
        <w:t>прозападная ориентация</w:t>
      </w:r>
      <w:r w:rsidRPr="0090077E">
        <w:rPr>
          <w:sz w:val="28"/>
          <w:szCs w:val="28"/>
        </w:rPr>
        <w:t>: конвергенция ведет к насаждению западных идей в странах социализма с помощью процессов «индустриализации, демократизации, вестернизации» и т. п.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другой</w:t>
      </w:r>
      <w:r w:rsidR="0090077E">
        <w:rPr>
          <w:sz w:val="28"/>
          <w:szCs w:val="28"/>
        </w:rPr>
        <w:t xml:space="preserve"> </w:t>
      </w:r>
      <w:r w:rsidR="00732607" w:rsidRPr="0090077E">
        <w:rPr>
          <w:sz w:val="28"/>
          <w:szCs w:val="28"/>
        </w:rPr>
        <w:t xml:space="preserve">теории </w:t>
      </w:r>
      <w:r w:rsidRPr="0090077E">
        <w:rPr>
          <w:sz w:val="28"/>
          <w:szCs w:val="28"/>
        </w:rPr>
        <w:t xml:space="preserve">(3. Бжезинский, П. Сорокин и др.) обосновывается </w:t>
      </w:r>
      <w:r w:rsidRPr="0090077E">
        <w:rPr>
          <w:b/>
          <w:sz w:val="28"/>
          <w:szCs w:val="28"/>
        </w:rPr>
        <w:t>параллельная эволюция</w:t>
      </w:r>
      <w:r w:rsidRPr="0090077E">
        <w:rPr>
          <w:sz w:val="28"/>
          <w:szCs w:val="28"/>
        </w:rPr>
        <w:t>, где имеют место заимствовани</w:t>
      </w:r>
      <w:r w:rsidR="00C52067" w:rsidRPr="0090077E">
        <w:rPr>
          <w:sz w:val="28"/>
          <w:szCs w:val="28"/>
        </w:rPr>
        <w:t>е</w:t>
      </w:r>
      <w:r w:rsidRPr="0090077E">
        <w:rPr>
          <w:sz w:val="28"/>
          <w:szCs w:val="28"/>
        </w:rPr>
        <w:t xml:space="preserve"> соревнующимися социальными системами друг у друга сильных сторон, сглаживани</w:t>
      </w:r>
      <w:r w:rsidR="00C52067" w:rsidRPr="0090077E">
        <w:rPr>
          <w:sz w:val="28"/>
          <w:szCs w:val="28"/>
        </w:rPr>
        <w:t>е</w:t>
      </w:r>
      <w:r w:rsidRPr="0090077E">
        <w:rPr>
          <w:sz w:val="28"/>
          <w:szCs w:val="28"/>
        </w:rPr>
        <w:t xml:space="preserve"> своих различий и поворот в русле развитого индустриального общества. Последнее, трансформируясь в «общество-гибрид», превосходит по своим качествам обе соревнующиеся системы.</w:t>
      </w:r>
    </w:p>
    <w:p w:rsidR="00CF1FB7" w:rsidRPr="0090077E" w:rsidRDefault="00CF1FB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Теория конвергенции была направлена на снятие марксистской «однолинейной схемы развития» с обязательной заменой капитализма социализмом. В ней обусловливалась идея, что индустриальное общество обладает потенциалом безграничного прогрессивного развития без радикальных (революционных) преобразований и создания «мира без границ» — общего дома человечества с приоритетом общечеловеческих ценностей. Лишенная идеологической эйфории, теория конвергенции народов и культур в трактовке действительных процессов всемирной истории имеет под собой объективную основу — развитие таких универсалий, как мировой рынок, промышленные технологии, глобальные проблемы и т. п.</w:t>
      </w:r>
    </w:p>
    <w:p w:rsidR="00CF1FB7" w:rsidRPr="0090077E" w:rsidRDefault="00732607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</w:t>
      </w:r>
      <w:r w:rsidR="00CF1FB7" w:rsidRPr="0090077E">
        <w:rPr>
          <w:sz w:val="28"/>
          <w:szCs w:val="28"/>
        </w:rPr>
        <w:t xml:space="preserve"> традиционных (отсталых) обществах идеология играет важную роль: выражая чаяния и устремления социальных сил, она способна мобилизовать, ориентировать и целенаправленно вести их к действиям с социальной эффективностью.</w:t>
      </w:r>
    </w:p>
    <w:p w:rsidR="00934F66" w:rsidRPr="0090077E" w:rsidRDefault="00153E31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«</w:t>
      </w:r>
      <w:r w:rsidR="00CF1FB7" w:rsidRPr="0090077E">
        <w:rPr>
          <w:sz w:val="28"/>
          <w:szCs w:val="28"/>
        </w:rPr>
        <w:t>Однако изменения социальной стратификации в индустриальном обществе сопровождаются исчезновением антагонистических классов, депролетаризацией населения и установлением социального согласия как основы социального порядка. В связи этим снимаются идеологические мерки и нагрузки</w:t>
      </w:r>
      <w:r w:rsidR="0090077E">
        <w:rPr>
          <w:sz w:val="28"/>
          <w:szCs w:val="28"/>
        </w:rPr>
        <w:t xml:space="preserve"> </w:t>
      </w:r>
      <w:r w:rsidR="00CF1FB7" w:rsidRPr="0090077E">
        <w:rPr>
          <w:sz w:val="28"/>
          <w:szCs w:val="28"/>
        </w:rPr>
        <w:t>с социальных отношений, т. е. приходит «конец идеологии»</w:t>
      </w:r>
      <w:r w:rsidR="00732607" w:rsidRPr="0090077E">
        <w:rPr>
          <w:sz w:val="28"/>
          <w:szCs w:val="28"/>
        </w:rPr>
        <w:t>.</w:t>
      </w:r>
      <w:r w:rsidR="00CF1FB7" w:rsidRPr="0090077E">
        <w:rPr>
          <w:sz w:val="28"/>
          <w:szCs w:val="28"/>
        </w:rPr>
        <w:t xml:space="preserve"> На первый план выходят технико-рациональные аспекты функционирования общества, основанные на приоритете науки и культуры. Такое освобождение индустриального общества от влияния идеологии получило название «деидеологизации», выражающей принцип: «чем меньше идеологии, тем лучше» (Р. Арон, Д. Белл, Ж. Эллюль и др.)</w:t>
      </w:r>
      <w:r w:rsidR="0060457B" w:rsidRPr="0090077E">
        <w:rPr>
          <w:sz w:val="28"/>
          <w:szCs w:val="28"/>
        </w:rPr>
        <w:t xml:space="preserve">( Капитонов Э.А. Социология </w:t>
      </w:r>
      <w:r w:rsidR="0060457B" w:rsidRPr="0090077E">
        <w:rPr>
          <w:sz w:val="28"/>
          <w:szCs w:val="28"/>
          <w:lang w:val="en-US"/>
        </w:rPr>
        <w:t>XX</w:t>
      </w:r>
      <w:r w:rsidR="0060457B" w:rsidRPr="0090077E">
        <w:rPr>
          <w:sz w:val="28"/>
          <w:szCs w:val="28"/>
        </w:rPr>
        <w:t xml:space="preserve"> века. Ростов н/Д, 1996.С 115)</w:t>
      </w:r>
      <w:r w:rsidR="00CF1FB7" w:rsidRPr="0090077E">
        <w:rPr>
          <w:sz w:val="28"/>
          <w:szCs w:val="28"/>
        </w:rPr>
        <w:t>.</w:t>
      </w:r>
    </w:p>
    <w:p w:rsidR="00A34F0B" w:rsidRPr="0090077E" w:rsidRDefault="00A34F0B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F6857" w:rsidRDefault="00DF6857" w:rsidP="0090077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Споры о путях модернизации: соотношение вестернизации и самостоятельного социального творчества</w:t>
      </w:r>
    </w:p>
    <w:p w:rsidR="0090077E" w:rsidRPr="0090077E" w:rsidRDefault="0090077E" w:rsidP="0090077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34F0B" w:rsidRPr="0090077E" w:rsidRDefault="00A34F0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Уже в 19 веке в России интеллигенция раскололась на западников и славянофилов. Первые выступали за заимствование у более развитых стран передовых технологий, вторые ратовали за самобытный путь развития.</w:t>
      </w:r>
    </w:p>
    <w:p w:rsidR="008D664A" w:rsidRPr="0090077E" w:rsidRDefault="00390E46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Хотя т</w:t>
      </w:r>
      <w:r w:rsidR="00934F66" w:rsidRPr="0090077E">
        <w:rPr>
          <w:sz w:val="28"/>
          <w:szCs w:val="28"/>
        </w:rPr>
        <w:t>ермин «модернизация</w:t>
      </w:r>
      <w:r w:rsidR="00A34F0B" w:rsidRPr="0090077E">
        <w:rPr>
          <w:sz w:val="28"/>
          <w:szCs w:val="28"/>
        </w:rPr>
        <w:t>»</w:t>
      </w:r>
      <w:r w:rsidR="00934F66" w:rsidRPr="0090077E">
        <w:rPr>
          <w:sz w:val="28"/>
          <w:szCs w:val="28"/>
        </w:rPr>
        <w:t xml:space="preserve"> относится не ко всему периоду социального прогресса, а только к одному его этапу – современному. «Поскольку современный период</w:t>
      </w:r>
      <w:r w:rsidR="0090077E">
        <w:rPr>
          <w:sz w:val="28"/>
          <w:szCs w:val="28"/>
        </w:rPr>
        <w:t xml:space="preserve"> </w:t>
      </w:r>
      <w:r w:rsidR="00934F66" w:rsidRPr="0090077E">
        <w:rPr>
          <w:sz w:val="28"/>
          <w:szCs w:val="28"/>
        </w:rPr>
        <w:t>человеческой истории датируют с момента зарождения, а затем и расцвета капитализма, суть модернизации связывают со всемирным</w:t>
      </w:r>
      <w:r w:rsidR="0090077E">
        <w:rPr>
          <w:sz w:val="28"/>
          <w:szCs w:val="28"/>
        </w:rPr>
        <w:t xml:space="preserve"> </w:t>
      </w:r>
      <w:r w:rsidR="00934F66" w:rsidRPr="0090077E">
        <w:rPr>
          <w:sz w:val="28"/>
          <w:szCs w:val="28"/>
        </w:rPr>
        <w:t>распространением по земному шару ценностей и достижений именно этой формации. Конкретно речь идет о рационализме, расчетливости, урбанизации, индустриализации».</w:t>
      </w:r>
      <w:r w:rsidR="0060457B" w:rsidRPr="0090077E">
        <w:rPr>
          <w:sz w:val="28"/>
          <w:szCs w:val="28"/>
        </w:rPr>
        <w:t xml:space="preserve">( Капитонов Э.А. Социология </w:t>
      </w:r>
      <w:r w:rsidR="0060457B" w:rsidRPr="0090077E">
        <w:rPr>
          <w:sz w:val="28"/>
          <w:szCs w:val="28"/>
          <w:lang w:val="en-US"/>
        </w:rPr>
        <w:t>XX</w:t>
      </w:r>
      <w:r w:rsidR="0060457B" w:rsidRPr="0090077E">
        <w:rPr>
          <w:sz w:val="28"/>
          <w:szCs w:val="28"/>
        </w:rPr>
        <w:t xml:space="preserve"> века. Ростов н/Д, 1996.С 115)</w:t>
      </w:r>
    </w:p>
    <w:p w:rsidR="008D664A" w:rsidRPr="0090077E" w:rsidRDefault="00A34F0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Вестернизация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- это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ускоренная модернизация и механическое перенесение западных образцов. Она</w:t>
      </w:r>
      <w:r w:rsidR="0090077E">
        <w:rPr>
          <w:sz w:val="28"/>
          <w:szCs w:val="28"/>
        </w:rPr>
        <w:t xml:space="preserve"> </w:t>
      </w:r>
      <w:r w:rsidR="008D664A" w:rsidRPr="0090077E">
        <w:rPr>
          <w:sz w:val="28"/>
          <w:szCs w:val="28"/>
        </w:rPr>
        <w:t>представляет собой способ «догоняющего» развития, предпринимаемый правительством с целью преодолеть историческую отсталость</w:t>
      </w:r>
      <w:r w:rsidRPr="0090077E">
        <w:rPr>
          <w:sz w:val="28"/>
          <w:szCs w:val="28"/>
        </w:rPr>
        <w:t>.</w:t>
      </w:r>
      <w:r w:rsidR="008D664A" w:rsidRPr="0090077E">
        <w:rPr>
          <w:sz w:val="28"/>
          <w:szCs w:val="28"/>
        </w:rPr>
        <w:t xml:space="preserve"> Именно такую цель преследовали петровские реформы </w:t>
      </w:r>
      <w:r w:rsidR="008D664A" w:rsidRPr="0090077E">
        <w:rPr>
          <w:sz w:val="28"/>
          <w:szCs w:val="28"/>
          <w:lang w:val="en-US"/>
        </w:rPr>
        <w:t xml:space="preserve">XVIII </w:t>
      </w:r>
      <w:r w:rsidR="008D664A" w:rsidRPr="0090077E">
        <w:rPr>
          <w:sz w:val="28"/>
          <w:szCs w:val="28"/>
        </w:rPr>
        <w:t xml:space="preserve">века, сталинская индустриализация 30-х годов </w:t>
      </w:r>
      <w:r w:rsidR="008D664A" w:rsidRPr="0090077E">
        <w:rPr>
          <w:sz w:val="28"/>
          <w:szCs w:val="28"/>
          <w:lang w:val="en-US"/>
        </w:rPr>
        <w:t xml:space="preserve">XX </w:t>
      </w:r>
      <w:r w:rsidRPr="0090077E">
        <w:rPr>
          <w:sz w:val="28"/>
          <w:szCs w:val="28"/>
        </w:rPr>
        <w:t xml:space="preserve">века </w:t>
      </w:r>
      <w:r w:rsidR="008D664A" w:rsidRPr="0090077E">
        <w:rPr>
          <w:sz w:val="28"/>
          <w:szCs w:val="28"/>
        </w:rPr>
        <w:t>и экономические реформы 1991 —1993 гг.</w:t>
      </w:r>
    </w:p>
    <w:p w:rsidR="008D664A" w:rsidRPr="0090077E" w:rsidRDefault="008D664A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Такая модернизация совершается путем закупки зарубежного оборудования и патентов, заимствование чужой технологии (нередко методом экономического шпионажа), приглашения специалистов, обучение за рубежом, инвестиций. Соответствующие изменения происходят в социальной и политической сферах: резко изменяется система управления, вводятся новые властные структуры, конституция страны перестраивается под зарубежные аналоги. Во многом именно так происходило в России в </w:t>
      </w:r>
      <w:r w:rsidRPr="0090077E">
        <w:rPr>
          <w:sz w:val="28"/>
          <w:szCs w:val="28"/>
          <w:lang w:val="en-US"/>
        </w:rPr>
        <w:t xml:space="preserve">XVIII </w:t>
      </w:r>
      <w:r w:rsidRPr="0090077E">
        <w:rPr>
          <w:sz w:val="28"/>
          <w:szCs w:val="28"/>
        </w:rPr>
        <w:t xml:space="preserve">и </w:t>
      </w:r>
      <w:r w:rsidRPr="0090077E">
        <w:rPr>
          <w:sz w:val="28"/>
          <w:szCs w:val="28"/>
          <w:lang w:val="en-US"/>
        </w:rPr>
        <w:t xml:space="preserve">XX </w:t>
      </w:r>
      <w:r w:rsidRPr="0090077E">
        <w:rPr>
          <w:sz w:val="28"/>
          <w:szCs w:val="28"/>
        </w:rPr>
        <w:t xml:space="preserve">веках, в Японии в </w:t>
      </w:r>
      <w:r w:rsidRPr="0090077E">
        <w:rPr>
          <w:sz w:val="28"/>
          <w:szCs w:val="28"/>
          <w:lang w:val="en-US"/>
        </w:rPr>
        <w:t xml:space="preserve">XIX </w:t>
      </w:r>
      <w:r w:rsidRPr="0090077E">
        <w:rPr>
          <w:sz w:val="28"/>
          <w:szCs w:val="28"/>
        </w:rPr>
        <w:t xml:space="preserve">и </w:t>
      </w:r>
      <w:r w:rsidRPr="0090077E">
        <w:rPr>
          <w:sz w:val="28"/>
          <w:szCs w:val="28"/>
          <w:lang w:val="en-US"/>
        </w:rPr>
        <w:t xml:space="preserve">XX </w:t>
      </w:r>
      <w:r w:rsidRPr="0090077E">
        <w:rPr>
          <w:sz w:val="28"/>
          <w:szCs w:val="28"/>
        </w:rPr>
        <w:t>веках.</w:t>
      </w:r>
    </w:p>
    <w:p w:rsidR="00A34F0B" w:rsidRPr="0090077E" w:rsidRDefault="008D664A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При самостоятельном социальном развитии страна развивается по капиталистическому пути на собственной основе.</w:t>
      </w:r>
    </w:p>
    <w:p w:rsid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8D664A" w:rsidRDefault="00056692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Концепции массового общества. Опасности тоталитаризма. Идеи Х.Арендт, Р. Арона, К. Манхейм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8D664A" w:rsidRPr="0090077E" w:rsidRDefault="00056692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В условиях индустриализации массовый характер приобретает само общество. </w:t>
      </w:r>
      <w:r w:rsidR="0043574C" w:rsidRPr="0090077E">
        <w:rPr>
          <w:sz w:val="28"/>
          <w:szCs w:val="28"/>
        </w:rPr>
        <w:t>Массовое — это общество, в</w:t>
      </w:r>
      <w:r w:rsidR="0090077E">
        <w:rPr>
          <w:sz w:val="28"/>
          <w:szCs w:val="28"/>
        </w:rPr>
        <w:t xml:space="preserve"> </w:t>
      </w:r>
      <w:r w:rsidR="0043574C" w:rsidRPr="0090077E">
        <w:rPr>
          <w:sz w:val="28"/>
          <w:szCs w:val="28"/>
        </w:rPr>
        <w:t>котором доминируют массы, господствует массовое производство и потребление, массовая коммуникация</w:t>
      </w:r>
      <w:r w:rsidR="0090077E">
        <w:rPr>
          <w:sz w:val="28"/>
          <w:szCs w:val="28"/>
        </w:rPr>
        <w:t xml:space="preserve"> </w:t>
      </w:r>
      <w:r w:rsidR="0043574C" w:rsidRPr="0090077E">
        <w:rPr>
          <w:sz w:val="28"/>
          <w:szCs w:val="28"/>
        </w:rPr>
        <w:t>и культура,</w:t>
      </w:r>
      <w:r w:rsidR="0090077E">
        <w:rPr>
          <w:sz w:val="28"/>
          <w:szCs w:val="28"/>
        </w:rPr>
        <w:t xml:space="preserve"> </w:t>
      </w:r>
      <w:r w:rsidR="0043574C" w:rsidRPr="0090077E">
        <w:rPr>
          <w:sz w:val="28"/>
          <w:szCs w:val="28"/>
        </w:rPr>
        <w:t>гражданское общество,</w:t>
      </w:r>
      <w:r w:rsidR="0090077E">
        <w:rPr>
          <w:sz w:val="28"/>
          <w:szCs w:val="28"/>
        </w:rPr>
        <w:t xml:space="preserve"> </w:t>
      </w:r>
      <w:r w:rsidR="0043574C" w:rsidRPr="0090077E">
        <w:rPr>
          <w:sz w:val="28"/>
          <w:szCs w:val="28"/>
        </w:rPr>
        <w:t>опирающееся на общественное мнение. В историческом аспекте выделяют несколько концептуальных трактовок «массового общества».</w:t>
      </w:r>
    </w:p>
    <w:p w:rsidR="008D664A" w:rsidRPr="0090077E" w:rsidRDefault="0043574C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1. Элитарная концепция (Г. Лебон, Г. Тард, Ортега-и-Гассет и др.) в котором масса рассматривается как толпа («свинячье множество», «грядущий хам» и т. п.) — худшая часть людей. В массовых действиях отсутствуют общие ценности и убеждения, поэтому для них характерны иррациональные импульсы, анархия, хаос и т. п. Разрушительная угроза массы для общества заключается в том, что, несмотря на свою неспособность руководить своим собственным существованием, она необоснованно стремится занять место элиты — природного лидера. Реализация данного устремлении— это «восстание масс», «буйство толпы», «царство толпы», которое ведет к катастрофе и закату человеческой цивилизации.</w:t>
      </w:r>
    </w:p>
    <w:p w:rsidR="008D664A" w:rsidRPr="0090077E" w:rsidRDefault="0043574C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2. В 30—40 годах формируется антитоталитарная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 xml:space="preserve">концепция </w:t>
      </w:r>
      <w:r w:rsidRPr="0090077E">
        <w:rPr>
          <w:sz w:val="28"/>
          <w:szCs w:val="28"/>
          <w:lang w:val="en-US"/>
        </w:rPr>
        <w:t xml:space="preserve">(X. </w:t>
      </w:r>
      <w:r w:rsidRPr="0090077E">
        <w:rPr>
          <w:sz w:val="28"/>
          <w:szCs w:val="28"/>
        </w:rPr>
        <w:t>Арендт,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Э. Ледерер), в которой критикуются проявления государственно-монополистической организации, тоталитаризма. В ней масса рассматривается как гетерогенная неоднородная общность — деклассированная, утратившая классовую определенность, превратившаяся в аморфное состояние и следующая своим эмоциям. Своекорыстная элита осуществляет свое господство с помощью популизма и тоталитарного (бюрократического) аппарата — заигрывая с массой,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манипулируя выгодными для себя ее настроениями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общественном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бытовом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уровне.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 результате образовавшаяся социальная псевдогруппа «единый народ», оказывается сбитым с толку, развращенным и подчиненным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«сильной личности (фашизм, социализм). Таким образом, сверхорганизованные бюрократические общества являются продуктом массовизации и разными моделями «массового общества».</w:t>
      </w:r>
    </w:p>
    <w:p w:rsidR="00A262C4" w:rsidRPr="0090077E" w:rsidRDefault="00A262C4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8D664A" w:rsidRDefault="00BA6E7E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Альтернативная демократическая теория массового общества Д. Белла,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С. Липсета, Э. Шилза и др.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8D664A" w:rsidRPr="0090077E" w:rsidRDefault="0043574C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Применительно к индустриальному массовому</w:t>
      </w:r>
      <w:r w:rsidR="00564953" w:rsidRPr="0090077E">
        <w:rPr>
          <w:sz w:val="28"/>
          <w:szCs w:val="28"/>
        </w:rPr>
        <w:t xml:space="preserve"> обществу</w:t>
      </w:r>
      <w:r w:rsidRPr="0090077E">
        <w:rPr>
          <w:sz w:val="28"/>
          <w:szCs w:val="28"/>
        </w:rPr>
        <w:t xml:space="preserve"> исследователи выделяют две </w:t>
      </w:r>
      <w:r w:rsidR="00390E46" w:rsidRPr="0090077E">
        <w:rPr>
          <w:sz w:val="28"/>
          <w:szCs w:val="28"/>
        </w:rPr>
        <w:t>концепц</w:t>
      </w:r>
      <w:r w:rsidRPr="0090077E">
        <w:rPr>
          <w:sz w:val="28"/>
          <w:szCs w:val="28"/>
        </w:rPr>
        <w:t>ии</w:t>
      </w:r>
      <w:r w:rsidR="00390E46" w:rsidRPr="0090077E">
        <w:rPr>
          <w:sz w:val="28"/>
          <w:szCs w:val="28"/>
        </w:rPr>
        <w:t>:</w:t>
      </w:r>
    </w:p>
    <w:p w:rsidR="008D664A" w:rsidRPr="0090077E" w:rsidRDefault="0043574C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1.Либеральная концепция (Р. Миллс, Д. Рисмен и др.), в рамках которой на основе пессимистической критики отрицательных сторон индустриализма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обосновывается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тенденция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дальнейшего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роста бюрократизма, отчуждения, унификации «массового человека», составляющих оплот всяческого конформизма, аморфности, манипулирования и контроля масс.</w:t>
      </w:r>
    </w:p>
    <w:p w:rsidR="008D664A" w:rsidRPr="0090077E" w:rsidRDefault="0043574C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2. </w:t>
      </w:r>
      <w:r w:rsidR="004B6F50" w:rsidRPr="0090077E">
        <w:rPr>
          <w:sz w:val="28"/>
          <w:szCs w:val="28"/>
        </w:rPr>
        <w:t>Демократическая концепция (Д. Белл, С. Липсет, Э. Шилз и др.), в которой процесс массовизации рассматривается как разрыв узды, сковывающей массы в традиционном обществе.</w:t>
      </w:r>
      <w:r w:rsidR="0090077E">
        <w:rPr>
          <w:sz w:val="28"/>
          <w:szCs w:val="28"/>
        </w:rPr>
        <w:t xml:space="preserve"> </w:t>
      </w:r>
      <w:r w:rsidR="004B6F50" w:rsidRPr="0090077E">
        <w:rPr>
          <w:sz w:val="28"/>
          <w:szCs w:val="28"/>
        </w:rPr>
        <w:t>Благодаря этому происходит</w:t>
      </w:r>
      <w:r w:rsidR="0090077E">
        <w:rPr>
          <w:sz w:val="28"/>
          <w:szCs w:val="28"/>
        </w:rPr>
        <w:t xml:space="preserve"> </w:t>
      </w:r>
      <w:r w:rsidR="004B6F50" w:rsidRPr="0090077E">
        <w:rPr>
          <w:sz w:val="28"/>
          <w:szCs w:val="28"/>
        </w:rPr>
        <w:t>«возвышение масс»:</w:t>
      </w:r>
      <w:r w:rsidR="0090077E">
        <w:rPr>
          <w:sz w:val="28"/>
          <w:szCs w:val="28"/>
        </w:rPr>
        <w:t xml:space="preserve"> </w:t>
      </w:r>
      <w:r w:rsidR="004B6F50" w:rsidRPr="0090077E">
        <w:rPr>
          <w:sz w:val="28"/>
          <w:szCs w:val="28"/>
        </w:rPr>
        <w:t>им становится доступным то, что еще недавно было привилегией элиты.</w:t>
      </w:r>
    </w:p>
    <w:p w:rsidR="008D664A" w:rsidRPr="0090077E" w:rsidRDefault="004B6F50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Эффективно развивающаяся экономика осуществляет массовое производство по принципу, что «продукцию производят не для того, чтобы продать, а для того, чтобы ее купили». Тем самым обеспечивается рост массового потребления и благоденствия. Экономическая демократия позволяет каждому выбирать ту форму деятельности, которая ему по душе. Диффузия капитала, пробуждение самостоятельности и предпринимательства ведет к формированию среднего класса — основы общественного согласия. Средства массовой коммуникации и массовая культура создают «большинство образованных людей», обладающих необходимыми для общежития качествами. Правовое государство и гражданское общество обеспечивают «права человека» и механизмы самоуправления всевозможных общественных и политических структур, выражающих и защищающих интересы налогоплательщиков, местных жителей, избирателей и т. д. При этом общественное мнение выступает инструментом завоевания и удержания власти.</w:t>
      </w:r>
    </w:p>
    <w:p w:rsidR="008D664A" w:rsidRPr="0090077E" w:rsidRDefault="004B6F50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Институты «массового общества» объединяют деятельность населения, способствуя его социальному единству и уменьшению разрыва между массой и элитой. Для отношений последних характерна не дихотомия «элита — масса», а гомогенизация (гомогенный — однородный), в которой различия касаются степени, а не сущности — скорее количества, чем качества. В этих условиях политика рассматривается не как отношения классов, а лишь как технология управления. Она является искусством достижения компромиссов между различными социальными группами, что обеспечивает устойчивость, стабилизацию социуму, канализирует «мас</w:t>
      </w:r>
      <w:r w:rsidR="00390E46" w:rsidRPr="0090077E">
        <w:rPr>
          <w:sz w:val="28"/>
          <w:szCs w:val="28"/>
        </w:rPr>
        <w:t>сов</w:t>
      </w:r>
      <w:r w:rsidRPr="0090077E">
        <w:rPr>
          <w:sz w:val="28"/>
          <w:szCs w:val="28"/>
        </w:rPr>
        <w:t>ое поведение» в соответствии с конституционными нормами и процедурами. В результате формируется прогнозируемое поведение, то есть по правилам, выработанным демократией.</w:t>
      </w:r>
    </w:p>
    <w:p w:rsidR="008D664A" w:rsidRPr="0090077E" w:rsidRDefault="008D664A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8D664A" w:rsidRDefault="00BA6E7E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Сравните марксистскую концепцию стадиальности исторического процесса и теорию У.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Ростоу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8D664A" w:rsidRPr="0090077E" w:rsidRDefault="007428A4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середине 19 века Маркс разработал материалистическое понимание прогрессивного развития человеческой истории. Марксистская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концепция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общественного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развития базируется на формационном подходе в интерпретации истории. Он считал, что развитие цивилизации происходит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через закономерную смену общественно-экономических формаций. Согласно этому подходу человечество в своем развитии проходит пять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основных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стадий: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первобытно-общинную,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 xml:space="preserve">рабовладельческую, феодальную, капиталистическую и коммунистическую. </w:t>
      </w:r>
      <w:r w:rsidR="00547A37" w:rsidRPr="0090077E">
        <w:rPr>
          <w:sz w:val="28"/>
          <w:szCs w:val="28"/>
        </w:rPr>
        <w:t>Основу экономической формации составляет тот или иной способ производства, который характеризуется определенным уровнем и характером развития производственных сил и производственных отношений.</w:t>
      </w:r>
    </w:p>
    <w:p w:rsidR="008D664A" w:rsidRPr="0090077E" w:rsidRDefault="007428A4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Движущей силой этого развития выступает рост производительных сил, в результате чего происходит смена экономических отношений, вызывающая перестройку политических, правовых отношений в обществе.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Переход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от одной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общественно-экономической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формации к другой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осуществляется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основе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революции. Экономической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основой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революции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является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углубляющийся конфликт между ростом производительных сил общества и устаревшей,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консервативной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системой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производственных отношений.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Первым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актом социальной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революции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является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завоевание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политической власти. На основе инструментов власти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победивший класс осуществляет преобразования во всех других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сферах общественной жизни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 таким образом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создаются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предпосылки для формирования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новой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системы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социально- экономических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 духовных отношений.</w:t>
      </w:r>
    </w:p>
    <w:p w:rsidR="008D664A" w:rsidRPr="0090077E" w:rsidRDefault="007428A4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отличие от Маркса, американский экономист и политолог У. Ростоу в книге «Стадии экономического роста» сформулировал «теорию индустриального общества».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Теория «индустриального общества» описывает поступательное развитие общества как переход от отсталого аграрного «традиционного» общества, в котором господствуют натуральное хозяйство и сословная иерархия -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к передовому,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промышленно развитому.</w:t>
      </w:r>
    </w:p>
    <w:p w:rsidR="008D664A" w:rsidRPr="0090077E" w:rsidRDefault="007428A4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Для индустриального общества характерны: 1) развитая и сложная система разделения труда в обществе в целом, при сильной его специализации в конкретных сферах производства и управления; 2) массовое производство товаров на широкий рынок; 3) механизация и автоматизация производства и управления; 4) научно-техническая революция. Следствием этих процессов является высокая развитость средств транспорта и коммуникаций, высокая степень мобильности и урбанизации, качественные сдвиги в структурах национального потребления. С точки зрения данной теории, основные характеристики крупной промышленности — индустрии обуславливают форму поведения не только в сфере организации и управления производством, но во всех других сферах общественной жизни.</w:t>
      </w:r>
    </w:p>
    <w:p w:rsidR="008D664A" w:rsidRPr="0090077E" w:rsidRDefault="007428A4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 первом случае критерием прогресса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объявляется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степень овладения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общества стихийными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силами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природы,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выражающаяся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росте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производительности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труда,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степень освобождения людей из-под гнета стихийных сил общественного развития (К</w:t>
      </w:r>
      <w:r w:rsidR="00547A37" w:rsidRPr="0090077E">
        <w:rPr>
          <w:sz w:val="28"/>
          <w:szCs w:val="28"/>
        </w:rPr>
        <w:t>.</w:t>
      </w:r>
      <w:r w:rsidRPr="0090077E">
        <w:rPr>
          <w:sz w:val="28"/>
          <w:szCs w:val="28"/>
        </w:rPr>
        <w:t>Маркс),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другом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— изменения в характере производства и потребления (У. Ростоу и Д. Белл).</w:t>
      </w:r>
    </w:p>
    <w:p w:rsidR="008D664A" w:rsidRPr="0090077E" w:rsidRDefault="00682ED0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По Марксу, переход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от одной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общественно-экономической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формации к другой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осуществляется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основе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социальной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революции, а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 xml:space="preserve">по Ростоу </w:t>
      </w:r>
      <w:r w:rsidR="00B80565" w:rsidRPr="0090077E">
        <w:rPr>
          <w:sz w:val="28"/>
          <w:szCs w:val="28"/>
        </w:rPr>
        <w:t>общество развивается от отсталого</w:t>
      </w:r>
      <w:r w:rsidR="00C22755" w:rsidRPr="0090077E">
        <w:rPr>
          <w:sz w:val="28"/>
          <w:szCs w:val="28"/>
        </w:rPr>
        <w:t xml:space="preserve"> общества</w:t>
      </w:r>
      <w:r w:rsidR="0090077E">
        <w:rPr>
          <w:sz w:val="28"/>
          <w:szCs w:val="28"/>
        </w:rPr>
        <w:t xml:space="preserve"> </w:t>
      </w:r>
      <w:r w:rsidR="00B80565" w:rsidRPr="0090077E">
        <w:rPr>
          <w:sz w:val="28"/>
          <w:szCs w:val="28"/>
        </w:rPr>
        <w:t>к передовому эволюционным путем</w:t>
      </w:r>
      <w:r w:rsidRPr="0090077E">
        <w:rPr>
          <w:sz w:val="28"/>
          <w:szCs w:val="28"/>
        </w:rPr>
        <w:t>.</w:t>
      </w:r>
    </w:p>
    <w:p w:rsidR="008D664A" w:rsidRPr="0090077E" w:rsidRDefault="00682ED0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Следующее</w:t>
      </w:r>
      <w:r w:rsidR="0090077E">
        <w:rPr>
          <w:sz w:val="28"/>
          <w:szCs w:val="28"/>
        </w:rPr>
        <w:t xml:space="preserve"> </w:t>
      </w:r>
      <w:r w:rsidR="00547A37" w:rsidRPr="0090077E">
        <w:rPr>
          <w:sz w:val="28"/>
          <w:szCs w:val="28"/>
        </w:rPr>
        <w:t xml:space="preserve">отличие </w:t>
      </w:r>
      <w:r w:rsidRPr="0090077E">
        <w:rPr>
          <w:sz w:val="28"/>
          <w:szCs w:val="28"/>
        </w:rPr>
        <w:t>–</w:t>
      </w:r>
      <w:r w:rsidR="00547A37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 результате реализации принципа партийности</w:t>
      </w:r>
      <w:r w:rsidR="00B80565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научные исследования Маркса об обществе были крайне идеологизированы.</w:t>
      </w:r>
    </w:p>
    <w:p w:rsidR="008D664A" w:rsidRPr="0090077E" w:rsidRDefault="008D664A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7B485B" w:rsidRDefault="00EF7E4D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В чем сходство марксистской теории генезиса капитализма и теор</w:t>
      </w:r>
      <w:r w:rsidR="0090077E">
        <w:rPr>
          <w:sz w:val="28"/>
          <w:szCs w:val="28"/>
        </w:rPr>
        <w:t>ии глобализации И. Валлерштайна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7B485B" w:rsidRPr="0090077E" w:rsidRDefault="007B485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К. Маркс и Ф. Энгельс писали ещё в середине 19 в.: «Буржуазия менее чем за сто лет своего классового господства создала более многочисленные и более грандиозные производительные силы, чем все предшествовавшие поколения, вместе взятые. Покорение сил природы, машинное производство, применение химии в промышленности и земледелии, пароходство, железные дороги, электрический телеграф, освоение для земледелия целых частей света, приспособление рек для судоходства, целые, словно вызванные из-под земли, массы населения, — какое из прежних столетий могло подозревать, что такие производительные силы дремлют в недрах общественного труда!» (Соч., 2 изд., т. 4, с. 429). Капитализм создал крупные города, резко увеличил городское население за счёт сельского, уничтожил феодальную раздробленность, что привело к образованию буржуазных наций и централизованных государств, поднял на более высокую ступень производительность общественного труда. С тех пор развитие производительных сил продолжалось ускоренным темпом.</w:t>
      </w:r>
    </w:p>
    <w:p w:rsidR="007B485B" w:rsidRPr="0090077E" w:rsidRDefault="00547A37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bCs/>
          <w:iCs/>
          <w:sz w:val="28"/>
          <w:szCs w:val="28"/>
        </w:rPr>
        <w:t xml:space="preserve">И. Валлерштайн </w:t>
      </w:r>
      <w:r w:rsidRPr="0090077E">
        <w:rPr>
          <w:sz w:val="28"/>
          <w:szCs w:val="28"/>
        </w:rPr>
        <w:t>предложил теорию происхождения и развития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капитализма как глобальной экономической системы. Основные положения данной теории заключаются в следующем:</w:t>
      </w:r>
    </w:p>
    <w:p w:rsidR="007B485B" w:rsidRPr="0090077E" w:rsidRDefault="007B485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-</w:t>
      </w:r>
      <w:r w:rsidR="00547A37" w:rsidRPr="0090077E">
        <w:rPr>
          <w:sz w:val="28"/>
          <w:szCs w:val="28"/>
        </w:rPr>
        <w:t>экономическая организация современного капитализма имеет глобальную, а не национальную основу;</w:t>
      </w:r>
    </w:p>
    <w:p w:rsidR="007B485B" w:rsidRPr="0090077E" w:rsidRDefault="007B485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-</w:t>
      </w:r>
      <w:r w:rsidR="00547A37" w:rsidRPr="0090077E">
        <w:rPr>
          <w:sz w:val="28"/>
          <w:szCs w:val="28"/>
        </w:rPr>
        <w:t>эта система состоит из экономически и политически господствующих центральных регионов и экономически зависимой от центра периферии;</w:t>
      </w:r>
    </w:p>
    <w:p w:rsidR="007B485B" w:rsidRPr="0090077E" w:rsidRDefault="007B485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-</w:t>
      </w:r>
      <w:r w:rsidR="00547A37" w:rsidRPr="0090077E">
        <w:rPr>
          <w:sz w:val="28"/>
          <w:szCs w:val="28"/>
        </w:rPr>
        <w:t>центр развивается как индустриальная система производства, тогда как периферия поставляет сырье, находясь в зависимости от цен, устанавливаемых на него центром;</w:t>
      </w:r>
    </w:p>
    <w:p w:rsidR="007B485B" w:rsidRPr="0090077E" w:rsidRDefault="007B485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-</w:t>
      </w:r>
      <w:r w:rsidR="00547A37" w:rsidRPr="0090077E">
        <w:rPr>
          <w:sz w:val="28"/>
          <w:szCs w:val="28"/>
        </w:rPr>
        <w:t xml:space="preserve">существуют также полупериферии, обладающие социальными и экономическими </w:t>
      </w:r>
      <w:r w:rsidRPr="0090077E">
        <w:rPr>
          <w:sz w:val="28"/>
          <w:szCs w:val="28"/>
        </w:rPr>
        <w:t>характеристиками, как центра, так и периферии.</w:t>
      </w:r>
    </w:p>
    <w:p w:rsidR="00547A37" w:rsidRPr="0090077E" w:rsidRDefault="007B485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Д</w:t>
      </w:r>
      <w:r w:rsidR="00547A37" w:rsidRPr="0090077E">
        <w:rPr>
          <w:sz w:val="28"/>
          <w:szCs w:val="28"/>
        </w:rPr>
        <w:t xml:space="preserve">анный мировой экономический порядок стал развиваться в Европе с </w:t>
      </w:r>
      <w:r w:rsidR="00547A37" w:rsidRPr="0090077E">
        <w:rPr>
          <w:sz w:val="28"/>
          <w:szCs w:val="28"/>
          <w:lang w:val="en-US"/>
        </w:rPr>
        <w:t xml:space="preserve">XV </w:t>
      </w:r>
      <w:r w:rsidR="00547A37" w:rsidRPr="0090077E">
        <w:rPr>
          <w:sz w:val="28"/>
          <w:szCs w:val="28"/>
        </w:rPr>
        <w:t xml:space="preserve">в. с </w:t>
      </w:r>
      <w:r w:rsidRPr="0090077E">
        <w:rPr>
          <w:sz w:val="28"/>
          <w:szCs w:val="28"/>
        </w:rPr>
        <w:t>н</w:t>
      </w:r>
      <w:r w:rsidR="00547A37" w:rsidRPr="0090077E">
        <w:rPr>
          <w:sz w:val="28"/>
          <w:szCs w:val="28"/>
        </w:rPr>
        <w:t>ачалом длительной эволюции капиталистического сельского хозяйства. И. Валлерштайн подчеркивает, что домодерные империи имели общую политико-бюрократическую структуру при различных экономических системах, тогда как современный мир имеет различные политические системы при единой экономической организации. Смысл этого подхода заключается в том, что невозможно анализировать жизнь одной нации — государства — в отрыве от остального мира, поскольку «внутренние» экономические процессы всякого общества могут полностью определяться его местом в рамках мировой системы.</w:t>
      </w:r>
    </w:p>
    <w:p w:rsidR="007B485B" w:rsidRPr="0090077E" w:rsidRDefault="007B485B" w:rsidP="0090077E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0077E">
        <w:rPr>
          <w:sz w:val="28"/>
          <w:szCs w:val="28"/>
        </w:rPr>
        <w:t>Как видим, и Маркс</w:t>
      </w:r>
      <w:r w:rsidR="00C867D2" w:rsidRPr="0090077E">
        <w:rPr>
          <w:sz w:val="28"/>
          <w:szCs w:val="28"/>
        </w:rPr>
        <w:t>,</w:t>
      </w:r>
      <w:r w:rsidRPr="0090077E">
        <w:rPr>
          <w:sz w:val="28"/>
          <w:szCs w:val="28"/>
        </w:rPr>
        <w:t xml:space="preserve"> и </w:t>
      </w:r>
      <w:r w:rsidRPr="0090077E">
        <w:rPr>
          <w:bCs/>
          <w:iCs/>
          <w:sz w:val="28"/>
          <w:szCs w:val="28"/>
        </w:rPr>
        <w:t>Валлерштайн подчеркивают, что</w:t>
      </w:r>
      <w:r w:rsidR="0090077E">
        <w:rPr>
          <w:bCs/>
          <w:iCs/>
          <w:sz w:val="28"/>
          <w:szCs w:val="28"/>
        </w:rPr>
        <w:t xml:space="preserve"> </w:t>
      </w:r>
      <w:r w:rsidR="00C867D2" w:rsidRPr="0090077E">
        <w:rPr>
          <w:bCs/>
          <w:iCs/>
          <w:sz w:val="28"/>
          <w:szCs w:val="28"/>
        </w:rPr>
        <w:t>к</w:t>
      </w:r>
      <w:r w:rsidR="00C867D2" w:rsidRPr="0090077E">
        <w:rPr>
          <w:sz w:val="28"/>
          <w:szCs w:val="28"/>
        </w:rPr>
        <w:t>апитализм</w:t>
      </w:r>
      <w:r w:rsidR="00C867D2" w:rsidRPr="0090077E">
        <w:rPr>
          <w:bCs/>
          <w:iCs/>
          <w:sz w:val="28"/>
          <w:szCs w:val="28"/>
        </w:rPr>
        <w:t xml:space="preserve"> способствует </w:t>
      </w:r>
      <w:r w:rsidRPr="0090077E">
        <w:rPr>
          <w:bCs/>
          <w:iCs/>
          <w:sz w:val="28"/>
          <w:szCs w:val="28"/>
        </w:rPr>
        <w:t>«централизаци</w:t>
      </w:r>
      <w:r w:rsidR="00C867D2" w:rsidRPr="0090077E">
        <w:rPr>
          <w:bCs/>
          <w:iCs/>
          <w:sz w:val="28"/>
          <w:szCs w:val="28"/>
        </w:rPr>
        <w:t>и</w:t>
      </w:r>
      <w:r w:rsidRPr="0090077E">
        <w:rPr>
          <w:bCs/>
          <w:iCs/>
          <w:sz w:val="28"/>
          <w:szCs w:val="28"/>
        </w:rPr>
        <w:t>», сплочени</w:t>
      </w:r>
      <w:r w:rsidR="00C867D2" w:rsidRPr="0090077E">
        <w:rPr>
          <w:bCs/>
          <w:iCs/>
          <w:sz w:val="28"/>
          <w:szCs w:val="28"/>
        </w:rPr>
        <w:t>ю</w:t>
      </w:r>
      <w:r w:rsidRPr="0090077E">
        <w:rPr>
          <w:bCs/>
          <w:iCs/>
          <w:sz w:val="28"/>
          <w:szCs w:val="28"/>
        </w:rPr>
        <w:t xml:space="preserve"> экономики</w:t>
      </w:r>
      <w:r w:rsidR="00C867D2" w:rsidRPr="0090077E">
        <w:rPr>
          <w:bCs/>
          <w:iCs/>
          <w:sz w:val="28"/>
          <w:szCs w:val="28"/>
        </w:rPr>
        <w:t>, которые приводят к</w:t>
      </w:r>
      <w:r w:rsidR="0090077E">
        <w:rPr>
          <w:bCs/>
          <w:iCs/>
          <w:sz w:val="28"/>
          <w:szCs w:val="28"/>
        </w:rPr>
        <w:t xml:space="preserve"> </w:t>
      </w:r>
      <w:r w:rsidRPr="0090077E">
        <w:rPr>
          <w:bCs/>
          <w:iCs/>
          <w:sz w:val="28"/>
          <w:szCs w:val="28"/>
        </w:rPr>
        <w:t>более ускоренному развити</w:t>
      </w:r>
      <w:r w:rsidR="00C867D2" w:rsidRPr="0090077E">
        <w:rPr>
          <w:bCs/>
          <w:iCs/>
          <w:sz w:val="28"/>
          <w:szCs w:val="28"/>
        </w:rPr>
        <w:t>ю</w:t>
      </w:r>
      <w:r w:rsidR="0090077E">
        <w:rPr>
          <w:bCs/>
          <w:iCs/>
          <w:sz w:val="28"/>
          <w:szCs w:val="28"/>
        </w:rPr>
        <w:t xml:space="preserve"> </w:t>
      </w:r>
      <w:r w:rsidRPr="0090077E">
        <w:rPr>
          <w:bCs/>
          <w:iCs/>
          <w:sz w:val="28"/>
          <w:szCs w:val="28"/>
        </w:rPr>
        <w:t>общества.</w:t>
      </w:r>
    </w:p>
    <w:p w:rsid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EF7E4D" w:rsidRDefault="00EF7E4D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Можно ли считать, что теория конвергенции себя оправдала в свете распада СССР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2B6042" w:rsidRPr="0090077E" w:rsidRDefault="00737492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Можно ли считать, что СССР распался потому, что развивался самостоятельно, вне связи с другими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странами?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На самом деле были связи с другими станами, обмен опытом, поддержка развивающихся стран. Но это было экономически невыгодно СССР.</w:t>
      </w:r>
    </w:p>
    <w:p w:rsidR="002B6042" w:rsidRPr="0090077E" w:rsidRDefault="002B6042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Возможно,</w:t>
      </w:r>
      <w:r w:rsidR="0090077E">
        <w:rPr>
          <w:sz w:val="28"/>
          <w:szCs w:val="28"/>
        </w:rPr>
        <w:t xml:space="preserve"> </w:t>
      </w:r>
      <w:r w:rsidR="00737492" w:rsidRPr="0090077E">
        <w:rPr>
          <w:sz w:val="28"/>
          <w:szCs w:val="28"/>
        </w:rPr>
        <w:t xml:space="preserve">теория конвергенции оправдала себя в свете распада </w:t>
      </w:r>
      <w:r w:rsidRPr="0090077E">
        <w:rPr>
          <w:sz w:val="28"/>
          <w:szCs w:val="28"/>
        </w:rPr>
        <w:t>СССР.</w:t>
      </w:r>
    </w:p>
    <w:p w:rsidR="00C22755" w:rsidRPr="0090077E" w:rsidRDefault="00737492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Запад навязал СССР гонку вооружений ("пушки вместо масла") и экономике страны пришлось </w:t>
      </w:r>
      <w:r w:rsidR="00C22755" w:rsidRPr="0090077E">
        <w:rPr>
          <w:b/>
          <w:sz w:val="28"/>
          <w:szCs w:val="28"/>
        </w:rPr>
        <w:t>в одиночку</w:t>
      </w:r>
      <w:r w:rsidR="00C22755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противостоять экономике практически всего остального мира.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У Советского Союза просто не было экономических ресурсов, чтобы симметрично ответить на такую гигантскую программу.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Советская экономика стала задыхаться от непосильного бремени гонки вооружений.</w:t>
      </w:r>
    </w:p>
    <w:p w:rsidR="00C22755" w:rsidRPr="0090077E" w:rsidRDefault="00C22755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Настоящая причина распада СССР - внутренние экономические проблемы страны, вызванные объективной динамикой роста, форсированной индустриализацией страны и гонкой вооружений, так же и идеологический догматизм.</w:t>
      </w:r>
    </w:p>
    <w:p w:rsidR="00C22755" w:rsidRPr="0090077E" w:rsidRDefault="00737492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За 70 предшествующих лет, советская власть превратила страну неграмотных крестьян, в страну почти 100% грамотных, преимущественно городских, жителей. Сделав это, она заложила фундамент для установления более цивилизованного общества. К середине 1980-х годов, большинство населения стало понимать, в чем состоят преимущества правового государства, свободы слова, регулярных выборов, и прочих демократических институтов. Советским народом нельзя было больше управлять так, как на протяжении веков управляли крепостными крестьянами цари.</w:t>
      </w:r>
    </w:p>
    <w:p w:rsidR="00C22755" w:rsidRPr="0090077E" w:rsidRDefault="00737492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Горбачеву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 xml:space="preserve">предстояло сражаться сразу на нескольких фронтах. С Западом, желавшим поражения СССР в холодной войне и низведения его до статуса второстепенной и неядерной державы. Со сталинистами внутри страны, желавшими возврата страны в сталинисткое прошлое. С православием, желавшим разрушить советскую атеистическую культурную традицию и снова стать государственной религией. С потомками "бывших", желавшими возврата в дореволюционное прошлое. С националистами, желавшими разорвать страну на куски. С мафией, не желавшей установления правового государства. С вороватыми чиновниками, желавшими "прихватизировать" народное добро. Все эти сражения он проиграл. </w:t>
      </w:r>
      <w:r w:rsidR="00582040" w:rsidRPr="0090077E">
        <w:rPr>
          <w:sz w:val="28"/>
          <w:szCs w:val="28"/>
        </w:rPr>
        <w:t xml:space="preserve">Горбачев не смог создать цивилизованное </w:t>
      </w:r>
      <w:r w:rsidR="00C22755" w:rsidRPr="0090077E">
        <w:rPr>
          <w:sz w:val="28"/>
          <w:szCs w:val="28"/>
        </w:rPr>
        <w:t>правовое</w:t>
      </w:r>
      <w:r w:rsidR="0090077E">
        <w:rPr>
          <w:sz w:val="28"/>
          <w:szCs w:val="28"/>
        </w:rPr>
        <w:t xml:space="preserve"> </w:t>
      </w:r>
      <w:r w:rsidR="00582040" w:rsidRPr="0090077E">
        <w:rPr>
          <w:sz w:val="28"/>
          <w:szCs w:val="28"/>
        </w:rPr>
        <w:t>демократическое общество.</w:t>
      </w:r>
    </w:p>
    <w:p w:rsidR="00C22755" w:rsidRPr="0090077E" w:rsidRDefault="00C22755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C22755" w:rsidRDefault="00EF7E4D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Каковы экономические причин</w:t>
      </w:r>
      <w:r w:rsidR="00B80565" w:rsidRPr="0090077E">
        <w:rPr>
          <w:sz w:val="28"/>
          <w:szCs w:val="28"/>
        </w:rPr>
        <w:t>ы</w:t>
      </w:r>
      <w:r w:rsidRPr="0090077E">
        <w:rPr>
          <w:sz w:val="28"/>
          <w:szCs w:val="28"/>
        </w:rPr>
        <w:t xml:space="preserve"> становления информацион</w:t>
      </w:r>
      <w:r w:rsidR="0090077E">
        <w:rPr>
          <w:sz w:val="28"/>
          <w:szCs w:val="28"/>
        </w:rPr>
        <w:t>ного общества? Каковы его черты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Экономические причины становления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информационного общества: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структурная перестройка экономики, которая выдвинула на лидирующие позиции новые наукоемкие отрасли взамен тяжелой промышленности;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центральная роль научно-технического знания как источника экономического развития;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бурное развитие «индустрии знания и информации», компьютеризация всех сфер деятельности и появление глобальных информационных систем;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создание обширной сферы «экономики услуг».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0077E">
        <w:rPr>
          <w:sz w:val="28"/>
          <w:szCs w:val="28"/>
        </w:rPr>
        <w:t xml:space="preserve">Согласно Беллу, </w:t>
      </w:r>
      <w:r w:rsidRPr="0090077E">
        <w:rPr>
          <w:iCs/>
          <w:sz w:val="28"/>
          <w:szCs w:val="28"/>
        </w:rPr>
        <w:t xml:space="preserve">новый тип экономики </w:t>
      </w:r>
      <w:r w:rsidRPr="0090077E">
        <w:rPr>
          <w:sz w:val="28"/>
          <w:szCs w:val="28"/>
        </w:rPr>
        <w:t xml:space="preserve">постиндустриального общества </w:t>
      </w:r>
      <w:r w:rsidRPr="0090077E">
        <w:rPr>
          <w:iCs/>
          <w:sz w:val="28"/>
          <w:szCs w:val="28"/>
        </w:rPr>
        <w:t>имеет шесть характеристик: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широкие торговые отношения между странами;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большой излишек товаров;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сектор обслуживания настолько широкий, что позволяет нанимать большое количество рабочих;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широкое разнообразие и количество товаров, доступных среднему человеку;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информационный взрыв;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«глобальная деревня», т. е. технологический прогресс делает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возможным мгновенные всемирные коммуникации.</w:t>
      </w:r>
    </w:p>
    <w:p w:rsidR="00FF0958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Сегодня новости относительно политических и экономических изменений, мгновенно переданные спутником, не только воздействуют на цены на Нью-Йоркской фондовой бирже, но и отражаются также на Японской фондовой бирже.</w:t>
      </w:r>
    </w:p>
    <w:p w:rsidR="002D5C2B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Последствия глобального технического прогресса особенно видимы в Европе, где семнадцать государств сформировали экономическую и политическую реальность — Европейский союз (ЕС).</w:t>
      </w:r>
    </w:p>
    <w:p w:rsidR="00EF7E4D" w:rsidRPr="0090077E" w:rsidRDefault="00EF7E4D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EF7E4D" w:rsidRDefault="00EF7E4D" w:rsidP="0090077E">
      <w:pPr>
        <w:spacing w:line="360" w:lineRule="auto"/>
        <w:ind w:firstLine="709"/>
        <w:jc w:val="center"/>
        <w:rPr>
          <w:sz w:val="28"/>
          <w:szCs w:val="28"/>
        </w:rPr>
      </w:pPr>
      <w:r w:rsidRPr="0090077E">
        <w:rPr>
          <w:sz w:val="28"/>
          <w:szCs w:val="28"/>
        </w:rPr>
        <w:t>Можно ли согласиться с таким мнением: «В информационном обществе тоталитаризм невозможен,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так как на первый план выходит не машина, а человек, человеческий фактор». Обоснуйте или опровергните этот те</w:t>
      </w:r>
      <w:r w:rsidR="0090077E">
        <w:rPr>
          <w:sz w:val="28"/>
          <w:szCs w:val="28"/>
        </w:rPr>
        <w:t>зис</w:t>
      </w:r>
    </w:p>
    <w:p w:rsidR="0090077E" w:rsidRPr="0090077E" w:rsidRDefault="0090077E" w:rsidP="0090077E">
      <w:pPr>
        <w:spacing w:line="360" w:lineRule="auto"/>
        <w:ind w:firstLine="709"/>
        <w:jc w:val="both"/>
        <w:rPr>
          <w:sz w:val="28"/>
          <w:szCs w:val="28"/>
        </w:rPr>
      </w:pPr>
    </w:p>
    <w:p w:rsidR="002D5C2B" w:rsidRPr="0090077E" w:rsidRDefault="002D5C2B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То, что на первый план выходит не машина – это сомнительно. </w:t>
      </w:r>
      <w:r w:rsidR="00EF79AF" w:rsidRPr="0090077E">
        <w:rPr>
          <w:sz w:val="28"/>
          <w:szCs w:val="28"/>
        </w:rPr>
        <w:t>Не станет ли «Терминатор» реальностью?</w:t>
      </w:r>
    </w:p>
    <w:p w:rsidR="00564953" w:rsidRPr="0090077E" w:rsidRDefault="00564953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Согласно демократическ</w:t>
      </w:r>
      <w:r w:rsidR="00FF0958" w:rsidRPr="0090077E">
        <w:rPr>
          <w:sz w:val="28"/>
          <w:szCs w:val="28"/>
        </w:rPr>
        <w:t>ой</w:t>
      </w:r>
      <w:r w:rsidRPr="0090077E">
        <w:rPr>
          <w:sz w:val="28"/>
          <w:szCs w:val="28"/>
        </w:rPr>
        <w:t xml:space="preserve"> концепции Д. Белла, С. Липсета, Э. Шилза, правовое государство и гражданское общество будут обеспечивать права человека. Всевозможные общественные и политические структуры - выражать и защищать интересы налогоплательщиков, местных жителей, избирателей и т. д. Общественное мнение выступит инструментом завоевания и удержания власти.</w:t>
      </w:r>
    </w:p>
    <w:p w:rsidR="00564953" w:rsidRPr="0090077E" w:rsidRDefault="00564953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Институты «массового общества» будут способствовать</w:t>
      </w:r>
      <w:r w:rsid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социальному единству населения и уменьшению разрыва между массой и элитой.</w:t>
      </w:r>
    </w:p>
    <w:p w:rsidR="00564953" w:rsidRPr="0090077E" w:rsidRDefault="00564953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Таким образом, если информационное общество станет правовым, то тоталитаризм невозможен.</w:t>
      </w:r>
    </w:p>
    <w:p w:rsidR="00564953" w:rsidRPr="0090077E" w:rsidRDefault="00564953" w:rsidP="0090077E">
      <w:pPr>
        <w:spacing w:line="360" w:lineRule="auto"/>
        <w:ind w:firstLine="709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 другой стороны: в</w:t>
      </w:r>
      <w:r w:rsidR="00EF7E4D" w:rsidRPr="0090077E">
        <w:rPr>
          <w:sz w:val="28"/>
          <w:szCs w:val="28"/>
        </w:rPr>
        <w:t xml:space="preserve"> информационном обществе появятся новые возможности и новые проблемы развития личности,</w:t>
      </w:r>
      <w:r w:rsidR="0090077E">
        <w:rPr>
          <w:sz w:val="28"/>
          <w:szCs w:val="28"/>
        </w:rPr>
        <w:t xml:space="preserve"> </w:t>
      </w:r>
      <w:r w:rsidR="00EF7E4D" w:rsidRPr="0090077E">
        <w:rPr>
          <w:sz w:val="28"/>
          <w:szCs w:val="28"/>
        </w:rPr>
        <w:t>информатизации процессов образования и воспитания человека, развития его творческих способностей на основе использования достижений информатики и креати</w:t>
      </w:r>
      <w:r w:rsidR="002D5C2B" w:rsidRPr="0090077E">
        <w:rPr>
          <w:sz w:val="28"/>
          <w:szCs w:val="28"/>
        </w:rPr>
        <w:t>в</w:t>
      </w:r>
      <w:r w:rsidR="00EF7E4D" w:rsidRPr="0090077E">
        <w:rPr>
          <w:sz w:val="28"/>
          <w:szCs w:val="28"/>
        </w:rPr>
        <w:t>ных информационных технологий</w:t>
      </w:r>
      <w:r w:rsidRPr="0090077E">
        <w:rPr>
          <w:sz w:val="28"/>
          <w:szCs w:val="28"/>
        </w:rPr>
        <w:t>;</w:t>
      </w:r>
      <w:r w:rsidR="00EF7E4D" w:rsidRPr="0090077E">
        <w:rPr>
          <w:sz w:val="28"/>
          <w:szCs w:val="28"/>
        </w:rPr>
        <w:t xml:space="preserve"> </w:t>
      </w:r>
      <w:r w:rsidRPr="0090077E">
        <w:rPr>
          <w:sz w:val="28"/>
          <w:szCs w:val="28"/>
        </w:rPr>
        <w:t>о</w:t>
      </w:r>
      <w:r w:rsidR="00EF79AF" w:rsidRPr="0090077E">
        <w:rPr>
          <w:sz w:val="28"/>
          <w:szCs w:val="28"/>
        </w:rPr>
        <w:t>днако в</w:t>
      </w:r>
      <w:r w:rsidR="00EF7E4D" w:rsidRPr="0090077E">
        <w:rPr>
          <w:sz w:val="28"/>
          <w:szCs w:val="28"/>
        </w:rPr>
        <w:t xml:space="preserve">озможны проблемы информационной свободы и обеспечения информационной безопасности человека. </w:t>
      </w:r>
      <w:r w:rsidRPr="0090077E">
        <w:rPr>
          <w:sz w:val="28"/>
          <w:szCs w:val="28"/>
        </w:rPr>
        <w:t>Поэтому особенно важна гуманистическая ориентации процесса информатизации.</w:t>
      </w:r>
    </w:p>
    <w:p w:rsidR="00E35DF4" w:rsidRDefault="00E35DF4" w:rsidP="0090077E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564953" w:rsidRPr="0090077E" w:rsidRDefault="0090077E" w:rsidP="0090077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564953" w:rsidRPr="0090077E">
        <w:rPr>
          <w:sz w:val="28"/>
          <w:szCs w:val="28"/>
        </w:rPr>
        <w:t>Л</w:t>
      </w:r>
      <w:r w:rsidRPr="0090077E">
        <w:rPr>
          <w:sz w:val="28"/>
          <w:szCs w:val="28"/>
        </w:rPr>
        <w:t>итература</w:t>
      </w:r>
    </w:p>
    <w:p w:rsidR="0090077E" w:rsidRPr="0090077E" w:rsidRDefault="0090077E" w:rsidP="0090077E">
      <w:pPr>
        <w:spacing w:line="360" w:lineRule="auto"/>
        <w:jc w:val="both"/>
        <w:rPr>
          <w:caps/>
          <w:sz w:val="28"/>
          <w:szCs w:val="28"/>
        </w:rPr>
      </w:pPr>
    </w:p>
    <w:p w:rsidR="00E35DF4" w:rsidRPr="0090077E" w:rsidRDefault="00E35DF4" w:rsidP="0090077E">
      <w:pPr>
        <w:numPr>
          <w:ilvl w:val="1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77E">
        <w:rPr>
          <w:sz w:val="28"/>
          <w:szCs w:val="28"/>
        </w:rPr>
        <w:t xml:space="preserve">Капитонов Э.А. Социология </w:t>
      </w:r>
      <w:r w:rsidRPr="0090077E">
        <w:rPr>
          <w:sz w:val="28"/>
          <w:szCs w:val="28"/>
          <w:lang w:val="en-US"/>
        </w:rPr>
        <w:t>XX</w:t>
      </w:r>
      <w:r w:rsidRPr="0090077E">
        <w:rPr>
          <w:sz w:val="28"/>
          <w:szCs w:val="28"/>
        </w:rPr>
        <w:t xml:space="preserve"> века. Ростов н/Д, 1996.</w:t>
      </w:r>
    </w:p>
    <w:p w:rsidR="00E35DF4" w:rsidRPr="0090077E" w:rsidRDefault="00E35DF4" w:rsidP="0090077E">
      <w:pPr>
        <w:numPr>
          <w:ilvl w:val="1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Кравченко А.И. Социология: Уч. для вузов – М., 2002.</w:t>
      </w:r>
    </w:p>
    <w:p w:rsidR="00E35DF4" w:rsidRPr="0090077E" w:rsidRDefault="00E35DF4" w:rsidP="0090077E">
      <w:pPr>
        <w:numPr>
          <w:ilvl w:val="1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Социология: Курс лекций/ А.А. Радугин, К.А. Радугин. – М., 1995.</w:t>
      </w:r>
    </w:p>
    <w:p w:rsidR="00E35DF4" w:rsidRPr="0090077E" w:rsidRDefault="00E35DF4" w:rsidP="0090077E">
      <w:pPr>
        <w:numPr>
          <w:ilvl w:val="1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Фененко Ю.В. Социология: учебник. –М., 2007.</w:t>
      </w:r>
    </w:p>
    <w:p w:rsidR="00AC4A52" w:rsidRPr="0090077E" w:rsidRDefault="00E35DF4" w:rsidP="0090077E">
      <w:pPr>
        <w:numPr>
          <w:ilvl w:val="1"/>
          <w:numId w:val="2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077E">
        <w:rPr>
          <w:sz w:val="28"/>
          <w:szCs w:val="28"/>
        </w:rPr>
        <w:t>Филатов В.П. Обществознание. Уч. пособие для вузов. – М. 2004.</w:t>
      </w:r>
      <w:bookmarkStart w:id="0" w:name="_GoBack"/>
      <w:bookmarkEnd w:id="0"/>
    </w:p>
    <w:sectPr w:rsidR="00AC4A52" w:rsidRPr="0090077E" w:rsidSect="0090077E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512" w:rsidRDefault="00AE1512">
      <w:r>
        <w:separator/>
      </w:r>
    </w:p>
  </w:endnote>
  <w:endnote w:type="continuationSeparator" w:id="0">
    <w:p w:rsidR="00AE1512" w:rsidRDefault="00AE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45" w:rsidRDefault="009E3245" w:rsidP="00595BEC">
    <w:pPr>
      <w:pStyle w:val="a4"/>
      <w:framePr w:wrap="around" w:vAnchor="text" w:hAnchor="margin" w:xAlign="center" w:y="1"/>
      <w:rPr>
        <w:rStyle w:val="a6"/>
      </w:rPr>
    </w:pPr>
  </w:p>
  <w:p w:rsidR="009E3245" w:rsidRDefault="009E32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512" w:rsidRDefault="00AE1512">
      <w:r>
        <w:separator/>
      </w:r>
    </w:p>
  </w:footnote>
  <w:footnote w:type="continuationSeparator" w:id="0">
    <w:p w:rsidR="00AE1512" w:rsidRDefault="00AE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7C78A42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51D6059E"/>
    <w:lvl w:ilvl="0">
      <w:numFmt w:val="bullet"/>
      <w:lvlText w:val="*"/>
      <w:lvlJc w:val="left"/>
    </w:lvl>
  </w:abstractNum>
  <w:abstractNum w:abstractNumId="2">
    <w:nsid w:val="03BE334D"/>
    <w:multiLevelType w:val="singleLevel"/>
    <w:tmpl w:val="956CCC3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19266E87"/>
    <w:multiLevelType w:val="singleLevel"/>
    <w:tmpl w:val="1EA8891E"/>
    <w:lvl w:ilvl="0">
      <w:start w:val="4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4">
    <w:nsid w:val="26D85EB0"/>
    <w:multiLevelType w:val="hybridMultilevel"/>
    <w:tmpl w:val="AABC6994"/>
    <w:lvl w:ilvl="0" w:tplc="9DFC4D6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CE75977"/>
    <w:multiLevelType w:val="hybridMultilevel"/>
    <w:tmpl w:val="134EE736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3CC061F6"/>
    <w:multiLevelType w:val="hybridMultilevel"/>
    <w:tmpl w:val="BE3EF3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672301EC"/>
    <w:multiLevelType w:val="hybridMultilevel"/>
    <w:tmpl w:val="2F32E308"/>
    <w:lvl w:ilvl="0" w:tplc="0419000F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5C36FD5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>
    <w:nsid w:val="690E1B69"/>
    <w:multiLevelType w:val="singleLevel"/>
    <w:tmpl w:val="847051F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7D2C4DE4"/>
    <w:multiLevelType w:val="multilevel"/>
    <w:tmpl w:val="A24000A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9"/>
  </w:num>
  <w:num w:numId="7">
    <w:abstractNumId w:val="1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9">
    <w:abstractNumId w:val="8"/>
    <w:lvlOverride w:ilvl="0">
      <w:startOverride w:val="1"/>
    </w:lvlOverride>
  </w:num>
  <w:num w:numId="10">
    <w:abstractNumId w:val="3"/>
    <w:lvlOverride w:ilvl="0">
      <w:startOverride w:val="4"/>
    </w:lvlOverride>
  </w:num>
  <w:num w:numId="11">
    <w:abstractNumId w:val="1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12">
    <w:abstractNumId w:val="2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AAD"/>
    <w:rsid w:val="00056692"/>
    <w:rsid w:val="00153E31"/>
    <w:rsid w:val="00155F38"/>
    <w:rsid w:val="00286EFE"/>
    <w:rsid w:val="002B15FF"/>
    <w:rsid w:val="002B6042"/>
    <w:rsid w:val="002C0A13"/>
    <w:rsid w:val="002D5C2B"/>
    <w:rsid w:val="0030396E"/>
    <w:rsid w:val="00390E46"/>
    <w:rsid w:val="003C3767"/>
    <w:rsid w:val="00435524"/>
    <w:rsid w:val="0043574C"/>
    <w:rsid w:val="004B6F50"/>
    <w:rsid w:val="004D2034"/>
    <w:rsid w:val="00547A37"/>
    <w:rsid w:val="00564953"/>
    <w:rsid w:val="00565A18"/>
    <w:rsid w:val="00582040"/>
    <w:rsid w:val="00595BEC"/>
    <w:rsid w:val="0060457B"/>
    <w:rsid w:val="00640349"/>
    <w:rsid w:val="00682ED0"/>
    <w:rsid w:val="006B2F50"/>
    <w:rsid w:val="00732607"/>
    <w:rsid w:val="00737492"/>
    <w:rsid w:val="007428A4"/>
    <w:rsid w:val="007A7902"/>
    <w:rsid w:val="007B485B"/>
    <w:rsid w:val="007D72CC"/>
    <w:rsid w:val="00801627"/>
    <w:rsid w:val="00877D91"/>
    <w:rsid w:val="008D664A"/>
    <w:rsid w:val="0090077E"/>
    <w:rsid w:val="00934F66"/>
    <w:rsid w:val="00953AAD"/>
    <w:rsid w:val="00965A90"/>
    <w:rsid w:val="009734C0"/>
    <w:rsid w:val="00990C8E"/>
    <w:rsid w:val="009E3245"/>
    <w:rsid w:val="00A262C4"/>
    <w:rsid w:val="00A34F0B"/>
    <w:rsid w:val="00AC4A52"/>
    <w:rsid w:val="00AE1512"/>
    <w:rsid w:val="00B70C36"/>
    <w:rsid w:val="00B80565"/>
    <w:rsid w:val="00BA6E7E"/>
    <w:rsid w:val="00BF3234"/>
    <w:rsid w:val="00C22755"/>
    <w:rsid w:val="00C5168C"/>
    <w:rsid w:val="00C52067"/>
    <w:rsid w:val="00C867D2"/>
    <w:rsid w:val="00C8706E"/>
    <w:rsid w:val="00CF1FB7"/>
    <w:rsid w:val="00CF3EC7"/>
    <w:rsid w:val="00D61E01"/>
    <w:rsid w:val="00D912BF"/>
    <w:rsid w:val="00DF6857"/>
    <w:rsid w:val="00E35DF4"/>
    <w:rsid w:val="00EF79AF"/>
    <w:rsid w:val="00EF7E4D"/>
    <w:rsid w:val="00F64B8F"/>
    <w:rsid w:val="00F843D2"/>
    <w:rsid w:val="00FA1DA5"/>
    <w:rsid w:val="00FE4FBA"/>
    <w:rsid w:val="00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8B3539-740E-457C-B0F9-289362AD1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2F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6B2F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BF32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9E324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E3245"/>
    <w:rPr>
      <w:rFonts w:cs="Times New Roman"/>
    </w:rPr>
  </w:style>
  <w:style w:type="character" w:styleId="a7">
    <w:name w:val="annotation reference"/>
    <w:uiPriority w:val="99"/>
    <w:semiHidden/>
    <w:rsid w:val="00CF3EC7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CF3EC7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</w:style>
  <w:style w:type="paragraph" w:styleId="aa">
    <w:name w:val="annotation subject"/>
    <w:basedOn w:val="a8"/>
    <w:next w:val="a8"/>
    <w:link w:val="ab"/>
    <w:uiPriority w:val="99"/>
    <w:semiHidden/>
    <w:rsid w:val="00CF3EC7"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</w:rPr>
  </w:style>
  <w:style w:type="paragraph" w:styleId="ac">
    <w:name w:val="Balloon Text"/>
    <w:basedOn w:val="a"/>
    <w:link w:val="ad"/>
    <w:uiPriority w:val="99"/>
    <w:semiHidden/>
    <w:rsid w:val="00CF3EC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B2F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paragraph" w:styleId="22">
    <w:name w:val="List 2"/>
    <w:basedOn w:val="a"/>
    <w:uiPriority w:val="99"/>
    <w:rsid w:val="006B2F50"/>
    <w:pPr>
      <w:ind w:left="566" w:hanging="283"/>
    </w:pPr>
  </w:style>
  <w:style w:type="paragraph" w:styleId="2">
    <w:name w:val="List Bullet 2"/>
    <w:basedOn w:val="a"/>
    <w:uiPriority w:val="99"/>
    <w:rsid w:val="006B2F50"/>
    <w:pPr>
      <w:numPr>
        <w:numId w:val="13"/>
      </w:numPr>
    </w:pPr>
  </w:style>
  <w:style w:type="paragraph" w:styleId="23">
    <w:name w:val="List Continue 2"/>
    <w:basedOn w:val="a"/>
    <w:uiPriority w:val="99"/>
    <w:rsid w:val="006B2F50"/>
    <w:pPr>
      <w:spacing w:after="120"/>
      <w:ind w:left="566"/>
    </w:pPr>
  </w:style>
  <w:style w:type="paragraph" w:styleId="af0">
    <w:name w:val="Body Text"/>
    <w:basedOn w:val="a"/>
    <w:link w:val="af1"/>
    <w:uiPriority w:val="99"/>
    <w:rsid w:val="006B2F50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styleId="af2">
    <w:name w:val="Body Text Indent"/>
    <w:basedOn w:val="a"/>
    <w:link w:val="af3"/>
    <w:uiPriority w:val="99"/>
    <w:rsid w:val="006B2F50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4"/>
      <w:szCs w:val="24"/>
    </w:rPr>
  </w:style>
  <w:style w:type="paragraph" w:styleId="af4">
    <w:name w:val="Body Text First Indent"/>
    <w:basedOn w:val="af0"/>
    <w:link w:val="af5"/>
    <w:uiPriority w:val="99"/>
    <w:rsid w:val="006B2F50"/>
    <w:pPr>
      <w:ind w:firstLine="210"/>
    </w:pPr>
  </w:style>
  <w:style w:type="character" w:customStyle="1" w:styleId="af5">
    <w:name w:val="Красная строка Знак"/>
    <w:link w:val="af4"/>
    <w:uiPriority w:val="99"/>
    <w:semiHidden/>
  </w:style>
  <w:style w:type="paragraph" w:styleId="24">
    <w:name w:val="Body Text First Indent 2"/>
    <w:basedOn w:val="af2"/>
    <w:link w:val="25"/>
    <w:uiPriority w:val="99"/>
    <w:rsid w:val="006B2F50"/>
    <w:pPr>
      <w:ind w:firstLine="210"/>
    </w:pPr>
  </w:style>
  <w:style w:type="character" w:customStyle="1" w:styleId="25">
    <w:name w:val="Красная строка 2 Знак"/>
    <w:link w:val="24"/>
    <w:uiPriority w:val="99"/>
    <w:semiHidden/>
  </w:style>
  <w:style w:type="paragraph" w:styleId="af6">
    <w:name w:val="Normal (Web)"/>
    <w:basedOn w:val="a"/>
    <w:uiPriority w:val="99"/>
    <w:rsid w:val="007374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4099</Words>
  <Characters>23370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ПК</dc:creator>
  <cp:keywords/>
  <dc:description/>
  <cp:lastModifiedBy>admin</cp:lastModifiedBy>
  <cp:revision>2</cp:revision>
  <cp:lastPrinted>2002-01-01T00:06:00Z</cp:lastPrinted>
  <dcterms:created xsi:type="dcterms:W3CDTF">2014-03-08T01:56:00Z</dcterms:created>
  <dcterms:modified xsi:type="dcterms:W3CDTF">2014-03-08T01:56:00Z</dcterms:modified>
</cp:coreProperties>
</file>