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51" w:rsidRPr="00282531" w:rsidRDefault="00090551" w:rsidP="00282531">
      <w:pPr>
        <w:pStyle w:val="1"/>
        <w:keepNext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bookmarkStart w:id="0" w:name="_Toc153801085"/>
      <w:bookmarkStart w:id="1" w:name="_Toc210967434"/>
      <w:r w:rsidRPr="00282531">
        <w:rPr>
          <w:b/>
          <w:bCs/>
          <w:color w:val="000000"/>
          <w:sz w:val="28"/>
        </w:rPr>
        <w:t>Введение</w:t>
      </w:r>
      <w:bookmarkEnd w:id="0"/>
      <w:bookmarkEnd w:id="1"/>
    </w:p>
    <w:p w:rsidR="00090551" w:rsidRDefault="00090551" w:rsidP="00282531">
      <w:pPr>
        <w:pStyle w:val="af0"/>
        <w:suppressAutoHyphens w:val="0"/>
        <w:spacing w:line="360" w:lineRule="auto"/>
        <w:ind w:firstLine="709"/>
        <w:rPr>
          <w:color w:val="000000"/>
          <w:sz w:val="28"/>
        </w:rPr>
      </w:pPr>
    </w:p>
    <w:p w:rsidR="00090551" w:rsidRPr="00282531" w:rsidRDefault="00090551" w:rsidP="00282531">
      <w:pPr>
        <w:pStyle w:val="af0"/>
        <w:suppressAutoHyphens w:val="0"/>
        <w:spacing w:line="360" w:lineRule="auto"/>
        <w:ind w:firstLine="709"/>
        <w:rPr>
          <w:color w:val="000000"/>
          <w:sz w:val="28"/>
        </w:rPr>
      </w:pPr>
      <w:r w:rsidRPr="00282531">
        <w:rPr>
          <w:color w:val="000000"/>
          <w:sz w:val="28"/>
        </w:rPr>
        <w:t>Налоги являются важнейшей</w:t>
      </w:r>
      <w:r w:rsidR="00282531">
        <w:rPr>
          <w:color w:val="000000"/>
          <w:sz w:val="28"/>
        </w:rPr>
        <w:t xml:space="preserve"> </w:t>
      </w:r>
      <w:r w:rsidRPr="00282531">
        <w:rPr>
          <w:color w:val="000000"/>
          <w:sz w:val="28"/>
        </w:rPr>
        <w:t>частью финансовой политики государства, главным инструментом перераспределения национального дохода. Они обеспечивают сбор</w:t>
      </w:r>
      <w:r w:rsidR="00282531">
        <w:rPr>
          <w:color w:val="000000"/>
          <w:sz w:val="28"/>
        </w:rPr>
        <w:t xml:space="preserve"> </w:t>
      </w:r>
      <w:r w:rsidRPr="00282531">
        <w:rPr>
          <w:color w:val="000000"/>
          <w:sz w:val="28"/>
        </w:rPr>
        <w:t>значительной</w:t>
      </w:r>
      <w:r w:rsidR="00282531">
        <w:rPr>
          <w:color w:val="000000"/>
          <w:sz w:val="28"/>
        </w:rPr>
        <w:t xml:space="preserve"> </w:t>
      </w:r>
      <w:r w:rsidRPr="00282531">
        <w:rPr>
          <w:color w:val="000000"/>
          <w:sz w:val="28"/>
        </w:rPr>
        <w:t>части финансовых ресурсов при формировании бюджетов различных уровней, а также</w:t>
      </w:r>
      <w:r w:rsidR="00282531">
        <w:rPr>
          <w:color w:val="000000"/>
          <w:sz w:val="28"/>
        </w:rPr>
        <w:t xml:space="preserve"> </w:t>
      </w:r>
      <w:r w:rsidRPr="00282531">
        <w:rPr>
          <w:color w:val="000000"/>
          <w:sz w:val="28"/>
        </w:rPr>
        <w:t>внебюджетных фондов. Любое государство использует налоговую</w:t>
      </w:r>
      <w:r w:rsidR="00282531">
        <w:rPr>
          <w:color w:val="000000"/>
          <w:sz w:val="28"/>
        </w:rPr>
        <w:t xml:space="preserve"> </w:t>
      </w:r>
      <w:r w:rsidRPr="00282531">
        <w:rPr>
          <w:color w:val="000000"/>
          <w:sz w:val="28"/>
        </w:rPr>
        <w:t>политику в качестве регулятора как позитивных, так и негативных</w:t>
      </w:r>
      <w:r w:rsidR="00282531">
        <w:rPr>
          <w:color w:val="000000"/>
          <w:sz w:val="28"/>
        </w:rPr>
        <w:t xml:space="preserve"> </w:t>
      </w:r>
      <w:r w:rsidRPr="00282531">
        <w:rPr>
          <w:color w:val="000000"/>
          <w:sz w:val="28"/>
        </w:rPr>
        <w:t>явлений рынка. Механизм налогообложения банков, страховых компаний, инвестиционных институтов также должен способствовать оптимизации объемов и направлений деятельности организаций финансового сектора экономики. Налоговая система Российской Федерации, находящаяся в настоящее время на стадии становления,</w:t>
      </w:r>
      <w:r w:rsidR="00282531">
        <w:rPr>
          <w:color w:val="000000"/>
          <w:sz w:val="28"/>
        </w:rPr>
        <w:t xml:space="preserve"> </w:t>
      </w:r>
      <w:r w:rsidRPr="00282531">
        <w:rPr>
          <w:color w:val="000000"/>
          <w:sz w:val="28"/>
        </w:rPr>
        <w:t>постоянно развивается. Нельзя не заметить, что</w:t>
      </w:r>
      <w:r w:rsidR="00282531">
        <w:rPr>
          <w:color w:val="000000"/>
          <w:sz w:val="28"/>
        </w:rPr>
        <w:t xml:space="preserve"> </w:t>
      </w:r>
      <w:r w:rsidRPr="00282531">
        <w:rPr>
          <w:color w:val="000000"/>
          <w:sz w:val="28"/>
        </w:rPr>
        <w:t>в начале 90</w:t>
      </w:r>
      <w:r w:rsidR="00282531">
        <w:rPr>
          <w:color w:val="000000"/>
          <w:sz w:val="28"/>
        </w:rPr>
        <w:t>-</w:t>
      </w:r>
      <w:r w:rsidR="00282531" w:rsidRPr="00282531">
        <w:rPr>
          <w:color w:val="000000"/>
          <w:sz w:val="28"/>
        </w:rPr>
        <w:t>х</w:t>
      </w:r>
      <w:r w:rsidRPr="00282531">
        <w:rPr>
          <w:color w:val="000000"/>
          <w:sz w:val="28"/>
        </w:rPr>
        <w:t xml:space="preserve"> годов прошлого века налоги в своей основе формировались</w:t>
      </w:r>
      <w:r w:rsidR="00282531">
        <w:rPr>
          <w:color w:val="000000"/>
          <w:sz w:val="28"/>
        </w:rPr>
        <w:t xml:space="preserve"> </w:t>
      </w:r>
      <w:r w:rsidRPr="00282531">
        <w:rPr>
          <w:color w:val="000000"/>
          <w:sz w:val="28"/>
        </w:rPr>
        <w:t>в условиях экономического кризиса, что не могло не отразиться</w:t>
      </w:r>
      <w:r w:rsidR="00282531">
        <w:rPr>
          <w:color w:val="000000"/>
          <w:sz w:val="28"/>
        </w:rPr>
        <w:t xml:space="preserve"> </w:t>
      </w:r>
      <w:r w:rsidRPr="00282531">
        <w:rPr>
          <w:color w:val="000000"/>
          <w:sz w:val="28"/>
        </w:rPr>
        <w:t>на их качестве, структуре и ставках. Неопределенность будущих структурных преобразований в экономике, быстро меняющееся правовое пространство, отсутствие собственного опыта и знаний о международном опыте построения налоговых систем, приспособленных к функционированию рыночной экономики, явились главной причиной того, что вновь созданной российской налоговой системе</w:t>
      </w:r>
      <w:r w:rsidR="00282531">
        <w:rPr>
          <w:color w:val="000000"/>
          <w:sz w:val="28"/>
        </w:rPr>
        <w:t xml:space="preserve"> </w:t>
      </w:r>
      <w:r w:rsidRPr="00282531">
        <w:rPr>
          <w:color w:val="000000"/>
          <w:sz w:val="28"/>
        </w:rPr>
        <w:t>присущи серьезные</w:t>
      </w:r>
      <w:r w:rsidR="00282531">
        <w:rPr>
          <w:color w:val="000000"/>
          <w:sz w:val="28"/>
        </w:rPr>
        <w:t xml:space="preserve"> </w:t>
      </w:r>
      <w:r w:rsidRPr="00282531">
        <w:rPr>
          <w:color w:val="000000"/>
          <w:sz w:val="28"/>
        </w:rPr>
        <w:t>недостатки.</w:t>
      </w:r>
    </w:p>
    <w:p w:rsidR="00090551" w:rsidRPr="00282531" w:rsidRDefault="00090551" w:rsidP="00282531">
      <w:pPr>
        <w:tabs>
          <w:tab w:val="left" w:pos="322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Налоговая система Российской Федерации включает значительное разнообразие платежей, которые можно классифицировать по различным основаниям. Для налогоплательщиков наиболее актуальными является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деление налогов и сборов по уровню установления (федеральные, региональные и местные) и субъекту налогообложения (налоги с юридических лиц, налоги с физических лиц и смешанные налоги, уплачиваемые обеими категориями налогоплательщиков).</w:t>
      </w:r>
    </w:p>
    <w:p w:rsidR="00090551" w:rsidRPr="00090551" w:rsidRDefault="00090551" w:rsidP="00282531">
      <w:pPr>
        <w:tabs>
          <w:tab w:val="left" w:pos="322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В нашей работе мы моделируем систему налогообложения для предприятия, рассматривая обычный режим налогообложения и упрощенную систему налогообложения. Нам нужно рассчитать и изучить специфику следующих налогов: НДФЛ, ЕСН, земельный налог, транспортный налог, НДС, налог на имущество, налог на прибыль.</w:t>
      </w:r>
    </w:p>
    <w:p w:rsidR="00090551" w:rsidRPr="00282531" w:rsidRDefault="00090551" w:rsidP="00282531">
      <w:pPr>
        <w:tabs>
          <w:tab w:val="left" w:pos="322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Расчет проведем в текущем 2008 году, используя следующие исходные данные:</w:t>
      </w:r>
    </w:p>
    <w:p w:rsidR="00090551" w:rsidRPr="00282531" w:rsidRDefault="00090551" w:rsidP="00090551">
      <w:pPr>
        <w:pStyle w:val="22"/>
        <w:numPr>
          <w:ilvl w:val="0"/>
          <w:numId w:val="18"/>
        </w:numPr>
        <w:tabs>
          <w:tab w:val="clear" w:pos="3225"/>
          <w:tab w:val="left" w:pos="1008"/>
        </w:tabs>
        <w:suppressAutoHyphens w:val="0"/>
        <w:spacing w:line="360" w:lineRule="auto"/>
        <w:ind w:left="0" w:firstLine="709"/>
        <w:rPr>
          <w:color w:val="000000"/>
          <w:sz w:val="28"/>
        </w:rPr>
      </w:pPr>
      <w:r w:rsidRPr="00282531">
        <w:rPr>
          <w:color w:val="000000"/>
          <w:sz w:val="28"/>
        </w:rPr>
        <w:t>в январе начислена</w:t>
      </w:r>
      <w:r w:rsidR="00282531">
        <w:rPr>
          <w:color w:val="000000"/>
          <w:sz w:val="28"/>
        </w:rPr>
        <w:t xml:space="preserve"> </w:t>
      </w:r>
      <w:r w:rsidRPr="00282531">
        <w:rPr>
          <w:color w:val="000000"/>
          <w:sz w:val="28"/>
        </w:rPr>
        <w:t>заработная плата директору в размере 11800</w:t>
      </w:r>
      <w:r w:rsidR="00282531">
        <w:rPr>
          <w:color w:val="000000"/>
          <w:sz w:val="28"/>
        </w:rPr>
        <w:t> </w:t>
      </w:r>
      <w:r w:rsidR="00282531" w:rsidRPr="00282531">
        <w:rPr>
          <w:color w:val="000000"/>
          <w:sz w:val="28"/>
        </w:rPr>
        <w:t>р</w:t>
      </w:r>
      <w:r w:rsidRPr="00282531">
        <w:rPr>
          <w:color w:val="000000"/>
          <w:sz w:val="28"/>
        </w:rPr>
        <w:t>., главному бухгалтеру – 10000</w:t>
      </w:r>
      <w:r w:rsidR="00282531">
        <w:rPr>
          <w:color w:val="000000"/>
          <w:sz w:val="28"/>
        </w:rPr>
        <w:t> </w:t>
      </w:r>
      <w:r w:rsidR="00282531" w:rsidRPr="00282531">
        <w:rPr>
          <w:color w:val="000000"/>
          <w:sz w:val="28"/>
        </w:rPr>
        <w:t>р</w:t>
      </w:r>
      <w:r w:rsidRPr="00282531">
        <w:rPr>
          <w:color w:val="000000"/>
          <w:sz w:val="28"/>
        </w:rPr>
        <w:t>., инженеру – 7700</w:t>
      </w:r>
      <w:r w:rsidR="00282531">
        <w:rPr>
          <w:color w:val="000000"/>
          <w:sz w:val="28"/>
        </w:rPr>
        <w:t> </w:t>
      </w:r>
      <w:r w:rsidR="00282531" w:rsidRPr="00282531">
        <w:rPr>
          <w:color w:val="000000"/>
          <w:sz w:val="28"/>
        </w:rPr>
        <w:t>р</w:t>
      </w:r>
      <w:r w:rsidRPr="00282531">
        <w:rPr>
          <w:color w:val="000000"/>
          <w:sz w:val="28"/>
        </w:rPr>
        <w:t>., первому рабочему – 7000</w:t>
      </w:r>
      <w:r w:rsidR="00282531">
        <w:rPr>
          <w:color w:val="000000"/>
          <w:sz w:val="28"/>
        </w:rPr>
        <w:t> </w:t>
      </w:r>
      <w:r w:rsidR="00282531" w:rsidRPr="00282531">
        <w:rPr>
          <w:color w:val="000000"/>
          <w:sz w:val="28"/>
        </w:rPr>
        <w:t>р</w:t>
      </w:r>
      <w:r w:rsidRPr="00282531">
        <w:rPr>
          <w:color w:val="000000"/>
          <w:sz w:val="28"/>
        </w:rPr>
        <w:t>., второму рабочему – 7100</w:t>
      </w:r>
      <w:r w:rsidR="00282531">
        <w:rPr>
          <w:color w:val="000000"/>
          <w:sz w:val="28"/>
        </w:rPr>
        <w:t> </w:t>
      </w:r>
      <w:r w:rsidR="00282531" w:rsidRPr="00282531">
        <w:rPr>
          <w:color w:val="000000"/>
          <w:sz w:val="28"/>
        </w:rPr>
        <w:t>р</w:t>
      </w:r>
      <w:r w:rsidRPr="00282531">
        <w:rPr>
          <w:color w:val="000000"/>
          <w:sz w:val="28"/>
        </w:rPr>
        <w:t>., третьему рабочему – 6000</w:t>
      </w:r>
      <w:r w:rsidR="00282531">
        <w:rPr>
          <w:color w:val="000000"/>
          <w:sz w:val="28"/>
        </w:rPr>
        <w:t> </w:t>
      </w:r>
      <w:r w:rsidR="00282531" w:rsidRPr="00282531">
        <w:rPr>
          <w:color w:val="000000"/>
          <w:sz w:val="28"/>
        </w:rPr>
        <w:t>р</w:t>
      </w:r>
      <w:r w:rsidRPr="00282531">
        <w:rPr>
          <w:color w:val="000000"/>
          <w:sz w:val="28"/>
        </w:rPr>
        <w:t xml:space="preserve">. Заработная плата ежемесячно увеличивается на </w:t>
      </w:r>
      <w:r w:rsidR="00282531" w:rsidRPr="00282531">
        <w:rPr>
          <w:color w:val="000000"/>
          <w:sz w:val="28"/>
        </w:rPr>
        <w:t>5</w:t>
      </w:r>
      <w:r w:rsidR="00282531">
        <w:rPr>
          <w:color w:val="000000"/>
          <w:sz w:val="28"/>
        </w:rPr>
        <w:t>%</w:t>
      </w:r>
      <w:r w:rsidRPr="00282531">
        <w:rPr>
          <w:color w:val="000000"/>
          <w:sz w:val="28"/>
        </w:rPr>
        <w:t>;</w:t>
      </w:r>
    </w:p>
    <w:p w:rsidR="00090551" w:rsidRPr="00282531" w:rsidRDefault="00090551" w:rsidP="00090551">
      <w:pPr>
        <w:pStyle w:val="22"/>
        <w:numPr>
          <w:ilvl w:val="0"/>
          <w:numId w:val="18"/>
        </w:numPr>
        <w:tabs>
          <w:tab w:val="clear" w:pos="3225"/>
          <w:tab w:val="left" w:pos="1008"/>
        </w:tabs>
        <w:suppressAutoHyphens w:val="0"/>
        <w:spacing w:line="360" w:lineRule="auto"/>
        <w:ind w:left="0" w:firstLine="709"/>
        <w:rPr>
          <w:color w:val="000000"/>
          <w:sz w:val="28"/>
        </w:rPr>
      </w:pPr>
      <w:r w:rsidRPr="00282531">
        <w:rPr>
          <w:color w:val="000000"/>
          <w:sz w:val="28"/>
        </w:rPr>
        <w:t>по итогам</w:t>
      </w:r>
      <w:r w:rsidR="00282531">
        <w:rPr>
          <w:color w:val="000000"/>
          <w:sz w:val="28"/>
        </w:rPr>
        <w:t xml:space="preserve"> </w:t>
      </w:r>
      <w:r w:rsidRPr="00282531">
        <w:rPr>
          <w:color w:val="000000"/>
          <w:sz w:val="28"/>
        </w:rPr>
        <w:t>работы в феврале каждому работнику выплачена материальная помощь из резервного фонда предприятия в размере 10000</w:t>
      </w:r>
      <w:r w:rsidR="00282531">
        <w:rPr>
          <w:color w:val="000000"/>
          <w:sz w:val="28"/>
        </w:rPr>
        <w:t> </w:t>
      </w:r>
      <w:r w:rsidR="00282531" w:rsidRPr="00282531">
        <w:rPr>
          <w:color w:val="000000"/>
          <w:sz w:val="28"/>
        </w:rPr>
        <w:t>р</w:t>
      </w:r>
      <w:r w:rsidRPr="00282531">
        <w:rPr>
          <w:color w:val="000000"/>
          <w:sz w:val="28"/>
        </w:rPr>
        <w:t>.;</w:t>
      </w:r>
    </w:p>
    <w:p w:rsidR="00090551" w:rsidRDefault="00090551" w:rsidP="00090551">
      <w:pPr>
        <w:pStyle w:val="22"/>
        <w:numPr>
          <w:ilvl w:val="0"/>
          <w:numId w:val="18"/>
        </w:numPr>
        <w:tabs>
          <w:tab w:val="clear" w:pos="3225"/>
          <w:tab w:val="left" w:pos="1008"/>
        </w:tabs>
        <w:suppressAutoHyphens w:val="0"/>
        <w:spacing w:line="360" w:lineRule="auto"/>
        <w:ind w:left="0" w:firstLine="709"/>
        <w:rPr>
          <w:color w:val="000000"/>
          <w:sz w:val="28"/>
        </w:rPr>
      </w:pPr>
      <w:r w:rsidRPr="00282531">
        <w:rPr>
          <w:color w:val="000000"/>
          <w:sz w:val="28"/>
        </w:rPr>
        <w:t>в марте месяце</w:t>
      </w:r>
      <w:r w:rsidR="00282531">
        <w:rPr>
          <w:color w:val="000000"/>
          <w:sz w:val="28"/>
        </w:rPr>
        <w:t xml:space="preserve"> </w:t>
      </w:r>
      <w:r w:rsidRPr="00282531">
        <w:rPr>
          <w:color w:val="000000"/>
          <w:sz w:val="28"/>
        </w:rPr>
        <w:t>главному бухгалтеру был оплачен больничный лист 3200 руб.</w:t>
      </w:r>
    </w:p>
    <w:p w:rsidR="00090551" w:rsidRPr="00282531" w:rsidRDefault="00090551" w:rsidP="00090551">
      <w:pPr>
        <w:pStyle w:val="22"/>
        <w:tabs>
          <w:tab w:val="clear" w:pos="3225"/>
          <w:tab w:val="left" w:pos="1008"/>
        </w:tabs>
        <w:suppressAutoHyphens w:val="0"/>
        <w:spacing w:line="360" w:lineRule="auto"/>
        <w:rPr>
          <w:color w:val="000000"/>
          <w:sz w:val="28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144"/>
        <w:gridCol w:w="1958"/>
        <w:gridCol w:w="5195"/>
      </w:tblGrid>
      <w:tr w:rsidR="00090551" w:rsidRPr="00282531" w:rsidTr="00282531">
        <w:trPr>
          <w:cantSplit/>
          <w:trHeight w:val="483"/>
          <w:jc w:val="center"/>
        </w:trPr>
        <w:tc>
          <w:tcPr>
            <w:tcW w:w="1153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Должность работника</w:t>
            </w:r>
          </w:p>
        </w:tc>
        <w:tc>
          <w:tcPr>
            <w:tcW w:w="3847" w:type="pct"/>
            <w:gridSpan w:val="2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Условия для расчета НДФЛ</w:t>
            </w:r>
            <w:r w:rsidR="00282531" w:rsidRPr="00282531">
              <w:rPr>
                <w:color w:val="000000"/>
                <w:szCs w:val="18"/>
              </w:rPr>
              <w:t xml:space="preserve"> </w:t>
            </w:r>
            <w:r w:rsidRPr="00282531">
              <w:rPr>
                <w:color w:val="000000"/>
                <w:szCs w:val="18"/>
              </w:rPr>
              <w:t>и ЕСН</w:t>
            </w:r>
          </w:p>
        </w:tc>
      </w:tr>
      <w:tr w:rsidR="00090551" w:rsidRPr="00282531" w:rsidTr="00282531">
        <w:trPr>
          <w:cantSplit/>
          <w:trHeight w:val="483"/>
          <w:jc w:val="center"/>
        </w:trPr>
        <w:tc>
          <w:tcPr>
            <w:tcW w:w="1153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</w:p>
        </w:tc>
        <w:tc>
          <w:tcPr>
            <w:tcW w:w="3847" w:type="pct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</w:p>
        </w:tc>
      </w:tr>
      <w:tr w:rsidR="00090551" w:rsidRPr="00282531" w:rsidTr="00282531">
        <w:trPr>
          <w:cantSplit/>
          <w:trHeight w:val="315"/>
          <w:jc w:val="center"/>
        </w:trPr>
        <w:tc>
          <w:tcPr>
            <w:tcW w:w="115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директор</w:t>
            </w:r>
          </w:p>
        </w:tc>
        <w:tc>
          <w:tcPr>
            <w:tcW w:w="10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 ребенка</w:t>
            </w:r>
          </w:p>
        </w:tc>
        <w:tc>
          <w:tcPr>
            <w:tcW w:w="279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 xml:space="preserve">Награжден орденом славы </w:t>
            </w:r>
            <w:r w:rsidRPr="00282531">
              <w:rPr>
                <w:color w:val="000000"/>
                <w:szCs w:val="18"/>
                <w:lang w:val="en-US"/>
              </w:rPr>
              <w:t>III</w:t>
            </w:r>
            <w:r w:rsidRPr="00282531">
              <w:rPr>
                <w:color w:val="000000"/>
                <w:szCs w:val="18"/>
              </w:rPr>
              <w:t xml:space="preserve"> степени</w:t>
            </w:r>
          </w:p>
        </w:tc>
      </w:tr>
      <w:tr w:rsidR="00090551" w:rsidRPr="00282531" w:rsidTr="00282531">
        <w:trPr>
          <w:cantSplit/>
          <w:trHeight w:val="300"/>
          <w:jc w:val="center"/>
        </w:trPr>
        <w:tc>
          <w:tcPr>
            <w:tcW w:w="115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Главный бухгалтер</w:t>
            </w:r>
          </w:p>
        </w:tc>
        <w:tc>
          <w:tcPr>
            <w:tcW w:w="10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1 ребенок</w:t>
            </w:r>
          </w:p>
        </w:tc>
        <w:tc>
          <w:tcPr>
            <w:tcW w:w="279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 xml:space="preserve">Инвалид </w:t>
            </w:r>
            <w:r w:rsidRPr="00282531">
              <w:rPr>
                <w:color w:val="000000"/>
                <w:szCs w:val="18"/>
                <w:lang w:val="en-US"/>
              </w:rPr>
              <w:t>II</w:t>
            </w:r>
            <w:r w:rsidRPr="00282531">
              <w:rPr>
                <w:color w:val="000000"/>
                <w:szCs w:val="18"/>
              </w:rPr>
              <w:t xml:space="preserve"> группы</w:t>
            </w:r>
          </w:p>
        </w:tc>
      </w:tr>
      <w:tr w:rsidR="00090551" w:rsidRPr="00282531" w:rsidTr="00282531">
        <w:trPr>
          <w:cantSplit/>
          <w:trHeight w:val="348"/>
          <w:jc w:val="center"/>
        </w:trPr>
        <w:tc>
          <w:tcPr>
            <w:tcW w:w="115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инженер</w:t>
            </w:r>
          </w:p>
        </w:tc>
        <w:tc>
          <w:tcPr>
            <w:tcW w:w="10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-</w:t>
            </w:r>
          </w:p>
        </w:tc>
        <w:tc>
          <w:tcPr>
            <w:tcW w:w="279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</w:p>
        </w:tc>
      </w:tr>
      <w:tr w:rsidR="00090551" w:rsidRPr="00282531" w:rsidTr="00282531">
        <w:trPr>
          <w:cantSplit/>
          <w:trHeight w:val="255"/>
          <w:jc w:val="center"/>
        </w:trPr>
        <w:tc>
          <w:tcPr>
            <w:tcW w:w="115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1 раб.</w:t>
            </w:r>
          </w:p>
        </w:tc>
        <w:tc>
          <w:tcPr>
            <w:tcW w:w="10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3 ребенка</w:t>
            </w:r>
          </w:p>
        </w:tc>
        <w:tc>
          <w:tcPr>
            <w:tcW w:w="27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</w:p>
        </w:tc>
      </w:tr>
      <w:tr w:rsidR="00090551" w:rsidRPr="00282531" w:rsidTr="00282531">
        <w:trPr>
          <w:cantSplit/>
          <w:trHeight w:val="270"/>
          <w:jc w:val="center"/>
        </w:trPr>
        <w:tc>
          <w:tcPr>
            <w:tcW w:w="115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 раб.</w:t>
            </w:r>
          </w:p>
        </w:tc>
        <w:tc>
          <w:tcPr>
            <w:tcW w:w="10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1 ребенок</w:t>
            </w:r>
          </w:p>
        </w:tc>
        <w:tc>
          <w:tcPr>
            <w:tcW w:w="279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Вдовец</w:t>
            </w:r>
          </w:p>
        </w:tc>
      </w:tr>
      <w:tr w:rsidR="00090551" w:rsidRPr="00282531" w:rsidTr="00282531">
        <w:trPr>
          <w:cantSplit/>
          <w:trHeight w:val="255"/>
          <w:jc w:val="center"/>
        </w:trPr>
        <w:tc>
          <w:tcPr>
            <w:tcW w:w="115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3 раб.</w:t>
            </w:r>
          </w:p>
        </w:tc>
        <w:tc>
          <w:tcPr>
            <w:tcW w:w="10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 ребенка</w:t>
            </w:r>
          </w:p>
        </w:tc>
        <w:tc>
          <w:tcPr>
            <w:tcW w:w="279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18"/>
              </w:rPr>
            </w:pPr>
          </w:p>
        </w:tc>
      </w:tr>
    </w:tbl>
    <w:p w:rsidR="00090551" w:rsidRPr="00282531" w:rsidRDefault="00090551" w:rsidP="00282531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bookmarkStart w:id="2" w:name="_Toc153801086"/>
    </w:p>
    <w:p w:rsidR="00090551" w:rsidRPr="00282531" w:rsidRDefault="00090551" w:rsidP="00282531">
      <w:pPr>
        <w:pStyle w:val="1"/>
        <w:keepNext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282531">
        <w:rPr>
          <w:b/>
          <w:color w:val="000000"/>
          <w:sz w:val="28"/>
        </w:rPr>
        <w:br w:type="page"/>
      </w:r>
      <w:bookmarkStart w:id="3" w:name="_Toc210967435"/>
      <w:r w:rsidRPr="00282531">
        <w:rPr>
          <w:b/>
          <w:color w:val="000000"/>
          <w:sz w:val="28"/>
        </w:rPr>
        <w:t xml:space="preserve">1. </w:t>
      </w:r>
      <w:r w:rsidRPr="00282531">
        <w:rPr>
          <w:b/>
          <w:bCs/>
          <w:color w:val="000000"/>
          <w:sz w:val="28"/>
        </w:rPr>
        <w:t>Налог на доходы физических лиц (глава 23 НК РФ)</w:t>
      </w:r>
      <w:bookmarkEnd w:id="2"/>
      <w:bookmarkEnd w:id="3"/>
    </w:p>
    <w:p w:rsidR="0009055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  <w:u w:val="single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Налогоплательщиками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07) признаются физические лица, являющиеся налоговыми резидентами Российской Федерации, а также физические лица, получающие доходы от источников, в Российской Федерации, не являющиеся налоговыми резидентами Российской Федерации.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К доходам</w:t>
      </w:r>
      <w:r w:rsidR="00282531">
        <w:rPr>
          <w:color w:val="000000"/>
          <w:sz w:val="28"/>
          <w:szCs w:val="24"/>
          <w:u w:val="single"/>
        </w:rPr>
        <w:t xml:space="preserve"> </w:t>
      </w:r>
      <w:r w:rsidRPr="00282531">
        <w:rPr>
          <w:color w:val="000000"/>
          <w:sz w:val="28"/>
          <w:szCs w:val="24"/>
        </w:rPr>
        <w:t>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08) от источников в РФ относятся:</w:t>
      </w:r>
    </w:p>
    <w:p w:rsidR="00090551" w:rsidRPr="00282531" w:rsidRDefault="00090551" w:rsidP="00282531">
      <w:pPr>
        <w:numPr>
          <w:ilvl w:val="0"/>
          <w:numId w:val="5"/>
        </w:numPr>
        <w:tabs>
          <w:tab w:val="clear" w:pos="-5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дивиденды и проценты, полученные от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российской организации, а также проценты, полученные от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индивидуальных российских предпринимателей и (или) иностранной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организации в связи с деятельностью ее постоянного представительства в РФ;</w:t>
      </w:r>
    </w:p>
    <w:p w:rsidR="00090551" w:rsidRPr="00282531" w:rsidRDefault="00090551" w:rsidP="00282531">
      <w:pPr>
        <w:numPr>
          <w:ilvl w:val="0"/>
          <w:numId w:val="5"/>
        </w:numPr>
        <w:tabs>
          <w:tab w:val="clear" w:pos="-5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страховые выплаты при наступлении страхового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случая;</w:t>
      </w:r>
    </w:p>
    <w:p w:rsidR="00090551" w:rsidRPr="00282531" w:rsidRDefault="00090551" w:rsidP="00282531">
      <w:pPr>
        <w:numPr>
          <w:ilvl w:val="0"/>
          <w:numId w:val="5"/>
        </w:numPr>
        <w:tabs>
          <w:tab w:val="clear" w:pos="-5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доходы, полученные от использования в РФ авторских или иных смежных прав;</w:t>
      </w:r>
    </w:p>
    <w:p w:rsidR="00090551" w:rsidRPr="00282531" w:rsidRDefault="00090551" w:rsidP="00282531">
      <w:pPr>
        <w:numPr>
          <w:ilvl w:val="0"/>
          <w:numId w:val="5"/>
        </w:numPr>
        <w:tabs>
          <w:tab w:val="clear" w:pos="-5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доходы, полученные от сдачи в аренду или иного использования имущества,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находящегося в РФ;</w:t>
      </w:r>
    </w:p>
    <w:p w:rsidR="00090551" w:rsidRPr="00282531" w:rsidRDefault="00090551" w:rsidP="00282531">
      <w:pPr>
        <w:numPr>
          <w:ilvl w:val="0"/>
          <w:numId w:val="5"/>
        </w:numPr>
        <w:tabs>
          <w:tab w:val="clear" w:pos="-5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доходы от реализации: недвижимого имущества, находящегося в РФ; прав требования к российской организации или иностранной организации в связи с деятельностью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ее постоянного представительства на территории РФ; иного имущества, находящегося в РФ и принадлежащего физическому лицу; и др.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При определении </w:t>
      </w:r>
      <w:r w:rsidRPr="00282531">
        <w:rPr>
          <w:color w:val="000000"/>
          <w:sz w:val="28"/>
          <w:szCs w:val="24"/>
          <w:u w:val="single"/>
        </w:rPr>
        <w:t>налоговой базы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10) учитываются все доходы налогоплательщика, полученные им как в денежной, так и в натуральной форме, или право на распоряжение которыми у него возникло, а также доходы в виде материальной выгоды.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Не подлежат налогообложению следующие виды доходов физических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лиц (ст.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17):</w:t>
      </w:r>
    </w:p>
    <w:p w:rsidR="00090551" w:rsidRPr="00282531" w:rsidRDefault="0028253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090551" w:rsidRPr="00282531">
        <w:rPr>
          <w:color w:val="000000"/>
          <w:sz w:val="28"/>
          <w:szCs w:val="24"/>
        </w:rPr>
        <w:t>государственные пособия, за исключением пособий по временной нетрудоспособности, а также иные выплаты и компенсации, выплачиваемые в соответствии с действующим</w:t>
      </w:r>
      <w:r>
        <w:rPr>
          <w:color w:val="000000"/>
          <w:sz w:val="28"/>
          <w:szCs w:val="24"/>
        </w:rPr>
        <w:t xml:space="preserve"> </w:t>
      </w:r>
      <w:r w:rsidR="00090551" w:rsidRPr="00282531">
        <w:rPr>
          <w:color w:val="000000"/>
          <w:sz w:val="28"/>
          <w:szCs w:val="24"/>
        </w:rPr>
        <w:t>законодательством. При этом к этим пособиям, не</w:t>
      </w:r>
      <w:r>
        <w:rPr>
          <w:color w:val="000000"/>
          <w:sz w:val="28"/>
          <w:szCs w:val="24"/>
        </w:rPr>
        <w:t xml:space="preserve"> </w:t>
      </w:r>
      <w:r w:rsidR="00090551" w:rsidRPr="00282531">
        <w:rPr>
          <w:color w:val="000000"/>
          <w:sz w:val="28"/>
          <w:szCs w:val="24"/>
        </w:rPr>
        <w:t>подлежащим налогообложению, относятся пособия по безработице, беременности и родам;</w:t>
      </w:r>
    </w:p>
    <w:p w:rsidR="00090551" w:rsidRPr="00282531" w:rsidRDefault="0028253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090551" w:rsidRPr="00282531">
        <w:rPr>
          <w:color w:val="000000"/>
          <w:sz w:val="28"/>
          <w:szCs w:val="24"/>
        </w:rPr>
        <w:t>пенсии по государственному пенсионному обеспечению и трудовые пенсии, назначаемые в порядке, установленном действующим законодательством;</w:t>
      </w:r>
    </w:p>
    <w:p w:rsidR="00090551" w:rsidRPr="00282531" w:rsidRDefault="0028253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090551" w:rsidRPr="00282531">
        <w:rPr>
          <w:color w:val="000000"/>
          <w:sz w:val="28"/>
          <w:szCs w:val="24"/>
        </w:rPr>
        <w:t>вознаграждения донорам за сданную кровь, материнское молоко и иную помощь;</w:t>
      </w:r>
    </w:p>
    <w:p w:rsidR="00090551" w:rsidRPr="00282531" w:rsidRDefault="0028253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090551" w:rsidRPr="00282531">
        <w:rPr>
          <w:color w:val="000000"/>
          <w:sz w:val="28"/>
          <w:szCs w:val="24"/>
        </w:rPr>
        <w:t>алименты, получаемые налогоплательщиком;</w:t>
      </w:r>
    </w:p>
    <w:p w:rsidR="00090551" w:rsidRPr="00282531" w:rsidRDefault="0028253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090551" w:rsidRPr="00282531">
        <w:rPr>
          <w:color w:val="000000"/>
          <w:sz w:val="28"/>
          <w:szCs w:val="24"/>
        </w:rPr>
        <w:t>суммы, получаемые налогоплательщиком в виде грантов (безвозмездной помощи), предоставленных для поддержки науки и образования;</w:t>
      </w:r>
    </w:p>
    <w:p w:rsidR="00090551" w:rsidRPr="00282531" w:rsidRDefault="0028253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090551" w:rsidRPr="00282531">
        <w:rPr>
          <w:color w:val="000000"/>
          <w:sz w:val="28"/>
          <w:szCs w:val="24"/>
        </w:rPr>
        <w:t>суммы единовременной</w:t>
      </w:r>
      <w:r>
        <w:rPr>
          <w:color w:val="000000"/>
          <w:sz w:val="28"/>
          <w:szCs w:val="24"/>
        </w:rPr>
        <w:t xml:space="preserve"> </w:t>
      </w:r>
      <w:r w:rsidR="00090551" w:rsidRPr="00282531">
        <w:rPr>
          <w:color w:val="000000"/>
          <w:sz w:val="28"/>
          <w:szCs w:val="24"/>
        </w:rPr>
        <w:t>материальной помощи, оказываемой: налогоплательщикам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</w:t>
      </w:r>
      <w:r>
        <w:rPr>
          <w:color w:val="000000"/>
          <w:sz w:val="28"/>
          <w:szCs w:val="24"/>
        </w:rPr>
        <w:t xml:space="preserve"> </w:t>
      </w:r>
      <w:r w:rsidR="00090551" w:rsidRPr="00282531">
        <w:rPr>
          <w:color w:val="000000"/>
          <w:sz w:val="28"/>
          <w:szCs w:val="24"/>
        </w:rPr>
        <w:t>на основании решений органов законодательной и исполнительной власти;</w:t>
      </w:r>
    </w:p>
    <w:p w:rsidR="00090551" w:rsidRPr="00282531" w:rsidRDefault="00282531" w:rsidP="00282531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090551" w:rsidRPr="00282531">
        <w:rPr>
          <w:color w:val="000000"/>
          <w:sz w:val="28"/>
          <w:szCs w:val="24"/>
        </w:rPr>
        <w:t>работодателями членами семьи умершего работника или работнику в связи со смертью члена его семьи;</w:t>
      </w:r>
    </w:p>
    <w:p w:rsidR="00090551" w:rsidRPr="00282531" w:rsidRDefault="00282531" w:rsidP="00282531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090551" w:rsidRPr="00282531">
        <w:rPr>
          <w:color w:val="000000"/>
          <w:sz w:val="28"/>
          <w:szCs w:val="24"/>
        </w:rPr>
        <w:t>все виды установленных законодательством</w:t>
      </w:r>
      <w:r>
        <w:rPr>
          <w:color w:val="000000"/>
          <w:sz w:val="28"/>
          <w:szCs w:val="24"/>
        </w:rPr>
        <w:t xml:space="preserve"> </w:t>
      </w:r>
      <w:r w:rsidR="00090551" w:rsidRPr="00282531">
        <w:rPr>
          <w:color w:val="000000"/>
          <w:sz w:val="28"/>
          <w:szCs w:val="24"/>
        </w:rPr>
        <w:t>РФ компенсационных выплат, связанных с возмещением вреда, причиненного увечьем или иным повреждением здоровья, бесплатным предоставлением</w:t>
      </w:r>
      <w:r>
        <w:rPr>
          <w:color w:val="000000"/>
          <w:sz w:val="28"/>
          <w:szCs w:val="24"/>
        </w:rPr>
        <w:t xml:space="preserve"> </w:t>
      </w:r>
      <w:r w:rsidR="00090551" w:rsidRPr="00282531">
        <w:rPr>
          <w:color w:val="000000"/>
          <w:sz w:val="28"/>
          <w:szCs w:val="24"/>
        </w:rPr>
        <w:t>жилых помещений и коммунальных услуг, топлива или соответствующего денежного возмещения;</w:t>
      </w:r>
    </w:p>
    <w:p w:rsidR="00090551" w:rsidRPr="00282531" w:rsidRDefault="00282531" w:rsidP="00282531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090551" w:rsidRPr="00282531">
        <w:rPr>
          <w:color w:val="000000"/>
          <w:sz w:val="28"/>
          <w:szCs w:val="24"/>
        </w:rPr>
        <w:t>доходы, не превышающие 4000 рублей, полученные по каждому из следующих оснований за налоговый период (календарный год):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стоимость призов в денежных и натуральных формах, полученных на конкурсах и на соревнованиях;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суммы материальной помощи, оказываемой работодателями своим работникам, а также бывшим своим работникам, уволившимся в связи с выходом на пенсию по инвалидности и по возрасту; и др.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При определении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размера налоговой базы налогоплательщик имеет право на получение следующих стандартных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налоговых вычетов (ст.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18):</w:t>
      </w:r>
    </w:p>
    <w:p w:rsidR="00090551" w:rsidRPr="00282531" w:rsidRDefault="00090551" w:rsidP="00282531">
      <w:pPr>
        <w:numPr>
          <w:ilvl w:val="0"/>
          <w:numId w:val="6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в размере 3000 рублей за каждый месяц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налогового периода распространяется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на следующих категории налогоплательщиков:</w:t>
      </w:r>
    </w:p>
    <w:p w:rsidR="00090551" w:rsidRPr="00282531" w:rsidRDefault="00090551" w:rsidP="00282531">
      <w:pPr>
        <w:numPr>
          <w:ilvl w:val="1"/>
          <w:numId w:val="6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лиц, получивших и перенесших лучевую болезнь и другие заболевания, связанные с радиационным воздействием вследствие катастрофы на Чернобыльской АЭС, либо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с работами по ликвидации последствий катастрофы последствий на Чернобыльской АЭС;</w:t>
      </w:r>
    </w:p>
    <w:p w:rsidR="00090551" w:rsidRPr="00282531" w:rsidRDefault="00090551" w:rsidP="00282531">
      <w:pPr>
        <w:numPr>
          <w:ilvl w:val="1"/>
          <w:numId w:val="6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военнослужащих, граждан, уволенных с военной службы, а также военнообязанных, призванных на специальные сборы и привлеченных в этот период для выполнения работ, связанных с ликвидацией последствий катастрофы на Чернобыльской АЭС, включая взлетно-подъемный, инженерно-технический составы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гражданской авиации, независимо от места дислокации и выполняемых ими работ;</w:t>
      </w:r>
    </w:p>
    <w:p w:rsidR="00090551" w:rsidRPr="00282531" w:rsidRDefault="00090551" w:rsidP="00282531">
      <w:pPr>
        <w:numPr>
          <w:ilvl w:val="1"/>
          <w:numId w:val="6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лиц, непосредственно участвовавших в подземных испытаниях ядерного оружия в условиях нештатных радиационных ситуаций и действия других поражающих факторов ядерного оружия;</w:t>
      </w:r>
    </w:p>
    <w:p w:rsidR="00090551" w:rsidRPr="00282531" w:rsidRDefault="00090551" w:rsidP="00282531">
      <w:pPr>
        <w:numPr>
          <w:ilvl w:val="1"/>
          <w:numId w:val="6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инвалидов из числа военнослужащих, ставших инвалидами </w:t>
      </w:r>
      <w:r w:rsidRPr="00282531">
        <w:rPr>
          <w:color w:val="000000"/>
          <w:sz w:val="28"/>
          <w:szCs w:val="24"/>
          <w:lang w:val="en-US"/>
        </w:rPr>
        <w:t>I</w:t>
      </w:r>
      <w:r w:rsidRPr="00282531">
        <w:rPr>
          <w:color w:val="000000"/>
          <w:sz w:val="28"/>
          <w:szCs w:val="24"/>
        </w:rPr>
        <w:t xml:space="preserve">, </w:t>
      </w:r>
      <w:r w:rsidRPr="00282531">
        <w:rPr>
          <w:color w:val="000000"/>
          <w:sz w:val="28"/>
          <w:szCs w:val="24"/>
          <w:lang w:val="en-US"/>
        </w:rPr>
        <w:t>II</w:t>
      </w:r>
      <w:r w:rsidRPr="00282531">
        <w:rPr>
          <w:color w:val="000000"/>
          <w:sz w:val="28"/>
          <w:szCs w:val="24"/>
        </w:rPr>
        <w:t xml:space="preserve">, </w:t>
      </w:r>
      <w:r w:rsidRPr="00282531">
        <w:rPr>
          <w:color w:val="000000"/>
          <w:sz w:val="28"/>
          <w:szCs w:val="24"/>
          <w:lang w:val="en-US"/>
        </w:rPr>
        <w:t>III</w:t>
      </w:r>
      <w:r w:rsidRPr="00282531">
        <w:rPr>
          <w:color w:val="000000"/>
          <w:sz w:val="28"/>
          <w:szCs w:val="24"/>
        </w:rPr>
        <w:t xml:space="preserve"> групп вследствие ранения, контузии и увечья, полученных при защите РФ, либо полученных вследствие заболевания, связанных с пребыванием на фронте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и др.;</w:t>
      </w:r>
    </w:p>
    <w:p w:rsidR="00090551" w:rsidRPr="00282531" w:rsidRDefault="00090551" w:rsidP="00282531">
      <w:pPr>
        <w:numPr>
          <w:ilvl w:val="0"/>
          <w:numId w:val="6"/>
        </w:numPr>
        <w:tabs>
          <w:tab w:val="clear" w:pos="360"/>
          <w:tab w:val="num" w:pos="-36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налоговый вычет в размере 500 рублей за каждый месяц налогового периода распространяется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на следующие категории налогоплательщиков:</w:t>
      </w:r>
    </w:p>
    <w:p w:rsidR="00090551" w:rsidRPr="00282531" w:rsidRDefault="00090551" w:rsidP="00282531">
      <w:pPr>
        <w:numPr>
          <w:ilvl w:val="2"/>
          <w:numId w:val="6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  <w:u w:val="single"/>
        </w:rPr>
      </w:pPr>
      <w:r w:rsidRPr="00282531">
        <w:rPr>
          <w:color w:val="000000"/>
          <w:sz w:val="28"/>
          <w:szCs w:val="24"/>
        </w:rPr>
        <w:t>Героев Советского Союза и Героев Российской Федерации, а также лиц, награжденных орденом Славы трех степеней;</w:t>
      </w:r>
    </w:p>
    <w:p w:rsidR="00090551" w:rsidRPr="00282531" w:rsidRDefault="00090551" w:rsidP="00282531">
      <w:pPr>
        <w:numPr>
          <w:ilvl w:val="2"/>
          <w:numId w:val="6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инвалидов с детства, а также инвалидов </w:t>
      </w:r>
      <w:r w:rsidRPr="00282531">
        <w:rPr>
          <w:color w:val="000000"/>
          <w:sz w:val="28"/>
          <w:szCs w:val="24"/>
          <w:lang w:val="en-US"/>
        </w:rPr>
        <w:t>I</w:t>
      </w:r>
      <w:r w:rsidRPr="00282531">
        <w:rPr>
          <w:color w:val="000000"/>
          <w:sz w:val="28"/>
          <w:szCs w:val="24"/>
        </w:rPr>
        <w:t xml:space="preserve"> и </w:t>
      </w:r>
      <w:r w:rsidRPr="00282531">
        <w:rPr>
          <w:color w:val="000000"/>
          <w:sz w:val="28"/>
          <w:szCs w:val="24"/>
          <w:lang w:val="en-US"/>
        </w:rPr>
        <w:t>II</w:t>
      </w:r>
      <w:r w:rsidRPr="00282531">
        <w:rPr>
          <w:color w:val="000000"/>
          <w:sz w:val="28"/>
          <w:szCs w:val="24"/>
        </w:rPr>
        <w:t xml:space="preserve"> групп;</w:t>
      </w:r>
    </w:p>
    <w:p w:rsidR="00090551" w:rsidRPr="00282531" w:rsidRDefault="00090551" w:rsidP="00282531">
      <w:pPr>
        <w:numPr>
          <w:ilvl w:val="2"/>
          <w:numId w:val="6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лиц, отдавших костный мозг для спасения жизни людей и др.</w:t>
      </w:r>
    </w:p>
    <w:p w:rsidR="00090551" w:rsidRPr="00282531" w:rsidRDefault="00090551" w:rsidP="00282531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3.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налоговый вычет в размере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400 рублей за каждый месяц налогового периода распространяется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на те категории налогоплательщиков, которые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не перечислены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выше, и действуют до месяца, в котором их доход, исчисленный нарастающим итогом с начала налогового периода налоговым агентом, предоставляющий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данный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стандартный налоговый вычет, превысил 20000 рублей. Начиная с месяца, в котором доход превысил 20000 рублей, налоговый вычет не применяется.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4.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налоговый вычет в размере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600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рублей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за каждый месяц налогового периода распространяется:</w:t>
      </w:r>
    </w:p>
    <w:p w:rsidR="00090551" w:rsidRPr="00282531" w:rsidRDefault="00090551" w:rsidP="00282531">
      <w:pPr>
        <w:numPr>
          <w:ilvl w:val="0"/>
          <w:numId w:val="15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каждого ребенка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у налогоплательщиков, на обеспечении которых находится ребенок и которые являются родителями или супругами родителей;</w:t>
      </w:r>
    </w:p>
    <w:p w:rsidR="00090551" w:rsidRPr="00282531" w:rsidRDefault="00090551" w:rsidP="00282531">
      <w:pPr>
        <w:numPr>
          <w:ilvl w:val="0"/>
          <w:numId w:val="15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каждого ребенка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у налогоплательщиков, которые являются опекунами или попечителями, приемными родителями. Указанный налоговый вычет действует до месяца, в котором доход налогоплательщиков, исчисленный нарастающим итогом с начала налогового периода налоговым агентом, представляющим данный стандартный вычет, превысил 40000 рублей. Начиная с месяца, в котором доход превысил 40000 рублей, налоговый вычет не применяется. Налоговый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вычет производится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на каждого ребенка в возрасте до 18 лет, а также на каждого учащегося очной формы обучения, аспиранта, ординатора, студента, курсанта, в возрасте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до 24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лет у родителей и (или) супругов родителей, опекунов или попечителей, приемных родителей. Указанный налоговый вычет удваивается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в случае, если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ребенок в возрасте до 18 лет является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ребенком инвалидом, а также в случае, если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учащийся очной формы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 xml:space="preserve">обучения, аспирант, ординатор, студент в возрасте до 24 лет является инвалидом </w:t>
      </w:r>
      <w:r w:rsidRPr="00282531">
        <w:rPr>
          <w:color w:val="000000"/>
          <w:sz w:val="28"/>
          <w:szCs w:val="24"/>
          <w:lang w:val="en-US"/>
        </w:rPr>
        <w:t>I</w:t>
      </w:r>
      <w:r w:rsidRPr="00282531">
        <w:rPr>
          <w:color w:val="000000"/>
          <w:sz w:val="28"/>
          <w:szCs w:val="24"/>
        </w:rPr>
        <w:t xml:space="preserve"> или </w:t>
      </w:r>
      <w:r w:rsidRPr="00282531">
        <w:rPr>
          <w:color w:val="000000"/>
          <w:sz w:val="28"/>
          <w:szCs w:val="24"/>
          <w:lang w:val="en-US"/>
        </w:rPr>
        <w:t>II</w:t>
      </w:r>
      <w:r w:rsidRPr="00282531">
        <w:rPr>
          <w:color w:val="000000"/>
          <w:sz w:val="28"/>
          <w:szCs w:val="24"/>
        </w:rPr>
        <w:t xml:space="preserve"> группы. Вдовам (вдовцам), одиноким родителям, опекунам и попечителям, приемным родителям налоговый вычет производится в двойном размере.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Налоговая ставка устанавливается в размере 1</w:t>
      </w:r>
      <w:r w:rsidR="00282531" w:rsidRPr="00282531">
        <w:rPr>
          <w:color w:val="000000"/>
          <w:sz w:val="28"/>
          <w:szCs w:val="24"/>
        </w:rPr>
        <w:t>3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>, если иное не предусмотрено 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24.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Налоговая ставка устанавливается в размере 3</w:t>
      </w:r>
      <w:r w:rsidR="00282531" w:rsidRPr="00282531">
        <w:rPr>
          <w:color w:val="000000"/>
          <w:sz w:val="28"/>
          <w:szCs w:val="24"/>
        </w:rPr>
        <w:t>5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 xml:space="preserve"> в отношении:</w:t>
      </w:r>
    </w:p>
    <w:p w:rsidR="00090551" w:rsidRPr="00282531" w:rsidRDefault="00090551" w:rsidP="00282531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стоимости любых выигрышей и призов в части превышения размеров, указанных в этой главе,</w:t>
      </w:r>
    </w:p>
    <w:p w:rsidR="00090551" w:rsidRPr="00282531" w:rsidRDefault="00090551" w:rsidP="00282531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страховых выплат по договорам добровольного страхования в части превышения размеров, указанных в этой главе, и др.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Налоговая ставка устанавливается в размере </w:t>
      </w:r>
      <w:r w:rsidR="00282531" w:rsidRPr="00282531">
        <w:rPr>
          <w:color w:val="000000"/>
          <w:sz w:val="28"/>
          <w:szCs w:val="24"/>
        </w:rPr>
        <w:t>9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 xml:space="preserve"> в отношении доходов от долевого участия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в деятельности организаций, полученных в виде дивидендов и др.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Налоговая декларация</w:t>
      </w:r>
      <w:r w:rsidRPr="00282531">
        <w:rPr>
          <w:color w:val="000000"/>
          <w:sz w:val="28"/>
          <w:szCs w:val="24"/>
        </w:rPr>
        <w:t xml:space="preserve"> (ст.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29) представляется не позднее 30 апреля года, следующего за истекшим налоговым периодом. В налоговых декларациях физические лица указывают все полученные ими в налоговом периоде доходы, источники их выплаты, налоговые вычеты, суммы налога, удержанные налоговыми агентами, суммы фактически уплаченных в течение налогового периода авансовых платежей, суммы налога, подлежащие уплате (доплате) или возврату по итогам налогового периода.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В нашей работе мы начисляем НДФЛ на заработную плату и другие выплаты, предоставляя работникам следующие соответствующие вычеты:</w:t>
      </w:r>
    </w:p>
    <w:p w:rsidR="00090551" w:rsidRPr="00282531" w:rsidRDefault="00090551" w:rsidP="00282531">
      <w:pPr>
        <w:numPr>
          <w:ilvl w:val="0"/>
          <w:numId w:val="17"/>
        </w:numPr>
        <w:tabs>
          <w:tab w:val="clear" w:pos="1787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директору </w:t>
      </w:r>
      <w:r w:rsidR="00282531">
        <w:rPr>
          <w:color w:val="000000"/>
          <w:sz w:val="28"/>
          <w:szCs w:val="24"/>
        </w:rPr>
        <w:t>–</w:t>
      </w:r>
      <w:r w:rsidR="00282531" w:rsidRP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500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>.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 xml:space="preserve">18 </w:t>
      </w:r>
      <w:r w:rsidR="00282531" w:rsidRPr="00282531">
        <w:rPr>
          <w:color w:val="000000"/>
          <w:sz w:val="28"/>
          <w:szCs w:val="24"/>
        </w:rPr>
        <w:t>п.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) и 1 20</w:t>
      </w:r>
      <w:r w:rsidR="00282531" w:rsidRPr="00282531">
        <w:rPr>
          <w:color w:val="000000"/>
          <w:sz w:val="28"/>
          <w:szCs w:val="24"/>
        </w:rPr>
        <w:t>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>. на 2 детей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 xml:space="preserve">18 </w:t>
      </w:r>
      <w:r w:rsidR="00282531" w:rsidRPr="00282531">
        <w:rPr>
          <w:color w:val="000000"/>
          <w:sz w:val="28"/>
          <w:szCs w:val="24"/>
        </w:rPr>
        <w:t>п.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4</w:t>
      </w:r>
      <w:r w:rsidRPr="00282531">
        <w:rPr>
          <w:color w:val="000000"/>
          <w:sz w:val="28"/>
          <w:szCs w:val="24"/>
        </w:rPr>
        <w:t>);</w:t>
      </w:r>
    </w:p>
    <w:p w:rsidR="00090551" w:rsidRPr="00282531" w:rsidRDefault="00090551" w:rsidP="00282531">
      <w:pPr>
        <w:numPr>
          <w:ilvl w:val="0"/>
          <w:numId w:val="17"/>
        </w:numPr>
        <w:tabs>
          <w:tab w:val="clear" w:pos="1787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главному бухгалтеру </w:t>
      </w:r>
      <w:r w:rsidR="00282531">
        <w:rPr>
          <w:color w:val="000000"/>
          <w:sz w:val="28"/>
          <w:szCs w:val="24"/>
        </w:rPr>
        <w:t>–</w:t>
      </w:r>
      <w:r w:rsidR="00282531" w:rsidRP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500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>.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 xml:space="preserve">18 </w:t>
      </w:r>
      <w:r w:rsidR="00282531" w:rsidRPr="00282531">
        <w:rPr>
          <w:color w:val="000000"/>
          <w:sz w:val="28"/>
          <w:szCs w:val="24"/>
        </w:rPr>
        <w:t>п.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) и 600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>. на 1 ребенка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 xml:space="preserve">18 </w:t>
      </w:r>
      <w:r w:rsidR="00282531" w:rsidRPr="00282531">
        <w:rPr>
          <w:color w:val="000000"/>
          <w:sz w:val="28"/>
          <w:szCs w:val="24"/>
        </w:rPr>
        <w:t>п.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4</w:t>
      </w:r>
      <w:r w:rsidRPr="00282531">
        <w:rPr>
          <w:color w:val="000000"/>
          <w:sz w:val="28"/>
          <w:szCs w:val="24"/>
        </w:rPr>
        <w:t>);</w:t>
      </w:r>
    </w:p>
    <w:p w:rsidR="00090551" w:rsidRPr="00282531" w:rsidRDefault="00090551" w:rsidP="00282531">
      <w:pPr>
        <w:numPr>
          <w:ilvl w:val="0"/>
          <w:numId w:val="17"/>
        </w:numPr>
        <w:tabs>
          <w:tab w:val="clear" w:pos="1787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инженеру по сбыту – 400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>.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 xml:space="preserve">18 </w:t>
      </w:r>
      <w:r w:rsidR="00282531" w:rsidRPr="00282531">
        <w:rPr>
          <w:color w:val="000000"/>
          <w:sz w:val="28"/>
          <w:szCs w:val="24"/>
        </w:rPr>
        <w:t>п.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3</w:t>
      </w:r>
      <w:r w:rsidRPr="00282531">
        <w:rPr>
          <w:color w:val="000000"/>
          <w:sz w:val="28"/>
          <w:szCs w:val="24"/>
        </w:rPr>
        <w:t>) и 360</w:t>
      </w:r>
      <w:r w:rsidR="00282531" w:rsidRPr="00282531">
        <w:rPr>
          <w:color w:val="000000"/>
          <w:sz w:val="28"/>
          <w:szCs w:val="24"/>
        </w:rPr>
        <w:t>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>. на 3 детей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 xml:space="preserve">18 </w:t>
      </w:r>
      <w:r w:rsidR="00282531" w:rsidRPr="00282531">
        <w:rPr>
          <w:color w:val="000000"/>
          <w:sz w:val="28"/>
          <w:szCs w:val="24"/>
        </w:rPr>
        <w:t>п.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4</w:t>
      </w:r>
      <w:r w:rsidRPr="00282531">
        <w:rPr>
          <w:color w:val="000000"/>
          <w:sz w:val="28"/>
          <w:szCs w:val="24"/>
        </w:rPr>
        <w:t>);</w:t>
      </w:r>
    </w:p>
    <w:p w:rsidR="00090551" w:rsidRPr="00282531" w:rsidRDefault="00090551" w:rsidP="00282531">
      <w:pPr>
        <w:numPr>
          <w:ilvl w:val="0"/>
          <w:numId w:val="17"/>
        </w:numPr>
        <w:tabs>
          <w:tab w:val="clear" w:pos="1787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lang w:val="en-US"/>
        </w:rPr>
        <w:t>I</w:t>
      </w:r>
      <w:r w:rsidRPr="00282531">
        <w:rPr>
          <w:color w:val="000000"/>
          <w:sz w:val="28"/>
          <w:szCs w:val="24"/>
        </w:rPr>
        <w:t xml:space="preserve"> работнику </w:t>
      </w:r>
      <w:r w:rsidR="00282531">
        <w:rPr>
          <w:color w:val="000000"/>
          <w:sz w:val="28"/>
          <w:szCs w:val="24"/>
        </w:rPr>
        <w:t>–</w:t>
      </w:r>
      <w:r w:rsidR="00282531" w:rsidRP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400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>.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 xml:space="preserve">18 </w:t>
      </w:r>
      <w:r w:rsidR="00282531" w:rsidRPr="00282531">
        <w:rPr>
          <w:color w:val="000000"/>
          <w:sz w:val="28"/>
          <w:szCs w:val="24"/>
        </w:rPr>
        <w:t>п.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3</w:t>
      </w:r>
      <w:r w:rsidRPr="00282531">
        <w:rPr>
          <w:color w:val="000000"/>
          <w:sz w:val="28"/>
          <w:szCs w:val="24"/>
        </w:rPr>
        <w:t>) и 60</w:t>
      </w:r>
      <w:r w:rsidR="00282531" w:rsidRPr="00282531">
        <w:rPr>
          <w:color w:val="000000"/>
          <w:sz w:val="28"/>
          <w:szCs w:val="24"/>
        </w:rPr>
        <w:t>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 xml:space="preserve">. на </w:t>
      </w:r>
      <w:r w:rsidR="00282531" w:rsidRPr="00282531">
        <w:rPr>
          <w:color w:val="000000"/>
          <w:sz w:val="28"/>
          <w:szCs w:val="24"/>
        </w:rPr>
        <w:t>1</w:t>
      </w:r>
      <w:r w:rsidR="00282531">
        <w:rPr>
          <w:color w:val="000000"/>
          <w:sz w:val="28"/>
          <w:szCs w:val="24"/>
        </w:rPr>
        <w:t xml:space="preserve"> </w:t>
      </w:r>
      <w:r w:rsidR="00282531" w:rsidRPr="00282531">
        <w:rPr>
          <w:color w:val="000000"/>
          <w:sz w:val="28"/>
          <w:szCs w:val="24"/>
        </w:rPr>
        <w:t>ребенка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 xml:space="preserve">18 </w:t>
      </w:r>
      <w:r w:rsidR="00282531" w:rsidRPr="00282531">
        <w:rPr>
          <w:color w:val="000000"/>
          <w:sz w:val="28"/>
          <w:szCs w:val="24"/>
        </w:rPr>
        <w:t>п.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4</w:t>
      </w:r>
      <w:r w:rsidRPr="00282531">
        <w:rPr>
          <w:color w:val="000000"/>
          <w:sz w:val="28"/>
          <w:szCs w:val="24"/>
        </w:rPr>
        <w:t>);</w:t>
      </w:r>
    </w:p>
    <w:p w:rsidR="00090551" w:rsidRPr="00282531" w:rsidRDefault="00090551" w:rsidP="00282531">
      <w:pPr>
        <w:numPr>
          <w:ilvl w:val="0"/>
          <w:numId w:val="17"/>
        </w:numPr>
        <w:tabs>
          <w:tab w:val="clear" w:pos="1787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lang w:val="en-US"/>
        </w:rPr>
        <w:t>II</w:t>
      </w:r>
      <w:r w:rsidRPr="00282531">
        <w:rPr>
          <w:color w:val="000000"/>
          <w:sz w:val="28"/>
          <w:szCs w:val="24"/>
        </w:rPr>
        <w:t xml:space="preserve"> работнику </w:t>
      </w:r>
      <w:r w:rsidR="00282531">
        <w:rPr>
          <w:color w:val="000000"/>
          <w:sz w:val="28"/>
          <w:szCs w:val="24"/>
        </w:rPr>
        <w:t>–</w:t>
      </w:r>
      <w:r w:rsidR="00282531" w:rsidRP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3000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>.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 xml:space="preserve">18 </w:t>
      </w:r>
      <w:r w:rsidR="00282531" w:rsidRPr="00282531">
        <w:rPr>
          <w:color w:val="000000"/>
          <w:sz w:val="28"/>
          <w:szCs w:val="24"/>
        </w:rPr>
        <w:t>п.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1</w:t>
      </w:r>
      <w:r w:rsidRPr="00282531">
        <w:rPr>
          <w:color w:val="000000"/>
          <w:sz w:val="28"/>
          <w:szCs w:val="24"/>
        </w:rPr>
        <w:t>) и 600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>. на 1 ребенка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 xml:space="preserve">18 </w:t>
      </w:r>
      <w:r w:rsidR="00282531" w:rsidRPr="00282531">
        <w:rPr>
          <w:color w:val="000000"/>
          <w:sz w:val="28"/>
          <w:szCs w:val="24"/>
        </w:rPr>
        <w:t>п.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4</w:t>
      </w:r>
      <w:r w:rsidRPr="00282531">
        <w:rPr>
          <w:color w:val="000000"/>
          <w:sz w:val="28"/>
          <w:szCs w:val="24"/>
        </w:rPr>
        <w:t>);</w:t>
      </w:r>
    </w:p>
    <w:p w:rsidR="00090551" w:rsidRPr="00282531" w:rsidRDefault="00090551" w:rsidP="00282531">
      <w:pPr>
        <w:numPr>
          <w:ilvl w:val="0"/>
          <w:numId w:val="17"/>
        </w:numPr>
        <w:tabs>
          <w:tab w:val="clear" w:pos="1787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lang w:val="en-US"/>
        </w:rPr>
        <w:t>III</w:t>
      </w:r>
      <w:r w:rsidRPr="00282531">
        <w:rPr>
          <w:color w:val="000000"/>
          <w:sz w:val="28"/>
          <w:szCs w:val="24"/>
        </w:rPr>
        <w:t xml:space="preserve"> работнику </w:t>
      </w:r>
      <w:r w:rsidR="00282531">
        <w:rPr>
          <w:color w:val="000000"/>
          <w:sz w:val="28"/>
          <w:szCs w:val="24"/>
        </w:rPr>
        <w:t>–</w:t>
      </w:r>
      <w:r w:rsidR="00282531" w:rsidRP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400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>.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 xml:space="preserve">18 </w:t>
      </w:r>
      <w:r w:rsidR="00282531" w:rsidRPr="00282531">
        <w:rPr>
          <w:color w:val="000000"/>
          <w:sz w:val="28"/>
          <w:szCs w:val="24"/>
        </w:rPr>
        <w:t>п.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3</w:t>
      </w:r>
      <w:r w:rsidRPr="00282531">
        <w:rPr>
          <w:color w:val="000000"/>
          <w:sz w:val="28"/>
          <w:szCs w:val="24"/>
        </w:rPr>
        <w:t>) и 1200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>. на 2 детей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 xml:space="preserve">18 </w:t>
      </w:r>
      <w:r w:rsidR="00282531" w:rsidRPr="00282531">
        <w:rPr>
          <w:color w:val="000000"/>
          <w:sz w:val="28"/>
          <w:szCs w:val="24"/>
        </w:rPr>
        <w:t>п.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4</w:t>
      </w:r>
      <w:r w:rsidRPr="00282531">
        <w:rPr>
          <w:color w:val="000000"/>
          <w:sz w:val="28"/>
          <w:szCs w:val="24"/>
        </w:rPr>
        <w:t>).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Для исчисления НДФЛ нам понадобится таблица условий из введения. В соответствии с ней и с НК РФ составляем расчетно-платежные ведомости на каждый месяц, и заполним налоговую карточку на 1 рабочего. Представим карточку в приложении.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Налоговой базой будет являться заработная плата с облагаемыми выплатами за вычетом стандартных налоговых вычетов и необлагаемых выплат. НДФЛ удерживаем в размере 1</w:t>
      </w:r>
      <w:r w:rsidR="00282531" w:rsidRPr="00282531">
        <w:rPr>
          <w:color w:val="000000"/>
          <w:sz w:val="28"/>
          <w:szCs w:val="24"/>
        </w:rPr>
        <w:t>3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>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В январе пособие на погребение, полученное главным бухгалтером, не облагается НДФЛ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 xml:space="preserve">17 </w:t>
      </w:r>
      <w:r w:rsidR="00282531" w:rsidRPr="00282531">
        <w:rPr>
          <w:color w:val="000000"/>
          <w:sz w:val="28"/>
          <w:szCs w:val="24"/>
        </w:rPr>
        <w:t>п.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8</w:t>
      </w:r>
      <w:r w:rsidRPr="00282531">
        <w:rPr>
          <w:color w:val="000000"/>
          <w:sz w:val="28"/>
          <w:szCs w:val="24"/>
        </w:rPr>
        <w:t>)</w:t>
      </w:r>
    </w:p>
    <w:p w:rsidR="00EF6029" w:rsidRDefault="00EF6029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Расчетно-платежная ведомость за январь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292"/>
        <w:gridCol w:w="1104"/>
        <w:gridCol w:w="994"/>
        <w:gridCol w:w="849"/>
        <w:gridCol w:w="849"/>
        <w:gridCol w:w="875"/>
        <w:gridCol w:w="1241"/>
        <w:gridCol w:w="1131"/>
        <w:gridCol w:w="962"/>
      </w:tblGrid>
      <w:tr w:rsidR="00090551" w:rsidRPr="00282531" w:rsidTr="00282531">
        <w:trPr>
          <w:cantSplit/>
          <w:trHeight w:val="389"/>
          <w:jc w:val="center"/>
        </w:trPr>
        <w:tc>
          <w:tcPr>
            <w:tcW w:w="705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Должность работника</w:t>
            </w:r>
          </w:p>
        </w:tc>
        <w:tc>
          <w:tcPr>
            <w:tcW w:w="514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 начислено</w:t>
            </w:r>
          </w:p>
        </w:tc>
        <w:tc>
          <w:tcPr>
            <w:tcW w:w="545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Другие выплаты</w:t>
            </w:r>
          </w:p>
        </w:tc>
        <w:tc>
          <w:tcPr>
            <w:tcW w:w="1413" w:type="pct"/>
            <w:gridSpan w:val="3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Стандартные налоговые вычеты</w:t>
            </w:r>
          </w:p>
        </w:tc>
        <w:tc>
          <w:tcPr>
            <w:tcW w:w="677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Налоговая база</w:t>
            </w:r>
          </w:p>
        </w:tc>
        <w:tc>
          <w:tcPr>
            <w:tcW w:w="618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Удержан НДФЛ</w:t>
            </w:r>
          </w:p>
        </w:tc>
        <w:tc>
          <w:tcPr>
            <w:tcW w:w="527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 к выдаче</w:t>
            </w:r>
          </w:p>
        </w:tc>
      </w:tr>
      <w:tr w:rsidR="00090551" w:rsidRPr="00282531" w:rsidTr="00282531">
        <w:trPr>
          <w:cantSplit/>
          <w:trHeight w:val="256"/>
          <w:jc w:val="center"/>
        </w:trPr>
        <w:tc>
          <w:tcPr>
            <w:tcW w:w="705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14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45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67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раб.</w:t>
            </w:r>
          </w:p>
        </w:tc>
        <w:tc>
          <w:tcPr>
            <w:tcW w:w="467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детей</w:t>
            </w:r>
          </w:p>
        </w:tc>
        <w:tc>
          <w:tcPr>
            <w:tcW w:w="480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</w:t>
            </w:r>
          </w:p>
        </w:tc>
        <w:tc>
          <w:tcPr>
            <w:tcW w:w="677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618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27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</w:tr>
      <w:tr w:rsidR="00090551" w:rsidRPr="00282531" w:rsidTr="00282531">
        <w:trPr>
          <w:cantSplit/>
          <w:trHeight w:val="346"/>
          <w:jc w:val="center"/>
        </w:trPr>
        <w:tc>
          <w:tcPr>
            <w:tcW w:w="705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директор</w:t>
            </w:r>
          </w:p>
        </w:tc>
        <w:tc>
          <w:tcPr>
            <w:tcW w:w="51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11 800</w:t>
            </w:r>
          </w:p>
        </w:tc>
        <w:tc>
          <w:tcPr>
            <w:tcW w:w="545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6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46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1 200</w:t>
            </w:r>
          </w:p>
        </w:tc>
        <w:tc>
          <w:tcPr>
            <w:tcW w:w="48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2 300</w:t>
            </w:r>
          </w:p>
        </w:tc>
        <w:tc>
          <w:tcPr>
            <w:tcW w:w="6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9 500</w:t>
            </w:r>
          </w:p>
        </w:tc>
        <w:tc>
          <w:tcPr>
            <w:tcW w:w="61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1 235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10 565</w:t>
            </w:r>
          </w:p>
        </w:tc>
      </w:tr>
      <w:tr w:rsidR="00090551" w:rsidRPr="00282531" w:rsidTr="00282531">
        <w:trPr>
          <w:cantSplit/>
          <w:trHeight w:val="299"/>
          <w:jc w:val="center"/>
        </w:trPr>
        <w:tc>
          <w:tcPr>
            <w:tcW w:w="705" w:type="pct"/>
          </w:tcPr>
          <w:p w:rsidR="00090551" w:rsidRPr="00282531" w:rsidRDefault="0028253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глав.</w:t>
            </w:r>
            <w:r>
              <w:rPr>
                <w:color w:val="000000"/>
                <w:szCs w:val="16"/>
              </w:rPr>
              <w:t xml:space="preserve"> </w:t>
            </w:r>
            <w:r w:rsidRPr="00282531">
              <w:rPr>
                <w:color w:val="000000"/>
                <w:szCs w:val="16"/>
              </w:rPr>
              <w:t>б</w:t>
            </w:r>
            <w:r w:rsidR="00090551" w:rsidRPr="00282531">
              <w:rPr>
                <w:color w:val="000000"/>
                <w:szCs w:val="16"/>
              </w:rPr>
              <w:t>ух</w:t>
            </w:r>
          </w:p>
        </w:tc>
        <w:tc>
          <w:tcPr>
            <w:tcW w:w="51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10 000</w:t>
            </w:r>
          </w:p>
        </w:tc>
        <w:tc>
          <w:tcPr>
            <w:tcW w:w="545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10 000</w:t>
            </w:r>
          </w:p>
        </w:tc>
        <w:tc>
          <w:tcPr>
            <w:tcW w:w="46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46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600</w:t>
            </w:r>
          </w:p>
        </w:tc>
        <w:tc>
          <w:tcPr>
            <w:tcW w:w="48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6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9 500</w:t>
            </w:r>
          </w:p>
        </w:tc>
        <w:tc>
          <w:tcPr>
            <w:tcW w:w="61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1 235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18 765</w:t>
            </w:r>
          </w:p>
        </w:tc>
      </w:tr>
      <w:tr w:rsidR="00090551" w:rsidRPr="00282531" w:rsidTr="00282531">
        <w:trPr>
          <w:cantSplit/>
          <w:trHeight w:val="432"/>
          <w:jc w:val="center"/>
        </w:trPr>
        <w:tc>
          <w:tcPr>
            <w:tcW w:w="705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инженер по сбыту</w:t>
            </w:r>
          </w:p>
        </w:tc>
        <w:tc>
          <w:tcPr>
            <w:tcW w:w="51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7 700</w:t>
            </w:r>
          </w:p>
        </w:tc>
        <w:tc>
          <w:tcPr>
            <w:tcW w:w="545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6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400</w:t>
            </w:r>
          </w:p>
        </w:tc>
        <w:tc>
          <w:tcPr>
            <w:tcW w:w="46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8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1 600</w:t>
            </w:r>
          </w:p>
        </w:tc>
        <w:tc>
          <w:tcPr>
            <w:tcW w:w="6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6 100</w:t>
            </w:r>
          </w:p>
        </w:tc>
        <w:tc>
          <w:tcPr>
            <w:tcW w:w="61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793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6 907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05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раб.</w:t>
            </w:r>
          </w:p>
        </w:tc>
        <w:tc>
          <w:tcPr>
            <w:tcW w:w="51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7 000</w:t>
            </w:r>
          </w:p>
        </w:tc>
        <w:tc>
          <w:tcPr>
            <w:tcW w:w="545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6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400</w:t>
            </w:r>
          </w:p>
        </w:tc>
        <w:tc>
          <w:tcPr>
            <w:tcW w:w="46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1 800</w:t>
            </w:r>
          </w:p>
        </w:tc>
        <w:tc>
          <w:tcPr>
            <w:tcW w:w="48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2 200</w:t>
            </w:r>
          </w:p>
        </w:tc>
        <w:tc>
          <w:tcPr>
            <w:tcW w:w="6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4 800</w:t>
            </w:r>
          </w:p>
        </w:tc>
        <w:tc>
          <w:tcPr>
            <w:tcW w:w="61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624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6 376</w:t>
            </w:r>
          </w:p>
        </w:tc>
      </w:tr>
      <w:tr w:rsidR="00090551" w:rsidRPr="00282531" w:rsidTr="00282531">
        <w:trPr>
          <w:cantSplit/>
          <w:trHeight w:val="270"/>
          <w:jc w:val="center"/>
        </w:trPr>
        <w:tc>
          <w:tcPr>
            <w:tcW w:w="705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раб.</w:t>
            </w:r>
          </w:p>
        </w:tc>
        <w:tc>
          <w:tcPr>
            <w:tcW w:w="51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7 100</w:t>
            </w:r>
          </w:p>
        </w:tc>
        <w:tc>
          <w:tcPr>
            <w:tcW w:w="545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6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3 000</w:t>
            </w:r>
          </w:p>
        </w:tc>
        <w:tc>
          <w:tcPr>
            <w:tcW w:w="46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600</w:t>
            </w:r>
          </w:p>
        </w:tc>
        <w:tc>
          <w:tcPr>
            <w:tcW w:w="48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3 600</w:t>
            </w:r>
          </w:p>
        </w:tc>
        <w:tc>
          <w:tcPr>
            <w:tcW w:w="6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3 500</w:t>
            </w:r>
          </w:p>
        </w:tc>
        <w:tc>
          <w:tcPr>
            <w:tcW w:w="61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455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6 645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05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раб.</w:t>
            </w:r>
          </w:p>
        </w:tc>
        <w:tc>
          <w:tcPr>
            <w:tcW w:w="51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6 000</w:t>
            </w:r>
          </w:p>
        </w:tc>
        <w:tc>
          <w:tcPr>
            <w:tcW w:w="545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6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400</w:t>
            </w:r>
          </w:p>
        </w:tc>
        <w:tc>
          <w:tcPr>
            <w:tcW w:w="46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1200</w:t>
            </w:r>
          </w:p>
        </w:tc>
        <w:tc>
          <w:tcPr>
            <w:tcW w:w="48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400</w:t>
            </w:r>
          </w:p>
        </w:tc>
        <w:tc>
          <w:tcPr>
            <w:tcW w:w="6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5 600</w:t>
            </w:r>
          </w:p>
        </w:tc>
        <w:tc>
          <w:tcPr>
            <w:tcW w:w="61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728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5 272</w:t>
            </w:r>
          </w:p>
        </w:tc>
      </w:tr>
    </w:tbl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Расчетно-платежная ведомость за февраль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468"/>
        <w:gridCol w:w="1104"/>
        <w:gridCol w:w="969"/>
        <w:gridCol w:w="970"/>
        <w:gridCol w:w="996"/>
        <w:gridCol w:w="1409"/>
        <w:gridCol w:w="1286"/>
        <w:gridCol w:w="1095"/>
      </w:tblGrid>
      <w:tr w:rsidR="00090551" w:rsidRPr="00282531" w:rsidTr="00282531">
        <w:trPr>
          <w:cantSplit/>
          <w:trHeight w:val="630"/>
          <w:jc w:val="center"/>
        </w:trPr>
        <w:tc>
          <w:tcPr>
            <w:tcW w:w="792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Должность работника</w:t>
            </w:r>
          </w:p>
        </w:tc>
        <w:tc>
          <w:tcPr>
            <w:tcW w:w="577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 начислено</w:t>
            </w:r>
          </w:p>
        </w:tc>
        <w:tc>
          <w:tcPr>
            <w:tcW w:w="1586" w:type="pct"/>
            <w:gridSpan w:val="3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Стандартные налоговые вычеты</w:t>
            </w:r>
          </w:p>
        </w:tc>
        <w:tc>
          <w:tcPr>
            <w:tcW w:w="760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Налоговая база</w:t>
            </w:r>
          </w:p>
        </w:tc>
        <w:tc>
          <w:tcPr>
            <w:tcW w:w="694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Удержан НДФЛ</w:t>
            </w:r>
          </w:p>
        </w:tc>
        <w:tc>
          <w:tcPr>
            <w:tcW w:w="591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 к выдаче</w:t>
            </w:r>
          </w:p>
        </w:tc>
      </w:tr>
      <w:tr w:rsidR="00090551" w:rsidRPr="00282531" w:rsidTr="00282531">
        <w:trPr>
          <w:cantSplit/>
          <w:trHeight w:val="317"/>
          <w:jc w:val="center"/>
        </w:trPr>
        <w:tc>
          <w:tcPr>
            <w:tcW w:w="792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77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2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раб.</w:t>
            </w:r>
          </w:p>
        </w:tc>
        <w:tc>
          <w:tcPr>
            <w:tcW w:w="52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детей</w:t>
            </w:r>
          </w:p>
        </w:tc>
        <w:tc>
          <w:tcPr>
            <w:tcW w:w="538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</w:t>
            </w:r>
          </w:p>
        </w:tc>
        <w:tc>
          <w:tcPr>
            <w:tcW w:w="760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694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91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9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директор</w:t>
            </w:r>
          </w:p>
        </w:tc>
        <w:tc>
          <w:tcPr>
            <w:tcW w:w="5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12 390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1 200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2 300</w:t>
            </w:r>
          </w:p>
        </w:tc>
        <w:tc>
          <w:tcPr>
            <w:tcW w:w="76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10 090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1 312</w:t>
            </w:r>
          </w:p>
        </w:tc>
        <w:tc>
          <w:tcPr>
            <w:tcW w:w="59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11 078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92" w:type="pct"/>
          </w:tcPr>
          <w:p w:rsidR="00090551" w:rsidRPr="00282531" w:rsidRDefault="0028253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глав.</w:t>
            </w:r>
            <w:r>
              <w:rPr>
                <w:color w:val="000000"/>
                <w:szCs w:val="16"/>
              </w:rPr>
              <w:t xml:space="preserve"> </w:t>
            </w:r>
            <w:r w:rsidRPr="00282531">
              <w:rPr>
                <w:color w:val="000000"/>
                <w:szCs w:val="16"/>
              </w:rPr>
              <w:t>б</w:t>
            </w:r>
            <w:r w:rsidR="00090551" w:rsidRPr="00282531">
              <w:rPr>
                <w:color w:val="000000"/>
                <w:szCs w:val="16"/>
              </w:rPr>
              <w:t>ух</w:t>
            </w:r>
          </w:p>
        </w:tc>
        <w:tc>
          <w:tcPr>
            <w:tcW w:w="5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10 500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600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76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10 000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1 300</w:t>
            </w:r>
          </w:p>
        </w:tc>
        <w:tc>
          <w:tcPr>
            <w:tcW w:w="59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9 200</w:t>
            </w:r>
          </w:p>
        </w:tc>
      </w:tr>
      <w:tr w:rsidR="00090551" w:rsidRPr="00282531" w:rsidTr="00282531">
        <w:trPr>
          <w:cantSplit/>
          <w:trHeight w:val="432"/>
          <w:jc w:val="center"/>
        </w:trPr>
        <w:tc>
          <w:tcPr>
            <w:tcW w:w="79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инженер по сбыту</w:t>
            </w:r>
          </w:p>
        </w:tc>
        <w:tc>
          <w:tcPr>
            <w:tcW w:w="5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8 085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1 200</w:t>
            </w:r>
          </w:p>
        </w:tc>
        <w:tc>
          <w:tcPr>
            <w:tcW w:w="76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6 885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895</w:t>
            </w:r>
          </w:p>
        </w:tc>
        <w:tc>
          <w:tcPr>
            <w:tcW w:w="59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7 190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9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раб.</w:t>
            </w:r>
          </w:p>
        </w:tc>
        <w:tc>
          <w:tcPr>
            <w:tcW w:w="5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7 350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1 800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1 800</w:t>
            </w:r>
          </w:p>
        </w:tc>
        <w:tc>
          <w:tcPr>
            <w:tcW w:w="76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5 550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722</w:t>
            </w:r>
          </w:p>
        </w:tc>
        <w:tc>
          <w:tcPr>
            <w:tcW w:w="59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6 629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9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раб.</w:t>
            </w:r>
          </w:p>
        </w:tc>
        <w:tc>
          <w:tcPr>
            <w:tcW w:w="5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7 455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3 000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600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3 600</w:t>
            </w:r>
          </w:p>
        </w:tc>
        <w:tc>
          <w:tcPr>
            <w:tcW w:w="76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3 855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501</w:t>
            </w:r>
          </w:p>
        </w:tc>
        <w:tc>
          <w:tcPr>
            <w:tcW w:w="59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6 954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9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раб.</w:t>
            </w:r>
          </w:p>
        </w:tc>
        <w:tc>
          <w:tcPr>
            <w:tcW w:w="5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6 300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1200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6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6 300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819</w:t>
            </w:r>
          </w:p>
        </w:tc>
        <w:tc>
          <w:tcPr>
            <w:tcW w:w="59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5 481</w:t>
            </w:r>
          </w:p>
        </w:tc>
      </w:tr>
    </w:tbl>
    <w:p w:rsidR="0009055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EF6029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090551" w:rsidRPr="00282531">
        <w:rPr>
          <w:color w:val="000000"/>
          <w:sz w:val="28"/>
          <w:szCs w:val="24"/>
        </w:rPr>
        <w:t>Стандартный налоговый вычет как работник не получают инженер по сбыту и первый и третий рабочий, в связи с превышением суммарной заработной платы 20 тыс. руб. (ст.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="00090551" w:rsidRPr="00282531">
        <w:rPr>
          <w:color w:val="000000"/>
          <w:sz w:val="28"/>
          <w:szCs w:val="24"/>
        </w:rPr>
        <w:t>18 п.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3</w:t>
      </w:r>
      <w:r w:rsidR="00090551" w:rsidRPr="00282531">
        <w:rPr>
          <w:color w:val="000000"/>
          <w:sz w:val="28"/>
          <w:szCs w:val="24"/>
        </w:rPr>
        <w:t xml:space="preserve"> НК ч. </w:t>
      </w:r>
      <w:r w:rsidR="00090551" w:rsidRPr="00282531">
        <w:rPr>
          <w:color w:val="000000"/>
          <w:sz w:val="28"/>
          <w:szCs w:val="24"/>
          <w:lang w:val="en-US"/>
        </w:rPr>
        <w:t>II</w:t>
      </w:r>
      <w:r w:rsidR="00090551" w:rsidRPr="00282531">
        <w:rPr>
          <w:color w:val="000000"/>
          <w:sz w:val="28"/>
          <w:szCs w:val="24"/>
        </w:rPr>
        <w:t>).</w:t>
      </w:r>
    </w:p>
    <w:p w:rsidR="00EF6029" w:rsidRDefault="00EF6029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Расчетно-платежная ведомость за март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468"/>
        <w:gridCol w:w="1104"/>
        <w:gridCol w:w="969"/>
        <w:gridCol w:w="970"/>
        <w:gridCol w:w="996"/>
        <w:gridCol w:w="1409"/>
        <w:gridCol w:w="1286"/>
        <w:gridCol w:w="1095"/>
      </w:tblGrid>
      <w:tr w:rsidR="00090551" w:rsidRPr="00282531" w:rsidTr="00282531">
        <w:trPr>
          <w:cantSplit/>
          <w:trHeight w:val="526"/>
          <w:jc w:val="center"/>
        </w:trPr>
        <w:tc>
          <w:tcPr>
            <w:tcW w:w="792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Должность работника</w:t>
            </w:r>
          </w:p>
        </w:tc>
        <w:tc>
          <w:tcPr>
            <w:tcW w:w="577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 начислено</w:t>
            </w:r>
          </w:p>
        </w:tc>
        <w:tc>
          <w:tcPr>
            <w:tcW w:w="1586" w:type="pct"/>
            <w:gridSpan w:val="3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Стандартные налоговые вычеты</w:t>
            </w:r>
          </w:p>
        </w:tc>
        <w:tc>
          <w:tcPr>
            <w:tcW w:w="760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Налоговая база</w:t>
            </w:r>
          </w:p>
        </w:tc>
        <w:tc>
          <w:tcPr>
            <w:tcW w:w="694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Удержан НДФЛ</w:t>
            </w:r>
          </w:p>
        </w:tc>
        <w:tc>
          <w:tcPr>
            <w:tcW w:w="591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 к выдаче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92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77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2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раб.</w:t>
            </w:r>
          </w:p>
        </w:tc>
        <w:tc>
          <w:tcPr>
            <w:tcW w:w="52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детей</w:t>
            </w:r>
          </w:p>
        </w:tc>
        <w:tc>
          <w:tcPr>
            <w:tcW w:w="538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</w:t>
            </w:r>
          </w:p>
        </w:tc>
        <w:tc>
          <w:tcPr>
            <w:tcW w:w="760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694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91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9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директор</w:t>
            </w:r>
          </w:p>
        </w:tc>
        <w:tc>
          <w:tcPr>
            <w:tcW w:w="5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13 010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1 200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76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12 510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1 626</w:t>
            </w:r>
          </w:p>
        </w:tc>
        <w:tc>
          <w:tcPr>
            <w:tcW w:w="59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11 383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9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глав. бух</w:t>
            </w:r>
          </w:p>
        </w:tc>
        <w:tc>
          <w:tcPr>
            <w:tcW w:w="5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11 025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600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76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10 525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1 368</w:t>
            </w:r>
          </w:p>
        </w:tc>
        <w:tc>
          <w:tcPr>
            <w:tcW w:w="59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9 657</w:t>
            </w:r>
          </w:p>
        </w:tc>
      </w:tr>
      <w:tr w:rsidR="00090551" w:rsidRPr="00282531" w:rsidTr="00282531">
        <w:trPr>
          <w:cantSplit/>
          <w:trHeight w:val="432"/>
          <w:jc w:val="center"/>
        </w:trPr>
        <w:tc>
          <w:tcPr>
            <w:tcW w:w="79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инженер по сбыту</w:t>
            </w:r>
          </w:p>
        </w:tc>
        <w:tc>
          <w:tcPr>
            <w:tcW w:w="5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8 489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6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8 489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1 104</w:t>
            </w:r>
          </w:p>
        </w:tc>
        <w:tc>
          <w:tcPr>
            <w:tcW w:w="59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7 386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9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раб.</w:t>
            </w:r>
          </w:p>
        </w:tc>
        <w:tc>
          <w:tcPr>
            <w:tcW w:w="5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7 718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1 800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1 800</w:t>
            </w:r>
          </w:p>
        </w:tc>
        <w:tc>
          <w:tcPr>
            <w:tcW w:w="76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5 918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769</w:t>
            </w:r>
          </w:p>
        </w:tc>
        <w:tc>
          <w:tcPr>
            <w:tcW w:w="59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6 948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9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раб.</w:t>
            </w:r>
          </w:p>
        </w:tc>
        <w:tc>
          <w:tcPr>
            <w:tcW w:w="5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7 828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3 000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600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3 600</w:t>
            </w:r>
          </w:p>
        </w:tc>
        <w:tc>
          <w:tcPr>
            <w:tcW w:w="76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4 228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550</w:t>
            </w:r>
          </w:p>
        </w:tc>
        <w:tc>
          <w:tcPr>
            <w:tcW w:w="59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7 278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9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раб.</w:t>
            </w:r>
          </w:p>
        </w:tc>
        <w:tc>
          <w:tcPr>
            <w:tcW w:w="5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6 615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1200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6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6 615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860</w:t>
            </w:r>
          </w:p>
        </w:tc>
        <w:tc>
          <w:tcPr>
            <w:tcW w:w="59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5 755</w:t>
            </w:r>
          </w:p>
        </w:tc>
      </w:tr>
    </w:tbl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Стандартные налоговые вычеты по детям не предоставляются ни одному из работников, т</w:t>
      </w:r>
      <w:r w:rsidR="00282531">
        <w:rPr>
          <w:color w:val="000000"/>
          <w:sz w:val="28"/>
          <w:szCs w:val="24"/>
        </w:rPr>
        <w:t>. </w:t>
      </w:r>
      <w:r w:rsidR="00282531" w:rsidRPr="00282531">
        <w:rPr>
          <w:color w:val="000000"/>
          <w:sz w:val="28"/>
          <w:szCs w:val="24"/>
        </w:rPr>
        <w:t>к</w:t>
      </w:r>
      <w:r w:rsidRPr="00282531">
        <w:rPr>
          <w:color w:val="000000"/>
          <w:sz w:val="28"/>
          <w:szCs w:val="24"/>
        </w:rPr>
        <w:t>. суммарные доходы за несколько месяцев у каждого из них превышают 40 тыс. руб. (ст.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18 п.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4</w:t>
      </w:r>
      <w:r w:rsidRPr="00282531">
        <w:rPr>
          <w:color w:val="000000"/>
          <w:sz w:val="28"/>
          <w:szCs w:val="24"/>
        </w:rPr>
        <w:t xml:space="preserve"> НК ч. </w:t>
      </w:r>
      <w:r w:rsidRPr="00282531">
        <w:rPr>
          <w:color w:val="000000"/>
          <w:sz w:val="28"/>
          <w:szCs w:val="24"/>
          <w:lang w:val="en-US"/>
        </w:rPr>
        <w:t>II</w:t>
      </w:r>
      <w:r w:rsidRPr="00282531">
        <w:rPr>
          <w:color w:val="000000"/>
          <w:sz w:val="28"/>
          <w:szCs w:val="24"/>
        </w:rPr>
        <w:t>).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Расчетно-платежная ведомость за апрель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468"/>
        <w:gridCol w:w="1104"/>
        <w:gridCol w:w="969"/>
        <w:gridCol w:w="970"/>
        <w:gridCol w:w="996"/>
        <w:gridCol w:w="1409"/>
        <w:gridCol w:w="1286"/>
        <w:gridCol w:w="1095"/>
      </w:tblGrid>
      <w:tr w:rsidR="00090551" w:rsidRPr="00282531" w:rsidTr="00282531">
        <w:trPr>
          <w:cantSplit/>
          <w:trHeight w:val="465"/>
          <w:jc w:val="center"/>
        </w:trPr>
        <w:tc>
          <w:tcPr>
            <w:tcW w:w="792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Должность работника</w:t>
            </w:r>
          </w:p>
        </w:tc>
        <w:tc>
          <w:tcPr>
            <w:tcW w:w="577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 начислено</w:t>
            </w:r>
          </w:p>
        </w:tc>
        <w:tc>
          <w:tcPr>
            <w:tcW w:w="1586" w:type="pct"/>
            <w:gridSpan w:val="3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Стандартные налоговые вычеты</w:t>
            </w:r>
          </w:p>
        </w:tc>
        <w:tc>
          <w:tcPr>
            <w:tcW w:w="760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Налоговая база</w:t>
            </w:r>
          </w:p>
        </w:tc>
        <w:tc>
          <w:tcPr>
            <w:tcW w:w="694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Удержан НДФЛ</w:t>
            </w:r>
          </w:p>
        </w:tc>
        <w:tc>
          <w:tcPr>
            <w:tcW w:w="591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 к выдаче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92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77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2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раб.</w:t>
            </w:r>
          </w:p>
        </w:tc>
        <w:tc>
          <w:tcPr>
            <w:tcW w:w="52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детей</w:t>
            </w:r>
          </w:p>
        </w:tc>
        <w:tc>
          <w:tcPr>
            <w:tcW w:w="538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</w:t>
            </w:r>
          </w:p>
        </w:tc>
        <w:tc>
          <w:tcPr>
            <w:tcW w:w="760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694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91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9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директор</w:t>
            </w:r>
          </w:p>
        </w:tc>
        <w:tc>
          <w:tcPr>
            <w:tcW w:w="5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13 660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1 200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76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13 160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1 711</w:t>
            </w:r>
          </w:p>
        </w:tc>
        <w:tc>
          <w:tcPr>
            <w:tcW w:w="59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11 949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9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глав. бух</w:t>
            </w:r>
          </w:p>
        </w:tc>
        <w:tc>
          <w:tcPr>
            <w:tcW w:w="5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11 576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600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76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11 076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1 440</w:t>
            </w:r>
          </w:p>
        </w:tc>
        <w:tc>
          <w:tcPr>
            <w:tcW w:w="59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10 136</w:t>
            </w:r>
          </w:p>
        </w:tc>
      </w:tr>
      <w:tr w:rsidR="00090551" w:rsidRPr="00282531" w:rsidTr="00282531">
        <w:trPr>
          <w:cantSplit/>
          <w:trHeight w:val="432"/>
          <w:jc w:val="center"/>
        </w:trPr>
        <w:tc>
          <w:tcPr>
            <w:tcW w:w="79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инженер по сбыту</w:t>
            </w:r>
          </w:p>
        </w:tc>
        <w:tc>
          <w:tcPr>
            <w:tcW w:w="5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8 914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6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8 914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1 159</w:t>
            </w:r>
          </w:p>
        </w:tc>
        <w:tc>
          <w:tcPr>
            <w:tcW w:w="59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7 755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9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раб.</w:t>
            </w:r>
          </w:p>
        </w:tc>
        <w:tc>
          <w:tcPr>
            <w:tcW w:w="5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8 103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1 800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6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8 103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1 053</w:t>
            </w:r>
          </w:p>
        </w:tc>
        <w:tc>
          <w:tcPr>
            <w:tcW w:w="59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7 050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9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раб.</w:t>
            </w:r>
          </w:p>
        </w:tc>
        <w:tc>
          <w:tcPr>
            <w:tcW w:w="5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8 219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3 000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600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3 000</w:t>
            </w:r>
          </w:p>
        </w:tc>
        <w:tc>
          <w:tcPr>
            <w:tcW w:w="76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5 219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678</w:t>
            </w:r>
          </w:p>
        </w:tc>
        <w:tc>
          <w:tcPr>
            <w:tcW w:w="59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7 541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9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раб.</w:t>
            </w:r>
          </w:p>
        </w:tc>
        <w:tc>
          <w:tcPr>
            <w:tcW w:w="57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6 946</w:t>
            </w: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2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1200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6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6 946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903</w:t>
            </w:r>
          </w:p>
        </w:tc>
        <w:tc>
          <w:tcPr>
            <w:tcW w:w="59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6 043</w:t>
            </w:r>
          </w:p>
        </w:tc>
      </w:tr>
    </w:tbl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Расчетно-платежная ведомость за май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514"/>
        <w:gridCol w:w="1104"/>
        <w:gridCol w:w="1000"/>
        <w:gridCol w:w="742"/>
        <w:gridCol w:w="1028"/>
        <w:gridCol w:w="1452"/>
        <w:gridCol w:w="1326"/>
        <w:gridCol w:w="1131"/>
      </w:tblGrid>
      <w:tr w:rsidR="00090551" w:rsidRPr="00282531" w:rsidTr="00282531">
        <w:trPr>
          <w:cantSplit/>
          <w:trHeight w:val="526"/>
          <w:jc w:val="center"/>
        </w:trPr>
        <w:tc>
          <w:tcPr>
            <w:tcW w:w="814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Должность работника</w:t>
            </w:r>
          </w:p>
        </w:tc>
        <w:tc>
          <w:tcPr>
            <w:tcW w:w="594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 начислено</w:t>
            </w:r>
          </w:p>
        </w:tc>
        <w:tc>
          <w:tcPr>
            <w:tcW w:w="1490" w:type="pct"/>
            <w:gridSpan w:val="3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Стандартные налоговые вычеты</w:t>
            </w:r>
          </w:p>
        </w:tc>
        <w:tc>
          <w:tcPr>
            <w:tcW w:w="781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Налоговая база</w:t>
            </w:r>
          </w:p>
        </w:tc>
        <w:tc>
          <w:tcPr>
            <w:tcW w:w="713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Удержан НДФЛ</w:t>
            </w:r>
          </w:p>
        </w:tc>
        <w:tc>
          <w:tcPr>
            <w:tcW w:w="608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 к выдаче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94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38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раб.</w:t>
            </w:r>
          </w:p>
        </w:tc>
        <w:tc>
          <w:tcPr>
            <w:tcW w:w="399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детей</w:t>
            </w:r>
          </w:p>
        </w:tc>
        <w:tc>
          <w:tcPr>
            <w:tcW w:w="55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</w:t>
            </w:r>
          </w:p>
        </w:tc>
        <w:tc>
          <w:tcPr>
            <w:tcW w:w="781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13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608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директор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14 343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13 843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1 800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12 543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глав. бух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12 155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11 655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1 515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10 640</w:t>
            </w:r>
          </w:p>
        </w:tc>
      </w:tr>
      <w:tr w:rsidR="00090551" w:rsidRPr="00282531" w:rsidTr="00282531">
        <w:trPr>
          <w:cantSplit/>
          <w:trHeight w:val="432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инженер по сбыту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9 359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9 359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1 217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8 143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раб.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8 509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8 509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1 106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7 402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раб.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8 630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3 000</w:t>
            </w: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3 000</w:t>
            </w: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5 630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732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7 898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раб.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7 293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7 293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948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6 345</w:t>
            </w:r>
          </w:p>
        </w:tc>
      </w:tr>
    </w:tbl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4 000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>. материальной помощи, выданной в мае каждому работнику мы не облагаем НДФЛ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 xml:space="preserve">17 </w:t>
      </w:r>
      <w:r w:rsidR="00282531" w:rsidRPr="00282531">
        <w:rPr>
          <w:color w:val="000000"/>
          <w:sz w:val="28"/>
          <w:szCs w:val="24"/>
        </w:rPr>
        <w:t>п.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8); включаем в налоговую базу только оставшуюся часть материальной помощи 4 50</w:t>
      </w:r>
      <w:r w:rsidR="00282531" w:rsidRPr="00282531">
        <w:rPr>
          <w:color w:val="000000"/>
          <w:sz w:val="28"/>
          <w:szCs w:val="24"/>
        </w:rPr>
        <w:t>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>.</w:t>
      </w:r>
    </w:p>
    <w:p w:rsidR="00EF6029" w:rsidRDefault="00EF6029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Расчетно-платежная ведомость за июнь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514"/>
        <w:gridCol w:w="1104"/>
        <w:gridCol w:w="1000"/>
        <w:gridCol w:w="742"/>
        <w:gridCol w:w="1028"/>
        <w:gridCol w:w="1452"/>
        <w:gridCol w:w="1326"/>
        <w:gridCol w:w="1131"/>
      </w:tblGrid>
      <w:tr w:rsidR="00090551" w:rsidRPr="00282531" w:rsidTr="00282531">
        <w:trPr>
          <w:cantSplit/>
          <w:trHeight w:val="479"/>
          <w:jc w:val="center"/>
        </w:trPr>
        <w:tc>
          <w:tcPr>
            <w:tcW w:w="814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Должность работника</w:t>
            </w:r>
          </w:p>
        </w:tc>
        <w:tc>
          <w:tcPr>
            <w:tcW w:w="594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 начислено</w:t>
            </w:r>
          </w:p>
        </w:tc>
        <w:tc>
          <w:tcPr>
            <w:tcW w:w="1490" w:type="pct"/>
            <w:gridSpan w:val="3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Стандартные налоговые вычеты</w:t>
            </w:r>
          </w:p>
        </w:tc>
        <w:tc>
          <w:tcPr>
            <w:tcW w:w="781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Налоговая база</w:t>
            </w:r>
          </w:p>
        </w:tc>
        <w:tc>
          <w:tcPr>
            <w:tcW w:w="713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Удержан НДФЛ</w:t>
            </w:r>
          </w:p>
        </w:tc>
        <w:tc>
          <w:tcPr>
            <w:tcW w:w="608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 к выдаче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94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38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раб.</w:t>
            </w:r>
          </w:p>
        </w:tc>
        <w:tc>
          <w:tcPr>
            <w:tcW w:w="399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детей</w:t>
            </w:r>
          </w:p>
        </w:tc>
        <w:tc>
          <w:tcPr>
            <w:tcW w:w="55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</w:t>
            </w:r>
          </w:p>
        </w:tc>
        <w:tc>
          <w:tcPr>
            <w:tcW w:w="781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13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608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директор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15 060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14 560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1 893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13 167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глав. бух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12 763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12 263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1 594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11 169</w:t>
            </w:r>
          </w:p>
        </w:tc>
      </w:tr>
      <w:tr w:rsidR="00090551" w:rsidRPr="00282531" w:rsidTr="00282531">
        <w:trPr>
          <w:cantSplit/>
          <w:trHeight w:val="432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инженер по сбыту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9 827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9 827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1 278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8 550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раб.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8 934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8 934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1 161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7 773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раб.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9 062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3 000</w:t>
            </w: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3 000</w:t>
            </w: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6 062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788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8 274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раб.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7 658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7 658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995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6 662</w:t>
            </w:r>
          </w:p>
        </w:tc>
      </w:tr>
    </w:tbl>
    <w:p w:rsidR="00EF6029" w:rsidRDefault="00EF6029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Расчетно-платежная ведомость за июль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321"/>
        <w:gridCol w:w="1104"/>
        <w:gridCol w:w="1017"/>
        <w:gridCol w:w="867"/>
        <w:gridCol w:w="690"/>
        <w:gridCol w:w="893"/>
        <w:gridCol w:w="1268"/>
        <w:gridCol w:w="1155"/>
        <w:gridCol w:w="982"/>
      </w:tblGrid>
      <w:tr w:rsidR="00090551" w:rsidRPr="00282531" w:rsidTr="00282531">
        <w:trPr>
          <w:cantSplit/>
          <w:trHeight w:val="512"/>
          <w:jc w:val="center"/>
        </w:trPr>
        <w:tc>
          <w:tcPr>
            <w:tcW w:w="723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Должность работника</w:t>
            </w:r>
          </w:p>
        </w:tc>
        <w:tc>
          <w:tcPr>
            <w:tcW w:w="527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 начислено</w:t>
            </w:r>
          </w:p>
        </w:tc>
        <w:tc>
          <w:tcPr>
            <w:tcW w:w="559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Другие выплаты</w:t>
            </w:r>
          </w:p>
        </w:tc>
        <w:tc>
          <w:tcPr>
            <w:tcW w:w="1324" w:type="pct"/>
            <w:gridSpan w:val="3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Стандартные налоговые вычеты</w:t>
            </w:r>
          </w:p>
        </w:tc>
        <w:tc>
          <w:tcPr>
            <w:tcW w:w="694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Налоговая база</w:t>
            </w:r>
          </w:p>
        </w:tc>
        <w:tc>
          <w:tcPr>
            <w:tcW w:w="633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Удержан НДФЛ</w:t>
            </w:r>
          </w:p>
        </w:tc>
        <w:tc>
          <w:tcPr>
            <w:tcW w:w="540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 к выдаче</w:t>
            </w:r>
          </w:p>
        </w:tc>
      </w:tr>
      <w:tr w:rsidR="00090551" w:rsidRPr="00282531" w:rsidTr="00282531">
        <w:trPr>
          <w:cantSplit/>
          <w:trHeight w:val="256"/>
          <w:jc w:val="center"/>
        </w:trPr>
        <w:tc>
          <w:tcPr>
            <w:tcW w:w="723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27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9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78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раб.</w:t>
            </w:r>
          </w:p>
        </w:tc>
        <w:tc>
          <w:tcPr>
            <w:tcW w:w="35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детей</w:t>
            </w:r>
          </w:p>
        </w:tc>
        <w:tc>
          <w:tcPr>
            <w:tcW w:w="49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</w:t>
            </w:r>
          </w:p>
        </w:tc>
        <w:tc>
          <w:tcPr>
            <w:tcW w:w="694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633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40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2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директор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15 813</w:t>
            </w:r>
          </w:p>
        </w:tc>
        <w:tc>
          <w:tcPr>
            <w:tcW w:w="55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8 500</w:t>
            </w:r>
          </w:p>
        </w:tc>
        <w:tc>
          <w:tcPr>
            <w:tcW w:w="47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35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92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21 813</w:t>
            </w:r>
          </w:p>
        </w:tc>
        <w:tc>
          <w:tcPr>
            <w:tcW w:w="63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2 836</w:t>
            </w:r>
          </w:p>
        </w:tc>
        <w:tc>
          <w:tcPr>
            <w:tcW w:w="54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14 977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2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глав. бух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13 401</w:t>
            </w:r>
          </w:p>
        </w:tc>
        <w:tc>
          <w:tcPr>
            <w:tcW w:w="55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8 500</w:t>
            </w:r>
          </w:p>
        </w:tc>
        <w:tc>
          <w:tcPr>
            <w:tcW w:w="47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35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92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19 401</w:t>
            </w:r>
          </w:p>
        </w:tc>
        <w:tc>
          <w:tcPr>
            <w:tcW w:w="63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2 522</w:t>
            </w:r>
          </w:p>
        </w:tc>
        <w:tc>
          <w:tcPr>
            <w:tcW w:w="54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12 879</w:t>
            </w:r>
          </w:p>
        </w:tc>
      </w:tr>
      <w:tr w:rsidR="00090551" w:rsidRPr="00282531" w:rsidTr="00282531">
        <w:trPr>
          <w:cantSplit/>
          <w:trHeight w:val="432"/>
          <w:jc w:val="center"/>
        </w:trPr>
        <w:tc>
          <w:tcPr>
            <w:tcW w:w="72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инженер по сбыту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10 319</w:t>
            </w:r>
          </w:p>
        </w:tc>
        <w:tc>
          <w:tcPr>
            <w:tcW w:w="55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8 500</w:t>
            </w:r>
          </w:p>
        </w:tc>
        <w:tc>
          <w:tcPr>
            <w:tcW w:w="47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5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92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16 819</w:t>
            </w:r>
          </w:p>
        </w:tc>
        <w:tc>
          <w:tcPr>
            <w:tcW w:w="63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2 186</w:t>
            </w:r>
          </w:p>
        </w:tc>
        <w:tc>
          <w:tcPr>
            <w:tcW w:w="54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10 132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2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раб.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9 381</w:t>
            </w:r>
          </w:p>
        </w:tc>
        <w:tc>
          <w:tcPr>
            <w:tcW w:w="55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8 500</w:t>
            </w:r>
          </w:p>
        </w:tc>
        <w:tc>
          <w:tcPr>
            <w:tcW w:w="47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5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92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15 881</w:t>
            </w:r>
          </w:p>
        </w:tc>
        <w:tc>
          <w:tcPr>
            <w:tcW w:w="63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2 064</w:t>
            </w:r>
          </w:p>
        </w:tc>
        <w:tc>
          <w:tcPr>
            <w:tcW w:w="54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9 316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2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раб.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9 515</w:t>
            </w:r>
          </w:p>
        </w:tc>
        <w:tc>
          <w:tcPr>
            <w:tcW w:w="55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8 500</w:t>
            </w:r>
          </w:p>
        </w:tc>
        <w:tc>
          <w:tcPr>
            <w:tcW w:w="47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3 000</w:t>
            </w:r>
          </w:p>
        </w:tc>
        <w:tc>
          <w:tcPr>
            <w:tcW w:w="35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92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3 000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13 015</w:t>
            </w:r>
          </w:p>
        </w:tc>
        <w:tc>
          <w:tcPr>
            <w:tcW w:w="63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1 692</w:t>
            </w:r>
          </w:p>
        </w:tc>
        <w:tc>
          <w:tcPr>
            <w:tcW w:w="54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9 823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2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раб.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8 041</w:t>
            </w:r>
          </w:p>
        </w:tc>
        <w:tc>
          <w:tcPr>
            <w:tcW w:w="55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8 500</w:t>
            </w:r>
          </w:p>
        </w:tc>
        <w:tc>
          <w:tcPr>
            <w:tcW w:w="47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5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92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14 541</w:t>
            </w:r>
          </w:p>
        </w:tc>
        <w:tc>
          <w:tcPr>
            <w:tcW w:w="63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1 890</w:t>
            </w:r>
          </w:p>
        </w:tc>
        <w:tc>
          <w:tcPr>
            <w:tcW w:w="54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8 150</w:t>
            </w:r>
          </w:p>
        </w:tc>
      </w:tr>
    </w:tbl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Расчетно-платежная ведомость за август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321"/>
        <w:gridCol w:w="1104"/>
        <w:gridCol w:w="1017"/>
        <w:gridCol w:w="867"/>
        <w:gridCol w:w="690"/>
        <w:gridCol w:w="893"/>
        <w:gridCol w:w="1268"/>
        <w:gridCol w:w="1155"/>
        <w:gridCol w:w="982"/>
      </w:tblGrid>
      <w:tr w:rsidR="00090551" w:rsidRPr="00282531" w:rsidTr="00282531">
        <w:trPr>
          <w:cantSplit/>
          <w:trHeight w:val="512"/>
          <w:jc w:val="center"/>
        </w:trPr>
        <w:tc>
          <w:tcPr>
            <w:tcW w:w="723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Должность работника</w:t>
            </w:r>
          </w:p>
        </w:tc>
        <w:tc>
          <w:tcPr>
            <w:tcW w:w="527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 начислено</w:t>
            </w:r>
          </w:p>
        </w:tc>
        <w:tc>
          <w:tcPr>
            <w:tcW w:w="559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Другие выплаты</w:t>
            </w:r>
          </w:p>
        </w:tc>
        <w:tc>
          <w:tcPr>
            <w:tcW w:w="1324" w:type="pct"/>
            <w:gridSpan w:val="3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Стандартные налоговые вычеты</w:t>
            </w:r>
          </w:p>
        </w:tc>
        <w:tc>
          <w:tcPr>
            <w:tcW w:w="694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Налоговая база</w:t>
            </w:r>
          </w:p>
        </w:tc>
        <w:tc>
          <w:tcPr>
            <w:tcW w:w="633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Удержан НДФЛ</w:t>
            </w:r>
          </w:p>
        </w:tc>
        <w:tc>
          <w:tcPr>
            <w:tcW w:w="540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 к выдаче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23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27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9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78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раб.</w:t>
            </w:r>
          </w:p>
        </w:tc>
        <w:tc>
          <w:tcPr>
            <w:tcW w:w="35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детей</w:t>
            </w:r>
          </w:p>
        </w:tc>
        <w:tc>
          <w:tcPr>
            <w:tcW w:w="49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</w:t>
            </w:r>
          </w:p>
        </w:tc>
        <w:tc>
          <w:tcPr>
            <w:tcW w:w="694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633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40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2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директор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16 604</w:t>
            </w:r>
          </w:p>
        </w:tc>
        <w:tc>
          <w:tcPr>
            <w:tcW w:w="55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7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35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92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16 104</w:t>
            </w:r>
          </w:p>
        </w:tc>
        <w:tc>
          <w:tcPr>
            <w:tcW w:w="63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2 093</w:t>
            </w:r>
          </w:p>
        </w:tc>
        <w:tc>
          <w:tcPr>
            <w:tcW w:w="54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14 510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2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глав. бух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14 071</w:t>
            </w:r>
          </w:p>
        </w:tc>
        <w:tc>
          <w:tcPr>
            <w:tcW w:w="55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7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35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92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13 571</w:t>
            </w:r>
          </w:p>
        </w:tc>
        <w:tc>
          <w:tcPr>
            <w:tcW w:w="63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1 764</w:t>
            </w:r>
          </w:p>
        </w:tc>
        <w:tc>
          <w:tcPr>
            <w:tcW w:w="54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12 307</w:t>
            </w:r>
          </w:p>
        </w:tc>
      </w:tr>
      <w:tr w:rsidR="00090551" w:rsidRPr="00282531" w:rsidTr="00282531">
        <w:trPr>
          <w:cantSplit/>
          <w:trHeight w:val="432"/>
          <w:jc w:val="center"/>
        </w:trPr>
        <w:tc>
          <w:tcPr>
            <w:tcW w:w="72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инженер по сбыту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10 835</w:t>
            </w:r>
          </w:p>
        </w:tc>
        <w:tc>
          <w:tcPr>
            <w:tcW w:w="55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60 000</w:t>
            </w:r>
          </w:p>
        </w:tc>
        <w:tc>
          <w:tcPr>
            <w:tcW w:w="47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5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92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10 835</w:t>
            </w:r>
          </w:p>
        </w:tc>
        <w:tc>
          <w:tcPr>
            <w:tcW w:w="63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1 409</w:t>
            </w:r>
          </w:p>
        </w:tc>
        <w:tc>
          <w:tcPr>
            <w:tcW w:w="54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69 426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2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раб.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9 850</w:t>
            </w:r>
          </w:p>
        </w:tc>
        <w:tc>
          <w:tcPr>
            <w:tcW w:w="55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7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5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92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9 850</w:t>
            </w:r>
          </w:p>
        </w:tc>
        <w:tc>
          <w:tcPr>
            <w:tcW w:w="63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1 280</w:t>
            </w:r>
          </w:p>
        </w:tc>
        <w:tc>
          <w:tcPr>
            <w:tcW w:w="54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8 569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2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раб.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9 990</w:t>
            </w:r>
          </w:p>
        </w:tc>
        <w:tc>
          <w:tcPr>
            <w:tcW w:w="55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7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3 000</w:t>
            </w:r>
          </w:p>
        </w:tc>
        <w:tc>
          <w:tcPr>
            <w:tcW w:w="35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92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3 000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6 990</w:t>
            </w:r>
          </w:p>
        </w:tc>
        <w:tc>
          <w:tcPr>
            <w:tcW w:w="63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909</w:t>
            </w:r>
          </w:p>
        </w:tc>
        <w:tc>
          <w:tcPr>
            <w:tcW w:w="54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9 082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2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раб.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8 443</w:t>
            </w:r>
          </w:p>
        </w:tc>
        <w:tc>
          <w:tcPr>
            <w:tcW w:w="55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7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5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92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8 443</w:t>
            </w:r>
          </w:p>
        </w:tc>
        <w:tc>
          <w:tcPr>
            <w:tcW w:w="63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1 098</w:t>
            </w:r>
          </w:p>
        </w:tc>
        <w:tc>
          <w:tcPr>
            <w:tcW w:w="54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7 345</w:t>
            </w:r>
          </w:p>
        </w:tc>
      </w:tr>
    </w:tbl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Расчетно-платежная ведомость за сентябрь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514"/>
        <w:gridCol w:w="1104"/>
        <w:gridCol w:w="1000"/>
        <w:gridCol w:w="742"/>
        <w:gridCol w:w="1028"/>
        <w:gridCol w:w="1452"/>
        <w:gridCol w:w="1326"/>
        <w:gridCol w:w="1131"/>
      </w:tblGrid>
      <w:tr w:rsidR="00090551" w:rsidRPr="00282531" w:rsidTr="00282531">
        <w:trPr>
          <w:cantSplit/>
          <w:trHeight w:val="512"/>
          <w:jc w:val="center"/>
        </w:trPr>
        <w:tc>
          <w:tcPr>
            <w:tcW w:w="814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Должность работника</w:t>
            </w:r>
          </w:p>
        </w:tc>
        <w:tc>
          <w:tcPr>
            <w:tcW w:w="594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 начислено</w:t>
            </w:r>
          </w:p>
        </w:tc>
        <w:tc>
          <w:tcPr>
            <w:tcW w:w="1490" w:type="pct"/>
            <w:gridSpan w:val="3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Стандартные налоговые вычеты</w:t>
            </w:r>
          </w:p>
        </w:tc>
        <w:tc>
          <w:tcPr>
            <w:tcW w:w="781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Налоговая база</w:t>
            </w:r>
          </w:p>
        </w:tc>
        <w:tc>
          <w:tcPr>
            <w:tcW w:w="713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Удержан НДФЛ</w:t>
            </w:r>
          </w:p>
        </w:tc>
        <w:tc>
          <w:tcPr>
            <w:tcW w:w="608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 к выдаче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94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38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раб.</w:t>
            </w:r>
          </w:p>
        </w:tc>
        <w:tc>
          <w:tcPr>
            <w:tcW w:w="399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детей</w:t>
            </w:r>
          </w:p>
        </w:tc>
        <w:tc>
          <w:tcPr>
            <w:tcW w:w="55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</w:t>
            </w:r>
          </w:p>
        </w:tc>
        <w:tc>
          <w:tcPr>
            <w:tcW w:w="781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13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608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директор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17 434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16 934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2 201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15 233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глав. бух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14 775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14 275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1 856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12 919</w:t>
            </w:r>
          </w:p>
        </w:tc>
      </w:tr>
      <w:tr w:rsidR="00090551" w:rsidRPr="00282531" w:rsidTr="00282531">
        <w:trPr>
          <w:cantSplit/>
          <w:trHeight w:val="432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инженер по сбыту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11 376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11 376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1 479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9 897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раб.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10 342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10 342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1 344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8 998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раб.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10 490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3 000</w:t>
            </w: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3 000</w:t>
            </w: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7 490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974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9 516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раб.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8 865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8 865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1 152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7 712</w:t>
            </w:r>
          </w:p>
        </w:tc>
      </w:tr>
    </w:tbl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Расчетно-платежная ведомость за октябрь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514"/>
        <w:gridCol w:w="1104"/>
        <w:gridCol w:w="1000"/>
        <w:gridCol w:w="742"/>
        <w:gridCol w:w="1028"/>
        <w:gridCol w:w="1452"/>
        <w:gridCol w:w="1326"/>
        <w:gridCol w:w="1131"/>
      </w:tblGrid>
      <w:tr w:rsidR="00090551" w:rsidRPr="00282531" w:rsidTr="00282531">
        <w:trPr>
          <w:cantSplit/>
          <w:trHeight w:val="512"/>
          <w:jc w:val="center"/>
        </w:trPr>
        <w:tc>
          <w:tcPr>
            <w:tcW w:w="814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Должность работника</w:t>
            </w:r>
          </w:p>
        </w:tc>
        <w:tc>
          <w:tcPr>
            <w:tcW w:w="594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 начислено</w:t>
            </w:r>
          </w:p>
        </w:tc>
        <w:tc>
          <w:tcPr>
            <w:tcW w:w="1490" w:type="pct"/>
            <w:gridSpan w:val="3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Стандартные налоговые вычеты</w:t>
            </w:r>
          </w:p>
        </w:tc>
        <w:tc>
          <w:tcPr>
            <w:tcW w:w="781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Налоговая база</w:t>
            </w:r>
          </w:p>
        </w:tc>
        <w:tc>
          <w:tcPr>
            <w:tcW w:w="713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Удержан НДФЛ</w:t>
            </w:r>
          </w:p>
        </w:tc>
        <w:tc>
          <w:tcPr>
            <w:tcW w:w="608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 к выдаче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94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38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раб.</w:t>
            </w:r>
          </w:p>
        </w:tc>
        <w:tc>
          <w:tcPr>
            <w:tcW w:w="399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детей</w:t>
            </w:r>
          </w:p>
        </w:tc>
        <w:tc>
          <w:tcPr>
            <w:tcW w:w="55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</w:t>
            </w:r>
          </w:p>
        </w:tc>
        <w:tc>
          <w:tcPr>
            <w:tcW w:w="781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13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608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директор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18 306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17 806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2 315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15 991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глав. бух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15 513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15 013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1 952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13 562</w:t>
            </w:r>
          </w:p>
        </w:tc>
      </w:tr>
      <w:tr w:rsidR="00090551" w:rsidRPr="00282531" w:rsidTr="00282531">
        <w:trPr>
          <w:cantSplit/>
          <w:trHeight w:val="432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инженер по сбыту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11 945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11 945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1 553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10 392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раб.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10 859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10 859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1 412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9 448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раб.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11 014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3 000</w:t>
            </w: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3 000</w:t>
            </w: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8 014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1 042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9 973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раб.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9 308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9 308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1 210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8 098</w:t>
            </w:r>
          </w:p>
        </w:tc>
      </w:tr>
    </w:tbl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Расчетно-платежная ведомость за ноябрь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321"/>
        <w:gridCol w:w="1104"/>
        <w:gridCol w:w="1017"/>
        <w:gridCol w:w="867"/>
        <w:gridCol w:w="690"/>
        <w:gridCol w:w="893"/>
        <w:gridCol w:w="1268"/>
        <w:gridCol w:w="1155"/>
        <w:gridCol w:w="982"/>
      </w:tblGrid>
      <w:tr w:rsidR="00090551" w:rsidRPr="00282531" w:rsidTr="00282531">
        <w:trPr>
          <w:cantSplit/>
          <w:trHeight w:val="512"/>
          <w:jc w:val="center"/>
        </w:trPr>
        <w:tc>
          <w:tcPr>
            <w:tcW w:w="723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Должность работника</w:t>
            </w:r>
          </w:p>
        </w:tc>
        <w:tc>
          <w:tcPr>
            <w:tcW w:w="527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 начислено</w:t>
            </w:r>
          </w:p>
        </w:tc>
        <w:tc>
          <w:tcPr>
            <w:tcW w:w="559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Другие выплаты</w:t>
            </w:r>
          </w:p>
        </w:tc>
        <w:tc>
          <w:tcPr>
            <w:tcW w:w="1324" w:type="pct"/>
            <w:gridSpan w:val="3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Стандартные налоговые вычеты</w:t>
            </w:r>
          </w:p>
        </w:tc>
        <w:tc>
          <w:tcPr>
            <w:tcW w:w="694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Налоговая база</w:t>
            </w:r>
          </w:p>
        </w:tc>
        <w:tc>
          <w:tcPr>
            <w:tcW w:w="633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Удержан НДФЛ</w:t>
            </w:r>
          </w:p>
        </w:tc>
        <w:tc>
          <w:tcPr>
            <w:tcW w:w="540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 к выдаче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23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27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9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78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раб.</w:t>
            </w:r>
          </w:p>
        </w:tc>
        <w:tc>
          <w:tcPr>
            <w:tcW w:w="35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детей</w:t>
            </w:r>
          </w:p>
        </w:tc>
        <w:tc>
          <w:tcPr>
            <w:tcW w:w="49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</w:t>
            </w:r>
          </w:p>
        </w:tc>
        <w:tc>
          <w:tcPr>
            <w:tcW w:w="694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633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40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2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директор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19 221</w:t>
            </w:r>
          </w:p>
        </w:tc>
        <w:tc>
          <w:tcPr>
            <w:tcW w:w="55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17 800</w:t>
            </w:r>
          </w:p>
        </w:tc>
        <w:tc>
          <w:tcPr>
            <w:tcW w:w="47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35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92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18 721</w:t>
            </w:r>
          </w:p>
        </w:tc>
        <w:tc>
          <w:tcPr>
            <w:tcW w:w="63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2 434</w:t>
            </w:r>
          </w:p>
        </w:tc>
        <w:tc>
          <w:tcPr>
            <w:tcW w:w="54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34 587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2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глав. бух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16 289</w:t>
            </w:r>
          </w:p>
        </w:tc>
        <w:tc>
          <w:tcPr>
            <w:tcW w:w="55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7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35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92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15 789</w:t>
            </w:r>
          </w:p>
        </w:tc>
        <w:tc>
          <w:tcPr>
            <w:tcW w:w="63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2 053</w:t>
            </w:r>
          </w:p>
        </w:tc>
        <w:tc>
          <w:tcPr>
            <w:tcW w:w="54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14 236</w:t>
            </w:r>
          </w:p>
        </w:tc>
      </w:tr>
      <w:tr w:rsidR="00090551" w:rsidRPr="00282531" w:rsidTr="00282531">
        <w:trPr>
          <w:cantSplit/>
          <w:trHeight w:val="432"/>
          <w:jc w:val="center"/>
        </w:trPr>
        <w:tc>
          <w:tcPr>
            <w:tcW w:w="72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инженер по сбыту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12 542</w:t>
            </w:r>
          </w:p>
        </w:tc>
        <w:tc>
          <w:tcPr>
            <w:tcW w:w="55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7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5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92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12 542</w:t>
            </w:r>
          </w:p>
        </w:tc>
        <w:tc>
          <w:tcPr>
            <w:tcW w:w="63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1 631</w:t>
            </w:r>
          </w:p>
        </w:tc>
        <w:tc>
          <w:tcPr>
            <w:tcW w:w="54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10 912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2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раб.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11 402</w:t>
            </w:r>
          </w:p>
        </w:tc>
        <w:tc>
          <w:tcPr>
            <w:tcW w:w="55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7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5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92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11 402</w:t>
            </w:r>
          </w:p>
        </w:tc>
        <w:tc>
          <w:tcPr>
            <w:tcW w:w="63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1 482</w:t>
            </w:r>
          </w:p>
        </w:tc>
        <w:tc>
          <w:tcPr>
            <w:tcW w:w="54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9 920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2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раб.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11 565</w:t>
            </w:r>
          </w:p>
        </w:tc>
        <w:tc>
          <w:tcPr>
            <w:tcW w:w="55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7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3 000</w:t>
            </w:r>
          </w:p>
        </w:tc>
        <w:tc>
          <w:tcPr>
            <w:tcW w:w="35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92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3 000</w:t>
            </w: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8 565</w:t>
            </w:r>
          </w:p>
        </w:tc>
        <w:tc>
          <w:tcPr>
            <w:tcW w:w="63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1 113</w:t>
            </w:r>
          </w:p>
        </w:tc>
        <w:tc>
          <w:tcPr>
            <w:tcW w:w="54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10 452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72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раб.</w:t>
            </w:r>
          </w:p>
        </w:tc>
        <w:tc>
          <w:tcPr>
            <w:tcW w:w="527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9 773</w:t>
            </w:r>
          </w:p>
        </w:tc>
        <w:tc>
          <w:tcPr>
            <w:tcW w:w="55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7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5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492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6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9 773</w:t>
            </w:r>
          </w:p>
        </w:tc>
        <w:tc>
          <w:tcPr>
            <w:tcW w:w="63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1 271</w:t>
            </w:r>
          </w:p>
        </w:tc>
        <w:tc>
          <w:tcPr>
            <w:tcW w:w="540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8 503</w:t>
            </w:r>
          </w:p>
        </w:tc>
      </w:tr>
    </w:tbl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В ноябре директору был оплачен больничный лист в сумме 7800 руб. В соответствии со 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17 п.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1</w:t>
      </w:r>
      <w:r w:rsidRPr="00282531">
        <w:rPr>
          <w:color w:val="000000"/>
          <w:sz w:val="28"/>
          <w:szCs w:val="24"/>
        </w:rPr>
        <w:t xml:space="preserve"> НК ч. </w:t>
      </w:r>
      <w:r w:rsidRPr="00282531">
        <w:rPr>
          <w:color w:val="000000"/>
          <w:sz w:val="28"/>
          <w:szCs w:val="24"/>
          <w:lang w:val="en-US"/>
        </w:rPr>
        <w:t>II</w:t>
      </w:r>
      <w:r w:rsidRPr="00282531">
        <w:rPr>
          <w:color w:val="000000"/>
          <w:sz w:val="28"/>
          <w:szCs w:val="24"/>
        </w:rPr>
        <w:t>, данная сумма включается в налоговую базу в полном размере.</w:t>
      </w:r>
    </w:p>
    <w:p w:rsidR="00EF6029" w:rsidRDefault="00EF6029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Расчетно-платежная ведомость за декабрь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514"/>
        <w:gridCol w:w="1104"/>
        <w:gridCol w:w="1000"/>
        <w:gridCol w:w="742"/>
        <w:gridCol w:w="1028"/>
        <w:gridCol w:w="1452"/>
        <w:gridCol w:w="1326"/>
        <w:gridCol w:w="1131"/>
      </w:tblGrid>
      <w:tr w:rsidR="00090551" w:rsidRPr="00282531" w:rsidTr="00282531">
        <w:trPr>
          <w:cantSplit/>
          <w:trHeight w:val="512"/>
          <w:jc w:val="center"/>
        </w:trPr>
        <w:tc>
          <w:tcPr>
            <w:tcW w:w="814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Должность работника</w:t>
            </w:r>
          </w:p>
        </w:tc>
        <w:tc>
          <w:tcPr>
            <w:tcW w:w="594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 начислено</w:t>
            </w:r>
          </w:p>
        </w:tc>
        <w:tc>
          <w:tcPr>
            <w:tcW w:w="1490" w:type="pct"/>
            <w:gridSpan w:val="3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Стандартные налоговые вычеты</w:t>
            </w:r>
          </w:p>
        </w:tc>
        <w:tc>
          <w:tcPr>
            <w:tcW w:w="781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Налоговая база</w:t>
            </w:r>
          </w:p>
        </w:tc>
        <w:tc>
          <w:tcPr>
            <w:tcW w:w="713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Удержан НДФЛ</w:t>
            </w:r>
          </w:p>
        </w:tc>
        <w:tc>
          <w:tcPr>
            <w:tcW w:w="608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 к выдаче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94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38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раб.</w:t>
            </w:r>
          </w:p>
        </w:tc>
        <w:tc>
          <w:tcPr>
            <w:tcW w:w="399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детей</w:t>
            </w:r>
          </w:p>
        </w:tc>
        <w:tc>
          <w:tcPr>
            <w:tcW w:w="55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итого</w:t>
            </w:r>
          </w:p>
        </w:tc>
        <w:tc>
          <w:tcPr>
            <w:tcW w:w="781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13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608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директор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20 182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19 682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2 559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17 623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глав. бух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17 103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500</w:t>
            </w: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16 603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2 158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14 945</w:t>
            </w:r>
          </w:p>
        </w:tc>
      </w:tr>
      <w:tr w:rsidR="00090551" w:rsidRPr="00282531" w:rsidTr="00282531">
        <w:trPr>
          <w:cantSplit/>
          <w:trHeight w:val="432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инженер по сбыту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13 170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13 170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1 712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11 458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раб.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11 972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11 972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1 556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10 416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раб.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12 143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3 000</w:t>
            </w: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3 000</w:t>
            </w: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9 143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1 189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10 955</w:t>
            </w:r>
          </w:p>
        </w:tc>
      </w:tr>
      <w:tr w:rsidR="00090551" w:rsidRPr="00282531" w:rsidTr="00282531">
        <w:trPr>
          <w:cantSplit/>
          <w:trHeight w:val="260"/>
          <w:jc w:val="center"/>
        </w:trPr>
        <w:tc>
          <w:tcPr>
            <w:tcW w:w="8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раб.</w:t>
            </w:r>
          </w:p>
        </w:tc>
        <w:tc>
          <w:tcPr>
            <w:tcW w:w="594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10 262</w:t>
            </w:r>
          </w:p>
        </w:tc>
        <w:tc>
          <w:tcPr>
            <w:tcW w:w="53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399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55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81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10 262</w:t>
            </w:r>
          </w:p>
        </w:tc>
        <w:tc>
          <w:tcPr>
            <w:tcW w:w="71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1 334</w:t>
            </w:r>
          </w:p>
        </w:tc>
        <w:tc>
          <w:tcPr>
            <w:tcW w:w="608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8 928</w:t>
            </w:r>
          </w:p>
        </w:tc>
      </w:tr>
    </w:tbl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Default="00EF6029" w:rsidP="00282531">
      <w:pPr>
        <w:pStyle w:val="1"/>
        <w:keepNext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bookmarkStart w:id="4" w:name="_Toc153801087"/>
      <w:bookmarkStart w:id="5" w:name="_Toc210967436"/>
      <w:r>
        <w:rPr>
          <w:b/>
          <w:bCs/>
          <w:color w:val="000000"/>
          <w:sz w:val="28"/>
        </w:rPr>
        <w:br w:type="page"/>
      </w:r>
      <w:r w:rsidR="00090551" w:rsidRPr="00282531">
        <w:rPr>
          <w:b/>
          <w:bCs/>
          <w:color w:val="000000"/>
          <w:sz w:val="28"/>
        </w:rPr>
        <w:t xml:space="preserve">2. </w:t>
      </w:r>
      <w:r w:rsidRPr="00282531">
        <w:rPr>
          <w:b/>
          <w:bCs/>
          <w:color w:val="000000"/>
          <w:sz w:val="28"/>
        </w:rPr>
        <w:t xml:space="preserve">Единый социальный налог </w:t>
      </w:r>
      <w:r w:rsidR="00090551" w:rsidRPr="00282531">
        <w:rPr>
          <w:b/>
          <w:bCs/>
          <w:color w:val="000000"/>
          <w:sz w:val="28"/>
        </w:rPr>
        <w:t>(глава 24 НК РФ)</w:t>
      </w:r>
      <w:bookmarkEnd w:id="4"/>
      <w:bookmarkEnd w:id="5"/>
    </w:p>
    <w:p w:rsidR="00446DC0" w:rsidRPr="00446DC0" w:rsidRDefault="00446DC0" w:rsidP="00446DC0">
      <w:pPr>
        <w:rPr>
          <w:sz w:val="28"/>
          <w:szCs w:val="28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ЕСН является налогом, включаемым в затраты на производство продукции.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Налогоплательщиками налога признаются</w:t>
      </w:r>
      <w:r w:rsidRPr="00282531">
        <w:rPr>
          <w:color w:val="000000"/>
          <w:sz w:val="28"/>
          <w:szCs w:val="24"/>
        </w:rPr>
        <w:t xml:space="preserve"> (ст.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35):</w:t>
      </w:r>
    </w:p>
    <w:p w:rsidR="00090551" w:rsidRPr="00282531" w:rsidRDefault="00090551" w:rsidP="00282531">
      <w:pPr>
        <w:numPr>
          <w:ilvl w:val="0"/>
          <w:numId w:val="7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лица, производящие выплаты физическим лицам (организации, индивидуальные предприниматели, лица, не признаваемые индивидуальными предпринимателями);</w:t>
      </w:r>
    </w:p>
    <w:p w:rsidR="00090551" w:rsidRPr="00282531" w:rsidRDefault="00090551" w:rsidP="00282531">
      <w:pPr>
        <w:numPr>
          <w:ilvl w:val="0"/>
          <w:numId w:val="7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индивидуальные предприниматели, адвокаты. Члены крестьянского (фермерского) хозяйства приравниваются к индивидуальным предпринимателям.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Если налогоплательщик одновременно относится к нескольким категориям налогоплательщиков, указанных выше, он исчисляет и уплачивает налог по каждому основанию.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Объектом налогообложения</w:t>
      </w:r>
      <w:r w:rsidRPr="00282531">
        <w:rPr>
          <w:color w:val="000000"/>
          <w:sz w:val="28"/>
          <w:szCs w:val="24"/>
        </w:rPr>
        <w:t xml:space="preserve"> признаются (ст.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36):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для организаций и др. – выплаты и иные вознаграждения, начисляемые налогоплательщиками в пользу физических лиц по трудовым и гражданско-правовым договорам, предметом которых является выполнение работ, оказание услуг (за исключением вознаграждений, выплаченных индивидуальным предпринимателям), а также по авторским договорам;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для индивидуальных предпринимателей – доходы от предпринимательской или иной профессиональной деятельности, уменьшенные на величину расходов, связанных с их извлечением.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Налоговая база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37) определяется как сумма выплат и иных вознаграждений, которые включаются в налоговую базу, согласно положениям, установленным в 24 главе НК РФ.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При определении налоговой базы учитываются любые выплаты и вознаграждения, вне зависимости от формы, в которой осуществляются данные выплаты: полная или частичная оплата товаров (работ, услуг, имущественных или иных прав), предназначенных для физического лица, в т.ч. коммунальных услуг, питания, отдыха, обучения в его интересах, оплата страховых взносов по договорам добровольного страхования.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Налогоплательщики определяют налоговую базу отдельно по каждому физическому лицу сначала налогового периода по истечении каждого месяца нарастающим итогом.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Не подлежат налогообложению и не включаются в налоговую базу</w:t>
      </w:r>
      <w:r w:rsidRPr="00282531">
        <w:rPr>
          <w:color w:val="000000"/>
          <w:sz w:val="28"/>
          <w:szCs w:val="24"/>
        </w:rPr>
        <w:t xml:space="preserve"> суммы выплат и иных вознаграждений в пользу физического лица, определяемые 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38 НК РФ:</w:t>
      </w:r>
    </w:p>
    <w:p w:rsidR="00090551" w:rsidRPr="00282531" w:rsidRDefault="00090551" w:rsidP="0028253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государственные пособия, выплачиваемые в соответствии с законодательством Российской Федерации, законодательными актами субъектов Российской Федерации;</w:t>
      </w:r>
    </w:p>
    <w:p w:rsidR="00090551" w:rsidRPr="00282531" w:rsidRDefault="00090551" w:rsidP="0028253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компенсационные выплаты, связанные с возмещением вреда, причиненного увечьем или иным повреждением здоровья;</w:t>
      </w:r>
    </w:p>
    <w:p w:rsidR="00090551" w:rsidRPr="00282531" w:rsidRDefault="00090551" w:rsidP="0028253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материальная помощь физическим лицам в связи со стихийными бедствиями или другим чрезвычайным обстоятельством в целях возмещения причиненного им материального ущерба или вреда их здоровью, а также физическим лицам, пострадавшим от террористических актов, членам семьи умершего работника или работнику в связи со смертью члена его семьи;</w:t>
      </w:r>
    </w:p>
    <w:p w:rsidR="00090551" w:rsidRPr="00282531" w:rsidRDefault="00090551" w:rsidP="00282531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сумма материальной помощи, выплачиваемая физическим лицам за счет бюджетных источников организациями, финансируемыми за счет средств бюджетов, не превышающие 3000 рублей на одно физическое лицо за налоговый период;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и др.</w:t>
      </w:r>
    </w:p>
    <w:p w:rsidR="00090551" w:rsidRPr="00282531" w:rsidRDefault="00090551" w:rsidP="00282531">
      <w:pPr>
        <w:tabs>
          <w:tab w:val="left" w:pos="30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От уплаты налога освобождаются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39):</w:t>
      </w:r>
    </w:p>
    <w:p w:rsidR="00090551" w:rsidRPr="00282531" w:rsidRDefault="00090551" w:rsidP="00282531">
      <w:pPr>
        <w:numPr>
          <w:ilvl w:val="1"/>
          <w:numId w:val="9"/>
        </w:numPr>
        <w:tabs>
          <w:tab w:val="clear" w:pos="1080"/>
          <w:tab w:val="left" w:pos="30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организации любых организационно-правовых форм – сумм выплат и иных вознаграждений, не превышающих в течение налогового периода 100000 рублей на каждое физическое лицо, являющегося инвалидом </w:t>
      </w:r>
      <w:r w:rsidRPr="00282531">
        <w:rPr>
          <w:color w:val="000000"/>
          <w:sz w:val="28"/>
          <w:szCs w:val="24"/>
          <w:lang w:val="en-US"/>
        </w:rPr>
        <w:t>I</w:t>
      </w:r>
      <w:r w:rsidRPr="00282531">
        <w:rPr>
          <w:color w:val="000000"/>
          <w:sz w:val="28"/>
          <w:szCs w:val="24"/>
        </w:rPr>
        <w:t xml:space="preserve">, </w:t>
      </w:r>
      <w:r w:rsidRPr="00282531">
        <w:rPr>
          <w:color w:val="000000"/>
          <w:sz w:val="28"/>
          <w:szCs w:val="24"/>
          <w:lang w:val="en-US"/>
        </w:rPr>
        <w:t>II</w:t>
      </w:r>
      <w:r w:rsidRPr="00282531">
        <w:rPr>
          <w:color w:val="000000"/>
          <w:sz w:val="28"/>
          <w:szCs w:val="24"/>
        </w:rPr>
        <w:t xml:space="preserve">, </w:t>
      </w:r>
      <w:r w:rsidRPr="00282531">
        <w:rPr>
          <w:color w:val="000000"/>
          <w:sz w:val="28"/>
          <w:szCs w:val="24"/>
          <w:lang w:val="en-US"/>
        </w:rPr>
        <w:t>III</w:t>
      </w:r>
      <w:r w:rsidRPr="00282531">
        <w:rPr>
          <w:color w:val="000000"/>
          <w:sz w:val="28"/>
          <w:szCs w:val="24"/>
        </w:rPr>
        <w:t xml:space="preserve"> группы;</w:t>
      </w:r>
    </w:p>
    <w:p w:rsidR="00090551" w:rsidRPr="00282531" w:rsidRDefault="00090551" w:rsidP="00282531">
      <w:pPr>
        <w:numPr>
          <w:ilvl w:val="1"/>
          <w:numId w:val="9"/>
        </w:numPr>
        <w:tabs>
          <w:tab w:val="clear" w:pos="1080"/>
          <w:tab w:val="left" w:pos="30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налогоплательщики – с сумм выплат и иных вознаграждений, не превышающих 100000 рублей в течение налогового периода на каждое физическое лицо:</w:t>
      </w:r>
    </w:p>
    <w:p w:rsidR="00090551" w:rsidRPr="00282531" w:rsidRDefault="00090551" w:rsidP="00282531">
      <w:pPr>
        <w:tabs>
          <w:tab w:val="left" w:pos="30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общественные организации инвалидов, среди членов которых инвалиды и их законные представители составляют не менее 8</w:t>
      </w:r>
      <w:r w:rsidR="00282531" w:rsidRPr="00282531">
        <w:rPr>
          <w:color w:val="000000"/>
          <w:sz w:val="28"/>
          <w:szCs w:val="24"/>
        </w:rPr>
        <w:t>0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>, их региональные и местные отделения;</w:t>
      </w:r>
    </w:p>
    <w:p w:rsidR="00090551" w:rsidRPr="00282531" w:rsidRDefault="00090551" w:rsidP="00282531">
      <w:pPr>
        <w:tabs>
          <w:tab w:val="left" w:pos="30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учреждения, созданные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для достижения образовательных, культурных, лечебно-оздорови-тельных, физкультурно-спортивных, научных целей, а также для оказания правовой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и иной помощи инвалидам,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детям-инвалидам и их родителям; и др.</w:t>
      </w:r>
    </w:p>
    <w:p w:rsidR="00090551" w:rsidRPr="00282531" w:rsidRDefault="00090551" w:rsidP="00282531">
      <w:pPr>
        <w:numPr>
          <w:ilvl w:val="0"/>
          <w:numId w:val="10"/>
        </w:numPr>
        <w:tabs>
          <w:tab w:val="left" w:pos="30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налогоплательщики, являющиеся инвалидами </w:t>
      </w:r>
      <w:r w:rsidRPr="00282531">
        <w:rPr>
          <w:color w:val="000000"/>
          <w:sz w:val="28"/>
          <w:szCs w:val="24"/>
          <w:lang w:val="en-US"/>
        </w:rPr>
        <w:t>I</w:t>
      </w:r>
      <w:r w:rsidRPr="00282531">
        <w:rPr>
          <w:color w:val="000000"/>
          <w:sz w:val="28"/>
          <w:szCs w:val="24"/>
        </w:rPr>
        <w:t xml:space="preserve">, </w:t>
      </w:r>
      <w:r w:rsidRPr="00282531">
        <w:rPr>
          <w:color w:val="000000"/>
          <w:sz w:val="28"/>
          <w:szCs w:val="24"/>
          <w:lang w:val="en-US"/>
        </w:rPr>
        <w:t>II</w:t>
      </w:r>
      <w:r w:rsidRPr="00282531">
        <w:rPr>
          <w:color w:val="000000"/>
          <w:sz w:val="28"/>
          <w:szCs w:val="24"/>
        </w:rPr>
        <w:t xml:space="preserve">, </w:t>
      </w:r>
      <w:r w:rsidRPr="00282531">
        <w:rPr>
          <w:color w:val="000000"/>
          <w:sz w:val="28"/>
          <w:szCs w:val="24"/>
          <w:lang w:val="en-US"/>
        </w:rPr>
        <w:t>III</w:t>
      </w:r>
      <w:r w:rsidRPr="00282531">
        <w:rPr>
          <w:color w:val="000000"/>
          <w:sz w:val="28"/>
          <w:szCs w:val="24"/>
        </w:rPr>
        <w:t xml:space="preserve"> группы, в части доходов от их предпринимательской деятельности и иной профессиональной деятельности, не превышающем 100000 рублей в течение налогового периода.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Налоговым периодом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40) признается календарный год, а отчетными периодами – первый квартал, полугодие и девять месяцев календарного года.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Ставки налога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41) устанавливают законодательные органы РФ. Они являются едиными на всей территории государства, за исключением сельскохозяйственных товаропроизводителей, организаций народных художественных промыслов и родовых, семейных общин коренных малочисленных народов Севера, занимающихся традиционными отраслями хозяйствования.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469"/>
        <w:gridCol w:w="1590"/>
        <w:gridCol w:w="1544"/>
        <w:gridCol w:w="1483"/>
        <w:gridCol w:w="1483"/>
        <w:gridCol w:w="1728"/>
      </w:tblGrid>
      <w:tr w:rsidR="00090551" w:rsidRPr="00282531" w:rsidTr="00282531">
        <w:trPr>
          <w:cantSplit/>
          <w:trHeight w:val="840"/>
          <w:jc w:val="center"/>
        </w:trPr>
        <w:tc>
          <w:tcPr>
            <w:tcW w:w="773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i/>
                <w:color w:val="000000"/>
              </w:rPr>
            </w:pPr>
            <w:r w:rsidRPr="00282531">
              <w:rPr>
                <w:i/>
                <w:color w:val="000000"/>
              </w:rPr>
              <w:t>Налоговая база на каждое физ. лицо нарастающим итогом с начала года</w:t>
            </w:r>
          </w:p>
        </w:tc>
        <w:tc>
          <w:tcPr>
            <w:tcW w:w="919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i/>
                <w:color w:val="000000"/>
              </w:rPr>
            </w:pPr>
            <w:r w:rsidRPr="00282531">
              <w:rPr>
                <w:i/>
                <w:color w:val="000000"/>
              </w:rPr>
              <w:t>Федеральный бюджет</w:t>
            </w:r>
          </w:p>
        </w:tc>
        <w:tc>
          <w:tcPr>
            <w:tcW w:w="894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i/>
                <w:color w:val="000000"/>
              </w:rPr>
            </w:pPr>
            <w:r w:rsidRPr="00282531">
              <w:rPr>
                <w:i/>
                <w:color w:val="000000"/>
              </w:rPr>
              <w:t>Фонд социального страхования</w:t>
            </w:r>
          </w:p>
        </w:tc>
        <w:tc>
          <w:tcPr>
            <w:tcW w:w="1421" w:type="pct"/>
            <w:gridSpan w:val="2"/>
          </w:tcPr>
          <w:p w:rsidR="00090551" w:rsidRPr="00282531" w:rsidRDefault="00090551" w:rsidP="00282531">
            <w:pPr>
              <w:spacing w:line="360" w:lineRule="auto"/>
              <w:jc w:val="both"/>
              <w:rPr>
                <w:i/>
                <w:color w:val="000000"/>
              </w:rPr>
            </w:pPr>
            <w:r w:rsidRPr="00282531">
              <w:rPr>
                <w:i/>
                <w:color w:val="000000"/>
              </w:rPr>
              <w:t>Фонд обязательного медицинского страхования</w:t>
            </w:r>
          </w:p>
        </w:tc>
        <w:tc>
          <w:tcPr>
            <w:tcW w:w="994" w:type="pct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i/>
                <w:color w:val="000000"/>
              </w:rPr>
            </w:pPr>
            <w:r w:rsidRPr="00282531">
              <w:rPr>
                <w:i/>
                <w:color w:val="000000"/>
              </w:rPr>
              <w:t>Итого</w:t>
            </w:r>
          </w:p>
        </w:tc>
      </w:tr>
      <w:tr w:rsidR="00090551" w:rsidRPr="00282531" w:rsidTr="00282531">
        <w:trPr>
          <w:cantSplit/>
          <w:trHeight w:val="645"/>
          <w:jc w:val="center"/>
        </w:trPr>
        <w:tc>
          <w:tcPr>
            <w:tcW w:w="773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919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94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71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i/>
                <w:color w:val="000000"/>
              </w:rPr>
            </w:pPr>
            <w:r w:rsidRPr="00282531">
              <w:rPr>
                <w:i/>
                <w:color w:val="000000"/>
              </w:rPr>
              <w:t>ФФОМС</w:t>
            </w:r>
          </w:p>
        </w:tc>
        <w:tc>
          <w:tcPr>
            <w:tcW w:w="709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i/>
                <w:color w:val="000000"/>
              </w:rPr>
            </w:pPr>
            <w:r w:rsidRPr="00282531">
              <w:rPr>
                <w:i/>
                <w:color w:val="000000"/>
              </w:rPr>
              <w:t>ТФОМС</w:t>
            </w:r>
          </w:p>
        </w:tc>
        <w:tc>
          <w:tcPr>
            <w:tcW w:w="994" w:type="pct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90551" w:rsidRPr="00282531" w:rsidTr="00282531">
        <w:trPr>
          <w:cantSplit/>
          <w:trHeight w:val="255"/>
          <w:jc w:val="center"/>
        </w:trPr>
        <w:tc>
          <w:tcPr>
            <w:tcW w:w="77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</w:rPr>
            </w:pPr>
            <w:r w:rsidRPr="00282531">
              <w:rPr>
                <w:color w:val="000000"/>
              </w:rPr>
              <w:t>До 280000</w:t>
            </w:r>
          </w:p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</w:rPr>
            </w:pPr>
            <w:r w:rsidRPr="00282531">
              <w:rPr>
                <w:color w:val="000000"/>
              </w:rPr>
              <w:t>руб.</w:t>
            </w:r>
          </w:p>
        </w:tc>
        <w:tc>
          <w:tcPr>
            <w:tcW w:w="919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</w:rPr>
            </w:pPr>
            <w:r w:rsidRPr="00282531">
              <w:rPr>
                <w:color w:val="000000"/>
              </w:rPr>
              <w:t>2</w:t>
            </w:r>
            <w:r w:rsidR="00282531" w:rsidRPr="00282531">
              <w:rPr>
                <w:color w:val="000000"/>
              </w:rPr>
              <w:t>0</w:t>
            </w:r>
            <w:r w:rsidR="00282531">
              <w:rPr>
                <w:color w:val="000000"/>
              </w:rPr>
              <w:t>%</w:t>
            </w:r>
          </w:p>
        </w:tc>
        <w:tc>
          <w:tcPr>
            <w:tcW w:w="89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</w:rPr>
            </w:pPr>
            <w:r w:rsidRPr="00282531">
              <w:rPr>
                <w:color w:val="000000"/>
              </w:rPr>
              <w:t>3,2</w:t>
            </w:r>
            <w:r w:rsidR="00282531" w:rsidRPr="00282531">
              <w:rPr>
                <w:color w:val="000000"/>
              </w:rPr>
              <w:t>0</w:t>
            </w:r>
            <w:r w:rsidR="00282531">
              <w:rPr>
                <w:color w:val="000000"/>
              </w:rPr>
              <w:t>%</w:t>
            </w:r>
          </w:p>
        </w:tc>
        <w:tc>
          <w:tcPr>
            <w:tcW w:w="71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</w:rPr>
            </w:pPr>
            <w:r w:rsidRPr="00282531">
              <w:rPr>
                <w:color w:val="000000"/>
              </w:rPr>
              <w:t>0,8</w:t>
            </w:r>
            <w:r w:rsidR="00282531" w:rsidRPr="00282531">
              <w:rPr>
                <w:color w:val="000000"/>
              </w:rPr>
              <w:t>0</w:t>
            </w:r>
            <w:r w:rsidR="00282531">
              <w:rPr>
                <w:color w:val="000000"/>
              </w:rPr>
              <w:t>%</w:t>
            </w:r>
          </w:p>
        </w:tc>
        <w:tc>
          <w:tcPr>
            <w:tcW w:w="709" w:type="pct"/>
          </w:tcPr>
          <w:p w:rsidR="00090551" w:rsidRPr="00282531" w:rsidRDefault="00282531" w:rsidP="00282531">
            <w:pPr>
              <w:spacing w:line="360" w:lineRule="auto"/>
              <w:jc w:val="both"/>
              <w:rPr>
                <w:color w:val="000000"/>
              </w:rPr>
            </w:pPr>
            <w:r w:rsidRPr="00282531">
              <w:rPr>
                <w:color w:val="000000"/>
              </w:rPr>
              <w:t>2</w:t>
            </w:r>
            <w:r>
              <w:rPr>
                <w:color w:val="000000"/>
              </w:rPr>
              <w:t>%</w:t>
            </w:r>
          </w:p>
        </w:tc>
        <w:tc>
          <w:tcPr>
            <w:tcW w:w="99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</w:rPr>
            </w:pPr>
            <w:r w:rsidRPr="00282531">
              <w:rPr>
                <w:color w:val="000000"/>
              </w:rPr>
              <w:t>2</w:t>
            </w:r>
            <w:r w:rsidR="00282531" w:rsidRPr="00282531">
              <w:rPr>
                <w:color w:val="000000"/>
              </w:rPr>
              <w:t>6</w:t>
            </w:r>
            <w:r w:rsidR="00282531">
              <w:rPr>
                <w:color w:val="000000"/>
              </w:rPr>
              <w:t>%</w:t>
            </w:r>
          </w:p>
        </w:tc>
      </w:tr>
      <w:tr w:rsidR="00090551" w:rsidRPr="00282531" w:rsidTr="00282531">
        <w:trPr>
          <w:cantSplit/>
          <w:trHeight w:val="1023"/>
          <w:jc w:val="center"/>
        </w:trPr>
        <w:tc>
          <w:tcPr>
            <w:tcW w:w="77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</w:rPr>
            </w:pPr>
            <w:r w:rsidRPr="00282531">
              <w:rPr>
                <w:color w:val="000000"/>
              </w:rPr>
              <w:t xml:space="preserve">От </w:t>
            </w:r>
            <w:r w:rsidR="00282531" w:rsidRPr="00282531">
              <w:rPr>
                <w:color w:val="000000"/>
              </w:rPr>
              <w:t>280001</w:t>
            </w:r>
            <w:r w:rsidR="00282531">
              <w:rPr>
                <w:color w:val="000000"/>
              </w:rPr>
              <w:t xml:space="preserve"> </w:t>
            </w:r>
            <w:r w:rsidR="00282531" w:rsidRPr="00282531">
              <w:rPr>
                <w:color w:val="000000"/>
              </w:rPr>
              <w:t>руб</w:t>
            </w:r>
            <w:r w:rsidRPr="00282531">
              <w:rPr>
                <w:color w:val="000000"/>
              </w:rPr>
              <w:t>. до 600000 руб.</w:t>
            </w:r>
          </w:p>
        </w:tc>
        <w:tc>
          <w:tcPr>
            <w:tcW w:w="919" w:type="pct"/>
          </w:tcPr>
          <w:p w:rsidR="00090551" w:rsidRPr="00282531" w:rsidRDefault="00282531" w:rsidP="00282531">
            <w:pPr>
              <w:spacing w:line="360" w:lineRule="auto"/>
              <w:jc w:val="both"/>
              <w:rPr>
                <w:color w:val="000000"/>
              </w:rPr>
            </w:pPr>
            <w:r w:rsidRPr="00282531">
              <w:rPr>
                <w:color w:val="000000"/>
              </w:rPr>
              <w:t>56000</w:t>
            </w:r>
            <w:r>
              <w:rPr>
                <w:color w:val="000000"/>
              </w:rPr>
              <w:t xml:space="preserve"> </w:t>
            </w:r>
            <w:r w:rsidRPr="00282531">
              <w:rPr>
                <w:color w:val="000000"/>
              </w:rPr>
              <w:t>руб</w:t>
            </w:r>
            <w:r w:rsidR="00090551" w:rsidRPr="00282531">
              <w:rPr>
                <w:color w:val="000000"/>
              </w:rPr>
              <w:t>. +7,</w:t>
            </w:r>
            <w:r w:rsidRPr="00282531">
              <w:rPr>
                <w:color w:val="000000"/>
              </w:rPr>
              <w:t>9</w:t>
            </w:r>
            <w:r>
              <w:rPr>
                <w:color w:val="000000"/>
              </w:rPr>
              <w:t>%</w:t>
            </w:r>
            <w:r w:rsidR="00090551" w:rsidRPr="00282531">
              <w:rPr>
                <w:color w:val="000000"/>
              </w:rPr>
              <w:t xml:space="preserve"> с суммы, превышающей 280000</w:t>
            </w:r>
          </w:p>
        </w:tc>
        <w:tc>
          <w:tcPr>
            <w:tcW w:w="894" w:type="pct"/>
          </w:tcPr>
          <w:p w:rsidR="00090551" w:rsidRPr="00282531" w:rsidRDefault="00282531" w:rsidP="00282531">
            <w:pPr>
              <w:spacing w:line="360" w:lineRule="auto"/>
              <w:jc w:val="both"/>
              <w:rPr>
                <w:color w:val="000000"/>
              </w:rPr>
            </w:pPr>
            <w:r w:rsidRPr="00282531">
              <w:rPr>
                <w:color w:val="000000"/>
              </w:rPr>
              <w:t>8960</w:t>
            </w:r>
            <w:r>
              <w:rPr>
                <w:color w:val="000000"/>
              </w:rPr>
              <w:t xml:space="preserve"> </w:t>
            </w:r>
            <w:r w:rsidRPr="00282531">
              <w:rPr>
                <w:color w:val="000000"/>
              </w:rPr>
              <w:t>руб</w:t>
            </w:r>
            <w:r w:rsidR="00090551" w:rsidRPr="00282531">
              <w:rPr>
                <w:color w:val="000000"/>
              </w:rPr>
              <w:t>.+</w:t>
            </w:r>
            <w:r w:rsidRPr="00282531">
              <w:rPr>
                <w:color w:val="000000"/>
              </w:rPr>
              <w:t>1</w:t>
            </w:r>
            <w:r>
              <w:rPr>
                <w:color w:val="000000"/>
              </w:rPr>
              <w:t>%</w:t>
            </w:r>
            <w:r w:rsidR="00090551" w:rsidRPr="00282531">
              <w:rPr>
                <w:color w:val="000000"/>
              </w:rPr>
              <w:t xml:space="preserve"> с суммы, превышающей 280000 руб</w:t>
            </w:r>
            <w:r>
              <w:rPr>
                <w:color w:val="000000"/>
              </w:rPr>
              <w:t>.</w:t>
            </w:r>
          </w:p>
        </w:tc>
        <w:tc>
          <w:tcPr>
            <w:tcW w:w="712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</w:rPr>
            </w:pPr>
            <w:r w:rsidRPr="00282531">
              <w:rPr>
                <w:color w:val="000000"/>
              </w:rPr>
              <w:t>2240 руб. +0,</w:t>
            </w:r>
            <w:r w:rsidR="00282531" w:rsidRPr="00282531">
              <w:rPr>
                <w:color w:val="000000"/>
              </w:rPr>
              <w:t>6</w:t>
            </w:r>
            <w:r w:rsidR="00282531">
              <w:rPr>
                <w:color w:val="000000"/>
              </w:rPr>
              <w:t>%</w:t>
            </w:r>
            <w:r w:rsidRPr="00282531">
              <w:rPr>
                <w:color w:val="000000"/>
              </w:rPr>
              <w:t xml:space="preserve"> с суммы, превышающей 280000 руб.</w:t>
            </w:r>
          </w:p>
        </w:tc>
        <w:tc>
          <w:tcPr>
            <w:tcW w:w="709" w:type="pct"/>
          </w:tcPr>
          <w:p w:rsidR="00090551" w:rsidRPr="00282531" w:rsidRDefault="00282531" w:rsidP="00282531">
            <w:pPr>
              <w:spacing w:line="360" w:lineRule="auto"/>
              <w:jc w:val="both"/>
              <w:rPr>
                <w:color w:val="000000"/>
              </w:rPr>
            </w:pPr>
            <w:r w:rsidRPr="00282531">
              <w:rPr>
                <w:color w:val="000000"/>
              </w:rPr>
              <w:t>5600</w:t>
            </w:r>
            <w:r>
              <w:rPr>
                <w:color w:val="000000"/>
              </w:rPr>
              <w:t xml:space="preserve"> </w:t>
            </w:r>
            <w:r w:rsidRPr="00282531">
              <w:rPr>
                <w:color w:val="000000"/>
              </w:rPr>
              <w:t>руб</w:t>
            </w:r>
            <w:r w:rsidR="00090551" w:rsidRPr="00282531">
              <w:rPr>
                <w:color w:val="000000"/>
              </w:rPr>
              <w:t>. + 0,</w:t>
            </w:r>
            <w:r w:rsidRPr="00282531">
              <w:rPr>
                <w:color w:val="000000"/>
              </w:rPr>
              <w:t>5</w:t>
            </w:r>
            <w:r>
              <w:rPr>
                <w:color w:val="000000"/>
              </w:rPr>
              <w:t>%</w:t>
            </w:r>
            <w:r w:rsidR="00090551" w:rsidRPr="00282531">
              <w:rPr>
                <w:color w:val="000000"/>
              </w:rPr>
              <w:t xml:space="preserve"> с суммы, превышающей 280000 руб.</w:t>
            </w:r>
          </w:p>
        </w:tc>
        <w:tc>
          <w:tcPr>
            <w:tcW w:w="994" w:type="pct"/>
          </w:tcPr>
          <w:p w:rsidR="00090551" w:rsidRPr="00282531" w:rsidRDefault="00282531" w:rsidP="00282531">
            <w:pPr>
              <w:spacing w:line="360" w:lineRule="auto"/>
              <w:jc w:val="both"/>
              <w:rPr>
                <w:color w:val="000000"/>
              </w:rPr>
            </w:pPr>
            <w:r w:rsidRPr="00282531">
              <w:rPr>
                <w:color w:val="000000"/>
              </w:rPr>
              <w:t>72800</w:t>
            </w:r>
            <w:r>
              <w:rPr>
                <w:color w:val="000000"/>
              </w:rPr>
              <w:t xml:space="preserve"> </w:t>
            </w:r>
            <w:r w:rsidRPr="00282531">
              <w:rPr>
                <w:color w:val="000000"/>
              </w:rPr>
              <w:t>руб</w:t>
            </w:r>
            <w:r w:rsidR="00090551" w:rsidRPr="00282531">
              <w:rPr>
                <w:color w:val="000000"/>
              </w:rPr>
              <w:t>.+1</w:t>
            </w:r>
            <w:r w:rsidRPr="00282531">
              <w:rPr>
                <w:color w:val="000000"/>
              </w:rPr>
              <w:t>0</w:t>
            </w:r>
            <w:r>
              <w:rPr>
                <w:color w:val="000000"/>
              </w:rPr>
              <w:t>%</w:t>
            </w:r>
            <w:r w:rsidR="00090551" w:rsidRPr="00282531">
              <w:rPr>
                <w:color w:val="000000"/>
              </w:rPr>
              <w:t xml:space="preserve"> с суммы, превышающей 280000 руб.</w:t>
            </w:r>
          </w:p>
        </w:tc>
      </w:tr>
      <w:tr w:rsidR="00090551" w:rsidRPr="00282531" w:rsidTr="00282531">
        <w:trPr>
          <w:cantSplit/>
          <w:trHeight w:val="915"/>
          <w:jc w:val="center"/>
        </w:trPr>
        <w:tc>
          <w:tcPr>
            <w:tcW w:w="77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</w:rPr>
            </w:pPr>
            <w:r w:rsidRPr="00282531">
              <w:rPr>
                <w:color w:val="000000"/>
              </w:rPr>
              <w:t>Свыше 600000 руб.</w:t>
            </w:r>
          </w:p>
        </w:tc>
        <w:tc>
          <w:tcPr>
            <w:tcW w:w="919" w:type="pct"/>
          </w:tcPr>
          <w:p w:rsidR="00090551" w:rsidRPr="00282531" w:rsidRDefault="00282531" w:rsidP="00282531">
            <w:pPr>
              <w:spacing w:line="360" w:lineRule="auto"/>
              <w:jc w:val="both"/>
              <w:rPr>
                <w:color w:val="000000"/>
              </w:rPr>
            </w:pPr>
            <w:r w:rsidRPr="00282531">
              <w:rPr>
                <w:color w:val="000000"/>
              </w:rPr>
              <w:t>81280</w:t>
            </w:r>
            <w:r>
              <w:rPr>
                <w:color w:val="000000"/>
              </w:rPr>
              <w:t xml:space="preserve"> </w:t>
            </w:r>
            <w:r w:rsidRPr="00282531">
              <w:rPr>
                <w:color w:val="000000"/>
              </w:rPr>
              <w:t>руб</w:t>
            </w:r>
            <w:r>
              <w:rPr>
                <w:color w:val="000000"/>
              </w:rPr>
              <w:t>.</w:t>
            </w:r>
            <w:r w:rsidRPr="00282531">
              <w:rPr>
                <w:color w:val="000000"/>
              </w:rPr>
              <w:t>+2</w:t>
            </w:r>
            <w:r>
              <w:rPr>
                <w:color w:val="000000"/>
              </w:rPr>
              <w:t>%</w:t>
            </w:r>
            <w:r w:rsidR="00090551" w:rsidRPr="00282531">
              <w:rPr>
                <w:color w:val="000000"/>
              </w:rPr>
              <w:t xml:space="preserve"> с суммы, превышающей 600000 руб.</w:t>
            </w:r>
          </w:p>
        </w:tc>
        <w:tc>
          <w:tcPr>
            <w:tcW w:w="89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</w:rPr>
            </w:pPr>
            <w:r w:rsidRPr="00282531">
              <w:rPr>
                <w:color w:val="000000"/>
              </w:rPr>
              <w:t>12480 руб.</w:t>
            </w:r>
          </w:p>
        </w:tc>
        <w:tc>
          <w:tcPr>
            <w:tcW w:w="712" w:type="pct"/>
          </w:tcPr>
          <w:p w:rsidR="00090551" w:rsidRPr="00282531" w:rsidRDefault="00282531" w:rsidP="00282531">
            <w:pPr>
              <w:spacing w:line="360" w:lineRule="auto"/>
              <w:jc w:val="both"/>
              <w:rPr>
                <w:color w:val="000000"/>
              </w:rPr>
            </w:pPr>
            <w:r w:rsidRPr="00282531">
              <w:rPr>
                <w:color w:val="000000"/>
              </w:rPr>
              <w:t>3840</w:t>
            </w:r>
            <w:r>
              <w:rPr>
                <w:color w:val="000000"/>
              </w:rPr>
              <w:t xml:space="preserve"> </w:t>
            </w:r>
            <w:r w:rsidRPr="00282531">
              <w:rPr>
                <w:color w:val="000000"/>
              </w:rPr>
              <w:t>руб</w:t>
            </w:r>
            <w:r w:rsidR="00090551" w:rsidRPr="00282531">
              <w:rPr>
                <w:color w:val="000000"/>
              </w:rPr>
              <w:t>.</w:t>
            </w:r>
          </w:p>
        </w:tc>
        <w:tc>
          <w:tcPr>
            <w:tcW w:w="709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</w:rPr>
            </w:pPr>
            <w:r w:rsidRPr="00282531">
              <w:rPr>
                <w:color w:val="000000"/>
              </w:rPr>
              <w:t>7200 руб.</w:t>
            </w:r>
          </w:p>
        </w:tc>
        <w:tc>
          <w:tcPr>
            <w:tcW w:w="99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</w:rPr>
            </w:pPr>
            <w:r w:rsidRPr="00282531">
              <w:rPr>
                <w:color w:val="000000"/>
              </w:rPr>
              <w:t>104800 руб. +</w:t>
            </w:r>
            <w:r w:rsidR="00282531" w:rsidRPr="00282531">
              <w:rPr>
                <w:color w:val="000000"/>
              </w:rPr>
              <w:t>2</w:t>
            </w:r>
            <w:r w:rsidR="00282531">
              <w:rPr>
                <w:color w:val="000000"/>
              </w:rPr>
              <w:t>%</w:t>
            </w:r>
            <w:r w:rsidRPr="00282531">
              <w:rPr>
                <w:color w:val="000000"/>
              </w:rPr>
              <w:t xml:space="preserve"> с суммы, превышающей </w:t>
            </w:r>
            <w:r w:rsidR="00282531" w:rsidRPr="00282531">
              <w:rPr>
                <w:color w:val="000000"/>
              </w:rPr>
              <w:t>600000</w:t>
            </w:r>
            <w:r w:rsidR="00282531">
              <w:rPr>
                <w:color w:val="000000"/>
              </w:rPr>
              <w:t xml:space="preserve"> </w:t>
            </w:r>
            <w:r w:rsidR="00282531" w:rsidRPr="00282531">
              <w:rPr>
                <w:color w:val="000000"/>
              </w:rPr>
              <w:t>руб</w:t>
            </w:r>
            <w:r w:rsidRPr="00282531">
              <w:rPr>
                <w:color w:val="000000"/>
              </w:rPr>
              <w:t>.</w:t>
            </w:r>
          </w:p>
        </w:tc>
      </w:tr>
    </w:tbl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Налог исчисляют налоговые агенты ежемесячно и нарастающим итогом с начала года и уплачивают его в виде авансовых платежей не позднее получения средств в банке на выплату работникам, но не позднее 15 числа следующего месяца (ст.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43).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По окончании отчетного налогового периода представляются налоговые декларации не позднее 20 числа следующего месяца, в ФСС – не позднее 15 числа следующего месяца, за истекшим налоговым периодом. По окончании года налогоплательщик обязан представить сведения в электронном виде в пенсионный фонд о произведенных отчислениях на пенсионное обеспечение по каждому работнику.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В нашей работе мы начисляем ЕСН на заработную плату и другие выплаты в соответствии со 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41 НК РФ. В нашем случае 8500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>. материальной помощи, выданной в мае каждому работнику мы облагаем ЕСН, включаем в налоговую базу всю сумму материальной помощи.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Расчеты на каждого работника представим в таблицах. И заполним индивидуальную карточку на 1 рабочего. Представим карточку в приложении.</w:t>
      </w:r>
    </w:p>
    <w:p w:rsidR="00EF6029" w:rsidRDefault="00EF6029" w:rsidP="00282531">
      <w:pPr>
        <w:pStyle w:val="6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090551" w:rsidRPr="00282531" w:rsidRDefault="00090551" w:rsidP="00282531">
      <w:pPr>
        <w:pStyle w:val="6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2531">
        <w:rPr>
          <w:color w:val="000000"/>
          <w:sz w:val="28"/>
        </w:rPr>
        <w:t>Расчет ЕСН на доходы директора</w:t>
      </w:r>
    </w:p>
    <w:tbl>
      <w:tblPr>
        <w:tblStyle w:val="12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9"/>
        <w:gridCol w:w="720"/>
        <w:gridCol w:w="1191"/>
        <w:gridCol w:w="972"/>
        <w:gridCol w:w="766"/>
        <w:gridCol w:w="872"/>
        <w:gridCol w:w="747"/>
        <w:gridCol w:w="872"/>
        <w:gridCol w:w="747"/>
        <w:gridCol w:w="872"/>
        <w:gridCol w:w="747"/>
      </w:tblGrid>
      <w:tr w:rsidR="00090551" w:rsidRPr="00282531" w:rsidTr="00EF6029">
        <w:trPr>
          <w:cantSplit/>
          <w:trHeight w:val="465"/>
          <w:jc w:val="center"/>
        </w:trPr>
        <w:tc>
          <w:tcPr>
            <w:tcW w:w="1439" w:type="dxa"/>
            <w:gridSpan w:val="2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Месяц</w:t>
            </w:r>
          </w:p>
        </w:tc>
        <w:tc>
          <w:tcPr>
            <w:tcW w:w="1191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Налоговая база</w:t>
            </w:r>
          </w:p>
        </w:tc>
        <w:tc>
          <w:tcPr>
            <w:tcW w:w="1738" w:type="dxa"/>
            <w:gridSpan w:val="2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Федеральный бюджет</w:t>
            </w:r>
          </w:p>
        </w:tc>
        <w:tc>
          <w:tcPr>
            <w:tcW w:w="1619" w:type="dxa"/>
            <w:gridSpan w:val="2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Социальное страхование</w:t>
            </w:r>
          </w:p>
        </w:tc>
        <w:tc>
          <w:tcPr>
            <w:tcW w:w="3238" w:type="dxa"/>
            <w:gridSpan w:val="4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Медицинское страхование</w:t>
            </w:r>
          </w:p>
        </w:tc>
      </w:tr>
      <w:tr w:rsidR="00090551" w:rsidRPr="00282531" w:rsidTr="00EF6029">
        <w:trPr>
          <w:cantSplit/>
          <w:trHeight w:val="260"/>
          <w:jc w:val="center"/>
        </w:trPr>
        <w:tc>
          <w:tcPr>
            <w:tcW w:w="1439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191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738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619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619" w:type="dxa"/>
            <w:gridSpan w:val="2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ФФОМС</w:t>
            </w:r>
          </w:p>
        </w:tc>
        <w:tc>
          <w:tcPr>
            <w:tcW w:w="1619" w:type="dxa"/>
            <w:gridSpan w:val="2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ТФОМС</w:t>
            </w:r>
          </w:p>
        </w:tc>
      </w:tr>
      <w:tr w:rsidR="00090551" w:rsidRPr="00282531" w:rsidTr="00EF6029">
        <w:trPr>
          <w:cantSplit/>
          <w:trHeight w:val="260"/>
          <w:jc w:val="center"/>
        </w:trPr>
        <w:tc>
          <w:tcPr>
            <w:tcW w:w="1439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191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9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66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  <w:tc>
          <w:tcPr>
            <w:tcW w:w="8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47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  <w:tc>
          <w:tcPr>
            <w:tcW w:w="8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47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  <w:tc>
          <w:tcPr>
            <w:tcW w:w="8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47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январь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11 800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2 360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378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236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11 800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3 560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570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356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февраль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12 390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2 478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396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248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24 190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6 038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966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241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604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март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13 010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2 602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416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260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37 200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8 640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1 383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345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864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апрель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13 660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2 732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437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273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50 859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11 372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1 820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454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1 137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май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14 343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2 869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459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287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65 202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14 240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2 279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569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1 424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июнь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15 060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3 012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482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301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80 263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17 253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2 761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690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1 725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июль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22 313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4 463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714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179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446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102 576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21 715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3 475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868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2 172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август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25 047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5 009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801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501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127 622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26 724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4 276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1 069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2 672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сентябрь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26 299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5 260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842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210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526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153 921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31 984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5 118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1 279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3 198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октябрь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27 614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5 523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884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221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552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181 535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37 507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6 002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1 500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3 751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ноябрь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28 995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5 799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928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232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580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210 530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43 306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6 929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1 732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4 331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декабрь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30 444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 / 7,9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4 900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 / 1,1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768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 / 0,5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214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 / 0,5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461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19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240 975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48 206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7 697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1 946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4 792</w:t>
            </w:r>
          </w:p>
        </w:tc>
      </w:tr>
    </w:tbl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Оплаченный в ноябре больничный лист не включается в налоговую базу в соответствии со статьей 238 п.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1</w:t>
      </w:r>
      <w:r w:rsidRPr="00282531">
        <w:rPr>
          <w:color w:val="000000"/>
          <w:sz w:val="28"/>
          <w:szCs w:val="24"/>
        </w:rPr>
        <w:t xml:space="preserve"> НК ч. </w:t>
      </w:r>
      <w:r w:rsidRPr="00282531">
        <w:rPr>
          <w:color w:val="000000"/>
          <w:sz w:val="28"/>
          <w:szCs w:val="24"/>
          <w:lang w:val="en-US"/>
        </w:rPr>
        <w:t>II</w:t>
      </w:r>
      <w:r w:rsidRPr="00282531">
        <w:rPr>
          <w:color w:val="000000"/>
          <w:sz w:val="28"/>
          <w:szCs w:val="24"/>
        </w:rPr>
        <w:t>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В декабре доходы превышают 280 000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>., поэтому применяем регрессивную шкалу ставок.</w:t>
      </w:r>
    </w:p>
    <w:p w:rsidR="00EF6029" w:rsidRDefault="00EF6029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Расчет ЕСН на доходы главного бухгалтера</w:t>
      </w:r>
    </w:p>
    <w:tbl>
      <w:tblPr>
        <w:tblStyle w:val="12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5"/>
        <w:gridCol w:w="720"/>
        <w:gridCol w:w="1191"/>
        <w:gridCol w:w="972"/>
        <w:gridCol w:w="766"/>
        <w:gridCol w:w="872"/>
        <w:gridCol w:w="747"/>
        <w:gridCol w:w="872"/>
        <w:gridCol w:w="747"/>
        <w:gridCol w:w="872"/>
        <w:gridCol w:w="747"/>
      </w:tblGrid>
      <w:tr w:rsidR="00090551" w:rsidRPr="00282531" w:rsidTr="00EF6029">
        <w:trPr>
          <w:cantSplit/>
          <w:trHeight w:val="465"/>
          <w:jc w:val="center"/>
        </w:trPr>
        <w:tc>
          <w:tcPr>
            <w:tcW w:w="1535" w:type="dxa"/>
            <w:gridSpan w:val="2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Месяц</w:t>
            </w:r>
          </w:p>
        </w:tc>
        <w:tc>
          <w:tcPr>
            <w:tcW w:w="1191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Налоговая база</w:t>
            </w:r>
          </w:p>
        </w:tc>
        <w:tc>
          <w:tcPr>
            <w:tcW w:w="1738" w:type="dxa"/>
            <w:gridSpan w:val="2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Федеральный бюджет</w:t>
            </w:r>
          </w:p>
        </w:tc>
        <w:tc>
          <w:tcPr>
            <w:tcW w:w="1619" w:type="dxa"/>
            <w:gridSpan w:val="2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Социальное страхование</w:t>
            </w:r>
          </w:p>
        </w:tc>
        <w:tc>
          <w:tcPr>
            <w:tcW w:w="3238" w:type="dxa"/>
            <w:gridSpan w:val="4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Медицинское страхование</w:t>
            </w:r>
          </w:p>
        </w:tc>
      </w:tr>
      <w:tr w:rsidR="00090551" w:rsidRPr="00282531" w:rsidTr="00EF6029">
        <w:trPr>
          <w:cantSplit/>
          <w:trHeight w:val="260"/>
          <w:jc w:val="center"/>
        </w:trPr>
        <w:tc>
          <w:tcPr>
            <w:tcW w:w="1535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191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738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619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619" w:type="dxa"/>
            <w:gridSpan w:val="2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ФФОМС</w:t>
            </w:r>
          </w:p>
        </w:tc>
        <w:tc>
          <w:tcPr>
            <w:tcW w:w="1619" w:type="dxa"/>
            <w:gridSpan w:val="2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ТФОМС</w:t>
            </w:r>
          </w:p>
        </w:tc>
      </w:tr>
      <w:tr w:rsidR="00090551" w:rsidRPr="00282531" w:rsidTr="00EF6029">
        <w:trPr>
          <w:cantSplit/>
          <w:trHeight w:val="260"/>
          <w:jc w:val="center"/>
        </w:trPr>
        <w:tc>
          <w:tcPr>
            <w:tcW w:w="1535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191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9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66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  <w:tc>
          <w:tcPr>
            <w:tcW w:w="8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47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  <w:tc>
          <w:tcPr>
            <w:tcW w:w="8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47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  <w:tc>
          <w:tcPr>
            <w:tcW w:w="8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47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январь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10 000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2 000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320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200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10 000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3 560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570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356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февраль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10 500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2 100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336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210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20 500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5 660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906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226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566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март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11 025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2 205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353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221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31 525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7 865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1 259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314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787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апрель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11 576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2 315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370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232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43 101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10 180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1 629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407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1 018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май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12 155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2 431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389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243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55 256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12 611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2 018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1 261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июнь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12 763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2 553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408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255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68 019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15 164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2 427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606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1 516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июль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19 901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3 980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637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159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398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87 920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19 144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3 063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765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1 914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август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25 047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5 009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801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501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112 967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24 153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3 865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966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2 415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сентябрь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26 299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5 260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842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210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526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139 266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29 413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4 707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1 176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2 941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октябрь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27 614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5 523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884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221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552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166 880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34 936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5 590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1 397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3 494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ноябрь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28 995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5 799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928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232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580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195 874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40 735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6 518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1 629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4 073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декабрь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30 444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 / 7,9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4 900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 / 1,1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768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 / 0,5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214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 / 0,5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461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226 319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45 635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7 286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1 843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4 535</w:t>
            </w:r>
          </w:p>
        </w:tc>
      </w:tr>
    </w:tbl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Главный бухгалтер является инвалидом </w:t>
      </w:r>
      <w:r w:rsidRPr="00282531">
        <w:rPr>
          <w:color w:val="000000"/>
          <w:sz w:val="28"/>
          <w:szCs w:val="24"/>
          <w:lang w:val="en-US"/>
        </w:rPr>
        <w:t>II</w:t>
      </w:r>
      <w:r w:rsidRPr="00282531">
        <w:rPr>
          <w:color w:val="000000"/>
          <w:sz w:val="28"/>
          <w:szCs w:val="24"/>
        </w:rPr>
        <w:t xml:space="preserve"> группы, поэтому в соответствии со 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39 НК РФ до величины дохода 100 000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>. он освобождается от уплаты ЕСН. В январе выданное главному бухгалтеру пособие на погребение не облагается ЕСН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 xml:space="preserve">38 </w:t>
      </w:r>
      <w:r w:rsidR="00282531" w:rsidRPr="00282531">
        <w:rPr>
          <w:color w:val="000000"/>
          <w:sz w:val="28"/>
          <w:szCs w:val="24"/>
        </w:rPr>
        <w:t>п.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3</w:t>
      </w:r>
      <w:r w:rsidRPr="00282531">
        <w:rPr>
          <w:color w:val="000000"/>
          <w:sz w:val="28"/>
          <w:szCs w:val="24"/>
        </w:rPr>
        <w:t>).</w:t>
      </w:r>
    </w:p>
    <w:p w:rsidR="00090551" w:rsidRPr="00446DC0" w:rsidRDefault="00446DC0" w:rsidP="00446DC0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090551" w:rsidRPr="00282531">
        <w:rPr>
          <w:color w:val="000000"/>
          <w:sz w:val="28"/>
          <w:szCs w:val="24"/>
        </w:rPr>
        <w:t>Расчет ЕСН на доходы инженера по сбыту</w:t>
      </w:r>
    </w:p>
    <w:tbl>
      <w:tblPr>
        <w:tblStyle w:val="12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5"/>
        <w:gridCol w:w="720"/>
        <w:gridCol w:w="1191"/>
        <w:gridCol w:w="972"/>
        <w:gridCol w:w="766"/>
        <w:gridCol w:w="872"/>
        <w:gridCol w:w="747"/>
        <w:gridCol w:w="872"/>
        <w:gridCol w:w="747"/>
        <w:gridCol w:w="872"/>
        <w:gridCol w:w="747"/>
      </w:tblGrid>
      <w:tr w:rsidR="00090551" w:rsidRPr="00282531" w:rsidTr="00EF6029">
        <w:trPr>
          <w:cantSplit/>
          <w:trHeight w:val="465"/>
          <w:jc w:val="center"/>
        </w:trPr>
        <w:tc>
          <w:tcPr>
            <w:tcW w:w="1535" w:type="dxa"/>
            <w:gridSpan w:val="2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Месяц</w:t>
            </w:r>
          </w:p>
        </w:tc>
        <w:tc>
          <w:tcPr>
            <w:tcW w:w="1191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Налоговая база</w:t>
            </w:r>
          </w:p>
        </w:tc>
        <w:tc>
          <w:tcPr>
            <w:tcW w:w="1738" w:type="dxa"/>
            <w:gridSpan w:val="2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Федеральный бюджет</w:t>
            </w:r>
          </w:p>
        </w:tc>
        <w:tc>
          <w:tcPr>
            <w:tcW w:w="1619" w:type="dxa"/>
            <w:gridSpan w:val="2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Социальное страхование</w:t>
            </w:r>
          </w:p>
        </w:tc>
        <w:tc>
          <w:tcPr>
            <w:tcW w:w="3238" w:type="dxa"/>
            <w:gridSpan w:val="4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Медицинское страхование</w:t>
            </w:r>
          </w:p>
        </w:tc>
      </w:tr>
      <w:tr w:rsidR="00090551" w:rsidRPr="00282531" w:rsidTr="00EF6029">
        <w:trPr>
          <w:cantSplit/>
          <w:trHeight w:val="260"/>
          <w:jc w:val="center"/>
        </w:trPr>
        <w:tc>
          <w:tcPr>
            <w:tcW w:w="1535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191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738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619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619" w:type="dxa"/>
            <w:gridSpan w:val="2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ФФОМС</w:t>
            </w:r>
          </w:p>
        </w:tc>
        <w:tc>
          <w:tcPr>
            <w:tcW w:w="1619" w:type="dxa"/>
            <w:gridSpan w:val="2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ТФОМС</w:t>
            </w:r>
          </w:p>
        </w:tc>
      </w:tr>
      <w:tr w:rsidR="00090551" w:rsidRPr="00282531" w:rsidTr="00EF6029">
        <w:trPr>
          <w:cantSplit/>
          <w:trHeight w:val="260"/>
          <w:jc w:val="center"/>
        </w:trPr>
        <w:tc>
          <w:tcPr>
            <w:tcW w:w="1535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191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9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66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  <w:tc>
          <w:tcPr>
            <w:tcW w:w="8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47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  <w:tc>
          <w:tcPr>
            <w:tcW w:w="8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47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  <w:tc>
          <w:tcPr>
            <w:tcW w:w="8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47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январь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7 700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1 540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246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154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7 700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3 560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570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356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февраль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8 085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1 617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259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162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15 785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5 177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829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518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март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8 489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1 698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272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170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24 274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6 875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1 100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275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687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апрель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8 914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1 783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285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178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33 188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8 658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1 386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346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866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май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9 359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1 872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187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42 547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10 529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1 685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421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1 053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июнь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9 827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1 965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314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197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52 375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12 495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2 000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499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1 249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июль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16 819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3 364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538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135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336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69 193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15 859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2 538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634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1 586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август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25 047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5 009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801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501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94 240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20 868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3 339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834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2 087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сентябрь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26 299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5 260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842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210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526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120 539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26 128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4 181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1 045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2 613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октябрь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27 614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5 523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884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221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552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148 153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31 651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5 065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1 266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3 165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ноябрь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28 995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5 799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928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232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580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177 148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37 450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5 992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1 498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3 745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декабрь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30 444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 / 7,9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4 900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 / 1,1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768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 / 0,5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214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 / 0,5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461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15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207 592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42 349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6 760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1 712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4 206</w:t>
            </w:r>
          </w:p>
        </w:tc>
      </w:tr>
    </w:tbl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Расчет ЕСН на доходы </w:t>
      </w:r>
      <w:r w:rsidRPr="00282531">
        <w:rPr>
          <w:color w:val="000000"/>
          <w:sz w:val="28"/>
          <w:szCs w:val="24"/>
          <w:lang w:val="en-US"/>
        </w:rPr>
        <w:t>I</w:t>
      </w:r>
      <w:r w:rsidRPr="00282531">
        <w:rPr>
          <w:color w:val="000000"/>
          <w:sz w:val="28"/>
          <w:szCs w:val="24"/>
        </w:rPr>
        <w:t xml:space="preserve"> работника</w:t>
      </w:r>
    </w:p>
    <w:tbl>
      <w:tblPr>
        <w:tblStyle w:val="12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7"/>
        <w:gridCol w:w="720"/>
        <w:gridCol w:w="1191"/>
        <w:gridCol w:w="972"/>
        <w:gridCol w:w="766"/>
        <w:gridCol w:w="872"/>
        <w:gridCol w:w="747"/>
        <w:gridCol w:w="872"/>
        <w:gridCol w:w="747"/>
        <w:gridCol w:w="872"/>
        <w:gridCol w:w="747"/>
      </w:tblGrid>
      <w:tr w:rsidR="00090551" w:rsidRPr="00282531" w:rsidTr="00EF6029">
        <w:trPr>
          <w:cantSplit/>
          <w:trHeight w:val="465"/>
          <w:jc w:val="center"/>
        </w:trPr>
        <w:tc>
          <w:tcPr>
            <w:tcW w:w="1487" w:type="dxa"/>
            <w:gridSpan w:val="2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Месяц</w:t>
            </w:r>
          </w:p>
        </w:tc>
        <w:tc>
          <w:tcPr>
            <w:tcW w:w="1191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Налоговая база</w:t>
            </w:r>
          </w:p>
        </w:tc>
        <w:tc>
          <w:tcPr>
            <w:tcW w:w="1738" w:type="dxa"/>
            <w:gridSpan w:val="2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Федеральный бюджет</w:t>
            </w:r>
          </w:p>
        </w:tc>
        <w:tc>
          <w:tcPr>
            <w:tcW w:w="1619" w:type="dxa"/>
            <w:gridSpan w:val="2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Социальное страхование</w:t>
            </w:r>
          </w:p>
        </w:tc>
        <w:tc>
          <w:tcPr>
            <w:tcW w:w="3238" w:type="dxa"/>
            <w:gridSpan w:val="4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Медицинское страхование</w:t>
            </w:r>
          </w:p>
        </w:tc>
      </w:tr>
      <w:tr w:rsidR="00090551" w:rsidRPr="00282531" w:rsidTr="00EF6029">
        <w:trPr>
          <w:cantSplit/>
          <w:trHeight w:val="260"/>
          <w:jc w:val="center"/>
        </w:trPr>
        <w:tc>
          <w:tcPr>
            <w:tcW w:w="1487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191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738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619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619" w:type="dxa"/>
            <w:gridSpan w:val="2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ФФОМС</w:t>
            </w:r>
          </w:p>
        </w:tc>
        <w:tc>
          <w:tcPr>
            <w:tcW w:w="1619" w:type="dxa"/>
            <w:gridSpan w:val="2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ТФОМС</w:t>
            </w:r>
          </w:p>
        </w:tc>
      </w:tr>
      <w:tr w:rsidR="00090551" w:rsidRPr="00282531" w:rsidTr="00EF6029">
        <w:trPr>
          <w:cantSplit/>
          <w:trHeight w:val="260"/>
          <w:jc w:val="center"/>
        </w:trPr>
        <w:tc>
          <w:tcPr>
            <w:tcW w:w="1487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191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9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66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  <w:tc>
          <w:tcPr>
            <w:tcW w:w="8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47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  <w:tc>
          <w:tcPr>
            <w:tcW w:w="8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47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  <w:tc>
          <w:tcPr>
            <w:tcW w:w="8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47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январь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7 000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1 400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224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140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7 000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3 560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570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356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февраль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7 350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1 470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235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147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14 350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5 030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805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503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март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7 718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1 544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247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154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22 068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6 574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1 052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263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657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апрель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8 103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1 621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259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162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30 171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8 194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1 311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327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819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май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8 509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1 702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272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170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38 679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9 896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1 584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395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990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июнь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8 934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1 787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286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179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47 613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11 683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1 870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467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1 168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июль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15 881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3 176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318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63 494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14 859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2 378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594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1 486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август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25 047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5 009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801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501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88 541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19 868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3 179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794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1 987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сентябрь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26 299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5 260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842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210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526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114 840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25 128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4 021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1 005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2 513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октябрь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27 614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5 523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884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221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552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142 454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30 651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4 905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1 226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3 065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ноябрь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28 995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5 799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928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232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580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171 448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36 450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5 832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1 458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3 645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декабрь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30 444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 / 7,9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4 900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 / 1,1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768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 / 0,5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214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 / 0,5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461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201 893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41 350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6 600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1 672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4 106</w:t>
            </w:r>
          </w:p>
        </w:tc>
      </w:tr>
    </w:tbl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Расчет ЕСН на доходы </w:t>
      </w:r>
      <w:r w:rsidRPr="00282531">
        <w:rPr>
          <w:color w:val="000000"/>
          <w:sz w:val="28"/>
          <w:szCs w:val="24"/>
          <w:lang w:val="en-US"/>
        </w:rPr>
        <w:t>II</w:t>
      </w:r>
      <w:r w:rsidRPr="00282531">
        <w:rPr>
          <w:color w:val="000000"/>
          <w:sz w:val="28"/>
          <w:szCs w:val="24"/>
        </w:rPr>
        <w:t xml:space="preserve"> работника</w:t>
      </w:r>
    </w:p>
    <w:tbl>
      <w:tblPr>
        <w:tblStyle w:val="12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32"/>
        <w:gridCol w:w="720"/>
        <w:gridCol w:w="1191"/>
        <w:gridCol w:w="972"/>
        <w:gridCol w:w="766"/>
        <w:gridCol w:w="872"/>
        <w:gridCol w:w="747"/>
        <w:gridCol w:w="872"/>
        <w:gridCol w:w="747"/>
        <w:gridCol w:w="872"/>
        <w:gridCol w:w="747"/>
      </w:tblGrid>
      <w:tr w:rsidR="00090551" w:rsidRPr="00282531" w:rsidTr="00EF6029">
        <w:trPr>
          <w:cantSplit/>
          <w:trHeight w:val="465"/>
          <w:jc w:val="center"/>
        </w:trPr>
        <w:tc>
          <w:tcPr>
            <w:tcW w:w="1552" w:type="dxa"/>
            <w:gridSpan w:val="2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Месяц</w:t>
            </w:r>
          </w:p>
        </w:tc>
        <w:tc>
          <w:tcPr>
            <w:tcW w:w="1191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Налоговая база</w:t>
            </w:r>
          </w:p>
        </w:tc>
        <w:tc>
          <w:tcPr>
            <w:tcW w:w="1738" w:type="dxa"/>
            <w:gridSpan w:val="2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Федеральный бюджет</w:t>
            </w:r>
          </w:p>
        </w:tc>
        <w:tc>
          <w:tcPr>
            <w:tcW w:w="1619" w:type="dxa"/>
            <w:gridSpan w:val="2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Социальное страхование</w:t>
            </w:r>
          </w:p>
        </w:tc>
        <w:tc>
          <w:tcPr>
            <w:tcW w:w="3238" w:type="dxa"/>
            <w:gridSpan w:val="4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Медицинское страхование</w:t>
            </w:r>
          </w:p>
        </w:tc>
      </w:tr>
      <w:tr w:rsidR="00090551" w:rsidRPr="00282531" w:rsidTr="00EF6029">
        <w:trPr>
          <w:cantSplit/>
          <w:trHeight w:val="260"/>
          <w:jc w:val="center"/>
        </w:trPr>
        <w:tc>
          <w:tcPr>
            <w:tcW w:w="1552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191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738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619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619" w:type="dxa"/>
            <w:gridSpan w:val="2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ФФОМС</w:t>
            </w:r>
          </w:p>
        </w:tc>
        <w:tc>
          <w:tcPr>
            <w:tcW w:w="1619" w:type="dxa"/>
            <w:gridSpan w:val="2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ТФОМС</w:t>
            </w:r>
          </w:p>
        </w:tc>
      </w:tr>
      <w:tr w:rsidR="00090551" w:rsidRPr="00282531" w:rsidTr="00EF6029">
        <w:trPr>
          <w:cantSplit/>
          <w:trHeight w:val="260"/>
          <w:jc w:val="center"/>
        </w:trPr>
        <w:tc>
          <w:tcPr>
            <w:tcW w:w="1552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191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9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66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  <w:tc>
          <w:tcPr>
            <w:tcW w:w="8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47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  <w:tc>
          <w:tcPr>
            <w:tcW w:w="8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47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  <w:tc>
          <w:tcPr>
            <w:tcW w:w="8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47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январь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7 100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1 420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227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142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7 100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3 560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570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356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февраль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7 455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1 491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239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149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14 555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5 051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809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505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март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7 828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1 566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250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157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22 383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6 617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1 059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264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662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апрель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8 219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1 644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263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164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30 602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8 260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1 322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330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826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май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8 630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1 726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276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173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39 232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9 986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1 598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399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999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июнь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9 062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1 812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290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181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48 294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11 799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1 888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472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1 180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июль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16 015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3 203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512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320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64 308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15 002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2 401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1 500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август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25 047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5 009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801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501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89 355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20 011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3 202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2 001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сентябрь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26 299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5 260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842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210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526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115 654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25 271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4 044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1 010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2 527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октябрь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27 614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5 523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884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221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552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143 268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30 794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4 927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1 231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3 079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ноябрь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28 995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5 799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928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232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580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172 263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36 593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5 855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1 463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3 659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декабрь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30 444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 / 7,9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4 900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 / 1,1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768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 / 0,5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214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 / 0,5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461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832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202 707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41 492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6 623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1 677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4 121</w:t>
            </w:r>
          </w:p>
        </w:tc>
      </w:tr>
    </w:tbl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Расчет ЕСН на доходы </w:t>
      </w:r>
      <w:r w:rsidRPr="00282531">
        <w:rPr>
          <w:color w:val="000000"/>
          <w:sz w:val="28"/>
          <w:szCs w:val="24"/>
          <w:lang w:val="en-US"/>
        </w:rPr>
        <w:t>III</w:t>
      </w:r>
      <w:r w:rsidRPr="00282531">
        <w:rPr>
          <w:color w:val="000000"/>
          <w:sz w:val="28"/>
          <w:szCs w:val="24"/>
        </w:rPr>
        <w:t xml:space="preserve"> работника</w:t>
      </w:r>
    </w:p>
    <w:tbl>
      <w:tblPr>
        <w:tblStyle w:val="12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7"/>
        <w:gridCol w:w="720"/>
        <w:gridCol w:w="1191"/>
        <w:gridCol w:w="972"/>
        <w:gridCol w:w="766"/>
        <w:gridCol w:w="872"/>
        <w:gridCol w:w="747"/>
        <w:gridCol w:w="872"/>
        <w:gridCol w:w="747"/>
        <w:gridCol w:w="872"/>
        <w:gridCol w:w="747"/>
      </w:tblGrid>
      <w:tr w:rsidR="00090551" w:rsidRPr="00282531" w:rsidTr="00EF6029">
        <w:trPr>
          <w:cantSplit/>
          <w:trHeight w:val="465"/>
          <w:jc w:val="center"/>
        </w:trPr>
        <w:tc>
          <w:tcPr>
            <w:tcW w:w="1487" w:type="dxa"/>
            <w:gridSpan w:val="2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Месяц</w:t>
            </w:r>
          </w:p>
        </w:tc>
        <w:tc>
          <w:tcPr>
            <w:tcW w:w="1191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Налоговая база</w:t>
            </w:r>
          </w:p>
        </w:tc>
        <w:tc>
          <w:tcPr>
            <w:tcW w:w="1738" w:type="dxa"/>
            <w:gridSpan w:val="2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Федеральный бюджет</w:t>
            </w:r>
          </w:p>
        </w:tc>
        <w:tc>
          <w:tcPr>
            <w:tcW w:w="1619" w:type="dxa"/>
            <w:gridSpan w:val="2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Социальное страхование</w:t>
            </w:r>
          </w:p>
        </w:tc>
        <w:tc>
          <w:tcPr>
            <w:tcW w:w="3238" w:type="dxa"/>
            <w:gridSpan w:val="4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Медицинское страхование</w:t>
            </w:r>
          </w:p>
        </w:tc>
      </w:tr>
      <w:tr w:rsidR="00090551" w:rsidRPr="00282531" w:rsidTr="00EF6029">
        <w:trPr>
          <w:cantSplit/>
          <w:trHeight w:val="260"/>
          <w:jc w:val="center"/>
        </w:trPr>
        <w:tc>
          <w:tcPr>
            <w:tcW w:w="1487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191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738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619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619" w:type="dxa"/>
            <w:gridSpan w:val="2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ФФОМС</w:t>
            </w:r>
          </w:p>
        </w:tc>
        <w:tc>
          <w:tcPr>
            <w:tcW w:w="1619" w:type="dxa"/>
            <w:gridSpan w:val="2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  <w:r w:rsidRPr="00282531">
              <w:rPr>
                <w:b/>
                <w:bCs/>
                <w:color w:val="000000"/>
                <w:szCs w:val="16"/>
              </w:rPr>
              <w:t>ТФОМС</w:t>
            </w:r>
          </w:p>
        </w:tc>
      </w:tr>
      <w:tr w:rsidR="00090551" w:rsidRPr="00282531" w:rsidTr="00EF6029">
        <w:trPr>
          <w:cantSplit/>
          <w:trHeight w:val="260"/>
          <w:jc w:val="center"/>
        </w:trPr>
        <w:tc>
          <w:tcPr>
            <w:tcW w:w="1487" w:type="dxa"/>
            <w:gridSpan w:val="2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1191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Cs w:val="16"/>
              </w:rPr>
            </w:pPr>
          </w:p>
        </w:tc>
        <w:tc>
          <w:tcPr>
            <w:tcW w:w="9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66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  <w:tc>
          <w:tcPr>
            <w:tcW w:w="8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47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  <w:tc>
          <w:tcPr>
            <w:tcW w:w="8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47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  <w:tc>
          <w:tcPr>
            <w:tcW w:w="872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ставка</w:t>
            </w:r>
            <w:r w:rsidR="00282531" w:rsidRPr="00282531">
              <w:rPr>
                <w:color w:val="000000"/>
                <w:szCs w:val="16"/>
              </w:rPr>
              <w:t>,</w:t>
            </w:r>
            <w:r w:rsidR="00282531">
              <w:rPr>
                <w:color w:val="000000"/>
                <w:szCs w:val="16"/>
              </w:rPr>
              <w:t xml:space="preserve"> </w:t>
            </w:r>
            <w:r w:rsidR="00282531" w:rsidRPr="00282531">
              <w:rPr>
                <w:color w:val="000000"/>
                <w:szCs w:val="16"/>
              </w:rPr>
              <w:t>%</w:t>
            </w:r>
          </w:p>
        </w:tc>
        <w:tc>
          <w:tcPr>
            <w:tcW w:w="747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сумма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январь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6 000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192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120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6 000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3 560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570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356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февраль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6 300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1 260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12 300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4 820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772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192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482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март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6 615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1 323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212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132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18 915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6 143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983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245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614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апрель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6 946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1 389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222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139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25 861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7 532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1 206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301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753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май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7 293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1 459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233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33 154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8 991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1 439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359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899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июнь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7 658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1 532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245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153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40 811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10 522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1 684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420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1 052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июль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14 541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2 908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465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116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291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55 352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13 430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2 149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537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1 343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август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25 047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5 009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801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501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80 399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18 440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2 951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737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1 844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сентябрь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26 299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5 260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842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210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526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106 698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23 700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3 792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948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2 370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октябрь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27 614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5 523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884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221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552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134 312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29 222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4 676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1 168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2 922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ноябрь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28 995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5 799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928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232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580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163 306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35 021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5 604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1 400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3 502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 w:val="restar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декабрь</w:t>
            </w: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за месяц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30 444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20,0 / 7,9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4 900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3,2 / 1,1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768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0,8 / 0,5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214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8"/>
              </w:rPr>
            </w:pPr>
            <w:r w:rsidRPr="00282531">
              <w:rPr>
                <w:color w:val="000000"/>
                <w:szCs w:val="18"/>
              </w:rPr>
              <w:t>2,0 / 0,5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461</w:t>
            </w:r>
          </w:p>
        </w:tc>
      </w:tr>
      <w:tr w:rsidR="00282531" w:rsidRPr="00282531" w:rsidTr="00EF6029">
        <w:trPr>
          <w:cantSplit/>
          <w:trHeight w:val="260"/>
          <w:jc w:val="center"/>
        </w:trPr>
        <w:tc>
          <w:tcPr>
            <w:tcW w:w="767" w:type="dxa"/>
            <w:vMerge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</w:p>
        </w:tc>
        <w:tc>
          <w:tcPr>
            <w:tcW w:w="720" w:type="dxa"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на н.г.</w:t>
            </w:r>
          </w:p>
        </w:tc>
        <w:tc>
          <w:tcPr>
            <w:tcW w:w="1191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193 751</w:t>
            </w:r>
          </w:p>
        </w:tc>
        <w:tc>
          <w:tcPr>
            <w:tcW w:w="9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66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39 921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6 372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1 615</w:t>
            </w:r>
          </w:p>
        </w:tc>
        <w:tc>
          <w:tcPr>
            <w:tcW w:w="872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─</w:t>
            </w:r>
          </w:p>
        </w:tc>
        <w:tc>
          <w:tcPr>
            <w:tcW w:w="747" w:type="dxa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rFonts w:eastAsia="Arial Unicode MS"/>
                <w:color w:val="000000"/>
                <w:szCs w:val="16"/>
              </w:rPr>
            </w:pPr>
            <w:r w:rsidRPr="00282531">
              <w:rPr>
                <w:color w:val="000000"/>
                <w:szCs w:val="16"/>
              </w:rPr>
              <w:t>3 964</w:t>
            </w:r>
          </w:p>
        </w:tc>
      </w:tr>
    </w:tbl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pStyle w:val="1"/>
        <w:keepNext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bookmarkStart w:id="6" w:name="_Toc210967437"/>
      <w:r w:rsidRPr="00282531">
        <w:rPr>
          <w:b/>
          <w:bCs/>
          <w:color w:val="000000"/>
          <w:sz w:val="28"/>
          <w:lang w:val="en-US"/>
        </w:rPr>
        <w:t>3</w:t>
      </w:r>
      <w:r w:rsidRPr="00282531">
        <w:rPr>
          <w:b/>
          <w:bCs/>
          <w:color w:val="000000"/>
          <w:sz w:val="28"/>
        </w:rPr>
        <w:t xml:space="preserve">. </w:t>
      </w:r>
      <w:r w:rsidR="00EF6029" w:rsidRPr="00282531">
        <w:rPr>
          <w:b/>
          <w:bCs/>
          <w:color w:val="000000"/>
          <w:sz w:val="28"/>
        </w:rPr>
        <w:t>Земельный налог</w:t>
      </w:r>
      <w:bookmarkEnd w:id="6"/>
    </w:p>
    <w:p w:rsidR="00EF6029" w:rsidRDefault="00EF6029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Необходимо рассчитать земельный налог. Кадастровая стоимость земли, занятой производственными фондами организации составляет 2850000 руб.</w:t>
      </w:r>
    </w:p>
    <w:p w:rsidR="00EF6029" w:rsidRDefault="00EF6029" w:rsidP="00282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2531">
        <w:rPr>
          <w:color w:val="000000"/>
          <w:position w:val="-10"/>
          <w:sz w:val="28"/>
          <w:szCs w:val="28"/>
        </w:rPr>
        <w:object w:dxaOrig="6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15.75pt" o:ole="">
            <v:imagedata r:id="rId7" o:title=""/>
          </v:shape>
          <o:OLEObject Type="Embed" ProgID="Equation.3" ShapeID="_x0000_i1025" DrawAspect="Content" ObjectID="_1470035970" r:id="rId8"/>
        </w:object>
      </w:r>
      <w:r w:rsidR="00090551" w:rsidRPr="00282531">
        <w:rPr>
          <w:color w:val="000000"/>
          <w:sz w:val="28"/>
          <w:szCs w:val="28"/>
        </w:rPr>
        <w:t>руб.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2531">
        <w:rPr>
          <w:color w:val="000000"/>
          <w:position w:val="-24"/>
          <w:sz w:val="28"/>
          <w:szCs w:val="28"/>
        </w:rPr>
        <w:object w:dxaOrig="4840" w:dyaOrig="620">
          <v:shape id="_x0000_i1026" type="#_x0000_t75" style="width:242.25pt;height:30.75pt" o:ole="">
            <v:imagedata r:id="rId9" o:title=""/>
          </v:shape>
          <o:OLEObject Type="Embed" ProgID="Equation.3" ShapeID="_x0000_i1026" DrawAspect="Content" ObjectID="_1470035971" r:id="rId10"/>
        </w:object>
      </w:r>
      <w:r w:rsidR="00090551" w:rsidRPr="00282531">
        <w:rPr>
          <w:color w:val="000000"/>
          <w:sz w:val="28"/>
          <w:szCs w:val="28"/>
        </w:rPr>
        <w:t>руб.</w:t>
      </w:r>
    </w:p>
    <w:p w:rsidR="00EF6029" w:rsidRDefault="00EF6029" w:rsidP="00282531">
      <w:pPr>
        <w:pStyle w:val="1"/>
        <w:keepNext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bookmarkStart w:id="7" w:name="_Toc210967438"/>
    </w:p>
    <w:p w:rsidR="00090551" w:rsidRPr="00282531" w:rsidRDefault="00090551" w:rsidP="00282531">
      <w:pPr>
        <w:pStyle w:val="1"/>
        <w:keepNext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282531">
        <w:rPr>
          <w:b/>
          <w:bCs/>
          <w:color w:val="000000"/>
          <w:sz w:val="28"/>
        </w:rPr>
        <w:t xml:space="preserve">4. </w:t>
      </w:r>
      <w:r w:rsidR="00EF6029" w:rsidRPr="00282531">
        <w:rPr>
          <w:b/>
          <w:bCs/>
          <w:color w:val="000000"/>
          <w:sz w:val="28"/>
        </w:rPr>
        <w:t xml:space="preserve">Транспортный налог </w:t>
      </w:r>
      <w:r w:rsidRPr="00282531">
        <w:rPr>
          <w:b/>
          <w:bCs/>
          <w:color w:val="000000"/>
          <w:sz w:val="28"/>
        </w:rPr>
        <w:t>(глава 28 НК РФ)</w:t>
      </w:r>
      <w:bookmarkEnd w:id="7"/>
    </w:p>
    <w:p w:rsidR="00EF6029" w:rsidRDefault="00EF6029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Транспортный налог является налогом, включаемым в затраты на производство продукции.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Налогоплательщиками</w:t>
      </w:r>
      <w:r w:rsidRPr="00282531">
        <w:rPr>
          <w:color w:val="000000"/>
          <w:sz w:val="28"/>
          <w:szCs w:val="24"/>
        </w:rPr>
        <w:t xml:space="preserve"> (ст.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3</w:t>
      </w:r>
      <w:r w:rsidRPr="00282531">
        <w:rPr>
          <w:color w:val="000000"/>
          <w:sz w:val="28"/>
          <w:szCs w:val="24"/>
        </w:rPr>
        <w:t>57</w:t>
      </w:r>
      <w:r w:rsidR="00282531" w:rsidRPr="00282531">
        <w:rPr>
          <w:color w:val="000000"/>
          <w:sz w:val="28"/>
          <w:szCs w:val="24"/>
        </w:rPr>
        <w:t>)</w:t>
      </w:r>
      <w:r w:rsidR="00282531">
        <w:rPr>
          <w:color w:val="000000"/>
          <w:sz w:val="28"/>
          <w:szCs w:val="24"/>
        </w:rPr>
        <w:t xml:space="preserve"> </w:t>
      </w:r>
      <w:r w:rsidR="00282531" w:rsidRPr="00282531">
        <w:rPr>
          <w:color w:val="000000"/>
          <w:sz w:val="28"/>
          <w:szCs w:val="24"/>
        </w:rPr>
        <w:t>п</w:t>
      </w:r>
      <w:r w:rsidRPr="00282531">
        <w:rPr>
          <w:color w:val="000000"/>
          <w:sz w:val="28"/>
          <w:szCs w:val="24"/>
        </w:rPr>
        <w:t>ризнаются юридические и физические лица, на которых в соответствии с законодательством РФ зарегистрированы транспортные средства, признаваемые объектом налогообложения.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Объектом налогообложения</w:t>
      </w:r>
      <w:r w:rsidRPr="00282531">
        <w:rPr>
          <w:color w:val="000000"/>
          <w:sz w:val="28"/>
          <w:szCs w:val="24"/>
        </w:rPr>
        <w:t xml:space="preserve"> (ст.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3</w:t>
      </w:r>
      <w:r w:rsidRPr="00282531">
        <w:rPr>
          <w:color w:val="000000"/>
          <w:sz w:val="28"/>
          <w:szCs w:val="24"/>
        </w:rPr>
        <w:t>58) признаются автомобили, мотоциклы, мотороллеры, автобусы,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РФ.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Не является объектом налогообложения</w:t>
      </w:r>
      <w:r w:rsidRPr="00282531">
        <w:rPr>
          <w:color w:val="000000"/>
          <w:sz w:val="28"/>
          <w:szCs w:val="24"/>
        </w:rPr>
        <w:t>:</w:t>
      </w:r>
    </w:p>
    <w:p w:rsidR="00090551" w:rsidRPr="00282531" w:rsidRDefault="00090551" w:rsidP="00282531">
      <w:pPr>
        <w:numPr>
          <w:ilvl w:val="0"/>
          <w:numId w:val="11"/>
        </w:numPr>
        <w:tabs>
          <w:tab w:val="clear" w:pos="1787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весельные лодки, а также моторные лодки с мощностью двигателя до 5 лошадиных сил;</w:t>
      </w:r>
    </w:p>
    <w:p w:rsidR="00090551" w:rsidRPr="00282531" w:rsidRDefault="00090551" w:rsidP="00282531">
      <w:pPr>
        <w:numPr>
          <w:ilvl w:val="0"/>
          <w:numId w:val="11"/>
        </w:numPr>
        <w:tabs>
          <w:tab w:val="clear" w:pos="1787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автомобили легковые, специально оборудованные для использования инвалидами, а также автомобили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легковые с мощностью двигателя до 100 лошадиных сил, полученные через органы социальной защиты населения;</w:t>
      </w:r>
    </w:p>
    <w:p w:rsidR="00090551" w:rsidRPr="00282531" w:rsidRDefault="00090551" w:rsidP="00282531">
      <w:pPr>
        <w:numPr>
          <w:ilvl w:val="0"/>
          <w:numId w:val="11"/>
        </w:numPr>
        <w:tabs>
          <w:tab w:val="clear" w:pos="1787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промысловые морские и речные суда;</w:t>
      </w:r>
    </w:p>
    <w:p w:rsidR="00090551" w:rsidRPr="00282531" w:rsidRDefault="00090551" w:rsidP="00282531">
      <w:pPr>
        <w:numPr>
          <w:ilvl w:val="0"/>
          <w:numId w:val="11"/>
        </w:numPr>
        <w:tabs>
          <w:tab w:val="clear" w:pos="1787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пассажирские и грузовые морские, речные и воздушные суда, находящиеся в собственности организаций, основным видом деятельности которых является осуществление пассажирских и (или) грузовых перевозок;</w:t>
      </w:r>
    </w:p>
    <w:p w:rsidR="00090551" w:rsidRPr="00282531" w:rsidRDefault="00090551" w:rsidP="00282531">
      <w:pPr>
        <w:numPr>
          <w:ilvl w:val="0"/>
          <w:numId w:val="11"/>
        </w:numPr>
        <w:tabs>
          <w:tab w:val="clear" w:pos="1787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самолеты и вертолеты санитарной авиации и медицинской службы.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Налоговая база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3</w:t>
      </w:r>
      <w:r w:rsidRPr="00282531">
        <w:rPr>
          <w:color w:val="000000"/>
          <w:sz w:val="28"/>
          <w:szCs w:val="24"/>
        </w:rPr>
        <w:t>59) определяется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как мощность двигателя транспортного средства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в лошадиных силах, как паспортная статистическая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тяга реактивного двигателя (в отношении воздушных транспортных средств), как валовая вместимость в регистрированных тоннах (в отношении водных несамоходных транспортных средств).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Налоговым периодом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3</w:t>
      </w:r>
      <w:r w:rsidRPr="00282531">
        <w:rPr>
          <w:color w:val="000000"/>
          <w:sz w:val="28"/>
          <w:szCs w:val="24"/>
        </w:rPr>
        <w:t>60) признается календарный год.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Налоговые ставки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3</w:t>
      </w:r>
      <w:r w:rsidRPr="00282531">
        <w:rPr>
          <w:color w:val="000000"/>
          <w:sz w:val="28"/>
          <w:szCs w:val="24"/>
        </w:rPr>
        <w:t xml:space="preserve">61) устанавливаются законами субъектов РФ соответственно в зависимости от мощности двигателя, тяги реактивного двигателя или валовой вместимости транспортных средств </w:t>
      </w:r>
      <w:r w:rsidR="00282531">
        <w:rPr>
          <w:color w:val="000000"/>
          <w:sz w:val="28"/>
          <w:szCs w:val="24"/>
        </w:rPr>
        <w:t>и т.п.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Организации – юридические лица – налог исчисляют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самостоятельно по транспортным средствам, числящимся у них на начало налогового периода и уплачивают его в виде авансовых платежей в 2 срока равными долями (до 1.06 и до 1.08 августа текущего года).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В случае приобретения юридическими лицами транспортных средств в течение налогового периода уплата налога осуществляется авансовым платежом до момента регистрации транспортных средств. Налог определяется как произведение ставки налога (в рублях),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мощности двигателя (в лошадиных силах) и коэффициента, который равен отношению количества месяцев нахождения транспортного средства у налогоплательщика на количество месяцев в году.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  <w:vertAlign w:val="subscript"/>
        </w:rPr>
      </w:pPr>
      <w:r w:rsidRPr="00282531">
        <w:rPr>
          <w:color w:val="000000"/>
          <w:sz w:val="28"/>
          <w:szCs w:val="24"/>
        </w:rPr>
        <w:t xml:space="preserve">В нашей работе мы исчисляем транспортный налог за год по имеющимся транспортным средствам: </w:t>
      </w:r>
      <w:r w:rsidRPr="00282531">
        <w:rPr>
          <w:b/>
          <w:color w:val="000000"/>
          <w:sz w:val="28"/>
          <w:szCs w:val="24"/>
        </w:rPr>
        <w:t xml:space="preserve">Н = М </w:t>
      </w:r>
      <w:r w:rsidRPr="00282531">
        <w:rPr>
          <w:b/>
          <w:color w:val="000000"/>
          <w:sz w:val="28"/>
          <w:szCs w:val="24"/>
          <w:vertAlign w:val="subscript"/>
        </w:rPr>
        <w:t xml:space="preserve">дв (л.с.) </w:t>
      </w:r>
      <w:r w:rsidRPr="00282531">
        <w:rPr>
          <w:b/>
          <w:color w:val="000000"/>
          <w:sz w:val="28"/>
          <w:szCs w:val="24"/>
        </w:rPr>
        <w:t xml:space="preserve">* С </w:t>
      </w:r>
      <w:r w:rsidRPr="00282531">
        <w:rPr>
          <w:b/>
          <w:color w:val="000000"/>
          <w:sz w:val="28"/>
          <w:szCs w:val="24"/>
          <w:vertAlign w:val="subscript"/>
        </w:rPr>
        <w:t>нал</w:t>
      </w:r>
      <w:r w:rsidRPr="00282531">
        <w:rPr>
          <w:color w:val="000000"/>
          <w:sz w:val="28"/>
          <w:szCs w:val="24"/>
        </w:rPr>
        <w:t>;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 xml:space="preserve">и по приобретенным: </w:t>
      </w:r>
      <w:r w:rsidRPr="00282531">
        <w:rPr>
          <w:b/>
          <w:color w:val="000000"/>
          <w:sz w:val="28"/>
          <w:szCs w:val="24"/>
        </w:rPr>
        <w:t xml:space="preserve">Н = (М </w:t>
      </w:r>
      <w:r w:rsidRPr="00282531">
        <w:rPr>
          <w:b/>
          <w:color w:val="000000"/>
          <w:sz w:val="28"/>
          <w:szCs w:val="24"/>
          <w:vertAlign w:val="subscript"/>
        </w:rPr>
        <w:t>дв (л.с.)</w:t>
      </w:r>
      <w:r w:rsidR="00282531">
        <w:rPr>
          <w:b/>
          <w:color w:val="000000"/>
          <w:sz w:val="28"/>
          <w:szCs w:val="24"/>
          <w:vertAlign w:val="subscript"/>
        </w:rPr>
        <w:t xml:space="preserve"> </w:t>
      </w:r>
      <w:r w:rsidRPr="00282531">
        <w:rPr>
          <w:color w:val="000000"/>
          <w:sz w:val="28"/>
          <w:szCs w:val="24"/>
        </w:rPr>
        <w:t>*</w:t>
      </w:r>
      <w:r w:rsidRPr="00282531">
        <w:rPr>
          <w:b/>
          <w:color w:val="000000"/>
          <w:sz w:val="28"/>
          <w:szCs w:val="24"/>
        </w:rPr>
        <w:t xml:space="preserve"> С </w:t>
      </w:r>
      <w:r w:rsidRPr="00282531">
        <w:rPr>
          <w:b/>
          <w:color w:val="000000"/>
          <w:sz w:val="28"/>
          <w:szCs w:val="24"/>
          <w:vertAlign w:val="subscript"/>
        </w:rPr>
        <w:t>нал</w:t>
      </w:r>
      <w:r w:rsidRPr="00282531">
        <w:rPr>
          <w:color w:val="000000"/>
          <w:sz w:val="28"/>
          <w:szCs w:val="24"/>
        </w:rPr>
        <w:t xml:space="preserve"> * </w:t>
      </w:r>
      <w:r w:rsidRPr="00282531">
        <w:rPr>
          <w:b/>
          <w:color w:val="000000"/>
          <w:sz w:val="28"/>
          <w:szCs w:val="24"/>
        </w:rPr>
        <w:t>Т) / 12</w:t>
      </w:r>
      <w:r w:rsidRPr="00282531">
        <w:rPr>
          <w:color w:val="000000"/>
          <w:sz w:val="28"/>
          <w:szCs w:val="24"/>
        </w:rPr>
        <w:t xml:space="preserve">, где </w:t>
      </w:r>
      <w:r w:rsidRPr="00282531">
        <w:rPr>
          <w:b/>
          <w:color w:val="000000"/>
          <w:sz w:val="28"/>
          <w:szCs w:val="24"/>
        </w:rPr>
        <w:t>Т-</w:t>
      </w:r>
      <w:r w:rsidRPr="00282531">
        <w:rPr>
          <w:color w:val="000000"/>
          <w:sz w:val="28"/>
          <w:szCs w:val="24"/>
        </w:rPr>
        <w:t>число месяцев с момента приобретения транспорта до конца года.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i/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i/>
          <w:color w:val="000000"/>
          <w:sz w:val="28"/>
          <w:szCs w:val="24"/>
        </w:rPr>
      </w:pPr>
      <w:r w:rsidRPr="00282531">
        <w:rPr>
          <w:i/>
          <w:color w:val="000000"/>
          <w:sz w:val="28"/>
          <w:szCs w:val="24"/>
        </w:rPr>
        <w:t>Расчет транспортного налога</w:t>
      </w:r>
    </w:p>
    <w:p w:rsid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На балансе предприятия находятся два легковых автомобиля – Жигули 2107 (76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л</w:t>
      </w:r>
      <w:r w:rsidRPr="00282531">
        <w:rPr>
          <w:color w:val="000000"/>
          <w:sz w:val="28"/>
          <w:szCs w:val="24"/>
        </w:rPr>
        <w:t>/с), Волга 31106 (156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л</w:t>
      </w:r>
      <w:r w:rsidRPr="00282531">
        <w:rPr>
          <w:color w:val="000000"/>
          <w:sz w:val="28"/>
          <w:szCs w:val="24"/>
        </w:rPr>
        <w:t>/с) и шесть грузовых – КамАЗ (3 шт. по 210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л</w:t>
      </w:r>
      <w:r w:rsidRPr="00282531">
        <w:rPr>
          <w:color w:val="000000"/>
          <w:sz w:val="28"/>
          <w:szCs w:val="24"/>
        </w:rPr>
        <w:t>/с) и МАЗ (3 шт. по 180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л</w:t>
      </w:r>
      <w:r w:rsidRPr="00282531">
        <w:rPr>
          <w:color w:val="000000"/>
          <w:sz w:val="28"/>
          <w:szCs w:val="24"/>
        </w:rPr>
        <w:t>/с). Расчеты проводим в соответствии со 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3</w:t>
      </w:r>
      <w:r w:rsidRPr="00282531">
        <w:rPr>
          <w:color w:val="000000"/>
          <w:sz w:val="28"/>
          <w:szCs w:val="24"/>
        </w:rPr>
        <w:t xml:space="preserve">61 </w:t>
      </w:r>
      <w:r w:rsidR="00282531" w:rsidRPr="00282531">
        <w:rPr>
          <w:color w:val="000000"/>
          <w:sz w:val="28"/>
          <w:szCs w:val="24"/>
        </w:rPr>
        <w:t>п.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1</w:t>
      </w:r>
      <w:r w:rsidRPr="00282531">
        <w:rPr>
          <w:color w:val="000000"/>
          <w:sz w:val="28"/>
          <w:szCs w:val="24"/>
        </w:rPr>
        <w:t xml:space="preserve"> НК ч.</w:t>
      </w:r>
      <w:r w:rsidRPr="00282531">
        <w:rPr>
          <w:color w:val="000000"/>
          <w:sz w:val="28"/>
          <w:szCs w:val="24"/>
          <w:lang w:val="en-US"/>
        </w:rPr>
        <w:t>II</w:t>
      </w:r>
      <w:r w:rsidRPr="00282531">
        <w:rPr>
          <w:color w:val="000000"/>
          <w:sz w:val="28"/>
          <w:szCs w:val="24"/>
        </w:rPr>
        <w:t>., в которой определены ставки налога (РФ) в зависимости от мощности транспортного средства.</w:t>
      </w:r>
    </w:p>
    <w:p w:rsidR="00282531" w:rsidRDefault="00282531" w:rsidP="00282531">
      <w:pPr>
        <w:spacing w:line="360" w:lineRule="auto"/>
        <w:ind w:firstLine="709"/>
        <w:jc w:val="both"/>
        <w:rPr>
          <w:color w:val="000000"/>
          <w:sz w:val="28"/>
        </w:rPr>
      </w:pPr>
    </w:p>
    <w:p w:rsidR="00090551" w:rsidRPr="00282531" w:rsidRDefault="00090551" w:rsidP="00282531">
      <w:pPr>
        <w:pStyle w:val="4"/>
        <w:keepNext w:val="0"/>
        <w:ind w:left="0" w:firstLine="709"/>
        <w:jc w:val="both"/>
        <w:rPr>
          <w:color w:val="000000"/>
          <w:sz w:val="28"/>
        </w:rPr>
      </w:pPr>
      <w:r w:rsidRPr="00282531">
        <w:rPr>
          <w:color w:val="000000"/>
          <w:sz w:val="28"/>
        </w:rPr>
        <w:t>Таблица 22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745"/>
        <w:gridCol w:w="11"/>
        <w:gridCol w:w="3061"/>
        <w:gridCol w:w="20"/>
        <w:gridCol w:w="2460"/>
      </w:tblGrid>
      <w:tr w:rsidR="00090551" w:rsidRPr="00282531" w:rsidTr="00282531">
        <w:trPr>
          <w:cantSplit/>
          <w:trHeight w:val="780"/>
          <w:jc w:val="center"/>
        </w:trPr>
        <w:tc>
          <w:tcPr>
            <w:tcW w:w="2020" w:type="pct"/>
            <w:gridSpan w:val="2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282531">
              <w:rPr>
                <w:color w:val="000000"/>
                <w:szCs w:val="22"/>
              </w:rPr>
              <w:t>Наименование транспортного средства</w:t>
            </w:r>
          </w:p>
        </w:tc>
        <w:tc>
          <w:tcPr>
            <w:tcW w:w="1657" w:type="pct"/>
            <w:gridSpan w:val="2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282531">
              <w:rPr>
                <w:color w:val="000000"/>
                <w:szCs w:val="22"/>
              </w:rPr>
              <w:t>Мощность (л.с.)</w:t>
            </w:r>
          </w:p>
        </w:tc>
        <w:tc>
          <w:tcPr>
            <w:tcW w:w="1323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282531">
              <w:rPr>
                <w:color w:val="000000"/>
                <w:szCs w:val="22"/>
              </w:rPr>
              <w:t>Ставка налога по РФ (р/л.с.)</w:t>
            </w:r>
          </w:p>
        </w:tc>
      </w:tr>
      <w:tr w:rsidR="00090551" w:rsidRPr="00282531" w:rsidTr="00282531">
        <w:trPr>
          <w:cantSplit/>
          <w:trHeight w:val="255"/>
          <w:jc w:val="center"/>
        </w:trPr>
        <w:tc>
          <w:tcPr>
            <w:tcW w:w="2020" w:type="pct"/>
            <w:gridSpan w:val="2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282531">
              <w:rPr>
                <w:color w:val="000000"/>
                <w:szCs w:val="22"/>
              </w:rPr>
              <w:t>Жигули 2107</w:t>
            </w:r>
          </w:p>
        </w:tc>
        <w:tc>
          <w:tcPr>
            <w:tcW w:w="1657" w:type="pct"/>
            <w:gridSpan w:val="2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282531">
              <w:rPr>
                <w:color w:val="000000"/>
                <w:szCs w:val="22"/>
              </w:rPr>
              <w:t>76</w:t>
            </w:r>
          </w:p>
        </w:tc>
        <w:tc>
          <w:tcPr>
            <w:tcW w:w="132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282531">
              <w:rPr>
                <w:color w:val="000000"/>
                <w:szCs w:val="22"/>
              </w:rPr>
              <w:t>25</w:t>
            </w:r>
          </w:p>
        </w:tc>
      </w:tr>
      <w:tr w:rsidR="00090551" w:rsidRPr="00282531" w:rsidTr="00282531">
        <w:trPr>
          <w:cantSplit/>
          <w:trHeight w:val="255"/>
          <w:jc w:val="center"/>
        </w:trPr>
        <w:tc>
          <w:tcPr>
            <w:tcW w:w="2020" w:type="pct"/>
            <w:gridSpan w:val="2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282531">
              <w:rPr>
                <w:color w:val="000000"/>
                <w:szCs w:val="22"/>
              </w:rPr>
              <w:t>Жигули 2107</w:t>
            </w:r>
          </w:p>
        </w:tc>
        <w:tc>
          <w:tcPr>
            <w:tcW w:w="1657" w:type="pct"/>
            <w:gridSpan w:val="2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282531">
              <w:rPr>
                <w:color w:val="000000"/>
                <w:szCs w:val="22"/>
              </w:rPr>
              <w:t>76</w:t>
            </w:r>
          </w:p>
        </w:tc>
        <w:tc>
          <w:tcPr>
            <w:tcW w:w="132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282531">
              <w:rPr>
                <w:color w:val="000000"/>
                <w:szCs w:val="22"/>
              </w:rPr>
              <w:t>25</w:t>
            </w:r>
          </w:p>
        </w:tc>
      </w:tr>
      <w:tr w:rsidR="00090551" w:rsidRPr="00282531" w:rsidTr="00282531">
        <w:trPr>
          <w:cantSplit/>
          <w:trHeight w:val="255"/>
          <w:jc w:val="center"/>
        </w:trPr>
        <w:tc>
          <w:tcPr>
            <w:tcW w:w="2020" w:type="pct"/>
            <w:gridSpan w:val="2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282531">
              <w:rPr>
                <w:color w:val="000000"/>
                <w:szCs w:val="22"/>
              </w:rPr>
              <w:t>КамАЗ</w:t>
            </w:r>
          </w:p>
        </w:tc>
        <w:tc>
          <w:tcPr>
            <w:tcW w:w="1657" w:type="pct"/>
            <w:gridSpan w:val="2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282531">
              <w:rPr>
                <w:color w:val="000000"/>
                <w:szCs w:val="22"/>
              </w:rPr>
              <w:t>210</w:t>
            </w:r>
          </w:p>
        </w:tc>
        <w:tc>
          <w:tcPr>
            <w:tcW w:w="132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282531">
              <w:rPr>
                <w:color w:val="000000"/>
                <w:szCs w:val="22"/>
              </w:rPr>
              <w:t>65</w:t>
            </w:r>
          </w:p>
        </w:tc>
      </w:tr>
      <w:tr w:rsidR="00090551" w:rsidRPr="00282531" w:rsidTr="00282531">
        <w:trPr>
          <w:cantSplit/>
          <w:trHeight w:val="255"/>
          <w:jc w:val="center"/>
        </w:trPr>
        <w:tc>
          <w:tcPr>
            <w:tcW w:w="2020" w:type="pct"/>
            <w:gridSpan w:val="2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282531">
              <w:rPr>
                <w:color w:val="000000"/>
                <w:szCs w:val="22"/>
              </w:rPr>
              <w:t>КамАЗ</w:t>
            </w:r>
          </w:p>
        </w:tc>
        <w:tc>
          <w:tcPr>
            <w:tcW w:w="1657" w:type="pct"/>
            <w:gridSpan w:val="2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282531">
              <w:rPr>
                <w:color w:val="000000"/>
                <w:szCs w:val="22"/>
              </w:rPr>
              <w:t>210</w:t>
            </w:r>
          </w:p>
        </w:tc>
        <w:tc>
          <w:tcPr>
            <w:tcW w:w="1323" w:type="pct"/>
            <w:noWrap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282531">
              <w:rPr>
                <w:color w:val="000000"/>
                <w:szCs w:val="22"/>
              </w:rPr>
              <w:t>65</w:t>
            </w:r>
          </w:p>
        </w:tc>
      </w:tr>
      <w:tr w:rsidR="00090551" w:rsidRPr="00282531" w:rsidTr="00282531">
        <w:trPr>
          <w:cantSplit/>
          <w:trHeight w:val="280"/>
          <w:jc w:val="center"/>
        </w:trPr>
        <w:tc>
          <w:tcPr>
            <w:tcW w:w="2014" w:type="pct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282531">
              <w:rPr>
                <w:color w:val="000000"/>
                <w:szCs w:val="22"/>
              </w:rPr>
              <w:t>Волга 31106</w:t>
            </w:r>
          </w:p>
        </w:tc>
        <w:tc>
          <w:tcPr>
            <w:tcW w:w="1652" w:type="pct"/>
            <w:gridSpan w:val="2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282531">
              <w:rPr>
                <w:color w:val="000000"/>
                <w:szCs w:val="22"/>
              </w:rPr>
              <w:t>156</w:t>
            </w:r>
          </w:p>
        </w:tc>
        <w:tc>
          <w:tcPr>
            <w:tcW w:w="1334" w:type="pct"/>
            <w:gridSpan w:val="2"/>
          </w:tcPr>
          <w:p w:rsidR="00090551" w:rsidRPr="00282531" w:rsidRDefault="00090551" w:rsidP="00282531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282531">
              <w:rPr>
                <w:color w:val="000000"/>
                <w:szCs w:val="22"/>
              </w:rPr>
              <w:t>50</w:t>
            </w:r>
          </w:p>
        </w:tc>
      </w:tr>
    </w:tbl>
    <w:p w:rsidR="00090551" w:rsidRPr="00282531" w:rsidRDefault="00446DC0" w:rsidP="00446DC0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090551" w:rsidRPr="00282531">
        <w:rPr>
          <w:color w:val="000000"/>
          <w:sz w:val="28"/>
          <w:szCs w:val="24"/>
        </w:rPr>
        <w:t>Легковые автомобили: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6"/>
          <w:sz w:val="28"/>
          <w:szCs w:val="24"/>
          <w:lang w:val="en-US"/>
        </w:rPr>
        <w:object w:dxaOrig="2220" w:dyaOrig="279">
          <v:shape id="_x0000_i1027" type="#_x0000_t75" style="width:111pt;height:14.25pt" o:ole="">
            <v:imagedata r:id="rId11" o:title=""/>
          </v:shape>
          <o:OLEObject Type="Embed" ProgID="Equation.3" ShapeID="_x0000_i1027" DrawAspect="Content" ObjectID="_1470035972" r:id="rId12"/>
        </w:object>
      </w:r>
      <w:r w:rsidR="00090551" w:rsidRPr="00282531">
        <w:rPr>
          <w:color w:val="000000"/>
          <w:sz w:val="28"/>
          <w:szCs w:val="24"/>
        </w:rPr>
        <w:t>р. – Жигули 2107 (2 шт.)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6"/>
          <w:sz w:val="28"/>
          <w:szCs w:val="24"/>
          <w:lang w:val="en-US"/>
        </w:rPr>
        <w:object w:dxaOrig="2000" w:dyaOrig="279">
          <v:shape id="_x0000_i1028" type="#_x0000_t75" style="width:99.75pt;height:14.25pt" o:ole="">
            <v:imagedata r:id="rId13" o:title=""/>
          </v:shape>
          <o:OLEObject Type="Embed" ProgID="Equation.3" ShapeID="_x0000_i1028" DrawAspect="Content" ObjectID="_1470035973" r:id="rId14"/>
        </w:object>
      </w:r>
      <w:r w:rsidR="00090551" w:rsidRPr="00282531">
        <w:rPr>
          <w:color w:val="000000"/>
          <w:sz w:val="28"/>
          <w:szCs w:val="24"/>
        </w:rPr>
        <w:t>р. – Волга 31106 (1 шт.)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Грузовые автомобили: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6"/>
          <w:sz w:val="28"/>
          <w:szCs w:val="24"/>
          <w:lang w:val="en-US"/>
        </w:rPr>
        <w:object w:dxaOrig="2460" w:dyaOrig="279">
          <v:shape id="_x0000_i1029" type="#_x0000_t75" style="width:123pt;height:14.25pt" o:ole="">
            <v:imagedata r:id="rId15" o:title=""/>
          </v:shape>
          <o:OLEObject Type="Embed" ProgID="Equation.3" ShapeID="_x0000_i1029" DrawAspect="Content" ObjectID="_1470035974" r:id="rId16"/>
        </w:object>
      </w:r>
      <w:r w:rsidR="00090551" w:rsidRPr="00282531">
        <w:rPr>
          <w:color w:val="000000"/>
          <w:sz w:val="28"/>
          <w:szCs w:val="24"/>
        </w:rPr>
        <w:t>р. – КамАЗ 4310 (2 шт.)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Приобретены в августе 2 грузовых автомобиля: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24"/>
          <w:sz w:val="28"/>
          <w:szCs w:val="24"/>
          <w:lang w:val="en-US"/>
        </w:rPr>
        <w:object w:dxaOrig="2360" w:dyaOrig="620">
          <v:shape id="_x0000_i1030" type="#_x0000_t75" style="width:117.75pt;height:30.75pt" o:ole="">
            <v:imagedata r:id="rId17" o:title=""/>
          </v:shape>
          <o:OLEObject Type="Embed" ProgID="Equation.3" ShapeID="_x0000_i1030" DrawAspect="Content" ObjectID="_1470035975" r:id="rId18"/>
        </w:object>
      </w:r>
      <w:r w:rsidR="00090551" w:rsidRPr="00282531">
        <w:rPr>
          <w:color w:val="000000"/>
          <w:sz w:val="28"/>
          <w:szCs w:val="24"/>
        </w:rPr>
        <w:t>р. – КамАЗ 4310 (1 шт.)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0551" w:rsidRPr="00282531" w:rsidRDefault="00090551" w:rsidP="00282531">
      <w:pPr>
        <w:pStyle w:val="1"/>
        <w:keepNext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bookmarkStart w:id="8" w:name="_Toc210967439"/>
      <w:r w:rsidRPr="00282531">
        <w:rPr>
          <w:b/>
          <w:bCs/>
          <w:color w:val="000000"/>
          <w:sz w:val="28"/>
        </w:rPr>
        <w:t xml:space="preserve">5. </w:t>
      </w:r>
      <w:r w:rsidR="00EF6029" w:rsidRPr="00282531">
        <w:rPr>
          <w:b/>
          <w:bCs/>
          <w:color w:val="000000"/>
          <w:sz w:val="28"/>
        </w:rPr>
        <w:t xml:space="preserve">Налог на добавленную стоимость </w:t>
      </w:r>
      <w:r w:rsidRPr="00282531">
        <w:rPr>
          <w:b/>
          <w:bCs/>
          <w:color w:val="000000"/>
          <w:sz w:val="28"/>
        </w:rPr>
        <w:t>(глава 21 НК РФ)</w:t>
      </w:r>
      <w:bookmarkEnd w:id="8"/>
    </w:p>
    <w:p w:rsidR="00EF6029" w:rsidRDefault="00EF6029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НДС является налогом, включаемым в цену продукции. Он представляет собой форму изъятия в бюджет части добавленной стоимости, созданной на всех стадиях производства и определяемая как разница между стоимостью реализованных товаров, работ, услуг и стоимостью материальных затрат, отнесенных на издержки производства и обращения.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Налогоплательщиками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1</w:t>
      </w:r>
      <w:r w:rsidRPr="00282531">
        <w:rPr>
          <w:color w:val="000000"/>
          <w:sz w:val="28"/>
          <w:szCs w:val="24"/>
        </w:rPr>
        <w:t>43</w:t>
      </w:r>
      <w:r w:rsidR="00282531" w:rsidRPr="00282531">
        <w:rPr>
          <w:color w:val="000000"/>
          <w:sz w:val="28"/>
          <w:szCs w:val="24"/>
        </w:rPr>
        <w:t>)</w:t>
      </w:r>
      <w:r w:rsidR="00282531">
        <w:rPr>
          <w:color w:val="000000"/>
          <w:sz w:val="28"/>
          <w:szCs w:val="24"/>
        </w:rPr>
        <w:t xml:space="preserve"> </w:t>
      </w:r>
      <w:r w:rsidR="00282531" w:rsidRPr="00282531">
        <w:rPr>
          <w:color w:val="000000"/>
          <w:sz w:val="28"/>
          <w:szCs w:val="24"/>
        </w:rPr>
        <w:t>н</w:t>
      </w:r>
      <w:r w:rsidRPr="00282531">
        <w:rPr>
          <w:color w:val="000000"/>
          <w:sz w:val="28"/>
          <w:szCs w:val="24"/>
        </w:rPr>
        <w:t>алога на добавленную стоимость признаются:</w:t>
      </w:r>
    </w:p>
    <w:p w:rsidR="00090551" w:rsidRPr="00282531" w:rsidRDefault="00090551" w:rsidP="00282531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организации;</w:t>
      </w:r>
    </w:p>
    <w:p w:rsidR="00090551" w:rsidRPr="00282531" w:rsidRDefault="00090551" w:rsidP="00282531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индивидуальные предприниматели;</w:t>
      </w:r>
    </w:p>
    <w:p w:rsidR="00090551" w:rsidRPr="00282531" w:rsidRDefault="00090551" w:rsidP="00282531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лица, признаваемые налогоплательщиками НДС в связи с перемещением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товаров через таможенную границу Российской Федерации.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Объектом налогообложения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1</w:t>
      </w:r>
      <w:r w:rsidRPr="00282531">
        <w:rPr>
          <w:color w:val="000000"/>
          <w:sz w:val="28"/>
          <w:szCs w:val="24"/>
        </w:rPr>
        <w:t>46) признаются следующие операции:</w:t>
      </w:r>
    </w:p>
    <w:p w:rsidR="00090551" w:rsidRPr="00282531" w:rsidRDefault="00090551" w:rsidP="00282531">
      <w:pPr>
        <w:numPr>
          <w:ilvl w:val="1"/>
          <w:numId w:val="12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реализации товаров (работ, услуг) на территории Российской Федерации, в том числе реализация предметов залога;</w:t>
      </w:r>
    </w:p>
    <w:p w:rsidR="00090551" w:rsidRPr="00282531" w:rsidRDefault="00090551" w:rsidP="00282531">
      <w:pPr>
        <w:numPr>
          <w:ilvl w:val="1"/>
          <w:numId w:val="12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передача на территории Российской Федерации товаров (выполнение работ, оказание услуг) для собственных нужд организации, расходы на которые не принимаются к вычету (в том числе через амортизационные отчисления) при исчислении налога на прибыль организации;</w:t>
      </w:r>
    </w:p>
    <w:p w:rsidR="00090551" w:rsidRPr="00282531" w:rsidRDefault="00090551" w:rsidP="00282531">
      <w:pPr>
        <w:numPr>
          <w:ilvl w:val="1"/>
          <w:numId w:val="12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выполнение строительно-монтажных работ для собственного потребления;</w:t>
      </w:r>
    </w:p>
    <w:p w:rsidR="00090551" w:rsidRPr="00282531" w:rsidRDefault="00090551" w:rsidP="00282531">
      <w:pPr>
        <w:numPr>
          <w:ilvl w:val="1"/>
          <w:numId w:val="12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ввоз товаров на таможенную территорию Российской Федерации.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 xml:space="preserve">Местом реализации </w:t>
      </w:r>
      <w:r w:rsidRPr="00282531">
        <w:rPr>
          <w:color w:val="000000"/>
          <w:sz w:val="28"/>
          <w:szCs w:val="24"/>
        </w:rPr>
        <w:t>товаров, работ, услуг признается территория РФ при наличии одного или нескольких обстоятельствах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1</w:t>
      </w:r>
      <w:r w:rsidRPr="00282531">
        <w:rPr>
          <w:color w:val="000000"/>
          <w:sz w:val="28"/>
          <w:szCs w:val="24"/>
        </w:rPr>
        <w:t>47):</w:t>
      </w:r>
    </w:p>
    <w:p w:rsidR="00090551" w:rsidRPr="00282531" w:rsidRDefault="00090551" w:rsidP="00282531">
      <w:pPr>
        <w:numPr>
          <w:ilvl w:val="2"/>
          <w:numId w:val="12"/>
        </w:numPr>
        <w:tabs>
          <w:tab w:val="clear" w:pos="21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товар находится на территории РФ и не отгружается и не транспортируется;</w:t>
      </w:r>
    </w:p>
    <w:p w:rsidR="00090551" w:rsidRPr="00282531" w:rsidRDefault="00090551" w:rsidP="00282531">
      <w:pPr>
        <w:numPr>
          <w:ilvl w:val="2"/>
          <w:numId w:val="12"/>
        </w:numPr>
        <w:tabs>
          <w:tab w:val="clear" w:pos="21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товар в момент отгрузки или транспортировки находится на территории РФ.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Операции, не подлежащие налогообложению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49):</w:t>
      </w:r>
    </w:p>
    <w:p w:rsidR="00090551" w:rsidRPr="00282531" w:rsidRDefault="00090551" w:rsidP="00282531">
      <w:pPr>
        <w:numPr>
          <w:ilvl w:val="1"/>
          <w:numId w:val="1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предоставление арендодателем в аренду на территории РФ помещений иностранным гражданам или организациям, аккредитованным в РФ;</w:t>
      </w:r>
    </w:p>
    <w:p w:rsidR="00090551" w:rsidRPr="00282531" w:rsidRDefault="00090551" w:rsidP="00282531">
      <w:pPr>
        <w:numPr>
          <w:ilvl w:val="1"/>
          <w:numId w:val="1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реализация важнейшей и жизненно необходимой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медицинской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техники, протезно-ортопедических изделий, сырья и материалов для их изготовления и полуфабрикатов к ним,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инвалидов, очков (за исключением солнцезащитных), линз и оправ для очков (за исключением солнцезащитных);</w:t>
      </w:r>
    </w:p>
    <w:p w:rsidR="00090551" w:rsidRPr="00282531" w:rsidRDefault="00090551" w:rsidP="00282531">
      <w:pPr>
        <w:numPr>
          <w:ilvl w:val="1"/>
          <w:numId w:val="1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медицинских услуг, оказываемых медицинскими организациями, а также услуги скорой медицинской помощи, оказываемой населению, услуги, оказываемые населению, по диагностике, профилактике и лечению независимо от формы;</w:t>
      </w:r>
    </w:p>
    <w:p w:rsidR="00090551" w:rsidRPr="00282531" w:rsidRDefault="00090551" w:rsidP="00282531">
      <w:pPr>
        <w:numPr>
          <w:ilvl w:val="1"/>
          <w:numId w:val="1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услуг по перевозке пассажиров городским транспортом общего пользования (за исключением такси), морским, речным, железнодорожным или автомобильным транспортом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и др.</w:t>
      </w:r>
    </w:p>
    <w:p w:rsidR="00090551" w:rsidRPr="00282531" w:rsidRDefault="00090551" w:rsidP="00282531">
      <w:pPr>
        <w:tabs>
          <w:tab w:val="left" w:pos="19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При определении </w:t>
      </w:r>
      <w:r w:rsidRPr="00282531">
        <w:rPr>
          <w:color w:val="000000"/>
          <w:sz w:val="28"/>
          <w:szCs w:val="24"/>
          <w:u w:val="single"/>
        </w:rPr>
        <w:t>налогооблагаемой базы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1</w:t>
      </w:r>
      <w:r w:rsidRPr="00282531">
        <w:rPr>
          <w:color w:val="000000"/>
          <w:sz w:val="28"/>
          <w:szCs w:val="24"/>
        </w:rPr>
        <w:t>53) выручка от реализации товаров (работ, услуг) определяется исходя из всех доходов налогоплательщика, связанных с расчетами по оплате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товаров (работ, услуг), полученных им в денежной и (или) натуральной формах, включая оплату ценными бумагами.</w:t>
      </w:r>
    </w:p>
    <w:p w:rsidR="00090551" w:rsidRPr="00282531" w:rsidRDefault="00090551" w:rsidP="00282531">
      <w:pPr>
        <w:tabs>
          <w:tab w:val="left" w:pos="19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Налоговый период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1</w:t>
      </w:r>
      <w:r w:rsidRPr="00282531">
        <w:rPr>
          <w:color w:val="000000"/>
          <w:sz w:val="28"/>
          <w:szCs w:val="24"/>
        </w:rPr>
        <w:t>63) устанавливается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как календарный месяц. Для налогоплательщиков с ежемесячными суммами выручки от реализации товаров (работ, услуг) без учета налога, не превышающим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один миллион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рублей, налоговый период устанавливается как квартал.</w:t>
      </w:r>
    </w:p>
    <w:p w:rsidR="00090551" w:rsidRPr="00282531" w:rsidRDefault="00090551" w:rsidP="00282531">
      <w:pPr>
        <w:tabs>
          <w:tab w:val="left" w:pos="19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Ставки налога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1</w:t>
      </w:r>
      <w:r w:rsidRPr="00282531">
        <w:rPr>
          <w:color w:val="000000"/>
          <w:sz w:val="28"/>
          <w:szCs w:val="24"/>
        </w:rPr>
        <w:t>64) устанавливаются законодательными органами РФ и являются едиными на всей территории государства. Налогообложение производится:</w:t>
      </w:r>
    </w:p>
    <w:p w:rsidR="00090551" w:rsidRPr="00282531" w:rsidRDefault="00090551" w:rsidP="00282531">
      <w:pPr>
        <w:numPr>
          <w:ilvl w:val="0"/>
          <w:numId w:val="2"/>
        </w:numPr>
        <w:tabs>
          <w:tab w:val="left" w:pos="195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по ставке </w:t>
      </w:r>
      <w:r w:rsidR="00282531" w:rsidRPr="00282531">
        <w:rPr>
          <w:color w:val="000000"/>
          <w:sz w:val="28"/>
          <w:szCs w:val="24"/>
        </w:rPr>
        <w:t>0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 xml:space="preserve"> для товаров, работ, услуг на экспорт по некоторым операциям, связанным с освоением космоса, с реализацией товаров, работ, услуг государству и др.;</w:t>
      </w:r>
    </w:p>
    <w:p w:rsidR="00090551" w:rsidRPr="00282531" w:rsidRDefault="00090551" w:rsidP="00282531">
      <w:pPr>
        <w:numPr>
          <w:ilvl w:val="0"/>
          <w:numId w:val="2"/>
        </w:numPr>
        <w:tabs>
          <w:tab w:val="left" w:pos="195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по ставке 1</w:t>
      </w:r>
      <w:r w:rsidR="00282531" w:rsidRPr="00282531">
        <w:rPr>
          <w:color w:val="000000"/>
          <w:sz w:val="28"/>
          <w:szCs w:val="24"/>
        </w:rPr>
        <w:t>0</w:t>
      </w:r>
      <w:r w:rsidR="00282531">
        <w:rPr>
          <w:color w:val="000000"/>
          <w:sz w:val="28"/>
          <w:szCs w:val="24"/>
        </w:rPr>
        <w:t xml:space="preserve">% </w:t>
      </w:r>
      <w:r w:rsidRPr="00282531">
        <w:rPr>
          <w:color w:val="000000"/>
          <w:sz w:val="28"/>
          <w:szCs w:val="24"/>
        </w:rPr>
        <w:t>при реализации продовольственных товаров и товаров детского ассортимента, перечень которых приведен в законе;</w:t>
      </w:r>
    </w:p>
    <w:p w:rsidR="00090551" w:rsidRPr="00282531" w:rsidRDefault="00090551" w:rsidP="00282531">
      <w:pPr>
        <w:numPr>
          <w:ilvl w:val="0"/>
          <w:numId w:val="2"/>
        </w:numPr>
        <w:tabs>
          <w:tab w:val="left" w:pos="195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по ставке 1</w:t>
      </w:r>
      <w:r w:rsidR="00282531" w:rsidRPr="00282531">
        <w:rPr>
          <w:color w:val="000000"/>
          <w:sz w:val="28"/>
          <w:szCs w:val="24"/>
        </w:rPr>
        <w:t>8</w:t>
      </w:r>
      <w:r w:rsidR="00282531">
        <w:rPr>
          <w:color w:val="000000"/>
          <w:sz w:val="28"/>
          <w:szCs w:val="24"/>
        </w:rPr>
        <w:t xml:space="preserve">% </w:t>
      </w:r>
      <w:r w:rsidRPr="00282531">
        <w:rPr>
          <w:color w:val="000000"/>
          <w:sz w:val="28"/>
          <w:szCs w:val="24"/>
        </w:rPr>
        <w:t>по всем остальным.</w:t>
      </w:r>
    </w:p>
    <w:p w:rsidR="00090551" w:rsidRPr="00282531" w:rsidRDefault="00090551" w:rsidP="00282531">
      <w:pPr>
        <w:tabs>
          <w:tab w:val="left" w:pos="19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Налоговая база</w:t>
      </w:r>
      <w:r w:rsidRPr="00282531">
        <w:rPr>
          <w:color w:val="000000"/>
          <w:sz w:val="28"/>
          <w:szCs w:val="24"/>
        </w:rPr>
        <w:t xml:space="preserve"> определяется плательщиком самостоятельно на основании данных бухгалтерского учета за истекший налоговый период согласно положениям, установленным соответствующими статьями этой главы.</w:t>
      </w:r>
    </w:p>
    <w:p w:rsidR="00090551" w:rsidRPr="00282531" w:rsidRDefault="00090551" w:rsidP="00282531">
      <w:pPr>
        <w:tabs>
          <w:tab w:val="left" w:pos="19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Налогоплательщики обязаны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1</w:t>
      </w:r>
      <w:r w:rsidRPr="00282531">
        <w:rPr>
          <w:color w:val="000000"/>
          <w:sz w:val="28"/>
          <w:szCs w:val="24"/>
        </w:rPr>
        <w:t>69) вести учет выставленных к получению счетов-фактур, а также книгу покупок, книгу продаж по установленным формам, которые должны хранится у налогоплательщика не менее 5 лет с даты последней записи.</w:t>
      </w:r>
    </w:p>
    <w:p w:rsidR="00090551" w:rsidRPr="00282531" w:rsidRDefault="00090551" w:rsidP="00282531">
      <w:pPr>
        <w:tabs>
          <w:tab w:val="left" w:pos="19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Уплата налога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1</w:t>
      </w:r>
      <w:r w:rsidRPr="00282531">
        <w:rPr>
          <w:color w:val="000000"/>
          <w:sz w:val="28"/>
          <w:szCs w:val="24"/>
        </w:rPr>
        <w:t>74) производится плательщиком самостоятельно не позднее 20 числа следующего месяца за истекшим налоговым периодом. Налоговые декларации представляются в те же сроки.</w:t>
      </w:r>
    </w:p>
    <w:p w:rsidR="00090551" w:rsidRPr="00282531" w:rsidRDefault="00090551" w:rsidP="00282531">
      <w:pPr>
        <w:tabs>
          <w:tab w:val="left" w:pos="19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В нашей работе </w:t>
      </w:r>
      <w:r w:rsidRPr="00282531">
        <w:rPr>
          <w:b/>
          <w:color w:val="000000"/>
          <w:sz w:val="28"/>
          <w:szCs w:val="24"/>
        </w:rPr>
        <w:t>НДС полученный</w:t>
      </w:r>
      <w:r w:rsidRPr="00282531">
        <w:rPr>
          <w:color w:val="000000"/>
          <w:sz w:val="28"/>
          <w:szCs w:val="24"/>
          <w:vertAlign w:val="subscript"/>
        </w:rPr>
        <w:t xml:space="preserve"> </w:t>
      </w:r>
      <w:r w:rsidRPr="00282531">
        <w:rPr>
          <w:color w:val="000000"/>
          <w:sz w:val="28"/>
          <w:szCs w:val="24"/>
        </w:rPr>
        <w:t>мы рассчитываем как произведение ставки налога (1</w:t>
      </w:r>
      <w:r w:rsidR="00282531" w:rsidRPr="00282531">
        <w:rPr>
          <w:color w:val="000000"/>
          <w:sz w:val="28"/>
          <w:szCs w:val="24"/>
        </w:rPr>
        <w:t>8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 xml:space="preserve">) на объем реализованной продукции (в рублях). Показатель реализации продукции каждый месяц увеличивается на </w:t>
      </w:r>
      <w:r w:rsidR="00282531" w:rsidRPr="00282531">
        <w:rPr>
          <w:color w:val="000000"/>
          <w:sz w:val="28"/>
          <w:szCs w:val="24"/>
        </w:rPr>
        <w:t>4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 xml:space="preserve"> (в январе </w:t>
      </w:r>
      <w:r w:rsidR="00282531">
        <w:rPr>
          <w:color w:val="000000"/>
          <w:sz w:val="28"/>
          <w:szCs w:val="24"/>
        </w:rPr>
        <w:t>–</w:t>
      </w:r>
      <w:r w:rsidR="00282531" w:rsidRP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875 т.р.)</w:t>
      </w:r>
    </w:p>
    <w:p w:rsidR="00090551" w:rsidRPr="00282531" w:rsidRDefault="00090551" w:rsidP="00282531">
      <w:pPr>
        <w:tabs>
          <w:tab w:val="left" w:pos="19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b/>
          <w:color w:val="000000"/>
          <w:sz w:val="28"/>
          <w:szCs w:val="24"/>
        </w:rPr>
        <w:t>НДС уплаченный</w:t>
      </w:r>
      <w:r w:rsidRPr="00282531">
        <w:rPr>
          <w:color w:val="000000"/>
          <w:sz w:val="28"/>
          <w:szCs w:val="24"/>
        </w:rPr>
        <w:t xml:space="preserve"> можно представить в виде суммы НДС, уплаченный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за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приобретение материалов и комплектующих изделий, за оплату электроэнергии, по прочим затратам, связанные с производством продукции, за приобретение нового оборудования в сентябре месяце.</w:t>
      </w:r>
    </w:p>
    <w:p w:rsidR="00282531" w:rsidRDefault="00090551" w:rsidP="00282531">
      <w:pPr>
        <w:tabs>
          <w:tab w:val="left" w:pos="19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Стоимость материалов и комплектующих изделий определяется величиной 3</w:t>
      </w:r>
      <w:r w:rsidR="00282531" w:rsidRPr="00282531">
        <w:rPr>
          <w:color w:val="000000"/>
          <w:sz w:val="28"/>
          <w:szCs w:val="24"/>
        </w:rPr>
        <w:t>0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 xml:space="preserve"> от объема реализованной продукции и ежемесячно увеличивается на </w:t>
      </w:r>
      <w:r w:rsidR="00282531" w:rsidRPr="00282531">
        <w:rPr>
          <w:color w:val="000000"/>
          <w:sz w:val="28"/>
          <w:szCs w:val="24"/>
        </w:rPr>
        <w:t>6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>. Стоимость электроэнергии определяется величиной 2</w:t>
      </w:r>
      <w:r w:rsidR="00282531" w:rsidRPr="00282531">
        <w:rPr>
          <w:color w:val="000000"/>
          <w:sz w:val="28"/>
          <w:szCs w:val="24"/>
        </w:rPr>
        <w:t>5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 xml:space="preserve"> от объема реализованной продукции и ежемесячно увеличивается на </w:t>
      </w:r>
      <w:r w:rsidR="00282531" w:rsidRPr="00282531">
        <w:rPr>
          <w:color w:val="000000"/>
          <w:sz w:val="28"/>
          <w:szCs w:val="24"/>
        </w:rPr>
        <w:t>5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>. Стоимость прочих затрат, связанных с производством продукции, равна 60000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 xml:space="preserve">. и ежемесячно увеличивается на </w:t>
      </w:r>
      <w:r w:rsidR="00282531" w:rsidRPr="00282531">
        <w:rPr>
          <w:color w:val="000000"/>
          <w:sz w:val="28"/>
          <w:szCs w:val="24"/>
        </w:rPr>
        <w:t>5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>.</w:t>
      </w:r>
    </w:p>
    <w:p w:rsidR="00090551" w:rsidRDefault="00090551" w:rsidP="00282531">
      <w:pPr>
        <w:tabs>
          <w:tab w:val="left" w:pos="19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b/>
          <w:color w:val="000000"/>
          <w:sz w:val="28"/>
          <w:szCs w:val="24"/>
        </w:rPr>
        <w:t>НДС в бюджет</w:t>
      </w:r>
      <w:r w:rsidRPr="00282531">
        <w:rPr>
          <w:color w:val="000000"/>
          <w:sz w:val="28"/>
          <w:szCs w:val="24"/>
        </w:rPr>
        <w:t xml:space="preserve"> мы исчисляем как разность (</w:t>
      </w:r>
      <w:r w:rsidRPr="00282531">
        <w:rPr>
          <w:b/>
          <w:color w:val="000000"/>
          <w:sz w:val="28"/>
          <w:szCs w:val="24"/>
        </w:rPr>
        <w:t>НДС полученный – НДС уплаченный</w:t>
      </w:r>
      <w:r w:rsidRPr="00282531">
        <w:rPr>
          <w:color w:val="000000"/>
          <w:sz w:val="28"/>
          <w:szCs w:val="24"/>
        </w:rPr>
        <w:t>).</w:t>
      </w:r>
    </w:p>
    <w:p w:rsidR="00EF6029" w:rsidRDefault="00EF6029" w:rsidP="00282531">
      <w:pPr>
        <w:tabs>
          <w:tab w:val="left" w:pos="195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pStyle w:val="1"/>
        <w:keepNext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bookmarkStart w:id="9" w:name="_Toc210967440"/>
      <w:r w:rsidRPr="00282531">
        <w:rPr>
          <w:b/>
          <w:bCs/>
          <w:color w:val="000000"/>
          <w:sz w:val="28"/>
        </w:rPr>
        <w:t xml:space="preserve">6. </w:t>
      </w:r>
      <w:r w:rsidR="00EF6029" w:rsidRPr="00282531">
        <w:rPr>
          <w:b/>
          <w:bCs/>
          <w:color w:val="000000"/>
          <w:sz w:val="28"/>
        </w:rPr>
        <w:t>Налог на имущество</w:t>
      </w:r>
      <w:bookmarkEnd w:id="9"/>
    </w:p>
    <w:p w:rsidR="00EF6029" w:rsidRDefault="00EF6029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Налог на имущество является налогом, относимым на финансовые результаты деятельности организации.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Налогоплательщиками</w:t>
      </w:r>
      <w:r w:rsidRPr="00282531">
        <w:rPr>
          <w:color w:val="000000"/>
          <w:sz w:val="28"/>
          <w:szCs w:val="24"/>
        </w:rPr>
        <w:t xml:space="preserve"> признаются:</w:t>
      </w:r>
    </w:p>
    <w:p w:rsidR="00090551" w:rsidRPr="00282531" w:rsidRDefault="00090551" w:rsidP="00282531">
      <w:pPr>
        <w:numPr>
          <w:ilvl w:val="0"/>
          <w:numId w:val="14"/>
        </w:numPr>
        <w:tabs>
          <w:tab w:val="clear" w:pos="1787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российские организации;</w:t>
      </w:r>
    </w:p>
    <w:p w:rsidR="00090551" w:rsidRPr="00282531" w:rsidRDefault="00090551" w:rsidP="00282531">
      <w:pPr>
        <w:numPr>
          <w:ilvl w:val="0"/>
          <w:numId w:val="14"/>
        </w:numPr>
        <w:tabs>
          <w:tab w:val="clear" w:pos="1787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иностранные организации, осуществляющие деятельность в РФ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через постоянные представительства и (или) имеющие в собственности недвижимое имущество на территории РФ, на континентальном шельфе РФ.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Объектом налогообложения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3</w:t>
      </w:r>
      <w:r w:rsidRPr="00282531">
        <w:rPr>
          <w:color w:val="000000"/>
          <w:sz w:val="28"/>
          <w:szCs w:val="24"/>
        </w:rPr>
        <w:t>74) для российских организаций признается движимое и недвижимое имущество (включая имущество, переданное во временное владение, пользование, распоряжение или доверительное управление, внесенное в совместную деятельность), учитываемое на балансе в качестве объектов основных средств в соответствии с установленным порядком ведения бухгалтерского учета; для иностранных организаций, не осуществляющих деятельности в РФ, объектом налогообложения признаются находящиеся на территории РФ недвижимое имущество, принадлежащее этим организациям на праве собственности.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Не признаются объектами налогообложения</w:t>
      </w:r>
      <w:r w:rsidRPr="00282531">
        <w:rPr>
          <w:color w:val="000000"/>
          <w:sz w:val="28"/>
          <w:szCs w:val="24"/>
        </w:rPr>
        <w:t xml:space="preserve"> земельные участки и иные объекты природопользования (водные объекты и другие природные ресурсы), имущество, принадлежащее на праве хозяйственного ведения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или оперативного управления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федеральными органами исполнительной власти.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Налоговая база</w:t>
      </w:r>
      <w:r w:rsidRPr="00282531">
        <w:rPr>
          <w:color w:val="000000"/>
          <w:sz w:val="28"/>
          <w:szCs w:val="24"/>
        </w:rPr>
        <w:t xml:space="preserve"> (ст.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3</w:t>
      </w:r>
      <w:r w:rsidRPr="00282531">
        <w:rPr>
          <w:color w:val="000000"/>
          <w:sz w:val="28"/>
          <w:szCs w:val="24"/>
        </w:rPr>
        <w:t>75) определяется как среднегодовая стоимость имущества, признаваемая объектом налогообложения. При определении налоговой базы имущество, признаваемое объектом налогообложения, учитывается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по его остаточной стоимости, сформированной в соответствии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с установленным порядком ведения бухгалтерского учета, утвержденным в учетной политике организации. Среднегодовая стоимость имущества, признаваемого объектом налогообложения, за налоговый (отчетный) период определяется как частное от деления суммы, полученной в результате сложения величин остаточной стоимости имущества на 1</w:t>
      </w:r>
      <w:r w:rsidR="00282531">
        <w:rPr>
          <w:color w:val="000000"/>
          <w:sz w:val="28"/>
          <w:szCs w:val="24"/>
        </w:rPr>
        <w:t>-</w:t>
      </w:r>
      <w:r w:rsidR="00282531" w:rsidRPr="00282531">
        <w:rPr>
          <w:color w:val="000000"/>
          <w:sz w:val="28"/>
          <w:szCs w:val="24"/>
        </w:rPr>
        <w:t>е</w:t>
      </w:r>
      <w:r w:rsidRPr="00282531">
        <w:rPr>
          <w:color w:val="000000"/>
          <w:sz w:val="28"/>
          <w:szCs w:val="24"/>
        </w:rPr>
        <w:t xml:space="preserve"> число каждого месяца налогового (отчетного) периода и 1</w:t>
      </w:r>
      <w:r w:rsidR="00282531">
        <w:rPr>
          <w:color w:val="000000"/>
          <w:sz w:val="28"/>
          <w:szCs w:val="24"/>
        </w:rPr>
        <w:t>-</w:t>
      </w:r>
      <w:r w:rsidR="00282531" w:rsidRPr="00282531">
        <w:rPr>
          <w:color w:val="000000"/>
          <w:sz w:val="28"/>
          <w:szCs w:val="24"/>
        </w:rPr>
        <w:t>е</w:t>
      </w:r>
      <w:r w:rsidRPr="00282531">
        <w:rPr>
          <w:color w:val="000000"/>
          <w:sz w:val="28"/>
          <w:szCs w:val="24"/>
        </w:rPr>
        <w:t xml:space="preserve"> число следующего за налоговым (отчетным) периодом месяца, на количество месяцев в налоговом (отчетном) периоде, увеличенное на единицу.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Налоговая база определяется налогоплательщиками самостоятельно, ежеквартально нарастающим итогом с начала года.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Налоговым периодом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3</w:t>
      </w:r>
      <w:r w:rsidRPr="00282531">
        <w:rPr>
          <w:color w:val="000000"/>
          <w:sz w:val="28"/>
          <w:szCs w:val="24"/>
        </w:rPr>
        <w:t>79) признается календарный год, а отчетными периодами – первый квартал, полугодие и девять месяцев календарного года.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Освобождаются от налогообложения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3</w:t>
      </w:r>
      <w:r w:rsidRPr="00282531">
        <w:rPr>
          <w:color w:val="000000"/>
          <w:sz w:val="28"/>
          <w:szCs w:val="24"/>
        </w:rPr>
        <w:t>81):</w:t>
      </w:r>
    </w:p>
    <w:p w:rsidR="00090551" w:rsidRPr="00282531" w:rsidRDefault="00090551" w:rsidP="00282531">
      <w:pPr>
        <w:numPr>
          <w:ilvl w:val="0"/>
          <w:numId w:val="3"/>
        </w:numPr>
        <w:tabs>
          <w:tab w:val="clear" w:pos="285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организации и учреждения уголовно-исполнительной системы – в отношении имущества, используемого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для осуществления возложенных на них функций;</w:t>
      </w:r>
    </w:p>
    <w:p w:rsidR="00090551" w:rsidRPr="00282531" w:rsidRDefault="00090551" w:rsidP="00282531">
      <w:pPr>
        <w:numPr>
          <w:ilvl w:val="0"/>
          <w:numId w:val="3"/>
        </w:numPr>
        <w:tabs>
          <w:tab w:val="clear" w:pos="285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религиозные организации – в отношении имущества, используемого ими для осуществления религиозной деятельности;</w:t>
      </w:r>
    </w:p>
    <w:p w:rsidR="00090551" w:rsidRPr="00282531" w:rsidRDefault="00090551" w:rsidP="00282531">
      <w:pPr>
        <w:numPr>
          <w:ilvl w:val="0"/>
          <w:numId w:val="3"/>
        </w:numPr>
        <w:tabs>
          <w:tab w:val="clear" w:pos="285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общероссийские общественные организации инвалидов, среди членов которых инвалиды и их законные представители составляют не менее 8</w:t>
      </w:r>
      <w:r w:rsidR="00282531" w:rsidRPr="00282531">
        <w:rPr>
          <w:color w:val="000000"/>
          <w:sz w:val="28"/>
          <w:szCs w:val="24"/>
        </w:rPr>
        <w:t>0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 xml:space="preserve">, </w:t>
      </w:r>
      <w:r w:rsidR="00282531">
        <w:rPr>
          <w:color w:val="000000"/>
          <w:sz w:val="28"/>
          <w:szCs w:val="24"/>
        </w:rPr>
        <w:t>–</w:t>
      </w:r>
      <w:r w:rsidR="00282531" w:rsidRP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в отношении имущества, используемого ими для осуществления их уставной деятельности;</w:t>
      </w:r>
    </w:p>
    <w:p w:rsidR="00090551" w:rsidRPr="00282531" w:rsidRDefault="00090551" w:rsidP="00282531">
      <w:pPr>
        <w:numPr>
          <w:ilvl w:val="0"/>
          <w:numId w:val="3"/>
        </w:numPr>
        <w:tabs>
          <w:tab w:val="clear" w:pos="285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организации, основным видом деятельности которых является производство фармацевтической продукции, </w:t>
      </w:r>
      <w:r w:rsidR="00282531">
        <w:rPr>
          <w:color w:val="000000"/>
          <w:sz w:val="28"/>
          <w:szCs w:val="24"/>
        </w:rPr>
        <w:t>–</w:t>
      </w:r>
      <w:r w:rsidR="00282531" w:rsidRP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в отношении имущества, используемого ими для производства ветеринарных иммунобиологических препаратов, предназначенных для борьбы с эпидемиями и эпизоотиями; и др.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Налоговые ставки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3</w:t>
      </w:r>
      <w:r w:rsidRPr="00282531">
        <w:rPr>
          <w:color w:val="000000"/>
          <w:sz w:val="28"/>
          <w:szCs w:val="24"/>
        </w:rPr>
        <w:t>80) устанавливают субъекты РФ с учетом ставки, установленной в Федеральном законе, которая не может превышать 2,</w:t>
      </w:r>
      <w:r w:rsidR="00282531" w:rsidRPr="00282531">
        <w:rPr>
          <w:color w:val="000000"/>
          <w:sz w:val="28"/>
          <w:szCs w:val="24"/>
        </w:rPr>
        <w:t>2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>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Налог исчисляется плательщиком самостоятельно и уплачивается в бюджет в виде авансовых платежей. Сумма авансового платежа по налогу исчисляется по итогам каждого отчетного периода в размере ¼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произведения соответствующей налоговой ставки и среднегодовой стоимости имущества, определяемой за отчетный период.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В нашей работе первоначальная стоимость (ПС) основных производственных фондов на начало года равна 3290000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 xml:space="preserve">., остаточная стоимость (ОС) имущества: ОС = ПС – И (А), где А </w:t>
      </w:r>
      <w:r w:rsidR="00282531">
        <w:rPr>
          <w:color w:val="000000"/>
          <w:sz w:val="28"/>
          <w:szCs w:val="24"/>
        </w:rPr>
        <w:t>–</w:t>
      </w:r>
      <w:r w:rsidR="00282531" w:rsidRP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износ (амортизация) основных фондов на начало года. Среднегодовая норма амортизации (Н</w:t>
      </w:r>
      <w:r w:rsidRPr="00282531">
        <w:rPr>
          <w:color w:val="000000"/>
          <w:sz w:val="28"/>
          <w:szCs w:val="24"/>
          <w:vertAlign w:val="subscript"/>
        </w:rPr>
        <w:t>а</w:t>
      </w:r>
      <w:r w:rsidRPr="00282531">
        <w:rPr>
          <w:color w:val="000000"/>
          <w:sz w:val="28"/>
          <w:szCs w:val="24"/>
        </w:rPr>
        <w:t>) равна 1</w:t>
      </w:r>
      <w:r w:rsidR="00282531" w:rsidRPr="00282531">
        <w:rPr>
          <w:color w:val="000000"/>
          <w:sz w:val="28"/>
          <w:szCs w:val="24"/>
        </w:rPr>
        <w:t>2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>, поэтому Н</w:t>
      </w:r>
      <w:r w:rsidRPr="00282531">
        <w:rPr>
          <w:color w:val="000000"/>
          <w:sz w:val="28"/>
          <w:szCs w:val="24"/>
          <w:vertAlign w:val="subscript"/>
        </w:rPr>
        <w:t>а</w:t>
      </w:r>
      <w:r w:rsidRPr="00282531">
        <w:rPr>
          <w:color w:val="000000"/>
          <w:sz w:val="28"/>
          <w:szCs w:val="24"/>
        </w:rPr>
        <w:t xml:space="preserve"> ежемесячная = </w:t>
      </w:r>
      <w:r w:rsidR="00282531" w:rsidRPr="00282531">
        <w:rPr>
          <w:color w:val="000000"/>
          <w:sz w:val="28"/>
          <w:szCs w:val="24"/>
        </w:rPr>
        <w:t>1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>. В сентябре мы приобретаем новое оборудование, его стоимость без НДС равна 180000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>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Поквартально рассчитаем налог на имущество организации: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1 квартал: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3290 </w:t>
      </w:r>
      <w:r w:rsidR="00282531">
        <w:rPr>
          <w:color w:val="000000"/>
          <w:sz w:val="28"/>
          <w:szCs w:val="24"/>
        </w:rPr>
        <w:t>–</w:t>
      </w:r>
      <w:r w:rsidR="00282531" w:rsidRP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10</w:t>
      </w:r>
      <w:r w:rsidR="00282531" w:rsidRPr="00282531">
        <w:rPr>
          <w:color w:val="000000"/>
          <w:sz w:val="28"/>
          <w:szCs w:val="24"/>
        </w:rPr>
        <w:t>0</w:t>
      </w:r>
      <w:r w:rsidR="00282531">
        <w:rPr>
          <w:color w:val="000000"/>
          <w:sz w:val="28"/>
          <w:szCs w:val="24"/>
        </w:rPr>
        <w:t>%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ОС</w:t>
      </w:r>
      <w:r w:rsidRPr="00282531">
        <w:rPr>
          <w:color w:val="000000"/>
          <w:sz w:val="28"/>
          <w:szCs w:val="24"/>
          <w:vertAlign w:val="subscript"/>
        </w:rPr>
        <w:t>1.01</w:t>
      </w:r>
      <w:r w:rsidRPr="00282531">
        <w:rPr>
          <w:color w:val="000000"/>
          <w:sz w:val="28"/>
          <w:szCs w:val="24"/>
        </w:rPr>
        <w:t xml:space="preserve"> – 100</w:t>
      </w:r>
      <w:r w:rsidR="00282531">
        <w:rPr>
          <w:color w:val="000000"/>
          <w:sz w:val="28"/>
          <w:szCs w:val="24"/>
        </w:rPr>
        <w:t>–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0=8</w:t>
      </w:r>
      <w:r w:rsidR="00282531" w:rsidRPr="00282531">
        <w:rPr>
          <w:color w:val="000000"/>
          <w:sz w:val="28"/>
          <w:szCs w:val="24"/>
        </w:rPr>
        <w:t>0</w:t>
      </w:r>
      <w:r w:rsidR="00282531">
        <w:rPr>
          <w:color w:val="000000"/>
          <w:sz w:val="28"/>
          <w:szCs w:val="24"/>
        </w:rPr>
        <w:t>%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ОС</w:t>
      </w:r>
      <w:r w:rsidRPr="00282531">
        <w:rPr>
          <w:color w:val="000000"/>
          <w:sz w:val="28"/>
          <w:szCs w:val="24"/>
          <w:vertAlign w:val="subscript"/>
        </w:rPr>
        <w:t>1.01</w:t>
      </w:r>
      <w:r w:rsidRPr="00282531">
        <w:rPr>
          <w:color w:val="000000"/>
          <w:sz w:val="28"/>
          <w:szCs w:val="24"/>
        </w:rPr>
        <w:t xml:space="preserve"> = 2632 тыс. руб.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10"/>
          <w:sz w:val="28"/>
          <w:szCs w:val="24"/>
        </w:rPr>
        <w:object w:dxaOrig="3060" w:dyaOrig="320">
          <v:shape id="_x0000_i1031" type="#_x0000_t75" style="width:153pt;height:15.75pt" o:ole="">
            <v:imagedata r:id="rId19" o:title=""/>
          </v:shape>
          <o:OLEObject Type="Embed" ProgID="Equation.3" ShapeID="_x0000_i1031" DrawAspect="Content" ObjectID="_1470035976" r:id="rId20"/>
        </w:object>
      </w:r>
      <w:r w:rsidR="00090551" w:rsidRPr="00282531">
        <w:rPr>
          <w:color w:val="000000"/>
          <w:sz w:val="28"/>
          <w:szCs w:val="24"/>
        </w:rPr>
        <w:t>тыс. руб.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6"/>
          <w:sz w:val="28"/>
          <w:szCs w:val="24"/>
        </w:rPr>
        <w:object w:dxaOrig="4040" w:dyaOrig="279">
          <v:shape id="_x0000_i1032" type="#_x0000_t75" style="width:201.75pt;height:14.25pt" o:ole="">
            <v:imagedata r:id="rId21" o:title=""/>
          </v:shape>
          <o:OLEObject Type="Embed" ProgID="Equation.3" ShapeID="_x0000_i1032" DrawAspect="Content" ObjectID="_1470035977" r:id="rId22"/>
        </w:object>
      </w:r>
      <w:r w:rsidR="00090551" w:rsidRPr="00282531">
        <w:rPr>
          <w:color w:val="000000"/>
          <w:sz w:val="28"/>
          <w:szCs w:val="24"/>
        </w:rPr>
        <w:t xml:space="preserve"> тыс. руб.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6"/>
          <w:sz w:val="28"/>
          <w:szCs w:val="24"/>
        </w:rPr>
        <w:object w:dxaOrig="2700" w:dyaOrig="279">
          <v:shape id="_x0000_i1033" type="#_x0000_t75" style="width:135pt;height:14.25pt" o:ole="">
            <v:imagedata r:id="rId23" o:title=""/>
          </v:shape>
          <o:OLEObject Type="Embed" ProgID="Equation.3" ShapeID="_x0000_i1033" DrawAspect="Content" ObjectID="_1470035978" r:id="rId24"/>
        </w:object>
      </w:r>
      <w:r w:rsidR="00090551" w:rsidRPr="00282531">
        <w:rPr>
          <w:color w:val="000000"/>
          <w:sz w:val="28"/>
          <w:szCs w:val="24"/>
        </w:rPr>
        <w:t xml:space="preserve"> тыс. руб.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6"/>
          <w:sz w:val="28"/>
          <w:szCs w:val="24"/>
        </w:rPr>
        <w:object w:dxaOrig="2700" w:dyaOrig="279">
          <v:shape id="_x0000_i1034" type="#_x0000_t75" style="width:135pt;height:14.25pt" o:ole="">
            <v:imagedata r:id="rId25" o:title=""/>
          </v:shape>
          <o:OLEObject Type="Embed" ProgID="Equation.3" ShapeID="_x0000_i1034" DrawAspect="Content" ObjectID="_1470035979" r:id="rId26"/>
        </w:object>
      </w:r>
      <w:r w:rsidR="00090551" w:rsidRPr="00282531">
        <w:rPr>
          <w:color w:val="000000"/>
          <w:sz w:val="28"/>
          <w:szCs w:val="24"/>
        </w:rPr>
        <w:t xml:space="preserve"> тыс. руб.</w:t>
      </w:r>
    </w:p>
    <w:p w:rsid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24"/>
          <w:sz w:val="28"/>
          <w:szCs w:val="24"/>
        </w:rPr>
        <w:object w:dxaOrig="4080" w:dyaOrig="620">
          <v:shape id="_x0000_i1035" type="#_x0000_t75" style="width:204pt;height:30.75pt" o:ole="">
            <v:imagedata r:id="rId27" o:title=""/>
          </v:shape>
          <o:OLEObject Type="Embed" ProgID="Equation.3" ShapeID="_x0000_i1035" DrawAspect="Content" ObjectID="_1470035980" r:id="rId28"/>
        </w:object>
      </w:r>
      <w:r w:rsidR="00090551" w:rsidRPr="00282531">
        <w:rPr>
          <w:color w:val="000000"/>
          <w:sz w:val="28"/>
          <w:szCs w:val="24"/>
        </w:rPr>
        <w:t>тыс. руб.</w:t>
      </w:r>
    </w:p>
    <w:p w:rsid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10"/>
          <w:sz w:val="28"/>
          <w:szCs w:val="24"/>
        </w:rPr>
        <w:object w:dxaOrig="2140" w:dyaOrig="320">
          <v:shape id="_x0000_i1036" type="#_x0000_t75" style="width:107.25pt;height:15.75pt" o:ole="">
            <v:imagedata r:id="rId29" o:title=""/>
          </v:shape>
          <o:OLEObject Type="Embed" ProgID="Equation.3" ShapeID="_x0000_i1036" DrawAspect="Content" ObjectID="_1470035981" r:id="rId30"/>
        </w:object>
      </w:r>
      <w:r w:rsidR="00090551" w:rsidRPr="00282531">
        <w:rPr>
          <w:color w:val="000000"/>
          <w:sz w:val="28"/>
          <w:szCs w:val="24"/>
        </w:rPr>
        <w:t xml:space="preserve"> тыс. руб.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24"/>
          <w:sz w:val="28"/>
          <w:szCs w:val="24"/>
        </w:rPr>
        <w:object w:dxaOrig="1540" w:dyaOrig="620">
          <v:shape id="_x0000_i1037" type="#_x0000_t75" style="width:77.25pt;height:30.75pt" o:ole="">
            <v:imagedata r:id="rId31" o:title=""/>
          </v:shape>
          <o:OLEObject Type="Embed" ProgID="Equation.3" ShapeID="_x0000_i1037" DrawAspect="Content" ObjectID="_1470035982" r:id="rId32"/>
        </w:object>
      </w:r>
      <w:r w:rsidR="00090551" w:rsidRPr="00282531">
        <w:rPr>
          <w:color w:val="000000"/>
          <w:sz w:val="28"/>
          <w:szCs w:val="24"/>
        </w:rPr>
        <w:t xml:space="preserve"> тыс. руб.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2 квартал: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6"/>
          <w:sz w:val="28"/>
          <w:szCs w:val="24"/>
        </w:rPr>
        <w:object w:dxaOrig="2700" w:dyaOrig="279">
          <v:shape id="_x0000_i1038" type="#_x0000_t75" style="width:135pt;height:14.25pt" o:ole="">
            <v:imagedata r:id="rId33" o:title=""/>
          </v:shape>
          <o:OLEObject Type="Embed" ProgID="Equation.3" ShapeID="_x0000_i1038" DrawAspect="Content" ObjectID="_1470035983" r:id="rId34"/>
        </w:object>
      </w:r>
      <w:r w:rsidR="00090551" w:rsidRPr="00282531">
        <w:rPr>
          <w:color w:val="000000"/>
          <w:sz w:val="28"/>
          <w:szCs w:val="24"/>
        </w:rPr>
        <w:t>тыс. руб.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6"/>
          <w:sz w:val="28"/>
          <w:szCs w:val="24"/>
        </w:rPr>
        <w:object w:dxaOrig="2720" w:dyaOrig="279">
          <v:shape id="_x0000_i1039" type="#_x0000_t75" style="width:135.75pt;height:14.25pt" o:ole="">
            <v:imagedata r:id="rId35" o:title=""/>
          </v:shape>
          <o:OLEObject Type="Embed" ProgID="Equation.3" ShapeID="_x0000_i1039" DrawAspect="Content" ObjectID="_1470035984" r:id="rId36"/>
        </w:object>
      </w:r>
      <w:r w:rsidR="00090551" w:rsidRPr="00282531">
        <w:rPr>
          <w:color w:val="000000"/>
          <w:sz w:val="28"/>
          <w:szCs w:val="24"/>
        </w:rPr>
        <w:t xml:space="preserve"> тыс. руб.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6"/>
          <w:sz w:val="28"/>
          <w:szCs w:val="24"/>
        </w:rPr>
        <w:object w:dxaOrig="2720" w:dyaOrig="279">
          <v:shape id="_x0000_i1040" type="#_x0000_t75" style="width:135.75pt;height:14.25pt" o:ole="">
            <v:imagedata r:id="rId37" o:title=""/>
          </v:shape>
          <o:OLEObject Type="Embed" ProgID="Equation.3" ShapeID="_x0000_i1040" DrawAspect="Content" ObjectID="_1470035985" r:id="rId38"/>
        </w:object>
      </w:r>
      <w:r w:rsidR="00090551" w:rsidRPr="00282531">
        <w:rPr>
          <w:color w:val="000000"/>
          <w:sz w:val="28"/>
          <w:szCs w:val="24"/>
        </w:rPr>
        <w:t>тыс. руб.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24"/>
          <w:sz w:val="28"/>
          <w:szCs w:val="24"/>
        </w:rPr>
        <w:object w:dxaOrig="6240" w:dyaOrig="620">
          <v:shape id="_x0000_i1041" type="#_x0000_t75" style="width:312pt;height:30.75pt" o:ole="">
            <v:imagedata r:id="rId39" o:title=""/>
          </v:shape>
          <o:OLEObject Type="Embed" ProgID="Equation.3" ShapeID="_x0000_i1041" DrawAspect="Content" ObjectID="_1470035986" r:id="rId40"/>
        </w:object>
      </w:r>
      <w:r w:rsidR="00090551" w:rsidRPr="00282531">
        <w:rPr>
          <w:color w:val="000000"/>
          <w:sz w:val="28"/>
          <w:szCs w:val="24"/>
        </w:rPr>
        <w:t>тыс. руб.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10"/>
          <w:sz w:val="28"/>
          <w:szCs w:val="24"/>
        </w:rPr>
        <w:object w:dxaOrig="2140" w:dyaOrig="320">
          <v:shape id="_x0000_i1042" type="#_x0000_t75" style="width:107.25pt;height:15.75pt" o:ole="">
            <v:imagedata r:id="rId41" o:title=""/>
          </v:shape>
          <o:OLEObject Type="Embed" ProgID="Equation.3" ShapeID="_x0000_i1042" DrawAspect="Content" ObjectID="_1470035987" r:id="rId42"/>
        </w:object>
      </w:r>
      <w:r w:rsidR="00090551" w:rsidRPr="00282531">
        <w:rPr>
          <w:color w:val="000000"/>
          <w:sz w:val="28"/>
          <w:szCs w:val="24"/>
        </w:rPr>
        <w:t xml:space="preserve"> тыс. руб.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24"/>
          <w:sz w:val="28"/>
          <w:szCs w:val="24"/>
        </w:rPr>
        <w:object w:dxaOrig="1500" w:dyaOrig="620">
          <v:shape id="_x0000_i1043" type="#_x0000_t75" style="width:75pt;height:30.75pt" o:ole="">
            <v:imagedata r:id="rId43" o:title=""/>
          </v:shape>
          <o:OLEObject Type="Embed" ProgID="Equation.3" ShapeID="_x0000_i1043" DrawAspect="Content" ObjectID="_1470035988" r:id="rId44"/>
        </w:object>
      </w:r>
      <w:r w:rsidR="00090551" w:rsidRPr="00282531">
        <w:rPr>
          <w:color w:val="000000"/>
          <w:sz w:val="28"/>
          <w:szCs w:val="24"/>
        </w:rPr>
        <w:t xml:space="preserve"> тыс. руб.</w:t>
      </w:r>
    </w:p>
    <w:p w:rsid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3 квартал: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6"/>
          <w:sz w:val="28"/>
          <w:szCs w:val="24"/>
        </w:rPr>
        <w:object w:dxaOrig="2700" w:dyaOrig="279">
          <v:shape id="_x0000_i1044" type="#_x0000_t75" style="width:135pt;height:14.25pt" o:ole="">
            <v:imagedata r:id="rId45" o:title=""/>
          </v:shape>
          <o:OLEObject Type="Embed" ProgID="Equation.3" ShapeID="_x0000_i1044" DrawAspect="Content" ObjectID="_1470035989" r:id="rId46"/>
        </w:object>
      </w:r>
      <w:r w:rsidR="00090551" w:rsidRPr="00282531">
        <w:rPr>
          <w:color w:val="000000"/>
          <w:sz w:val="28"/>
          <w:szCs w:val="24"/>
        </w:rPr>
        <w:t>тыс. руб.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6"/>
          <w:sz w:val="28"/>
          <w:szCs w:val="24"/>
        </w:rPr>
        <w:object w:dxaOrig="2700" w:dyaOrig="279">
          <v:shape id="_x0000_i1045" type="#_x0000_t75" style="width:135pt;height:14.25pt" o:ole="">
            <v:imagedata r:id="rId47" o:title=""/>
          </v:shape>
          <o:OLEObject Type="Embed" ProgID="Equation.3" ShapeID="_x0000_i1045" DrawAspect="Content" ObjectID="_1470035990" r:id="rId48"/>
        </w:object>
      </w:r>
      <w:r w:rsidR="00090551" w:rsidRPr="00282531">
        <w:rPr>
          <w:color w:val="000000"/>
          <w:sz w:val="28"/>
          <w:szCs w:val="24"/>
        </w:rPr>
        <w:t xml:space="preserve"> тыс. руб.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Так как оборудование приобретено в сентябре, то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6"/>
          <w:sz w:val="28"/>
          <w:szCs w:val="24"/>
        </w:rPr>
        <w:object w:dxaOrig="3280" w:dyaOrig="279">
          <v:shape id="_x0000_i1046" type="#_x0000_t75" style="width:164.25pt;height:14.25pt" o:ole="">
            <v:imagedata r:id="rId49" o:title=""/>
          </v:shape>
          <o:OLEObject Type="Embed" ProgID="Equation.3" ShapeID="_x0000_i1046" DrawAspect="Content" ObjectID="_1470035991" r:id="rId50"/>
        </w:object>
      </w:r>
      <w:r w:rsidR="00090551" w:rsidRPr="00282531">
        <w:rPr>
          <w:color w:val="000000"/>
          <w:sz w:val="28"/>
          <w:szCs w:val="24"/>
        </w:rPr>
        <w:t>тыс. руб.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24"/>
          <w:sz w:val="28"/>
          <w:szCs w:val="24"/>
        </w:rPr>
        <w:object w:dxaOrig="8400" w:dyaOrig="620">
          <v:shape id="_x0000_i1047" type="#_x0000_t75" style="width:420pt;height:30.75pt" o:ole="">
            <v:imagedata r:id="rId51" o:title=""/>
          </v:shape>
          <o:OLEObject Type="Embed" ProgID="Equation.3" ShapeID="_x0000_i1047" DrawAspect="Content" ObjectID="_1470035992" r:id="rId52"/>
        </w:object>
      </w:r>
      <w:r w:rsidR="00090551" w:rsidRPr="00282531">
        <w:rPr>
          <w:color w:val="000000"/>
          <w:sz w:val="28"/>
          <w:szCs w:val="24"/>
        </w:rPr>
        <w:t>тыс. руб.</w:t>
      </w:r>
    </w:p>
    <w:p w:rsid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10"/>
          <w:sz w:val="28"/>
          <w:szCs w:val="24"/>
        </w:rPr>
        <w:object w:dxaOrig="2160" w:dyaOrig="320">
          <v:shape id="_x0000_i1048" type="#_x0000_t75" style="width:108pt;height:15.75pt" o:ole="">
            <v:imagedata r:id="rId53" o:title=""/>
          </v:shape>
          <o:OLEObject Type="Embed" ProgID="Equation.3" ShapeID="_x0000_i1048" DrawAspect="Content" ObjectID="_1470035993" r:id="rId54"/>
        </w:object>
      </w:r>
      <w:r w:rsidR="00090551" w:rsidRPr="00282531">
        <w:rPr>
          <w:color w:val="000000"/>
          <w:sz w:val="28"/>
          <w:szCs w:val="24"/>
        </w:rPr>
        <w:t xml:space="preserve"> тыс. руб.</w:t>
      </w:r>
    </w:p>
    <w:p w:rsidR="00090551" w:rsidRPr="00282531" w:rsidRDefault="003F7B23" w:rsidP="00282531">
      <w:pPr>
        <w:tabs>
          <w:tab w:val="left" w:pos="-142"/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24"/>
          <w:sz w:val="28"/>
          <w:szCs w:val="24"/>
        </w:rPr>
        <w:object w:dxaOrig="1520" w:dyaOrig="620">
          <v:shape id="_x0000_i1049" type="#_x0000_t75" style="width:75.75pt;height:30.75pt" o:ole="">
            <v:imagedata r:id="rId55" o:title=""/>
          </v:shape>
          <o:OLEObject Type="Embed" ProgID="Equation.3" ShapeID="_x0000_i1049" DrawAspect="Content" ObjectID="_1470035994" r:id="rId56"/>
        </w:object>
      </w:r>
      <w:r w:rsidR="00090551" w:rsidRPr="00282531">
        <w:rPr>
          <w:color w:val="000000"/>
          <w:sz w:val="28"/>
          <w:szCs w:val="24"/>
        </w:rPr>
        <w:t xml:space="preserve"> тыс. руб.</w:t>
      </w:r>
    </w:p>
    <w:p w:rsidR="00090551" w:rsidRPr="00282531" w:rsidRDefault="00090551" w:rsidP="00282531">
      <w:pPr>
        <w:tabs>
          <w:tab w:val="left" w:pos="-142"/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4 квартал: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Так как оборудование приобретено в сентябре, то амортизация в октябре будет составлять: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10"/>
          <w:sz w:val="28"/>
          <w:szCs w:val="24"/>
        </w:rPr>
        <w:object w:dxaOrig="4599" w:dyaOrig="320">
          <v:shape id="_x0000_i1050" type="#_x0000_t75" style="width:230.25pt;height:15.75pt" o:ole="">
            <v:imagedata r:id="rId57" o:title=""/>
          </v:shape>
          <o:OLEObject Type="Embed" ProgID="Equation.3" ShapeID="_x0000_i1050" DrawAspect="Content" ObjectID="_1470035995" r:id="rId58"/>
        </w:object>
      </w:r>
      <w:r w:rsidR="00090551" w:rsidRPr="00282531">
        <w:rPr>
          <w:color w:val="000000"/>
          <w:sz w:val="28"/>
          <w:szCs w:val="24"/>
        </w:rPr>
        <w:t>тыс. руб.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6"/>
          <w:sz w:val="28"/>
          <w:szCs w:val="24"/>
        </w:rPr>
        <w:object w:dxaOrig="2700" w:dyaOrig="279">
          <v:shape id="_x0000_i1051" type="#_x0000_t75" style="width:135pt;height:14.25pt" o:ole="">
            <v:imagedata r:id="rId59" o:title=""/>
          </v:shape>
          <o:OLEObject Type="Embed" ProgID="Equation.3" ShapeID="_x0000_i1051" DrawAspect="Content" ObjectID="_1470035996" r:id="rId60"/>
        </w:object>
      </w:r>
      <w:r w:rsidR="00090551" w:rsidRPr="00282531">
        <w:rPr>
          <w:color w:val="000000"/>
          <w:sz w:val="28"/>
          <w:szCs w:val="24"/>
        </w:rPr>
        <w:t>тыс. руб.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6"/>
          <w:sz w:val="28"/>
          <w:szCs w:val="24"/>
        </w:rPr>
        <w:object w:dxaOrig="2720" w:dyaOrig="279">
          <v:shape id="_x0000_i1052" type="#_x0000_t75" style="width:135.75pt;height:14.25pt" o:ole="">
            <v:imagedata r:id="rId61" o:title=""/>
          </v:shape>
          <o:OLEObject Type="Embed" ProgID="Equation.3" ShapeID="_x0000_i1052" DrawAspect="Content" ObjectID="_1470035997" r:id="rId62"/>
        </w:object>
      </w:r>
      <w:r w:rsidR="00090551" w:rsidRPr="00282531">
        <w:rPr>
          <w:color w:val="000000"/>
          <w:sz w:val="28"/>
          <w:szCs w:val="24"/>
        </w:rPr>
        <w:t xml:space="preserve"> тыс. руб.</w:t>
      </w:r>
    </w:p>
    <w:p w:rsidR="00090551" w:rsidRPr="00282531" w:rsidRDefault="003F7B23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6"/>
          <w:sz w:val="28"/>
          <w:szCs w:val="24"/>
        </w:rPr>
        <w:object w:dxaOrig="3260" w:dyaOrig="279">
          <v:shape id="_x0000_i1053" type="#_x0000_t75" style="width:162.75pt;height:14.25pt" o:ole="">
            <v:imagedata r:id="rId63" o:title=""/>
          </v:shape>
          <o:OLEObject Type="Embed" ProgID="Equation.3" ShapeID="_x0000_i1053" DrawAspect="Content" ObjectID="_1470035998" r:id="rId64"/>
        </w:object>
      </w:r>
      <w:r w:rsidR="00090551" w:rsidRPr="00282531">
        <w:rPr>
          <w:color w:val="000000"/>
          <w:sz w:val="28"/>
          <w:szCs w:val="24"/>
        </w:rPr>
        <w:t>тыс. руб.</w:t>
      </w:r>
    </w:p>
    <w:p w:rsidR="00090551" w:rsidRPr="00282531" w:rsidRDefault="00446DC0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24"/>
          <w:sz w:val="28"/>
          <w:szCs w:val="24"/>
        </w:rPr>
        <w:object w:dxaOrig="10560" w:dyaOrig="620">
          <v:shape id="_x0000_i1054" type="#_x0000_t75" style="width:453.75pt;height:30.75pt" o:ole="">
            <v:imagedata r:id="rId65" o:title=""/>
          </v:shape>
          <o:OLEObject Type="Embed" ProgID="Equation.3" ShapeID="_x0000_i1054" DrawAspect="Content" ObjectID="_1470035999" r:id="rId66"/>
        </w:object>
      </w:r>
      <w:r w:rsidR="003F7B23" w:rsidRPr="00282531">
        <w:rPr>
          <w:color w:val="000000"/>
          <w:position w:val="-10"/>
          <w:sz w:val="28"/>
          <w:szCs w:val="24"/>
        </w:rPr>
        <w:object w:dxaOrig="2160" w:dyaOrig="320">
          <v:shape id="_x0000_i1055" type="#_x0000_t75" style="width:108pt;height:15.75pt" o:ole="">
            <v:imagedata r:id="rId67" o:title=""/>
          </v:shape>
          <o:OLEObject Type="Embed" ProgID="Equation.3" ShapeID="_x0000_i1055" DrawAspect="Content" ObjectID="_1470036000" r:id="rId68"/>
        </w:object>
      </w:r>
      <w:r w:rsidR="00090551" w:rsidRPr="00282531">
        <w:rPr>
          <w:color w:val="000000"/>
          <w:sz w:val="28"/>
          <w:szCs w:val="24"/>
        </w:rPr>
        <w:t xml:space="preserve"> тыс. руб.</w:t>
      </w:r>
    </w:p>
    <w:p w:rsidR="00090551" w:rsidRPr="00282531" w:rsidRDefault="003F7B23" w:rsidP="00282531">
      <w:pPr>
        <w:tabs>
          <w:tab w:val="left" w:pos="-142"/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position w:val="-6"/>
          <w:sz w:val="28"/>
          <w:szCs w:val="24"/>
        </w:rPr>
        <w:object w:dxaOrig="2820" w:dyaOrig="279">
          <v:shape id="_x0000_i1056" type="#_x0000_t75" style="width:141pt;height:14.25pt" o:ole="">
            <v:imagedata r:id="rId69" o:title=""/>
          </v:shape>
          <o:OLEObject Type="Embed" ProgID="Equation.3" ShapeID="_x0000_i1056" DrawAspect="Content" ObjectID="_1470036001" r:id="rId70"/>
        </w:object>
      </w:r>
      <w:r w:rsidR="00090551" w:rsidRPr="00282531">
        <w:rPr>
          <w:color w:val="000000"/>
          <w:sz w:val="28"/>
          <w:szCs w:val="24"/>
        </w:rPr>
        <w:t xml:space="preserve"> тыс. руб.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В </w:t>
      </w:r>
      <w:r w:rsidRPr="00282531">
        <w:rPr>
          <w:color w:val="000000"/>
          <w:sz w:val="28"/>
          <w:szCs w:val="24"/>
          <w:lang w:val="en-US"/>
        </w:rPr>
        <w:t>IV</w:t>
      </w:r>
      <w:r w:rsidRPr="00282531">
        <w:rPr>
          <w:color w:val="000000"/>
          <w:sz w:val="28"/>
          <w:szCs w:val="24"/>
        </w:rPr>
        <w:t xml:space="preserve"> квартале: приобретенное оборудование мы ставим на учет с 1.10; а с 1.11 начисляем на него новую амортизацию.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Налог за </w:t>
      </w:r>
      <w:r w:rsidRPr="00282531">
        <w:rPr>
          <w:color w:val="000000"/>
          <w:sz w:val="28"/>
          <w:szCs w:val="24"/>
          <w:lang w:val="en-US"/>
        </w:rPr>
        <w:t>I</w:t>
      </w:r>
      <w:r w:rsidRPr="00282531">
        <w:rPr>
          <w:color w:val="000000"/>
          <w:sz w:val="28"/>
          <w:szCs w:val="24"/>
        </w:rPr>
        <w:t xml:space="preserve"> квартал будет равен ОФ</w:t>
      </w:r>
      <w:r w:rsidRPr="00282531">
        <w:rPr>
          <w:color w:val="000000"/>
          <w:sz w:val="28"/>
          <w:szCs w:val="24"/>
          <w:vertAlign w:val="superscript"/>
        </w:rPr>
        <w:t xml:space="preserve"> </w:t>
      </w:r>
      <w:r w:rsidRPr="00282531">
        <w:rPr>
          <w:color w:val="000000"/>
          <w:sz w:val="28"/>
          <w:szCs w:val="24"/>
          <w:vertAlign w:val="superscript"/>
          <w:lang w:val="en-US"/>
        </w:rPr>
        <w:t>I</w:t>
      </w:r>
      <w:r w:rsidRPr="00282531">
        <w:rPr>
          <w:color w:val="000000"/>
          <w:sz w:val="28"/>
          <w:szCs w:val="24"/>
          <w:vertAlign w:val="subscript"/>
        </w:rPr>
        <w:t>ср.год</w:t>
      </w:r>
      <w:r w:rsidRPr="00282531">
        <w:rPr>
          <w:color w:val="000000"/>
          <w:sz w:val="28"/>
          <w:szCs w:val="24"/>
        </w:rPr>
        <w:t xml:space="preserve"> * С </w:t>
      </w:r>
      <w:r w:rsidRPr="00282531">
        <w:rPr>
          <w:color w:val="000000"/>
          <w:sz w:val="28"/>
          <w:szCs w:val="24"/>
          <w:vertAlign w:val="subscript"/>
        </w:rPr>
        <w:t xml:space="preserve">нал </w:t>
      </w:r>
      <w:r w:rsidRPr="00282531">
        <w:rPr>
          <w:color w:val="000000"/>
          <w:sz w:val="28"/>
          <w:szCs w:val="24"/>
        </w:rPr>
        <w:t>(2,</w:t>
      </w:r>
      <w:r w:rsidR="00282531" w:rsidRPr="00282531">
        <w:rPr>
          <w:color w:val="000000"/>
          <w:sz w:val="28"/>
          <w:szCs w:val="24"/>
        </w:rPr>
        <w:t>2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>). Остальные кварталы аналогично.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За каждые 3 квартала мы выплачиваем в бюджет ¼ часть налога, а в четвертом квартале</w:t>
      </w:r>
      <w:r w:rsidR="00282531">
        <w:rPr>
          <w:color w:val="000000"/>
          <w:sz w:val="28"/>
          <w:szCs w:val="24"/>
        </w:rPr>
        <w:t xml:space="preserve"> –</w:t>
      </w:r>
      <w:r w:rsidR="00282531" w:rsidRP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налог за четвертый квартал за вычетом суммарного налога в бюджет за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три предыдущих квартала.</w:t>
      </w:r>
    </w:p>
    <w:p w:rsidR="00EF6029" w:rsidRDefault="00EF6029" w:rsidP="00282531">
      <w:pPr>
        <w:pStyle w:val="1"/>
        <w:keepNext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bookmarkStart w:id="10" w:name="_Toc210967441"/>
    </w:p>
    <w:p w:rsidR="00090551" w:rsidRPr="00282531" w:rsidRDefault="00090551" w:rsidP="00282531">
      <w:pPr>
        <w:pStyle w:val="1"/>
        <w:keepNext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282531">
        <w:rPr>
          <w:b/>
          <w:bCs/>
          <w:color w:val="000000"/>
          <w:sz w:val="28"/>
        </w:rPr>
        <w:t xml:space="preserve">7. </w:t>
      </w:r>
      <w:r w:rsidR="00EF6029" w:rsidRPr="00282531">
        <w:rPr>
          <w:b/>
          <w:bCs/>
          <w:color w:val="000000"/>
          <w:sz w:val="28"/>
        </w:rPr>
        <w:t xml:space="preserve">Налог на прибыль организаций </w:t>
      </w:r>
      <w:r w:rsidRPr="00282531">
        <w:rPr>
          <w:b/>
          <w:bCs/>
          <w:color w:val="000000"/>
          <w:sz w:val="28"/>
        </w:rPr>
        <w:t>(глава 25 НК РФ)</w:t>
      </w:r>
      <w:bookmarkEnd w:id="10"/>
    </w:p>
    <w:p w:rsidR="00EF6029" w:rsidRDefault="00EF6029" w:rsidP="00282531">
      <w:pPr>
        <w:spacing w:line="360" w:lineRule="auto"/>
        <w:ind w:firstLine="709"/>
        <w:jc w:val="both"/>
        <w:rPr>
          <w:color w:val="000000"/>
          <w:sz w:val="28"/>
          <w:szCs w:val="24"/>
          <w:u w:val="single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Налогоплательщиками</w:t>
      </w:r>
      <w:r w:rsidRPr="00282531">
        <w:rPr>
          <w:color w:val="000000"/>
          <w:sz w:val="28"/>
          <w:szCs w:val="24"/>
        </w:rPr>
        <w:t xml:space="preserve"> (ст.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46) признаются российские организации, иностранные организации, осуществляющие свою деятельность в РФ через постоянные представительства и (или) получающие доходы от источников в РФ.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Объектом налогообложения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47) признается прибыль, получаемая налогоплательщиком. Прибылью в целях налогообложения признается полученный доход, уменьшенный на величину произведенных расходов.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В целях налогообложения могут применяться два метода признания или определения даты получения дохода:</w:t>
      </w:r>
    </w:p>
    <w:p w:rsidR="00090551" w:rsidRPr="00282531" w:rsidRDefault="00090551" w:rsidP="00282531">
      <w:pPr>
        <w:numPr>
          <w:ilvl w:val="0"/>
          <w:numId w:val="4"/>
        </w:numPr>
        <w:tabs>
          <w:tab w:val="clear" w:pos="0"/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метод начисления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71, 272). При использовании этого метода доходы признаются в том отчетном (налоговом) периоде, в котором они имели место независимо от фактического поступления денежных средств и нового имущества и (или) имущественных прав. Для доходов от реализации признается день отгрузки, передачи работ, услуг, имущественных прав. Расходы признаются таковыми в том отчетном налоговом периоде, которому они относятся независимо от времени фактической выплаты денежных средств и (или) иной формы оплаты.</w:t>
      </w:r>
    </w:p>
    <w:p w:rsidR="00282531" w:rsidRDefault="00090551" w:rsidP="00282531">
      <w:pPr>
        <w:numPr>
          <w:ilvl w:val="0"/>
          <w:numId w:val="4"/>
        </w:numPr>
        <w:tabs>
          <w:tab w:val="clear" w:pos="0"/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кассовый метод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73), который может применяться, если в среднем за предыдущие 4 квартала сумма выручки от реализации (без НДС) не превысила 1 миллион рублей за каждый квартал. При данном методе датой поступления дохода признается день поступления средств на расчетный счет банка и (или) в кассу, поступление иного имущества и (или) имущественных прав. Расходами налогоплательщиков признаются затраты после их фактической оплаты.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Выбранный налогоплательщиком метод, как порядок формирования расходов отражаются в приказе по учетной политике организации.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Налоговым периодом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85) признается календарный год, а отчетным периодом – первый квартал, полугодие, девять месяцев. Для налогоплательщиков, исчисляющих ежемесячные авансовые платежи, исходя из фактически полученной прибыли,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отчетным периодом признается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 xml:space="preserve">1 месяц, 2 месяц </w:t>
      </w:r>
      <w:r w:rsidR="00282531">
        <w:rPr>
          <w:color w:val="000000"/>
          <w:sz w:val="28"/>
          <w:szCs w:val="24"/>
        </w:rPr>
        <w:t>и т.д.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Налоговая база</w:t>
      </w:r>
      <w:r w:rsidRPr="00282531">
        <w:rPr>
          <w:color w:val="000000"/>
          <w:sz w:val="28"/>
          <w:szCs w:val="24"/>
        </w:rPr>
        <w:t xml:space="preserve"> (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74) определяется налогоплательщиком самостоятельно как денежное выражение налогооблагаемой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прибыли. Налоговая база по прибыли, облагаемой по различным ставкам определяется налогоплательщиком отдельно.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  <w:u w:val="single"/>
        </w:rPr>
        <w:t>Ставки налога</w:t>
      </w:r>
      <w:r w:rsidRPr="00282531">
        <w:rPr>
          <w:color w:val="000000"/>
          <w:sz w:val="28"/>
          <w:szCs w:val="24"/>
        </w:rPr>
        <w:t xml:space="preserve"> установлены дифференцировано по видам доходов и категориям налогоплательщиков. Основная ставка налога на прибыль составляет 2</w:t>
      </w:r>
      <w:r w:rsidR="00282531" w:rsidRPr="00282531">
        <w:rPr>
          <w:color w:val="000000"/>
          <w:sz w:val="28"/>
          <w:szCs w:val="24"/>
        </w:rPr>
        <w:t>4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>, при этом 6,</w:t>
      </w:r>
      <w:r w:rsidR="00282531" w:rsidRPr="00282531">
        <w:rPr>
          <w:color w:val="000000"/>
          <w:sz w:val="28"/>
          <w:szCs w:val="24"/>
        </w:rPr>
        <w:t>5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 xml:space="preserve"> налога зачисляется в федеральный бюджет, 17,</w:t>
      </w:r>
      <w:r w:rsidR="00282531" w:rsidRPr="00282531">
        <w:rPr>
          <w:color w:val="000000"/>
          <w:sz w:val="28"/>
          <w:szCs w:val="24"/>
        </w:rPr>
        <w:t>5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 xml:space="preserve"> налога зачисляется в бюджеты субъектов РФ. Налоговая ставка налога, подлежащая зачислению в бюджеты субъектов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РФ, законами субъектов РФ может быть понижена для отдельных категорий налогоплательщиков. При этом указанная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налоговая ставка не может быть ниже 13,</w:t>
      </w:r>
      <w:r w:rsidR="00282531" w:rsidRPr="00282531">
        <w:rPr>
          <w:color w:val="000000"/>
          <w:sz w:val="28"/>
          <w:szCs w:val="24"/>
        </w:rPr>
        <w:t>5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>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Налог рассчитывается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налогоплательщиком самостоятельно по окончании отчетного периода нарастающим итогом с начала года и уплачивается в бюджет в виде авансовых платежей в следующие сроки: организации, у которых за предыдущие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4 квартала доходы от реализации, определенные в соответствии со 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49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не превышали в среднем 3 млн р. за каждый квартал, а также бюджетные учреждения, занимающиеся коммерческой деятельностью, иностранные организации, осуществляющие свою деятельность в РФ через постоянные представительства, участники простого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товариществ в отношении доходов, полученных ими от участия в простых товариществах, уплачивают только квартальные авансовые платежи по итогам отчетного периода.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В нашей работе доходы от реализации превышают 3 млн р.за каждый квартал, поэтому мы рассчитываем налог на прибыль ежемесячно нарастающим итогом с начала года и уплачиваем в бюджет до 28 числа следующим за истекшим месяцем.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Прибыль, полученная от реализации продукции, равна учитываемому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доходу за вычетом расходов, принимаемых к расчету.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Согласно </w:t>
      </w:r>
      <w:r w:rsidR="00282531" w:rsidRPr="00282531">
        <w:rPr>
          <w:color w:val="000000"/>
          <w:sz w:val="28"/>
          <w:szCs w:val="24"/>
        </w:rPr>
        <w:t>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 xml:space="preserve">48 НК РФ </w:t>
      </w:r>
      <w:r w:rsidRPr="00282531">
        <w:rPr>
          <w:color w:val="000000"/>
          <w:sz w:val="28"/>
          <w:szCs w:val="24"/>
          <w:u w:val="single"/>
        </w:rPr>
        <w:t>к доходам</w:t>
      </w:r>
      <w:r w:rsidR="00282531">
        <w:rPr>
          <w:color w:val="000000"/>
          <w:sz w:val="28"/>
          <w:szCs w:val="24"/>
          <w:u w:val="single"/>
        </w:rPr>
        <w:t xml:space="preserve"> </w:t>
      </w:r>
      <w:r w:rsidRPr="00282531">
        <w:rPr>
          <w:color w:val="000000"/>
          <w:sz w:val="28"/>
          <w:szCs w:val="24"/>
        </w:rPr>
        <w:t xml:space="preserve">при расчете прибыли </w:t>
      </w:r>
      <w:r w:rsidRPr="00282531">
        <w:rPr>
          <w:color w:val="000000"/>
          <w:sz w:val="28"/>
          <w:szCs w:val="24"/>
          <w:u w:val="single"/>
        </w:rPr>
        <w:t>относятся</w:t>
      </w:r>
      <w:r w:rsidRPr="00282531">
        <w:rPr>
          <w:color w:val="000000"/>
          <w:sz w:val="28"/>
          <w:szCs w:val="24"/>
        </w:rPr>
        <w:t>:</w:t>
      </w:r>
    </w:p>
    <w:p w:rsidR="00090551" w:rsidRPr="00282531" w:rsidRDefault="00090551" w:rsidP="00282531">
      <w:pPr>
        <w:numPr>
          <w:ilvl w:val="0"/>
          <w:numId w:val="8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доходы от реализации товаров (работ и услуг) и имущественных прав,</w:t>
      </w:r>
    </w:p>
    <w:p w:rsidR="00090551" w:rsidRPr="00282531" w:rsidRDefault="00090551" w:rsidP="00282531">
      <w:pPr>
        <w:numPr>
          <w:ilvl w:val="0"/>
          <w:numId w:val="8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имущество (работы и услуги) или имущественные права, полученные безвозмездно, если получение этого имущества (работ и услуг) или имущественных прав не связано с возникновением у получателя обязанности передать имущество (имущественные права) передающему, и др.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Согласно 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 xml:space="preserve">53 НК РФ </w:t>
      </w:r>
      <w:r w:rsidRPr="00282531">
        <w:rPr>
          <w:color w:val="000000"/>
          <w:sz w:val="28"/>
          <w:szCs w:val="24"/>
          <w:u w:val="single"/>
        </w:rPr>
        <w:t>расходами признаются</w:t>
      </w:r>
      <w:r w:rsidRPr="00282531">
        <w:rPr>
          <w:color w:val="000000"/>
          <w:sz w:val="28"/>
          <w:szCs w:val="24"/>
        </w:rPr>
        <w:t>:</w:t>
      </w:r>
    </w:p>
    <w:p w:rsidR="00090551" w:rsidRPr="00282531" w:rsidRDefault="00090551" w:rsidP="00282531">
      <w:pPr>
        <w:numPr>
          <w:ilvl w:val="1"/>
          <w:numId w:val="8"/>
        </w:numPr>
        <w:tabs>
          <w:tab w:val="clear" w:pos="108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расходы, связанные с производством и реализацией продукции (расходы, связанные с изготовлением, хранением и доставкой товаров, выполнением работ, оказанием услуг, приобретением и (или) реализацией товаров (работ, услуг и имущественных прав), расходы на содержание и эксплуатацию, ремонт и техническое обслуживание имущества, расходы на научные исследования и опытно-конструкторские разработки; </w:t>
      </w:r>
      <w:r w:rsidR="00282531">
        <w:rPr>
          <w:color w:val="000000"/>
          <w:sz w:val="28"/>
          <w:szCs w:val="24"/>
        </w:rPr>
        <w:t>и т.п.</w:t>
      </w:r>
    </w:p>
    <w:p w:rsidR="00282531" w:rsidRDefault="00090551" w:rsidP="00282531">
      <w:pPr>
        <w:numPr>
          <w:ilvl w:val="1"/>
          <w:numId w:val="8"/>
        </w:numPr>
        <w:tabs>
          <w:tab w:val="clear" w:pos="108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расходы, связанные с производством и (или) реализацией (материальные расходы, расходы на оплату труда, суммы начисленной амортизации, прочие расходы).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При определении налоговой базы </w:t>
      </w:r>
      <w:r w:rsidRPr="00282531">
        <w:rPr>
          <w:color w:val="000000"/>
          <w:sz w:val="28"/>
          <w:szCs w:val="24"/>
          <w:u w:val="single"/>
        </w:rPr>
        <w:t>не учитываются доходы</w:t>
      </w:r>
      <w:r w:rsidRPr="00282531">
        <w:rPr>
          <w:color w:val="000000"/>
          <w:sz w:val="28"/>
          <w:szCs w:val="24"/>
        </w:rPr>
        <w:t xml:space="preserve"> (ст.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2</w:t>
      </w:r>
      <w:r w:rsidRPr="00282531">
        <w:rPr>
          <w:color w:val="000000"/>
          <w:sz w:val="28"/>
          <w:szCs w:val="24"/>
        </w:rPr>
        <w:t>51) в виде имущества, имущественных прав, которые получены в форме залога или задатка в качестве обеспечения обязательств; в виде средств имущества, полученного в виде безвозмездной помощи (содействия); в виде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имущества, полученного в рамках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целевого финансирования (гранты, инвестиции, средства, полученные из Российского фонда фундаментальных исследований, Российского гуманитарного научного фонда, средства, получаемые медицинскими организациями за оказание медицинских услуг застрахованным лицам от страховых организаций).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При определении налоговой базы </w:t>
      </w:r>
      <w:r w:rsidRPr="00282531">
        <w:rPr>
          <w:color w:val="000000"/>
          <w:sz w:val="28"/>
          <w:szCs w:val="24"/>
          <w:u w:val="single"/>
        </w:rPr>
        <w:t>не</w:t>
      </w:r>
      <w:r w:rsidR="00282531">
        <w:rPr>
          <w:color w:val="000000"/>
          <w:sz w:val="28"/>
          <w:szCs w:val="24"/>
          <w:u w:val="single"/>
        </w:rPr>
        <w:t xml:space="preserve"> </w:t>
      </w:r>
      <w:r w:rsidRPr="00282531">
        <w:rPr>
          <w:color w:val="000000"/>
          <w:sz w:val="28"/>
          <w:szCs w:val="24"/>
          <w:u w:val="single"/>
        </w:rPr>
        <w:t>учитываются расходы</w:t>
      </w:r>
      <w:r w:rsidRPr="00282531">
        <w:rPr>
          <w:color w:val="000000"/>
          <w:sz w:val="28"/>
          <w:szCs w:val="24"/>
        </w:rPr>
        <w:t xml:space="preserve"> в виде пени, штрафов и иных санкций, перечисляемых в бюджет, в виде вознаграждений, премий, сумм материальной помощи работникам,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расходы на оплату путевок на лечение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или отдых, экскурсий или путешествий, в виде расходов по приобретению и (или) созданию амортизируемого имущества, в виде взносов на негосударственное пенсионное обеспечение.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В нашей работе доходами является выручка от реализации, а в расходы предприятия, включаются начисленная заработная плата, единый социальный налог, стоимость материалов и комплектующих изделий (без НДС), стоимость электроэнергии (без НДС), амортизационные отчисления, прочие расходы (без НДС), транспортный налог, земельный налог.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Налогооблагаемая прибыль</w:t>
      </w:r>
      <w:r w:rsidR="00282531">
        <w:rPr>
          <w:color w:val="000000"/>
          <w:sz w:val="28"/>
          <w:szCs w:val="24"/>
        </w:rPr>
        <w:t xml:space="preserve"> –</w:t>
      </w:r>
      <w:r w:rsidR="00282531" w:rsidRP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это учитываемые при определении прибыли доходы, уменьшенные на величину принимаемых к расчету расходов,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за вычетом налога на имущество. Налог на прибыль рассчитываем произведением величины налогооблагаемой прибыли на ставку налога (2</w:t>
      </w:r>
      <w:r w:rsidR="00282531" w:rsidRPr="00282531">
        <w:rPr>
          <w:color w:val="000000"/>
          <w:sz w:val="28"/>
          <w:szCs w:val="24"/>
        </w:rPr>
        <w:t>4</w:t>
      </w:r>
      <w:r w:rsidR="00282531">
        <w:rPr>
          <w:color w:val="000000"/>
          <w:sz w:val="28"/>
          <w:szCs w:val="24"/>
        </w:rPr>
        <w:t>%</w:t>
      </w:r>
      <w:r w:rsidRPr="00282531">
        <w:rPr>
          <w:color w:val="000000"/>
          <w:sz w:val="28"/>
          <w:szCs w:val="24"/>
        </w:rPr>
        <w:t>). Чистая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прибыль – оставшаяся часть прибыли после уплаты налога.</w:t>
      </w:r>
    </w:p>
    <w:p w:rsidR="00090551" w:rsidRPr="0009055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0551" w:rsidRPr="00282531" w:rsidRDefault="007E7F40" w:rsidP="00282531">
      <w:pPr>
        <w:pStyle w:val="1"/>
        <w:keepNext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bookmarkStart w:id="11" w:name="_Toc210967442"/>
      <w:r>
        <w:rPr>
          <w:b/>
          <w:bCs/>
          <w:color w:val="000000"/>
          <w:sz w:val="28"/>
        </w:rPr>
        <w:br w:type="page"/>
      </w:r>
      <w:r w:rsidRPr="00282531">
        <w:rPr>
          <w:b/>
          <w:bCs/>
          <w:color w:val="000000"/>
          <w:sz w:val="28"/>
        </w:rPr>
        <w:t>Заключение</w:t>
      </w:r>
      <w:bookmarkEnd w:id="11"/>
    </w:p>
    <w:p w:rsidR="007E7F40" w:rsidRDefault="007E7F40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Общая сумма налогов, вносимая в бюджет, составляет 149689</w:t>
      </w:r>
      <w:r w:rsidR="00282531" w:rsidRPr="00282531">
        <w:rPr>
          <w:color w:val="000000"/>
          <w:sz w:val="28"/>
          <w:szCs w:val="24"/>
        </w:rPr>
        <w:t>4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>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При упрощенной системе налогообложения мы платим в бюджет: при налоговой базе – доходы </w:t>
      </w:r>
      <w:r w:rsidR="00282531">
        <w:rPr>
          <w:color w:val="000000"/>
          <w:sz w:val="28"/>
          <w:szCs w:val="24"/>
        </w:rPr>
        <w:t>–</w:t>
      </w:r>
      <w:r w:rsidR="00282531" w:rsidRPr="00282531">
        <w:rPr>
          <w:color w:val="000000"/>
          <w:sz w:val="28"/>
          <w:szCs w:val="24"/>
        </w:rPr>
        <w:t xml:space="preserve"> 470759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р.</w:t>
      </w:r>
      <w:r w:rsidRPr="00282531">
        <w:rPr>
          <w:color w:val="000000"/>
          <w:sz w:val="28"/>
          <w:szCs w:val="24"/>
        </w:rPr>
        <w:t>, а при налоговой базе – (доходы-расходы) –11142</w:t>
      </w:r>
      <w:r w:rsidR="00282531" w:rsidRPr="00282531">
        <w:rPr>
          <w:color w:val="000000"/>
          <w:sz w:val="28"/>
          <w:szCs w:val="24"/>
        </w:rPr>
        <w:t>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</w:t>
      </w:r>
      <w:r w:rsidRPr="00282531">
        <w:rPr>
          <w:color w:val="000000"/>
          <w:sz w:val="28"/>
          <w:szCs w:val="24"/>
        </w:rPr>
        <w:t>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Можно сделать вывод, что предприятию выгодно перейти на упрощенную систему.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Из диаграммы видно, что наибольшие затраты налогоплательщик несет но НДС,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вторым по величине является ЕСН, а третьим – НДФЛ.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Чрезмерное налоговое бремя отрицательно влияет на спрос и предложение, удовлетворение производственных и личных потребностей, вызывает рост производства суррогатов, стесняет рынок, уменьшает поступления в бюджет и внебюджетные фонды, способствует развитию теневого рынка.</w:t>
      </w:r>
    </w:p>
    <w:p w:rsidR="00090551" w:rsidRPr="00282531" w:rsidRDefault="00090551" w:rsidP="0028253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Одним из 6 приоритетных направлений деятельности российского Правительства в сфере улучшения делового климата </w:t>
      </w:r>
      <w:r w:rsidR="00282531" w:rsidRPr="00282531">
        <w:rPr>
          <w:color w:val="000000"/>
          <w:sz w:val="28"/>
          <w:szCs w:val="24"/>
        </w:rPr>
        <w:t>В.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Путин</w:t>
      </w:r>
      <w:r w:rsidRPr="00282531">
        <w:rPr>
          <w:color w:val="000000"/>
          <w:sz w:val="28"/>
          <w:szCs w:val="24"/>
        </w:rPr>
        <w:t xml:space="preserve"> назвал снижение налогового бремени: «Сегодня налоговая система способствует массовому уклонению от налогов, уходу экономики в «тень», уменьшению инвестиционной активности, в конечном счете, падению конкурентоспособности российского бизнеса».</w:t>
      </w:r>
    </w:p>
    <w:p w:rsidR="00090551" w:rsidRPr="00282531" w:rsidRDefault="00090551" w:rsidP="00282531">
      <w:pPr>
        <w:pStyle w:val="aa"/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282531">
        <w:rPr>
          <w:color w:val="000000"/>
          <w:sz w:val="28"/>
        </w:rPr>
        <w:t>И все же, налоги – объективная необходимость, потому что они обусловлены потребностями поступательного развития общества. Собираемые средства нужны государству для выполнения соответствующих функций: социальной, оборонной, правоохранительной и др. Поэтому требовать уничтожения налогов значило бы уничтожение самого общества.</w:t>
      </w:r>
    </w:p>
    <w:p w:rsidR="007E7F40" w:rsidRDefault="007E7F40" w:rsidP="00282531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7F40" w:rsidRDefault="007E7F40" w:rsidP="00282531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0551" w:rsidRDefault="00090551" w:rsidP="00282531">
      <w:pPr>
        <w:pStyle w:val="1"/>
        <w:keepNext w:val="0"/>
        <w:spacing w:line="360" w:lineRule="auto"/>
        <w:ind w:firstLine="709"/>
        <w:jc w:val="both"/>
        <w:rPr>
          <w:rStyle w:val="10"/>
          <w:b/>
          <w:bCs/>
          <w:color w:val="000000"/>
          <w:sz w:val="28"/>
        </w:rPr>
      </w:pPr>
      <w:r w:rsidRPr="00282531">
        <w:rPr>
          <w:color w:val="000000"/>
          <w:sz w:val="28"/>
          <w:szCs w:val="28"/>
        </w:rPr>
        <w:br w:type="page"/>
      </w:r>
      <w:bookmarkStart w:id="12" w:name="_Toc210967443"/>
      <w:r w:rsidR="007E7F40" w:rsidRPr="00282531">
        <w:rPr>
          <w:rStyle w:val="10"/>
          <w:b/>
          <w:bCs/>
          <w:color w:val="000000"/>
          <w:sz w:val="28"/>
        </w:rPr>
        <w:t>Список использованной литературы</w:t>
      </w:r>
      <w:bookmarkEnd w:id="12"/>
    </w:p>
    <w:p w:rsidR="007E7F40" w:rsidRPr="007E7F40" w:rsidRDefault="007E7F40" w:rsidP="007E7F40">
      <w:pPr>
        <w:rPr>
          <w:sz w:val="28"/>
          <w:szCs w:val="28"/>
        </w:rPr>
      </w:pPr>
    </w:p>
    <w:p w:rsidR="00090551" w:rsidRPr="00282531" w:rsidRDefault="00090551" w:rsidP="007E7F40">
      <w:pPr>
        <w:numPr>
          <w:ilvl w:val="0"/>
          <w:numId w:val="13"/>
        </w:numPr>
        <w:tabs>
          <w:tab w:val="clear" w:pos="360"/>
          <w:tab w:val="left" w:pos="384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>Налоговый кодекс Российской Федерации. Часть первая и вторая по состоянию на 26 сентября 2005. – М.: Издательство ОМЕГА</w:t>
      </w:r>
      <w:r w:rsidR="00282531">
        <w:rPr>
          <w:color w:val="000000"/>
          <w:sz w:val="28"/>
          <w:szCs w:val="24"/>
        </w:rPr>
        <w:t>-</w:t>
      </w:r>
      <w:r w:rsidR="00282531" w:rsidRPr="00282531">
        <w:rPr>
          <w:color w:val="000000"/>
          <w:sz w:val="28"/>
          <w:szCs w:val="24"/>
        </w:rPr>
        <w:t>Л,</w:t>
      </w:r>
      <w:r w:rsidRPr="00282531">
        <w:rPr>
          <w:color w:val="000000"/>
          <w:sz w:val="28"/>
          <w:szCs w:val="24"/>
        </w:rPr>
        <w:t xml:space="preserve"> 2005. </w:t>
      </w:r>
      <w:r w:rsidR="00282531">
        <w:rPr>
          <w:color w:val="000000"/>
          <w:sz w:val="28"/>
          <w:szCs w:val="24"/>
        </w:rPr>
        <w:t>–</w:t>
      </w:r>
      <w:r w:rsidR="00282531" w:rsidRP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640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с.</w:t>
      </w:r>
    </w:p>
    <w:p w:rsidR="00090551" w:rsidRPr="00282531" w:rsidRDefault="00090551" w:rsidP="007E7F40">
      <w:pPr>
        <w:numPr>
          <w:ilvl w:val="0"/>
          <w:numId w:val="13"/>
        </w:numPr>
        <w:tabs>
          <w:tab w:val="clear" w:pos="360"/>
          <w:tab w:val="left" w:pos="384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Аронов, </w:t>
      </w:r>
      <w:r w:rsidR="00282531" w:rsidRPr="00282531">
        <w:rPr>
          <w:color w:val="000000"/>
          <w:sz w:val="28"/>
          <w:szCs w:val="24"/>
        </w:rPr>
        <w:t>А.В.</w:t>
      </w:r>
      <w:r w:rsidRPr="00282531">
        <w:rPr>
          <w:color w:val="000000"/>
          <w:sz w:val="28"/>
          <w:szCs w:val="24"/>
        </w:rPr>
        <w:t xml:space="preserve">, Кашин, </w:t>
      </w:r>
      <w:r w:rsidR="00282531" w:rsidRPr="00282531">
        <w:rPr>
          <w:color w:val="000000"/>
          <w:sz w:val="28"/>
          <w:szCs w:val="24"/>
        </w:rPr>
        <w:t>В.А.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Налоги</w:t>
      </w:r>
      <w:r w:rsidRPr="00282531">
        <w:rPr>
          <w:color w:val="000000"/>
          <w:sz w:val="28"/>
          <w:szCs w:val="24"/>
        </w:rPr>
        <w:t xml:space="preserve"> и налогообложение. /</w:t>
      </w:r>
      <w:r w:rsidR="00282531">
        <w:rPr>
          <w:color w:val="000000"/>
          <w:sz w:val="28"/>
          <w:szCs w:val="24"/>
        </w:rPr>
        <w:t xml:space="preserve"> </w:t>
      </w:r>
      <w:r w:rsidR="00282531" w:rsidRPr="00282531">
        <w:rPr>
          <w:color w:val="000000"/>
          <w:sz w:val="28"/>
          <w:szCs w:val="24"/>
        </w:rPr>
        <w:t>А.В.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Аронов</w:t>
      </w:r>
      <w:r w:rsidRPr="00282531">
        <w:rPr>
          <w:color w:val="000000"/>
          <w:sz w:val="28"/>
          <w:szCs w:val="24"/>
        </w:rPr>
        <w:t xml:space="preserve">, </w:t>
      </w:r>
      <w:r w:rsidR="00282531" w:rsidRPr="00282531">
        <w:rPr>
          <w:color w:val="000000"/>
          <w:sz w:val="28"/>
          <w:szCs w:val="24"/>
        </w:rPr>
        <w:t>В.А.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Кашин</w:t>
      </w:r>
      <w:r w:rsidRPr="00282531">
        <w:rPr>
          <w:color w:val="000000"/>
          <w:sz w:val="28"/>
          <w:szCs w:val="24"/>
        </w:rPr>
        <w:t xml:space="preserve"> – М., 2004, с.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149</w:t>
      </w:r>
      <w:r w:rsidR="00282531">
        <w:rPr>
          <w:color w:val="000000"/>
          <w:sz w:val="28"/>
          <w:szCs w:val="24"/>
        </w:rPr>
        <w:t>–</w:t>
      </w:r>
      <w:r w:rsidR="00282531" w:rsidRPr="00282531">
        <w:rPr>
          <w:color w:val="000000"/>
          <w:sz w:val="28"/>
          <w:szCs w:val="24"/>
        </w:rPr>
        <w:t>1</w:t>
      </w:r>
      <w:r w:rsidRPr="00282531">
        <w:rPr>
          <w:color w:val="000000"/>
          <w:sz w:val="28"/>
          <w:szCs w:val="24"/>
        </w:rPr>
        <w:t>50.</w:t>
      </w:r>
    </w:p>
    <w:p w:rsidR="00090551" w:rsidRPr="00282531" w:rsidRDefault="00090551" w:rsidP="007E7F40">
      <w:pPr>
        <w:numPr>
          <w:ilvl w:val="0"/>
          <w:numId w:val="13"/>
        </w:numPr>
        <w:tabs>
          <w:tab w:val="clear" w:pos="360"/>
          <w:tab w:val="left" w:pos="384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Крылова, </w:t>
      </w:r>
      <w:r w:rsidR="00282531" w:rsidRPr="00282531">
        <w:rPr>
          <w:color w:val="000000"/>
          <w:sz w:val="28"/>
          <w:szCs w:val="24"/>
        </w:rPr>
        <w:t>Н.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Основные</w:t>
      </w:r>
      <w:r w:rsidRPr="00282531">
        <w:rPr>
          <w:color w:val="000000"/>
          <w:sz w:val="28"/>
          <w:szCs w:val="24"/>
        </w:rPr>
        <w:t xml:space="preserve"> проблемы эволюции системы налогов: к 15</w:t>
      </w:r>
      <w:r w:rsidR="00282531">
        <w:rPr>
          <w:color w:val="000000"/>
          <w:sz w:val="28"/>
          <w:szCs w:val="24"/>
        </w:rPr>
        <w:t>-</w:t>
      </w:r>
      <w:r w:rsidR="00282531" w:rsidRPr="00282531">
        <w:rPr>
          <w:color w:val="000000"/>
          <w:sz w:val="28"/>
          <w:szCs w:val="24"/>
        </w:rPr>
        <w:t>л</w:t>
      </w:r>
      <w:r w:rsidRPr="00282531">
        <w:rPr>
          <w:color w:val="000000"/>
          <w:sz w:val="28"/>
          <w:szCs w:val="24"/>
        </w:rPr>
        <w:t xml:space="preserve">етию российской налоговой системы. / </w:t>
      </w:r>
      <w:r w:rsidR="00282531" w:rsidRPr="00282531">
        <w:rPr>
          <w:color w:val="000000"/>
          <w:sz w:val="28"/>
          <w:szCs w:val="24"/>
        </w:rPr>
        <w:t>Н.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Крылова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//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 xml:space="preserve">Хозяйство и право. – 2006. </w:t>
      </w:r>
      <w:r w:rsidR="00282531">
        <w:rPr>
          <w:color w:val="000000"/>
          <w:sz w:val="28"/>
          <w:szCs w:val="24"/>
        </w:rPr>
        <w:t>–</w:t>
      </w:r>
      <w:r w:rsidR="00282531" w:rsidRPr="00282531">
        <w:rPr>
          <w:color w:val="000000"/>
          <w:sz w:val="28"/>
          <w:szCs w:val="24"/>
        </w:rPr>
        <w:t xml:space="preserve"> </w:t>
      </w:r>
      <w:r w:rsidR="00282531">
        <w:rPr>
          <w:color w:val="000000"/>
          <w:sz w:val="28"/>
          <w:szCs w:val="24"/>
        </w:rPr>
        <w:t>№</w:t>
      </w:r>
      <w:r w:rsidR="00282531" w:rsidRPr="00282531">
        <w:rPr>
          <w:color w:val="000000"/>
          <w:sz w:val="28"/>
          <w:szCs w:val="24"/>
        </w:rPr>
        <w:t>6</w:t>
      </w:r>
      <w:r w:rsidRPr="00282531">
        <w:rPr>
          <w:color w:val="000000"/>
          <w:sz w:val="28"/>
          <w:szCs w:val="24"/>
        </w:rPr>
        <w:t>. – с.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110</w:t>
      </w:r>
      <w:r w:rsidR="00282531">
        <w:rPr>
          <w:color w:val="000000"/>
          <w:sz w:val="28"/>
          <w:szCs w:val="24"/>
        </w:rPr>
        <w:t>–</w:t>
      </w:r>
      <w:r w:rsidR="00282531" w:rsidRPr="00282531">
        <w:rPr>
          <w:color w:val="000000"/>
          <w:sz w:val="28"/>
          <w:szCs w:val="24"/>
        </w:rPr>
        <w:t>1</w:t>
      </w:r>
      <w:r w:rsidRPr="00282531">
        <w:rPr>
          <w:color w:val="000000"/>
          <w:sz w:val="28"/>
          <w:szCs w:val="24"/>
        </w:rPr>
        <w:t>19.</w:t>
      </w:r>
    </w:p>
    <w:p w:rsidR="00090551" w:rsidRPr="00282531" w:rsidRDefault="00090551" w:rsidP="007E7F40">
      <w:pPr>
        <w:numPr>
          <w:ilvl w:val="0"/>
          <w:numId w:val="13"/>
        </w:numPr>
        <w:tabs>
          <w:tab w:val="clear" w:pos="360"/>
          <w:tab w:val="left" w:pos="384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Романовский, </w:t>
      </w:r>
      <w:r w:rsidR="00282531" w:rsidRPr="00282531">
        <w:rPr>
          <w:color w:val="000000"/>
          <w:sz w:val="28"/>
          <w:szCs w:val="24"/>
        </w:rPr>
        <w:t>М.В.</w:t>
      </w:r>
      <w:r w:rsidRPr="00282531">
        <w:rPr>
          <w:color w:val="000000"/>
          <w:sz w:val="28"/>
          <w:szCs w:val="24"/>
        </w:rPr>
        <w:t xml:space="preserve">, Врублевская, О.В. / Налоги и налогообложение / Под редакцией </w:t>
      </w:r>
      <w:r w:rsidR="00282531" w:rsidRPr="00282531">
        <w:rPr>
          <w:color w:val="000000"/>
          <w:sz w:val="28"/>
          <w:szCs w:val="24"/>
        </w:rPr>
        <w:t>М.В.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Романовского</w:t>
      </w:r>
      <w:r w:rsidRPr="00282531">
        <w:rPr>
          <w:color w:val="000000"/>
          <w:sz w:val="28"/>
          <w:szCs w:val="24"/>
        </w:rPr>
        <w:t xml:space="preserve">, </w:t>
      </w:r>
      <w:r w:rsidR="00282531" w:rsidRPr="00282531">
        <w:rPr>
          <w:color w:val="000000"/>
          <w:sz w:val="28"/>
          <w:szCs w:val="24"/>
        </w:rPr>
        <w:t>О.В.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Врублевской</w:t>
      </w:r>
      <w:r w:rsidRPr="00282531">
        <w:rPr>
          <w:color w:val="000000"/>
          <w:sz w:val="28"/>
          <w:szCs w:val="24"/>
        </w:rPr>
        <w:t>. – ИД «Питер», 2003.</w:t>
      </w:r>
    </w:p>
    <w:p w:rsidR="00090551" w:rsidRPr="00282531" w:rsidRDefault="00090551" w:rsidP="007E7F40">
      <w:pPr>
        <w:numPr>
          <w:ilvl w:val="0"/>
          <w:numId w:val="13"/>
        </w:numPr>
        <w:tabs>
          <w:tab w:val="clear" w:pos="360"/>
          <w:tab w:val="left" w:pos="384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Староверова, </w:t>
      </w:r>
      <w:r w:rsidR="00282531" w:rsidRPr="00282531">
        <w:rPr>
          <w:color w:val="000000"/>
          <w:sz w:val="28"/>
          <w:szCs w:val="24"/>
        </w:rPr>
        <w:t>О.В.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Методологические</w:t>
      </w:r>
      <w:r w:rsidRPr="00282531">
        <w:rPr>
          <w:color w:val="000000"/>
          <w:sz w:val="28"/>
          <w:szCs w:val="24"/>
        </w:rPr>
        <w:t xml:space="preserve"> основы управления развитием налоговой системы России. / </w:t>
      </w:r>
      <w:r w:rsidR="00282531" w:rsidRPr="00282531">
        <w:rPr>
          <w:color w:val="000000"/>
          <w:sz w:val="28"/>
          <w:szCs w:val="24"/>
        </w:rPr>
        <w:t>О.В.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Староверова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//</w:t>
      </w:r>
      <w:r w:rsidRPr="00282531">
        <w:rPr>
          <w:color w:val="000000"/>
          <w:sz w:val="28"/>
          <w:szCs w:val="24"/>
        </w:rPr>
        <w:t xml:space="preserve"> Закон и право. – 2005. – </w:t>
      </w:r>
      <w:r w:rsidR="00282531">
        <w:rPr>
          <w:color w:val="000000"/>
          <w:sz w:val="28"/>
          <w:szCs w:val="24"/>
        </w:rPr>
        <w:t>№</w:t>
      </w:r>
      <w:r w:rsidR="00282531" w:rsidRPr="00282531">
        <w:rPr>
          <w:color w:val="000000"/>
          <w:sz w:val="28"/>
          <w:szCs w:val="24"/>
        </w:rPr>
        <w:t>9</w:t>
      </w:r>
      <w:r w:rsidRPr="00282531">
        <w:rPr>
          <w:color w:val="000000"/>
          <w:sz w:val="28"/>
          <w:szCs w:val="24"/>
        </w:rPr>
        <w:t>. – с.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65</w:t>
      </w:r>
      <w:r w:rsidR="00282531">
        <w:rPr>
          <w:color w:val="000000"/>
          <w:sz w:val="28"/>
          <w:szCs w:val="24"/>
        </w:rPr>
        <w:t>–</w:t>
      </w:r>
      <w:r w:rsidR="00282531" w:rsidRPr="00282531">
        <w:rPr>
          <w:color w:val="000000"/>
          <w:sz w:val="28"/>
          <w:szCs w:val="24"/>
        </w:rPr>
        <w:t>6</w:t>
      </w:r>
      <w:r w:rsidRPr="00282531">
        <w:rPr>
          <w:color w:val="000000"/>
          <w:sz w:val="28"/>
          <w:szCs w:val="24"/>
        </w:rPr>
        <w:t>7.</w:t>
      </w:r>
    </w:p>
    <w:p w:rsidR="00090551" w:rsidRPr="00282531" w:rsidRDefault="00090551" w:rsidP="007E7F40">
      <w:pPr>
        <w:numPr>
          <w:ilvl w:val="0"/>
          <w:numId w:val="13"/>
        </w:numPr>
        <w:tabs>
          <w:tab w:val="clear" w:pos="360"/>
          <w:tab w:val="left" w:pos="384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282531">
        <w:rPr>
          <w:color w:val="000000"/>
          <w:sz w:val="28"/>
          <w:szCs w:val="24"/>
        </w:rPr>
        <w:t xml:space="preserve">Юткина, </w:t>
      </w:r>
      <w:r w:rsidR="00282531" w:rsidRPr="00282531">
        <w:rPr>
          <w:color w:val="000000"/>
          <w:sz w:val="28"/>
          <w:szCs w:val="24"/>
        </w:rPr>
        <w:t>Т.Ф.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Налоги</w:t>
      </w:r>
      <w:r w:rsidRPr="00282531">
        <w:rPr>
          <w:color w:val="000000"/>
          <w:sz w:val="28"/>
          <w:szCs w:val="24"/>
        </w:rPr>
        <w:t xml:space="preserve"> и налогообложение: Учебник. – 2</w:t>
      </w:r>
      <w:r w:rsidR="00282531">
        <w:rPr>
          <w:color w:val="000000"/>
          <w:sz w:val="28"/>
          <w:szCs w:val="24"/>
        </w:rPr>
        <w:t>-</w:t>
      </w:r>
      <w:r w:rsidR="00282531" w:rsidRPr="00282531">
        <w:rPr>
          <w:color w:val="000000"/>
          <w:sz w:val="28"/>
          <w:szCs w:val="24"/>
        </w:rPr>
        <w:t>и</w:t>
      </w:r>
      <w:r w:rsidRPr="00282531">
        <w:rPr>
          <w:color w:val="000000"/>
          <w:sz w:val="28"/>
          <w:szCs w:val="24"/>
        </w:rPr>
        <w:t xml:space="preserve">зд., перераб. и доп. / </w:t>
      </w:r>
      <w:r w:rsidR="00282531" w:rsidRPr="00282531">
        <w:rPr>
          <w:color w:val="000000"/>
          <w:sz w:val="28"/>
          <w:szCs w:val="24"/>
        </w:rPr>
        <w:t>Т.Ф.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Юткина</w:t>
      </w:r>
      <w:r w:rsidR="00282531">
        <w:rPr>
          <w:color w:val="000000"/>
          <w:sz w:val="28"/>
          <w:szCs w:val="24"/>
        </w:rPr>
        <w:t xml:space="preserve"> </w:t>
      </w:r>
      <w:r w:rsidRPr="00282531">
        <w:rPr>
          <w:color w:val="000000"/>
          <w:sz w:val="28"/>
          <w:szCs w:val="24"/>
        </w:rPr>
        <w:t>– М.: ИНФРА</w:t>
      </w:r>
      <w:r w:rsidR="00282531">
        <w:rPr>
          <w:color w:val="000000"/>
          <w:sz w:val="28"/>
          <w:szCs w:val="24"/>
        </w:rPr>
        <w:t>-</w:t>
      </w:r>
      <w:r w:rsidR="00282531" w:rsidRPr="00282531">
        <w:rPr>
          <w:color w:val="000000"/>
          <w:sz w:val="28"/>
          <w:szCs w:val="24"/>
        </w:rPr>
        <w:t>М,</w:t>
      </w:r>
      <w:r w:rsidRPr="00282531">
        <w:rPr>
          <w:color w:val="000000"/>
          <w:sz w:val="28"/>
          <w:szCs w:val="24"/>
        </w:rPr>
        <w:t xml:space="preserve"> 2003. – 576</w:t>
      </w:r>
      <w:r w:rsidR="00282531">
        <w:rPr>
          <w:color w:val="000000"/>
          <w:sz w:val="28"/>
          <w:szCs w:val="24"/>
        </w:rPr>
        <w:t> </w:t>
      </w:r>
      <w:r w:rsidR="00282531" w:rsidRPr="00282531">
        <w:rPr>
          <w:color w:val="000000"/>
          <w:sz w:val="28"/>
          <w:szCs w:val="24"/>
        </w:rPr>
        <w:t>с.</w:t>
      </w:r>
      <w:bookmarkStart w:id="13" w:name="_GoBack"/>
      <w:bookmarkEnd w:id="13"/>
    </w:p>
    <w:sectPr w:rsidR="00090551" w:rsidRPr="00282531" w:rsidSect="00446DC0">
      <w:footerReference w:type="even" r:id="rId71"/>
      <w:footerReference w:type="default" r:id="rId72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51" w:rsidRDefault="00090551">
      <w:r>
        <w:separator/>
      </w:r>
    </w:p>
  </w:endnote>
  <w:endnote w:type="continuationSeparator" w:id="0">
    <w:p w:rsidR="00090551" w:rsidRDefault="0009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551" w:rsidRDefault="000905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551" w:rsidRDefault="0009055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551" w:rsidRDefault="000905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6DC0">
      <w:rPr>
        <w:rStyle w:val="a7"/>
        <w:noProof/>
      </w:rPr>
      <w:t>2</w:t>
    </w:r>
    <w:r>
      <w:rPr>
        <w:rStyle w:val="a7"/>
      </w:rPr>
      <w:fldChar w:fldCharType="end"/>
    </w:r>
  </w:p>
  <w:p w:rsidR="00090551" w:rsidRDefault="0009055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51" w:rsidRDefault="00090551">
      <w:r>
        <w:separator/>
      </w:r>
    </w:p>
  </w:footnote>
  <w:footnote w:type="continuationSeparator" w:id="0">
    <w:p w:rsidR="00090551" w:rsidRDefault="00090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45E89"/>
    <w:multiLevelType w:val="hybridMultilevel"/>
    <w:tmpl w:val="CBB43B94"/>
    <w:lvl w:ilvl="0" w:tplc="DF6E1BB6">
      <w:start w:val="1"/>
      <w:numFmt w:val="bullet"/>
      <w:lvlText w:val=""/>
      <w:lvlJc w:val="left"/>
      <w:pPr>
        <w:tabs>
          <w:tab w:val="num" w:pos="1787"/>
        </w:tabs>
        <w:ind w:left="1504" w:hanging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59C249F"/>
    <w:multiLevelType w:val="hybridMultilevel"/>
    <w:tmpl w:val="D4AEBD6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3F75F3"/>
    <w:multiLevelType w:val="hybridMultilevel"/>
    <w:tmpl w:val="59BCF1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7660BC"/>
    <w:multiLevelType w:val="hybridMultilevel"/>
    <w:tmpl w:val="8A3A493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510AC4"/>
    <w:multiLevelType w:val="hybridMultilevel"/>
    <w:tmpl w:val="9BEEA9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6A2CE3"/>
    <w:multiLevelType w:val="hybridMultilevel"/>
    <w:tmpl w:val="8E1656EC"/>
    <w:lvl w:ilvl="0" w:tplc="885A67B2">
      <w:start w:val="1"/>
      <w:numFmt w:val="decimal"/>
      <w:lvlText w:val="%1."/>
      <w:lvlJc w:val="left"/>
      <w:pPr>
        <w:tabs>
          <w:tab w:val="num" w:pos="285"/>
        </w:tabs>
        <w:ind w:left="2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2DC06A4B"/>
    <w:multiLevelType w:val="hybridMultilevel"/>
    <w:tmpl w:val="C79890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6E1BB6">
      <w:start w:val="1"/>
      <w:numFmt w:val="bullet"/>
      <w:lvlText w:val=""/>
      <w:lvlJc w:val="left"/>
      <w:pPr>
        <w:tabs>
          <w:tab w:val="num" w:pos="2140"/>
        </w:tabs>
        <w:ind w:left="1857" w:hanging="57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6A6FFD"/>
    <w:multiLevelType w:val="hybridMultilevel"/>
    <w:tmpl w:val="0908CA7A"/>
    <w:lvl w:ilvl="0" w:tplc="041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5C451DA"/>
    <w:multiLevelType w:val="hybridMultilevel"/>
    <w:tmpl w:val="DB24756C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8D143CE"/>
    <w:multiLevelType w:val="hybridMultilevel"/>
    <w:tmpl w:val="72BAEE4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E920D8B"/>
    <w:multiLevelType w:val="hybridMultilevel"/>
    <w:tmpl w:val="9934E9C2"/>
    <w:lvl w:ilvl="0" w:tplc="DF6E1BB6">
      <w:start w:val="1"/>
      <w:numFmt w:val="bullet"/>
      <w:lvlText w:val=""/>
      <w:lvlJc w:val="left"/>
      <w:pPr>
        <w:tabs>
          <w:tab w:val="num" w:pos="1787"/>
        </w:tabs>
        <w:ind w:left="1504" w:hanging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FD61A87"/>
    <w:multiLevelType w:val="hybridMultilevel"/>
    <w:tmpl w:val="B31E1CC6"/>
    <w:lvl w:ilvl="0" w:tplc="DF6E1BB6">
      <w:start w:val="1"/>
      <w:numFmt w:val="bullet"/>
      <w:lvlText w:val=""/>
      <w:lvlJc w:val="left"/>
      <w:pPr>
        <w:tabs>
          <w:tab w:val="num" w:pos="1787"/>
        </w:tabs>
        <w:ind w:left="1504" w:hanging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9052673"/>
    <w:multiLevelType w:val="hybridMultilevel"/>
    <w:tmpl w:val="7EACF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0A7C5C"/>
    <w:multiLevelType w:val="hybridMultilevel"/>
    <w:tmpl w:val="3A9280C4"/>
    <w:lvl w:ilvl="0" w:tplc="4168B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9DC64C3"/>
    <w:multiLevelType w:val="hybridMultilevel"/>
    <w:tmpl w:val="CD641A78"/>
    <w:lvl w:ilvl="0" w:tplc="32B0060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>
    <w:nsid w:val="6C2F099A"/>
    <w:multiLevelType w:val="hybridMultilevel"/>
    <w:tmpl w:val="144A975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6E2F4D00"/>
    <w:multiLevelType w:val="hybridMultilevel"/>
    <w:tmpl w:val="94C842DC"/>
    <w:lvl w:ilvl="0" w:tplc="DAE05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EAF4EC1"/>
    <w:multiLevelType w:val="hybridMultilevel"/>
    <w:tmpl w:val="7B002EB4"/>
    <w:lvl w:ilvl="0" w:tplc="5EC0835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4"/>
  </w:num>
  <w:num w:numId="5">
    <w:abstractNumId w:val="17"/>
  </w:num>
  <w:num w:numId="6">
    <w:abstractNumId w:val="16"/>
  </w:num>
  <w:num w:numId="7">
    <w:abstractNumId w:val="15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  <w:num w:numId="13">
    <w:abstractNumId w:val="13"/>
  </w:num>
  <w:num w:numId="14">
    <w:abstractNumId w:val="10"/>
  </w:num>
  <w:num w:numId="15">
    <w:abstractNumId w:val="8"/>
  </w:num>
  <w:num w:numId="16">
    <w:abstractNumId w:val="2"/>
  </w:num>
  <w:num w:numId="17">
    <w:abstractNumId w:val="0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24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531"/>
    <w:rsid w:val="0005394C"/>
    <w:rsid w:val="00090551"/>
    <w:rsid w:val="00282531"/>
    <w:rsid w:val="003F7B23"/>
    <w:rsid w:val="00446DC0"/>
    <w:rsid w:val="007E7F40"/>
    <w:rsid w:val="00E2379A"/>
    <w:rsid w:val="00E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docId w15:val="{806EDA4B-2D27-47CA-9AC3-2C12D612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2400"/>
      </w:tabs>
      <w:jc w:val="center"/>
      <w:outlineLvl w:val="0"/>
    </w:pPr>
    <w:rPr>
      <w:sz w:val="72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left="360"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540"/>
      <w:jc w:val="center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i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  <w:outlineLvl w:val="0"/>
    </w:pPr>
    <w:rPr>
      <w:caps/>
      <w:spacing w:val="-20"/>
      <w:sz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99"/>
    <w:semiHidden/>
    <w:pPr>
      <w:overflowPunct w:val="0"/>
      <w:autoSpaceDE w:val="0"/>
      <w:autoSpaceDN w:val="0"/>
      <w:adjustRightInd w:val="0"/>
      <w:spacing w:before="360"/>
      <w:textAlignment w:val="baseline"/>
    </w:pPr>
    <w:rPr>
      <w:rFonts w:ascii="Arial" w:hAnsi="Arial"/>
      <w:b/>
      <w:caps/>
      <w:sz w:val="24"/>
    </w:rPr>
  </w:style>
  <w:style w:type="character" w:customStyle="1" w:styleId="a9">
    <w:name w:val="Верхні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21">
    <w:name w:val="toc 2"/>
    <w:basedOn w:val="a"/>
    <w:next w:val="a"/>
    <w:uiPriority w:val="99"/>
    <w:semiHidden/>
    <w:pPr>
      <w:overflowPunct w:val="0"/>
      <w:autoSpaceDE w:val="0"/>
      <w:autoSpaceDN w:val="0"/>
      <w:adjustRightInd w:val="0"/>
      <w:spacing w:before="240"/>
      <w:textAlignment w:val="baseline"/>
    </w:pPr>
    <w:rPr>
      <w:b/>
    </w:rPr>
  </w:style>
  <w:style w:type="paragraph" w:styleId="aa">
    <w:name w:val="Body Text"/>
    <w:basedOn w:val="a"/>
    <w:link w:val="ab"/>
    <w:uiPriority w:val="99"/>
    <w:pPr>
      <w:suppressAutoHyphens/>
      <w:jc w:val="center"/>
    </w:pPr>
    <w:rPr>
      <w:sz w:val="24"/>
      <w:szCs w:val="24"/>
    </w:rPr>
  </w:style>
  <w:style w:type="paragraph" w:styleId="31">
    <w:name w:val="toc 3"/>
    <w:basedOn w:val="a"/>
    <w:next w:val="a"/>
    <w:autoRedefine/>
    <w:uiPriority w:val="99"/>
    <w:semiHidden/>
    <w:pPr>
      <w:ind w:left="400"/>
    </w:pPr>
  </w:style>
  <w:style w:type="character" w:customStyle="1" w:styleId="ab">
    <w:name w:val="Основний текст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d">
    <w:name w:val="caption"/>
    <w:basedOn w:val="a"/>
    <w:uiPriority w:val="99"/>
    <w:qFormat/>
    <w:pPr>
      <w:jc w:val="center"/>
    </w:pPr>
    <w:rPr>
      <w:sz w:val="28"/>
      <w:szCs w:val="28"/>
    </w:rPr>
  </w:style>
  <w:style w:type="paragraph" w:styleId="ae">
    <w:name w:val="footnote text"/>
    <w:basedOn w:val="a"/>
    <w:link w:val="af"/>
    <w:uiPriority w:val="99"/>
    <w:semiHidden/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af">
    <w:name w:val="Текст виноски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customStyle="1" w:styleId="xl65">
    <w:name w:val="xl6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character" w:customStyle="1" w:styleId="33">
    <w:name w:val="Основний текст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xl66">
    <w:name w:val="xl6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67">
    <w:name w:val="xl6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68">
    <w:name w:val="xl6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69">
    <w:name w:val="xl6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styleId="22">
    <w:name w:val="Body Text 2"/>
    <w:basedOn w:val="a"/>
    <w:link w:val="23"/>
    <w:uiPriority w:val="99"/>
    <w:pPr>
      <w:tabs>
        <w:tab w:val="left" w:pos="3225"/>
      </w:tabs>
      <w:suppressAutoHyphens/>
      <w:jc w:val="both"/>
    </w:pPr>
    <w:rPr>
      <w:sz w:val="24"/>
      <w:szCs w:val="24"/>
    </w:rPr>
  </w:style>
  <w:style w:type="paragraph" w:styleId="af0">
    <w:name w:val="Body Text Indent"/>
    <w:basedOn w:val="a"/>
    <w:link w:val="af1"/>
    <w:uiPriority w:val="99"/>
    <w:pPr>
      <w:tabs>
        <w:tab w:val="left" w:pos="3225"/>
      </w:tabs>
      <w:suppressAutoHyphens/>
      <w:ind w:firstLine="540"/>
      <w:jc w:val="both"/>
    </w:pPr>
    <w:rPr>
      <w:sz w:val="24"/>
      <w:szCs w:val="24"/>
    </w:rPr>
  </w:style>
  <w:style w:type="character" w:customStyle="1" w:styleId="23">
    <w:name w:val="Основни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table" w:styleId="12">
    <w:name w:val="Table Grid 1"/>
    <w:basedOn w:val="a1"/>
    <w:uiPriority w:val="99"/>
    <w:rsid w:val="00282531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1">
    <w:name w:val="Основний текст з відступом Знак"/>
    <w:basedOn w:val="a0"/>
    <w:link w:val="af0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8290</Words>
  <Characters>47256</Characters>
  <Application>Microsoft Office Word</Application>
  <DocSecurity>0</DocSecurity>
  <Lines>393</Lines>
  <Paragraphs>110</Paragraphs>
  <ScaleCrop>false</ScaleCrop>
  <Company>Изицина</Company>
  <LinksUpToDate>false</LinksUpToDate>
  <CharactersWithSpaces>55436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 И  НАУКИ  РОССИЙСКОЙ  ФЕДЕРАЦИИ</dc:title>
  <dc:subject/>
  <dc:creator>Изя</dc:creator>
  <cp:keywords/>
  <dc:description/>
  <cp:lastModifiedBy>Irina</cp:lastModifiedBy>
  <cp:revision>2</cp:revision>
  <cp:lastPrinted>2008-09-06T08:19:00Z</cp:lastPrinted>
  <dcterms:created xsi:type="dcterms:W3CDTF">2014-08-20T07:31:00Z</dcterms:created>
  <dcterms:modified xsi:type="dcterms:W3CDTF">2014-08-20T07:31:00Z</dcterms:modified>
</cp:coreProperties>
</file>