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32" w:rsidRDefault="00625132" w:rsidP="00005292">
      <w:pPr>
        <w:suppressAutoHyphens/>
        <w:spacing w:after="0" w:line="360" w:lineRule="auto"/>
        <w:ind w:firstLine="709"/>
        <w:jc w:val="center"/>
        <w:rPr>
          <w:rFonts w:ascii="Times New Roman" w:hAnsi="Times New Roman"/>
          <w:sz w:val="28"/>
          <w:szCs w:val="28"/>
        </w:rPr>
      </w:pPr>
    </w:p>
    <w:p w:rsidR="009A2E25" w:rsidRPr="00005292" w:rsidRDefault="00005292" w:rsidP="00005292">
      <w:pPr>
        <w:suppressAutoHyphens/>
        <w:spacing w:after="0" w:line="360" w:lineRule="auto"/>
        <w:ind w:firstLine="709"/>
        <w:jc w:val="center"/>
        <w:rPr>
          <w:rFonts w:ascii="Times New Roman" w:hAnsi="Times New Roman"/>
          <w:sz w:val="28"/>
          <w:szCs w:val="28"/>
        </w:rPr>
      </w:pPr>
      <w:r w:rsidRPr="00005292">
        <w:rPr>
          <w:rFonts w:ascii="Times New Roman" w:hAnsi="Times New Roman"/>
          <w:sz w:val="28"/>
          <w:szCs w:val="28"/>
        </w:rPr>
        <w:t>Российская Федерация</w:t>
      </w:r>
    </w:p>
    <w:p w:rsidR="009A2E25" w:rsidRPr="00005292" w:rsidRDefault="00005292" w:rsidP="00005292">
      <w:pPr>
        <w:suppressAutoHyphens/>
        <w:spacing w:after="0" w:line="360" w:lineRule="auto"/>
        <w:ind w:firstLine="709"/>
        <w:jc w:val="center"/>
        <w:rPr>
          <w:rFonts w:ascii="Times New Roman" w:hAnsi="Times New Roman"/>
          <w:sz w:val="28"/>
          <w:szCs w:val="28"/>
        </w:rPr>
      </w:pPr>
      <w:r w:rsidRPr="00005292">
        <w:rPr>
          <w:rFonts w:ascii="Times New Roman" w:hAnsi="Times New Roman"/>
          <w:sz w:val="28"/>
          <w:szCs w:val="28"/>
        </w:rPr>
        <w:t>Министерство образования и науки</w:t>
      </w:r>
    </w:p>
    <w:p w:rsidR="009A2E25" w:rsidRPr="00005292" w:rsidRDefault="00005292" w:rsidP="00005292">
      <w:pPr>
        <w:pStyle w:val="6"/>
        <w:suppressAutoHyphens/>
        <w:spacing w:before="0" w:after="0" w:line="360" w:lineRule="auto"/>
        <w:ind w:firstLine="709"/>
        <w:jc w:val="center"/>
        <w:rPr>
          <w:rFonts w:ascii="Times New Roman" w:hAnsi="Times New Roman"/>
          <w:b w:val="0"/>
          <w:sz w:val="28"/>
          <w:szCs w:val="28"/>
        </w:rPr>
      </w:pPr>
      <w:r w:rsidRPr="00005292">
        <w:rPr>
          <w:rFonts w:ascii="Times New Roman" w:hAnsi="Times New Roman"/>
          <w:b w:val="0"/>
          <w:sz w:val="28"/>
          <w:szCs w:val="28"/>
        </w:rPr>
        <w:t>Федеральное агентство по образованию</w:t>
      </w:r>
    </w:p>
    <w:p w:rsidR="009A2E25" w:rsidRPr="00005292" w:rsidRDefault="009A2E25" w:rsidP="00005292">
      <w:pPr>
        <w:suppressAutoHyphens/>
        <w:spacing w:after="0" w:line="360" w:lineRule="auto"/>
        <w:ind w:firstLine="709"/>
        <w:jc w:val="center"/>
        <w:rPr>
          <w:rFonts w:ascii="Times New Roman" w:hAnsi="Times New Roman"/>
          <w:caps/>
          <w:sz w:val="28"/>
          <w:szCs w:val="28"/>
        </w:rPr>
      </w:pPr>
      <w:r w:rsidRPr="00005292">
        <w:rPr>
          <w:rFonts w:ascii="Times New Roman" w:hAnsi="Times New Roman"/>
          <w:sz w:val="28"/>
          <w:szCs w:val="28"/>
        </w:rPr>
        <w:t>Государственное образовательное учреждение</w:t>
      </w:r>
    </w:p>
    <w:p w:rsidR="009A2E25" w:rsidRPr="00005292" w:rsidRDefault="009A2E25" w:rsidP="00005292">
      <w:pPr>
        <w:suppressAutoHyphens/>
        <w:spacing w:after="0" w:line="360" w:lineRule="auto"/>
        <w:ind w:firstLine="709"/>
        <w:jc w:val="center"/>
        <w:rPr>
          <w:rFonts w:ascii="Times New Roman" w:hAnsi="Times New Roman"/>
          <w:caps/>
          <w:sz w:val="28"/>
          <w:szCs w:val="28"/>
        </w:rPr>
      </w:pPr>
      <w:r w:rsidRPr="00005292">
        <w:rPr>
          <w:rFonts w:ascii="Times New Roman" w:hAnsi="Times New Roman"/>
          <w:sz w:val="28"/>
          <w:szCs w:val="28"/>
        </w:rPr>
        <w:t>высшего профессионального образования</w:t>
      </w:r>
    </w:p>
    <w:p w:rsidR="009A2E25" w:rsidRPr="00005292" w:rsidRDefault="00005292" w:rsidP="00005292">
      <w:pPr>
        <w:suppressAutoHyphens/>
        <w:spacing w:after="0" w:line="360" w:lineRule="auto"/>
        <w:ind w:firstLine="709"/>
        <w:jc w:val="center"/>
        <w:rPr>
          <w:rFonts w:ascii="Times New Roman" w:hAnsi="Times New Roman"/>
          <w:sz w:val="28"/>
          <w:szCs w:val="28"/>
        </w:rPr>
      </w:pPr>
      <w:r w:rsidRPr="00005292">
        <w:rPr>
          <w:rFonts w:ascii="Times New Roman" w:hAnsi="Times New Roman"/>
          <w:sz w:val="28"/>
          <w:szCs w:val="28"/>
        </w:rPr>
        <w:t>Тюменский государственный университет</w:t>
      </w:r>
    </w:p>
    <w:p w:rsidR="009A2E25" w:rsidRPr="00005292" w:rsidRDefault="00005292" w:rsidP="00005292">
      <w:pPr>
        <w:suppressAutoHyphens/>
        <w:spacing w:after="0" w:line="360" w:lineRule="auto"/>
        <w:ind w:firstLine="709"/>
        <w:jc w:val="center"/>
        <w:rPr>
          <w:rFonts w:ascii="Times New Roman" w:hAnsi="Times New Roman"/>
          <w:sz w:val="28"/>
          <w:szCs w:val="28"/>
        </w:rPr>
      </w:pPr>
      <w:r w:rsidRPr="00005292">
        <w:rPr>
          <w:rFonts w:ascii="Times New Roman" w:hAnsi="Times New Roman"/>
          <w:sz w:val="28"/>
          <w:szCs w:val="28"/>
        </w:rPr>
        <w:t>Институт дополнительного профессионального образования</w:t>
      </w:r>
    </w:p>
    <w:p w:rsidR="009A2E25" w:rsidRPr="00005292" w:rsidRDefault="009A2E25" w:rsidP="00005292">
      <w:pPr>
        <w:suppressAutoHyphens/>
        <w:spacing w:after="0" w:line="360" w:lineRule="auto"/>
        <w:ind w:firstLine="709"/>
        <w:jc w:val="center"/>
        <w:rPr>
          <w:rFonts w:ascii="Times New Roman" w:hAnsi="Times New Roman"/>
          <w:bCs/>
          <w:sz w:val="28"/>
          <w:szCs w:val="28"/>
        </w:rPr>
      </w:pPr>
    </w:p>
    <w:p w:rsidR="009A2E25" w:rsidRPr="00005292" w:rsidRDefault="009A2E25" w:rsidP="00005292">
      <w:pPr>
        <w:suppressAutoHyphens/>
        <w:spacing w:after="0" w:line="360" w:lineRule="auto"/>
        <w:ind w:firstLine="709"/>
        <w:jc w:val="center"/>
        <w:rPr>
          <w:rFonts w:ascii="Times New Roman" w:hAnsi="Times New Roman"/>
          <w:bCs/>
          <w:sz w:val="28"/>
          <w:szCs w:val="28"/>
        </w:rPr>
      </w:pPr>
    </w:p>
    <w:p w:rsidR="009A2E25" w:rsidRPr="00005292" w:rsidRDefault="009A2E25" w:rsidP="00005292">
      <w:pPr>
        <w:suppressAutoHyphens/>
        <w:spacing w:after="0" w:line="360" w:lineRule="auto"/>
        <w:ind w:firstLine="709"/>
        <w:jc w:val="center"/>
        <w:rPr>
          <w:rFonts w:ascii="Times New Roman" w:hAnsi="Times New Roman"/>
          <w:bCs/>
          <w:sz w:val="28"/>
          <w:szCs w:val="28"/>
        </w:rPr>
      </w:pPr>
    </w:p>
    <w:p w:rsidR="00005292" w:rsidRPr="00005292" w:rsidRDefault="009A2E25" w:rsidP="00005292">
      <w:pPr>
        <w:suppressAutoHyphens/>
        <w:spacing w:after="0" w:line="360" w:lineRule="auto"/>
        <w:ind w:firstLine="709"/>
        <w:jc w:val="center"/>
        <w:rPr>
          <w:rFonts w:ascii="Times New Roman" w:hAnsi="Times New Roman"/>
          <w:bCs/>
          <w:sz w:val="28"/>
          <w:szCs w:val="28"/>
        </w:rPr>
      </w:pPr>
      <w:r w:rsidRPr="00005292">
        <w:rPr>
          <w:rFonts w:ascii="Times New Roman" w:hAnsi="Times New Roman"/>
          <w:bCs/>
          <w:sz w:val="28"/>
          <w:szCs w:val="28"/>
        </w:rPr>
        <w:t>Контрольная работа по</w:t>
      </w:r>
      <w:r w:rsidR="00D82AC7" w:rsidRPr="00005292">
        <w:rPr>
          <w:rFonts w:ascii="Times New Roman" w:hAnsi="Times New Roman"/>
          <w:bCs/>
          <w:sz w:val="28"/>
          <w:szCs w:val="28"/>
        </w:rPr>
        <w:t xml:space="preserve"> дисциплине:</w:t>
      </w:r>
    </w:p>
    <w:p w:rsidR="009A2E25" w:rsidRPr="00005292" w:rsidRDefault="00005292" w:rsidP="00005292">
      <w:pPr>
        <w:suppressAutoHyphens/>
        <w:spacing w:after="0" w:line="360" w:lineRule="auto"/>
        <w:ind w:firstLine="709"/>
        <w:jc w:val="center"/>
        <w:rPr>
          <w:rFonts w:ascii="Times New Roman" w:hAnsi="Times New Roman"/>
          <w:bCs/>
          <w:sz w:val="28"/>
          <w:szCs w:val="28"/>
        </w:rPr>
      </w:pPr>
      <w:r w:rsidRPr="00005292">
        <w:rPr>
          <w:rFonts w:ascii="Times New Roman" w:hAnsi="Times New Roman"/>
          <w:bCs/>
          <w:sz w:val="28"/>
          <w:szCs w:val="28"/>
        </w:rPr>
        <w:t>"</w:t>
      </w:r>
      <w:r w:rsidR="009A2E25" w:rsidRPr="00005292">
        <w:rPr>
          <w:rFonts w:ascii="Times New Roman" w:hAnsi="Times New Roman"/>
          <w:bCs/>
          <w:sz w:val="28"/>
          <w:szCs w:val="28"/>
        </w:rPr>
        <w:t>Теори</w:t>
      </w:r>
      <w:r w:rsidR="00F4345B">
        <w:rPr>
          <w:rFonts w:ascii="Times New Roman" w:hAnsi="Times New Roman"/>
          <w:bCs/>
          <w:sz w:val="28"/>
          <w:szCs w:val="28"/>
          <w:lang w:val="uk-UA"/>
        </w:rPr>
        <w:t>я</w:t>
      </w:r>
      <w:r w:rsidR="009A2E25" w:rsidRPr="00005292">
        <w:rPr>
          <w:rFonts w:ascii="Times New Roman" w:hAnsi="Times New Roman"/>
          <w:bCs/>
          <w:sz w:val="28"/>
          <w:szCs w:val="28"/>
        </w:rPr>
        <w:t xml:space="preserve"> государства и права</w:t>
      </w:r>
      <w:r w:rsidRPr="00005292">
        <w:rPr>
          <w:rFonts w:ascii="Times New Roman" w:hAnsi="Times New Roman"/>
          <w:bCs/>
          <w:sz w:val="28"/>
          <w:szCs w:val="28"/>
        </w:rPr>
        <w:t>"</w:t>
      </w:r>
    </w:p>
    <w:p w:rsidR="009A2E25" w:rsidRPr="00005292" w:rsidRDefault="00005292" w:rsidP="00005292">
      <w:pPr>
        <w:suppressAutoHyphens/>
        <w:spacing w:after="0" w:line="360" w:lineRule="auto"/>
        <w:ind w:firstLine="709"/>
        <w:jc w:val="center"/>
        <w:rPr>
          <w:rFonts w:ascii="Times New Roman" w:hAnsi="Times New Roman"/>
          <w:sz w:val="28"/>
          <w:szCs w:val="28"/>
        </w:rPr>
      </w:pPr>
      <w:r w:rsidRPr="00005292">
        <w:rPr>
          <w:rFonts w:ascii="Times New Roman" w:hAnsi="Times New Roman"/>
          <w:sz w:val="28"/>
          <w:szCs w:val="28"/>
        </w:rPr>
        <w:t>На тему</w:t>
      </w:r>
      <w:r w:rsidR="004170CD" w:rsidRPr="00005292">
        <w:rPr>
          <w:rFonts w:ascii="Times New Roman" w:hAnsi="Times New Roman"/>
          <w:sz w:val="28"/>
          <w:szCs w:val="28"/>
        </w:rPr>
        <w:t>: Способы правового регулирования</w:t>
      </w:r>
    </w:p>
    <w:p w:rsidR="009A2E25" w:rsidRPr="00005292" w:rsidRDefault="009A2E25" w:rsidP="00005292">
      <w:pPr>
        <w:suppressAutoHyphens/>
        <w:spacing w:after="0" w:line="360" w:lineRule="auto"/>
        <w:ind w:firstLine="709"/>
        <w:jc w:val="center"/>
        <w:rPr>
          <w:rFonts w:ascii="Times New Roman" w:hAnsi="Times New Roman"/>
          <w:bCs/>
          <w:sz w:val="28"/>
          <w:szCs w:val="28"/>
        </w:rPr>
      </w:pPr>
    </w:p>
    <w:p w:rsidR="009A2E25" w:rsidRPr="00005292" w:rsidRDefault="009A2E25" w:rsidP="00005292">
      <w:pPr>
        <w:suppressAutoHyphens/>
        <w:spacing w:after="0" w:line="360" w:lineRule="auto"/>
        <w:ind w:firstLine="709"/>
        <w:jc w:val="center"/>
        <w:rPr>
          <w:rFonts w:ascii="Times New Roman" w:hAnsi="Times New Roman"/>
          <w:bCs/>
          <w:sz w:val="28"/>
          <w:szCs w:val="28"/>
        </w:rPr>
      </w:pPr>
    </w:p>
    <w:p w:rsidR="00D82AC7" w:rsidRPr="00005292" w:rsidRDefault="00D82AC7" w:rsidP="00005292">
      <w:pPr>
        <w:suppressAutoHyphens/>
        <w:spacing w:after="0" w:line="360" w:lineRule="auto"/>
        <w:ind w:firstLine="709"/>
        <w:jc w:val="center"/>
        <w:rPr>
          <w:rFonts w:ascii="Times New Roman" w:hAnsi="Times New Roman"/>
          <w:bCs/>
          <w:sz w:val="28"/>
          <w:szCs w:val="28"/>
        </w:rPr>
      </w:pPr>
    </w:p>
    <w:p w:rsidR="009A2E25" w:rsidRPr="00005292" w:rsidRDefault="009A2E25" w:rsidP="00005292">
      <w:pPr>
        <w:suppressAutoHyphens/>
        <w:spacing w:after="0" w:line="360" w:lineRule="auto"/>
        <w:ind w:firstLine="709"/>
        <w:jc w:val="center"/>
        <w:rPr>
          <w:rFonts w:ascii="Times New Roman" w:hAnsi="Times New Roman"/>
          <w:bCs/>
          <w:sz w:val="28"/>
          <w:szCs w:val="28"/>
        </w:rPr>
      </w:pPr>
    </w:p>
    <w:p w:rsidR="00D82AC7" w:rsidRPr="00005292" w:rsidRDefault="00D82AC7" w:rsidP="00005292">
      <w:pPr>
        <w:suppressAutoHyphens/>
        <w:spacing w:after="0" w:line="360" w:lineRule="auto"/>
        <w:ind w:firstLine="709"/>
        <w:jc w:val="center"/>
        <w:rPr>
          <w:rFonts w:ascii="Times New Roman" w:hAnsi="Times New Roman"/>
          <w:sz w:val="28"/>
          <w:szCs w:val="28"/>
        </w:rPr>
      </w:pPr>
    </w:p>
    <w:p w:rsidR="00D82AC7" w:rsidRPr="00005292" w:rsidRDefault="00D82AC7" w:rsidP="00005292">
      <w:pPr>
        <w:suppressAutoHyphens/>
        <w:spacing w:after="0" w:line="360" w:lineRule="auto"/>
        <w:ind w:firstLine="709"/>
        <w:jc w:val="center"/>
        <w:rPr>
          <w:rFonts w:ascii="Times New Roman" w:hAnsi="Times New Roman"/>
          <w:sz w:val="28"/>
          <w:szCs w:val="28"/>
        </w:rPr>
      </w:pPr>
    </w:p>
    <w:p w:rsidR="00D82AC7" w:rsidRPr="00005292" w:rsidRDefault="00D82AC7"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F60C80" w:rsidRDefault="00005292" w:rsidP="00005292">
      <w:pPr>
        <w:suppressAutoHyphens/>
        <w:spacing w:after="0" w:line="360" w:lineRule="auto"/>
        <w:ind w:firstLine="709"/>
        <w:jc w:val="center"/>
        <w:rPr>
          <w:rFonts w:ascii="Times New Roman" w:hAnsi="Times New Roman"/>
          <w:sz w:val="28"/>
          <w:szCs w:val="28"/>
        </w:rPr>
      </w:pPr>
    </w:p>
    <w:p w:rsidR="00005292" w:rsidRPr="00005292" w:rsidRDefault="009A2E25" w:rsidP="00005292">
      <w:pPr>
        <w:suppressAutoHyphens/>
        <w:spacing w:after="0" w:line="360" w:lineRule="auto"/>
        <w:ind w:firstLine="709"/>
        <w:jc w:val="center"/>
        <w:rPr>
          <w:rFonts w:ascii="Times New Roman" w:hAnsi="Times New Roman"/>
          <w:sz w:val="28"/>
          <w:szCs w:val="28"/>
        </w:rPr>
      </w:pPr>
      <w:r w:rsidRPr="00005292">
        <w:rPr>
          <w:rFonts w:ascii="Times New Roman" w:hAnsi="Times New Roman"/>
          <w:sz w:val="28"/>
          <w:szCs w:val="28"/>
        </w:rPr>
        <w:t>Тюмень, 2011</w:t>
      </w:r>
    </w:p>
    <w:p w:rsidR="00DE09B5" w:rsidRPr="00005292" w:rsidRDefault="00005292"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br w:type="page"/>
      </w:r>
      <w:r w:rsidR="00A5664C" w:rsidRPr="00005292">
        <w:rPr>
          <w:rFonts w:ascii="Times New Roman" w:hAnsi="Times New Roman"/>
          <w:sz w:val="28"/>
          <w:szCs w:val="28"/>
        </w:rPr>
        <w:t>Задание</w:t>
      </w:r>
      <w:r w:rsidRPr="00F4345B">
        <w:rPr>
          <w:rFonts w:ascii="Times New Roman" w:hAnsi="Times New Roman"/>
          <w:sz w:val="28"/>
          <w:szCs w:val="28"/>
        </w:rPr>
        <w:t xml:space="preserve"> </w:t>
      </w:r>
      <w:r w:rsidR="00DE09B5" w:rsidRPr="00005292">
        <w:rPr>
          <w:rFonts w:ascii="Times New Roman" w:hAnsi="Times New Roman"/>
          <w:sz w:val="28"/>
          <w:szCs w:val="28"/>
        </w:rPr>
        <w:t>к контрольной работе</w:t>
      </w:r>
    </w:p>
    <w:p w:rsidR="00F60C80" w:rsidRPr="00F60C80" w:rsidRDefault="00F60C80" w:rsidP="00005292">
      <w:pPr>
        <w:suppressAutoHyphens/>
        <w:spacing w:after="0" w:line="360" w:lineRule="auto"/>
        <w:rPr>
          <w:rFonts w:ascii="Times New Roman" w:hAnsi="Times New Roman"/>
          <w:b/>
          <w:color w:val="FFFFFF"/>
          <w:sz w:val="28"/>
          <w:szCs w:val="28"/>
          <w:lang w:val="en-US"/>
        </w:rPr>
      </w:pPr>
      <w:r w:rsidRPr="00F60C80">
        <w:rPr>
          <w:rFonts w:ascii="Times New Roman" w:hAnsi="Times New Roman"/>
          <w:b/>
          <w:color w:val="FFFFFF"/>
          <w:sz w:val="28"/>
          <w:szCs w:val="28"/>
          <w:lang w:val="en-US"/>
        </w:rPr>
        <w:t>правоотношение уголовный гражданский административный</w:t>
      </w:r>
    </w:p>
    <w:p w:rsidR="00A5664C" w:rsidRPr="00F4345B" w:rsidRDefault="00DE09B5" w:rsidP="00005292">
      <w:pPr>
        <w:suppressAutoHyphens/>
        <w:spacing w:after="0" w:line="360" w:lineRule="auto"/>
        <w:rPr>
          <w:rFonts w:ascii="Times New Roman" w:hAnsi="Times New Roman"/>
          <w:sz w:val="28"/>
          <w:szCs w:val="28"/>
        </w:rPr>
      </w:pPr>
      <w:r w:rsidRPr="00005292">
        <w:rPr>
          <w:rFonts w:ascii="Times New Roman" w:hAnsi="Times New Roman"/>
          <w:sz w:val="28"/>
          <w:szCs w:val="28"/>
        </w:rPr>
        <w:t>Задание №1.</w:t>
      </w:r>
      <w:r w:rsidR="00005292" w:rsidRPr="00005292">
        <w:rPr>
          <w:rFonts w:ascii="Times New Roman" w:hAnsi="Times New Roman"/>
          <w:sz w:val="28"/>
          <w:szCs w:val="28"/>
        </w:rPr>
        <w:t xml:space="preserve"> </w:t>
      </w:r>
      <w:r w:rsidR="00005292">
        <w:rPr>
          <w:rFonts w:ascii="Times New Roman" w:hAnsi="Times New Roman"/>
          <w:sz w:val="28"/>
          <w:szCs w:val="28"/>
        </w:rPr>
        <w:t>Способы правового регулирования</w:t>
      </w:r>
    </w:p>
    <w:p w:rsidR="00A5664C" w:rsidRPr="00F60C80" w:rsidRDefault="00DE09B5" w:rsidP="00005292">
      <w:pPr>
        <w:suppressAutoHyphens/>
        <w:spacing w:after="0" w:line="360" w:lineRule="auto"/>
        <w:rPr>
          <w:rFonts w:ascii="Times New Roman" w:hAnsi="Times New Roman"/>
          <w:sz w:val="28"/>
          <w:szCs w:val="28"/>
        </w:rPr>
      </w:pPr>
      <w:r w:rsidRPr="00005292">
        <w:rPr>
          <w:rFonts w:ascii="Times New Roman" w:hAnsi="Times New Roman"/>
          <w:sz w:val="28"/>
          <w:szCs w:val="28"/>
        </w:rPr>
        <w:t>Задание №2.</w:t>
      </w:r>
      <w:r w:rsidR="00005292" w:rsidRPr="00005292">
        <w:rPr>
          <w:rFonts w:ascii="Times New Roman" w:hAnsi="Times New Roman"/>
          <w:sz w:val="28"/>
          <w:szCs w:val="28"/>
        </w:rPr>
        <w:t xml:space="preserve"> </w:t>
      </w:r>
      <w:r w:rsidR="00005292">
        <w:rPr>
          <w:rFonts w:ascii="Times New Roman" w:hAnsi="Times New Roman"/>
          <w:sz w:val="28"/>
          <w:szCs w:val="28"/>
        </w:rPr>
        <w:t>Формы реализации права</w:t>
      </w:r>
    </w:p>
    <w:p w:rsidR="00A5664C" w:rsidRPr="00F60C80" w:rsidRDefault="00A5664C" w:rsidP="00005292">
      <w:pPr>
        <w:suppressAutoHyphens/>
        <w:spacing w:after="0" w:line="360" w:lineRule="auto"/>
        <w:rPr>
          <w:rFonts w:ascii="Times New Roman" w:hAnsi="Times New Roman"/>
          <w:sz w:val="28"/>
          <w:szCs w:val="28"/>
        </w:rPr>
      </w:pPr>
      <w:r w:rsidRPr="00005292">
        <w:rPr>
          <w:rFonts w:ascii="Times New Roman" w:hAnsi="Times New Roman"/>
          <w:sz w:val="28"/>
          <w:szCs w:val="28"/>
        </w:rPr>
        <w:t>Задание №3. Структура норм</w:t>
      </w:r>
    </w:p>
    <w:p w:rsidR="00A5664C" w:rsidRPr="00F60C80" w:rsidRDefault="00005292" w:rsidP="00005292">
      <w:pPr>
        <w:pStyle w:val="1"/>
        <w:suppressAutoHyphens/>
        <w:spacing w:after="0" w:line="360" w:lineRule="auto"/>
        <w:ind w:left="0"/>
        <w:contextualSpacing w:val="0"/>
        <w:rPr>
          <w:rFonts w:ascii="Times New Roman" w:hAnsi="Times New Roman"/>
          <w:sz w:val="28"/>
          <w:szCs w:val="28"/>
        </w:rPr>
      </w:pPr>
      <w:r>
        <w:rPr>
          <w:rFonts w:ascii="Times New Roman" w:hAnsi="Times New Roman"/>
          <w:sz w:val="28"/>
          <w:szCs w:val="28"/>
        </w:rPr>
        <w:t>Задание №4. Функции права</w:t>
      </w:r>
    </w:p>
    <w:p w:rsidR="00A5664C" w:rsidRPr="00005292" w:rsidRDefault="00A5664C" w:rsidP="00005292">
      <w:pPr>
        <w:pStyle w:val="1"/>
        <w:suppressAutoHyphens/>
        <w:spacing w:after="0" w:line="360" w:lineRule="auto"/>
        <w:ind w:left="0"/>
        <w:contextualSpacing w:val="0"/>
        <w:rPr>
          <w:rFonts w:ascii="Times New Roman" w:hAnsi="Times New Roman"/>
          <w:sz w:val="28"/>
          <w:szCs w:val="28"/>
        </w:rPr>
      </w:pPr>
      <w:r w:rsidRPr="00005292">
        <w:rPr>
          <w:rFonts w:ascii="Times New Roman" w:hAnsi="Times New Roman"/>
          <w:sz w:val="28"/>
          <w:szCs w:val="28"/>
        </w:rPr>
        <w:t>Задание №5. Правоотношения, возникающие на основе норм конституционного, уголовного, гражда</w:t>
      </w:r>
      <w:r w:rsidR="00005292">
        <w:rPr>
          <w:rFonts w:ascii="Times New Roman" w:hAnsi="Times New Roman"/>
          <w:sz w:val="28"/>
          <w:szCs w:val="28"/>
        </w:rPr>
        <w:t>нского, административного права</w:t>
      </w:r>
    </w:p>
    <w:p w:rsidR="00A5664C" w:rsidRPr="00005292" w:rsidRDefault="00A5664C" w:rsidP="00005292">
      <w:pPr>
        <w:pStyle w:val="1"/>
        <w:suppressAutoHyphens/>
        <w:spacing w:after="0" w:line="360" w:lineRule="auto"/>
        <w:ind w:left="0"/>
        <w:contextualSpacing w:val="0"/>
        <w:rPr>
          <w:rFonts w:ascii="Times New Roman" w:hAnsi="Times New Roman"/>
          <w:sz w:val="28"/>
          <w:szCs w:val="28"/>
        </w:rPr>
      </w:pPr>
      <w:r w:rsidRPr="00005292">
        <w:rPr>
          <w:rFonts w:ascii="Times New Roman" w:hAnsi="Times New Roman"/>
          <w:sz w:val="28"/>
          <w:szCs w:val="28"/>
        </w:rPr>
        <w:t>Задание №6. Определит</w:t>
      </w:r>
      <w:r w:rsidR="00005292">
        <w:rPr>
          <w:rFonts w:ascii="Times New Roman" w:hAnsi="Times New Roman"/>
          <w:sz w:val="28"/>
          <w:szCs w:val="28"/>
        </w:rPr>
        <w:t>ь рамки действия данного закона</w:t>
      </w:r>
    </w:p>
    <w:p w:rsidR="00A5664C" w:rsidRPr="00005292" w:rsidRDefault="00A5664C" w:rsidP="00005292">
      <w:pPr>
        <w:pStyle w:val="1"/>
        <w:suppressAutoHyphens/>
        <w:spacing w:after="0" w:line="360" w:lineRule="auto"/>
        <w:ind w:left="0"/>
        <w:contextualSpacing w:val="0"/>
        <w:rPr>
          <w:rFonts w:ascii="Times New Roman" w:hAnsi="Times New Roman"/>
          <w:sz w:val="28"/>
          <w:szCs w:val="28"/>
        </w:rPr>
      </w:pPr>
      <w:r w:rsidRPr="00005292">
        <w:rPr>
          <w:rFonts w:ascii="Times New Roman" w:hAnsi="Times New Roman"/>
          <w:sz w:val="28"/>
          <w:szCs w:val="28"/>
        </w:rPr>
        <w:t>Задание №7.</w:t>
      </w:r>
      <w:r w:rsidR="00005292" w:rsidRPr="00005292">
        <w:rPr>
          <w:rFonts w:ascii="Times New Roman" w:hAnsi="Times New Roman"/>
          <w:sz w:val="28"/>
          <w:szCs w:val="28"/>
        </w:rPr>
        <w:t xml:space="preserve"> </w:t>
      </w:r>
      <w:r w:rsidR="00005292">
        <w:rPr>
          <w:rFonts w:ascii="Times New Roman" w:hAnsi="Times New Roman"/>
          <w:sz w:val="28"/>
          <w:szCs w:val="28"/>
        </w:rPr>
        <w:t>Юридические факты</w:t>
      </w:r>
    </w:p>
    <w:p w:rsidR="00A5664C" w:rsidRPr="00005292" w:rsidRDefault="00A5664C" w:rsidP="00005292">
      <w:pPr>
        <w:pStyle w:val="1"/>
        <w:suppressAutoHyphens/>
        <w:spacing w:after="0" w:line="360" w:lineRule="auto"/>
        <w:ind w:left="0"/>
        <w:contextualSpacing w:val="0"/>
        <w:rPr>
          <w:rFonts w:ascii="Times New Roman" w:hAnsi="Times New Roman"/>
          <w:sz w:val="28"/>
          <w:szCs w:val="28"/>
        </w:rPr>
      </w:pPr>
      <w:r w:rsidRPr="00005292">
        <w:rPr>
          <w:rFonts w:ascii="Times New Roman" w:hAnsi="Times New Roman"/>
          <w:sz w:val="28"/>
          <w:szCs w:val="28"/>
        </w:rPr>
        <w:t>Задание №8. Статья 286 УК РФ. П.1</w:t>
      </w:r>
    </w:p>
    <w:p w:rsidR="00A5664C" w:rsidRPr="00005292" w:rsidRDefault="00A5664C" w:rsidP="00005292">
      <w:pPr>
        <w:pStyle w:val="1"/>
        <w:suppressAutoHyphens/>
        <w:spacing w:after="0" w:line="360" w:lineRule="auto"/>
        <w:ind w:left="0"/>
        <w:contextualSpacing w:val="0"/>
        <w:rPr>
          <w:rFonts w:ascii="Times New Roman" w:hAnsi="Times New Roman"/>
          <w:sz w:val="28"/>
          <w:szCs w:val="28"/>
        </w:rPr>
      </w:pPr>
    </w:p>
    <w:p w:rsidR="00761361" w:rsidRDefault="00005292" w:rsidP="00005292">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9A2E25" w:rsidRPr="00005292">
        <w:rPr>
          <w:rFonts w:ascii="Times New Roman" w:hAnsi="Times New Roman"/>
          <w:sz w:val="28"/>
          <w:szCs w:val="28"/>
        </w:rPr>
        <w:t>Задание №1.</w:t>
      </w:r>
      <w:r w:rsidRPr="00005292">
        <w:rPr>
          <w:rFonts w:ascii="Times New Roman" w:hAnsi="Times New Roman"/>
          <w:sz w:val="28"/>
          <w:szCs w:val="28"/>
        </w:rPr>
        <w:t xml:space="preserve"> </w:t>
      </w:r>
      <w:r>
        <w:rPr>
          <w:rFonts w:ascii="Times New Roman" w:hAnsi="Times New Roman"/>
          <w:sz w:val="28"/>
          <w:szCs w:val="28"/>
        </w:rPr>
        <w:t>Способы правового регулировании</w:t>
      </w:r>
    </w:p>
    <w:p w:rsidR="00005292" w:rsidRPr="00005292" w:rsidRDefault="00005292" w:rsidP="00005292">
      <w:pPr>
        <w:suppressAutoHyphens/>
        <w:spacing w:after="0" w:line="360" w:lineRule="auto"/>
        <w:ind w:firstLine="709"/>
        <w:jc w:val="both"/>
        <w:rPr>
          <w:rFonts w:ascii="Times New Roman" w:hAnsi="Times New Roman"/>
          <w:sz w:val="28"/>
          <w:szCs w:val="28"/>
          <w:lang w:val="en-US"/>
        </w:rPr>
      </w:pPr>
    </w:p>
    <w:p w:rsidR="00005292" w:rsidRPr="00005292" w:rsidRDefault="00486F83" w:rsidP="00005292">
      <w:pPr>
        <w:numPr>
          <w:ilvl w:val="0"/>
          <w:numId w:val="2"/>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Управомочивание (дозволение) – предоставление участнику правовых отношений субъективных прав.</w:t>
      </w:r>
    </w:p>
    <w:p w:rsidR="009A2E25" w:rsidRPr="00005292" w:rsidRDefault="00486F83" w:rsidP="00005292">
      <w:pPr>
        <w:suppressAutoHyphens/>
        <w:spacing w:after="0" w:line="360" w:lineRule="auto"/>
        <w:ind w:firstLine="709"/>
        <w:jc w:val="both"/>
        <w:rPr>
          <w:rFonts w:ascii="Times New Roman" w:hAnsi="Times New Roman"/>
          <w:bCs/>
          <w:sz w:val="28"/>
          <w:szCs w:val="26"/>
        </w:rPr>
      </w:pPr>
      <w:r w:rsidRPr="00005292">
        <w:rPr>
          <w:rFonts w:ascii="Times New Roman" w:hAnsi="Times New Roman"/>
          <w:sz w:val="28"/>
          <w:szCs w:val="28"/>
        </w:rPr>
        <w:t xml:space="preserve">Пример: </w:t>
      </w:r>
      <w:r w:rsidR="00005292" w:rsidRPr="00005292">
        <w:rPr>
          <w:rFonts w:ascii="Times New Roman" w:hAnsi="Times New Roman"/>
          <w:sz w:val="28"/>
          <w:szCs w:val="28"/>
        </w:rPr>
        <w:t>"</w:t>
      </w:r>
      <w:r w:rsidR="00A20DAF" w:rsidRPr="00005292">
        <w:rPr>
          <w:rFonts w:ascii="Times New Roman" w:hAnsi="Times New Roman"/>
          <w:sz w:val="28"/>
          <w:szCs w:val="28"/>
        </w:rPr>
        <w:t xml:space="preserve">Гражданский </w:t>
      </w:r>
      <w:r w:rsidR="005247F9" w:rsidRPr="00005292">
        <w:rPr>
          <w:rFonts w:ascii="Times New Roman" w:hAnsi="Times New Roman"/>
          <w:sz w:val="28"/>
          <w:szCs w:val="28"/>
        </w:rPr>
        <w:t>кодекс РФ</w:t>
      </w:r>
      <w:r w:rsidR="00A20DAF" w:rsidRPr="00005292">
        <w:rPr>
          <w:rFonts w:ascii="Times New Roman" w:hAnsi="Times New Roman"/>
          <w:sz w:val="28"/>
          <w:szCs w:val="28"/>
        </w:rPr>
        <w:t xml:space="preserve">. </w:t>
      </w:r>
      <w:r w:rsidR="00A20DAF" w:rsidRPr="00005292">
        <w:rPr>
          <w:rFonts w:ascii="Times New Roman" w:hAnsi="Times New Roman"/>
          <w:bCs/>
          <w:sz w:val="28"/>
          <w:szCs w:val="28"/>
        </w:rPr>
        <w:t>Глава 37. Подряд</w:t>
      </w:r>
      <w:r w:rsidR="00005292" w:rsidRPr="00005292">
        <w:rPr>
          <w:rFonts w:ascii="Times New Roman" w:hAnsi="Times New Roman"/>
          <w:sz w:val="28"/>
          <w:szCs w:val="28"/>
        </w:rPr>
        <w:t>"</w:t>
      </w:r>
      <w:r w:rsidR="006B7967" w:rsidRPr="00005292">
        <w:rPr>
          <w:rFonts w:ascii="Times New Roman" w:hAnsi="Times New Roman"/>
          <w:sz w:val="28"/>
          <w:szCs w:val="28"/>
        </w:rPr>
        <w:t xml:space="preserve"> от </w:t>
      </w:r>
      <w:r w:rsidR="00A20DAF" w:rsidRPr="00005292">
        <w:rPr>
          <w:rFonts w:ascii="Times New Roman" w:hAnsi="Times New Roman"/>
          <w:sz w:val="28"/>
          <w:szCs w:val="28"/>
        </w:rPr>
        <w:t>26.01.1996г.</w:t>
      </w:r>
      <w:r w:rsidR="006B7967" w:rsidRPr="00005292">
        <w:rPr>
          <w:rFonts w:ascii="Times New Roman" w:hAnsi="Times New Roman"/>
          <w:sz w:val="28"/>
          <w:szCs w:val="28"/>
        </w:rPr>
        <w:t xml:space="preserve"> </w:t>
      </w:r>
      <w:r w:rsidR="003D45BB" w:rsidRPr="00005292">
        <w:rPr>
          <w:rFonts w:ascii="Times New Roman" w:hAnsi="Times New Roman"/>
          <w:sz w:val="28"/>
          <w:szCs w:val="28"/>
        </w:rPr>
        <w:t xml:space="preserve">Статья </w:t>
      </w:r>
      <w:r w:rsidR="00A20DAF" w:rsidRPr="00005292">
        <w:rPr>
          <w:rFonts w:ascii="Times New Roman" w:hAnsi="Times New Roman"/>
          <w:sz w:val="28"/>
          <w:szCs w:val="28"/>
        </w:rPr>
        <w:t>715</w:t>
      </w:r>
      <w:r w:rsidR="003D45BB" w:rsidRPr="00005292">
        <w:rPr>
          <w:rFonts w:ascii="Times New Roman" w:hAnsi="Times New Roman"/>
          <w:sz w:val="28"/>
          <w:szCs w:val="28"/>
        </w:rPr>
        <w:t xml:space="preserve">. </w:t>
      </w:r>
      <w:r w:rsidR="00A20DAF" w:rsidRPr="00005292">
        <w:rPr>
          <w:rFonts w:ascii="Times New Roman" w:hAnsi="Times New Roman"/>
          <w:sz w:val="28"/>
          <w:szCs w:val="28"/>
        </w:rPr>
        <w:t>Права заказчика во время выполнения работы подрядчиком, в</w:t>
      </w:r>
      <w:r w:rsidRPr="00005292">
        <w:rPr>
          <w:rFonts w:ascii="Times New Roman" w:hAnsi="Times New Roman"/>
          <w:sz w:val="28"/>
          <w:szCs w:val="28"/>
        </w:rPr>
        <w:t xml:space="preserve"> ней говорится</w:t>
      </w:r>
      <w:r w:rsidR="003D45BB" w:rsidRPr="00005292">
        <w:rPr>
          <w:rFonts w:ascii="Times New Roman" w:hAnsi="Times New Roman"/>
          <w:sz w:val="28"/>
          <w:szCs w:val="28"/>
        </w:rPr>
        <w:t xml:space="preserve"> о том</w:t>
      </w:r>
      <w:r w:rsidRPr="00005292">
        <w:rPr>
          <w:rFonts w:ascii="Times New Roman" w:hAnsi="Times New Roman"/>
          <w:sz w:val="28"/>
          <w:szCs w:val="28"/>
        </w:rPr>
        <w:t>, что</w:t>
      </w:r>
      <w:r w:rsidR="00A20DAF" w:rsidRPr="00005292">
        <w:rPr>
          <w:rFonts w:ascii="Times New Roman" w:hAnsi="Times New Roman"/>
          <w:sz w:val="28"/>
          <w:szCs w:val="28"/>
        </w:rPr>
        <w:t>:</w:t>
      </w:r>
      <w:r w:rsidRPr="00005292">
        <w:rPr>
          <w:rFonts w:ascii="Times New Roman" w:hAnsi="Times New Roman"/>
          <w:sz w:val="28"/>
          <w:szCs w:val="28"/>
        </w:rPr>
        <w:t xml:space="preserve"> </w:t>
      </w:r>
      <w:r w:rsidR="00005292" w:rsidRPr="00005292">
        <w:rPr>
          <w:rFonts w:ascii="Times New Roman" w:hAnsi="Times New Roman"/>
          <w:sz w:val="28"/>
          <w:szCs w:val="28"/>
        </w:rPr>
        <w:t>"</w:t>
      </w:r>
      <w:r w:rsidR="00A20DAF" w:rsidRPr="00005292">
        <w:rPr>
          <w:rFonts w:ascii="Times New Roman" w:hAnsi="Times New Roman"/>
          <w:sz w:val="28"/>
          <w:szCs w:val="28"/>
        </w:rPr>
        <w:t>Заказчик вправе во всякое время проверять ход и качество работы, выполняемой подрядчиком, не вмешиваясь в его деятельность</w:t>
      </w:r>
      <w:r w:rsidR="00005292" w:rsidRPr="00005292">
        <w:rPr>
          <w:rFonts w:ascii="Times New Roman" w:hAnsi="Times New Roman"/>
          <w:sz w:val="28"/>
          <w:szCs w:val="28"/>
        </w:rPr>
        <w:t>"</w:t>
      </w:r>
      <w:r w:rsidRPr="00005292">
        <w:rPr>
          <w:rFonts w:ascii="Times New Roman" w:hAnsi="Times New Roman"/>
          <w:sz w:val="28"/>
          <w:szCs w:val="28"/>
        </w:rPr>
        <w:t>.</w:t>
      </w:r>
    </w:p>
    <w:p w:rsidR="00005292" w:rsidRPr="00005292" w:rsidRDefault="00486F83" w:rsidP="00005292">
      <w:pPr>
        <w:numPr>
          <w:ilvl w:val="0"/>
          <w:numId w:val="2"/>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Обязывание – предписание исполнить определенные действия.</w:t>
      </w:r>
    </w:p>
    <w:p w:rsidR="0036469D" w:rsidRPr="00005292" w:rsidRDefault="00486F83"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Пример: </w:t>
      </w:r>
      <w:r w:rsidR="00005292" w:rsidRPr="00005292">
        <w:rPr>
          <w:rFonts w:ascii="Times New Roman" w:hAnsi="Times New Roman"/>
          <w:sz w:val="28"/>
          <w:szCs w:val="28"/>
        </w:rPr>
        <w:t>"</w:t>
      </w:r>
      <w:r w:rsidR="00A20DAF" w:rsidRPr="00005292">
        <w:rPr>
          <w:rFonts w:ascii="Times New Roman" w:hAnsi="Times New Roman"/>
          <w:sz w:val="28"/>
          <w:szCs w:val="28"/>
        </w:rPr>
        <w:t xml:space="preserve">Гражданский кодекс РФ. </w:t>
      </w:r>
      <w:r w:rsidR="00A20DAF" w:rsidRPr="00005292">
        <w:rPr>
          <w:rFonts w:ascii="Times New Roman" w:hAnsi="Times New Roman"/>
          <w:bCs/>
          <w:sz w:val="28"/>
          <w:szCs w:val="28"/>
        </w:rPr>
        <w:t>Глава 37. Подряд</w:t>
      </w:r>
      <w:r w:rsidR="00005292" w:rsidRPr="00005292">
        <w:rPr>
          <w:rFonts w:ascii="Times New Roman" w:hAnsi="Times New Roman"/>
          <w:sz w:val="28"/>
          <w:szCs w:val="28"/>
        </w:rPr>
        <w:t>"</w:t>
      </w:r>
      <w:r w:rsidR="00A20DAF" w:rsidRPr="00005292">
        <w:rPr>
          <w:rFonts w:ascii="Times New Roman" w:hAnsi="Times New Roman"/>
          <w:sz w:val="28"/>
          <w:szCs w:val="28"/>
        </w:rPr>
        <w:t xml:space="preserve"> от 26.01.1996г.</w:t>
      </w:r>
      <w:r w:rsidRPr="00005292">
        <w:rPr>
          <w:rFonts w:ascii="Times New Roman" w:hAnsi="Times New Roman"/>
          <w:sz w:val="28"/>
          <w:szCs w:val="28"/>
        </w:rPr>
        <w:t xml:space="preserve"> Статья </w:t>
      </w:r>
      <w:r w:rsidR="00A20DAF" w:rsidRPr="00005292">
        <w:rPr>
          <w:rFonts w:ascii="Times New Roman" w:hAnsi="Times New Roman"/>
          <w:sz w:val="28"/>
          <w:szCs w:val="28"/>
        </w:rPr>
        <w:t>716</w:t>
      </w:r>
      <w:r w:rsidRPr="00005292">
        <w:rPr>
          <w:rFonts w:ascii="Times New Roman" w:hAnsi="Times New Roman"/>
          <w:sz w:val="28"/>
          <w:szCs w:val="28"/>
        </w:rPr>
        <w:t xml:space="preserve">. </w:t>
      </w:r>
      <w:r w:rsidR="00005292" w:rsidRPr="00005292">
        <w:rPr>
          <w:rFonts w:ascii="Times New Roman" w:hAnsi="Times New Roman"/>
          <w:sz w:val="28"/>
          <w:szCs w:val="28"/>
        </w:rPr>
        <w:t>"</w:t>
      </w:r>
      <w:r w:rsidR="00A20DAF" w:rsidRPr="00005292">
        <w:rPr>
          <w:rFonts w:ascii="Times New Roman" w:hAnsi="Times New Roman"/>
          <w:sz w:val="28"/>
          <w:szCs w:val="28"/>
        </w:rPr>
        <w:t>Обстоятельства, о которых подрядчик обязан предупредить заказчика</w:t>
      </w:r>
      <w:r w:rsidR="00005292" w:rsidRPr="00005292">
        <w:rPr>
          <w:rFonts w:ascii="Times New Roman" w:hAnsi="Times New Roman"/>
          <w:sz w:val="28"/>
          <w:szCs w:val="28"/>
        </w:rPr>
        <w:t>"</w:t>
      </w:r>
      <w:r w:rsidRPr="00005292">
        <w:rPr>
          <w:rFonts w:ascii="Times New Roman" w:hAnsi="Times New Roman"/>
          <w:sz w:val="28"/>
          <w:szCs w:val="28"/>
        </w:rPr>
        <w:t>, в ней говорится</w:t>
      </w:r>
      <w:r w:rsidR="00A20DAF" w:rsidRPr="00005292">
        <w:rPr>
          <w:rFonts w:ascii="Times New Roman" w:hAnsi="Times New Roman"/>
          <w:sz w:val="28"/>
          <w:szCs w:val="28"/>
        </w:rPr>
        <w:t xml:space="preserve"> о том, что:</w:t>
      </w:r>
      <w:r w:rsidRPr="00005292">
        <w:rPr>
          <w:rFonts w:ascii="Times New Roman" w:hAnsi="Times New Roman"/>
          <w:sz w:val="28"/>
          <w:szCs w:val="28"/>
        </w:rPr>
        <w:t xml:space="preserve"> </w:t>
      </w:r>
      <w:r w:rsidR="00005292" w:rsidRPr="00005292">
        <w:rPr>
          <w:rFonts w:ascii="Times New Roman" w:hAnsi="Times New Roman"/>
          <w:sz w:val="28"/>
          <w:szCs w:val="28"/>
        </w:rPr>
        <w:t>"</w:t>
      </w:r>
      <w:r w:rsidR="0036469D" w:rsidRPr="00005292">
        <w:rPr>
          <w:rFonts w:ascii="Times New Roman" w:hAnsi="Times New Roman"/>
          <w:sz w:val="28"/>
          <w:szCs w:val="28"/>
        </w:rPr>
        <w:t>Подрядчик обязан немедленно предупредить заказчика и до получения от него указаний приостановить работу при обнаружении:</w:t>
      </w:r>
      <w:r w:rsidR="00005292" w:rsidRPr="00005292">
        <w:rPr>
          <w:rFonts w:ascii="Times New Roman" w:hAnsi="Times New Roman"/>
          <w:vanish/>
          <w:sz w:val="28"/>
          <w:szCs w:val="28"/>
        </w:rPr>
        <w:t xml:space="preserve"> </w:t>
      </w:r>
      <w:r w:rsidR="0036469D" w:rsidRPr="00005292">
        <w:rPr>
          <w:rFonts w:ascii="Times New Roman" w:hAnsi="Times New Roman"/>
          <w:sz w:val="28"/>
          <w:szCs w:val="28"/>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r w:rsidR="00005292" w:rsidRPr="00005292">
        <w:rPr>
          <w:rFonts w:ascii="Times New Roman" w:hAnsi="Times New Roman"/>
          <w:vanish/>
          <w:sz w:val="28"/>
          <w:szCs w:val="28"/>
        </w:rPr>
        <w:t xml:space="preserve"> </w:t>
      </w:r>
      <w:r w:rsidR="0036469D" w:rsidRPr="00005292">
        <w:rPr>
          <w:rFonts w:ascii="Times New Roman" w:hAnsi="Times New Roman"/>
          <w:sz w:val="28"/>
          <w:szCs w:val="28"/>
        </w:rPr>
        <w:t>возможных неблагоприятных для заказчика последствий выполнения его указаний о способе исполнения работы;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r w:rsidR="00005292" w:rsidRPr="00005292">
        <w:rPr>
          <w:rFonts w:ascii="Times New Roman" w:hAnsi="Times New Roman"/>
          <w:sz w:val="28"/>
          <w:szCs w:val="28"/>
        </w:rPr>
        <w:t>"</w:t>
      </w:r>
      <w:r w:rsidR="0036469D" w:rsidRPr="00005292">
        <w:rPr>
          <w:rFonts w:ascii="Times New Roman" w:hAnsi="Times New Roman"/>
          <w:sz w:val="28"/>
          <w:szCs w:val="28"/>
        </w:rPr>
        <w:t>.</w:t>
      </w:r>
    </w:p>
    <w:p w:rsidR="00C60E33" w:rsidRPr="00005292" w:rsidRDefault="00A20DAF" w:rsidP="00005292">
      <w:pPr>
        <w:numPr>
          <w:ilvl w:val="0"/>
          <w:numId w:val="2"/>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Запрещение</w:t>
      </w:r>
      <w:r w:rsidR="0036469D" w:rsidRPr="00005292">
        <w:rPr>
          <w:rFonts w:ascii="Times New Roman" w:hAnsi="Times New Roman"/>
          <w:sz w:val="28"/>
          <w:szCs w:val="28"/>
        </w:rPr>
        <w:t xml:space="preserve">- </w:t>
      </w:r>
      <w:r w:rsidR="00181CD8" w:rsidRPr="00005292">
        <w:rPr>
          <w:rFonts w:ascii="Times New Roman" w:hAnsi="Times New Roman"/>
          <w:sz w:val="28"/>
          <w:szCs w:val="28"/>
        </w:rPr>
        <w:t>возложение обязанности</w:t>
      </w:r>
      <w:r w:rsidR="00005292" w:rsidRPr="00005292">
        <w:rPr>
          <w:rFonts w:ascii="Times New Roman" w:hAnsi="Times New Roman"/>
          <w:sz w:val="28"/>
          <w:szCs w:val="28"/>
        </w:rPr>
        <w:t xml:space="preserve"> </w:t>
      </w:r>
      <w:r w:rsidR="00181CD8" w:rsidRPr="00005292">
        <w:rPr>
          <w:rFonts w:ascii="Times New Roman" w:hAnsi="Times New Roman"/>
          <w:sz w:val="28"/>
          <w:szCs w:val="28"/>
        </w:rPr>
        <w:t>воздержа</w:t>
      </w:r>
      <w:r w:rsidR="00C60E33" w:rsidRPr="00005292">
        <w:rPr>
          <w:rFonts w:ascii="Times New Roman" w:hAnsi="Times New Roman"/>
          <w:sz w:val="28"/>
          <w:szCs w:val="28"/>
        </w:rPr>
        <w:t>ться от определенных</w:t>
      </w:r>
      <w:r w:rsidR="00005292" w:rsidRPr="00005292">
        <w:rPr>
          <w:rFonts w:ascii="Times New Roman" w:hAnsi="Times New Roman"/>
          <w:sz w:val="28"/>
          <w:szCs w:val="28"/>
        </w:rPr>
        <w:t xml:space="preserve"> </w:t>
      </w:r>
      <w:r w:rsidR="00C60E33" w:rsidRPr="00005292">
        <w:rPr>
          <w:rFonts w:ascii="Times New Roman" w:hAnsi="Times New Roman"/>
          <w:sz w:val="28"/>
          <w:szCs w:val="28"/>
        </w:rPr>
        <w:t>действий.</w:t>
      </w:r>
    </w:p>
    <w:p w:rsidR="00181CD8" w:rsidRPr="00005292" w:rsidRDefault="00181CD8"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Пример: </w:t>
      </w:r>
      <w:r w:rsidR="00005292" w:rsidRPr="00005292">
        <w:rPr>
          <w:rFonts w:ascii="Times New Roman" w:hAnsi="Times New Roman"/>
          <w:sz w:val="28"/>
          <w:szCs w:val="28"/>
        </w:rPr>
        <w:t>"</w:t>
      </w:r>
      <w:r w:rsidR="0036469D" w:rsidRPr="00005292">
        <w:rPr>
          <w:rFonts w:ascii="Times New Roman" w:hAnsi="Times New Roman"/>
          <w:sz w:val="28"/>
          <w:szCs w:val="28"/>
        </w:rPr>
        <w:t xml:space="preserve">Гражданский кодекс РФ. </w:t>
      </w:r>
      <w:r w:rsidR="0036469D" w:rsidRPr="00005292">
        <w:rPr>
          <w:rFonts w:ascii="Times New Roman" w:hAnsi="Times New Roman"/>
          <w:bCs/>
          <w:sz w:val="28"/>
          <w:szCs w:val="28"/>
        </w:rPr>
        <w:t>Глава 37. Подряд</w:t>
      </w:r>
      <w:r w:rsidR="00005292" w:rsidRPr="00005292">
        <w:rPr>
          <w:rFonts w:ascii="Times New Roman" w:hAnsi="Times New Roman"/>
          <w:sz w:val="28"/>
          <w:szCs w:val="28"/>
        </w:rPr>
        <w:t>"</w:t>
      </w:r>
      <w:r w:rsidR="0036469D" w:rsidRPr="00005292">
        <w:rPr>
          <w:rFonts w:ascii="Times New Roman" w:hAnsi="Times New Roman"/>
          <w:sz w:val="28"/>
          <w:szCs w:val="28"/>
        </w:rPr>
        <w:t xml:space="preserve"> от 26.01.1996г. </w:t>
      </w:r>
      <w:r w:rsidRPr="00005292">
        <w:rPr>
          <w:rFonts w:ascii="Times New Roman" w:hAnsi="Times New Roman"/>
          <w:sz w:val="28"/>
          <w:szCs w:val="28"/>
        </w:rPr>
        <w:t xml:space="preserve">Статья </w:t>
      </w:r>
      <w:r w:rsidR="0036469D" w:rsidRPr="00005292">
        <w:rPr>
          <w:rFonts w:ascii="Times New Roman" w:hAnsi="Times New Roman"/>
          <w:sz w:val="28"/>
          <w:szCs w:val="28"/>
        </w:rPr>
        <w:t>727</w:t>
      </w:r>
      <w:r w:rsidRPr="00005292">
        <w:rPr>
          <w:rFonts w:ascii="Times New Roman" w:hAnsi="Times New Roman"/>
          <w:sz w:val="28"/>
          <w:szCs w:val="28"/>
        </w:rPr>
        <w:t xml:space="preserve">. </w:t>
      </w:r>
      <w:r w:rsidR="00005292" w:rsidRPr="00005292">
        <w:rPr>
          <w:rFonts w:ascii="Times New Roman" w:hAnsi="Times New Roman"/>
          <w:sz w:val="28"/>
          <w:szCs w:val="28"/>
        </w:rPr>
        <w:t>"</w:t>
      </w:r>
      <w:r w:rsidR="0036469D" w:rsidRPr="00005292">
        <w:rPr>
          <w:rFonts w:ascii="Times New Roman" w:hAnsi="Times New Roman"/>
          <w:sz w:val="28"/>
          <w:szCs w:val="28"/>
        </w:rPr>
        <w:t>Конфиденциальность полученной сторонами информации</w:t>
      </w:r>
      <w:r w:rsidR="00005292" w:rsidRPr="00005292">
        <w:rPr>
          <w:rFonts w:ascii="Times New Roman" w:hAnsi="Times New Roman"/>
          <w:sz w:val="28"/>
          <w:szCs w:val="28"/>
        </w:rPr>
        <w:t>"</w:t>
      </w:r>
      <w:r w:rsidRPr="00005292">
        <w:rPr>
          <w:rFonts w:ascii="Times New Roman" w:hAnsi="Times New Roman"/>
          <w:sz w:val="28"/>
          <w:szCs w:val="28"/>
        </w:rPr>
        <w:t>, в ней говорится</w:t>
      </w:r>
      <w:r w:rsidR="00761361" w:rsidRPr="00005292">
        <w:rPr>
          <w:rFonts w:ascii="Times New Roman" w:hAnsi="Times New Roman"/>
          <w:sz w:val="28"/>
          <w:szCs w:val="28"/>
        </w:rPr>
        <w:t xml:space="preserve"> о том, что:</w:t>
      </w:r>
      <w:r w:rsidRPr="00005292">
        <w:rPr>
          <w:rFonts w:ascii="Times New Roman" w:hAnsi="Times New Roman"/>
          <w:sz w:val="28"/>
          <w:szCs w:val="28"/>
        </w:rPr>
        <w:t xml:space="preserve"> </w:t>
      </w:r>
      <w:r w:rsidR="00005292" w:rsidRPr="00005292">
        <w:rPr>
          <w:rFonts w:ascii="Times New Roman" w:hAnsi="Times New Roman"/>
          <w:sz w:val="28"/>
          <w:szCs w:val="28"/>
        </w:rPr>
        <w:t>"</w:t>
      </w:r>
      <w:r w:rsidR="00761361" w:rsidRPr="00005292">
        <w:rPr>
          <w:rFonts w:ascii="Times New Roman" w:hAnsi="Times New Roman"/>
          <w:sz w:val="28"/>
          <w:szCs w:val="28"/>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(статья 139), сторона, получившая такую информацию, не вправе сообщать ее третьим лицам без согласия</w:t>
      </w:r>
      <w:r w:rsidR="00C60E33" w:rsidRPr="00005292">
        <w:rPr>
          <w:rFonts w:ascii="Times New Roman" w:hAnsi="Times New Roman"/>
          <w:sz w:val="28"/>
          <w:szCs w:val="28"/>
        </w:rPr>
        <w:t xml:space="preserve"> другой стороны</w:t>
      </w:r>
      <w:r w:rsidR="00005292" w:rsidRPr="00005292">
        <w:rPr>
          <w:rFonts w:ascii="Times New Roman" w:hAnsi="Times New Roman"/>
          <w:sz w:val="28"/>
          <w:szCs w:val="28"/>
        </w:rPr>
        <w:t>"</w:t>
      </w:r>
      <w:r w:rsidRPr="00005292">
        <w:rPr>
          <w:rFonts w:ascii="Times New Roman" w:hAnsi="Times New Roman"/>
          <w:sz w:val="28"/>
          <w:szCs w:val="28"/>
        </w:rPr>
        <w:t>.</w:t>
      </w:r>
    </w:p>
    <w:p w:rsidR="007F7CBB" w:rsidRPr="00005292" w:rsidRDefault="007F7CBB" w:rsidP="00005292">
      <w:pPr>
        <w:pStyle w:val="1"/>
        <w:suppressAutoHyphens/>
        <w:spacing w:after="0" w:line="360" w:lineRule="auto"/>
        <w:ind w:left="0" w:firstLine="709"/>
        <w:jc w:val="both"/>
        <w:rPr>
          <w:rFonts w:ascii="Times New Roman" w:hAnsi="Times New Roman"/>
          <w:sz w:val="28"/>
          <w:szCs w:val="28"/>
        </w:rPr>
      </w:pPr>
    </w:p>
    <w:p w:rsidR="00761361" w:rsidRDefault="007F7CBB" w:rsidP="00005292">
      <w:pPr>
        <w:pStyle w:val="1"/>
        <w:suppressAutoHyphens/>
        <w:spacing w:after="0" w:line="360" w:lineRule="auto"/>
        <w:ind w:left="0" w:firstLine="709"/>
        <w:jc w:val="both"/>
        <w:rPr>
          <w:rFonts w:ascii="Times New Roman" w:hAnsi="Times New Roman"/>
          <w:sz w:val="28"/>
          <w:szCs w:val="28"/>
          <w:lang w:val="en-US"/>
        </w:rPr>
      </w:pPr>
      <w:r w:rsidRPr="00005292">
        <w:rPr>
          <w:rFonts w:ascii="Times New Roman" w:hAnsi="Times New Roman"/>
          <w:sz w:val="28"/>
          <w:szCs w:val="28"/>
        </w:rPr>
        <w:t>Задание №2.</w:t>
      </w:r>
      <w:r w:rsidR="00005292" w:rsidRPr="00005292">
        <w:rPr>
          <w:rFonts w:ascii="Times New Roman" w:hAnsi="Times New Roman"/>
          <w:sz w:val="28"/>
          <w:szCs w:val="28"/>
        </w:rPr>
        <w:t xml:space="preserve"> </w:t>
      </w:r>
      <w:r w:rsidR="00005292">
        <w:rPr>
          <w:rFonts w:ascii="Times New Roman" w:hAnsi="Times New Roman"/>
          <w:sz w:val="28"/>
          <w:szCs w:val="28"/>
        </w:rPr>
        <w:t>Формы реализации права</w:t>
      </w:r>
    </w:p>
    <w:p w:rsidR="00005292" w:rsidRPr="00005292" w:rsidRDefault="00005292" w:rsidP="00005292">
      <w:pPr>
        <w:pStyle w:val="1"/>
        <w:suppressAutoHyphens/>
        <w:spacing w:after="0" w:line="360" w:lineRule="auto"/>
        <w:ind w:left="0" w:firstLine="709"/>
        <w:jc w:val="both"/>
        <w:rPr>
          <w:rFonts w:ascii="Times New Roman" w:hAnsi="Times New Roman"/>
          <w:sz w:val="28"/>
          <w:szCs w:val="28"/>
          <w:lang w:val="en-US"/>
        </w:rPr>
      </w:pPr>
    </w:p>
    <w:p w:rsidR="00005292" w:rsidRPr="00005292" w:rsidRDefault="007F7CBB" w:rsidP="00005292">
      <w:pPr>
        <w:numPr>
          <w:ilvl w:val="0"/>
          <w:numId w:val="3"/>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Использование субъективного права – активная реализация субъектами тех возможностей, которые заключены в праве</w:t>
      </w:r>
      <w:r w:rsidR="00AF1075" w:rsidRPr="00005292">
        <w:rPr>
          <w:rFonts w:ascii="Times New Roman" w:hAnsi="Times New Roman"/>
          <w:sz w:val="28"/>
          <w:szCs w:val="28"/>
        </w:rPr>
        <w:t>. Осуществление (использование) прав, или правомочий, выражается в активной реализации возможностей, предоставляемых субъектам различных общественных отношений нормами права. В пределах данной формы реализации права происходит осуществление субъективных прав участниками регулируемых с помощью права общественных</w:t>
      </w:r>
    </w:p>
    <w:p w:rsidR="00005292" w:rsidRPr="00005292" w:rsidRDefault="00AF1075" w:rsidP="00005292">
      <w:pPr>
        <w:numPr>
          <w:ilvl w:val="0"/>
          <w:numId w:val="3"/>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отношений</w:t>
      </w:r>
      <w:r w:rsidR="00005292" w:rsidRPr="00005292">
        <w:rPr>
          <w:rFonts w:ascii="Times New Roman" w:hAnsi="Times New Roman"/>
          <w:sz w:val="28"/>
          <w:szCs w:val="28"/>
        </w:rPr>
        <w:t>"</w:t>
      </w:r>
      <w:r w:rsidRPr="00005292">
        <w:rPr>
          <w:rFonts w:ascii="Times New Roman" w:hAnsi="Times New Roman"/>
          <w:sz w:val="28"/>
          <w:szCs w:val="28"/>
        </w:rPr>
        <w:t>. Лица вправе осуществлять или не осуществлять права, предоставленные им законом (использование связано как с активным, так и с пассивным поведением субъекта). Использование выражается в осуществлении субъективных прав, с помощью которых лицо удовлетворяет свой собственный интерес, достигая определенного блага. Использование права - это реализация управомочивающих норм</w:t>
      </w:r>
      <w:r w:rsidR="007F7CBB" w:rsidRPr="00005292">
        <w:rPr>
          <w:rFonts w:ascii="Times New Roman" w:hAnsi="Times New Roman"/>
          <w:sz w:val="28"/>
          <w:szCs w:val="28"/>
        </w:rPr>
        <w:t>.</w:t>
      </w:r>
    </w:p>
    <w:p w:rsidR="007F7CBB" w:rsidRPr="00005292" w:rsidRDefault="00963F96" w:rsidP="00005292">
      <w:pPr>
        <w:suppressAutoHyphens/>
        <w:spacing w:after="0" w:line="360" w:lineRule="auto"/>
        <w:ind w:firstLine="709"/>
        <w:jc w:val="both"/>
        <w:rPr>
          <w:rFonts w:ascii="Times New Roman" w:hAnsi="Times New Roman"/>
          <w:sz w:val="28"/>
          <w:szCs w:val="24"/>
        </w:rPr>
      </w:pPr>
      <w:r w:rsidRPr="00005292">
        <w:rPr>
          <w:rFonts w:ascii="Times New Roman" w:hAnsi="Times New Roman"/>
          <w:sz w:val="28"/>
          <w:szCs w:val="28"/>
        </w:rPr>
        <w:t xml:space="preserve">Пример: </w:t>
      </w:r>
      <w:r w:rsidR="00005292" w:rsidRPr="00005292">
        <w:rPr>
          <w:rFonts w:ascii="Times New Roman" w:hAnsi="Times New Roman"/>
          <w:sz w:val="28"/>
          <w:szCs w:val="28"/>
        </w:rPr>
        <w:t>"</w:t>
      </w:r>
      <w:r w:rsidR="00AF1075" w:rsidRPr="00005292">
        <w:rPr>
          <w:rFonts w:ascii="Times New Roman" w:hAnsi="Times New Roman"/>
          <w:sz w:val="28"/>
          <w:szCs w:val="28"/>
        </w:rPr>
        <w:t>Конституция РФ</w:t>
      </w:r>
      <w:r w:rsidR="00005292" w:rsidRPr="00005292">
        <w:rPr>
          <w:rFonts w:ascii="Times New Roman" w:hAnsi="Times New Roman"/>
          <w:sz w:val="28"/>
          <w:szCs w:val="28"/>
        </w:rPr>
        <w:t>"</w:t>
      </w:r>
      <w:r w:rsidRPr="00005292">
        <w:rPr>
          <w:rFonts w:ascii="Times New Roman" w:hAnsi="Times New Roman"/>
          <w:sz w:val="28"/>
          <w:szCs w:val="28"/>
        </w:rPr>
        <w:t xml:space="preserve"> от </w:t>
      </w:r>
      <w:r w:rsidR="00AF1075" w:rsidRPr="00005292">
        <w:rPr>
          <w:rFonts w:ascii="Times New Roman" w:hAnsi="Times New Roman"/>
          <w:sz w:val="28"/>
          <w:szCs w:val="28"/>
        </w:rPr>
        <w:t>12.12.1993</w:t>
      </w:r>
      <w:r w:rsidRPr="00005292">
        <w:rPr>
          <w:rFonts w:ascii="Times New Roman" w:hAnsi="Times New Roman"/>
          <w:sz w:val="28"/>
          <w:szCs w:val="28"/>
        </w:rPr>
        <w:t xml:space="preserve">г. Статья </w:t>
      </w:r>
      <w:r w:rsidR="00AF1075" w:rsidRPr="00005292">
        <w:rPr>
          <w:rFonts w:ascii="Times New Roman" w:hAnsi="Times New Roman"/>
          <w:sz w:val="28"/>
          <w:szCs w:val="28"/>
        </w:rPr>
        <w:t>37</w:t>
      </w:r>
      <w:r w:rsidRPr="00005292">
        <w:rPr>
          <w:rFonts w:ascii="Times New Roman" w:hAnsi="Times New Roman"/>
          <w:sz w:val="28"/>
          <w:szCs w:val="28"/>
        </w:rPr>
        <w:t>. в ней говорится</w:t>
      </w:r>
      <w:r w:rsidR="008A3ED8" w:rsidRPr="00005292">
        <w:rPr>
          <w:rFonts w:ascii="Times New Roman" w:hAnsi="Times New Roman"/>
          <w:sz w:val="28"/>
          <w:szCs w:val="28"/>
        </w:rPr>
        <w:t xml:space="preserve"> о том</w:t>
      </w:r>
      <w:r w:rsidR="00AF1075" w:rsidRPr="00005292">
        <w:rPr>
          <w:rFonts w:ascii="Times New Roman" w:hAnsi="Times New Roman"/>
          <w:sz w:val="28"/>
          <w:szCs w:val="28"/>
        </w:rPr>
        <w:t>, что</w:t>
      </w:r>
      <w:r w:rsidRPr="00005292">
        <w:rPr>
          <w:rFonts w:ascii="Times New Roman" w:hAnsi="Times New Roman"/>
          <w:sz w:val="28"/>
          <w:szCs w:val="28"/>
        </w:rPr>
        <w:t xml:space="preserve"> </w:t>
      </w:r>
      <w:r w:rsidR="00005292" w:rsidRPr="00005292">
        <w:rPr>
          <w:rFonts w:ascii="Times New Roman" w:hAnsi="Times New Roman"/>
          <w:sz w:val="28"/>
          <w:szCs w:val="28"/>
        </w:rPr>
        <w:t>"</w:t>
      </w:r>
      <w:r w:rsidR="00AF1075" w:rsidRPr="00005292">
        <w:rPr>
          <w:rFonts w:ascii="Times New Roman" w:hAnsi="Times New Roman"/>
          <w:sz w:val="28"/>
          <w:szCs w:val="28"/>
        </w:rPr>
        <w:t>Каждый человек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AF1075" w:rsidRPr="00005292">
        <w:rPr>
          <w:rFonts w:ascii="Times New Roman" w:hAnsi="Times New Roman"/>
          <w:sz w:val="28"/>
          <w:szCs w:val="24"/>
        </w:rPr>
        <w:t>.</w:t>
      </w:r>
      <w:r w:rsidR="00005292" w:rsidRPr="00005292">
        <w:rPr>
          <w:rFonts w:ascii="Times New Roman" w:hAnsi="Times New Roman"/>
          <w:sz w:val="28"/>
          <w:szCs w:val="28"/>
        </w:rPr>
        <w:t>"</w:t>
      </w:r>
      <w:r w:rsidRPr="00005292">
        <w:rPr>
          <w:rFonts w:ascii="Times New Roman" w:hAnsi="Times New Roman"/>
          <w:sz w:val="28"/>
          <w:szCs w:val="28"/>
        </w:rPr>
        <w:t>.</w:t>
      </w:r>
    </w:p>
    <w:p w:rsidR="00DC12B1" w:rsidRPr="00005292" w:rsidRDefault="007F7CBB" w:rsidP="00005292">
      <w:pPr>
        <w:numPr>
          <w:ilvl w:val="0"/>
          <w:numId w:val="3"/>
        </w:numPr>
        <w:suppressAutoHyphens/>
        <w:spacing w:after="0" w:line="360" w:lineRule="auto"/>
        <w:ind w:left="0" w:firstLine="709"/>
        <w:jc w:val="both"/>
        <w:rPr>
          <w:rFonts w:ascii="Times New Roman" w:hAnsi="Times New Roman"/>
          <w:sz w:val="28"/>
          <w:szCs w:val="24"/>
        </w:rPr>
      </w:pPr>
      <w:r w:rsidRPr="00005292">
        <w:rPr>
          <w:rFonts w:ascii="Times New Roman" w:hAnsi="Times New Roman"/>
          <w:sz w:val="28"/>
          <w:szCs w:val="28"/>
        </w:rPr>
        <w:t xml:space="preserve">Исполнение обязанностей – </w:t>
      </w:r>
      <w:r w:rsidR="008A3ED8" w:rsidRPr="00005292">
        <w:rPr>
          <w:rFonts w:ascii="Times New Roman" w:hAnsi="Times New Roman"/>
          <w:sz w:val="28"/>
          <w:szCs w:val="28"/>
        </w:rPr>
        <w:t>это форма реализации права, при которой субъект совершает активные действия по исполнению возложенной на него юридической обязанности. Исполнение связано с выполнением активных обязанностей, строго определенных в законе действий в интересах управомоченной стороны. Исполнение связано с реализацией обязывающих норм</w:t>
      </w:r>
      <w:r w:rsidR="008A3ED8" w:rsidRPr="00005292">
        <w:rPr>
          <w:rFonts w:ascii="Times New Roman" w:hAnsi="Times New Roman"/>
          <w:sz w:val="28"/>
          <w:szCs w:val="18"/>
        </w:rPr>
        <w:t>.</w:t>
      </w:r>
      <w:r w:rsidR="00DC12B1" w:rsidRPr="00005292">
        <w:rPr>
          <w:rFonts w:ascii="Times New Roman" w:hAnsi="Times New Roman"/>
          <w:sz w:val="28"/>
          <w:szCs w:val="28"/>
        </w:rPr>
        <w:t xml:space="preserve"> </w:t>
      </w:r>
      <w:r w:rsidR="00120CAE" w:rsidRPr="00005292">
        <w:rPr>
          <w:rFonts w:ascii="Times New Roman" w:hAnsi="Times New Roman"/>
          <w:sz w:val="28"/>
          <w:szCs w:val="28"/>
        </w:rPr>
        <w:t xml:space="preserve">Пример: </w:t>
      </w:r>
      <w:r w:rsidR="00005292" w:rsidRPr="00005292">
        <w:rPr>
          <w:rFonts w:ascii="Times New Roman" w:hAnsi="Times New Roman"/>
          <w:sz w:val="28"/>
          <w:szCs w:val="28"/>
        </w:rPr>
        <w:t>"</w:t>
      </w:r>
      <w:r w:rsidR="008A3ED8" w:rsidRPr="00005292">
        <w:rPr>
          <w:rFonts w:ascii="Times New Roman" w:hAnsi="Times New Roman"/>
          <w:sz w:val="28"/>
          <w:szCs w:val="28"/>
        </w:rPr>
        <w:t>Трудовой кодекс РФ</w:t>
      </w:r>
      <w:r w:rsidR="00005292" w:rsidRPr="00005292">
        <w:rPr>
          <w:rFonts w:ascii="Times New Roman" w:hAnsi="Times New Roman"/>
          <w:sz w:val="28"/>
          <w:szCs w:val="28"/>
        </w:rPr>
        <w:t>"</w:t>
      </w:r>
      <w:r w:rsidR="008A3ED8" w:rsidRPr="00005292">
        <w:rPr>
          <w:rFonts w:ascii="Times New Roman" w:hAnsi="Times New Roman"/>
          <w:sz w:val="28"/>
          <w:szCs w:val="28"/>
        </w:rPr>
        <w:t xml:space="preserve"> от 30.12.2001г. Статья 21. Основные права и обязанности работника. В ней говорится о том, что</w:t>
      </w:r>
      <w:r w:rsidR="00A46164" w:rsidRPr="00005292">
        <w:rPr>
          <w:rFonts w:ascii="Times New Roman" w:hAnsi="Times New Roman"/>
          <w:sz w:val="28"/>
          <w:szCs w:val="28"/>
        </w:rPr>
        <w:t>:</w:t>
      </w:r>
      <w:r w:rsidR="00120CAE" w:rsidRPr="00005292">
        <w:rPr>
          <w:rFonts w:ascii="Times New Roman" w:hAnsi="Times New Roman"/>
          <w:sz w:val="28"/>
          <w:szCs w:val="28"/>
        </w:rPr>
        <w:t xml:space="preserve"> </w:t>
      </w:r>
      <w:r w:rsidR="00005292" w:rsidRPr="00005292">
        <w:rPr>
          <w:rFonts w:ascii="Times New Roman" w:hAnsi="Times New Roman"/>
          <w:sz w:val="28"/>
          <w:szCs w:val="28"/>
        </w:rPr>
        <w:t>"</w:t>
      </w:r>
      <w:r w:rsidR="008A3ED8" w:rsidRPr="00005292">
        <w:rPr>
          <w:rFonts w:ascii="Times New Roman" w:hAnsi="Times New Roman"/>
          <w:sz w:val="28"/>
          <w:szCs w:val="28"/>
        </w:rPr>
        <w:t>Работник обязан:</w:t>
      </w:r>
      <w:r w:rsidR="00005292" w:rsidRPr="00005292">
        <w:rPr>
          <w:rFonts w:ascii="Times New Roman" w:hAnsi="Times New Roman"/>
          <w:sz w:val="28"/>
          <w:szCs w:val="28"/>
        </w:rPr>
        <w:t xml:space="preserve"> </w:t>
      </w:r>
      <w:r w:rsidR="008A3ED8" w:rsidRPr="00005292">
        <w:rPr>
          <w:rFonts w:ascii="Times New Roman" w:hAnsi="Times New Roman"/>
          <w:sz w:val="28"/>
          <w:szCs w:val="28"/>
        </w:rPr>
        <w:t>добросовестно исполнять свои трудовые обязанности, возложенные на него трудовым договором;</w:t>
      </w:r>
      <w:r w:rsidR="00005292" w:rsidRPr="00005292">
        <w:rPr>
          <w:rFonts w:ascii="Times New Roman" w:hAnsi="Times New Roman"/>
          <w:vanish/>
          <w:sz w:val="28"/>
          <w:szCs w:val="28"/>
        </w:rPr>
        <w:t xml:space="preserve"> </w:t>
      </w:r>
      <w:r w:rsidR="008A3ED8" w:rsidRPr="00005292">
        <w:rPr>
          <w:rFonts w:ascii="Times New Roman" w:hAnsi="Times New Roman"/>
          <w:sz w:val="28"/>
          <w:szCs w:val="28"/>
        </w:rPr>
        <w:t>соблюдать правила внутреннего трудового распорядка;</w:t>
      </w:r>
      <w:r w:rsidR="00005292" w:rsidRPr="00005292">
        <w:rPr>
          <w:rFonts w:ascii="Times New Roman" w:hAnsi="Times New Roman"/>
          <w:sz w:val="28"/>
          <w:szCs w:val="28"/>
        </w:rPr>
        <w:t xml:space="preserve"> </w:t>
      </w:r>
      <w:r w:rsidR="008A3ED8" w:rsidRPr="00005292">
        <w:rPr>
          <w:rFonts w:ascii="Times New Roman" w:hAnsi="Times New Roman"/>
          <w:vanish/>
          <w:sz w:val="28"/>
          <w:szCs w:val="28"/>
        </w:rPr>
        <w:t>(см. текст в предыдущей редакции)</w:t>
      </w:r>
      <w:r w:rsidR="00005292" w:rsidRPr="00005292">
        <w:rPr>
          <w:rFonts w:ascii="Times New Roman" w:hAnsi="Times New Roman"/>
          <w:vanish/>
          <w:sz w:val="28"/>
          <w:szCs w:val="28"/>
        </w:rPr>
        <w:t xml:space="preserve"> </w:t>
      </w:r>
      <w:r w:rsidR="008A3ED8" w:rsidRPr="00005292">
        <w:rPr>
          <w:rFonts w:ascii="Times New Roman" w:hAnsi="Times New Roman"/>
          <w:sz w:val="28"/>
          <w:szCs w:val="28"/>
        </w:rPr>
        <w:t>соблюдать трудовую дисциплину;</w:t>
      </w:r>
      <w:r w:rsidR="00005292" w:rsidRPr="00005292">
        <w:rPr>
          <w:rFonts w:ascii="Times New Roman" w:hAnsi="Times New Roman"/>
          <w:vanish/>
          <w:sz w:val="28"/>
          <w:szCs w:val="28"/>
        </w:rPr>
        <w:t xml:space="preserve"> </w:t>
      </w:r>
      <w:r w:rsidR="008A3ED8" w:rsidRPr="00005292">
        <w:rPr>
          <w:rFonts w:ascii="Times New Roman" w:hAnsi="Times New Roman"/>
          <w:sz w:val="28"/>
          <w:szCs w:val="28"/>
        </w:rPr>
        <w:t>выполнять установленные нормы труда;</w:t>
      </w:r>
      <w:r w:rsidR="00005292" w:rsidRPr="00005292">
        <w:rPr>
          <w:rFonts w:ascii="Times New Roman" w:hAnsi="Times New Roman"/>
          <w:vanish/>
          <w:sz w:val="28"/>
          <w:szCs w:val="28"/>
        </w:rPr>
        <w:t xml:space="preserve"> </w:t>
      </w:r>
      <w:r w:rsidR="008A3ED8" w:rsidRPr="00005292">
        <w:rPr>
          <w:rFonts w:ascii="Times New Roman" w:hAnsi="Times New Roman"/>
          <w:sz w:val="28"/>
          <w:szCs w:val="28"/>
        </w:rPr>
        <w:t>соблюдать требования по охране труда и обеспечению безопасности труда;</w:t>
      </w:r>
      <w:r w:rsidR="00005292" w:rsidRPr="00005292">
        <w:rPr>
          <w:rFonts w:ascii="Times New Roman" w:hAnsi="Times New Roman"/>
          <w:vanish/>
          <w:sz w:val="28"/>
          <w:szCs w:val="28"/>
        </w:rPr>
        <w:t xml:space="preserve"> </w:t>
      </w:r>
      <w:r w:rsidR="008A3ED8" w:rsidRPr="00005292">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00005292" w:rsidRPr="00005292">
        <w:rPr>
          <w:rFonts w:ascii="Times New Roman" w:hAnsi="Times New Roman"/>
          <w:sz w:val="28"/>
          <w:szCs w:val="28"/>
        </w:rPr>
        <w:t>"</w:t>
      </w:r>
      <w:r w:rsidR="00120CAE" w:rsidRPr="00005292">
        <w:rPr>
          <w:rFonts w:ascii="Times New Roman" w:hAnsi="Times New Roman"/>
          <w:sz w:val="28"/>
          <w:szCs w:val="28"/>
        </w:rPr>
        <w:t>.</w:t>
      </w:r>
    </w:p>
    <w:p w:rsidR="00DC12B1" w:rsidRPr="00005292" w:rsidRDefault="007F7CBB" w:rsidP="00005292">
      <w:pPr>
        <w:numPr>
          <w:ilvl w:val="0"/>
          <w:numId w:val="3"/>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Соблюдение запретов -</w:t>
      </w:r>
      <w:r w:rsidR="00005292" w:rsidRPr="00005292">
        <w:rPr>
          <w:rFonts w:ascii="Times New Roman" w:hAnsi="Times New Roman"/>
          <w:sz w:val="28"/>
          <w:szCs w:val="28"/>
        </w:rPr>
        <w:t xml:space="preserve"> </w:t>
      </w:r>
      <w:r w:rsidR="00737505" w:rsidRPr="00005292">
        <w:rPr>
          <w:rFonts w:ascii="Times New Roman" w:hAnsi="Times New Roman"/>
          <w:sz w:val="28"/>
          <w:szCs w:val="28"/>
        </w:rPr>
        <w:t>это форма реализации права, при которой субъект строго следует установленным запретам, не совершает запрещенных действий. Реализация запрещающих норм - это воздержание субъектов от поступков, на которые нормой права наложен запрет.</w:t>
      </w:r>
      <w:r w:rsidR="00005292" w:rsidRPr="00005292">
        <w:rPr>
          <w:rFonts w:ascii="Times New Roman" w:hAnsi="Times New Roman"/>
          <w:sz w:val="28"/>
          <w:szCs w:val="28"/>
        </w:rPr>
        <w:t xml:space="preserve"> </w:t>
      </w:r>
      <w:r w:rsidR="00DC12B1" w:rsidRPr="00005292">
        <w:rPr>
          <w:rFonts w:ascii="Times New Roman" w:hAnsi="Times New Roman"/>
          <w:sz w:val="28"/>
          <w:szCs w:val="28"/>
        </w:rPr>
        <w:t>Пример:</w:t>
      </w:r>
      <w:r w:rsidR="00906F8B" w:rsidRPr="00005292">
        <w:rPr>
          <w:rFonts w:ascii="Times New Roman" w:hAnsi="Times New Roman"/>
          <w:sz w:val="28"/>
          <w:szCs w:val="28"/>
        </w:rPr>
        <w:t xml:space="preserve"> </w:t>
      </w:r>
      <w:r w:rsidR="00005292" w:rsidRPr="00005292">
        <w:rPr>
          <w:rFonts w:ascii="Times New Roman" w:hAnsi="Times New Roman"/>
          <w:sz w:val="28"/>
          <w:szCs w:val="28"/>
        </w:rPr>
        <w:t>"</w:t>
      </w:r>
      <w:r w:rsidR="00906F8B" w:rsidRPr="00005292">
        <w:rPr>
          <w:rFonts w:ascii="Times New Roman" w:hAnsi="Times New Roman"/>
          <w:sz w:val="28"/>
          <w:szCs w:val="28"/>
        </w:rPr>
        <w:t>Федеральный закон о государственном регулировании</w:t>
      </w:r>
      <w:r w:rsidR="00005292" w:rsidRPr="00005292">
        <w:rPr>
          <w:rFonts w:ascii="Times New Roman" w:hAnsi="Times New Roman"/>
          <w:sz w:val="28"/>
          <w:szCs w:val="28"/>
        </w:rPr>
        <w:t xml:space="preserve"> </w:t>
      </w:r>
      <w:r w:rsidR="00A46164" w:rsidRPr="00005292">
        <w:rPr>
          <w:rFonts w:ascii="Times New Roman" w:hAnsi="Times New Roman"/>
          <w:sz w:val="28"/>
          <w:szCs w:val="28"/>
        </w:rPr>
        <w:t>производства и оборота элитного спирта, алкогольной и спиртосодержащей продукции</w:t>
      </w:r>
      <w:r w:rsidR="0026331E" w:rsidRPr="00005292">
        <w:rPr>
          <w:rFonts w:ascii="Times New Roman" w:hAnsi="Times New Roman"/>
          <w:sz w:val="28"/>
          <w:szCs w:val="28"/>
        </w:rPr>
        <w:t xml:space="preserve"> № 171-ФЗ</w:t>
      </w:r>
      <w:r w:rsidR="00005292" w:rsidRPr="00005292">
        <w:rPr>
          <w:rFonts w:ascii="Times New Roman" w:hAnsi="Times New Roman"/>
          <w:sz w:val="28"/>
          <w:szCs w:val="28"/>
        </w:rPr>
        <w:t>"</w:t>
      </w:r>
      <w:r w:rsidR="00A46164" w:rsidRPr="00005292">
        <w:rPr>
          <w:rFonts w:ascii="Times New Roman" w:hAnsi="Times New Roman"/>
          <w:sz w:val="28"/>
          <w:szCs w:val="28"/>
        </w:rPr>
        <w:t xml:space="preserve"> от 22.11.1995г.</w:t>
      </w:r>
      <w:r w:rsidR="00005292" w:rsidRPr="00005292">
        <w:rPr>
          <w:rFonts w:ascii="Times New Roman" w:hAnsi="Times New Roman"/>
          <w:sz w:val="28"/>
          <w:szCs w:val="28"/>
        </w:rPr>
        <w:t xml:space="preserve"> </w:t>
      </w:r>
      <w:r w:rsidR="00A46164" w:rsidRPr="00005292">
        <w:rPr>
          <w:rFonts w:ascii="Times New Roman" w:hAnsi="Times New Roman"/>
          <w:sz w:val="28"/>
          <w:szCs w:val="28"/>
        </w:rPr>
        <w:t xml:space="preserve">Статья 16. П.2 Порядок поставок и розничной продажи алкогольной продукции. В ней говорится о том, что: </w:t>
      </w:r>
      <w:r w:rsidR="00005292" w:rsidRPr="00005292">
        <w:rPr>
          <w:rFonts w:ascii="Times New Roman" w:hAnsi="Times New Roman"/>
          <w:sz w:val="28"/>
          <w:szCs w:val="28"/>
        </w:rPr>
        <w:t>"</w:t>
      </w:r>
      <w:r w:rsidR="00A46164" w:rsidRPr="00005292">
        <w:rPr>
          <w:rFonts w:ascii="Times New Roman" w:hAnsi="Times New Roman"/>
          <w:sz w:val="28"/>
          <w:szCs w:val="28"/>
        </w:rPr>
        <w:t>Не допускается розничная продажа</w:t>
      </w:r>
      <w:r w:rsidR="00005292" w:rsidRPr="00005292">
        <w:rPr>
          <w:rFonts w:ascii="Times New Roman" w:hAnsi="Times New Roman"/>
          <w:sz w:val="28"/>
          <w:szCs w:val="28"/>
        </w:rPr>
        <w:t xml:space="preserve"> </w:t>
      </w:r>
      <w:r w:rsidR="00A46164" w:rsidRPr="00005292">
        <w:rPr>
          <w:rFonts w:ascii="Times New Roman" w:hAnsi="Times New Roman"/>
          <w:sz w:val="28"/>
          <w:szCs w:val="28"/>
        </w:rPr>
        <w:t>алкогольной</w:t>
      </w:r>
      <w:r w:rsidR="00005292" w:rsidRPr="00005292">
        <w:rPr>
          <w:rFonts w:ascii="Times New Roman" w:hAnsi="Times New Roman"/>
          <w:sz w:val="28"/>
          <w:szCs w:val="28"/>
        </w:rPr>
        <w:t xml:space="preserve"> </w:t>
      </w:r>
      <w:r w:rsidR="00A46164" w:rsidRPr="00005292">
        <w:rPr>
          <w:rFonts w:ascii="Times New Roman" w:hAnsi="Times New Roman"/>
          <w:sz w:val="28"/>
          <w:szCs w:val="28"/>
        </w:rPr>
        <w:t>продукции несовершеннолетним</w:t>
      </w:r>
      <w:r w:rsidR="00005292" w:rsidRPr="00005292">
        <w:rPr>
          <w:rFonts w:ascii="Times New Roman" w:hAnsi="Times New Roman"/>
          <w:sz w:val="28"/>
          <w:szCs w:val="28"/>
        </w:rPr>
        <w:t>"</w:t>
      </w:r>
      <w:r w:rsidR="00DC12B1" w:rsidRPr="00005292">
        <w:rPr>
          <w:rFonts w:ascii="Times New Roman" w:hAnsi="Times New Roman"/>
          <w:sz w:val="28"/>
          <w:szCs w:val="28"/>
        </w:rPr>
        <w:t>.</w:t>
      </w:r>
    </w:p>
    <w:p w:rsidR="00005292" w:rsidRPr="00005292" w:rsidRDefault="009C22AE" w:rsidP="00005292">
      <w:pPr>
        <w:pStyle w:val="a7"/>
        <w:numPr>
          <w:ilvl w:val="0"/>
          <w:numId w:val="3"/>
        </w:numPr>
        <w:suppressAutoHyphens/>
        <w:spacing w:after="0" w:line="360" w:lineRule="auto"/>
        <w:ind w:left="0" w:firstLine="709"/>
        <w:jc w:val="both"/>
        <w:rPr>
          <w:sz w:val="28"/>
          <w:szCs w:val="28"/>
        </w:rPr>
      </w:pPr>
      <w:r w:rsidRPr="00005292">
        <w:rPr>
          <w:sz w:val="28"/>
          <w:szCs w:val="28"/>
        </w:rPr>
        <w:t xml:space="preserve">Применение права – </w:t>
      </w:r>
      <w:r w:rsidR="00A46164" w:rsidRPr="00005292">
        <w:rPr>
          <w:sz w:val="28"/>
          <w:szCs w:val="28"/>
        </w:rPr>
        <w:t>как властная деятельность компетентных органов по реализации правовых норм необходимо в случаях, когда нормы права не могут</w:t>
      </w:r>
      <w:r w:rsidR="00005292" w:rsidRPr="00005292">
        <w:rPr>
          <w:sz w:val="28"/>
          <w:szCs w:val="28"/>
        </w:rPr>
        <w:t xml:space="preserve"> </w:t>
      </w:r>
      <w:r w:rsidR="00A46164" w:rsidRPr="00005292">
        <w:rPr>
          <w:sz w:val="28"/>
          <w:szCs w:val="28"/>
        </w:rPr>
        <w:t>быт</w:t>
      </w:r>
      <w:r w:rsidR="00CE09E3" w:rsidRPr="00005292">
        <w:rPr>
          <w:sz w:val="28"/>
          <w:szCs w:val="28"/>
        </w:rPr>
        <w:t xml:space="preserve">ь реализованы непосредственно. </w:t>
      </w:r>
      <w:r w:rsidR="00A46164" w:rsidRPr="00005292">
        <w:rPr>
          <w:sz w:val="28"/>
          <w:szCs w:val="28"/>
        </w:rPr>
        <w:t>Применение права является особой формой реализации права, поскольку индивидуальное властное решение по делу лишь направлено на реализацию применяемой нормы права, но еще не реализует ее. Реализация наступает в результате исполнения правоприменительного решения</w:t>
      </w:r>
      <w:r w:rsidRPr="00005292">
        <w:rPr>
          <w:sz w:val="28"/>
          <w:szCs w:val="28"/>
        </w:rPr>
        <w:t>. Пример</w:t>
      </w:r>
      <w:r w:rsidR="00A97DF5" w:rsidRPr="00005292">
        <w:rPr>
          <w:sz w:val="28"/>
          <w:szCs w:val="28"/>
        </w:rPr>
        <w:t xml:space="preserve">: </w:t>
      </w:r>
      <w:r w:rsidR="00005292" w:rsidRPr="00005292">
        <w:rPr>
          <w:sz w:val="28"/>
          <w:szCs w:val="28"/>
        </w:rPr>
        <w:t>"</w:t>
      </w:r>
      <w:r w:rsidR="00A97DF5" w:rsidRPr="00005292">
        <w:rPr>
          <w:sz w:val="28"/>
          <w:szCs w:val="28"/>
        </w:rPr>
        <w:t>Кодекс РФ об административных правонарушениях №195-ФЗ</w:t>
      </w:r>
      <w:r w:rsidR="00005292" w:rsidRPr="00005292">
        <w:rPr>
          <w:sz w:val="28"/>
          <w:szCs w:val="28"/>
        </w:rPr>
        <w:t>"</w:t>
      </w:r>
      <w:r w:rsidR="00A97DF5" w:rsidRPr="00005292">
        <w:rPr>
          <w:sz w:val="28"/>
          <w:szCs w:val="28"/>
        </w:rPr>
        <w:t xml:space="preserve"> от 30.12.2001г. Статья 12.9. </w:t>
      </w:r>
      <w:r w:rsidR="00A97DF5" w:rsidRPr="00005292">
        <w:rPr>
          <w:rStyle w:val="epm"/>
          <w:sz w:val="28"/>
          <w:szCs w:val="28"/>
        </w:rPr>
        <w:t>Превышение</w:t>
      </w:r>
      <w:r w:rsidR="00A97DF5" w:rsidRPr="00005292">
        <w:rPr>
          <w:sz w:val="28"/>
          <w:szCs w:val="28"/>
        </w:rPr>
        <w:t xml:space="preserve"> установленной </w:t>
      </w:r>
      <w:r w:rsidR="00A97DF5" w:rsidRPr="00005292">
        <w:rPr>
          <w:rStyle w:val="epm"/>
          <w:sz w:val="28"/>
          <w:szCs w:val="28"/>
        </w:rPr>
        <w:t>скорости</w:t>
      </w:r>
      <w:r w:rsidR="00A97DF5" w:rsidRPr="00005292">
        <w:rPr>
          <w:sz w:val="28"/>
          <w:szCs w:val="28"/>
        </w:rPr>
        <w:t xml:space="preserve"> движения. В нем говорится о том, что:</w:t>
      </w:r>
      <w:r w:rsidR="00005292" w:rsidRPr="00005292">
        <w:rPr>
          <w:sz w:val="28"/>
          <w:szCs w:val="28"/>
        </w:rPr>
        <w:t xml:space="preserve"> </w:t>
      </w:r>
      <w:r w:rsidR="00A97DF5" w:rsidRPr="00005292">
        <w:rPr>
          <w:sz w:val="28"/>
          <w:szCs w:val="28"/>
        </w:rPr>
        <w:t>П.1</w:t>
      </w:r>
      <w:r w:rsidR="00A97DF5" w:rsidRPr="00005292">
        <w:rPr>
          <w:rStyle w:val="60"/>
          <w:rFonts w:ascii="Times New Roman" w:hAnsi="Times New Roman"/>
          <w:b w:val="0"/>
          <w:sz w:val="28"/>
        </w:rPr>
        <w:t xml:space="preserve"> </w:t>
      </w:r>
      <w:r w:rsidR="00A97DF5" w:rsidRPr="00005292">
        <w:rPr>
          <w:rStyle w:val="f"/>
          <w:sz w:val="28"/>
          <w:szCs w:val="28"/>
        </w:rPr>
        <w:t>Превышение</w:t>
      </w:r>
      <w:r w:rsidR="00A97DF5" w:rsidRPr="00005292">
        <w:rPr>
          <w:sz w:val="28"/>
          <w:szCs w:val="28"/>
        </w:rPr>
        <w:t xml:space="preserve"> установленной </w:t>
      </w:r>
      <w:r w:rsidR="00A97DF5" w:rsidRPr="00005292">
        <w:rPr>
          <w:rStyle w:val="f"/>
          <w:sz w:val="28"/>
          <w:szCs w:val="28"/>
        </w:rPr>
        <w:t>скорости</w:t>
      </w:r>
      <w:r w:rsidR="00A97DF5" w:rsidRPr="00005292">
        <w:rPr>
          <w:sz w:val="28"/>
          <w:szCs w:val="28"/>
        </w:rPr>
        <w:t xml:space="preserve"> движения транспортного средства на величину не менее 10, но не более 20 километров в час - влечет предупреждение или наложение административного штрафа в размере ста рублей.</w:t>
      </w:r>
      <w:r w:rsidR="00A97DF5" w:rsidRPr="00005292">
        <w:rPr>
          <w:bCs/>
          <w:sz w:val="28"/>
          <w:szCs w:val="28"/>
        </w:rPr>
        <w:t xml:space="preserve"> По стадиям процесс правоприменения:</w:t>
      </w:r>
    </w:p>
    <w:p w:rsidR="00005292" w:rsidRPr="00005292" w:rsidRDefault="00A97DF5" w:rsidP="00005292">
      <w:pPr>
        <w:pStyle w:val="a7"/>
        <w:suppressAutoHyphens/>
        <w:spacing w:after="0" w:line="360" w:lineRule="auto"/>
        <w:ind w:firstLine="709"/>
        <w:jc w:val="both"/>
        <w:rPr>
          <w:bCs/>
          <w:sz w:val="28"/>
          <w:szCs w:val="28"/>
        </w:rPr>
      </w:pPr>
      <w:r w:rsidRPr="00005292">
        <w:rPr>
          <w:bCs/>
          <w:sz w:val="28"/>
          <w:szCs w:val="28"/>
        </w:rPr>
        <w:t>1 стадия.</w:t>
      </w:r>
      <w:r w:rsidR="00EE0584" w:rsidRPr="00005292">
        <w:rPr>
          <w:sz w:val="28"/>
          <w:szCs w:val="18"/>
        </w:rPr>
        <w:t xml:space="preserve"> </w:t>
      </w:r>
      <w:r w:rsidR="00EE0584" w:rsidRPr="00005292">
        <w:rPr>
          <w:rStyle w:val="a8"/>
          <w:b w:val="0"/>
          <w:color w:val="auto"/>
          <w:sz w:val="28"/>
          <w:szCs w:val="28"/>
        </w:rPr>
        <w:t>Установление фактических обстоятельств дела</w:t>
      </w:r>
      <w:r w:rsidR="00EE0584" w:rsidRPr="00005292">
        <w:rPr>
          <w:sz w:val="28"/>
          <w:szCs w:val="28"/>
        </w:rPr>
        <w:t>. На этой стадии должны быть проанализированы фактические обстоятельства с достаточной полнотой и достоверностью. Необходимо здесь проанализировать всю юридически значимую информацию, относящуюся к делу.</w:t>
      </w:r>
      <w:r w:rsidR="006D1319" w:rsidRPr="00005292">
        <w:rPr>
          <w:sz w:val="28"/>
          <w:szCs w:val="28"/>
        </w:rPr>
        <w:t xml:space="preserve"> </w:t>
      </w:r>
      <w:r w:rsidR="00EE0584" w:rsidRPr="00005292">
        <w:rPr>
          <w:sz w:val="28"/>
          <w:szCs w:val="28"/>
        </w:rPr>
        <w:t xml:space="preserve">Она начинается с определения круга фактических обстоятельств, необходимых для решения дела. Эти факты устанавливаются в законном порядке и называются юридическими доказательствами (сведения о фактах, сами факты и источники сведений о них). Установление фактических обстоятельств дела происходит путем доказывания </w:t>
      </w:r>
      <w:r w:rsidR="006D1319" w:rsidRPr="00005292">
        <w:rPr>
          <w:sz w:val="28"/>
          <w:szCs w:val="28"/>
        </w:rPr>
        <w:t xml:space="preserve">– фиксация скорости сотрудником ГИБДД с помощью </w:t>
      </w:r>
      <w:r w:rsidR="006D1319" w:rsidRPr="00005292">
        <w:rPr>
          <w:bCs/>
          <w:sz w:val="28"/>
          <w:szCs w:val="28"/>
        </w:rPr>
        <w:t>радиолокационный измеритель скорости;</w:t>
      </w:r>
    </w:p>
    <w:p w:rsidR="004B4230" w:rsidRPr="00005292" w:rsidRDefault="006D1319" w:rsidP="00005292">
      <w:pPr>
        <w:pStyle w:val="a7"/>
        <w:suppressAutoHyphens/>
        <w:spacing w:after="0" w:line="360" w:lineRule="auto"/>
        <w:ind w:firstLine="709"/>
        <w:jc w:val="both"/>
        <w:rPr>
          <w:sz w:val="28"/>
          <w:szCs w:val="28"/>
        </w:rPr>
      </w:pPr>
      <w:r w:rsidRPr="00005292">
        <w:rPr>
          <w:bCs/>
          <w:sz w:val="28"/>
          <w:szCs w:val="28"/>
        </w:rPr>
        <w:t>2 стадия. Юридическая оценка фактических обстоятельств.</w:t>
      </w:r>
      <w:r w:rsidRPr="00005292">
        <w:rPr>
          <w:sz w:val="28"/>
          <w:szCs w:val="18"/>
        </w:rPr>
        <w:t xml:space="preserve"> </w:t>
      </w:r>
      <w:r w:rsidRPr="00005292">
        <w:rPr>
          <w:sz w:val="28"/>
          <w:szCs w:val="28"/>
        </w:rPr>
        <w:t xml:space="preserve">На этой стадии происходит юридическая оценка выявленного фактического состава (правовая квалификация). Правовая квалификация отвечает на вопрос, на основе какой нормы права должен быть разрешен конкретный случай. Далее устанавливается подлинность (достоверность) ее текста, для этого норма права сверяется с контрольным текстом закона, выбирается соответствующая отрасль права, институт и норма права, регулирующие данное правоотношение, определяются пределы действия нормы права во времени, в пространстве и по кругу лиц, уясняется смысл и содержание юридических предписаний- </w:t>
      </w:r>
      <w:r w:rsidR="009C0C98" w:rsidRPr="00005292">
        <w:rPr>
          <w:sz w:val="28"/>
          <w:szCs w:val="28"/>
        </w:rPr>
        <w:t>задержание лица, совершившего административное нарушение,</w:t>
      </w:r>
      <w:r w:rsidR="00005292" w:rsidRPr="00005292">
        <w:rPr>
          <w:sz w:val="28"/>
          <w:szCs w:val="28"/>
        </w:rPr>
        <w:t xml:space="preserve"> </w:t>
      </w:r>
      <w:r w:rsidR="009C0C98" w:rsidRPr="00005292">
        <w:rPr>
          <w:sz w:val="28"/>
          <w:szCs w:val="28"/>
        </w:rPr>
        <w:t>доведения до его сведения о совершенном правонарушении;</w:t>
      </w:r>
    </w:p>
    <w:p w:rsidR="004B4230" w:rsidRPr="00005292" w:rsidRDefault="004B4230" w:rsidP="00005292">
      <w:pPr>
        <w:pStyle w:val="a7"/>
        <w:suppressAutoHyphens/>
        <w:spacing w:after="0" w:line="360" w:lineRule="auto"/>
        <w:ind w:firstLine="709"/>
        <w:jc w:val="both"/>
        <w:rPr>
          <w:sz w:val="28"/>
          <w:szCs w:val="28"/>
        </w:rPr>
      </w:pPr>
      <w:r w:rsidRPr="00005292">
        <w:rPr>
          <w:sz w:val="28"/>
          <w:szCs w:val="28"/>
        </w:rPr>
        <w:t>3 стадия.</w:t>
      </w:r>
      <w:r w:rsidRPr="00005292">
        <w:rPr>
          <w:bCs/>
          <w:sz w:val="28"/>
          <w:szCs w:val="28"/>
        </w:rPr>
        <w:t xml:space="preserve"> Вынесение решения.</w:t>
      </w:r>
      <w:r w:rsidR="009C0C98" w:rsidRPr="00005292">
        <w:rPr>
          <w:bCs/>
          <w:sz w:val="28"/>
          <w:szCs w:val="28"/>
        </w:rPr>
        <w:t xml:space="preserve"> </w:t>
      </w:r>
      <w:r w:rsidR="007B4FCE" w:rsidRPr="00005292">
        <w:rPr>
          <w:sz w:val="28"/>
          <w:szCs w:val="28"/>
        </w:rPr>
        <w:t xml:space="preserve">На этой стадии принимается решение и выносится правоприменительный акт, в котором в итоговой (резолютивной) части излагаются выводы решения. Это главная, решающая и наиболее ответственная стадия применения права. Именно в принятии на основе нормы права индивидуального акта властного характера (имеющего официальное значение) проявляется сущность применения права, тогда как предшествующие стадии лишь подготавливают условия для окончательного решения дела. Перед вынесением решения по делу необходимо исследовать обстоятельства дела правильно и с достаточной полнотой </w:t>
      </w:r>
      <w:r w:rsidR="007B4FCE" w:rsidRPr="00005292">
        <w:rPr>
          <w:bCs/>
          <w:sz w:val="28"/>
          <w:szCs w:val="28"/>
        </w:rPr>
        <w:t>-</w:t>
      </w:r>
      <w:r w:rsidR="009C0C98" w:rsidRPr="00005292">
        <w:rPr>
          <w:sz w:val="28"/>
          <w:szCs w:val="28"/>
        </w:rPr>
        <w:t>о совершении административного правонарушения составляется протокол в котором указывается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w:t>
      </w:r>
      <w:r w:rsidR="00005292" w:rsidRPr="00005292">
        <w:rPr>
          <w:sz w:val="28"/>
          <w:szCs w:val="28"/>
        </w:rPr>
        <w:t xml:space="preserve"> </w:t>
      </w:r>
      <w:r w:rsidR="009C0C98" w:rsidRPr="00005292">
        <w:rPr>
          <w:sz w:val="28"/>
          <w:szCs w:val="28"/>
        </w:rPr>
        <w:t>правонарушении, фамилии, имена, отчества, адреса места жительства свидетелей</w:t>
      </w:r>
      <w:r w:rsidR="00005292" w:rsidRPr="00005292">
        <w:rPr>
          <w:sz w:val="28"/>
          <w:szCs w:val="28"/>
        </w:rPr>
        <w:t xml:space="preserve"> </w:t>
      </w:r>
      <w:r w:rsidR="009C0C98" w:rsidRPr="00005292">
        <w:rPr>
          <w:sz w:val="28"/>
          <w:szCs w:val="28"/>
        </w:rPr>
        <w:t xml:space="preserve">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иные сведения, необходимые для разрешения дела, </w:t>
      </w:r>
      <w:r w:rsidRPr="00005292">
        <w:rPr>
          <w:sz w:val="28"/>
          <w:szCs w:val="28"/>
        </w:rPr>
        <w:t>наложение административного штрафа</w:t>
      </w:r>
      <w:r w:rsidR="007B4FCE" w:rsidRPr="00005292">
        <w:rPr>
          <w:sz w:val="28"/>
          <w:szCs w:val="28"/>
        </w:rPr>
        <w:t>.</w:t>
      </w:r>
    </w:p>
    <w:p w:rsidR="00005292" w:rsidRPr="00F60C80" w:rsidRDefault="00005292" w:rsidP="00005292">
      <w:pPr>
        <w:pStyle w:val="1"/>
        <w:suppressAutoHyphens/>
        <w:spacing w:after="0" w:line="360" w:lineRule="auto"/>
        <w:ind w:left="0" w:firstLine="709"/>
        <w:jc w:val="both"/>
        <w:rPr>
          <w:rFonts w:ascii="Times New Roman" w:hAnsi="Times New Roman"/>
          <w:sz w:val="28"/>
          <w:szCs w:val="28"/>
        </w:rPr>
      </w:pPr>
    </w:p>
    <w:p w:rsidR="00DE09B5" w:rsidRPr="00F60C80" w:rsidRDefault="002D5A80" w:rsidP="00005292">
      <w:pPr>
        <w:pStyle w:val="1"/>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Задание №</w:t>
      </w:r>
      <w:r w:rsidR="007D3F40" w:rsidRPr="00005292">
        <w:rPr>
          <w:rFonts w:ascii="Times New Roman" w:hAnsi="Times New Roman"/>
          <w:sz w:val="28"/>
          <w:szCs w:val="28"/>
        </w:rPr>
        <w:t>3</w:t>
      </w:r>
      <w:r w:rsidRPr="00005292">
        <w:rPr>
          <w:rFonts w:ascii="Times New Roman" w:hAnsi="Times New Roman"/>
          <w:sz w:val="28"/>
          <w:szCs w:val="28"/>
        </w:rPr>
        <w:t xml:space="preserve">. </w:t>
      </w:r>
      <w:r w:rsidR="007D3F40" w:rsidRPr="00005292">
        <w:rPr>
          <w:rFonts w:ascii="Times New Roman" w:hAnsi="Times New Roman"/>
          <w:sz w:val="28"/>
          <w:szCs w:val="28"/>
        </w:rPr>
        <w:t>Структура норм</w:t>
      </w:r>
    </w:p>
    <w:p w:rsidR="00005292" w:rsidRPr="00F60C80" w:rsidRDefault="00005292" w:rsidP="00005292">
      <w:pPr>
        <w:pStyle w:val="1"/>
        <w:suppressAutoHyphens/>
        <w:spacing w:after="0" w:line="360" w:lineRule="auto"/>
        <w:ind w:left="0" w:firstLine="709"/>
        <w:jc w:val="both"/>
        <w:rPr>
          <w:rFonts w:ascii="Times New Roman" w:hAnsi="Times New Roman"/>
          <w:sz w:val="28"/>
          <w:szCs w:val="28"/>
        </w:rPr>
      </w:pPr>
    </w:p>
    <w:p w:rsidR="00FD0C74" w:rsidRPr="00005292" w:rsidRDefault="00FD0C74" w:rsidP="00005292">
      <w:pPr>
        <w:pStyle w:val="1"/>
        <w:suppressAutoHyphens/>
        <w:spacing w:after="0" w:line="360" w:lineRule="auto"/>
        <w:ind w:left="0" w:firstLine="709"/>
        <w:jc w:val="both"/>
        <w:rPr>
          <w:rFonts w:ascii="Times New Roman" w:hAnsi="Times New Roman"/>
          <w:sz w:val="28"/>
          <w:szCs w:val="28"/>
        </w:rPr>
      </w:pPr>
      <w:r w:rsidRPr="00005292">
        <w:rPr>
          <w:rStyle w:val="-"/>
          <w:rFonts w:ascii="Times New Roman" w:hAnsi="Times New Roman"/>
          <w:b w:val="0"/>
          <w:sz w:val="28"/>
          <w:szCs w:val="28"/>
        </w:rPr>
        <w:t>Гипотеза</w:t>
      </w:r>
      <w:r w:rsidRPr="00005292">
        <w:rPr>
          <w:rFonts w:ascii="Times New Roman" w:hAnsi="Times New Roman"/>
          <w:sz w:val="28"/>
          <w:szCs w:val="28"/>
        </w:rPr>
        <w:t xml:space="preserve"> - это элемент нормы права, указывающий на условия ее действия, при которых возникают права и обязанности. Гипотеза содержит указание на конкретные жизненные обстоятельства, при которых норма права вступает в действие (время, место, субъектный состав и др.). Другими словами, гипотеза включает в себя юридические факты, являющиеся основанием для возникновения правоотношений. Гипотеза представляет собой масштаб, с помощью которого можно определить, подпадает ли конкретная жизненная ситуация под действие конкретной нормы права.</w:t>
      </w:r>
    </w:p>
    <w:p w:rsidR="00FD0C74" w:rsidRPr="00005292" w:rsidRDefault="00FD0C74" w:rsidP="00005292">
      <w:pPr>
        <w:pStyle w:val="1"/>
        <w:suppressAutoHyphens/>
        <w:spacing w:after="0" w:line="360" w:lineRule="auto"/>
        <w:ind w:left="0" w:firstLine="709"/>
        <w:jc w:val="both"/>
        <w:rPr>
          <w:rFonts w:ascii="Times New Roman" w:hAnsi="Times New Roman"/>
          <w:sz w:val="28"/>
          <w:szCs w:val="28"/>
        </w:rPr>
      </w:pPr>
      <w:r w:rsidRPr="00005292">
        <w:rPr>
          <w:rStyle w:val="-"/>
          <w:rFonts w:ascii="Times New Roman" w:hAnsi="Times New Roman"/>
          <w:b w:val="0"/>
          <w:sz w:val="28"/>
          <w:szCs w:val="28"/>
        </w:rPr>
        <w:t>Диспозиция</w:t>
      </w:r>
      <w:r w:rsidRPr="00005292">
        <w:rPr>
          <w:rFonts w:ascii="Times New Roman" w:hAnsi="Times New Roman"/>
          <w:sz w:val="28"/>
          <w:szCs w:val="28"/>
        </w:rPr>
        <w:t xml:space="preserve"> - это элемент нормы права, указывающий на само правило поведения (права и обязанности участников отношений). Диспозиция и является собственно нормой, выступает ее основной регулирующей частью - </w:t>
      </w:r>
      <w:r w:rsidR="00005292" w:rsidRPr="00005292">
        <w:rPr>
          <w:rFonts w:ascii="Times New Roman" w:hAnsi="Times New Roman"/>
          <w:sz w:val="28"/>
          <w:szCs w:val="28"/>
        </w:rPr>
        <w:t>"</w:t>
      </w:r>
      <w:r w:rsidRPr="00005292">
        <w:rPr>
          <w:rFonts w:ascii="Times New Roman" w:hAnsi="Times New Roman"/>
          <w:sz w:val="28"/>
          <w:szCs w:val="28"/>
        </w:rPr>
        <w:t>ядром</w:t>
      </w:r>
      <w:r w:rsidR="00005292" w:rsidRPr="00005292">
        <w:rPr>
          <w:rFonts w:ascii="Times New Roman" w:hAnsi="Times New Roman"/>
          <w:sz w:val="28"/>
          <w:szCs w:val="28"/>
        </w:rPr>
        <w:t>"</w:t>
      </w:r>
      <w:r w:rsidRPr="00005292">
        <w:rPr>
          <w:rFonts w:ascii="Times New Roman" w:hAnsi="Times New Roman"/>
          <w:sz w:val="28"/>
          <w:szCs w:val="28"/>
        </w:rPr>
        <w:t xml:space="preserve"> или </w:t>
      </w:r>
      <w:r w:rsidR="00005292" w:rsidRPr="00005292">
        <w:rPr>
          <w:rFonts w:ascii="Times New Roman" w:hAnsi="Times New Roman"/>
          <w:sz w:val="28"/>
          <w:szCs w:val="28"/>
        </w:rPr>
        <w:t>"</w:t>
      </w:r>
      <w:r w:rsidRPr="00005292">
        <w:rPr>
          <w:rFonts w:ascii="Times New Roman" w:hAnsi="Times New Roman"/>
          <w:sz w:val="28"/>
          <w:szCs w:val="28"/>
        </w:rPr>
        <w:t>сердцевиной</w:t>
      </w:r>
      <w:r w:rsidR="00005292" w:rsidRPr="00005292">
        <w:rPr>
          <w:rFonts w:ascii="Times New Roman" w:hAnsi="Times New Roman"/>
          <w:sz w:val="28"/>
          <w:szCs w:val="28"/>
        </w:rPr>
        <w:t>"</w:t>
      </w:r>
      <w:r w:rsidRPr="00005292">
        <w:rPr>
          <w:rFonts w:ascii="Times New Roman" w:hAnsi="Times New Roman"/>
          <w:sz w:val="28"/>
          <w:szCs w:val="28"/>
        </w:rPr>
        <w:t>. Она определяет модель поведения субъектов с помощью установления прав и обязанностей, возникающих при наличии указанных в гипотезе юридических фактов. Диспозиции норм права также очень разнообразны и классифицируются по различным основаниям.</w:t>
      </w:r>
    </w:p>
    <w:p w:rsidR="00FD0C74" w:rsidRPr="00005292" w:rsidRDefault="00FD0C74" w:rsidP="00005292">
      <w:pPr>
        <w:pStyle w:val="1"/>
        <w:suppressAutoHyphens/>
        <w:spacing w:after="0" w:line="360" w:lineRule="auto"/>
        <w:ind w:left="0" w:firstLine="709"/>
        <w:jc w:val="both"/>
        <w:rPr>
          <w:rFonts w:ascii="Times New Roman" w:hAnsi="Times New Roman"/>
          <w:sz w:val="28"/>
          <w:szCs w:val="28"/>
        </w:rPr>
      </w:pPr>
      <w:r w:rsidRPr="00005292">
        <w:rPr>
          <w:rStyle w:val="-"/>
          <w:rFonts w:ascii="Times New Roman" w:hAnsi="Times New Roman"/>
          <w:b w:val="0"/>
          <w:sz w:val="28"/>
          <w:szCs w:val="28"/>
        </w:rPr>
        <w:t>Санкция</w:t>
      </w:r>
      <w:r w:rsidRPr="00005292">
        <w:rPr>
          <w:rFonts w:ascii="Times New Roman" w:hAnsi="Times New Roman"/>
          <w:sz w:val="28"/>
          <w:szCs w:val="28"/>
        </w:rPr>
        <w:t xml:space="preserve"> - это элемент правовой нормы, определяющий меру государственного взыскания или положительной государственной оценки деяния, которая применяется к нарушителю прав и обязанностей, или к лицу, исполнившему предписания, с особой степенью заслуги или перевыполнения по критериям, предусмотренным диспозицией. Последствия для субъекта, реализующего диспозицию, могут быть как неблагоприятными, негативными (меры наказания), так и позитивными (меры поощрения).</w:t>
      </w:r>
    </w:p>
    <w:p w:rsidR="00FD0C74" w:rsidRPr="00005292" w:rsidRDefault="007D3F40"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А.Гипотеза-диспозиция.</w:t>
      </w:r>
      <w:r w:rsidR="002D780B" w:rsidRPr="00005292">
        <w:rPr>
          <w:rFonts w:ascii="Times New Roman" w:hAnsi="Times New Roman"/>
          <w:sz w:val="28"/>
          <w:szCs w:val="28"/>
        </w:rPr>
        <w:t xml:space="preserve"> Пример:</w:t>
      </w:r>
      <w:r w:rsidR="002D780B" w:rsidRPr="00005292">
        <w:rPr>
          <w:rFonts w:ascii="Times New Roman" w:hAnsi="Times New Roman"/>
          <w:sz w:val="28"/>
          <w:szCs w:val="24"/>
        </w:rPr>
        <w:t xml:space="preserve"> </w:t>
      </w:r>
      <w:r w:rsidR="008D7361" w:rsidRPr="00005292">
        <w:rPr>
          <w:rFonts w:ascii="Times New Roman" w:hAnsi="Times New Roman"/>
          <w:sz w:val="28"/>
          <w:szCs w:val="28"/>
        </w:rPr>
        <w:t>Уголовный кодекс РФ</w:t>
      </w:r>
      <w:r w:rsidR="008D7361" w:rsidRPr="00005292">
        <w:rPr>
          <w:rFonts w:ascii="Times New Roman" w:hAnsi="Times New Roman"/>
          <w:bCs/>
          <w:sz w:val="28"/>
          <w:szCs w:val="28"/>
        </w:rPr>
        <w:t xml:space="preserve"> от 13 июня </w:t>
      </w:r>
      <w:smartTag w:uri="urn:schemas-microsoft-com:office:smarttags" w:element="metricconverter">
        <w:smartTagPr>
          <w:attr w:name="ProductID" w:val="1996 г"/>
        </w:smartTagPr>
        <w:r w:rsidR="008D7361" w:rsidRPr="00005292">
          <w:rPr>
            <w:rFonts w:ascii="Times New Roman" w:hAnsi="Times New Roman"/>
            <w:bCs/>
            <w:sz w:val="28"/>
            <w:szCs w:val="28"/>
          </w:rPr>
          <w:t>1996 г</w:t>
        </w:r>
      </w:smartTag>
      <w:r w:rsidR="008D7361" w:rsidRPr="00005292">
        <w:rPr>
          <w:rFonts w:ascii="Times New Roman" w:hAnsi="Times New Roman"/>
          <w:bCs/>
          <w:sz w:val="28"/>
          <w:szCs w:val="28"/>
        </w:rPr>
        <w:t>.</w:t>
      </w:r>
      <w:r w:rsidR="00005292" w:rsidRPr="00005292">
        <w:rPr>
          <w:rFonts w:ascii="Times New Roman" w:hAnsi="Times New Roman"/>
          <w:bCs/>
          <w:sz w:val="28"/>
          <w:szCs w:val="28"/>
        </w:rPr>
        <w:t xml:space="preserve"> </w:t>
      </w:r>
      <w:r w:rsidR="008D7361" w:rsidRPr="00005292">
        <w:rPr>
          <w:rFonts w:ascii="Times New Roman" w:hAnsi="Times New Roman"/>
          <w:bCs/>
          <w:sz w:val="28"/>
          <w:szCs w:val="28"/>
        </w:rPr>
        <w:t>№ 63-ФЗ</w:t>
      </w:r>
      <w:r w:rsidR="002D780B" w:rsidRPr="00005292">
        <w:rPr>
          <w:rFonts w:ascii="Times New Roman" w:hAnsi="Times New Roman"/>
          <w:sz w:val="28"/>
          <w:szCs w:val="28"/>
        </w:rPr>
        <w:t>.</w:t>
      </w:r>
      <w:r w:rsidR="008D7361" w:rsidRPr="00005292">
        <w:rPr>
          <w:rFonts w:ascii="Times New Roman" w:hAnsi="Times New Roman"/>
          <w:sz w:val="28"/>
          <w:szCs w:val="28"/>
        </w:rPr>
        <w:t xml:space="preserve"> Глава 7</w:t>
      </w:r>
      <w:r w:rsidR="008D7361" w:rsidRPr="00005292">
        <w:rPr>
          <w:rFonts w:ascii="Times New Roman" w:hAnsi="Times New Roman"/>
          <w:sz w:val="28"/>
        </w:rPr>
        <w:t xml:space="preserve"> </w:t>
      </w:r>
      <w:r w:rsidR="008D7361" w:rsidRPr="00005292">
        <w:rPr>
          <w:rFonts w:ascii="Times New Roman" w:hAnsi="Times New Roman"/>
          <w:sz w:val="28"/>
          <w:szCs w:val="28"/>
        </w:rP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П.</w:t>
      </w:r>
      <w:r w:rsidR="008D7361" w:rsidRPr="00005292">
        <w:rPr>
          <w:rFonts w:ascii="Times New Roman" w:hAnsi="Times New Roman"/>
          <w:sz w:val="28"/>
        </w:rPr>
        <w:t xml:space="preserve"> </w:t>
      </w:r>
      <w:r w:rsidR="008D7361" w:rsidRPr="00005292">
        <w:rPr>
          <w:rFonts w:ascii="Times New Roman" w:hAnsi="Times New Roman"/>
          <w:sz w:val="28"/>
          <w:szCs w:val="28"/>
        </w:rPr>
        <w:t>2.</w:t>
      </w:r>
      <w:r w:rsidR="008D7361" w:rsidRPr="00005292">
        <w:rPr>
          <w:rFonts w:ascii="Times New Roman" w:hAnsi="Times New Roman"/>
          <w:sz w:val="28"/>
        </w:rPr>
        <w:t xml:space="preserve"> </w:t>
      </w:r>
      <w:r w:rsidR="008D7361" w:rsidRPr="00005292">
        <w:rPr>
          <w:rFonts w:ascii="Times New Roman" w:hAnsi="Times New Roman"/>
          <w:sz w:val="28"/>
          <w:szCs w:val="28"/>
        </w:rPr>
        <w:t>Преступление признается совершенным группой лиц по предварительному сговору (Гипотеза), если в нем участвовали лица, заранее договорившиеся о совместном совершении преступления (Диспозиция).</w:t>
      </w:r>
    </w:p>
    <w:p w:rsidR="00B60063" w:rsidRPr="00005292" w:rsidRDefault="00B170D8"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Б. Гипотеза-санкция. Пример: </w:t>
      </w:r>
      <w:r w:rsidR="006B35F6" w:rsidRPr="00005292">
        <w:rPr>
          <w:rFonts w:ascii="Times New Roman" w:hAnsi="Times New Roman"/>
          <w:sz w:val="28"/>
          <w:szCs w:val="28"/>
        </w:rPr>
        <w:t xml:space="preserve">Уголовный кодекс РФ от 13.06.1996 №63-ФЗ. </w:t>
      </w:r>
      <w:r w:rsidR="00B60063" w:rsidRPr="00005292">
        <w:rPr>
          <w:rFonts w:ascii="Times New Roman" w:hAnsi="Times New Roman"/>
          <w:sz w:val="28"/>
          <w:szCs w:val="28"/>
        </w:rPr>
        <w:t>Статья 126. П.1.</w:t>
      </w:r>
      <w:r w:rsidR="00005292" w:rsidRPr="00005292">
        <w:rPr>
          <w:rFonts w:ascii="Times New Roman" w:hAnsi="Times New Roman"/>
          <w:sz w:val="28"/>
          <w:szCs w:val="28"/>
        </w:rPr>
        <w:t xml:space="preserve"> </w:t>
      </w:r>
      <w:r w:rsidR="00B60063" w:rsidRPr="00005292">
        <w:rPr>
          <w:rFonts w:ascii="Times New Roman" w:hAnsi="Times New Roman"/>
          <w:sz w:val="28"/>
          <w:szCs w:val="28"/>
        </w:rPr>
        <w:t>Похищение человека (Гипотеза)</w:t>
      </w:r>
      <w:r w:rsidR="00005292" w:rsidRPr="00005292">
        <w:rPr>
          <w:rFonts w:ascii="Times New Roman" w:hAnsi="Times New Roman"/>
          <w:vanish/>
          <w:sz w:val="28"/>
          <w:szCs w:val="28"/>
        </w:rPr>
        <w:t xml:space="preserve"> </w:t>
      </w:r>
      <w:r w:rsidR="00B60063" w:rsidRPr="00005292">
        <w:rPr>
          <w:rFonts w:ascii="Times New Roman" w:hAnsi="Times New Roman"/>
          <w:sz w:val="28"/>
          <w:szCs w:val="28"/>
        </w:rPr>
        <w:t>наказывается лишением свободы на срок от четырех до восьми лет</w:t>
      </w:r>
      <w:r w:rsidR="00DE09B5" w:rsidRPr="00005292">
        <w:rPr>
          <w:rFonts w:ascii="Times New Roman" w:hAnsi="Times New Roman"/>
          <w:sz w:val="28"/>
          <w:szCs w:val="28"/>
        </w:rPr>
        <w:t xml:space="preserve"> </w:t>
      </w:r>
      <w:r w:rsidR="00B60063" w:rsidRPr="00005292">
        <w:rPr>
          <w:rFonts w:ascii="Times New Roman" w:hAnsi="Times New Roman"/>
          <w:sz w:val="28"/>
          <w:szCs w:val="28"/>
        </w:rPr>
        <w:t>(Санкция).</w:t>
      </w:r>
    </w:p>
    <w:p w:rsidR="002D780B" w:rsidRPr="00005292" w:rsidRDefault="002D780B"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В.</w:t>
      </w:r>
      <w:r w:rsidR="00B60063" w:rsidRPr="00005292">
        <w:rPr>
          <w:rFonts w:ascii="Times New Roman" w:hAnsi="Times New Roman"/>
          <w:sz w:val="28"/>
          <w:szCs w:val="28"/>
        </w:rPr>
        <w:t xml:space="preserve"> </w:t>
      </w:r>
      <w:r w:rsidRPr="00005292">
        <w:rPr>
          <w:rFonts w:ascii="Times New Roman" w:hAnsi="Times New Roman"/>
          <w:sz w:val="28"/>
          <w:szCs w:val="28"/>
        </w:rPr>
        <w:t>Логическая норма (гипотеза-диспозиция-санкция)</w:t>
      </w:r>
    </w:p>
    <w:p w:rsidR="00B170D8" w:rsidRPr="00005292" w:rsidRDefault="003A06E1"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Пример: Уголовный кодекс РФ от 13.06.1996 №63-ФЗ. Статья </w:t>
      </w:r>
      <w:r w:rsidR="00EB7BB3" w:rsidRPr="00005292">
        <w:rPr>
          <w:rFonts w:ascii="Times New Roman" w:hAnsi="Times New Roman"/>
          <w:sz w:val="28"/>
          <w:szCs w:val="28"/>
        </w:rPr>
        <w:t>107 п.1</w:t>
      </w:r>
      <w:r w:rsidRPr="00005292">
        <w:rPr>
          <w:rFonts w:ascii="Times New Roman" w:hAnsi="Times New Roman"/>
          <w:sz w:val="28"/>
          <w:szCs w:val="28"/>
        </w:rPr>
        <w:t xml:space="preserve">. </w:t>
      </w:r>
      <w:r w:rsidR="00EB7BB3" w:rsidRPr="00005292">
        <w:rPr>
          <w:rFonts w:ascii="Times New Roman" w:hAnsi="Times New Roman"/>
          <w:sz w:val="28"/>
          <w:szCs w:val="28"/>
        </w:rPr>
        <w:t>Убийство, совершенное в состоянии внезапно возникшего сильного душевного волнения (аффекта)(Гипотеза),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потерпевшего(Диспозиция),</w:t>
      </w:r>
      <w:r w:rsidR="00005292" w:rsidRPr="00005292">
        <w:rPr>
          <w:rFonts w:ascii="Times New Roman" w:hAnsi="Times New Roman"/>
          <w:sz w:val="28"/>
          <w:szCs w:val="28"/>
        </w:rPr>
        <w:t xml:space="preserve"> </w:t>
      </w:r>
      <w:r w:rsidR="00EB7BB3" w:rsidRPr="00005292">
        <w:rPr>
          <w:rFonts w:ascii="Times New Roman" w:hAnsi="Times New Roman"/>
          <w:sz w:val="28"/>
          <w:szCs w:val="28"/>
        </w:rPr>
        <w:t>наказывается ограничением свободы на срок до трех лет или лишением свободы на тот же срок (Санкция).</w:t>
      </w:r>
    </w:p>
    <w:p w:rsidR="003A06E1" w:rsidRDefault="00005292" w:rsidP="00005292">
      <w:pPr>
        <w:pStyle w:val="1"/>
        <w:suppressAutoHyphens/>
        <w:spacing w:after="0" w:line="360" w:lineRule="auto"/>
        <w:ind w:left="0" w:firstLine="709"/>
        <w:jc w:val="both"/>
        <w:rPr>
          <w:rFonts w:ascii="Times New Roman" w:hAnsi="Times New Roman"/>
          <w:sz w:val="28"/>
          <w:szCs w:val="28"/>
          <w:lang w:val="en-US"/>
        </w:rPr>
      </w:pPr>
      <w:r>
        <w:rPr>
          <w:rFonts w:ascii="Times New Roman" w:hAnsi="Times New Roman"/>
          <w:sz w:val="28"/>
          <w:szCs w:val="28"/>
        </w:rPr>
        <w:br w:type="page"/>
      </w:r>
      <w:r w:rsidR="003A06E1" w:rsidRPr="00005292">
        <w:rPr>
          <w:rFonts w:ascii="Times New Roman" w:hAnsi="Times New Roman"/>
          <w:sz w:val="28"/>
          <w:szCs w:val="28"/>
        </w:rPr>
        <w:t>Задание №</w:t>
      </w:r>
      <w:r w:rsidR="00E341A4" w:rsidRPr="00005292">
        <w:rPr>
          <w:rFonts w:ascii="Times New Roman" w:hAnsi="Times New Roman"/>
          <w:sz w:val="28"/>
          <w:szCs w:val="28"/>
        </w:rPr>
        <w:t>4</w:t>
      </w:r>
      <w:r w:rsidR="003A06E1" w:rsidRPr="00005292">
        <w:rPr>
          <w:rFonts w:ascii="Times New Roman" w:hAnsi="Times New Roman"/>
          <w:sz w:val="28"/>
          <w:szCs w:val="28"/>
        </w:rPr>
        <w:t>. Функц</w:t>
      </w:r>
      <w:r>
        <w:rPr>
          <w:rFonts w:ascii="Times New Roman" w:hAnsi="Times New Roman"/>
          <w:sz w:val="28"/>
          <w:szCs w:val="28"/>
        </w:rPr>
        <w:t>ии права</w:t>
      </w:r>
    </w:p>
    <w:p w:rsidR="00005292" w:rsidRPr="00005292" w:rsidRDefault="00005292" w:rsidP="00005292">
      <w:pPr>
        <w:pStyle w:val="1"/>
        <w:suppressAutoHyphens/>
        <w:spacing w:after="0" w:line="360" w:lineRule="auto"/>
        <w:ind w:left="0" w:firstLine="709"/>
        <w:jc w:val="both"/>
        <w:rPr>
          <w:rFonts w:ascii="Times New Roman" w:hAnsi="Times New Roman"/>
          <w:sz w:val="28"/>
          <w:szCs w:val="28"/>
          <w:lang w:val="en-US"/>
        </w:rPr>
      </w:pPr>
    </w:p>
    <w:p w:rsidR="00B83566" w:rsidRPr="00005292" w:rsidRDefault="00304EDC" w:rsidP="00005292">
      <w:pPr>
        <w:pStyle w:val="a7"/>
        <w:numPr>
          <w:ilvl w:val="0"/>
          <w:numId w:val="10"/>
        </w:numPr>
        <w:suppressAutoHyphens/>
        <w:spacing w:after="0" w:line="360" w:lineRule="auto"/>
        <w:ind w:left="0" w:firstLine="709"/>
        <w:jc w:val="both"/>
        <w:rPr>
          <w:sz w:val="28"/>
          <w:szCs w:val="20"/>
        </w:rPr>
      </w:pPr>
      <w:r w:rsidRPr="00005292">
        <w:rPr>
          <w:sz w:val="28"/>
          <w:szCs w:val="28"/>
        </w:rPr>
        <w:t>Регулятивно</w:t>
      </w:r>
      <w:r w:rsidR="00B83566" w:rsidRPr="00005292">
        <w:rPr>
          <w:sz w:val="28"/>
          <w:szCs w:val="28"/>
        </w:rPr>
        <w:t xml:space="preserve"> </w:t>
      </w:r>
      <w:r w:rsidRPr="00005292">
        <w:rPr>
          <w:sz w:val="28"/>
          <w:szCs w:val="28"/>
        </w:rPr>
        <w:t>-</w:t>
      </w:r>
      <w:r w:rsidR="00B83566" w:rsidRPr="00005292">
        <w:rPr>
          <w:sz w:val="28"/>
          <w:szCs w:val="28"/>
        </w:rPr>
        <w:t xml:space="preserve"> </w:t>
      </w:r>
      <w:r w:rsidRPr="00005292">
        <w:rPr>
          <w:sz w:val="28"/>
          <w:szCs w:val="28"/>
        </w:rPr>
        <w:t xml:space="preserve">статическая функция- закрепление и стабилизация общественных отношений. Реализуется с помощью управомочивающих норм. </w:t>
      </w:r>
      <w:r w:rsidR="001E5C1F" w:rsidRPr="00005292">
        <w:rPr>
          <w:iCs/>
          <w:sz w:val="28"/>
          <w:szCs w:val="28"/>
        </w:rPr>
        <w:t>Федеральный закон от 17.12.1998 № 188-ФЗ "О мировых судьях в Российской Федерации"</w:t>
      </w:r>
      <w:r w:rsidR="001E5C1F" w:rsidRPr="00005292">
        <w:rPr>
          <w:sz w:val="28"/>
          <w:szCs w:val="28"/>
        </w:rPr>
        <w:t xml:space="preserve"> </w:t>
      </w:r>
      <w:r w:rsidRPr="00005292">
        <w:rPr>
          <w:sz w:val="28"/>
          <w:szCs w:val="28"/>
        </w:rPr>
        <w:t>Пример:</w:t>
      </w:r>
      <w:r w:rsidR="00B83566" w:rsidRPr="00005292">
        <w:rPr>
          <w:sz w:val="28"/>
          <w:szCs w:val="28"/>
        </w:rPr>
        <w:t xml:space="preserve"> Статья 3.</w:t>
      </w:r>
      <w:r w:rsidR="00005292" w:rsidRPr="00005292">
        <w:rPr>
          <w:iCs/>
          <w:sz w:val="28"/>
        </w:rPr>
        <w:t xml:space="preserve"> </w:t>
      </w:r>
      <w:r w:rsidR="00B83566" w:rsidRPr="00005292">
        <w:rPr>
          <w:sz w:val="28"/>
          <w:szCs w:val="28"/>
        </w:rPr>
        <w:t>Компетенция мирового судьи.</w:t>
      </w:r>
    </w:p>
    <w:p w:rsidR="0066466B" w:rsidRPr="00005292" w:rsidRDefault="00304EDC" w:rsidP="00005292">
      <w:pPr>
        <w:numPr>
          <w:ilvl w:val="0"/>
          <w:numId w:val="10"/>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Регулятивно</w:t>
      </w:r>
      <w:r w:rsidR="00B83566" w:rsidRPr="00005292">
        <w:rPr>
          <w:rFonts w:ascii="Times New Roman" w:hAnsi="Times New Roman"/>
          <w:sz w:val="28"/>
          <w:szCs w:val="28"/>
        </w:rPr>
        <w:t xml:space="preserve"> </w:t>
      </w:r>
      <w:r w:rsidRPr="00005292">
        <w:rPr>
          <w:rFonts w:ascii="Times New Roman" w:hAnsi="Times New Roman"/>
          <w:sz w:val="28"/>
          <w:szCs w:val="28"/>
        </w:rPr>
        <w:t>-</w:t>
      </w:r>
      <w:r w:rsidR="00B83566" w:rsidRPr="00005292">
        <w:rPr>
          <w:rFonts w:ascii="Times New Roman" w:hAnsi="Times New Roman"/>
          <w:sz w:val="28"/>
          <w:szCs w:val="28"/>
        </w:rPr>
        <w:t xml:space="preserve"> </w:t>
      </w:r>
      <w:r w:rsidRPr="00005292">
        <w:rPr>
          <w:rFonts w:ascii="Times New Roman" w:hAnsi="Times New Roman"/>
          <w:sz w:val="28"/>
          <w:szCs w:val="28"/>
        </w:rPr>
        <w:t>динамическая функция</w:t>
      </w:r>
      <w:r w:rsidR="00B83566" w:rsidRPr="00005292">
        <w:rPr>
          <w:rFonts w:ascii="Times New Roman" w:hAnsi="Times New Roman"/>
          <w:sz w:val="28"/>
          <w:szCs w:val="28"/>
        </w:rPr>
        <w:t xml:space="preserve"> </w:t>
      </w:r>
      <w:r w:rsidRPr="00005292">
        <w:rPr>
          <w:rFonts w:ascii="Times New Roman" w:hAnsi="Times New Roman"/>
          <w:sz w:val="28"/>
          <w:szCs w:val="28"/>
        </w:rPr>
        <w:t xml:space="preserve">- </w:t>
      </w:r>
      <w:r w:rsidR="00B83566" w:rsidRPr="00005292">
        <w:rPr>
          <w:rFonts w:ascii="Times New Roman" w:hAnsi="Times New Roman"/>
          <w:sz w:val="28"/>
          <w:szCs w:val="28"/>
        </w:rPr>
        <w:t>определяет</w:t>
      </w:r>
      <w:r w:rsidR="00005292" w:rsidRPr="00005292">
        <w:rPr>
          <w:rFonts w:ascii="Times New Roman" w:hAnsi="Times New Roman"/>
          <w:sz w:val="28"/>
          <w:szCs w:val="28"/>
        </w:rPr>
        <w:t xml:space="preserve"> </w:t>
      </w:r>
      <w:r w:rsidRPr="00005292">
        <w:rPr>
          <w:rFonts w:ascii="Times New Roman" w:hAnsi="Times New Roman"/>
          <w:sz w:val="28"/>
          <w:szCs w:val="28"/>
        </w:rPr>
        <w:t>каким</w:t>
      </w:r>
      <w:r w:rsidR="00B83566" w:rsidRPr="00005292">
        <w:rPr>
          <w:rFonts w:ascii="Times New Roman" w:hAnsi="Times New Roman"/>
          <w:sz w:val="28"/>
          <w:szCs w:val="28"/>
        </w:rPr>
        <w:t>,</w:t>
      </w:r>
      <w:r w:rsidR="00005292" w:rsidRPr="00005292">
        <w:rPr>
          <w:rFonts w:ascii="Times New Roman" w:hAnsi="Times New Roman"/>
          <w:sz w:val="28"/>
          <w:szCs w:val="28"/>
        </w:rPr>
        <w:t xml:space="preserve"> </w:t>
      </w:r>
      <w:r w:rsidRPr="00005292">
        <w:rPr>
          <w:rFonts w:ascii="Times New Roman" w:hAnsi="Times New Roman"/>
          <w:sz w:val="28"/>
          <w:szCs w:val="28"/>
        </w:rPr>
        <w:t>должно быть будущее поведение людей.</w:t>
      </w:r>
      <w:r w:rsidR="00B83566" w:rsidRPr="00005292">
        <w:rPr>
          <w:rFonts w:ascii="Times New Roman" w:hAnsi="Times New Roman"/>
          <w:sz w:val="28"/>
          <w:szCs w:val="28"/>
        </w:rPr>
        <w:t xml:space="preserve"> Реализуется при помощи обязывающих норм.</w:t>
      </w:r>
      <w:r w:rsidR="00005292" w:rsidRPr="00005292">
        <w:rPr>
          <w:rFonts w:ascii="Times New Roman" w:hAnsi="Times New Roman"/>
          <w:sz w:val="28"/>
          <w:szCs w:val="28"/>
        </w:rPr>
        <w:t xml:space="preserve"> </w:t>
      </w:r>
      <w:r w:rsidR="00B83566" w:rsidRPr="00005292">
        <w:rPr>
          <w:rFonts w:ascii="Times New Roman" w:hAnsi="Times New Roman"/>
          <w:sz w:val="28"/>
          <w:szCs w:val="28"/>
        </w:rPr>
        <w:t>Пример:</w:t>
      </w:r>
      <w:r w:rsidR="00005292" w:rsidRPr="00005292">
        <w:rPr>
          <w:rFonts w:ascii="Times New Roman" w:hAnsi="Times New Roman"/>
          <w:sz w:val="28"/>
          <w:szCs w:val="28"/>
        </w:rPr>
        <w:t xml:space="preserve"> "</w:t>
      </w:r>
      <w:r w:rsidR="0066466B" w:rsidRPr="00005292">
        <w:rPr>
          <w:rFonts w:ascii="Times New Roman" w:hAnsi="Times New Roman"/>
          <w:sz w:val="28"/>
          <w:szCs w:val="28"/>
        </w:rPr>
        <w:t>Налоговой</w:t>
      </w:r>
      <w:r w:rsidR="00005292" w:rsidRPr="00005292">
        <w:rPr>
          <w:rFonts w:ascii="Times New Roman" w:hAnsi="Times New Roman"/>
          <w:sz w:val="28"/>
          <w:szCs w:val="28"/>
        </w:rPr>
        <w:t xml:space="preserve"> </w:t>
      </w:r>
      <w:r w:rsidR="0066466B" w:rsidRPr="00005292">
        <w:rPr>
          <w:rFonts w:ascii="Times New Roman" w:hAnsi="Times New Roman"/>
          <w:sz w:val="28"/>
          <w:szCs w:val="28"/>
        </w:rPr>
        <w:t>кодекс РФ № 146-ФЗ</w:t>
      </w:r>
      <w:r w:rsidR="00005292" w:rsidRPr="00005292">
        <w:rPr>
          <w:rFonts w:ascii="Times New Roman" w:hAnsi="Times New Roman"/>
          <w:sz w:val="28"/>
          <w:szCs w:val="28"/>
        </w:rPr>
        <w:t>"</w:t>
      </w:r>
      <w:r w:rsidR="0066466B" w:rsidRPr="00005292">
        <w:rPr>
          <w:rFonts w:ascii="Times New Roman" w:hAnsi="Times New Roman"/>
          <w:sz w:val="28"/>
          <w:szCs w:val="28"/>
        </w:rPr>
        <w:t xml:space="preserve"> от 31.07.1998г</w:t>
      </w:r>
      <w:r w:rsidR="00436049" w:rsidRPr="00005292">
        <w:rPr>
          <w:rFonts w:ascii="Times New Roman" w:hAnsi="Times New Roman"/>
          <w:sz w:val="28"/>
          <w:szCs w:val="28"/>
        </w:rPr>
        <w:t xml:space="preserve">. </w:t>
      </w:r>
      <w:r w:rsidR="0066466B" w:rsidRPr="00005292">
        <w:rPr>
          <w:rFonts w:ascii="Times New Roman" w:hAnsi="Times New Roman"/>
          <w:sz w:val="28"/>
          <w:szCs w:val="28"/>
        </w:rPr>
        <w:t>Статья 45. Исполнение обязанности по уплате налога или сбора. П</w:t>
      </w:r>
      <w:r w:rsidR="0066466B" w:rsidRPr="00005292">
        <w:rPr>
          <w:rFonts w:ascii="Times New Roman" w:hAnsi="Times New Roman"/>
          <w:sz w:val="28"/>
        </w:rPr>
        <w:t xml:space="preserve"> </w:t>
      </w:r>
      <w:r w:rsidR="0066466B" w:rsidRPr="00005292">
        <w:rPr>
          <w:rFonts w:ascii="Times New Roman" w:hAnsi="Times New Roman"/>
          <w:sz w:val="28"/>
          <w:szCs w:val="24"/>
        </w:rPr>
        <w:t>1</w:t>
      </w:r>
      <w:r w:rsidR="0066466B" w:rsidRPr="00005292">
        <w:rPr>
          <w:rFonts w:ascii="Times New Roman" w:hAnsi="Times New Roman"/>
          <w:sz w:val="28"/>
          <w:szCs w:val="28"/>
        </w:rPr>
        <w:t>. Налогоплательщик обязан самостоятельно исполнить обязанность по уплате налога, если иное не предусмотрено законодательством о налогах и сбора.</w:t>
      </w:r>
      <w:r w:rsidR="00005292" w:rsidRPr="00005292">
        <w:rPr>
          <w:rFonts w:ascii="Times New Roman" w:hAnsi="Times New Roman"/>
          <w:vanish/>
          <w:sz w:val="28"/>
          <w:szCs w:val="28"/>
        </w:rPr>
        <w:t xml:space="preserve"> </w:t>
      </w:r>
      <w:r w:rsidR="0066466B" w:rsidRPr="00005292">
        <w:rPr>
          <w:rFonts w:ascii="Times New Roman" w:hAnsi="Times New Roman"/>
          <w:sz w:val="28"/>
          <w:szCs w:val="28"/>
        </w:rPr>
        <w:t>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налога досрочно.</w:t>
      </w:r>
    </w:p>
    <w:p w:rsidR="00586167" w:rsidRPr="00005292" w:rsidRDefault="00304EDC" w:rsidP="00005292">
      <w:pPr>
        <w:pStyle w:val="1"/>
        <w:numPr>
          <w:ilvl w:val="0"/>
          <w:numId w:val="10"/>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Охранительная функция</w:t>
      </w:r>
      <w:r w:rsidR="00B83566" w:rsidRPr="00005292">
        <w:rPr>
          <w:rFonts w:ascii="Times New Roman" w:hAnsi="Times New Roman"/>
          <w:sz w:val="28"/>
          <w:szCs w:val="28"/>
        </w:rPr>
        <w:t xml:space="preserve"> </w:t>
      </w:r>
      <w:r w:rsidRPr="00005292">
        <w:rPr>
          <w:rFonts w:ascii="Times New Roman" w:hAnsi="Times New Roman"/>
          <w:sz w:val="28"/>
          <w:szCs w:val="28"/>
        </w:rPr>
        <w:t>- осуществляется органами государства в рамках юридического процесса, урегулированного процессуальными нормами.</w:t>
      </w:r>
      <w:r w:rsidR="00436049" w:rsidRPr="00005292">
        <w:rPr>
          <w:rFonts w:ascii="Times New Roman" w:hAnsi="Times New Roman"/>
          <w:sz w:val="28"/>
          <w:szCs w:val="28"/>
        </w:rPr>
        <w:t xml:space="preserve"> Пример: </w:t>
      </w:r>
      <w:r w:rsidR="00586167" w:rsidRPr="00005292">
        <w:rPr>
          <w:rFonts w:ascii="Times New Roman" w:hAnsi="Times New Roman"/>
          <w:sz w:val="28"/>
          <w:szCs w:val="28"/>
        </w:rPr>
        <w:t>Кодекс об административных правонарушениях. Статья 29.10. Постановление по делу об административном правонарушении</w:t>
      </w:r>
    </w:p>
    <w:p w:rsidR="00304EDC" w:rsidRPr="00005292" w:rsidRDefault="00304EDC" w:rsidP="00005292">
      <w:pPr>
        <w:pStyle w:val="1"/>
        <w:numPr>
          <w:ilvl w:val="0"/>
          <w:numId w:val="10"/>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Оценочная функция- выступление права как критерия правомерности или неправомерности чьих-либо решений и поступков.</w:t>
      </w:r>
      <w:r w:rsidR="00586167" w:rsidRPr="00005292">
        <w:rPr>
          <w:rFonts w:ascii="Times New Roman" w:hAnsi="Times New Roman"/>
          <w:sz w:val="28"/>
          <w:szCs w:val="28"/>
        </w:rPr>
        <w:t xml:space="preserve"> Пример: </w:t>
      </w:r>
      <w:r w:rsidR="00233F53" w:rsidRPr="00005292">
        <w:rPr>
          <w:rFonts w:ascii="Times New Roman" w:hAnsi="Times New Roman"/>
          <w:sz w:val="28"/>
          <w:szCs w:val="28"/>
        </w:rPr>
        <w:t>Указ президента РФ о государственных наградах РФ от 02.03.1994</w:t>
      </w:r>
      <w:r w:rsidR="00600D32" w:rsidRPr="00005292">
        <w:rPr>
          <w:rFonts w:ascii="Times New Roman" w:hAnsi="Times New Roman"/>
          <w:sz w:val="28"/>
          <w:szCs w:val="28"/>
        </w:rPr>
        <w:t xml:space="preserve">. </w:t>
      </w:r>
      <w:r w:rsidR="00233F53" w:rsidRPr="00005292">
        <w:rPr>
          <w:rFonts w:ascii="Times New Roman" w:hAnsi="Times New Roman"/>
          <w:sz w:val="28"/>
          <w:szCs w:val="28"/>
        </w:rPr>
        <w:t>2. Учредить орден "За заслуги перед Отечеством", орден Мужества, орден "За военные заслуги", орден Почета, орден Дружбы, медаль ордена "За заслуги перед Отечеством", медаль "За отвагу", медаль "За спасение погибавших", медаль Суворова, медаль Ушакова, медаль Нестерова, медаль "За отличие в охране государственной границы", медаль "За отличие в охране общественного порядка", знак отличия "За безупречную службу".</w:t>
      </w:r>
    </w:p>
    <w:p w:rsidR="008F56E6" w:rsidRPr="00571E2B" w:rsidRDefault="00571E2B" w:rsidP="00005292">
      <w:pPr>
        <w:pStyle w:val="1"/>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E341A4" w:rsidRPr="00005292">
        <w:rPr>
          <w:rFonts w:ascii="Times New Roman" w:hAnsi="Times New Roman"/>
          <w:sz w:val="28"/>
          <w:szCs w:val="28"/>
        </w:rPr>
        <w:t>Задание №5</w:t>
      </w:r>
      <w:r w:rsidR="00DE2049" w:rsidRPr="00005292">
        <w:rPr>
          <w:rFonts w:ascii="Times New Roman" w:hAnsi="Times New Roman"/>
          <w:sz w:val="28"/>
          <w:szCs w:val="28"/>
        </w:rPr>
        <w:t>. Правоотношения, возникающие на основе норм конституционного, уголовного, гражда</w:t>
      </w:r>
      <w:r>
        <w:rPr>
          <w:rFonts w:ascii="Times New Roman" w:hAnsi="Times New Roman"/>
          <w:sz w:val="28"/>
          <w:szCs w:val="28"/>
        </w:rPr>
        <w:t>нского, административного права</w:t>
      </w:r>
    </w:p>
    <w:p w:rsidR="00571E2B" w:rsidRPr="00571E2B" w:rsidRDefault="00571E2B" w:rsidP="00005292">
      <w:pPr>
        <w:pStyle w:val="1"/>
        <w:suppressAutoHyphens/>
        <w:spacing w:after="0" w:line="360" w:lineRule="auto"/>
        <w:ind w:left="0" w:firstLine="709"/>
        <w:jc w:val="both"/>
        <w:rPr>
          <w:rFonts w:ascii="Times New Roman" w:hAnsi="Times New Roman"/>
          <w:sz w:val="28"/>
          <w:szCs w:val="28"/>
        </w:rPr>
      </w:pPr>
    </w:p>
    <w:p w:rsidR="008F56E6" w:rsidRPr="00005292" w:rsidRDefault="008F56E6"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Конституционное право. Пример: Конституция РФ, </w:t>
      </w:r>
      <w:r w:rsidR="002C41AF" w:rsidRPr="00005292">
        <w:rPr>
          <w:rFonts w:ascii="Times New Roman" w:hAnsi="Times New Roman"/>
          <w:sz w:val="28"/>
          <w:szCs w:val="28"/>
        </w:rPr>
        <w:t>Статья 28</w:t>
      </w:r>
      <w:r w:rsidR="00005292" w:rsidRPr="00005292">
        <w:rPr>
          <w:rFonts w:ascii="Times New Roman" w:hAnsi="Times New Roman"/>
          <w:vanish/>
          <w:sz w:val="28"/>
          <w:szCs w:val="28"/>
        </w:rPr>
        <w:t xml:space="preserve"> </w:t>
      </w:r>
      <w:r w:rsidR="002C41AF" w:rsidRPr="00005292">
        <w:rPr>
          <w:rFonts w:ascii="Times New Roman" w:hAnsi="Times New Roman"/>
          <w:sz w:val="28"/>
          <w:szCs w:val="28"/>
        </w:rPr>
        <w:t>.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F56E6" w:rsidRPr="00005292" w:rsidRDefault="008F56E6" w:rsidP="00005292">
      <w:pPr>
        <w:numPr>
          <w:ilvl w:val="0"/>
          <w:numId w:val="5"/>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 xml:space="preserve">Объект: </w:t>
      </w:r>
      <w:r w:rsidR="002C41AF" w:rsidRPr="00005292">
        <w:rPr>
          <w:rFonts w:ascii="Times New Roman" w:hAnsi="Times New Roman"/>
          <w:sz w:val="28"/>
          <w:szCs w:val="28"/>
        </w:rPr>
        <w:t>права и свободы человека</w:t>
      </w:r>
    </w:p>
    <w:p w:rsidR="008F56E6" w:rsidRPr="00005292" w:rsidRDefault="008F56E6" w:rsidP="00005292">
      <w:pPr>
        <w:numPr>
          <w:ilvl w:val="0"/>
          <w:numId w:val="5"/>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 xml:space="preserve">Субъект: </w:t>
      </w:r>
      <w:r w:rsidR="002C41AF" w:rsidRPr="00005292">
        <w:rPr>
          <w:rFonts w:ascii="Times New Roman" w:hAnsi="Times New Roman"/>
          <w:sz w:val="28"/>
          <w:szCs w:val="28"/>
        </w:rPr>
        <w:t>народ, государство</w:t>
      </w:r>
    </w:p>
    <w:p w:rsidR="008F56E6" w:rsidRPr="00005292" w:rsidRDefault="008F56E6" w:rsidP="00005292">
      <w:pPr>
        <w:numPr>
          <w:ilvl w:val="0"/>
          <w:numId w:val="5"/>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 xml:space="preserve">Содержание: </w:t>
      </w:r>
      <w:r w:rsidR="002C41AF" w:rsidRPr="00005292">
        <w:rPr>
          <w:rFonts w:ascii="Times New Roman" w:hAnsi="Times New Roman"/>
          <w:sz w:val="28"/>
          <w:szCs w:val="28"/>
        </w:rPr>
        <w:t>Право выбора вероисповедания</w:t>
      </w:r>
    </w:p>
    <w:p w:rsidR="00CF5B1F" w:rsidRPr="00005292" w:rsidRDefault="00DE2049"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Уголовное право.</w:t>
      </w:r>
      <w:r w:rsidR="00CF5B1F" w:rsidRPr="00005292">
        <w:rPr>
          <w:rFonts w:ascii="Times New Roman" w:hAnsi="Times New Roman"/>
          <w:sz w:val="28"/>
          <w:szCs w:val="28"/>
        </w:rPr>
        <w:t xml:space="preserve"> Пример: Уголовный кодекс РФ от 13.06.1996 №63-ФЗ.</w:t>
      </w:r>
      <w:r w:rsidR="00005292" w:rsidRPr="00005292">
        <w:rPr>
          <w:rFonts w:ascii="Times New Roman" w:hAnsi="Times New Roman"/>
          <w:sz w:val="28"/>
          <w:szCs w:val="28"/>
        </w:rPr>
        <w:t xml:space="preserve"> </w:t>
      </w:r>
      <w:r w:rsidR="002A7377" w:rsidRPr="00005292">
        <w:rPr>
          <w:rFonts w:ascii="Times New Roman" w:hAnsi="Times New Roman"/>
          <w:sz w:val="28"/>
          <w:szCs w:val="28"/>
        </w:rPr>
        <w:t>Статья 129</w:t>
      </w:r>
      <w:r w:rsidR="00CF5B1F" w:rsidRPr="00005292">
        <w:rPr>
          <w:rFonts w:ascii="Times New Roman" w:hAnsi="Times New Roman"/>
          <w:sz w:val="28"/>
          <w:szCs w:val="28"/>
        </w:rPr>
        <w:t>.</w:t>
      </w:r>
      <w:r w:rsidR="002A7377" w:rsidRPr="00005292">
        <w:rPr>
          <w:rFonts w:ascii="Times New Roman" w:hAnsi="Times New Roman"/>
          <w:sz w:val="28"/>
          <w:szCs w:val="28"/>
        </w:rPr>
        <w:t>П1.</w:t>
      </w:r>
      <w:r w:rsidR="00CF5B1F" w:rsidRPr="00005292">
        <w:rPr>
          <w:rFonts w:ascii="Times New Roman" w:hAnsi="Times New Roman"/>
          <w:sz w:val="28"/>
          <w:szCs w:val="28"/>
        </w:rPr>
        <w:t xml:space="preserve"> </w:t>
      </w:r>
      <w:r w:rsidR="002A7377" w:rsidRPr="00005292">
        <w:rPr>
          <w:rFonts w:ascii="Times New Roman" w:hAnsi="Times New Roman"/>
          <w:sz w:val="28"/>
          <w:szCs w:val="28"/>
        </w:rPr>
        <w:t>Клевета, то есть распространение заведомо ложных сведений, порочащих честь и достоинство другого лица или подрывающих его репутацию, -</w:t>
      </w:r>
      <w:r w:rsidR="00005292" w:rsidRPr="00005292">
        <w:rPr>
          <w:rFonts w:ascii="Times New Roman" w:hAnsi="Times New Roman"/>
          <w:vanish/>
          <w:sz w:val="28"/>
          <w:szCs w:val="28"/>
        </w:rPr>
        <w:t xml:space="preserve"> </w:t>
      </w:r>
      <w:r w:rsidR="002A7377" w:rsidRPr="00005292">
        <w:rPr>
          <w:rFonts w:ascii="Times New Roman" w:hAnsi="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ограничением свободы на тот же срок.</w:t>
      </w:r>
    </w:p>
    <w:p w:rsidR="00CF5B1F" w:rsidRPr="00005292" w:rsidRDefault="006B44EF" w:rsidP="00005292">
      <w:pPr>
        <w:numPr>
          <w:ilvl w:val="0"/>
          <w:numId w:val="5"/>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 xml:space="preserve">Объект: </w:t>
      </w:r>
      <w:r w:rsidR="002A7377" w:rsidRPr="00005292">
        <w:rPr>
          <w:rFonts w:ascii="Times New Roman" w:hAnsi="Times New Roman"/>
          <w:sz w:val="28"/>
          <w:szCs w:val="28"/>
        </w:rPr>
        <w:t>показание, заключение</w:t>
      </w:r>
      <w:r w:rsidR="00BA6FD9" w:rsidRPr="00005292">
        <w:rPr>
          <w:rFonts w:ascii="Times New Roman" w:hAnsi="Times New Roman"/>
          <w:sz w:val="28"/>
          <w:szCs w:val="28"/>
        </w:rPr>
        <w:t>.</w:t>
      </w:r>
    </w:p>
    <w:p w:rsidR="00005292" w:rsidRPr="00005292" w:rsidRDefault="004900C9" w:rsidP="00005292">
      <w:pPr>
        <w:numPr>
          <w:ilvl w:val="0"/>
          <w:numId w:val="5"/>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 xml:space="preserve">Субъект: </w:t>
      </w:r>
      <w:r w:rsidR="00050DDD" w:rsidRPr="00005292">
        <w:rPr>
          <w:rFonts w:ascii="Times New Roman" w:hAnsi="Times New Roman"/>
          <w:sz w:val="28"/>
          <w:szCs w:val="28"/>
        </w:rPr>
        <w:t>подозреваемый, обвиняемый, потерпевший, свидетель, следователь</w:t>
      </w:r>
    </w:p>
    <w:p w:rsidR="00756FA5" w:rsidRPr="00005292" w:rsidRDefault="004900C9" w:rsidP="00005292">
      <w:pPr>
        <w:numPr>
          <w:ilvl w:val="0"/>
          <w:numId w:val="5"/>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Содержание: привлеч</w:t>
      </w:r>
      <w:r w:rsidR="00BA6FD9" w:rsidRPr="00005292">
        <w:rPr>
          <w:rFonts w:ascii="Times New Roman" w:hAnsi="Times New Roman"/>
          <w:sz w:val="28"/>
          <w:szCs w:val="28"/>
        </w:rPr>
        <w:t>ение</w:t>
      </w:r>
      <w:r w:rsidR="00005292" w:rsidRPr="00005292">
        <w:rPr>
          <w:rFonts w:ascii="Times New Roman" w:hAnsi="Times New Roman"/>
          <w:sz w:val="28"/>
          <w:szCs w:val="28"/>
        </w:rPr>
        <w:t xml:space="preserve"> </w:t>
      </w:r>
      <w:r w:rsidRPr="00005292">
        <w:rPr>
          <w:rFonts w:ascii="Times New Roman" w:hAnsi="Times New Roman"/>
          <w:sz w:val="28"/>
          <w:szCs w:val="28"/>
        </w:rPr>
        <w:t>к ответственности виновное лицо</w:t>
      </w:r>
      <w:r w:rsidR="00BA6FD9" w:rsidRPr="00005292">
        <w:rPr>
          <w:rFonts w:ascii="Times New Roman" w:hAnsi="Times New Roman"/>
          <w:sz w:val="28"/>
          <w:szCs w:val="28"/>
        </w:rPr>
        <w:t>.</w:t>
      </w:r>
    </w:p>
    <w:p w:rsidR="006D6868" w:rsidRPr="00005292" w:rsidRDefault="004E633B"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Гражданское право. Пример:</w:t>
      </w:r>
      <w:r w:rsidR="00F2171C" w:rsidRPr="00005292">
        <w:rPr>
          <w:rFonts w:ascii="Times New Roman" w:hAnsi="Times New Roman"/>
          <w:sz w:val="28"/>
          <w:szCs w:val="28"/>
        </w:rPr>
        <w:t xml:space="preserve"> Гражданский кодекс РФ. </w:t>
      </w:r>
      <w:r w:rsidR="006D6868" w:rsidRPr="00005292">
        <w:rPr>
          <w:rFonts w:ascii="Times New Roman" w:hAnsi="Times New Roman"/>
          <w:sz w:val="28"/>
          <w:szCs w:val="28"/>
        </w:rPr>
        <w:t xml:space="preserve">Статья 506. Договор поставки. По </w:t>
      </w:r>
      <w:r w:rsidR="006D6868" w:rsidRPr="00005292">
        <w:rPr>
          <w:rStyle w:val="ep"/>
          <w:rFonts w:ascii="Times New Roman" w:hAnsi="Times New Roman"/>
          <w:sz w:val="28"/>
          <w:szCs w:val="28"/>
        </w:rPr>
        <w:t>договору</w:t>
      </w:r>
      <w:r w:rsidR="006D6868" w:rsidRPr="00005292">
        <w:rPr>
          <w:rFonts w:ascii="Times New Roman" w:hAnsi="Times New Roman"/>
          <w:sz w:val="28"/>
          <w:szCs w:val="28"/>
        </w:rPr>
        <w:t xml:space="preserve"> </w:t>
      </w:r>
      <w:r w:rsidR="006D6868" w:rsidRPr="00005292">
        <w:rPr>
          <w:rStyle w:val="ep"/>
          <w:rFonts w:ascii="Times New Roman" w:hAnsi="Times New Roman"/>
          <w:sz w:val="28"/>
          <w:szCs w:val="28"/>
        </w:rPr>
        <w:t>поставки</w:t>
      </w:r>
      <w:r w:rsidR="006D6868" w:rsidRPr="00005292">
        <w:rPr>
          <w:rFonts w:ascii="Times New Roman" w:hAnsi="Times New Roman"/>
          <w:sz w:val="28"/>
          <w:szCs w:val="28"/>
        </w:rPr>
        <w:t xml:space="preserve">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05292" w:rsidRPr="00005292" w:rsidRDefault="00F2171C" w:rsidP="00005292">
      <w:pPr>
        <w:numPr>
          <w:ilvl w:val="0"/>
          <w:numId w:val="13"/>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Объект:</w:t>
      </w:r>
      <w:r w:rsidR="00BA6FD9" w:rsidRPr="00005292">
        <w:rPr>
          <w:rFonts w:ascii="Times New Roman" w:hAnsi="Times New Roman"/>
          <w:sz w:val="28"/>
          <w:szCs w:val="28"/>
        </w:rPr>
        <w:t xml:space="preserve"> </w:t>
      </w:r>
      <w:r w:rsidR="006D6868" w:rsidRPr="00005292">
        <w:rPr>
          <w:rFonts w:ascii="Times New Roman" w:hAnsi="Times New Roman"/>
          <w:sz w:val="28"/>
          <w:szCs w:val="28"/>
        </w:rPr>
        <w:t>товар</w:t>
      </w:r>
    </w:p>
    <w:p w:rsidR="00BA6FD9" w:rsidRPr="00005292" w:rsidRDefault="00F2171C" w:rsidP="00005292">
      <w:pPr>
        <w:pStyle w:val="1"/>
        <w:numPr>
          <w:ilvl w:val="0"/>
          <w:numId w:val="12"/>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 xml:space="preserve">Субъект: </w:t>
      </w:r>
      <w:r w:rsidR="006D6868" w:rsidRPr="00005292">
        <w:rPr>
          <w:rFonts w:ascii="Times New Roman" w:hAnsi="Times New Roman"/>
          <w:sz w:val="28"/>
          <w:szCs w:val="28"/>
        </w:rPr>
        <w:t>покупатель, продавец</w:t>
      </w:r>
    </w:p>
    <w:p w:rsidR="00005292" w:rsidRPr="00005292" w:rsidRDefault="00F2171C" w:rsidP="00005292">
      <w:pPr>
        <w:numPr>
          <w:ilvl w:val="0"/>
          <w:numId w:val="12"/>
        </w:numPr>
        <w:suppressAutoHyphens/>
        <w:autoSpaceDE w:val="0"/>
        <w:autoSpaceDN w:val="0"/>
        <w:adjustRightInd w:val="0"/>
        <w:spacing w:after="0" w:line="360" w:lineRule="auto"/>
        <w:ind w:left="0" w:firstLine="709"/>
        <w:jc w:val="both"/>
        <w:rPr>
          <w:rFonts w:ascii="Times New Roman" w:hAnsi="Times New Roman"/>
          <w:bCs/>
          <w:sz w:val="28"/>
          <w:szCs w:val="28"/>
        </w:rPr>
      </w:pPr>
      <w:r w:rsidRPr="00005292">
        <w:rPr>
          <w:rFonts w:ascii="Times New Roman" w:hAnsi="Times New Roman"/>
          <w:sz w:val="28"/>
          <w:szCs w:val="28"/>
        </w:rPr>
        <w:t xml:space="preserve">Содержание: </w:t>
      </w:r>
      <w:r w:rsidR="006D6868" w:rsidRPr="00005292">
        <w:rPr>
          <w:rFonts w:ascii="Times New Roman" w:hAnsi="Times New Roman"/>
          <w:sz w:val="28"/>
          <w:szCs w:val="28"/>
        </w:rPr>
        <w:t>одна сторона обязуется передать, а другая сторона обязуется принять обязательства.</w:t>
      </w:r>
    </w:p>
    <w:p w:rsidR="00F71109" w:rsidRPr="00005292" w:rsidRDefault="00F2171C"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Административное право. Пример: </w:t>
      </w:r>
      <w:r w:rsidR="00F71109" w:rsidRPr="00005292">
        <w:rPr>
          <w:rFonts w:ascii="Times New Roman" w:hAnsi="Times New Roman"/>
          <w:sz w:val="28"/>
          <w:szCs w:val="28"/>
        </w:rPr>
        <w:t xml:space="preserve">Кодекс об административных правонарушениях. </w:t>
      </w:r>
      <w:r w:rsidR="00410E1E" w:rsidRPr="00005292">
        <w:rPr>
          <w:rFonts w:ascii="Times New Roman" w:hAnsi="Times New Roman"/>
          <w:sz w:val="28"/>
          <w:szCs w:val="28"/>
        </w:rPr>
        <w:t>Статья 18.1. Нарушение режима Государственной границы Российской Федерации</w:t>
      </w:r>
      <w:r w:rsidR="00005292" w:rsidRPr="00005292">
        <w:rPr>
          <w:rFonts w:ascii="Times New Roman" w:hAnsi="Times New Roman"/>
          <w:sz w:val="28"/>
          <w:szCs w:val="28"/>
        </w:rPr>
        <w:t xml:space="preserve"> </w:t>
      </w:r>
      <w:r w:rsidR="00410E1E" w:rsidRPr="00005292">
        <w:rPr>
          <w:rFonts w:ascii="Times New Roman" w:hAnsi="Times New Roman"/>
          <w:sz w:val="28"/>
          <w:szCs w:val="28"/>
        </w:rPr>
        <w:t>П.1.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статьей 18.5 настоящего Кодекса, 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F71109" w:rsidRPr="00005292" w:rsidRDefault="00F71109" w:rsidP="00005292">
      <w:pPr>
        <w:numPr>
          <w:ilvl w:val="0"/>
          <w:numId w:val="6"/>
        </w:numPr>
        <w:suppressAutoHyphens/>
        <w:autoSpaceDE w:val="0"/>
        <w:autoSpaceDN w:val="0"/>
        <w:adjustRightInd w:val="0"/>
        <w:spacing w:after="0" w:line="360" w:lineRule="auto"/>
        <w:ind w:left="0" w:firstLine="709"/>
        <w:jc w:val="both"/>
        <w:rPr>
          <w:rFonts w:ascii="Times New Roman" w:hAnsi="Times New Roman"/>
          <w:sz w:val="28"/>
          <w:szCs w:val="28"/>
        </w:rPr>
      </w:pPr>
      <w:r w:rsidRPr="00005292">
        <w:rPr>
          <w:rFonts w:ascii="Times New Roman" w:hAnsi="Times New Roman"/>
          <w:sz w:val="28"/>
          <w:szCs w:val="28"/>
        </w:rPr>
        <w:t xml:space="preserve">Объект: </w:t>
      </w:r>
      <w:r w:rsidR="00410E1E" w:rsidRPr="00005292">
        <w:rPr>
          <w:rFonts w:ascii="Times New Roman" w:hAnsi="Times New Roman"/>
          <w:sz w:val="28"/>
          <w:szCs w:val="28"/>
        </w:rPr>
        <w:t>нарушение правил пересечения государственной границы РФ</w:t>
      </w:r>
    </w:p>
    <w:p w:rsidR="00F71109" w:rsidRPr="00005292" w:rsidRDefault="00F71109" w:rsidP="00005292">
      <w:pPr>
        <w:numPr>
          <w:ilvl w:val="0"/>
          <w:numId w:val="6"/>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Субъект:</w:t>
      </w:r>
      <w:r w:rsidR="00CA3E76" w:rsidRPr="00005292">
        <w:rPr>
          <w:rFonts w:ascii="Times New Roman" w:hAnsi="Times New Roman"/>
          <w:sz w:val="28"/>
          <w:szCs w:val="28"/>
        </w:rPr>
        <w:t xml:space="preserve"> лицо совершившее правонарушение</w:t>
      </w:r>
    </w:p>
    <w:p w:rsidR="00005292" w:rsidRPr="00005292" w:rsidRDefault="00F71109" w:rsidP="00005292">
      <w:pPr>
        <w:numPr>
          <w:ilvl w:val="0"/>
          <w:numId w:val="6"/>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 xml:space="preserve">Содержание: </w:t>
      </w:r>
      <w:r w:rsidR="00410E1E" w:rsidRPr="00005292">
        <w:rPr>
          <w:rFonts w:ascii="Times New Roman" w:hAnsi="Times New Roman"/>
          <w:sz w:val="28"/>
          <w:szCs w:val="28"/>
        </w:rPr>
        <w:t>данное нарушение ведет к наложению административного штрафа.</w:t>
      </w:r>
    </w:p>
    <w:p w:rsidR="00005292" w:rsidRPr="00005292" w:rsidRDefault="00E341A4"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Задание №6. Определить рамки действия данного закона.</w:t>
      </w:r>
    </w:p>
    <w:p w:rsidR="00005292" w:rsidRPr="00005292" w:rsidRDefault="00AB65C5"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Пример: </w:t>
      </w:r>
      <w:r w:rsidR="008718F8" w:rsidRPr="00005292">
        <w:rPr>
          <w:rFonts w:ascii="Times New Roman" w:hAnsi="Times New Roman"/>
          <w:sz w:val="28"/>
          <w:szCs w:val="28"/>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РФ№ 214-ФЗ от 30.12.2004г</w:t>
      </w:r>
    </w:p>
    <w:p w:rsidR="00AB65C5" w:rsidRPr="00005292" w:rsidRDefault="00E341A4" w:rsidP="00005292">
      <w:pPr>
        <w:numPr>
          <w:ilvl w:val="0"/>
          <w:numId w:val="7"/>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Иерархический уровень</w:t>
      </w:r>
      <w:r w:rsidR="00D84FF5" w:rsidRPr="00005292">
        <w:rPr>
          <w:rFonts w:ascii="Times New Roman" w:hAnsi="Times New Roman"/>
          <w:sz w:val="28"/>
          <w:szCs w:val="28"/>
        </w:rPr>
        <w:t>: Федеральный закон</w:t>
      </w:r>
    </w:p>
    <w:p w:rsidR="00AB65C5" w:rsidRPr="00005292" w:rsidRDefault="00E341A4" w:rsidP="00005292">
      <w:pPr>
        <w:numPr>
          <w:ilvl w:val="0"/>
          <w:numId w:val="7"/>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Время вступления в сил</w:t>
      </w:r>
      <w:r w:rsidR="00AB65C5" w:rsidRPr="00005292">
        <w:rPr>
          <w:rFonts w:ascii="Times New Roman" w:hAnsi="Times New Roman"/>
          <w:sz w:val="28"/>
          <w:szCs w:val="28"/>
        </w:rPr>
        <w:t>у</w:t>
      </w:r>
      <w:r w:rsidR="00D84FF5" w:rsidRPr="00005292">
        <w:rPr>
          <w:rFonts w:ascii="Times New Roman" w:hAnsi="Times New Roman"/>
          <w:sz w:val="28"/>
          <w:szCs w:val="28"/>
        </w:rPr>
        <w:t xml:space="preserve">: </w:t>
      </w:r>
      <w:r w:rsidR="001519AE" w:rsidRPr="00005292">
        <w:rPr>
          <w:rFonts w:ascii="Times New Roman" w:hAnsi="Times New Roman"/>
          <w:sz w:val="28"/>
          <w:szCs w:val="28"/>
        </w:rPr>
        <w:t xml:space="preserve">вступил в силу с </w:t>
      </w:r>
      <w:r w:rsidR="00381B37" w:rsidRPr="00005292">
        <w:rPr>
          <w:rFonts w:ascii="Times New Roman" w:hAnsi="Times New Roman"/>
          <w:sz w:val="28"/>
          <w:szCs w:val="28"/>
        </w:rPr>
        <w:t>30.12.01.2004г.</w:t>
      </w:r>
    </w:p>
    <w:p w:rsidR="00AB65C5" w:rsidRPr="00005292" w:rsidRDefault="00E341A4" w:rsidP="00005292">
      <w:pPr>
        <w:numPr>
          <w:ilvl w:val="0"/>
          <w:numId w:val="7"/>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Срок действия</w:t>
      </w:r>
      <w:r w:rsidR="00D84FF5" w:rsidRPr="00005292">
        <w:rPr>
          <w:rFonts w:ascii="Times New Roman" w:hAnsi="Times New Roman"/>
          <w:sz w:val="28"/>
          <w:szCs w:val="28"/>
        </w:rPr>
        <w:t>:</w:t>
      </w:r>
      <w:r w:rsidR="001519AE" w:rsidRPr="00005292">
        <w:rPr>
          <w:rFonts w:ascii="Times New Roman" w:hAnsi="Times New Roman"/>
          <w:sz w:val="28"/>
          <w:szCs w:val="28"/>
        </w:rPr>
        <w:t xml:space="preserve"> </w:t>
      </w:r>
      <w:r w:rsidR="00EF2601" w:rsidRPr="00005292">
        <w:rPr>
          <w:rFonts w:ascii="Times New Roman" w:hAnsi="Times New Roman"/>
          <w:sz w:val="28"/>
          <w:szCs w:val="28"/>
        </w:rPr>
        <w:t>по настоящее время</w:t>
      </w:r>
    </w:p>
    <w:p w:rsidR="00AB65C5" w:rsidRPr="00005292" w:rsidRDefault="00E341A4" w:rsidP="00005292">
      <w:pPr>
        <w:numPr>
          <w:ilvl w:val="0"/>
          <w:numId w:val="7"/>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Имеет ли обратную силу</w:t>
      </w:r>
      <w:r w:rsidR="00D84FF5" w:rsidRPr="00005292">
        <w:rPr>
          <w:rFonts w:ascii="Times New Roman" w:hAnsi="Times New Roman"/>
          <w:sz w:val="28"/>
          <w:szCs w:val="28"/>
        </w:rPr>
        <w:t>: обратной силы не имеет</w:t>
      </w:r>
      <w:r w:rsidR="00EF2601" w:rsidRPr="00005292">
        <w:rPr>
          <w:rFonts w:ascii="Times New Roman" w:hAnsi="Times New Roman"/>
          <w:sz w:val="28"/>
          <w:szCs w:val="28"/>
        </w:rPr>
        <w:t>, так как нормативный акт действует только в отношении обстоятельств и случаев, которые возникли после введения его в действие.</w:t>
      </w:r>
    </w:p>
    <w:p w:rsidR="00AB65C5" w:rsidRPr="00005292" w:rsidRDefault="00E341A4" w:rsidP="00005292">
      <w:pPr>
        <w:numPr>
          <w:ilvl w:val="0"/>
          <w:numId w:val="7"/>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Пространственная сфера действия</w:t>
      </w:r>
      <w:r w:rsidR="00D84FF5" w:rsidRPr="00005292">
        <w:rPr>
          <w:rFonts w:ascii="Times New Roman" w:hAnsi="Times New Roman"/>
          <w:sz w:val="28"/>
          <w:szCs w:val="28"/>
        </w:rPr>
        <w:t>:</w:t>
      </w:r>
      <w:r w:rsidR="001519AE" w:rsidRPr="00005292">
        <w:rPr>
          <w:rFonts w:ascii="Times New Roman" w:hAnsi="Times New Roman"/>
          <w:sz w:val="28"/>
          <w:szCs w:val="28"/>
        </w:rPr>
        <w:t xml:space="preserve"> на всей территории Российской Федерации</w:t>
      </w:r>
    </w:p>
    <w:p w:rsidR="00836DE4" w:rsidRPr="00005292" w:rsidRDefault="00E341A4" w:rsidP="00005292">
      <w:pPr>
        <w:numPr>
          <w:ilvl w:val="0"/>
          <w:numId w:val="7"/>
        </w:numPr>
        <w:suppressAutoHyphens/>
        <w:autoSpaceDE w:val="0"/>
        <w:autoSpaceDN w:val="0"/>
        <w:adjustRightInd w:val="0"/>
        <w:spacing w:after="0" w:line="360" w:lineRule="auto"/>
        <w:ind w:left="0" w:firstLine="709"/>
        <w:jc w:val="both"/>
        <w:outlineLvl w:val="3"/>
        <w:rPr>
          <w:rFonts w:ascii="Times New Roman" w:hAnsi="Times New Roman"/>
          <w:sz w:val="28"/>
          <w:szCs w:val="28"/>
        </w:rPr>
      </w:pPr>
      <w:r w:rsidRPr="00005292">
        <w:rPr>
          <w:rFonts w:ascii="Times New Roman" w:hAnsi="Times New Roman"/>
          <w:sz w:val="28"/>
          <w:szCs w:val="28"/>
        </w:rPr>
        <w:t>Действия по кругу лиц</w:t>
      </w:r>
      <w:r w:rsidR="00AB65C5" w:rsidRPr="00005292">
        <w:rPr>
          <w:rFonts w:ascii="Times New Roman" w:hAnsi="Times New Roman"/>
          <w:sz w:val="28"/>
          <w:szCs w:val="28"/>
        </w:rPr>
        <w:t>:</w:t>
      </w:r>
      <w:r w:rsidR="00005292" w:rsidRPr="00005292">
        <w:rPr>
          <w:rFonts w:ascii="Times New Roman" w:hAnsi="Times New Roman"/>
          <w:sz w:val="28"/>
          <w:szCs w:val="28"/>
        </w:rPr>
        <w:t xml:space="preserve"> </w:t>
      </w:r>
      <w:r w:rsidR="00AB65C5" w:rsidRPr="00005292">
        <w:rPr>
          <w:rFonts w:ascii="Times New Roman" w:hAnsi="Times New Roman"/>
          <w:sz w:val="28"/>
          <w:szCs w:val="28"/>
        </w:rPr>
        <w:t>граждане Российской Федерации, иностранные граждане, лица без гражданства,</w:t>
      </w:r>
      <w:r w:rsidR="00414726" w:rsidRPr="00005292">
        <w:rPr>
          <w:rFonts w:ascii="Times New Roman" w:hAnsi="Times New Roman"/>
          <w:sz w:val="28"/>
          <w:szCs w:val="28"/>
        </w:rPr>
        <w:t xml:space="preserve"> находящиеся на территории РФ.</w:t>
      </w:r>
    </w:p>
    <w:p w:rsidR="0057405D" w:rsidRPr="00005292" w:rsidRDefault="0057405D" w:rsidP="00005292">
      <w:pPr>
        <w:suppressAutoHyphens/>
        <w:autoSpaceDE w:val="0"/>
        <w:autoSpaceDN w:val="0"/>
        <w:adjustRightInd w:val="0"/>
        <w:spacing w:after="0" w:line="360" w:lineRule="auto"/>
        <w:ind w:firstLine="709"/>
        <w:jc w:val="both"/>
        <w:outlineLvl w:val="3"/>
        <w:rPr>
          <w:rFonts w:ascii="Times New Roman" w:hAnsi="Times New Roman"/>
          <w:sz w:val="28"/>
          <w:szCs w:val="28"/>
        </w:rPr>
      </w:pPr>
    </w:p>
    <w:p w:rsidR="00E341A4" w:rsidRDefault="00EF2601" w:rsidP="00005292">
      <w:pPr>
        <w:suppressAutoHyphens/>
        <w:autoSpaceDE w:val="0"/>
        <w:autoSpaceDN w:val="0"/>
        <w:adjustRightInd w:val="0"/>
        <w:spacing w:after="0" w:line="360" w:lineRule="auto"/>
        <w:ind w:firstLine="709"/>
        <w:jc w:val="both"/>
        <w:outlineLvl w:val="3"/>
        <w:rPr>
          <w:rFonts w:ascii="Times New Roman" w:hAnsi="Times New Roman"/>
          <w:sz w:val="28"/>
          <w:szCs w:val="28"/>
          <w:lang w:val="en-US"/>
        </w:rPr>
      </w:pPr>
      <w:r w:rsidRPr="00005292">
        <w:rPr>
          <w:rFonts w:ascii="Times New Roman" w:hAnsi="Times New Roman"/>
          <w:sz w:val="28"/>
          <w:szCs w:val="28"/>
        </w:rPr>
        <w:t>Задание №7.</w:t>
      </w:r>
      <w:r w:rsidR="00005292" w:rsidRPr="00005292">
        <w:rPr>
          <w:rFonts w:ascii="Times New Roman" w:hAnsi="Times New Roman"/>
          <w:sz w:val="28"/>
          <w:szCs w:val="28"/>
        </w:rPr>
        <w:t xml:space="preserve"> </w:t>
      </w:r>
      <w:r w:rsidR="00571E2B">
        <w:rPr>
          <w:rFonts w:ascii="Times New Roman" w:hAnsi="Times New Roman"/>
          <w:sz w:val="28"/>
          <w:szCs w:val="28"/>
        </w:rPr>
        <w:t>Юридические факты</w:t>
      </w:r>
    </w:p>
    <w:p w:rsidR="00571E2B" w:rsidRPr="00571E2B" w:rsidRDefault="00571E2B" w:rsidP="00005292">
      <w:pPr>
        <w:suppressAutoHyphens/>
        <w:autoSpaceDE w:val="0"/>
        <w:autoSpaceDN w:val="0"/>
        <w:adjustRightInd w:val="0"/>
        <w:spacing w:after="0" w:line="360" w:lineRule="auto"/>
        <w:ind w:firstLine="709"/>
        <w:jc w:val="both"/>
        <w:outlineLvl w:val="3"/>
        <w:rPr>
          <w:rFonts w:ascii="Times New Roman" w:hAnsi="Times New Roman"/>
          <w:sz w:val="28"/>
          <w:szCs w:val="28"/>
          <w:lang w:val="en-US"/>
        </w:rPr>
      </w:pPr>
    </w:p>
    <w:p w:rsidR="00005292" w:rsidRPr="00005292" w:rsidRDefault="007B1768" w:rsidP="00005292">
      <w:pPr>
        <w:numPr>
          <w:ilvl w:val="0"/>
          <w:numId w:val="15"/>
        </w:numPr>
        <w:suppressAutoHyphens/>
        <w:spacing w:after="0" w:line="360" w:lineRule="auto"/>
        <w:ind w:left="0" w:firstLine="709"/>
        <w:jc w:val="both"/>
        <w:rPr>
          <w:rFonts w:ascii="Times New Roman" w:hAnsi="Times New Roman"/>
          <w:sz w:val="28"/>
          <w:szCs w:val="28"/>
        </w:rPr>
      </w:pPr>
      <w:r w:rsidRPr="00005292">
        <w:rPr>
          <w:rFonts w:ascii="Times New Roman" w:hAnsi="Times New Roman"/>
          <w:sz w:val="28"/>
          <w:szCs w:val="28"/>
        </w:rPr>
        <w:t>События -</w:t>
      </w:r>
      <w:r w:rsidR="00005292" w:rsidRPr="00005292">
        <w:rPr>
          <w:rFonts w:ascii="Times New Roman" w:hAnsi="Times New Roman"/>
          <w:sz w:val="28"/>
          <w:szCs w:val="28"/>
        </w:rPr>
        <w:t xml:space="preserve"> </w:t>
      </w:r>
      <w:r w:rsidRPr="00005292">
        <w:rPr>
          <w:rFonts w:ascii="Times New Roman" w:hAnsi="Times New Roman"/>
          <w:sz w:val="28"/>
          <w:szCs w:val="28"/>
        </w:rPr>
        <w:t>юридические факты, наступление которых не зависит от воли субъектов правоотношения</w:t>
      </w:r>
      <w:r w:rsidR="00430D3E" w:rsidRPr="00005292">
        <w:rPr>
          <w:rFonts w:ascii="Times New Roman" w:hAnsi="Times New Roman"/>
          <w:sz w:val="28"/>
          <w:szCs w:val="28"/>
        </w:rPr>
        <w:t>.</w:t>
      </w:r>
    </w:p>
    <w:p w:rsidR="007F21C9" w:rsidRPr="00005292" w:rsidRDefault="00935D4E" w:rsidP="00F4345B">
      <w:pPr>
        <w:suppressAutoHyphens/>
        <w:spacing w:after="0" w:line="360" w:lineRule="auto"/>
        <w:ind w:firstLine="709"/>
        <w:jc w:val="both"/>
        <w:rPr>
          <w:rFonts w:ascii="Times New Roman" w:hAnsi="Times New Roman"/>
          <w:sz w:val="28"/>
          <w:szCs w:val="28"/>
        </w:rPr>
      </w:pPr>
      <w:r w:rsidRPr="00F4345B">
        <w:rPr>
          <w:rFonts w:ascii="Times New Roman" w:hAnsi="Times New Roman"/>
          <w:sz w:val="28"/>
          <w:szCs w:val="28"/>
        </w:rPr>
        <w:t>Правоустанавливающ</w:t>
      </w:r>
      <w:r w:rsidR="00F4345B" w:rsidRPr="00F4345B">
        <w:rPr>
          <w:rFonts w:ascii="Times New Roman" w:hAnsi="Times New Roman"/>
          <w:sz w:val="28"/>
          <w:szCs w:val="28"/>
        </w:rPr>
        <w:t>е</w:t>
      </w:r>
      <w:r w:rsidRPr="00F4345B">
        <w:rPr>
          <w:rFonts w:ascii="Times New Roman" w:hAnsi="Times New Roman"/>
          <w:sz w:val="28"/>
          <w:szCs w:val="28"/>
        </w:rPr>
        <w:t>е</w:t>
      </w:r>
      <w:r w:rsidR="00F4345B">
        <w:rPr>
          <w:rFonts w:ascii="Times New Roman" w:hAnsi="Times New Roman"/>
          <w:sz w:val="28"/>
          <w:szCs w:val="28"/>
          <w:lang w:val="uk-UA"/>
        </w:rPr>
        <w:t xml:space="preserve"> </w:t>
      </w:r>
      <w:r w:rsidRPr="00005292">
        <w:rPr>
          <w:rFonts w:ascii="Times New Roman" w:hAnsi="Times New Roman"/>
          <w:sz w:val="28"/>
          <w:szCs w:val="28"/>
        </w:rPr>
        <w:t>с</w:t>
      </w:r>
      <w:r w:rsidR="00153555" w:rsidRPr="00005292">
        <w:rPr>
          <w:rFonts w:ascii="Times New Roman" w:hAnsi="Times New Roman"/>
          <w:sz w:val="28"/>
          <w:szCs w:val="28"/>
        </w:rPr>
        <w:t>обытие</w:t>
      </w:r>
      <w:r w:rsidRPr="00005292">
        <w:rPr>
          <w:rFonts w:ascii="Times New Roman" w:hAnsi="Times New Roman"/>
          <w:sz w:val="28"/>
          <w:szCs w:val="28"/>
        </w:rPr>
        <w:t xml:space="preserve"> можно рассмотреть на примере</w:t>
      </w:r>
      <w:r w:rsidR="008F098D" w:rsidRPr="00005292">
        <w:rPr>
          <w:rFonts w:ascii="Times New Roman" w:hAnsi="Times New Roman"/>
          <w:sz w:val="28"/>
          <w:szCs w:val="28"/>
        </w:rPr>
        <w:t>:</w:t>
      </w:r>
      <w:r w:rsidR="00F43387" w:rsidRPr="00005292">
        <w:rPr>
          <w:rFonts w:ascii="Times New Roman" w:hAnsi="Times New Roman"/>
          <w:sz w:val="28"/>
          <w:szCs w:val="28"/>
        </w:rPr>
        <w:t xml:space="preserve"> </w:t>
      </w:r>
      <w:r w:rsidR="007F21C9" w:rsidRPr="00005292">
        <w:rPr>
          <w:rFonts w:ascii="Times New Roman" w:hAnsi="Times New Roman"/>
          <w:sz w:val="28"/>
          <w:szCs w:val="28"/>
        </w:rPr>
        <w:t>Гражданск</w:t>
      </w:r>
      <w:r w:rsidRPr="00005292">
        <w:rPr>
          <w:rFonts w:ascii="Times New Roman" w:hAnsi="Times New Roman"/>
          <w:sz w:val="28"/>
          <w:szCs w:val="28"/>
        </w:rPr>
        <w:t>ого</w:t>
      </w:r>
      <w:r w:rsidR="007F21C9" w:rsidRPr="00005292">
        <w:rPr>
          <w:rFonts w:ascii="Times New Roman" w:hAnsi="Times New Roman"/>
          <w:sz w:val="28"/>
          <w:szCs w:val="28"/>
        </w:rPr>
        <w:t xml:space="preserve"> кодекс</w:t>
      </w:r>
      <w:r w:rsidRPr="00005292">
        <w:rPr>
          <w:rFonts w:ascii="Times New Roman" w:hAnsi="Times New Roman"/>
          <w:sz w:val="28"/>
          <w:szCs w:val="28"/>
        </w:rPr>
        <w:t>а</w:t>
      </w:r>
      <w:r w:rsidR="007F21C9" w:rsidRPr="00005292">
        <w:rPr>
          <w:rFonts w:ascii="Times New Roman" w:hAnsi="Times New Roman"/>
          <w:sz w:val="28"/>
          <w:szCs w:val="28"/>
        </w:rPr>
        <w:t xml:space="preserve"> РФ</w:t>
      </w:r>
      <w:r w:rsidR="00005292" w:rsidRPr="00005292">
        <w:rPr>
          <w:rFonts w:ascii="Times New Roman" w:hAnsi="Times New Roman"/>
          <w:sz w:val="28"/>
          <w:szCs w:val="28"/>
        </w:rPr>
        <w:t xml:space="preserve"> </w:t>
      </w:r>
      <w:r w:rsidR="007F21C9" w:rsidRPr="00005292">
        <w:rPr>
          <w:rFonts w:ascii="Times New Roman" w:hAnsi="Times New Roman"/>
          <w:sz w:val="28"/>
          <w:szCs w:val="28"/>
        </w:rPr>
        <w:t>№ 51-ФЗ от 30.11.1994</w:t>
      </w:r>
      <w:r w:rsidR="00F43387" w:rsidRPr="00005292">
        <w:rPr>
          <w:rFonts w:ascii="Times New Roman" w:hAnsi="Times New Roman"/>
          <w:sz w:val="28"/>
          <w:szCs w:val="28"/>
        </w:rPr>
        <w:t xml:space="preserve"> </w:t>
      </w:r>
      <w:r w:rsidR="007F21C9" w:rsidRPr="00005292">
        <w:rPr>
          <w:rFonts w:ascii="Times New Roman" w:hAnsi="Times New Roman"/>
          <w:sz w:val="28"/>
          <w:szCs w:val="28"/>
        </w:rPr>
        <w:t>Статья 17. Правоспособность гражданина. Правоспособность гражданина возникает в момент его рождения.</w:t>
      </w:r>
    </w:p>
    <w:p w:rsidR="00153555" w:rsidRPr="00005292" w:rsidRDefault="00153555"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Правоизменяющи</w:t>
      </w:r>
      <w:r w:rsidR="004E1C6C" w:rsidRPr="00005292">
        <w:rPr>
          <w:rFonts w:ascii="Times New Roman" w:hAnsi="Times New Roman"/>
          <w:sz w:val="28"/>
          <w:szCs w:val="28"/>
        </w:rPr>
        <w:t xml:space="preserve">е </w:t>
      </w:r>
      <w:r w:rsidR="00935D4E" w:rsidRPr="00005292">
        <w:rPr>
          <w:rFonts w:ascii="Times New Roman" w:hAnsi="Times New Roman"/>
          <w:sz w:val="28"/>
          <w:szCs w:val="28"/>
        </w:rPr>
        <w:t>событие</w:t>
      </w:r>
      <w:r w:rsidRPr="00005292">
        <w:rPr>
          <w:rFonts w:ascii="Times New Roman" w:hAnsi="Times New Roman"/>
          <w:sz w:val="28"/>
          <w:szCs w:val="28"/>
        </w:rPr>
        <w:t xml:space="preserve"> можно рассмотреть на примере: Гражданского кодекса РФ</w:t>
      </w:r>
      <w:r w:rsidR="00005292" w:rsidRPr="00005292">
        <w:rPr>
          <w:rFonts w:ascii="Times New Roman" w:hAnsi="Times New Roman"/>
          <w:sz w:val="28"/>
          <w:szCs w:val="28"/>
        </w:rPr>
        <w:t xml:space="preserve"> </w:t>
      </w:r>
      <w:r w:rsidRPr="00005292">
        <w:rPr>
          <w:rFonts w:ascii="Times New Roman" w:hAnsi="Times New Roman"/>
          <w:sz w:val="28"/>
          <w:szCs w:val="28"/>
        </w:rPr>
        <w:t>№ 51-ФЗ от 30.11.1994</w:t>
      </w:r>
      <w:r w:rsidR="00D87808" w:rsidRPr="00005292">
        <w:rPr>
          <w:rFonts w:ascii="Times New Roman" w:hAnsi="Times New Roman"/>
          <w:sz w:val="28"/>
          <w:szCs w:val="28"/>
        </w:rPr>
        <w:t xml:space="preserve">. </w:t>
      </w:r>
      <w:r w:rsidRPr="00005292">
        <w:rPr>
          <w:rFonts w:ascii="Times New Roman" w:hAnsi="Times New Roman"/>
          <w:sz w:val="28"/>
          <w:szCs w:val="28"/>
        </w:rPr>
        <w:t>Статья 21. Дееспособность гражданина. П.1.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153555" w:rsidRPr="00005292" w:rsidRDefault="00153555" w:rsidP="00005292">
      <w:pPr>
        <w:suppressAutoHyphens/>
        <w:spacing w:after="0" w:line="360" w:lineRule="auto"/>
        <w:ind w:firstLine="709"/>
        <w:jc w:val="both"/>
        <w:rPr>
          <w:rFonts w:ascii="Times New Roman" w:hAnsi="Times New Roman"/>
          <w:sz w:val="28"/>
          <w:szCs w:val="28"/>
        </w:rPr>
      </w:pPr>
      <w:r w:rsidRPr="00005292">
        <w:rPr>
          <w:rFonts w:ascii="Times New Roman" w:hAnsi="Times New Roman"/>
          <w:sz w:val="28"/>
          <w:szCs w:val="28"/>
        </w:rPr>
        <w:t>Правопрекращающи</w:t>
      </w:r>
      <w:r w:rsidR="004E1C6C" w:rsidRPr="00005292">
        <w:rPr>
          <w:rFonts w:ascii="Times New Roman" w:hAnsi="Times New Roman"/>
          <w:sz w:val="28"/>
          <w:szCs w:val="28"/>
        </w:rPr>
        <w:t>е</w:t>
      </w:r>
      <w:r w:rsidR="00881B08" w:rsidRPr="00005292">
        <w:rPr>
          <w:rFonts w:ascii="Times New Roman" w:hAnsi="Times New Roman"/>
          <w:sz w:val="28"/>
          <w:szCs w:val="28"/>
        </w:rPr>
        <w:t xml:space="preserve"> событие</w:t>
      </w:r>
      <w:r w:rsidRPr="00005292">
        <w:rPr>
          <w:rFonts w:ascii="Times New Roman" w:hAnsi="Times New Roman"/>
          <w:sz w:val="28"/>
          <w:szCs w:val="28"/>
        </w:rPr>
        <w:t xml:space="preserve"> можно рассмотреть на примере:</w:t>
      </w:r>
      <w:r w:rsidR="003929FD" w:rsidRPr="00005292">
        <w:rPr>
          <w:rFonts w:ascii="Times New Roman" w:hAnsi="Times New Roman"/>
          <w:sz w:val="28"/>
          <w:szCs w:val="28"/>
        </w:rPr>
        <w:t xml:space="preserve"> </w:t>
      </w:r>
      <w:r w:rsidR="00881B08" w:rsidRPr="00005292">
        <w:rPr>
          <w:rFonts w:ascii="Times New Roman" w:hAnsi="Times New Roman"/>
          <w:sz w:val="28"/>
          <w:szCs w:val="28"/>
        </w:rPr>
        <w:t>Гражданского кодекса РФ</w:t>
      </w:r>
      <w:r w:rsidR="00005292" w:rsidRPr="00005292">
        <w:rPr>
          <w:rFonts w:ascii="Times New Roman" w:hAnsi="Times New Roman"/>
          <w:sz w:val="28"/>
          <w:szCs w:val="28"/>
        </w:rPr>
        <w:t xml:space="preserve"> </w:t>
      </w:r>
      <w:r w:rsidR="00881B08" w:rsidRPr="00005292">
        <w:rPr>
          <w:rFonts w:ascii="Times New Roman" w:hAnsi="Times New Roman"/>
          <w:sz w:val="28"/>
          <w:szCs w:val="28"/>
        </w:rPr>
        <w:t>№ 51-ФЗ от 30.11.1994</w:t>
      </w:r>
      <w:r w:rsidR="003929FD" w:rsidRPr="00005292">
        <w:rPr>
          <w:rFonts w:ascii="Times New Roman" w:hAnsi="Times New Roman"/>
          <w:sz w:val="28"/>
          <w:szCs w:val="28"/>
        </w:rPr>
        <w:t xml:space="preserve"> </w:t>
      </w:r>
      <w:r w:rsidRPr="00005292">
        <w:rPr>
          <w:rFonts w:ascii="Times New Roman" w:hAnsi="Times New Roman"/>
          <w:sz w:val="28"/>
          <w:szCs w:val="28"/>
        </w:rPr>
        <w:t>Статья 418. Прекращение обязательства смертью гражданина. П.</w:t>
      </w:r>
      <w:r w:rsidR="00005292" w:rsidRPr="00005292">
        <w:rPr>
          <w:rFonts w:ascii="Times New Roman" w:hAnsi="Times New Roman"/>
          <w:vanish/>
          <w:sz w:val="28"/>
          <w:szCs w:val="28"/>
        </w:rPr>
        <w:t xml:space="preserve"> </w:t>
      </w:r>
      <w:r w:rsidRPr="00005292">
        <w:rPr>
          <w:rFonts w:ascii="Times New Roman" w:hAnsi="Times New Roman"/>
          <w:sz w:val="28"/>
          <w:szCs w:val="28"/>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153555" w:rsidRPr="00005292" w:rsidRDefault="00153555" w:rsidP="00005292">
      <w:pPr>
        <w:numPr>
          <w:ilvl w:val="0"/>
          <w:numId w:val="15"/>
        </w:numPr>
        <w:suppressAutoHyphens/>
        <w:autoSpaceDE w:val="0"/>
        <w:autoSpaceDN w:val="0"/>
        <w:adjustRightInd w:val="0"/>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Действия-</w:t>
      </w:r>
      <w:r w:rsidR="00005292" w:rsidRPr="00005292">
        <w:rPr>
          <w:rFonts w:ascii="Times New Roman" w:hAnsi="Times New Roman"/>
          <w:sz w:val="28"/>
          <w:szCs w:val="28"/>
        </w:rPr>
        <w:t xml:space="preserve"> </w:t>
      </w:r>
      <w:r w:rsidRPr="00005292">
        <w:rPr>
          <w:rFonts w:ascii="Times New Roman" w:hAnsi="Times New Roman"/>
          <w:sz w:val="28"/>
          <w:szCs w:val="28"/>
        </w:rPr>
        <w:t>юридические факты, наступление которых прямо зависят от действия человека.</w:t>
      </w:r>
    </w:p>
    <w:p w:rsidR="00005292" w:rsidRPr="00F4345B" w:rsidRDefault="00153555" w:rsidP="00F4345B">
      <w:pPr>
        <w:suppressAutoHyphens/>
        <w:autoSpaceDE w:val="0"/>
        <w:autoSpaceDN w:val="0"/>
        <w:adjustRightInd w:val="0"/>
        <w:spacing w:after="0" w:line="360" w:lineRule="auto"/>
        <w:ind w:firstLine="709"/>
        <w:jc w:val="both"/>
        <w:rPr>
          <w:rFonts w:ascii="Times New Roman" w:hAnsi="Times New Roman"/>
          <w:sz w:val="28"/>
          <w:szCs w:val="28"/>
        </w:rPr>
      </w:pPr>
      <w:r w:rsidRPr="00005292">
        <w:rPr>
          <w:rFonts w:ascii="Times New Roman" w:hAnsi="Times New Roman"/>
          <w:sz w:val="28"/>
          <w:szCs w:val="28"/>
        </w:rPr>
        <w:t xml:space="preserve">Правоустанавливающие действия можно рассмотреть на примере: Семейного кодекса РФ от 29 декабря </w:t>
      </w:r>
      <w:smartTag w:uri="urn:schemas-microsoft-com:office:smarttags" w:element="metricconverter">
        <w:smartTagPr>
          <w:attr w:name="ProductID" w:val="1995 г"/>
        </w:smartTagPr>
        <w:r w:rsidRPr="00005292">
          <w:rPr>
            <w:rFonts w:ascii="Times New Roman" w:hAnsi="Times New Roman"/>
            <w:sz w:val="28"/>
            <w:szCs w:val="28"/>
          </w:rPr>
          <w:t>1995 г</w:t>
        </w:r>
      </w:smartTag>
      <w:r w:rsidRPr="00005292">
        <w:rPr>
          <w:rFonts w:ascii="Times New Roman" w:hAnsi="Times New Roman"/>
          <w:sz w:val="28"/>
          <w:szCs w:val="28"/>
        </w:rPr>
        <w:t xml:space="preserve">. №223-ФЗ </w:t>
      </w:r>
      <w:r w:rsidRPr="00005292">
        <w:rPr>
          <w:rFonts w:ascii="Times New Roman" w:hAnsi="Times New Roman"/>
          <w:bCs/>
          <w:sz w:val="28"/>
          <w:szCs w:val="28"/>
        </w:rPr>
        <w:t>Статья 10.</w:t>
      </w:r>
      <w:r w:rsidRPr="00005292">
        <w:rPr>
          <w:rFonts w:ascii="Times New Roman" w:hAnsi="Times New Roman"/>
          <w:sz w:val="28"/>
          <w:szCs w:val="28"/>
        </w:rPr>
        <w:t xml:space="preserve"> Заключение брака.</w:t>
      </w:r>
      <w:r w:rsidR="00005292" w:rsidRPr="00005292">
        <w:rPr>
          <w:rFonts w:ascii="Times New Roman" w:hAnsi="Times New Roman"/>
          <w:sz w:val="28"/>
          <w:szCs w:val="28"/>
        </w:rPr>
        <w:t xml:space="preserve"> </w:t>
      </w:r>
      <w:bookmarkStart w:id="0" w:name="sub_8000"/>
      <w:r w:rsidRPr="00005292">
        <w:rPr>
          <w:rFonts w:ascii="Times New Roman" w:hAnsi="Times New Roman"/>
          <w:sz w:val="28"/>
          <w:szCs w:val="28"/>
        </w:rPr>
        <w:t>1. Брак заключается в органах записи актов гражданского состояния.</w:t>
      </w:r>
      <w:bookmarkEnd w:id="0"/>
      <w:r w:rsidR="00005292" w:rsidRPr="00005292">
        <w:rPr>
          <w:rFonts w:ascii="Times New Roman" w:hAnsi="Times New Roman"/>
          <w:sz w:val="28"/>
          <w:szCs w:val="28"/>
        </w:rPr>
        <w:t xml:space="preserve"> </w:t>
      </w:r>
      <w:r w:rsidRPr="00005292">
        <w:rPr>
          <w:rFonts w:ascii="Times New Roman" w:hAnsi="Times New Roman"/>
          <w:sz w:val="28"/>
          <w:szCs w:val="28"/>
        </w:rPr>
        <w:t>2. Права и обязанности супругов возникают со дня государственной регистрации заключения брака в органах записи актов гражданского состояния.</w:t>
      </w:r>
      <w:r w:rsidR="00F4345B" w:rsidRPr="00F4345B">
        <w:rPr>
          <w:rFonts w:ascii="Times New Roman" w:hAnsi="Times New Roman"/>
          <w:sz w:val="28"/>
          <w:szCs w:val="28"/>
        </w:rPr>
        <w:t xml:space="preserve"> </w:t>
      </w:r>
      <w:r w:rsidR="009373B0" w:rsidRPr="00005292">
        <w:rPr>
          <w:rFonts w:ascii="Times New Roman" w:hAnsi="Times New Roman"/>
          <w:sz w:val="28"/>
          <w:szCs w:val="28"/>
        </w:rPr>
        <w:t>Правоизменяющие действие можно рассмотреть на примере: Гражданского кодекса РФ</w:t>
      </w:r>
      <w:r w:rsidR="00005292" w:rsidRPr="00005292">
        <w:rPr>
          <w:rFonts w:ascii="Times New Roman" w:hAnsi="Times New Roman"/>
          <w:sz w:val="28"/>
          <w:szCs w:val="28"/>
        </w:rPr>
        <w:t xml:space="preserve"> </w:t>
      </w:r>
      <w:r w:rsidR="009373B0" w:rsidRPr="00005292">
        <w:rPr>
          <w:rFonts w:ascii="Times New Roman" w:hAnsi="Times New Roman"/>
          <w:sz w:val="28"/>
          <w:szCs w:val="28"/>
        </w:rPr>
        <w:t>№ 51-ФЗ от 30.11.1994</w:t>
      </w:r>
      <w:r w:rsidR="00005292" w:rsidRPr="00005292">
        <w:rPr>
          <w:rFonts w:ascii="Times New Roman" w:hAnsi="Times New Roman"/>
          <w:sz w:val="28"/>
          <w:szCs w:val="28"/>
        </w:rPr>
        <w:t xml:space="preserve"> </w:t>
      </w:r>
      <w:r w:rsidR="009373B0" w:rsidRPr="00005292">
        <w:rPr>
          <w:rFonts w:ascii="Times New Roman" w:hAnsi="Times New Roman"/>
          <w:sz w:val="28"/>
          <w:szCs w:val="28"/>
        </w:rPr>
        <w:t>Статья 19. Имя гражданина. П.2.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r w:rsidR="00F4345B" w:rsidRPr="00F4345B">
        <w:rPr>
          <w:rFonts w:ascii="Times New Roman" w:hAnsi="Times New Roman"/>
          <w:sz w:val="28"/>
          <w:szCs w:val="28"/>
        </w:rPr>
        <w:t xml:space="preserve">. </w:t>
      </w:r>
      <w:r w:rsidR="009373B0" w:rsidRPr="00005292">
        <w:rPr>
          <w:rFonts w:ascii="Times New Roman" w:hAnsi="Times New Roman"/>
          <w:sz w:val="28"/>
          <w:szCs w:val="28"/>
        </w:rPr>
        <w:t>Правопрекращающие действие можно рассмотреть на примере:</w:t>
      </w:r>
      <w:r w:rsidR="00DE09B5" w:rsidRPr="00005292">
        <w:rPr>
          <w:rFonts w:ascii="Times New Roman" w:hAnsi="Times New Roman"/>
          <w:sz w:val="28"/>
          <w:szCs w:val="28"/>
        </w:rPr>
        <w:t xml:space="preserve"> Гражданского</w:t>
      </w:r>
      <w:r w:rsidR="009373B0" w:rsidRPr="00005292">
        <w:rPr>
          <w:rFonts w:ascii="Times New Roman" w:hAnsi="Times New Roman"/>
          <w:sz w:val="28"/>
          <w:szCs w:val="28"/>
        </w:rPr>
        <w:t xml:space="preserve"> кодекса РФ</w:t>
      </w:r>
      <w:r w:rsidR="00005292" w:rsidRPr="00005292">
        <w:rPr>
          <w:rFonts w:ascii="Times New Roman" w:hAnsi="Times New Roman"/>
          <w:sz w:val="28"/>
          <w:szCs w:val="28"/>
        </w:rPr>
        <w:t xml:space="preserve"> </w:t>
      </w:r>
      <w:r w:rsidR="009373B0" w:rsidRPr="00005292">
        <w:rPr>
          <w:rFonts w:ascii="Times New Roman" w:hAnsi="Times New Roman"/>
          <w:sz w:val="28"/>
          <w:szCs w:val="28"/>
        </w:rPr>
        <w:t>№ 51-ФЗ от 30.11.1994</w:t>
      </w:r>
      <w:r w:rsidR="009373B0" w:rsidRPr="00005292">
        <w:rPr>
          <w:rFonts w:ascii="Times New Roman" w:hAnsi="Times New Roman"/>
          <w:sz w:val="28"/>
        </w:rPr>
        <w:t xml:space="preserve"> </w:t>
      </w:r>
      <w:r w:rsidR="009373B0" w:rsidRPr="00005292">
        <w:rPr>
          <w:rFonts w:ascii="Times New Roman" w:hAnsi="Times New Roman"/>
          <w:sz w:val="28"/>
          <w:szCs w:val="28"/>
        </w:rPr>
        <w:t>Статья 40. Прекращение опеки и попечительства</w:t>
      </w:r>
      <w:r w:rsidR="00DE09B5" w:rsidRPr="00005292">
        <w:rPr>
          <w:rFonts w:ascii="Times New Roman" w:hAnsi="Times New Roman"/>
          <w:sz w:val="28"/>
          <w:szCs w:val="28"/>
        </w:rPr>
        <w:t>. П1.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05292" w:rsidRPr="00005292" w:rsidRDefault="00005292" w:rsidP="00005292">
      <w:pPr>
        <w:suppressAutoHyphens/>
        <w:spacing w:after="0" w:line="360" w:lineRule="auto"/>
        <w:ind w:firstLine="709"/>
        <w:jc w:val="both"/>
        <w:rPr>
          <w:rFonts w:ascii="Times New Roman" w:hAnsi="Times New Roman"/>
          <w:vanish/>
          <w:sz w:val="28"/>
          <w:szCs w:val="28"/>
        </w:rPr>
      </w:pPr>
    </w:p>
    <w:p w:rsidR="003929FD" w:rsidRPr="00005292" w:rsidRDefault="00836DE4" w:rsidP="00005292">
      <w:pPr>
        <w:suppressAutoHyphens/>
        <w:autoSpaceDE w:val="0"/>
        <w:autoSpaceDN w:val="0"/>
        <w:adjustRightInd w:val="0"/>
        <w:spacing w:after="0" w:line="360" w:lineRule="auto"/>
        <w:ind w:firstLine="709"/>
        <w:jc w:val="both"/>
        <w:rPr>
          <w:rFonts w:ascii="Times New Roman" w:hAnsi="Times New Roman"/>
          <w:sz w:val="28"/>
          <w:szCs w:val="28"/>
        </w:rPr>
      </w:pPr>
      <w:r w:rsidRPr="00005292">
        <w:rPr>
          <w:rFonts w:ascii="Times New Roman" w:hAnsi="Times New Roman"/>
          <w:sz w:val="28"/>
          <w:szCs w:val="28"/>
        </w:rPr>
        <w:t>Задание №8. Статья 286 УК РФ. П.1</w:t>
      </w:r>
    </w:p>
    <w:p w:rsidR="0057405D" w:rsidRPr="00005292" w:rsidRDefault="0057405D" w:rsidP="00005292">
      <w:pPr>
        <w:suppressAutoHyphens/>
        <w:autoSpaceDE w:val="0"/>
        <w:autoSpaceDN w:val="0"/>
        <w:adjustRightInd w:val="0"/>
        <w:spacing w:after="0" w:line="360" w:lineRule="auto"/>
        <w:ind w:firstLine="709"/>
        <w:jc w:val="both"/>
        <w:rPr>
          <w:rFonts w:ascii="Times New Roman" w:hAnsi="Times New Roman"/>
          <w:sz w:val="28"/>
          <w:szCs w:val="28"/>
        </w:rPr>
      </w:pPr>
    </w:p>
    <w:p w:rsidR="00F847E6" w:rsidRPr="00005292" w:rsidRDefault="00836DE4" w:rsidP="00005292">
      <w:pPr>
        <w:suppressAutoHyphens/>
        <w:autoSpaceDE w:val="0"/>
        <w:autoSpaceDN w:val="0"/>
        <w:adjustRightInd w:val="0"/>
        <w:spacing w:after="0" w:line="360" w:lineRule="auto"/>
        <w:ind w:firstLine="709"/>
        <w:jc w:val="both"/>
        <w:outlineLvl w:val="3"/>
        <w:rPr>
          <w:rFonts w:ascii="Times New Roman" w:hAnsi="Times New Roman"/>
          <w:sz w:val="28"/>
          <w:szCs w:val="28"/>
        </w:rPr>
      </w:pPr>
      <w:r w:rsidRPr="00005292">
        <w:rPr>
          <w:rFonts w:ascii="Times New Roman" w:hAnsi="Times New Roman"/>
          <w:sz w:val="28"/>
          <w:szCs w:val="28"/>
        </w:rPr>
        <w:t>Статья 286. Превышение должностных полномочий</w:t>
      </w:r>
    </w:p>
    <w:p w:rsidR="00F847E6" w:rsidRPr="00005292" w:rsidRDefault="00F847E6" w:rsidP="00005292">
      <w:pPr>
        <w:numPr>
          <w:ilvl w:val="0"/>
          <w:numId w:val="9"/>
        </w:numPr>
        <w:suppressAutoHyphens/>
        <w:autoSpaceDE w:val="0"/>
        <w:autoSpaceDN w:val="0"/>
        <w:adjustRightInd w:val="0"/>
        <w:spacing w:after="0" w:line="360" w:lineRule="auto"/>
        <w:ind w:left="0" w:firstLine="709"/>
        <w:jc w:val="both"/>
        <w:rPr>
          <w:rFonts w:ascii="Times New Roman" w:hAnsi="Times New Roman"/>
          <w:sz w:val="28"/>
          <w:szCs w:val="28"/>
        </w:rPr>
      </w:pPr>
      <w:r w:rsidRPr="00005292">
        <w:rPr>
          <w:rFonts w:ascii="Times New Roman" w:hAnsi="Times New Roman"/>
          <w:sz w:val="28"/>
          <w:szCs w:val="28"/>
        </w:rPr>
        <w:t>Субъект: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847E6" w:rsidRPr="00005292" w:rsidRDefault="00F847E6" w:rsidP="00005292">
      <w:pPr>
        <w:numPr>
          <w:ilvl w:val="0"/>
          <w:numId w:val="6"/>
        </w:numPr>
        <w:suppressAutoHyphens/>
        <w:autoSpaceDE w:val="0"/>
        <w:autoSpaceDN w:val="0"/>
        <w:adjustRightInd w:val="0"/>
        <w:spacing w:after="0" w:line="360" w:lineRule="auto"/>
        <w:ind w:left="0" w:firstLine="709"/>
        <w:jc w:val="both"/>
        <w:rPr>
          <w:rFonts w:ascii="Times New Roman" w:hAnsi="Times New Roman"/>
          <w:sz w:val="28"/>
          <w:szCs w:val="28"/>
        </w:rPr>
      </w:pPr>
      <w:r w:rsidRPr="00005292">
        <w:rPr>
          <w:rFonts w:ascii="Times New Roman" w:hAnsi="Times New Roman"/>
          <w:sz w:val="28"/>
          <w:szCs w:val="28"/>
        </w:rPr>
        <w:t xml:space="preserve">Субъективная сторона: </w:t>
      </w:r>
      <w:r w:rsidR="00A048CD" w:rsidRPr="00005292">
        <w:rPr>
          <w:rFonts w:ascii="Times New Roman" w:hAnsi="Times New Roman"/>
          <w:sz w:val="28"/>
          <w:szCs w:val="28"/>
        </w:rPr>
        <w:t>характеризуется прямым или косвенным умыслом. С субъективной стороны злоупотребление должностными полномочиями - умышленное преступление. Умысел может быть как прямым, так и косвенным. Субъект осознает, что использует свои должностные полномочия вопреки интересам службы, предвидит возможность или неизбежность наступления последствий в виде существенного нарушения прав и законных интересов граждан или организаций либо охраняемых законом интересов общества или государства и желает их наступления или сознательно допускает э</w:t>
      </w:r>
      <w:r w:rsidR="00DE09B5" w:rsidRPr="00005292">
        <w:rPr>
          <w:rFonts w:ascii="Times New Roman" w:hAnsi="Times New Roman"/>
          <w:sz w:val="28"/>
          <w:szCs w:val="28"/>
        </w:rPr>
        <w:t>ти последствия либо относится к ним безразлично.</w:t>
      </w:r>
      <w:r w:rsidR="00CA54EF" w:rsidRPr="00005292">
        <w:rPr>
          <w:rFonts w:ascii="Times New Roman" w:hAnsi="Times New Roman"/>
          <w:sz w:val="28"/>
          <w:szCs w:val="28"/>
        </w:rPr>
        <w:t xml:space="preserve"> </w:t>
      </w:r>
      <w:r w:rsidR="00A048CD" w:rsidRPr="00005292">
        <w:rPr>
          <w:rFonts w:ascii="Times New Roman" w:hAnsi="Times New Roman"/>
          <w:sz w:val="28"/>
          <w:szCs w:val="28"/>
        </w:rPr>
        <w:t xml:space="preserve">Обязательным признаком субъективной стороны является мотив - корыстная или </w:t>
      </w:r>
      <w:r w:rsidR="00CA54EF" w:rsidRPr="00005292">
        <w:rPr>
          <w:rFonts w:ascii="Times New Roman" w:hAnsi="Times New Roman"/>
          <w:sz w:val="28"/>
          <w:szCs w:val="28"/>
        </w:rPr>
        <w:t xml:space="preserve">иная личная заинтересованность. </w:t>
      </w:r>
      <w:r w:rsidR="00A048CD" w:rsidRPr="00005292">
        <w:rPr>
          <w:rFonts w:ascii="Times New Roman" w:hAnsi="Times New Roman"/>
          <w:sz w:val="28"/>
          <w:szCs w:val="28"/>
        </w:rPr>
        <w:t>Корыстная заинтересованность выражается в стремлении виновного, используя свои служебные полномочия, извлечь для себя или других лиц незаконную имущественную выгоду. Понятием иной личной заинтересованности охватываются все иные, противоречащие интересам службы побуждения личного характера (карьеризм, протекционизм, месть, зависть, подхалимство и т.д.).</w:t>
      </w:r>
    </w:p>
    <w:p w:rsidR="00836DE4" w:rsidRPr="00005292" w:rsidRDefault="00A048CD" w:rsidP="00005292">
      <w:pPr>
        <w:numPr>
          <w:ilvl w:val="0"/>
          <w:numId w:val="6"/>
        </w:numPr>
        <w:suppressAutoHyphens/>
        <w:autoSpaceDE w:val="0"/>
        <w:autoSpaceDN w:val="0"/>
        <w:adjustRightInd w:val="0"/>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Объект: общественные отношения, регулирующие нормальную работу государственного аппарата и аппарата органов местного самоуправления как в целом, так и отдельных его</w:t>
      </w:r>
      <w:r w:rsidR="00CA54EF" w:rsidRPr="00005292">
        <w:rPr>
          <w:rFonts w:ascii="Times New Roman" w:hAnsi="Times New Roman"/>
          <w:sz w:val="28"/>
          <w:szCs w:val="28"/>
        </w:rPr>
        <w:t xml:space="preserve"> </w:t>
      </w:r>
      <w:r w:rsidRPr="00005292">
        <w:rPr>
          <w:rFonts w:ascii="Times New Roman" w:hAnsi="Times New Roman"/>
          <w:sz w:val="28"/>
          <w:szCs w:val="28"/>
        </w:rPr>
        <w:t>звеньев. Дополнительные объекты - права и законные интересы граждан, организаций, охраняемые законом интересы общества и государства.</w:t>
      </w:r>
    </w:p>
    <w:p w:rsidR="00F43387" w:rsidRPr="00005292" w:rsidRDefault="00836DE4" w:rsidP="00005292">
      <w:pPr>
        <w:numPr>
          <w:ilvl w:val="0"/>
          <w:numId w:val="6"/>
        </w:numPr>
        <w:suppressAutoHyphens/>
        <w:autoSpaceDE w:val="0"/>
        <w:autoSpaceDN w:val="0"/>
        <w:adjustRightInd w:val="0"/>
        <w:spacing w:after="0" w:line="360" w:lineRule="auto"/>
        <w:ind w:left="0" w:firstLine="709"/>
        <w:jc w:val="both"/>
        <w:rPr>
          <w:rFonts w:ascii="Times New Roman" w:hAnsi="Times New Roman"/>
          <w:sz w:val="28"/>
          <w:szCs w:val="28"/>
        </w:rPr>
      </w:pPr>
      <w:r w:rsidRPr="00005292">
        <w:rPr>
          <w:rFonts w:ascii="Times New Roman" w:hAnsi="Times New Roman"/>
          <w:sz w:val="28"/>
          <w:szCs w:val="28"/>
        </w:rPr>
        <w:t>Объективная сторона</w:t>
      </w:r>
      <w:r w:rsidR="00F847E6" w:rsidRPr="00005292">
        <w:rPr>
          <w:rFonts w:ascii="Times New Roman" w:hAnsi="Times New Roman"/>
          <w:sz w:val="28"/>
          <w:szCs w:val="28"/>
        </w:rPr>
        <w:t xml:space="preserve"> выражается в совершении должностным лицом действий, явно выходящих за пределы его полномочий</w:t>
      </w:r>
      <w:r w:rsidR="00102D82" w:rsidRPr="00005292">
        <w:rPr>
          <w:rFonts w:ascii="Times New Roman" w:hAnsi="Times New Roman"/>
          <w:sz w:val="28"/>
          <w:szCs w:val="28"/>
        </w:rPr>
        <w:t xml:space="preserve"> (деяние)</w:t>
      </w:r>
      <w:r w:rsidR="00F847E6" w:rsidRPr="00005292">
        <w:rPr>
          <w:rFonts w:ascii="Times New Roman" w:hAnsi="Times New Roman"/>
          <w:sz w:val="28"/>
          <w:szCs w:val="28"/>
        </w:rPr>
        <w:t xml:space="preserve"> и повлекших существенное нарушение прав и законных интересов граждан или организаций, общества или государства</w:t>
      </w:r>
      <w:r w:rsidR="00102D82" w:rsidRPr="00005292">
        <w:rPr>
          <w:rFonts w:ascii="Times New Roman" w:hAnsi="Times New Roman"/>
          <w:sz w:val="28"/>
          <w:szCs w:val="28"/>
        </w:rPr>
        <w:t xml:space="preserve"> (последствие)</w:t>
      </w:r>
      <w:r w:rsidR="00F847E6" w:rsidRPr="00005292">
        <w:rPr>
          <w:rFonts w:ascii="Times New Roman" w:hAnsi="Times New Roman"/>
          <w:sz w:val="28"/>
          <w:szCs w:val="28"/>
        </w:rPr>
        <w:t>. Между совершением должностным лицом действий, явно выходящих за пределы его полномочий, и наступившими общественно опасными последствиями должна быть установлена причинная связь.</w:t>
      </w:r>
    </w:p>
    <w:p w:rsidR="00EB600A" w:rsidRPr="00571E2B" w:rsidRDefault="00EB600A" w:rsidP="00005292">
      <w:pPr>
        <w:suppressAutoHyphens/>
        <w:spacing w:after="0" w:line="360" w:lineRule="auto"/>
        <w:ind w:firstLine="709"/>
        <w:jc w:val="both"/>
        <w:rPr>
          <w:rFonts w:ascii="Times New Roman" w:hAnsi="Times New Roman"/>
          <w:color w:val="FFFFFF"/>
          <w:sz w:val="28"/>
          <w:szCs w:val="28"/>
          <w:lang w:val="uk-UA"/>
        </w:rPr>
      </w:pPr>
      <w:bookmarkStart w:id="1" w:name="_GoBack"/>
      <w:bookmarkEnd w:id="1"/>
    </w:p>
    <w:sectPr w:rsidR="00EB600A" w:rsidRPr="00571E2B" w:rsidSect="00005292">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73" w:rsidRDefault="001D7173" w:rsidP="006B35F6">
      <w:pPr>
        <w:spacing w:after="0" w:line="240" w:lineRule="auto"/>
      </w:pPr>
      <w:r>
        <w:separator/>
      </w:r>
    </w:p>
  </w:endnote>
  <w:endnote w:type="continuationSeparator" w:id="0">
    <w:p w:rsidR="001D7173" w:rsidRDefault="001D7173" w:rsidP="006B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73" w:rsidRDefault="001D7173" w:rsidP="006B35F6">
      <w:pPr>
        <w:spacing w:after="0" w:line="240" w:lineRule="auto"/>
      </w:pPr>
      <w:r>
        <w:separator/>
      </w:r>
    </w:p>
  </w:footnote>
  <w:footnote w:type="continuationSeparator" w:id="0">
    <w:p w:rsidR="001D7173" w:rsidRDefault="001D7173" w:rsidP="006B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0A" w:rsidRPr="005A2189" w:rsidRDefault="00EB600A" w:rsidP="00EB600A">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17D6B"/>
    <w:multiLevelType w:val="hybridMultilevel"/>
    <w:tmpl w:val="A1A6024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01501AD"/>
    <w:multiLevelType w:val="hybridMultilevel"/>
    <w:tmpl w:val="083090E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415F0B17"/>
    <w:multiLevelType w:val="hybridMultilevel"/>
    <w:tmpl w:val="3C5E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95819"/>
    <w:multiLevelType w:val="hybridMultilevel"/>
    <w:tmpl w:val="28CEE876"/>
    <w:lvl w:ilvl="0" w:tplc="A66E6E0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5E543C"/>
    <w:multiLevelType w:val="hybridMultilevel"/>
    <w:tmpl w:val="C7245618"/>
    <w:lvl w:ilvl="0" w:tplc="EE2EF738">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455F210F"/>
    <w:multiLevelType w:val="hybridMultilevel"/>
    <w:tmpl w:val="E7E8555C"/>
    <w:lvl w:ilvl="0" w:tplc="2E700E82">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48CF0134"/>
    <w:multiLevelType w:val="hybridMultilevel"/>
    <w:tmpl w:val="C0680B3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546A3E95"/>
    <w:multiLevelType w:val="hybridMultilevel"/>
    <w:tmpl w:val="1EB44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74670C4"/>
    <w:multiLevelType w:val="hybridMultilevel"/>
    <w:tmpl w:val="B680BD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3881E7F"/>
    <w:multiLevelType w:val="hybridMultilevel"/>
    <w:tmpl w:val="5CD02578"/>
    <w:lvl w:ilvl="0" w:tplc="AE767BC4">
      <w:start w:val="1"/>
      <w:numFmt w:val="decimal"/>
      <w:lvlText w:val="%1."/>
      <w:lvlJc w:val="left"/>
      <w:pPr>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67755368"/>
    <w:multiLevelType w:val="hybridMultilevel"/>
    <w:tmpl w:val="7B063AB0"/>
    <w:lvl w:ilvl="0" w:tplc="4504216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7844964"/>
    <w:multiLevelType w:val="hybridMultilevel"/>
    <w:tmpl w:val="C1323D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C6F00B7"/>
    <w:multiLevelType w:val="hybridMultilevel"/>
    <w:tmpl w:val="9056C8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CDD7EE1"/>
    <w:multiLevelType w:val="hybridMultilevel"/>
    <w:tmpl w:val="C652E152"/>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F103B1"/>
    <w:multiLevelType w:val="hybridMultilevel"/>
    <w:tmpl w:val="7D42BEF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11"/>
  </w:num>
  <w:num w:numId="2">
    <w:abstractNumId w:val="5"/>
  </w:num>
  <w:num w:numId="3">
    <w:abstractNumId w:val="3"/>
  </w:num>
  <w:num w:numId="4">
    <w:abstractNumId w:val="2"/>
  </w:num>
  <w:num w:numId="5">
    <w:abstractNumId w:val="1"/>
  </w:num>
  <w:num w:numId="6">
    <w:abstractNumId w:val="7"/>
  </w:num>
  <w:num w:numId="7">
    <w:abstractNumId w:val="13"/>
  </w:num>
  <w:num w:numId="8">
    <w:abstractNumId w:val="8"/>
  </w:num>
  <w:num w:numId="9">
    <w:abstractNumId w:val="6"/>
  </w:num>
  <w:num w:numId="10">
    <w:abstractNumId w:val="9"/>
  </w:num>
  <w:num w:numId="11">
    <w:abstractNumId w:val="10"/>
  </w:num>
  <w:num w:numId="12">
    <w:abstractNumId w:val="0"/>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E25"/>
    <w:rsid w:val="00005292"/>
    <w:rsid w:val="000276D9"/>
    <w:rsid w:val="00050DDD"/>
    <w:rsid w:val="000621B7"/>
    <w:rsid w:val="00102D82"/>
    <w:rsid w:val="0011219D"/>
    <w:rsid w:val="00120CAE"/>
    <w:rsid w:val="001519AE"/>
    <w:rsid w:val="00153555"/>
    <w:rsid w:val="00181CD8"/>
    <w:rsid w:val="001A60AE"/>
    <w:rsid w:val="001B3331"/>
    <w:rsid w:val="001D7173"/>
    <w:rsid w:val="001E5C1F"/>
    <w:rsid w:val="0020209F"/>
    <w:rsid w:val="00206C39"/>
    <w:rsid w:val="00212F05"/>
    <w:rsid w:val="00233F53"/>
    <w:rsid w:val="0026331E"/>
    <w:rsid w:val="002A7377"/>
    <w:rsid w:val="002C41AF"/>
    <w:rsid w:val="002D5A80"/>
    <w:rsid w:val="002D780B"/>
    <w:rsid w:val="002F5515"/>
    <w:rsid w:val="002F7874"/>
    <w:rsid w:val="00304EDC"/>
    <w:rsid w:val="003347A0"/>
    <w:rsid w:val="0036469D"/>
    <w:rsid w:val="003669A8"/>
    <w:rsid w:val="00381B37"/>
    <w:rsid w:val="003831DA"/>
    <w:rsid w:val="003864F4"/>
    <w:rsid w:val="003929FD"/>
    <w:rsid w:val="003A06E1"/>
    <w:rsid w:val="003D45BB"/>
    <w:rsid w:val="003E23F0"/>
    <w:rsid w:val="00410E1E"/>
    <w:rsid w:val="00414726"/>
    <w:rsid w:val="00416071"/>
    <w:rsid w:val="004170CD"/>
    <w:rsid w:val="00430D3E"/>
    <w:rsid w:val="00436049"/>
    <w:rsid w:val="00474B3A"/>
    <w:rsid w:val="00486F83"/>
    <w:rsid w:val="004900C9"/>
    <w:rsid w:val="004B4230"/>
    <w:rsid w:val="004D4233"/>
    <w:rsid w:val="004E1C6C"/>
    <w:rsid w:val="004E633B"/>
    <w:rsid w:val="005247F9"/>
    <w:rsid w:val="00571E2B"/>
    <w:rsid w:val="0057405D"/>
    <w:rsid w:val="00586167"/>
    <w:rsid w:val="005A2189"/>
    <w:rsid w:val="005A6D28"/>
    <w:rsid w:val="005D145A"/>
    <w:rsid w:val="00600D32"/>
    <w:rsid w:val="00625132"/>
    <w:rsid w:val="0066466B"/>
    <w:rsid w:val="00683AB0"/>
    <w:rsid w:val="006B35F6"/>
    <w:rsid w:val="006B44EF"/>
    <w:rsid w:val="006B7967"/>
    <w:rsid w:val="006D1319"/>
    <w:rsid w:val="006D6868"/>
    <w:rsid w:val="006F32D6"/>
    <w:rsid w:val="006F37A2"/>
    <w:rsid w:val="00737505"/>
    <w:rsid w:val="00756FA5"/>
    <w:rsid w:val="00761361"/>
    <w:rsid w:val="007B1768"/>
    <w:rsid w:val="007B4FCE"/>
    <w:rsid w:val="007D3F40"/>
    <w:rsid w:val="007F21C9"/>
    <w:rsid w:val="007F7CBB"/>
    <w:rsid w:val="00836DE4"/>
    <w:rsid w:val="00851066"/>
    <w:rsid w:val="00855E79"/>
    <w:rsid w:val="00862157"/>
    <w:rsid w:val="008718F8"/>
    <w:rsid w:val="00881B08"/>
    <w:rsid w:val="008A3ED8"/>
    <w:rsid w:val="008D7003"/>
    <w:rsid w:val="008D7361"/>
    <w:rsid w:val="008F098D"/>
    <w:rsid w:val="008F56E6"/>
    <w:rsid w:val="00906F8B"/>
    <w:rsid w:val="00935D4E"/>
    <w:rsid w:val="009373B0"/>
    <w:rsid w:val="00963F96"/>
    <w:rsid w:val="009A2E25"/>
    <w:rsid w:val="009B0CF9"/>
    <w:rsid w:val="009C0C98"/>
    <w:rsid w:val="009C22AE"/>
    <w:rsid w:val="009D4209"/>
    <w:rsid w:val="00A048CD"/>
    <w:rsid w:val="00A07A1C"/>
    <w:rsid w:val="00A20DAF"/>
    <w:rsid w:val="00A46164"/>
    <w:rsid w:val="00A5664C"/>
    <w:rsid w:val="00A605E0"/>
    <w:rsid w:val="00A85AE7"/>
    <w:rsid w:val="00A97DF5"/>
    <w:rsid w:val="00AB65C5"/>
    <w:rsid w:val="00AF1075"/>
    <w:rsid w:val="00B03645"/>
    <w:rsid w:val="00B170D8"/>
    <w:rsid w:val="00B60063"/>
    <w:rsid w:val="00B8148E"/>
    <w:rsid w:val="00B83566"/>
    <w:rsid w:val="00BA6FD9"/>
    <w:rsid w:val="00BE4AAB"/>
    <w:rsid w:val="00C05AFA"/>
    <w:rsid w:val="00C443BA"/>
    <w:rsid w:val="00C60E33"/>
    <w:rsid w:val="00C67FD4"/>
    <w:rsid w:val="00C86F6F"/>
    <w:rsid w:val="00CA3E76"/>
    <w:rsid w:val="00CA54EF"/>
    <w:rsid w:val="00CE09E3"/>
    <w:rsid w:val="00CF5B1F"/>
    <w:rsid w:val="00D64C66"/>
    <w:rsid w:val="00D82AC7"/>
    <w:rsid w:val="00D84FF5"/>
    <w:rsid w:val="00D87808"/>
    <w:rsid w:val="00DC12B1"/>
    <w:rsid w:val="00DE09B5"/>
    <w:rsid w:val="00DE2049"/>
    <w:rsid w:val="00E341A4"/>
    <w:rsid w:val="00E735BF"/>
    <w:rsid w:val="00EB600A"/>
    <w:rsid w:val="00EB7BB3"/>
    <w:rsid w:val="00EE0584"/>
    <w:rsid w:val="00EF2601"/>
    <w:rsid w:val="00F2171C"/>
    <w:rsid w:val="00F43387"/>
    <w:rsid w:val="00F4345B"/>
    <w:rsid w:val="00F60C80"/>
    <w:rsid w:val="00F71109"/>
    <w:rsid w:val="00F847E6"/>
    <w:rsid w:val="00FD0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B21B88-046C-4F77-8338-2303F1D0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6">
    <w:name w:val="heading 6"/>
    <w:basedOn w:val="a"/>
    <w:next w:val="a"/>
    <w:link w:val="60"/>
    <w:qFormat/>
    <w:rsid w:val="009A2E25"/>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locked/>
    <w:rsid w:val="009A2E25"/>
    <w:rPr>
      <w:rFonts w:ascii="Calibri" w:hAnsi="Calibri" w:cs="Times New Roman"/>
      <w:b/>
      <w:bCs/>
    </w:rPr>
  </w:style>
  <w:style w:type="paragraph" w:customStyle="1" w:styleId="1">
    <w:name w:val="Абзац списка1"/>
    <w:basedOn w:val="a"/>
    <w:rsid w:val="009A2E25"/>
    <w:pPr>
      <w:ind w:left="720"/>
      <w:contextualSpacing/>
    </w:pPr>
  </w:style>
  <w:style w:type="paragraph" w:styleId="a3">
    <w:name w:val="header"/>
    <w:basedOn w:val="a"/>
    <w:link w:val="a4"/>
    <w:rsid w:val="006B35F6"/>
    <w:pPr>
      <w:tabs>
        <w:tab w:val="center" w:pos="4677"/>
        <w:tab w:val="right" w:pos="9355"/>
      </w:tabs>
    </w:pPr>
  </w:style>
  <w:style w:type="character" w:customStyle="1" w:styleId="a4">
    <w:name w:val="Верхний колонтитул Знак"/>
    <w:basedOn w:val="a0"/>
    <w:link w:val="a3"/>
    <w:locked/>
    <w:rsid w:val="006B35F6"/>
    <w:rPr>
      <w:rFonts w:cs="Times New Roman"/>
      <w:sz w:val="22"/>
      <w:szCs w:val="22"/>
    </w:rPr>
  </w:style>
  <w:style w:type="paragraph" w:styleId="a5">
    <w:name w:val="footer"/>
    <w:basedOn w:val="a"/>
    <w:link w:val="a6"/>
    <w:rsid w:val="006B35F6"/>
    <w:pPr>
      <w:tabs>
        <w:tab w:val="center" w:pos="4677"/>
        <w:tab w:val="right" w:pos="9355"/>
      </w:tabs>
    </w:pPr>
  </w:style>
  <w:style w:type="character" w:customStyle="1" w:styleId="a6">
    <w:name w:val="Нижний колонтитул Знак"/>
    <w:basedOn w:val="a0"/>
    <w:link w:val="a5"/>
    <w:locked/>
    <w:rsid w:val="006B35F6"/>
    <w:rPr>
      <w:rFonts w:cs="Times New Roman"/>
      <w:sz w:val="22"/>
      <w:szCs w:val="22"/>
    </w:rPr>
  </w:style>
  <w:style w:type="paragraph" w:customStyle="1" w:styleId="ConsPlusTitle">
    <w:name w:val="ConsPlusTitle"/>
    <w:rsid w:val="00AB65C5"/>
    <w:pPr>
      <w:autoSpaceDE w:val="0"/>
      <w:autoSpaceDN w:val="0"/>
      <w:adjustRightInd w:val="0"/>
    </w:pPr>
    <w:rPr>
      <w:rFonts w:ascii="Times New Roman" w:hAnsi="Times New Roman" w:cs="Times New Roman"/>
      <w:b/>
      <w:bCs/>
      <w:sz w:val="28"/>
      <w:szCs w:val="28"/>
    </w:rPr>
  </w:style>
  <w:style w:type="character" w:customStyle="1" w:styleId="f">
    <w:name w:val="f"/>
    <w:basedOn w:val="a0"/>
    <w:rsid w:val="008A3ED8"/>
    <w:rPr>
      <w:rFonts w:cs="Times New Roman"/>
    </w:rPr>
  </w:style>
  <w:style w:type="character" w:customStyle="1" w:styleId="epm">
    <w:name w:val="epm"/>
    <w:basedOn w:val="a0"/>
    <w:rsid w:val="008A3ED8"/>
    <w:rPr>
      <w:rFonts w:cs="Times New Roman"/>
    </w:rPr>
  </w:style>
  <w:style w:type="paragraph" w:styleId="a7">
    <w:name w:val="Normal (Web)"/>
    <w:basedOn w:val="a"/>
    <w:rsid w:val="00EE0584"/>
    <w:pPr>
      <w:spacing w:after="168" w:line="240" w:lineRule="auto"/>
    </w:pPr>
    <w:rPr>
      <w:rFonts w:ascii="Times New Roman" w:hAnsi="Times New Roman"/>
      <w:sz w:val="24"/>
      <w:szCs w:val="24"/>
    </w:rPr>
  </w:style>
  <w:style w:type="character" w:customStyle="1" w:styleId="a8">
    <w:name w:val="выделение"/>
    <w:basedOn w:val="a0"/>
    <w:rsid w:val="00EE0584"/>
    <w:rPr>
      <w:rFonts w:cs="Times New Roman"/>
      <w:b/>
      <w:bCs/>
      <w:color w:val="910025"/>
    </w:rPr>
  </w:style>
  <w:style w:type="character" w:customStyle="1" w:styleId="-">
    <w:name w:val="опред-е"/>
    <w:basedOn w:val="a0"/>
    <w:rsid w:val="00FD0C74"/>
    <w:rPr>
      <w:rFonts w:cs="Times New Roman"/>
      <w:b/>
      <w:bCs/>
    </w:rPr>
  </w:style>
  <w:style w:type="character" w:customStyle="1" w:styleId="ep">
    <w:name w:val="ep"/>
    <w:basedOn w:val="a0"/>
    <w:rsid w:val="0066466B"/>
    <w:rPr>
      <w:rFonts w:cs="Times New Roman"/>
    </w:rPr>
  </w:style>
  <w:style w:type="paragraph" w:styleId="a9">
    <w:name w:val="Balloon Text"/>
    <w:basedOn w:val="a"/>
    <w:link w:val="aa"/>
    <w:semiHidden/>
    <w:rsid w:val="00A5664C"/>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A5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Олег</dc:creator>
  <cp:keywords/>
  <dc:description/>
  <cp:lastModifiedBy>admin</cp:lastModifiedBy>
  <cp:revision>2</cp:revision>
  <cp:lastPrinted>2011-01-14T08:23:00Z</cp:lastPrinted>
  <dcterms:created xsi:type="dcterms:W3CDTF">2014-05-13T07:59:00Z</dcterms:created>
  <dcterms:modified xsi:type="dcterms:W3CDTF">2014-05-13T07:59:00Z</dcterms:modified>
</cp:coreProperties>
</file>