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3DC9" w:rsidRPr="00933F74" w:rsidRDefault="008C3DC9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8C1C1B" w:rsidRPr="00933F74" w:rsidRDefault="008C1C1B" w:rsidP="008C1C1B">
      <w:pPr>
        <w:spacing w:line="360" w:lineRule="auto"/>
        <w:jc w:val="center"/>
        <w:rPr>
          <w:b/>
          <w:bCs/>
          <w:sz w:val="28"/>
          <w:szCs w:val="28"/>
        </w:rPr>
      </w:pPr>
    </w:p>
    <w:p w:rsidR="004B7058" w:rsidRPr="00933F74" w:rsidRDefault="004B7058" w:rsidP="008C1C1B">
      <w:pPr>
        <w:spacing w:line="360" w:lineRule="auto"/>
        <w:jc w:val="center"/>
        <w:rPr>
          <w:b/>
          <w:bCs/>
          <w:sz w:val="28"/>
          <w:szCs w:val="28"/>
        </w:rPr>
      </w:pPr>
      <w:r w:rsidRPr="00933F74">
        <w:rPr>
          <w:b/>
          <w:bCs/>
          <w:sz w:val="28"/>
          <w:szCs w:val="28"/>
        </w:rPr>
        <w:t>КОНТРОЛЬНАЯ РАБОТА</w:t>
      </w:r>
    </w:p>
    <w:p w:rsidR="004B7058" w:rsidRPr="00933F74" w:rsidRDefault="004B7058" w:rsidP="008C1C1B">
      <w:pPr>
        <w:spacing w:line="360" w:lineRule="auto"/>
        <w:jc w:val="center"/>
        <w:rPr>
          <w:b/>
          <w:bCs/>
          <w:sz w:val="28"/>
          <w:szCs w:val="28"/>
        </w:rPr>
      </w:pPr>
      <w:r w:rsidRPr="00933F74">
        <w:rPr>
          <w:b/>
          <w:bCs/>
          <w:sz w:val="28"/>
          <w:szCs w:val="28"/>
        </w:rPr>
        <w:t>по курсу «История России»</w:t>
      </w:r>
    </w:p>
    <w:p w:rsidR="004B7058" w:rsidRPr="00933F74" w:rsidRDefault="004B7058" w:rsidP="008C1C1B">
      <w:pPr>
        <w:spacing w:line="360" w:lineRule="auto"/>
        <w:jc w:val="center"/>
        <w:rPr>
          <w:b/>
          <w:bCs/>
          <w:sz w:val="28"/>
          <w:szCs w:val="28"/>
        </w:rPr>
      </w:pPr>
      <w:r w:rsidRPr="00933F74">
        <w:rPr>
          <w:b/>
          <w:bCs/>
          <w:sz w:val="28"/>
          <w:szCs w:val="28"/>
        </w:rPr>
        <w:t>по теме: «Сражение у</w:t>
      </w:r>
      <w:r w:rsidR="008C1C1B" w:rsidRPr="00933F74">
        <w:rPr>
          <w:b/>
          <w:bCs/>
          <w:sz w:val="28"/>
          <w:szCs w:val="28"/>
        </w:rPr>
        <w:t xml:space="preserve"> </w:t>
      </w:r>
      <w:r w:rsidRPr="00933F74">
        <w:rPr>
          <w:b/>
          <w:bCs/>
          <w:sz w:val="28"/>
          <w:szCs w:val="28"/>
        </w:rPr>
        <w:t>мыса</w:t>
      </w:r>
      <w:r w:rsidR="008C1C1B" w:rsidRPr="00933F74">
        <w:rPr>
          <w:b/>
          <w:bCs/>
          <w:sz w:val="28"/>
          <w:szCs w:val="28"/>
        </w:rPr>
        <w:t xml:space="preserve"> </w:t>
      </w:r>
      <w:r w:rsidR="00F801C7">
        <w:rPr>
          <w:b/>
          <w:bCs/>
          <w:sz w:val="28"/>
          <w:szCs w:val="28"/>
        </w:rPr>
        <w:t xml:space="preserve">Синоп в </w:t>
      </w:r>
      <w:r w:rsidRPr="00933F74">
        <w:rPr>
          <w:b/>
          <w:bCs/>
          <w:sz w:val="28"/>
          <w:szCs w:val="28"/>
        </w:rPr>
        <w:t>1853 год</w:t>
      </w:r>
      <w:r w:rsidR="00F801C7">
        <w:rPr>
          <w:b/>
          <w:bCs/>
          <w:sz w:val="28"/>
          <w:szCs w:val="28"/>
        </w:rPr>
        <w:t>у</w:t>
      </w:r>
      <w:r w:rsidRPr="00933F74">
        <w:rPr>
          <w:b/>
          <w:bCs/>
          <w:sz w:val="28"/>
          <w:szCs w:val="28"/>
        </w:rPr>
        <w:t>. Снятие блокады Ленинграда»</w:t>
      </w:r>
    </w:p>
    <w:p w:rsidR="002C26EA" w:rsidRPr="00933F74" w:rsidRDefault="008C1C1B" w:rsidP="00771F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3F74">
        <w:rPr>
          <w:b/>
          <w:bCs/>
          <w:i/>
          <w:iCs/>
          <w:sz w:val="28"/>
          <w:szCs w:val="28"/>
        </w:rPr>
        <w:br w:type="page"/>
      </w:r>
      <w:r w:rsidR="004B7058" w:rsidRPr="00933F74">
        <w:rPr>
          <w:b/>
          <w:bCs/>
          <w:sz w:val="28"/>
          <w:szCs w:val="28"/>
        </w:rPr>
        <w:t>1. Сражение у</w:t>
      </w:r>
      <w:r w:rsidRPr="00933F74">
        <w:rPr>
          <w:b/>
          <w:bCs/>
          <w:sz w:val="28"/>
          <w:szCs w:val="28"/>
        </w:rPr>
        <w:t xml:space="preserve"> </w:t>
      </w:r>
      <w:r w:rsidR="004B7058" w:rsidRPr="00933F74">
        <w:rPr>
          <w:b/>
          <w:bCs/>
          <w:sz w:val="28"/>
          <w:szCs w:val="28"/>
        </w:rPr>
        <w:t>мыса</w:t>
      </w:r>
      <w:r w:rsidRPr="00933F74">
        <w:rPr>
          <w:b/>
          <w:bCs/>
          <w:sz w:val="28"/>
          <w:szCs w:val="28"/>
        </w:rPr>
        <w:t xml:space="preserve"> </w:t>
      </w:r>
      <w:r w:rsidR="004B7058" w:rsidRPr="00933F74">
        <w:rPr>
          <w:b/>
          <w:bCs/>
          <w:sz w:val="28"/>
          <w:szCs w:val="28"/>
        </w:rPr>
        <w:t xml:space="preserve">Синоп </w:t>
      </w:r>
      <w:r w:rsidR="00F801C7">
        <w:rPr>
          <w:b/>
          <w:bCs/>
          <w:sz w:val="28"/>
          <w:szCs w:val="28"/>
        </w:rPr>
        <w:t xml:space="preserve">в </w:t>
      </w:r>
      <w:r w:rsidR="004B7058" w:rsidRPr="00933F74">
        <w:rPr>
          <w:b/>
          <w:bCs/>
          <w:sz w:val="28"/>
          <w:szCs w:val="28"/>
        </w:rPr>
        <w:t>1853 год</w:t>
      </w:r>
      <w:r w:rsidR="00F801C7">
        <w:rPr>
          <w:b/>
          <w:bCs/>
          <w:sz w:val="28"/>
          <w:szCs w:val="28"/>
        </w:rPr>
        <w:t>у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К</w:t>
      </w:r>
      <w:r w:rsidRPr="00933F74">
        <w:rPr>
          <w:noProof/>
          <w:sz w:val="28"/>
          <w:szCs w:val="28"/>
        </w:rPr>
        <w:t xml:space="preserve"> 1853</w:t>
      </w:r>
      <w:r w:rsidRPr="00933F74">
        <w:rPr>
          <w:sz w:val="28"/>
          <w:szCs w:val="28"/>
        </w:rPr>
        <w:t xml:space="preserve"> году все события внутренней жизни России и ее международные отношения были вначале частично</w:t>
      </w:r>
      <w:bookmarkStart w:id="0" w:name="OCRUncertain001"/>
      <w:r w:rsidR="00556E2E" w:rsidRPr="00933F74">
        <w:rPr>
          <w:sz w:val="28"/>
          <w:szCs w:val="28"/>
        </w:rPr>
        <w:t>,</w:t>
      </w:r>
      <w:bookmarkEnd w:id="0"/>
      <w:r w:rsidRPr="00933F74">
        <w:rPr>
          <w:sz w:val="28"/>
          <w:szCs w:val="28"/>
        </w:rPr>
        <w:t xml:space="preserve"> а затем и целиком подчинены войне. Война велась на всех морских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театрах, примыкавших к границам России, но главным ее фокусом был Крымский полуостров.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 xml:space="preserve">Столкновение политических и экономических интересов Англии и России из-за ближневосточных рынков, борьба за проливы </w:t>
      </w:r>
      <w:bookmarkStart w:id="1" w:name="OCRUncertain002"/>
      <w:r w:rsidRPr="00933F74">
        <w:rPr>
          <w:sz w:val="28"/>
          <w:szCs w:val="28"/>
        </w:rPr>
        <w:t>(Дарданеллы</w:t>
      </w:r>
      <w:bookmarkEnd w:id="1"/>
      <w:r w:rsidRPr="00933F74">
        <w:rPr>
          <w:sz w:val="28"/>
          <w:szCs w:val="28"/>
        </w:rPr>
        <w:t xml:space="preserve"> и Босфор) и попытки Англии захватить Кавказ турецкими руками неизбежно вели к войне. Политика царского правительства была также захватнической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оно стремилось к разделу Турции.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Формальные поводы, такие как спор о приоритете православного или католического духовенства в делах так называемых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«святых мест» в Иерусалиме и сомнительные претензии русского царя на то</w:t>
      </w:r>
      <w:r w:rsidR="0079728F" w:rsidRPr="00933F74">
        <w:rPr>
          <w:sz w:val="28"/>
          <w:szCs w:val="28"/>
        </w:rPr>
        <w:t>,</w:t>
      </w:r>
      <w:r w:rsidRPr="00933F74">
        <w:rPr>
          <w:sz w:val="28"/>
          <w:szCs w:val="28"/>
        </w:rPr>
        <w:t xml:space="preserve"> чтобы стать блюстителем прав и интересов поддан</w:t>
      </w:r>
      <w:bookmarkStart w:id="2" w:name="OCRUncertain003"/>
      <w:r w:rsidRPr="00933F74">
        <w:rPr>
          <w:sz w:val="28"/>
          <w:szCs w:val="28"/>
        </w:rPr>
        <w:t>н</w:t>
      </w:r>
      <w:bookmarkEnd w:id="2"/>
      <w:r w:rsidRPr="00933F74">
        <w:rPr>
          <w:sz w:val="28"/>
          <w:szCs w:val="28"/>
        </w:rPr>
        <w:t>ых султана, служили только внешними предлогами для дипломатов и политиков</w:t>
      </w:r>
      <w:bookmarkStart w:id="3" w:name="OCRUncertain004"/>
      <w:r w:rsidRPr="00933F74">
        <w:rPr>
          <w:sz w:val="28"/>
          <w:szCs w:val="28"/>
        </w:rPr>
        <w:t>.</w:t>
      </w:r>
      <w:bookmarkEnd w:id="3"/>
      <w:r w:rsidRPr="00933F74">
        <w:rPr>
          <w:sz w:val="28"/>
          <w:szCs w:val="28"/>
        </w:rPr>
        <w:t xml:space="preserve"> Ими прикрывалось менее возвышенное, но более существенное соперничество из-за рынков сбыта промышленных товаров и из-за узла морских коммуникаций,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имевшего огромное экономическое и стратегическое значение</w:t>
      </w:r>
      <w:r w:rsidR="003C5778" w:rsidRPr="00933F74">
        <w:rPr>
          <w:sz w:val="28"/>
          <w:szCs w:val="28"/>
        </w:rPr>
        <w:t>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 xml:space="preserve">Конечно, в основе войны лежали экономические причины. Но то, что уничтожение флота </w:t>
      </w:r>
      <w:bookmarkStart w:id="4" w:name="OCRUncertain005"/>
      <w:r w:rsidRPr="00933F74">
        <w:rPr>
          <w:sz w:val="28"/>
          <w:szCs w:val="28"/>
        </w:rPr>
        <w:t>Росси</w:t>
      </w:r>
      <w:bookmarkEnd w:id="4"/>
      <w:r w:rsidRPr="00933F74">
        <w:rPr>
          <w:sz w:val="28"/>
          <w:szCs w:val="28"/>
        </w:rPr>
        <w:t>и было основной военной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целью Англии, бесспорно, также бесспорно</w:t>
      </w:r>
      <w:bookmarkStart w:id="5" w:name="OCRUncertain006"/>
      <w:r w:rsidRPr="00933F74">
        <w:rPr>
          <w:sz w:val="28"/>
          <w:szCs w:val="28"/>
        </w:rPr>
        <w:t>,</w:t>
      </w:r>
      <w:bookmarkEnd w:id="5"/>
      <w:r w:rsidRPr="00933F74">
        <w:rPr>
          <w:sz w:val="28"/>
          <w:szCs w:val="28"/>
        </w:rPr>
        <w:t xml:space="preserve"> как и то,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что </w:t>
      </w:r>
      <w:bookmarkStart w:id="6" w:name="OCRUncertain007"/>
      <w:r w:rsidRPr="00933F74">
        <w:rPr>
          <w:sz w:val="28"/>
          <w:szCs w:val="28"/>
        </w:rPr>
        <w:t>Синопское</w:t>
      </w:r>
      <w:bookmarkEnd w:id="6"/>
      <w:r w:rsidRPr="00933F74">
        <w:rPr>
          <w:sz w:val="28"/>
          <w:szCs w:val="28"/>
        </w:rPr>
        <w:t xml:space="preserve"> сражение турок было неож</w:t>
      </w:r>
      <w:bookmarkStart w:id="7" w:name="OCRUncertain008"/>
      <w:r w:rsidRPr="00933F74">
        <w:rPr>
          <w:sz w:val="28"/>
          <w:szCs w:val="28"/>
        </w:rPr>
        <w:t>и</w:t>
      </w:r>
      <w:bookmarkEnd w:id="7"/>
      <w:r w:rsidRPr="00933F74">
        <w:rPr>
          <w:sz w:val="28"/>
          <w:szCs w:val="28"/>
        </w:rPr>
        <w:t>данным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для Лондона и абсолютно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не входило в планы английского правительства, хотя оно само провоцировало стороны на развязывание боевых действий.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Итак, в начале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ноября </w:t>
      </w:r>
      <w:r w:rsidRPr="00933F74">
        <w:rPr>
          <w:noProof/>
          <w:sz w:val="28"/>
          <w:szCs w:val="28"/>
        </w:rPr>
        <w:t>1853</w:t>
      </w:r>
      <w:r w:rsidRPr="00933F74">
        <w:rPr>
          <w:sz w:val="28"/>
          <w:szCs w:val="28"/>
        </w:rPr>
        <w:t xml:space="preserve"> года Нахимов со своей эскадрой крейсировал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в юго-восточной части Черного моря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с целью пресечь высадку турецкого десанта на кавказском берегу, о чем были получены достоверные сведения.</w:t>
      </w:r>
      <w:r w:rsidRPr="00933F74">
        <w:rPr>
          <w:noProof/>
          <w:sz w:val="28"/>
          <w:szCs w:val="28"/>
        </w:rPr>
        <w:t xml:space="preserve"> 11</w:t>
      </w:r>
      <w:r w:rsidRPr="00933F74">
        <w:rPr>
          <w:sz w:val="28"/>
          <w:szCs w:val="28"/>
        </w:rPr>
        <w:t xml:space="preserve"> ноября русские корабли обнаружили в </w:t>
      </w:r>
      <w:bookmarkStart w:id="8" w:name="OCRUncertain009"/>
      <w:r w:rsidRPr="00933F74">
        <w:rPr>
          <w:sz w:val="28"/>
          <w:szCs w:val="28"/>
        </w:rPr>
        <w:t>Синопской</w:t>
      </w:r>
      <w:bookmarkEnd w:id="8"/>
      <w:r w:rsidRPr="00933F74">
        <w:rPr>
          <w:sz w:val="28"/>
          <w:szCs w:val="28"/>
        </w:rPr>
        <w:t xml:space="preserve"> бухте неприятельскую эскадру. Нахимов заблокировал ее, несмотря на то, </w:t>
      </w:r>
      <w:bookmarkStart w:id="9" w:name="OCRUncertain010"/>
      <w:r w:rsidRPr="00933F74">
        <w:rPr>
          <w:sz w:val="28"/>
          <w:szCs w:val="28"/>
        </w:rPr>
        <w:t>что в</w:t>
      </w:r>
      <w:bookmarkEnd w:id="9"/>
      <w:r w:rsidRPr="00933F74">
        <w:rPr>
          <w:sz w:val="28"/>
          <w:szCs w:val="28"/>
        </w:rPr>
        <w:t xml:space="preserve"> тот момент у него имелось только</w:t>
      </w:r>
      <w:r w:rsidRPr="00933F74">
        <w:rPr>
          <w:noProof/>
          <w:sz w:val="28"/>
          <w:szCs w:val="28"/>
        </w:rPr>
        <w:t xml:space="preserve"> 3</w:t>
      </w:r>
      <w:r w:rsidRPr="00933F74">
        <w:rPr>
          <w:sz w:val="28"/>
          <w:szCs w:val="28"/>
        </w:rPr>
        <w:t xml:space="preserve"> </w:t>
      </w:r>
      <w:bookmarkStart w:id="10" w:name="OCRUncertain011"/>
      <w:r w:rsidRPr="00933F74">
        <w:rPr>
          <w:sz w:val="28"/>
          <w:szCs w:val="28"/>
        </w:rPr>
        <w:t>линейных</w:t>
      </w:r>
      <w:bookmarkEnd w:id="10"/>
      <w:r w:rsidRPr="00933F74">
        <w:rPr>
          <w:sz w:val="28"/>
          <w:szCs w:val="28"/>
        </w:rPr>
        <w:t xml:space="preserve"> корабля, остальные </w:t>
      </w:r>
      <w:bookmarkStart w:id="11" w:name="OCRUncertain012"/>
      <w:r w:rsidRPr="00933F74">
        <w:rPr>
          <w:sz w:val="28"/>
          <w:szCs w:val="28"/>
        </w:rPr>
        <w:t>пришлось</w:t>
      </w:r>
      <w:bookmarkEnd w:id="11"/>
      <w:r w:rsidRPr="00933F74">
        <w:rPr>
          <w:sz w:val="28"/>
          <w:szCs w:val="28"/>
        </w:rPr>
        <w:t xml:space="preserve"> возвратить в Севастополь, настолько они были потрепаны зимними штормами.</w:t>
      </w:r>
      <w:r w:rsidRPr="00933F74">
        <w:rPr>
          <w:noProof/>
          <w:sz w:val="28"/>
          <w:szCs w:val="28"/>
        </w:rPr>
        <w:t xml:space="preserve"> 16</w:t>
      </w:r>
      <w:r w:rsidRPr="00933F74">
        <w:rPr>
          <w:sz w:val="28"/>
          <w:szCs w:val="28"/>
        </w:rPr>
        <w:t xml:space="preserve"> ноября к Нахимову присоединился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отряд контр-адмирала </w:t>
      </w:r>
      <w:bookmarkStart w:id="12" w:name="OCRUncertain013"/>
      <w:r w:rsidRPr="00933F74">
        <w:rPr>
          <w:sz w:val="28"/>
          <w:szCs w:val="28"/>
        </w:rPr>
        <w:t>Новосильского,</w:t>
      </w:r>
      <w:bookmarkEnd w:id="12"/>
      <w:r w:rsidRPr="00933F74">
        <w:rPr>
          <w:sz w:val="28"/>
          <w:szCs w:val="28"/>
        </w:rPr>
        <w:t xml:space="preserve"> что довело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состав русской эскадры до</w:t>
      </w:r>
      <w:r w:rsidRPr="00933F74">
        <w:rPr>
          <w:noProof/>
          <w:sz w:val="28"/>
          <w:szCs w:val="28"/>
        </w:rPr>
        <w:t xml:space="preserve"> 6</w:t>
      </w:r>
      <w:r w:rsidRPr="00933F74">
        <w:rPr>
          <w:sz w:val="28"/>
          <w:szCs w:val="28"/>
        </w:rPr>
        <w:t xml:space="preserve"> линейных кораблей и</w:t>
      </w:r>
      <w:r w:rsidRPr="00933F74">
        <w:rPr>
          <w:noProof/>
          <w:sz w:val="28"/>
          <w:szCs w:val="28"/>
        </w:rPr>
        <w:t xml:space="preserve"> 2</w:t>
      </w:r>
      <w:r w:rsidRPr="00933F74">
        <w:rPr>
          <w:sz w:val="28"/>
          <w:szCs w:val="28"/>
        </w:rPr>
        <w:t xml:space="preserve"> фрегатов.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 xml:space="preserve">Сделав все необходимые приготовления, разъяснив руководящему составу замысел своего маневра и его задачи, Нахимов в полдень </w:t>
      </w:r>
      <w:r w:rsidRPr="00933F74">
        <w:rPr>
          <w:noProof/>
          <w:sz w:val="28"/>
          <w:szCs w:val="28"/>
        </w:rPr>
        <w:t>18</w:t>
      </w:r>
      <w:r w:rsidRPr="00933F74">
        <w:rPr>
          <w:sz w:val="28"/>
          <w:szCs w:val="28"/>
        </w:rPr>
        <w:t xml:space="preserve"> ноября спустился по ветру двумя параллельными колоннами и стал на якоря по заранее объявленной диспозиции. В условленный час он начал решительный бой на коротких дистанциях, оставив на флангах под парусами два фрегата.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 xml:space="preserve">Турецкая эскадра под формальным командованием </w:t>
      </w:r>
      <w:bookmarkStart w:id="13" w:name="OCRUncertain014"/>
      <w:r w:rsidRPr="00933F74">
        <w:rPr>
          <w:sz w:val="28"/>
          <w:szCs w:val="28"/>
        </w:rPr>
        <w:t>Осман-паши,</w:t>
      </w:r>
      <w:bookmarkEnd w:id="13"/>
      <w:r w:rsidR="003C5778" w:rsidRPr="00933F74">
        <w:rPr>
          <w:sz w:val="28"/>
          <w:szCs w:val="28"/>
        </w:rPr>
        <w:t xml:space="preserve"> а фактиче</w:t>
      </w:r>
      <w:r w:rsidRPr="00933F74">
        <w:rPr>
          <w:sz w:val="28"/>
          <w:szCs w:val="28"/>
        </w:rPr>
        <w:t>ски упра</w:t>
      </w:r>
      <w:bookmarkStart w:id="14" w:name="OCRUncertain015"/>
      <w:r w:rsidRPr="00933F74">
        <w:rPr>
          <w:sz w:val="28"/>
          <w:szCs w:val="28"/>
        </w:rPr>
        <w:t>в</w:t>
      </w:r>
      <w:bookmarkEnd w:id="14"/>
      <w:r w:rsidRPr="00933F74">
        <w:rPr>
          <w:sz w:val="28"/>
          <w:szCs w:val="28"/>
        </w:rPr>
        <w:t xml:space="preserve">ляемая английским советником </w:t>
      </w:r>
      <w:bookmarkStart w:id="15" w:name="OCRUncertain016"/>
      <w:r w:rsidRPr="00933F74">
        <w:rPr>
          <w:sz w:val="28"/>
          <w:szCs w:val="28"/>
        </w:rPr>
        <w:t xml:space="preserve">Слейвом, </w:t>
      </w:r>
      <w:bookmarkEnd w:id="15"/>
      <w:r w:rsidRPr="00933F74">
        <w:rPr>
          <w:sz w:val="28"/>
          <w:szCs w:val="28"/>
        </w:rPr>
        <w:t xml:space="preserve">состояла из двух пароходов, </w:t>
      </w:r>
      <w:r w:rsidRPr="00933F74">
        <w:rPr>
          <w:noProof/>
          <w:sz w:val="28"/>
          <w:szCs w:val="28"/>
        </w:rPr>
        <w:t>7</w:t>
      </w:r>
      <w:r w:rsidRPr="00933F74">
        <w:rPr>
          <w:sz w:val="28"/>
          <w:szCs w:val="28"/>
        </w:rPr>
        <w:t xml:space="preserve"> больших фрегатов,</w:t>
      </w:r>
      <w:r w:rsidRPr="00933F74">
        <w:rPr>
          <w:noProof/>
          <w:sz w:val="28"/>
          <w:szCs w:val="28"/>
        </w:rPr>
        <w:t xml:space="preserve"> 3</w:t>
      </w:r>
      <w:r w:rsidRPr="00933F74">
        <w:rPr>
          <w:sz w:val="28"/>
          <w:szCs w:val="28"/>
        </w:rPr>
        <w:t xml:space="preserve"> корветов и</w:t>
      </w:r>
      <w:r w:rsidRPr="00933F74">
        <w:rPr>
          <w:noProof/>
          <w:sz w:val="28"/>
          <w:szCs w:val="28"/>
        </w:rPr>
        <w:t xml:space="preserve"> 4</w:t>
      </w:r>
      <w:r w:rsidRPr="00933F74">
        <w:rPr>
          <w:sz w:val="28"/>
          <w:szCs w:val="28"/>
        </w:rPr>
        <w:t xml:space="preserve"> транспортов. Эскадра стояла, изготовившись к бою, в одной линии, изогнутой концентрично береговой черты, причем</w:t>
      </w:r>
      <w:r w:rsidRPr="00933F74">
        <w:rPr>
          <w:noProof/>
          <w:sz w:val="28"/>
          <w:szCs w:val="28"/>
        </w:rPr>
        <w:t xml:space="preserve"> 4</w:t>
      </w:r>
      <w:r w:rsidRPr="00933F74">
        <w:rPr>
          <w:sz w:val="28"/>
          <w:szCs w:val="28"/>
        </w:rPr>
        <w:t xml:space="preserve"> из</w:t>
      </w:r>
      <w:r w:rsidRPr="00933F74">
        <w:rPr>
          <w:noProof/>
          <w:sz w:val="28"/>
          <w:szCs w:val="28"/>
        </w:rPr>
        <w:t xml:space="preserve"> 6 </w:t>
      </w:r>
      <w:r w:rsidRPr="00933F74">
        <w:rPr>
          <w:sz w:val="28"/>
          <w:szCs w:val="28"/>
        </w:rPr>
        <w:t xml:space="preserve">береговых батарей </w:t>
      </w:r>
      <w:bookmarkStart w:id="16" w:name="OCRUncertain017"/>
      <w:r w:rsidRPr="00933F74">
        <w:rPr>
          <w:sz w:val="28"/>
          <w:szCs w:val="28"/>
        </w:rPr>
        <w:t xml:space="preserve">Синопа </w:t>
      </w:r>
      <w:bookmarkEnd w:id="16"/>
      <w:r w:rsidRPr="00933F74">
        <w:rPr>
          <w:sz w:val="28"/>
          <w:szCs w:val="28"/>
        </w:rPr>
        <w:t>составляли как бы вторую линию огня</w:t>
      </w:r>
      <w:r w:rsidR="003C5778" w:rsidRPr="00933F74">
        <w:rPr>
          <w:sz w:val="28"/>
          <w:szCs w:val="28"/>
        </w:rPr>
        <w:t>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33F74">
        <w:rPr>
          <w:sz w:val="28"/>
          <w:szCs w:val="28"/>
        </w:rPr>
        <w:t>Нахимов имел преимущество в количестве пушек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="005F5EE1" w:rsidRPr="00933F74">
        <w:rPr>
          <w:noProof/>
          <w:sz w:val="28"/>
          <w:szCs w:val="28"/>
        </w:rPr>
        <w:t xml:space="preserve"> </w:t>
      </w:r>
      <w:r w:rsidRPr="00933F74">
        <w:rPr>
          <w:noProof/>
          <w:sz w:val="28"/>
          <w:szCs w:val="28"/>
        </w:rPr>
        <w:t>710</w:t>
      </w:r>
      <w:r w:rsidRPr="00933F74">
        <w:rPr>
          <w:sz w:val="28"/>
          <w:szCs w:val="28"/>
        </w:rPr>
        <w:t xml:space="preserve"> против</w:t>
      </w:r>
      <w:r w:rsidRPr="00933F74">
        <w:rPr>
          <w:noProof/>
          <w:sz w:val="28"/>
          <w:szCs w:val="28"/>
        </w:rPr>
        <w:t xml:space="preserve"> 472</w:t>
      </w:r>
      <w:r w:rsidRPr="00933F74">
        <w:rPr>
          <w:sz w:val="28"/>
          <w:szCs w:val="28"/>
        </w:rPr>
        <w:t xml:space="preserve"> бортовых и </w:t>
      </w:r>
      <w:r w:rsidRPr="00933F74">
        <w:rPr>
          <w:noProof/>
          <w:sz w:val="28"/>
          <w:szCs w:val="28"/>
        </w:rPr>
        <w:t>26</w:t>
      </w:r>
      <w:r w:rsidRPr="00933F74">
        <w:rPr>
          <w:sz w:val="28"/>
          <w:szCs w:val="28"/>
        </w:rPr>
        <w:t xml:space="preserve"> береговых и частично в качестве их, так как</w:t>
      </w:r>
      <w:r w:rsidRPr="00933F74">
        <w:rPr>
          <w:noProof/>
          <w:sz w:val="28"/>
          <w:szCs w:val="28"/>
        </w:rPr>
        <w:t xml:space="preserve"> 76</w:t>
      </w:r>
      <w:r w:rsidRPr="00933F74">
        <w:rPr>
          <w:sz w:val="28"/>
          <w:szCs w:val="28"/>
        </w:rPr>
        <w:t xml:space="preserve"> из его орудий были </w:t>
      </w:r>
      <w:bookmarkStart w:id="17" w:name="OCRUncertain019"/>
      <w:r w:rsidRPr="00933F74">
        <w:rPr>
          <w:sz w:val="28"/>
          <w:szCs w:val="28"/>
        </w:rPr>
        <w:t>бомбическими.</w:t>
      </w:r>
      <w:bookmarkEnd w:id="17"/>
      <w:r w:rsidRPr="00933F74">
        <w:rPr>
          <w:sz w:val="28"/>
          <w:szCs w:val="28"/>
        </w:rPr>
        <w:t xml:space="preserve"> Но он был вынужден производить такт</w:t>
      </w:r>
      <w:bookmarkStart w:id="18" w:name="OCRUncertain020"/>
      <w:r w:rsidRPr="00933F74">
        <w:rPr>
          <w:sz w:val="28"/>
          <w:szCs w:val="28"/>
        </w:rPr>
        <w:t>и</w:t>
      </w:r>
      <w:bookmarkEnd w:id="18"/>
      <w:r w:rsidRPr="00933F74">
        <w:rPr>
          <w:sz w:val="28"/>
          <w:szCs w:val="28"/>
        </w:rPr>
        <w:t xml:space="preserve">ческое развертывание под огнем турок. (Тактическое развертывание в данном бою включало </w:t>
      </w:r>
      <w:bookmarkStart w:id="19" w:name="OCRUncertain021"/>
      <w:r w:rsidRPr="00933F74">
        <w:rPr>
          <w:sz w:val="28"/>
          <w:szCs w:val="28"/>
        </w:rPr>
        <w:t>подвод,</w:t>
      </w:r>
      <w:bookmarkEnd w:id="19"/>
      <w:r w:rsidRPr="00933F74">
        <w:rPr>
          <w:sz w:val="28"/>
          <w:szCs w:val="28"/>
        </w:rPr>
        <w:t xml:space="preserve"> расположение двух колонн веером, постановку на якоря с заводом на них </w:t>
      </w:r>
      <w:bookmarkStart w:id="20" w:name="OCRUncertain022"/>
      <w:r w:rsidRPr="00933F74">
        <w:rPr>
          <w:sz w:val="28"/>
          <w:szCs w:val="28"/>
        </w:rPr>
        <w:t>ширингов</w:t>
      </w:r>
      <w:bookmarkEnd w:id="20"/>
      <w:r w:rsidRPr="00933F74">
        <w:rPr>
          <w:sz w:val="28"/>
          <w:szCs w:val="28"/>
        </w:rPr>
        <w:t xml:space="preserve"> и </w:t>
      </w:r>
      <w:bookmarkStart w:id="21" w:name="OCRUncertain023"/>
      <w:r w:rsidRPr="00933F74">
        <w:rPr>
          <w:sz w:val="28"/>
          <w:szCs w:val="28"/>
        </w:rPr>
        <w:t>разворачивание</w:t>
      </w:r>
      <w:bookmarkEnd w:id="21"/>
      <w:r w:rsidRPr="00933F74">
        <w:rPr>
          <w:sz w:val="28"/>
          <w:szCs w:val="28"/>
        </w:rPr>
        <w:t xml:space="preserve"> кораблей при помощи </w:t>
      </w:r>
      <w:bookmarkStart w:id="22" w:name="OCRUncertain024"/>
      <w:r w:rsidRPr="00933F74">
        <w:rPr>
          <w:sz w:val="28"/>
          <w:szCs w:val="28"/>
        </w:rPr>
        <w:t>ширинга</w:t>
      </w:r>
      <w:bookmarkEnd w:id="22"/>
      <w:r w:rsidRPr="00933F74">
        <w:rPr>
          <w:sz w:val="28"/>
          <w:szCs w:val="28"/>
        </w:rPr>
        <w:t xml:space="preserve"> бортом к намеченному противнику). Именно в этот период боя русские корабли получили наибольшее число повреждений и понесли чувствительные потери в людях. Однако, как только нахимовские корабли заняли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свои позиции, а сделали они это точно, как на смотре, и открыли общий огонь, картина резко изменилась. Несмотря на ожесточение и упорство турок в начале боя, после первых русских залпов их корабли начали выходить из строя один за другим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загорат</w:t>
      </w:r>
      <w:bookmarkStart w:id="23" w:name="OCRUncertain026"/>
      <w:r w:rsidRPr="00933F74">
        <w:rPr>
          <w:sz w:val="28"/>
          <w:szCs w:val="28"/>
        </w:rPr>
        <w:t>ь</w:t>
      </w:r>
      <w:bookmarkEnd w:id="23"/>
      <w:r w:rsidRPr="00933F74">
        <w:rPr>
          <w:sz w:val="28"/>
          <w:szCs w:val="28"/>
        </w:rPr>
        <w:t xml:space="preserve">ся, обрываться якорные канаты и выбрасываться на берег. Три корабля взорвались и взлетели на воздух. Спустя еще некоторое время береговые батареи были сравнены с землей. Собственно, бой, длился всего два с половиной часа, после чего производилось уничтожение недобитых кораблей, </w:t>
      </w:r>
      <w:bookmarkStart w:id="24" w:name="OCRUncertain027"/>
      <w:r w:rsidRPr="00933F74">
        <w:rPr>
          <w:sz w:val="28"/>
          <w:szCs w:val="28"/>
        </w:rPr>
        <w:t>кото</w:t>
      </w:r>
      <w:bookmarkStart w:id="25" w:name="OCRUncertain028"/>
      <w:bookmarkEnd w:id="24"/>
      <w:r w:rsidRPr="00933F74">
        <w:rPr>
          <w:sz w:val="28"/>
          <w:szCs w:val="28"/>
        </w:rPr>
        <w:t>рые</w:t>
      </w:r>
      <w:bookmarkEnd w:id="25"/>
      <w:r w:rsidRPr="00933F74">
        <w:rPr>
          <w:sz w:val="28"/>
          <w:szCs w:val="28"/>
        </w:rPr>
        <w:t xml:space="preserve"> нельзя было увести в Севастополь из-за больших повреждений.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i/>
          <w:iCs/>
          <w:noProof/>
          <w:sz w:val="28"/>
          <w:szCs w:val="28"/>
        </w:rPr>
      </w:pPr>
      <w:r w:rsidRPr="00933F74">
        <w:rPr>
          <w:sz w:val="28"/>
          <w:szCs w:val="28"/>
        </w:rPr>
        <w:t xml:space="preserve">Через четыре часа турецкой эскадры и четырех </w:t>
      </w:r>
      <w:bookmarkStart w:id="26" w:name="OCRUncertain030"/>
      <w:r w:rsidRPr="00933F74">
        <w:rPr>
          <w:sz w:val="28"/>
          <w:szCs w:val="28"/>
        </w:rPr>
        <w:t>бе</w:t>
      </w:r>
      <w:bookmarkStart w:id="27" w:name="OCRUncertain031"/>
      <w:bookmarkEnd w:id="26"/>
      <w:r w:rsidRPr="00933F74">
        <w:rPr>
          <w:sz w:val="28"/>
          <w:szCs w:val="28"/>
        </w:rPr>
        <w:t>реговых</w:t>
      </w:r>
      <w:bookmarkEnd w:id="27"/>
      <w:r w:rsidRPr="00933F74">
        <w:rPr>
          <w:sz w:val="28"/>
          <w:szCs w:val="28"/>
        </w:rPr>
        <w:t xml:space="preserve"> батарей не суще</w:t>
      </w:r>
      <w:bookmarkStart w:id="28" w:name="OCRUncertain033"/>
      <w:r w:rsidRPr="00933F74">
        <w:rPr>
          <w:sz w:val="28"/>
          <w:szCs w:val="28"/>
        </w:rPr>
        <w:t>ствовало,</w:t>
      </w:r>
      <w:bookmarkEnd w:id="28"/>
      <w:r w:rsidRPr="00933F74">
        <w:rPr>
          <w:sz w:val="28"/>
          <w:szCs w:val="28"/>
        </w:rPr>
        <w:t xml:space="preserve"> как не </w:t>
      </w:r>
      <w:bookmarkStart w:id="29" w:name="OCRUncertain034"/>
      <w:r w:rsidRPr="00933F74">
        <w:rPr>
          <w:sz w:val="28"/>
          <w:szCs w:val="28"/>
        </w:rPr>
        <w:t>существова</w:t>
      </w:r>
      <w:bookmarkStart w:id="30" w:name="OCRUncertain035"/>
      <w:bookmarkEnd w:id="29"/>
      <w:r w:rsidRPr="00933F74">
        <w:rPr>
          <w:sz w:val="28"/>
          <w:szCs w:val="28"/>
        </w:rPr>
        <w:t>ло</w:t>
      </w:r>
      <w:bookmarkEnd w:id="30"/>
      <w:r w:rsidRPr="00933F74">
        <w:rPr>
          <w:sz w:val="28"/>
          <w:szCs w:val="28"/>
        </w:rPr>
        <w:t xml:space="preserve"> и судостроительной вер</w:t>
      </w:r>
      <w:bookmarkStart w:id="31" w:name="OCRUncertain036"/>
      <w:r w:rsidRPr="00933F74">
        <w:rPr>
          <w:sz w:val="28"/>
          <w:szCs w:val="28"/>
        </w:rPr>
        <w:t>фи</w:t>
      </w:r>
      <w:bookmarkEnd w:id="31"/>
      <w:r w:rsidRPr="00933F74">
        <w:rPr>
          <w:sz w:val="28"/>
          <w:szCs w:val="28"/>
        </w:rPr>
        <w:t xml:space="preserve"> со стапелями и складами</w:t>
      </w:r>
      <w:bookmarkStart w:id="32" w:name="OCRUncertain038"/>
      <w:r w:rsidRPr="00933F74">
        <w:rPr>
          <w:sz w:val="28"/>
          <w:szCs w:val="28"/>
        </w:rPr>
        <w:t>.</w:t>
      </w:r>
      <w:bookmarkEnd w:id="32"/>
      <w:r w:rsidRPr="00933F74">
        <w:rPr>
          <w:sz w:val="28"/>
          <w:szCs w:val="28"/>
        </w:rPr>
        <w:t xml:space="preserve"> Население, во главе с губернатором, в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панике убежало в </w:t>
      </w:r>
      <w:bookmarkStart w:id="33" w:name="OCRUncertain039"/>
      <w:r w:rsidRPr="00933F74">
        <w:rPr>
          <w:sz w:val="28"/>
          <w:szCs w:val="28"/>
        </w:rPr>
        <w:t>горы.</w:t>
      </w:r>
      <w:bookmarkEnd w:id="33"/>
      <w:r w:rsidRPr="00933F74">
        <w:rPr>
          <w:sz w:val="28"/>
          <w:szCs w:val="28"/>
        </w:rPr>
        <w:t xml:space="preserve"> Спаслись бегством только батарейный</w:t>
      </w:r>
      <w:r w:rsidRPr="00933F74">
        <w:rPr>
          <w:noProof/>
          <w:sz w:val="28"/>
          <w:szCs w:val="28"/>
        </w:rPr>
        <w:t xml:space="preserve"> 1 </w:t>
      </w:r>
      <w:r w:rsidRPr="00933F74">
        <w:rPr>
          <w:sz w:val="28"/>
          <w:szCs w:val="28"/>
        </w:rPr>
        <w:t xml:space="preserve">пароход </w:t>
      </w:r>
      <w:bookmarkStart w:id="34" w:name="OCRUncertain040"/>
      <w:r w:rsidRPr="00933F74">
        <w:rPr>
          <w:sz w:val="28"/>
          <w:szCs w:val="28"/>
        </w:rPr>
        <w:t>«Таиф»,</w:t>
      </w:r>
      <w:bookmarkEnd w:id="34"/>
      <w:r w:rsidRPr="00933F74">
        <w:rPr>
          <w:sz w:val="28"/>
          <w:szCs w:val="28"/>
        </w:rPr>
        <w:t xml:space="preserve"> </w:t>
      </w:r>
      <w:bookmarkStart w:id="35" w:name="OCRUncertain041"/>
      <w:r w:rsidRPr="00933F74">
        <w:rPr>
          <w:sz w:val="28"/>
          <w:szCs w:val="28"/>
        </w:rPr>
        <w:t>управляе</w:t>
      </w:r>
      <w:bookmarkStart w:id="36" w:name="OCRUncertain042"/>
      <w:bookmarkEnd w:id="35"/>
      <w:r w:rsidRPr="00933F74">
        <w:rPr>
          <w:sz w:val="28"/>
          <w:szCs w:val="28"/>
        </w:rPr>
        <w:t>мый</w:t>
      </w:r>
      <w:bookmarkEnd w:id="36"/>
      <w:r w:rsidRPr="00933F74">
        <w:rPr>
          <w:sz w:val="28"/>
          <w:szCs w:val="28"/>
        </w:rPr>
        <w:t xml:space="preserve"> Слейвом, и около трети уцелевших матросов</w:t>
      </w:r>
      <w:bookmarkStart w:id="37" w:name="OCRUncertain043"/>
      <w:r w:rsidRPr="00933F74">
        <w:rPr>
          <w:sz w:val="28"/>
          <w:szCs w:val="28"/>
        </w:rPr>
        <w:t>,</w:t>
      </w:r>
      <w:bookmarkEnd w:id="37"/>
      <w:r w:rsidRPr="00933F74">
        <w:rPr>
          <w:sz w:val="28"/>
          <w:szCs w:val="28"/>
        </w:rPr>
        <w:t xml:space="preserve"> добравшихся вплавь до берега. Вице-адмирал Осман-паша с двумя капитанами погибших фрегатов и значительным числом матросов попал в плен. Второй флагман утонул, добираясь до суши</w:t>
      </w:r>
      <w:r w:rsidR="003C5778" w:rsidRPr="00933F74">
        <w:rPr>
          <w:sz w:val="28"/>
          <w:szCs w:val="28"/>
        </w:rPr>
        <w:t>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История еще не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знала столь решительного боя с такими необычайными результатами, если учесть, что Нахимов не потерял ни одного корабля и что в русской эскадре было только</w:t>
      </w:r>
      <w:r w:rsidRPr="00933F74">
        <w:rPr>
          <w:noProof/>
          <w:sz w:val="28"/>
          <w:szCs w:val="28"/>
        </w:rPr>
        <w:t xml:space="preserve"> 37 </w:t>
      </w:r>
      <w:r w:rsidRPr="00933F74">
        <w:rPr>
          <w:sz w:val="28"/>
          <w:szCs w:val="28"/>
        </w:rPr>
        <w:t>убитых и</w:t>
      </w:r>
      <w:r w:rsidRPr="00933F74">
        <w:rPr>
          <w:noProof/>
          <w:sz w:val="28"/>
          <w:szCs w:val="28"/>
        </w:rPr>
        <w:t xml:space="preserve"> 234</w:t>
      </w:r>
      <w:r w:rsidRPr="00933F74">
        <w:rPr>
          <w:sz w:val="28"/>
          <w:szCs w:val="28"/>
        </w:rPr>
        <w:t xml:space="preserve"> раненых. Соотношение потерь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результат не только исключительно высокого искусства самого адмирала, но и</w:t>
      </w:r>
      <w:r w:rsidR="003C5778" w:rsidRPr="00933F74">
        <w:rPr>
          <w:sz w:val="28"/>
          <w:szCs w:val="28"/>
        </w:rPr>
        <w:t xml:space="preserve"> его длительного, упорного и систематического</w:t>
      </w:r>
      <w:r w:rsidRPr="00933F74">
        <w:rPr>
          <w:sz w:val="28"/>
          <w:szCs w:val="28"/>
        </w:rPr>
        <w:t xml:space="preserve"> обучения </w:t>
      </w:r>
      <w:bookmarkStart w:id="38" w:name="OCRUncertain045"/>
      <w:r w:rsidRPr="00933F74">
        <w:rPr>
          <w:sz w:val="28"/>
          <w:szCs w:val="28"/>
        </w:rPr>
        <w:t>командиров,</w:t>
      </w:r>
      <w:bookmarkEnd w:id="38"/>
      <w:r w:rsidRPr="00933F74">
        <w:rPr>
          <w:sz w:val="28"/>
          <w:szCs w:val="28"/>
        </w:rPr>
        <w:t xml:space="preserve"> </w:t>
      </w:r>
      <w:bookmarkStart w:id="39" w:name="OCRUncertain046"/>
      <w:r w:rsidRPr="00933F74">
        <w:rPr>
          <w:sz w:val="28"/>
          <w:szCs w:val="28"/>
        </w:rPr>
        <w:t>матросов</w:t>
      </w:r>
      <w:r w:rsidRPr="00933F74">
        <w:rPr>
          <w:noProof/>
          <w:sz w:val="28"/>
          <w:szCs w:val="28"/>
        </w:rPr>
        <w:t>,</w:t>
      </w:r>
      <w:bookmarkEnd w:id="39"/>
      <w:r w:rsidRPr="00933F74">
        <w:rPr>
          <w:sz w:val="28"/>
          <w:szCs w:val="28"/>
        </w:rPr>
        <w:t xml:space="preserve"> и </w:t>
      </w:r>
      <w:bookmarkStart w:id="40" w:name="DeletedSectionBreakLast"/>
      <w:r w:rsidRPr="00933F74">
        <w:rPr>
          <w:sz w:val="28"/>
          <w:szCs w:val="28"/>
        </w:rPr>
        <w:t>офицеров.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По мере того как становились известны все обстоятельства и детали Синопского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боя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они все более и более удивляли современников. Даже враждебно настроенная к России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газета «Таймс»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орган руководящих кругов «владычицы морей»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вынуждена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была опубликовать признание, не совсем привычное для английского уха, воспитанного на рассказах о британских победах. Она отмечала, что такого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совершенного истребления и в такое короткое время никогда еще не было.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К концу боя подоспел пароходный отряд с вице-адмиралом Корниловым, безуспешно пытавшийся лерехватить «Таиф», который ушел от погони, пользуясь своим преимуществом в ходе. Застав горящие обломки турецкого флота и пожары на берегу, Корнилов должен был ограничиться оказанием помощи при приведении в порядок кораблей, имевших значительные повреждения после столь жаркого боя. «Мария», на которой держал флаг Нахимов, имела</w:t>
      </w:r>
      <w:r w:rsidRPr="00933F74">
        <w:rPr>
          <w:noProof/>
          <w:sz w:val="28"/>
          <w:szCs w:val="28"/>
        </w:rPr>
        <w:t xml:space="preserve"> 60</w:t>
      </w:r>
      <w:r w:rsidRPr="00933F74">
        <w:rPr>
          <w:sz w:val="28"/>
          <w:szCs w:val="28"/>
        </w:rPr>
        <w:t xml:space="preserve"> пробоин в корпусе, не считая повреждений мачт и рангоута.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Ноябрь напомнил о себе надвигающимся штормом. А между тем пришлось до</w:t>
      </w:r>
      <w:r w:rsidRPr="00933F74">
        <w:rPr>
          <w:noProof/>
          <w:sz w:val="28"/>
          <w:szCs w:val="28"/>
        </w:rPr>
        <w:t xml:space="preserve"> 20 </w:t>
      </w:r>
      <w:r w:rsidRPr="00933F74">
        <w:rPr>
          <w:sz w:val="28"/>
          <w:szCs w:val="28"/>
        </w:rPr>
        <w:t>ноября чиниться на открытом рейде, располагая для этого только корабельными средствами. После этого начался обратный переход в базу, закончившийся</w:t>
      </w:r>
      <w:r w:rsidRPr="00933F74">
        <w:rPr>
          <w:noProof/>
          <w:sz w:val="28"/>
          <w:szCs w:val="28"/>
        </w:rPr>
        <w:t xml:space="preserve"> 22</w:t>
      </w:r>
      <w:r w:rsidRPr="00933F74">
        <w:rPr>
          <w:sz w:val="28"/>
          <w:szCs w:val="28"/>
        </w:rPr>
        <w:t xml:space="preserve"> ноября</w:t>
      </w:r>
      <w:r w:rsidR="003C5778" w:rsidRPr="00933F74">
        <w:rPr>
          <w:sz w:val="28"/>
          <w:szCs w:val="28"/>
        </w:rPr>
        <w:t>.</w:t>
      </w:r>
      <w:r w:rsidRPr="00933F74">
        <w:rPr>
          <w:sz w:val="28"/>
          <w:szCs w:val="28"/>
        </w:rPr>
        <w:t xml:space="preserve"> Для кораблей, на мачтах которых частично отсутствовали стеньги (брам-стеньги отсутствовали почти у всех) и у большинства которых в трюмах высоко стояла вода, переход оказался исключительно тяжелым. Вот почему прав был Корнилов, сказавший, что этот переход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вторая победа Нахимова, не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менее славная, чем синопская.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Блестящая победа была достигнута благодаря высокому флотоводческому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мастерству П.С. Нахимова, решительным действиям командиров кораблей, которым он предоставил инициативу, а также беспримерному героизму и отличной боевой выучке русских офицеров и матросов. Правильный вы</w:t>
      </w:r>
      <w:r w:rsidR="005F5EE1" w:rsidRPr="00933F74">
        <w:rPr>
          <w:sz w:val="28"/>
          <w:szCs w:val="28"/>
        </w:rPr>
        <w:t>бор П.</w:t>
      </w:r>
      <w:r w:rsidRPr="00933F74">
        <w:rPr>
          <w:sz w:val="28"/>
          <w:szCs w:val="28"/>
        </w:rPr>
        <w:t>С. Нахимовым метода использования сил свел на нет преимущества противника. В Синопском сражении впервые была доказана высокая эффективность бомбической артиллерии.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Совершенно особое значение имела победа Нахимова для Черноморского флота, в связи с последующим ходом войны. Помимо патриотического подъема во всей России, естественного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после непопулярных походов</w:t>
      </w:r>
      <w:r w:rsidRPr="00933F74">
        <w:rPr>
          <w:noProof/>
          <w:sz w:val="28"/>
          <w:szCs w:val="28"/>
        </w:rPr>
        <w:t xml:space="preserve"> 1848-1849</w:t>
      </w:r>
      <w:r w:rsidRPr="00933F74">
        <w:rPr>
          <w:sz w:val="28"/>
          <w:szCs w:val="28"/>
        </w:rPr>
        <w:t xml:space="preserve"> годов, имевших целью удушить Венгерскую революцию, синопская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победа благотворно повлияла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на состояние духа моряков-черноморцев; у них появилась вера в свои силы и в их начальников, Когда почти все синопцы, спустя десять месяцев, перешли со своими пушками на бастионы Севастополя, они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подлинные носители русской славы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noProof/>
          <w:sz w:val="28"/>
          <w:szCs w:val="28"/>
        </w:rPr>
        <w:t xml:space="preserve"> </w:t>
      </w:r>
      <w:r w:rsidRPr="00933F74">
        <w:rPr>
          <w:sz w:val="28"/>
          <w:szCs w:val="28"/>
        </w:rPr>
        <w:t>оказались ядром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личного состава гарнизона. Именно они особенно ярко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явили тот особый стиль бесстрашия и презрения к врагу, который помог защитникам Севастополя в чрезвычайно трудных условиях обороняться от превосходящих сил противника.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Победа в Синопском сражении показала превосходство русского военно-морского искусства над английским и турецким. В результате ее был сорван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план высадки турецкого десанта на Кавказе и заво</w:t>
      </w:r>
      <w:r w:rsidR="000F5656" w:rsidRPr="00933F74">
        <w:rPr>
          <w:sz w:val="28"/>
          <w:szCs w:val="28"/>
        </w:rPr>
        <w:t>евано господство на Черном море.</w:t>
      </w:r>
    </w:p>
    <w:p w:rsidR="002C26EA" w:rsidRPr="00933F74" w:rsidRDefault="002C26EA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3F74">
        <w:rPr>
          <w:sz w:val="28"/>
          <w:szCs w:val="28"/>
        </w:rPr>
        <w:t>Синопское сражение подвело итог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многовековому развитию парусных флотов. На смену парусным кораблям стали приходить пароходы. Боевой опыт Синопа оказал огромное влияние на последующие развитие флотов всех государств.</w:t>
      </w:r>
      <w:bookmarkEnd w:id="40"/>
    </w:p>
    <w:p w:rsidR="008D4874" w:rsidRPr="00933F74" w:rsidRDefault="008D4874" w:rsidP="00771F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4874" w:rsidRPr="00933F74" w:rsidRDefault="004B7058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33F74">
        <w:rPr>
          <w:b/>
          <w:bCs/>
          <w:sz w:val="28"/>
          <w:szCs w:val="28"/>
        </w:rPr>
        <w:t>2. Снятие блокады Ленинграда</w:t>
      </w:r>
    </w:p>
    <w:p w:rsidR="004B7058" w:rsidRPr="00933F74" w:rsidRDefault="004B7058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8D4874" w:rsidRPr="00933F74" w:rsidRDefault="004B7058" w:rsidP="00771FE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 xml:space="preserve">Эпопея </w:t>
      </w:r>
      <w:r w:rsidR="008D4874" w:rsidRPr="00933F74">
        <w:rPr>
          <w:sz w:val="28"/>
          <w:szCs w:val="28"/>
        </w:rPr>
        <w:t>героической битвы за Ленинград разделяется на четыре основных этапа. Первый из них</w:t>
      </w:r>
      <w:r w:rsidR="008D4874"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="008D4874" w:rsidRPr="00933F74">
        <w:rPr>
          <w:sz w:val="28"/>
          <w:szCs w:val="28"/>
        </w:rPr>
        <w:t xml:space="preserve"> это бои и операции на дальних и ближних подступах к Ленинграду в июле </w:t>
      </w:r>
      <w:r w:rsidR="008C1C1B" w:rsidRPr="00933F74">
        <w:rPr>
          <w:noProof/>
          <w:sz w:val="28"/>
          <w:szCs w:val="28"/>
        </w:rPr>
        <w:t>-</w:t>
      </w:r>
      <w:r w:rsidR="005F5EE1" w:rsidRPr="00933F74">
        <w:rPr>
          <w:noProof/>
          <w:sz w:val="28"/>
          <w:szCs w:val="28"/>
        </w:rPr>
        <w:t xml:space="preserve"> </w:t>
      </w:r>
      <w:r w:rsidR="008D4874" w:rsidRPr="00933F74">
        <w:rPr>
          <w:sz w:val="28"/>
          <w:szCs w:val="28"/>
        </w:rPr>
        <w:t>сентябре</w:t>
      </w:r>
      <w:r w:rsidR="008D4874" w:rsidRPr="00933F74">
        <w:rPr>
          <w:noProof/>
          <w:sz w:val="28"/>
          <w:szCs w:val="28"/>
        </w:rPr>
        <w:t xml:space="preserve"> 1941</w:t>
      </w:r>
      <w:r w:rsidR="008D4874" w:rsidRPr="00933F74">
        <w:rPr>
          <w:sz w:val="28"/>
          <w:szCs w:val="28"/>
        </w:rPr>
        <w:t xml:space="preserve"> года, осуществление крупных мероприятий по мобилизации всех сил и ресурсов на отпор врагу. Важнейшим на этом этапе было оборонительное сражение</w:t>
      </w:r>
      <w:r w:rsidR="008C1C1B" w:rsidRPr="00933F74">
        <w:rPr>
          <w:sz w:val="28"/>
          <w:szCs w:val="28"/>
        </w:rPr>
        <w:t xml:space="preserve"> </w:t>
      </w:r>
      <w:r w:rsidR="008D4874" w:rsidRPr="00933F74">
        <w:rPr>
          <w:sz w:val="28"/>
          <w:szCs w:val="28"/>
        </w:rPr>
        <w:t>на реке Луге, где советские войска почти на месяц остановили войска 4-й танковой группы противника.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Значение второго этапа</w:t>
      </w:r>
      <w:r w:rsidRPr="00933F74">
        <w:rPr>
          <w:noProof/>
          <w:sz w:val="28"/>
          <w:szCs w:val="28"/>
        </w:rPr>
        <w:t xml:space="preserve"> </w:t>
      </w:r>
      <w:r w:rsidR="004B7058" w:rsidRPr="00933F74">
        <w:rPr>
          <w:noProof/>
          <w:sz w:val="28"/>
          <w:szCs w:val="28"/>
        </w:rPr>
        <w:t>-</w:t>
      </w:r>
      <w:r w:rsidRPr="00933F74">
        <w:rPr>
          <w:noProof/>
          <w:sz w:val="28"/>
          <w:szCs w:val="28"/>
        </w:rPr>
        <w:t xml:space="preserve"> </w:t>
      </w:r>
      <w:r w:rsidRPr="00933F74">
        <w:rPr>
          <w:sz w:val="28"/>
          <w:szCs w:val="28"/>
        </w:rPr>
        <w:t>с октября</w:t>
      </w:r>
      <w:r w:rsidRPr="00933F74">
        <w:rPr>
          <w:noProof/>
          <w:sz w:val="28"/>
          <w:szCs w:val="28"/>
        </w:rPr>
        <w:t xml:space="preserve"> 1941</w:t>
      </w:r>
      <w:r w:rsidRPr="00933F74">
        <w:rPr>
          <w:sz w:val="28"/>
          <w:szCs w:val="28"/>
        </w:rPr>
        <w:t xml:space="preserve"> года по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декабрь 1942-го</w:t>
      </w:r>
      <w:r w:rsidRPr="00933F74">
        <w:rPr>
          <w:noProof/>
          <w:sz w:val="28"/>
          <w:szCs w:val="28"/>
        </w:rPr>
        <w:t xml:space="preserve"> </w:t>
      </w:r>
      <w:r w:rsidR="004B7058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в сохранен</w:t>
      </w:r>
      <w:bookmarkStart w:id="41" w:name="OCRUncertain029"/>
      <w:r w:rsidRPr="00933F74">
        <w:rPr>
          <w:sz w:val="28"/>
          <w:szCs w:val="28"/>
        </w:rPr>
        <w:t xml:space="preserve">ии </w:t>
      </w:r>
      <w:bookmarkEnd w:id="41"/>
      <w:r w:rsidRPr="00933F74">
        <w:rPr>
          <w:sz w:val="28"/>
          <w:szCs w:val="28"/>
        </w:rPr>
        <w:t>связей города со страной через Ладожское озеро, срыве нового штурма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Ленинграда. Огромную роль в этот период сыграли обор</w:t>
      </w:r>
      <w:bookmarkStart w:id="42" w:name="OCRUncertain032"/>
      <w:r w:rsidRPr="00933F74">
        <w:rPr>
          <w:sz w:val="28"/>
          <w:szCs w:val="28"/>
        </w:rPr>
        <w:t>о</w:t>
      </w:r>
      <w:bookmarkEnd w:id="42"/>
      <w:r w:rsidRPr="00933F74">
        <w:rPr>
          <w:sz w:val="28"/>
          <w:szCs w:val="28"/>
        </w:rPr>
        <w:t>нительные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бои советских войск на Тихвинском направлении, а также контрнаступление 4-й и 54-й армий.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 xml:space="preserve">Третий этап длился в </w:t>
      </w:r>
      <w:bookmarkStart w:id="43" w:name="OCRUncertain037"/>
      <w:r w:rsidRPr="00933F74">
        <w:rPr>
          <w:sz w:val="28"/>
          <w:szCs w:val="28"/>
        </w:rPr>
        <w:t>т</w:t>
      </w:r>
      <w:bookmarkEnd w:id="43"/>
      <w:r w:rsidRPr="00933F74">
        <w:rPr>
          <w:sz w:val="28"/>
          <w:szCs w:val="28"/>
        </w:rPr>
        <w:t>ечение</w:t>
      </w:r>
      <w:r w:rsidRPr="00933F74">
        <w:rPr>
          <w:noProof/>
          <w:sz w:val="28"/>
          <w:szCs w:val="28"/>
        </w:rPr>
        <w:t xml:space="preserve"> 1943</w:t>
      </w:r>
      <w:r w:rsidRPr="00933F74">
        <w:rPr>
          <w:sz w:val="28"/>
          <w:szCs w:val="28"/>
        </w:rPr>
        <w:t xml:space="preserve"> года. В этот период осуществлен прорыв блокады, наращиваются силы для полного разгрома немецко-фашистских войск под Ленинградом, </w:t>
      </w:r>
      <w:bookmarkStart w:id="44" w:name="OCRUncertain044"/>
      <w:r w:rsidRPr="00933F74">
        <w:rPr>
          <w:sz w:val="28"/>
          <w:szCs w:val="28"/>
        </w:rPr>
        <w:t xml:space="preserve">и </w:t>
      </w:r>
      <w:bookmarkEnd w:id="44"/>
      <w:r w:rsidRPr="00933F74">
        <w:rPr>
          <w:sz w:val="28"/>
          <w:szCs w:val="28"/>
        </w:rPr>
        <w:t>продолжается контрбатарейная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борьба. На этом эта</w:t>
      </w:r>
      <w:bookmarkStart w:id="45" w:name="OCRUncertain047"/>
      <w:r w:rsidRPr="00933F74">
        <w:rPr>
          <w:sz w:val="28"/>
          <w:szCs w:val="28"/>
        </w:rPr>
        <w:t>п</w:t>
      </w:r>
      <w:bookmarkEnd w:id="45"/>
      <w:r w:rsidRPr="00933F74">
        <w:rPr>
          <w:sz w:val="28"/>
          <w:szCs w:val="28"/>
        </w:rPr>
        <w:t xml:space="preserve">е войска 67-й армии под командованием генерала </w:t>
      </w:r>
      <w:bookmarkStart w:id="46" w:name="OCRUncertain049"/>
      <w:r w:rsidRPr="00933F74">
        <w:rPr>
          <w:sz w:val="28"/>
          <w:szCs w:val="28"/>
        </w:rPr>
        <w:t>М.</w:t>
      </w:r>
      <w:bookmarkStart w:id="47" w:name="OCRUncertain050"/>
      <w:bookmarkEnd w:id="46"/>
      <w:r w:rsidR="005F5EE1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Духанов</w:t>
      </w:r>
      <w:bookmarkEnd w:id="47"/>
      <w:r w:rsidRPr="00933F74">
        <w:rPr>
          <w:sz w:val="28"/>
          <w:szCs w:val="28"/>
        </w:rPr>
        <w:t xml:space="preserve">а и 2-й ударной армии, руководимой </w:t>
      </w:r>
      <w:bookmarkStart w:id="48" w:name="OCRUncertain051"/>
      <w:r w:rsidRPr="00933F74">
        <w:rPr>
          <w:sz w:val="28"/>
          <w:szCs w:val="28"/>
        </w:rPr>
        <w:t>г</w:t>
      </w:r>
      <w:bookmarkEnd w:id="48"/>
      <w:r w:rsidRPr="00933F74">
        <w:rPr>
          <w:sz w:val="28"/>
          <w:szCs w:val="28"/>
        </w:rPr>
        <w:t>енералом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В. Романовс</w:t>
      </w:r>
      <w:bookmarkStart w:id="49" w:name="OCRUncertain052"/>
      <w:r w:rsidRPr="00933F74">
        <w:rPr>
          <w:sz w:val="28"/>
          <w:szCs w:val="28"/>
        </w:rPr>
        <w:t>к</w:t>
      </w:r>
      <w:bookmarkEnd w:id="49"/>
      <w:r w:rsidRPr="00933F74">
        <w:rPr>
          <w:sz w:val="28"/>
          <w:szCs w:val="28"/>
        </w:rPr>
        <w:t>им, решительными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встре</w:t>
      </w:r>
      <w:bookmarkStart w:id="50" w:name="OCRUncertain054"/>
      <w:r w:rsidRPr="00933F74">
        <w:rPr>
          <w:sz w:val="28"/>
          <w:szCs w:val="28"/>
        </w:rPr>
        <w:t>чными</w:t>
      </w:r>
      <w:r w:rsidR="008C1C1B" w:rsidRPr="00933F74">
        <w:rPr>
          <w:sz w:val="28"/>
          <w:szCs w:val="28"/>
        </w:rPr>
        <w:t xml:space="preserve"> </w:t>
      </w:r>
      <w:bookmarkEnd w:id="50"/>
      <w:r w:rsidRPr="00933F74">
        <w:rPr>
          <w:sz w:val="28"/>
          <w:szCs w:val="28"/>
        </w:rPr>
        <w:t xml:space="preserve">ударами в районе </w:t>
      </w:r>
      <w:bookmarkStart w:id="51" w:name="OCRUncertain055"/>
      <w:r w:rsidRPr="00933F74">
        <w:rPr>
          <w:sz w:val="28"/>
          <w:szCs w:val="28"/>
        </w:rPr>
        <w:t>Шлисссльбургског</w:t>
      </w:r>
      <w:bookmarkEnd w:id="51"/>
      <w:r w:rsidRPr="00933F74">
        <w:rPr>
          <w:sz w:val="28"/>
          <w:szCs w:val="28"/>
        </w:rPr>
        <w:t>о выступа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в течение недели прорвали блокаду Ленинграда. Была восстановлена сухопутная связь города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со страной,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и созданы условия для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окончательного разгрома </w:t>
      </w:r>
      <w:bookmarkStart w:id="52" w:name="OCRUncertain057"/>
      <w:r w:rsidRPr="00933F74">
        <w:rPr>
          <w:sz w:val="28"/>
          <w:szCs w:val="28"/>
        </w:rPr>
        <w:t>немецк</w:t>
      </w:r>
      <w:bookmarkEnd w:id="52"/>
      <w:r w:rsidRPr="00933F74">
        <w:rPr>
          <w:sz w:val="28"/>
          <w:szCs w:val="28"/>
        </w:rPr>
        <w:t>о-ф</w:t>
      </w:r>
      <w:r w:rsidR="008C3DC9" w:rsidRPr="00933F74">
        <w:rPr>
          <w:sz w:val="28"/>
          <w:szCs w:val="28"/>
        </w:rPr>
        <w:t>ашистских войск под Ленинградом.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 xml:space="preserve">Последний, четвертый, этап </w:t>
      </w:r>
      <w:bookmarkStart w:id="53" w:name="OCRUncertain060"/>
      <w:r w:rsidRPr="00933F74">
        <w:rPr>
          <w:sz w:val="28"/>
          <w:szCs w:val="28"/>
        </w:rPr>
        <w:t>б</w:t>
      </w:r>
      <w:bookmarkEnd w:id="53"/>
      <w:r w:rsidRPr="00933F74">
        <w:rPr>
          <w:sz w:val="28"/>
          <w:szCs w:val="28"/>
        </w:rPr>
        <w:t>итвы за Ленинград имел целью полн</w:t>
      </w:r>
      <w:bookmarkStart w:id="54" w:name="OCRUncertain061"/>
      <w:r w:rsidRPr="00933F74">
        <w:rPr>
          <w:sz w:val="28"/>
          <w:szCs w:val="28"/>
        </w:rPr>
        <w:t>о</w:t>
      </w:r>
      <w:bookmarkEnd w:id="54"/>
      <w:r w:rsidRPr="00933F74">
        <w:rPr>
          <w:sz w:val="28"/>
          <w:szCs w:val="28"/>
        </w:rPr>
        <w:t>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снятие блокады, освобождение от немецких захватчиков всей Ленинградской облас</w:t>
      </w:r>
      <w:bookmarkStart w:id="55" w:name="OCRUncertain062"/>
      <w:r w:rsidRPr="00933F74">
        <w:rPr>
          <w:sz w:val="28"/>
          <w:szCs w:val="28"/>
        </w:rPr>
        <w:t>т</w:t>
      </w:r>
      <w:bookmarkEnd w:id="55"/>
      <w:r w:rsidRPr="00933F74">
        <w:rPr>
          <w:sz w:val="28"/>
          <w:szCs w:val="28"/>
        </w:rPr>
        <w:t>и и восстановление государственной границы северо-запа</w:t>
      </w:r>
      <w:bookmarkStart w:id="56" w:name="OCRUncertain063"/>
      <w:r w:rsidRPr="00933F74">
        <w:rPr>
          <w:sz w:val="28"/>
          <w:szCs w:val="28"/>
        </w:rPr>
        <w:t>д</w:t>
      </w:r>
      <w:bookmarkEnd w:id="56"/>
      <w:r w:rsidRPr="00933F74">
        <w:rPr>
          <w:sz w:val="28"/>
          <w:szCs w:val="28"/>
        </w:rPr>
        <w:t>нее города.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Этот важней</w:t>
      </w:r>
      <w:bookmarkStart w:id="57" w:name="OCRUncertain064"/>
      <w:r w:rsidRPr="00933F74">
        <w:rPr>
          <w:sz w:val="28"/>
          <w:szCs w:val="28"/>
        </w:rPr>
        <w:t>ш</w:t>
      </w:r>
      <w:bookmarkEnd w:id="57"/>
      <w:r w:rsidRPr="00933F74">
        <w:rPr>
          <w:sz w:val="28"/>
          <w:szCs w:val="28"/>
        </w:rPr>
        <w:t>ий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этап начался в январе</w:t>
      </w:r>
      <w:r w:rsidRPr="00933F74">
        <w:rPr>
          <w:noProof/>
          <w:sz w:val="28"/>
          <w:szCs w:val="28"/>
        </w:rPr>
        <w:t xml:space="preserve"> </w:t>
      </w:r>
      <w:bookmarkStart w:id="58" w:name="OCRUncertain065"/>
      <w:r w:rsidRPr="00933F74">
        <w:rPr>
          <w:noProof/>
          <w:sz w:val="28"/>
          <w:szCs w:val="28"/>
        </w:rPr>
        <w:t>1</w:t>
      </w:r>
      <w:bookmarkEnd w:id="58"/>
      <w:r w:rsidRPr="00933F74">
        <w:rPr>
          <w:noProof/>
          <w:sz w:val="28"/>
          <w:szCs w:val="28"/>
        </w:rPr>
        <w:t>944</w:t>
      </w:r>
      <w:r w:rsidRPr="00933F74">
        <w:rPr>
          <w:sz w:val="28"/>
          <w:szCs w:val="28"/>
        </w:rPr>
        <w:t xml:space="preserve"> года. К тому времени Советские Воору</w:t>
      </w:r>
      <w:bookmarkStart w:id="59" w:name="OCRUncertain066"/>
      <w:r w:rsidRPr="00933F74">
        <w:rPr>
          <w:sz w:val="28"/>
          <w:szCs w:val="28"/>
        </w:rPr>
        <w:t>ж</w:t>
      </w:r>
      <w:bookmarkEnd w:id="59"/>
      <w:r w:rsidRPr="00933F74">
        <w:rPr>
          <w:sz w:val="28"/>
          <w:szCs w:val="28"/>
        </w:rPr>
        <w:t>енные Силы добились ко</w:t>
      </w:r>
      <w:bookmarkStart w:id="60" w:name="OCRUncertain067"/>
      <w:r w:rsidRPr="00933F74">
        <w:rPr>
          <w:sz w:val="28"/>
          <w:szCs w:val="28"/>
        </w:rPr>
        <w:t>р</w:t>
      </w:r>
      <w:bookmarkEnd w:id="60"/>
      <w:r w:rsidRPr="00933F74">
        <w:rPr>
          <w:sz w:val="28"/>
          <w:szCs w:val="28"/>
        </w:rPr>
        <w:t>енного</w:t>
      </w:r>
      <w:r w:rsidR="008C1C1B" w:rsidRPr="00933F74">
        <w:rPr>
          <w:sz w:val="28"/>
          <w:szCs w:val="28"/>
        </w:rPr>
        <w:t xml:space="preserve"> </w:t>
      </w:r>
      <w:bookmarkStart w:id="61" w:name="OCRUncertain068"/>
      <w:r w:rsidRPr="00933F74">
        <w:rPr>
          <w:sz w:val="28"/>
          <w:szCs w:val="28"/>
        </w:rPr>
        <w:t>п</w:t>
      </w:r>
      <w:bookmarkEnd w:id="61"/>
      <w:r w:rsidRPr="00933F74">
        <w:rPr>
          <w:sz w:val="28"/>
          <w:szCs w:val="28"/>
        </w:rPr>
        <w:t>е</w:t>
      </w:r>
      <w:bookmarkStart w:id="62" w:name="OCRUncertain069"/>
      <w:r w:rsidRPr="00933F74">
        <w:rPr>
          <w:sz w:val="28"/>
          <w:szCs w:val="28"/>
        </w:rPr>
        <w:t>р</w:t>
      </w:r>
      <w:bookmarkEnd w:id="62"/>
      <w:r w:rsidRPr="00933F74">
        <w:rPr>
          <w:sz w:val="28"/>
          <w:szCs w:val="28"/>
        </w:rPr>
        <w:t xml:space="preserve">елома в войне с фашистской </w:t>
      </w:r>
      <w:bookmarkStart w:id="63" w:name="OCRUncertain070"/>
      <w:r w:rsidRPr="00933F74">
        <w:rPr>
          <w:sz w:val="28"/>
          <w:szCs w:val="28"/>
        </w:rPr>
        <w:t>Г</w:t>
      </w:r>
      <w:bookmarkEnd w:id="63"/>
      <w:r w:rsidRPr="00933F74">
        <w:rPr>
          <w:sz w:val="28"/>
          <w:szCs w:val="28"/>
        </w:rPr>
        <w:t>ерма</w:t>
      </w:r>
      <w:bookmarkStart w:id="64" w:name="OCRUncertain071"/>
      <w:r w:rsidRPr="00933F74">
        <w:rPr>
          <w:sz w:val="28"/>
          <w:szCs w:val="28"/>
        </w:rPr>
        <w:t>н</w:t>
      </w:r>
      <w:bookmarkEnd w:id="64"/>
      <w:r w:rsidRPr="00933F74">
        <w:rPr>
          <w:sz w:val="28"/>
          <w:szCs w:val="28"/>
        </w:rPr>
        <w:t>ией. Перед на</w:t>
      </w:r>
      <w:bookmarkStart w:id="65" w:name="OCRUncertain073"/>
      <w:r w:rsidRPr="00933F74">
        <w:rPr>
          <w:sz w:val="28"/>
          <w:szCs w:val="28"/>
        </w:rPr>
        <w:t>ш</w:t>
      </w:r>
      <w:bookmarkEnd w:id="65"/>
      <w:r w:rsidRPr="00933F74">
        <w:rPr>
          <w:sz w:val="28"/>
          <w:szCs w:val="28"/>
        </w:rPr>
        <w:t>ей армией была поставлена задача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полностью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очистить страну от немецко-фашистских </w:t>
      </w:r>
      <w:bookmarkStart w:id="66" w:name="OCRUncertain074"/>
      <w:r w:rsidRPr="00933F74">
        <w:rPr>
          <w:sz w:val="28"/>
          <w:szCs w:val="28"/>
        </w:rPr>
        <w:t>з</w:t>
      </w:r>
      <w:bookmarkEnd w:id="66"/>
      <w:r w:rsidRPr="00933F74">
        <w:rPr>
          <w:sz w:val="28"/>
          <w:szCs w:val="28"/>
        </w:rPr>
        <w:t xml:space="preserve">ахватчиков и перенести боевые действия на </w:t>
      </w:r>
      <w:bookmarkStart w:id="67" w:name="OCRUncertain075"/>
      <w:r w:rsidRPr="00933F74">
        <w:rPr>
          <w:sz w:val="28"/>
          <w:szCs w:val="28"/>
        </w:rPr>
        <w:t>т</w:t>
      </w:r>
      <w:bookmarkEnd w:id="67"/>
      <w:r w:rsidRPr="00933F74">
        <w:rPr>
          <w:sz w:val="28"/>
          <w:szCs w:val="28"/>
        </w:rPr>
        <w:t>ерриторию врага. Эту задачу планировалось решить рядом последовател</w:t>
      </w:r>
      <w:bookmarkStart w:id="68" w:name="OCRUncertain076"/>
      <w:r w:rsidRPr="00933F74">
        <w:rPr>
          <w:sz w:val="28"/>
          <w:szCs w:val="28"/>
        </w:rPr>
        <w:t>ь</w:t>
      </w:r>
      <w:bookmarkEnd w:id="68"/>
      <w:r w:rsidRPr="00933F74">
        <w:rPr>
          <w:sz w:val="28"/>
          <w:szCs w:val="28"/>
        </w:rPr>
        <w:t>ных стратеги</w:t>
      </w:r>
      <w:bookmarkStart w:id="69" w:name="OCRUncertain077"/>
      <w:r w:rsidRPr="00933F74">
        <w:rPr>
          <w:sz w:val="28"/>
          <w:szCs w:val="28"/>
        </w:rPr>
        <w:t>ч</w:t>
      </w:r>
      <w:bookmarkEnd w:id="69"/>
      <w:r w:rsidRPr="00933F74">
        <w:rPr>
          <w:sz w:val="28"/>
          <w:szCs w:val="28"/>
        </w:rPr>
        <w:t>еских наступательных операций. Одной из первых явилось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наступление под Ленинградом и </w:t>
      </w:r>
      <w:bookmarkStart w:id="70" w:name="OCRUncertain078"/>
      <w:r w:rsidRPr="00933F74">
        <w:rPr>
          <w:sz w:val="28"/>
          <w:szCs w:val="28"/>
        </w:rPr>
        <w:t xml:space="preserve">Новгородом. </w:t>
      </w:r>
      <w:bookmarkEnd w:id="70"/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bookmarkStart w:id="71" w:name="OCRUncertain079"/>
      <w:r w:rsidRPr="00933F74">
        <w:rPr>
          <w:sz w:val="28"/>
          <w:szCs w:val="28"/>
        </w:rPr>
        <w:t>Осуществление</w:t>
      </w:r>
      <w:r w:rsidR="008C1C1B" w:rsidRPr="00933F74">
        <w:rPr>
          <w:sz w:val="28"/>
          <w:szCs w:val="28"/>
        </w:rPr>
        <w:t xml:space="preserve"> </w:t>
      </w:r>
      <w:bookmarkEnd w:id="71"/>
      <w:r w:rsidRPr="00933F74">
        <w:rPr>
          <w:sz w:val="28"/>
          <w:szCs w:val="28"/>
        </w:rPr>
        <w:t>операции Ставка Верховного Главнокомандования возложила на войска Ленинградского, Волховского и 2-го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Прибалтийского фронтов под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командован</w:t>
      </w:r>
      <w:bookmarkStart w:id="72" w:name="OCRUncertain080"/>
      <w:r w:rsidRPr="00933F74">
        <w:rPr>
          <w:sz w:val="28"/>
          <w:szCs w:val="28"/>
        </w:rPr>
        <w:t>и</w:t>
      </w:r>
      <w:bookmarkEnd w:id="72"/>
      <w:r w:rsidRPr="00933F74">
        <w:rPr>
          <w:sz w:val="28"/>
          <w:szCs w:val="28"/>
        </w:rPr>
        <w:t xml:space="preserve">ем генералов </w:t>
      </w:r>
      <w:bookmarkStart w:id="73" w:name="OCRUncertain081"/>
      <w:r w:rsidRPr="00933F74">
        <w:rPr>
          <w:sz w:val="28"/>
          <w:szCs w:val="28"/>
        </w:rPr>
        <w:t>Л.</w:t>
      </w:r>
      <w:bookmarkEnd w:id="73"/>
      <w:r w:rsidRPr="00933F74">
        <w:rPr>
          <w:sz w:val="28"/>
          <w:szCs w:val="28"/>
        </w:rPr>
        <w:t xml:space="preserve"> Говорова,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К. </w:t>
      </w:r>
      <w:bookmarkStart w:id="74" w:name="OCRUncertain082"/>
      <w:r w:rsidRPr="00933F74">
        <w:rPr>
          <w:sz w:val="28"/>
          <w:szCs w:val="28"/>
        </w:rPr>
        <w:t>Мерецков</w:t>
      </w:r>
      <w:bookmarkEnd w:id="74"/>
      <w:r w:rsidRPr="00933F74">
        <w:rPr>
          <w:sz w:val="28"/>
          <w:szCs w:val="28"/>
        </w:rPr>
        <w:t>а и М. Попова.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К операции привлекались также Краснознаменный Балтийский флот, которым командовал адмирал В. </w:t>
      </w:r>
      <w:bookmarkStart w:id="75" w:name="OCRUncertain083"/>
      <w:r w:rsidRPr="00933F74">
        <w:rPr>
          <w:sz w:val="28"/>
          <w:szCs w:val="28"/>
        </w:rPr>
        <w:t>Трибуц,</w:t>
      </w:r>
      <w:bookmarkEnd w:id="75"/>
      <w:r w:rsidRPr="00933F74">
        <w:rPr>
          <w:sz w:val="28"/>
          <w:szCs w:val="28"/>
        </w:rPr>
        <w:t xml:space="preserve"> ави</w:t>
      </w:r>
      <w:bookmarkStart w:id="76" w:name="OCRUncertain084"/>
      <w:r w:rsidRPr="00933F74">
        <w:rPr>
          <w:sz w:val="28"/>
          <w:szCs w:val="28"/>
        </w:rPr>
        <w:t>а</w:t>
      </w:r>
      <w:bookmarkEnd w:id="76"/>
      <w:r w:rsidRPr="00933F74">
        <w:rPr>
          <w:sz w:val="28"/>
          <w:szCs w:val="28"/>
        </w:rPr>
        <w:t>ция д</w:t>
      </w:r>
      <w:bookmarkStart w:id="77" w:name="OCRUncertain085"/>
      <w:r w:rsidRPr="00933F74">
        <w:rPr>
          <w:sz w:val="28"/>
          <w:szCs w:val="28"/>
        </w:rPr>
        <w:t>альнег</w:t>
      </w:r>
      <w:bookmarkEnd w:id="77"/>
      <w:r w:rsidRPr="00933F74">
        <w:rPr>
          <w:sz w:val="28"/>
          <w:szCs w:val="28"/>
        </w:rPr>
        <w:t>о действия и партизанские соедин</w:t>
      </w:r>
      <w:bookmarkStart w:id="78" w:name="OCRUncertain086"/>
      <w:r w:rsidRPr="00933F74">
        <w:rPr>
          <w:sz w:val="28"/>
          <w:szCs w:val="28"/>
        </w:rPr>
        <w:t>е</w:t>
      </w:r>
      <w:bookmarkEnd w:id="78"/>
      <w:r w:rsidRPr="00933F74">
        <w:rPr>
          <w:sz w:val="28"/>
          <w:szCs w:val="28"/>
        </w:rPr>
        <w:t>ния.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Нашим войскам предстояло пр</w:t>
      </w:r>
      <w:bookmarkStart w:id="79" w:name="OCRUncertain087"/>
      <w:r w:rsidRPr="00933F74">
        <w:rPr>
          <w:sz w:val="28"/>
          <w:szCs w:val="28"/>
        </w:rPr>
        <w:t>о</w:t>
      </w:r>
      <w:bookmarkEnd w:id="79"/>
      <w:r w:rsidRPr="00933F74">
        <w:rPr>
          <w:sz w:val="28"/>
          <w:szCs w:val="28"/>
        </w:rPr>
        <w:t>рвать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мощную,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глубокоэшелонированную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обор</w:t>
      </w:r>
      <w:bookmarkStart w:id="80" w:name="OCRUncertain089"/>
      <w:r w:rsidRPr="00933F74">
        <w:rPr>
          <w:sz w:val="28"/>
          <w:szCs w:val="28"/>
        </w:rPr>
        <w:t>о</w:t>
      </w:r>
      <w:bookmarkEnd w:id="80"/>
      <w:r w:rsidRPr="00933F74">
        <w:rPr>
          <w:sz w:val="28"/>
          <w:szCs w:val="28"/>
        </w:rPr>
        <w:t>ну, так называемый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«Северн</w:t>
      </w:r>
      <w:bookmarkStart w:id="81" w:name="OCRUncertain090"/>
      <w:r w:rsidRPr="00933F74">
        <w:rPr>
          <w:sz w:val="28"/>
          <w:szCs w:val="28"/>
        </w:rPr>
        <w:t xml:space="preserve">ый </w:t>
      </w:r>
      <w:bookmarkEnd w:id="81"/>
      <w:r w:rsidRPr="00933F74">
        <w:rPr>
          <w:sz w:val="28"/>
          <w:szCs w:val="28"/>
        </w:rPr>
        <w:t xml:space="preserve">вал», который совершенствовался гитлеровцами в течение </w:t>
      </w:r>
      <w:r w:rsidRPr="00933F74">
        <w:rPr>
          <w:noProof/>
          <w:sz w:val="28"/>
          <w:szCs w:val="28"/>
        </w:rPr>
        <w:t>27</w:t>
      </w:r>
      <w:r w:rsidRPr="00933F74">
        <w:rPr>
          <w:sz w:val="28"/>
          <w:szCs w:val="28"/>
        </w:rPr>
        <w:t xml:space="preserve"> месяцев.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Положение наступавших войск еще более осложнялось тем, что зима была мягкой и сопровождалась частыми оттепелями, которые затрудняли маневр танков и а</w:t>
      </w:r>
      <w:bookmarkStart w:id="82" w:name="OCRUncertain091"/>
      <w:r w:rsidRPr="00933F74">
        <w:rPr>
          <w:sz w:val="28"/>
          <w:szCs w:val="28"/>
        </w:rPr>
        <w:t>ртиллери</w:t>
      </w:r>
      <w:bookmarkEnd w:id="82"/>
      <w:r w:rsidRPr="00933F74">
        <w:rPr>
          <w:sz w:val="28"/>
          <w:szCs w:val="28"/>
        </w:rPr>
        <w:t>и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вне дорог.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Низкая облачность ограничивала, а порой совсем исключала действия авиации.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 xml:space="preserve">В таких сложных условиях и </w:t>
      </w:r>
      <w:bookmarkStart w:id="83" w:name="OCRUncertain093"/>
      <w:r w:rsidRPr="00933F74">
        <w:rPr>
          <w:sz w:val="28"/>
          <w:szCs w:val="28"/>
        </w:rPr>
        <w:t>проводилас</w:t>
      </w:r>
      <w:bookmarkEnd w:id="83"/>
      <w:r w:rsidRPr="00933F74">
        <w:rPr>
          <w:sz w:val="28"/>
          <w:szCs w:val="28"/>
        </w:rPr>
        <w:t xml:space="preserve">ь </w:t>
      </w:r>
      <w:bookmarkStart w:id="84" w:name="OCRUncertain094"/>
      <w:r w:rsidRPr="00933F74">
        <w:rPr>
          <w:sz w:val="28"/>
          <w:szCs w:val="28"/>
        </w:rPr>
        <w:t>р</w:t>
      </w:r>
      <w:bookmarkEnd w:id="84"/>
      <w:r w:rsidRPr="00933F74">
        <w:rPr>
          <w:sz w:val="28"/>
          <w:szCs w:val="28"/>
        </w:rPr>
        <w:t xml:space="preserve">ешающая операция по разгрому немецких войск под Ленинградом. </w:t>
      </w:r>
      <w:bookmarkStart w:id="85" w:name="OCRUncertain095"/>
      <w:r w:rsidRPr="00933F74">
        <w:rPr>
          <w:sz w:val="28"/>
          <w:szCs w:val="28"/>
        </w:rPr>
        <w:t>Г</w:t>
      </w:r>
      <w:bookmarkEnd w:id="85"/>
      <w:r w:rsidRPr="00933F74">
        <w:rPr>
          <w:sz w:val="28"/>
          <w:szCs w:val="28"/>
        </w:rPr>
        <w:t>лавная роль в ней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отводилась Ленинградскому и Волховскому фронтам.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Оригинальность замысла операции состояла в том, что удары этих фронтов наносились одновременно как изнутри кольца блокады, так и с внешнего фронта.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Наступательная о</w:t>
      </w:r>
      <w:bookmarkStart w:id="86" w:name="OCRUncertain098"/>
      <w:r w:rsidRPr="00933F74">
        <w:rPr>
          <w:sz w:val="28"/>
          <w:szCs w:val="28"/>
        </w:rPr>
        <w:t>п</w:t>
      </w:r>
      <w:bookmarkEnd w:id="86"/>
      <w:r w:rsidRPr="00933F74">
        <w:rPr>
          <w:sz w:val="28"/>
          <w:szCs w:val="28"/>
        </w:rPr>
        <w:t>ерация п</w:t>
      </w:r>
      <w:bookmarkStart w:id="87" w:name="OCRUncertain099"/>
      <w:r w:rsidRPr="00933F74">
        <w:rPr>
          <w:sz w:val="28"/>
          <w:szCs w:val="28"/>
        </w:rPr>
        <w:t xml:space="preserve">од </w:t>
      </w:r>
      <w:bookmarkEnd w:id="87"/>
      <w:r w:rsidRPr="00933F74">
        <w:rPr>
          <w:sz w:val="28"/>
          <w:szCs w:val="28"/>
        </w:rPr>
        <w:t>Л</w:t>
      </w:r>
      <w:bookmarkStart w:id="88" w:name="OCRUncertain100"/>
      <w:r w:rsidRPr="00933F74">
        <w:rPr>
          <w:sz w:val="28"/>
          <w:szCs w:val="28"/>
        </w:rPr>
        <w:t>е</w:t>
      </w:r>
      <w:bookmarkEnd w:id="88"/>
      <w:r w:rsidRPr="00933F74">
        <w:rPr>
          <w:sz w:val="28"/>
          <w:szCs w:val="28"/>
        </w:rPr>
        <w:t>нинградом и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Новгородом началась</w:t>
      </w:r>
      <w:r w:rsidRPr="00933F74">
        <w:rPr>
          <w:noProof/>
          <w:sz w:val="28"/>
          <w:szCs w:val="28"/>
        </w:rPr>
        <w:t xml:space="preserve"> 14</w:t>
      </w:r>
      <w:r w:rsidRPr="00933F74">
        <w:rPr>
          <w:sz w:val="28"/>
          <w:szCs w:val="28"/>
        </w:rPr>
        <w:t xml:space="preserve"> января</w:t>
      </w:r>
      <w:r w:rsidRPr="00933F74">
        <w:rPr>
          <w:noProof/>
          <w:sz w:val="28"/>
          <w:szCs w:val="28"/>
        </w:rPr>
        <w:t xml:space="preserve"> 1944</w:t>
      </w:r>
      <w:r w:rsidRPr="00933F74">
        <w:rPr>
          <w:sz w:val="28"/>
          <w:szCs w:val="28"/>
        </w:rPr>
        <w:t xml:space="preserve"> года мощной артиллерийской подготовкой по фланговым группировкам 18-й армии. Участие в ней принимала также артиллерия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Балтийского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флота. Вслед за артиллерийской подготовкой с приморского плацдарма перешли в наступле</w:t>
      </w:r>
      <w:bookmarkStart w:id="89" w:name="OCRUncertain103"/>
      <w:r w:rsidRPr="00933F74">
        <w:rPr>
          <w:sz w:val="28"/>
          <w:szCs w:val="28"/>
        </w:rPr>
        <w:t>н</w:t>
      </w:r>
      <w:bookmarkEnd w:id="89"/>
      <w:r w:rsidRPr="00933F74">
        <w:rPr>
          <w:sz w:val="28"/>
          <w:szCs w:val="28"/>
        </w:rPr>
        <w:t>ие войска 2-й ударной армии, к</w:t>
      </w:r>
      <w:bookmarkStart w:id="90" w:name="OCRUncertain104"/>
      <w:r w:rsidRPr="00933F74">
        <w:rPr>
          <w:sz w:val="28"/>
          <w:szCs w:val="28"/>
        </w:rPr>
        <w:t>омандовани</w:t>
      </w:r>
      <w:bookmarkEnd w:id="90"/>
      <w:r w:rsidRPr="00933F74">
        <w:rPr>
          <w:sz w:val="28"/>
          <w:szCs w:val="28"/>
        </w:rPr>
        <w:t>е которой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принял генерал И. </w:t>
      </w:r>
      <w:bookmarkStart w:id="91" w:name="OCRUncertain105"/>
      <w:r w:rsidRPr="00933F74">
        <w:rPr>
          <w:sz w:val="28"/>
          <w:szCs w:val="28"/>
        </w:rPr>
        <w:t>Федюнинский,</w:t>
      </w:r>
      <w:bookmarkEnd w:id="91"/>
      <w:r w:rsidRPr="00933F74">
        <w:rPr>
          <w:sz w:val="28"/>
          <w:szCs w:val="28"/>
        </w:rPr>
        <w:t xml:space="preserve"> а п</w:t>
      </w:r>
      <w:bookmarkStart w:id="92" w:name="OCRUncertain106"/>
      <w:r w:rsidRPr="00933F74">
        <w:rPr>
          <w:sz w:val="28"/>
          <w:szCs w:val="28"/>
        </w:rPr>
        <w:t xml:space="preserve">од </w:t>
      </w:r>
      <w:bookmarkEnd w:id="92"/>
      <w:r w:rsidRPr="00933F74">
        <w:rPr>
          <w:sz w:val="28"/>
          <w:szCs w:val="28"/>
        </w:rPr>
        <w:t>Новгородом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59-й армии </w:t>
      </w:r>
      <w:bookmarkStart w:id="93" w:name="OCRUncertain107"/>
      <w:r w:rsidRPr="00933F74">
        <w:rPr>
          <w:sz w:val="28"/>
          <w:szCs w:val="28"/>
        </w:rPr>
        <w:t>генерал</w:t>
      </w:r>
      <w:bookmarkEnd w:id="93"/>
      <w:r w:rsidRPr="00933F74">
        <w:rPr>
          <w:sz w:val="28"/>
          <w:szCs w:val="28"/>
        </w:rPr>
        <w:t xml:space="preserve">а И. </w:t>
      </w:r>
      <w:bookmarkStart w:id="94" w:name="OCRUncertain108"/>
      <w:r w:rsidRPr="00933F74">
        <w:rPr>
          <w:sz w:val="28"/>
          <w:szCs w:val="28"/>
        </w:rPr>
        <w:t>Коровникова.</w:t>
      </w:r>
      <w:bookmarkEnd w:id="94"/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 xml:space="preserve">На следующий </w:t>
      </w:r>
      <w:bookmarkStart w:id="95" w:name="OCRUncertain109"/>
      <w:r w:rsidRPr="00933F74">
        <w:rPr>
          <w:sz w:val="28"/>
          <w:szCs w:val="28"/>
        </w:rPr>
        <w:t>д</w:t>
      </w:r>
      <w:bookmarkEnd w:id="95"/>
      <w:r w:rsidRPr="00933F74">
        <w:rPr>
          <w:sz w:val="28"/>
          <w:szCs w:val="28"/>
        </w:rPr>
        <w:t>ень,</w:t>
      </w:r>
      <w:r w:rsidRPr="00933F74">
        <w:rPr>
          <w:noProof/>
          <w:sz w:val="28"/>
          <w:szCs w:val="28"/>
        </w:rPr>
        <w:t xml:space="preserve"> 15</w:t>
      </w:r>
      <w:r w:rsidRPr="00933F74">
        <w:rPr>
          <w:sz w:val="28"/>
          <w:szCs w:val="28"/>
        </w:rPr>
        <w:t xml:space="preserve"> </w:t>
      </w:r>
      <w:bookmarkStart w:id="96" w:name="OCRUncertain110"/>
      <w:r w:rsidRPr="00933F74">
        <w:rPr>
          <w:sz w:val="28"/>
          <w:szCs w:val="28"/>
        </w:rPr>
        <w:t>я</w:t>
      </w:r>
      <w:bookmarkEnd w:id="96"/>
      <w:r w:rsidRPr="00933F74">
        <w:rPr>
          <w:sz w:val="28"/>
          <w:szCs w:val="28"/>
        </w:rPr>
        <w:t xml:space="preserve">нваря, с </w:t>
      </w:r>
      <w:bookmarkStart w:id="97" w:name="OCRUncertain111"/>
      <w:r w:rsidRPr="00933F74">
        <w:rPr>
          <w:sz w:val="28"/>
          <w:szCs w:val="28"/>
        </w:rPr>
        <w:t>Пулковски</w:t>
      </w:r>
      <w:bookmarkEnd w:id="97"/>
      <w:r w:rsidRPr="00933F74">
        <w:rPr>
          <w:sz w:val="28"/>
          <w:szCs w:val="28"/>
        </w:rPr>
        <w:t xml:space="preserve">х высот </w:t>
      </w:r>
      <w:bookmarkStart w:id="98" w:name="OCRUncertain112"/>
      <w:r w:rsidRPr="00933F74">
        <w:rPr>
          <w:sz w:val="28"/>
          <w:szCs w:val="28"/>
        </w:rPr>
        <w:t>н</w:t>
      </w:r>
      <w:bookmarkEnd w:id="98"/>
      <w:r w:rsidRPr="00933F74">
        <w:rPr>
          <w:sz w:val="28"/>
          <w:szCs w:val="28"/>
        </w:rPr>
        <w:t>ачала н</w:t>
      </w:r>
      <w:bookmarkStart w:id="99" w:name="OCRUncertain113"/>
      <w:r w:rsidRPr="00933F74">
        <w:rPr>
          <w:sz w:val="28"/>
          <w:szCs w:val="28"/>
        </w:rPr>
        <w:t>а</w:t>
      </w:r>
      <w:bookmarkEnd w:id="99"/>
      <w:r w:rsidRPr="00933F74">
        <w:rPr>
          <w:sz w:val="28"/>
          <w:szCs w:val="28"/>
        </w:rPr>
        <w:t>ступление 42-я армия. На главном направлении удара действовали гвардейцы прославленного 30-го корпуса п</w:t>
      </w:r>
      <w:bookmarkStart w:id="100" w:name="OCRUncertain114"/>
      <w:r w:rsidRPr="00933F74">
        <w:rPr>
          <w:sz w:val="28"/>
          <w:szCs w:val="28"/>
        </w:rPr>
        <w:t xml:space="preserve">од </w:t>
      </w:r>
      <w:bookmarkEnd w:id="100"/>
      <w:r w:rsidRPr="00933F74">
        <w:rPr>
          <w:sz w:val="28"/>
          <w:szCs w:val="28"/>
        </w:rPr>
        <w:t>командованием генерала Н. С</w:t>
      </w:r>
      <w:bookmarkStart w:id="101" w:name="OCRUncertain115"/>
      <w:r w:rsidRPr="00933F74">
        <w:rPr>
          <w:sz w:val="28"/>
          <w:szCs w:val="28"/>
        </w:rPr>
        <w:t>имоняка.</w:t>
      </w:r>
      <w:bookmarkEnd w:id="101"/>
      <w:r w:rsidRPr="00933F74">
        <w:rPr>
          <w:sz w:val="28"/>
          <w:szCs w:val="28"/>
        </w:rPr>
        <w:t xml:space="preserve"> На полях под Ленинградом развернулось ожесточенное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сражен</w:t>
      </w:r>
      <w:bookmarkStart w:id="102" w:name="OCRUncertain116"/>
      <w:r w:rsidRPr="00933F74">
        <w:rPr>
          <w:sz w:val="28"/>
          <w:szCs w:val="28"/>
        </w:rPr>
        <w:t>и</w:t>
      </w:r>
      <w:bookmarkEnd w:id="102"/>
      <w:r w:rsidRPr="00933F74">
        <w:rPr>
          <w:sz w:val="28"/>
          <w:szCs w:val="28"/>
        </w:rPr>
        <w:t>е.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Советс</w:t>
      </w:r>
      <w:bookmarkStart w:id="103" w:name="OCRUncertain117"/>
      <w:r w:rsidRPr="00933F74">
        <w:rPr>
          <w:sz w:val="28"/>
          <w:szCs w:val="28"/>
        </w:rPr>
        <w:t>к</w:t>
      </w:r>
      <w:bookmarkEnd w:id="103"/>
      <w:r w:rsidRPr="00933F74">
        <w:rPr>
          <w:sz w:val="28"/>
          <w:szCs w:val="28"/>
        </w:rPr>
        <w:t>ие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войска,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умело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применяя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маневр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обхода, преодолевали упорное сопротивление противника.</w:t>
      </w:r>
      <w:r w:rsidRPr="00933F74">
        <w:rPr>
          <w:noProof/>
          <w:sz w:val="28"/>
          <w:szCs w:val="28"/>
        </w:rPr>
        <w:t xml:space="preserve"> 19</w:t>
      </w:r>
      <w:r w:rsidRPr="00933F74">
        <w:rPr>
          <w:sz w:val="28"/>
          <w:szCs w:val="28"/>
        </w:rPr>
        <w:t xml:space="preserve"> января дивизия </w:t>
      </w:r>
      <w:bookmarkStart w:id="104" w:name="OCRUncertain118"/>
      <w:r w:rsidRPr="00933F74">
        <w:rPr>
          <w:sz w:val="28"/>
          <w:szCs w:val="28"/>
        </w:rPr>
        <w:t>полковник</w:t>
      </w:r>
      <w:bookmarkEnd w:id="104"/>
      <w:r w:rsidRPr="00933F74">
        <w:rPr>
          <w:sz w:val="28"/>
          <w:szCs w:val="28"/>
        </w:rPr>
        <w:t xml:space="preserve">а А. </w:t>
      </w:r>
      <w:bookmarkStart w:id="105" w:name="OCRUncertain120"/>
      <w:r w:rsidRPr="00933F74">
        <w:rPr>
          <w:sz w:val="28"/>
          <w:szCs w:val="28"/>
        </w:rPr>
        <w:t>Щеглов</w:t>
      </w:r>
      <w:bookmarkEnd w:id="105"/>
      <w:r w:rsidRPr="00933F74">
        <w:rPr>
          <w:sz w:val="28"/>
          <w:szCs w:val="28"/>
        </w:rPr>
        <w:t>а овладела крупным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узлом сопротивления </w:t>
      </w:r>
      <w:bookmarkStart w:id="106" w:name="OCRUncertain121"/>
      <w:r w:rsidRPr="00933F74">
        <w:rPr>
          <w:sz w:val="28"/>
          <w:szCs w:val="28"/>
        </w:rPr>
        <w:t>Дудергофо</w:t>
      </w:r>
      <w:bookmarkEnd w:id="106"/>
      <w:r w:rsidRPr="00933F74">
        <w:rPr>
          <w:sz w:val="28"/>
          <w:szCs w:val="28"/>
        </w:rPr>
        <w:t xml:space="preserve">м </w:t>
      </w:r>
      <w:bookmarkStart w:id="107" w:name="OCRUncertain122"/>
      <w:r w:rsidRPr="00933F74">
        <w:rPr>
          <w:sz w:val="28"/>
          <w:szCs w:val="28"/>
        </w:rPr>
        <w:t xml:space="preserve">м </w:t>
      </w:r>
      <w:bookmarkEnd w:id="107"/>
      <w:r w:rsidRPr="00933F74">
        <w:rPr>
          <w:sz w:val="28"/>
          <w:szCs w:val="28"/>
        </w:rPr>
        <w:t>Вороньей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Горой, дивизии генералов И. </w:t>
      </w:r>
      <w:bookmarkStart w:id="108" w:name="OCRUncertain123"/>
      <w:r w:rsidRPr="00933F74">
        <w:rPr>
          <w:sz w:val="28"/>
          <w:szCs w:val="28"/>
        </w:rPr>
        <w:t>Романцов</w:t>
      </w:r>
      <w:bookmarkEnd w:id="108"/>
      <w:r w:rsidRPr="00933F74">
        <w:rPr>
          <w:sz w:val="28"/>
          <w:szCs w:val="28"/>
        </w:rPr>
        <w:t xml:space="preserve">а и В. </w:t>
      </w:r>
      <w:bookmarkStart w:id="109" w:name="OCRUncertain124"/>
      <w:r w:rsidRPr="00933F74">
        <w:rPr>
          <w:sz w:val="28"/>
          <w:szCs w:val="28"/>
        </w:rPr>
        <w:t>Зайончковског</w:t>
      </w:r>
      <w:bookmarkEnd w:id="109"/>
      <w:r w:rsidRPr="00933F74">
        <w:rPr>
          <w:sz w:val="28"/>
          <w:szCs w:val="28"/>
        </w:rPr>
        <w:t>о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Красным Селом, а дивизии полковника </w:t>
      </w:r>
      <w:bookmarkStart w:id="110" w:name="OCRUncertain125"/>
      <w:r w:rsidRPr="00933F74">
        <w:rPr>
          <w:sz w:val="28"/>
          <w:szCs w:val="28"/>
        </w:rPr>
        <w:t>П. Романенк</w:t>
      </w:r>
      <w:bookmarkEnd w:id="110"/>
      <w:r w:rsidRPr="00933F74">
        <w:rPr>
          <w:sz w:val="28"/>
          <w:szCs w:val="28"/>
        </w:rPr>
        <w:t xml:space="preserve">о и генерала Я. </w:t>
      </w:r>
      <w:bookmarkStart w:id="111" w:name="OCRUncertain126"/>
      <w:r w:rsidRPr="00933F74">
        <w:rPr>
          <w:sz w:val="28"/>
          <w:szCs w:val="28"/>
        </w:rPr>
        <w:t>Синкевич</w:t>
      </w:r>
      <w:bookmarkEnd w:id="111"/>
      <w:r w:rsidRPr="00933F74">
        <w:rPr>
          <w:sz w:val="28"/>
          <w:szCs w:val="28"/>
        </w:rPr>
        <w:t>а</w:t>
      </w:r>
      <w:r w:rsidRPr="00933F74">
        <w:rPr>
          <w:noProof/>
          <w:sz w:val="28"/>
          <w:szCs w:val="28"/>
        </w:rPr>
        <w:t xml:space="preserve"> </w:t>
      </w:r>
      <w:r w:rsidR="008C1C1B" w:rsidRPr="00933F74">
        <w:rPr>
          <w:noProof/>
          <w:sz w:val="28"/>
          <w:szCs w:val="28"/>
        </w:rPr>
        <w:t>-</w:t>
      </w:r>
      <w:r w:rsidRPr="00933F74">
        <w:rPr>
          <w:sz w:val="28"/>
          <w:szCs w:val="28"/>
        </w:rPr>
        <w:t xml:space="preserve"> </w:t>
      </w:r>
      <w:bookmarkStart w:id="112" w:name="OCRUncertain127"/>
      <w:r w:rsidRPr="00933F74">
        <w:rPr>
          <w:sz w:val="28"/>
          <w:szCs w:val="28"/>
        </w:rPr>
        <w:t>Ропше</w:t>
      </w:r>
      <w:bookmarkEnd w:id="112"/>
      <w:r w:rsidRPr="00933F74">
        <w:rPr>
          <w:sz w:val="28"/>
          <w:szCs w:val="28"/>
        </w:rPr>
        <w:t>й и Кипенью. К исходу дня войска 42.й</w:t>
      </w:r>
      <w:r w:rsidRPr="00933F74">
        <w:rPr>
          <w:noProof/>
          <w:sz w:val="28"/>
          <w:szCs w:val="28"/>
        </w:rPr>
        <w:t xml:space="preserve"> 1</w:t>
      </w:r>
      <w:r w:rsidRPr="00933F74">
        <w:rPr>
          <w:sz w:val="28"/>
          <w:szCs w:val="28"/>
        </w:rPr>
        <w:t>2-й ударной армий завершили окружение</w:t>
      </w:r>
      <w:r w:rsidR="008C1C1B" w:rsidRPr="00933F74">
        <w:rPr>
          <w:sz w:val="28"/>
          <w:szCs w:val="28"/>
        </w:rPr>
        <w:t xml:space="preserve"> </w:t>
      </w:r>
      <w:bookmarkStart w:id="113" w:name="OCRUncertain128"/>
      <w:r w:rsidRPr="00933F74">
        <w:rPr>
          <w:sz w:val="28"/>
          <w:szCs w:val="28"/>
        </w:rPr>
        <w:t>петергофско-стрельнинско</w:t>
      </w:r>
      <w:bookmarkEnd w:id="113"/>
      <w:r w:rsidRPr="00933F74">
        <w:rPr>
          <w:sz w:val="28"/>
          <w:szCs w:val="28"/>
        </w:rPr>
        <w:t>й гру</w:t>
      </w:r>
      <w:bookmarkStart w:id="114" w:name="OCRUncertain129"/>
      <w:r w:rsidRPr="00933F74">
        <w:rPr>
          <w:sz w:val="28"/>
          <w:szCs w:val="28"/>
        </w:rPr>
        <w:t>п</w:t>
      </w:r>
      <w:bookmarkEnd w:id="114"/>
      <w:r w:rsidRPr="00933F74">
        <w:rPr>
          <w:sz w:val="28"/>
          <w:szCs w:val="28"/>
        </w:rPr>
        <w:t>пировки проти</w:t>
      </w:r>
      <w:bookmarkStart w:id="115" w:name="OCRUncertain130"/>
      <w:r w:rsidRPr="00933F74">
        <w:rPr>
          <w:sz w:val="28"/>
          <w:szCs w:val="28"/>
        </w:rPr>
        <w:t>вника,</w:t>
      </w:r>
      <w:bookmarkEnd w:id="115"/>
      <w:r w:rsidRPr="00933F74">
        <w:rPr>
          <w:sz w:val="28"/>
          <w:szCs w:val="28"/>
        </w:rPr>
        <w:t xml:space="preserve"> а на следующий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де</w:t>
      </w:r>
      <w:bookmarkStart w:id="116" w:name="OCRUncertain131"/>
      <w:r w:rsidRPr="00933F74">
        <w:rPr>
          <w:sz w:val="28"/>
          <w:szCs w:val="28"/>
        </w:rPr>
        <w:t xml:space="preserve">нь </w:t>
      </w:r>
      <w:bookmarkEnd w:id="116"/>
      <w:r w:rsidRPr="00933F74">
        <w:rPr>
          <w:sz w:val="28"/>
          <w:szCs w:val="28"/>
        </w:rPr>
        <w:t>полностью ее ликвидировали.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59-я армия, наступая севернее и южнее Новгорода,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20 января овладела этим городом и полностью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ликвидировала окруженные вражеские войска.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 xml:space="preserve">После </w:t>
      </w:r>
      <w:bookmarkStart w:id="117" w:name="OCRUncertain133"/>
      <w:r w:rsidRPr="00933F74">
        <w:rPr>
          <w:sz w:val="28"/>
          <w:szCs w:val="28"/>
        </w:rPr>
        <w:t>н</w:t>
      </w:r>
      <w:bookmarkEnd w:id="117"/>
      <w:r w:rsidRPr="00933F74">
        <w:rPr>
          <w:sz w:val="28"/>
          <w:szCs w:val="28"/>
        </w:rPr>
        <w:t xml:space="preserve">екоторой </w:t>
      </w:r>
      <w:bookmarkStart w:id="118" w:name="OCRUncertain134"/>
      <w:r w:rsidRPr="00933F74">
        <w:rPr>
          <w:sz w:val="28"/>
          <w:szCs w:val="28"/>
        </w:rPr>
        <w:t>перегруппировк</w:t>
      </w:r>
      <w:bookmarkEnd w:id="118"/>
      <w:r w:rsidRPr="00933F74">
        <w:rPr>
          <w:sz w:val="28"/>
          <w:szCs w:val="28"/>
        </w:rPr>
        <w:t>и Ленинградский фронт</w:t>
      </w:r>
      <w:r w:rsidRPr="00933F74">
        <w:rPr>
          <w:noProof/>
          <w:sz w:val="28"/>
          <w:szCs w:val="28"/>
        </w:rPr>
        <w:t xml:space="preserve"> 21 </w:t>
      </w:r>
      <w:r w:rsidRPr="00933F74">
        <w:rPr>
          <w:sz w:val="28"/>
          <w:szCs w:val="28"/>
        </w:rPr>
        <w:t>января развернул наступлен</w:t>
      </w:r>
      <w:bookmarkStart w:id="119" w:name="OCRUncertain135"/>
      <w:r w:rsidRPr="00933F74">
        <w:rPr>
          <w:sz w:val="28"/>
          <w:szCs w:val="28"/>
        </w:rPr>
        <w:t xml:space="preserve">ие </w:t>
      </w:r>
      <w:bookmarkEnd w:id="119"/>
      <w:r w:rsidRPr="00933F74">
        <w:rPr>
          <w:sz w:val="28"/>
          <w:szCs w:val="28"/>
        </w:rPr>
        <w:t xml:space="preserve">на </w:t>
      </w:r>
      <w:bookmarkStart w:id="120" w:name="OCRUncertain136"/>
      <w:r w:rsidRPr="00933F74">
        <w:rPr>
          <w:sz w:val="28"/>
          <w:szCs w:val="28"/>
        </w:rPr>
        <w:t>Кингисеппско</w:t>
      </w:r>
      <w:bookmarkEnd w:id="120"/>
      <w:r w:rsidRPr="00933F74">
        <w:rPr>
          <w:sz w:val="28"/>
          <w:szCs w:val="28"/>
        </w:rPr>
        <w:t xml:space="preserve">м и </w:t>
      </w:r>
      <w:bookmarkStart w:id="121" w:name="OCRUncertain137"/>
      <w:r w:rsidRPr="00933F74">
        <w:rPr>
          <w:sz w:val="28"/>
          <w:szCs w:val="28"/>
        </w:rPr>
        <w:t>Гатчинско</w:t>
      </w:r>
      <w:bookmarkEnd w:id="121"/>
      <w:r w:rsidRPr="00933F74">
        <w:rPr>
          <w:sz w:val="28"/>
          <w:szCs w:val="28"/>
        </w:rPr>
        <w:t>м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направлениях.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В т</w:t>
      </w:r>
      <w:bookmarkStart w:id="122" w:name="OCRUncertain138"/>
      <w:r w:rsidRPr="00933F74">
        <w:rPr>
          <w:sz w:val="28"/>
          <w:szCs w:val="28"/>
        </w:rPr>
        <w:t>от</w:t>
      </w:r>
      <w:r w:rsidR="008C1C1B" w:rsidRPr="00933F74">
        <w:rPr>
          <w:sz w:val="28"/>
          <w:szCs w:val="28"/>
        </w:rPr>
        <w:t xml:space="preserve"> </w:t>
      </w:r>
      <w:bookmarkEnd w:id="122"/>
      <w:r w:rsidRPr="00933F74">
        <w:rPr>
          <w:sz w:val="28"/>
          <w:szCs w:val="28"/>
        </w:rPr>
        <w:t>д</w:t>
      </w:r>
      <w:bookmarkStart w:id="123" w:name="OCRUncertain139"/>
      <w:r w:rsidRPr="00933F74">
        <w:rPr>
          <w:sz w:val="28"/>
          <w:szCs w:val="28"/>
        </w:rPr>
        <w:t>е</w:t>
      </w:r>
      <w:bookmarkEnd w:id="123"/>
      <w:r w:rsidRPr="00933F74">
        <w:rPr>
          <w:sz w:val="28"/>
          <w:szCs w:val="28"/>
        </w:rPr>
        <w:t xml:space="preserve">нь 67-я армия под </w:t>
      </w:r>
      <w:bookmarkStart w:id="124" w:name="OCRUncertain140"/>
      <w:r w:rsidRPr="00933F74">
        <w:rPr>
          <w:sz w:val="28"/>
          <w:szCs w:val="28"/>
        </w:rPr>
        <w:t>командование</w:t>
      </w:r>
      <w:bookmarkEnd w:id="124"/>
      <w:r w:rsidRPr="00933F74">
        <w:rPr>
          <w:sz w:val="28"/>
          <w:szCs w:val="28"/>
        </w:rPr>
        <w:t>м ге</w:t>
      </w:r>
      <w:bookmarkStart w:id="125" w:name="OCRUncertain141"/>
      <w:r w:rsidRPr="00933F74">
        <w:rPr>
          <w:sz w:val="28"/>
          <w:szCs w:val="28"/>
        </w:rPr>
        <w:t>н</w:t>
      </w:r>
      <w:bookmarkEnd w:id="125"/>
      <w:r w:rsidRPr="00933F74">
        <w:rPr>
          <w:sz w:val="28"/>
          <w:szCs w:val="28"/>
        </w:rPr>
        <w:t xml:space="preserve">ерала В. Свиридова при содействии 8-й армии </w:t>
      </w:r>
      <w:bookmarkStart w:id="126" w:name="OCRUncertain142"/>
      <w:r w:rsidRPr="00933F74">
        <w:rPr>
          <w:sz w:val="28"/>
          <w:szCs w:val="28"/>
        </w:rPr>
        <w:t>генерал</w:t>
      </w:r>
      <w:bookmarkEnd w:id="126"/>
      <w:r w:rsidRPr="00933F74">
        <w:rPr>
          <w:sz w:val="28"/>
          <w:szCs w:val="28"/>
        </w:rPr>
        <w:t xml:space="preserve">а </w:t>
      </w:r>
      <w:bookmarkStart w:id="127" w:name="OCRUncertain143"/>
      <w:r w:rsidRPr="00933F74">
        <w:rPr>
          <w:sz w:val="28"/>
          <w:szCs w:val="28"/>
        </w:rPr>
        <w:t>Ф.</w:t>
      </w:r>
      <w:bookmarkEnd w:id="127"/>
      <w:r w:rsidRPr="00933F74">
        <w:rPr>
          <w:sz w:val="28"/>
          <w:szCs w:val="28"/>
        </w:rPr>
        <w:t xml:space="preserve"> Старикова овладела ва</w:t>
      </w:r>
      <w:bookmarkStart w:id="128" w:name="OCRUncertain145"/>
      <w:r w:rsidRPr="00933F74">
        <w:rPr>
          <w:sz w:val="28"/>
          <w:szCs w:val="28"/>
        </w:rPr>
        <w:t>ж</w:t>
      </w:r>
      <w:bookmarkEnd w:id="128"/>
      <w:r w:rsidRPr="00933F74">
        <w:rPr>
          <w:sz w:val="28"/>
          <w:szCs w:val="28"/>
        </w:rPr>
        <w:t>ным же</w:t>
      </w:r>
      <w:bookmarkStart w:id="129" w:name="OCRUncertain146"/>
      <w:r w:rsidRPr="00933F74">
        <w:rPr>
          <w:sz w:val="28"/>
          <w:szCs w:val="28"/>
        </w:rPr>
        <w:t>л</w:t>
      </w:r>
      <w:bookmarkEnd w:id="129"/>
      <w:r w:rsidRPr="00933F74">
        <w:rPr>
          <w:sz w:val="28"/>
          <w:szCs w:val="28"/>
        </w:rPr>
        <w:t>езнодорожным узло</w:t>
      </w:r>
      <w:bookmarkStart w:id="130" w:name="OCRUncertain147"/>
      <w:r w:rsidRPr="00933F74">
        <w:rPr>
          <w:sz w:val="28"/>
          <w:szCs w:val="28"/>
        </w:rPr>
        <w:t>м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Мга. </w:t>
      </w:r>
      <w:bookmarkStart w:id="131" w:name="OCRUncertain148"/>
      <w:bookmarkEnd w:id="130"/>
      <w:r w:rsidRPr="00933F74">
        <w:rPr>
          <w:sz w:val="28"/>
          <w:szCs w:val="28"/>
        </w:rPr>
        <w:t>В результате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умелого обходног</w:t>
      </w:r>
      <w:bookmarkEnd w:id="131"/>
      <w:r w:rsidRPr="00933F74">
        <w:rPr>
          <w:sz w:val="28"/>
          <w:szCs w:val="28"/>
        </w:rPr>
        <w:t>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маневра и стремительной атаки с фронта</w:t>
      </w:r>
      <w:r w:rsidRPr="00933F74">
        <w:rPr>
          <w:noProof/>
          <w:sz w:val="28"/>
          <w:szCs w:val="28"/>
        </w:rPr>
        <w:t xml:space="preserve"> 24</w:t>
      </w:r>
      <w:r w:rsidRPr="00933F74">
        <w:rPr>
          <w:sz w:val="28"/>
          <w:szCs w:val="28"/>
        </w:rPr>
        <w:t xml:space="preserve"> января дивизии генерала С. </w:t>
      </w:r>
      <w:bookmarkStart w:id="132" w:name="OCRUncertain149"/>
      <w:r w:rsidRPr="00933F74">
        <w:rPr>
          <w:sz w:val="28"/>
          <w:szCs w:val="28"/>
        </w:rPr>
        <w:t xml:space="preserve">Бунькова </w:t>
      </w:r>
      <w:bookmarkEnd w:id="132"/>
      <w:r w:rsidR="005F5EE1" w:rsidRPr="00933F74">
        <w:rPr>
          <w:sz w:val="28"/>
          <w:szCs w:val="28"/>
        </w:rPr>
        <w:t>и</w:t>
      </w:r>
      <w:r w:rsidRPr="00933F74">
        <w:rPr>
          <w:sz w:val="28"/>
          <w:szCs w:val="28"/>
        </w:rPr>
        <w:t xml:space="preserve"> полковника К. </w:t>
      </w:r>
      <w:bookmarkStart w:id="133" w:name="OCRUncertain150"/>
      <w:r w:rsidRPr="00933F74">
        <w:rPr>
          <w:sz w:val="28"/>
          <w:szCs w:val="28"/>
        </w:rPr>
        <w:t xml:space="preserve">Введенского </w:t>
      </w:r>
      <w:bookmarkEnd w:id="133"/>
      <w:r w:rsidRPr="00933F74">
        <w:rPr>
          <w:sz w:val="28"/>
          <w:szCs w:val="28"/>
        </w:rPr>
        <w:t>овладе</w:t>
      </w:r>
      <w:bookmarkStart w:id="134" w:name="OCRUncertain151"/>
      <w:r w:rsidRPr="00933F74">
        <w:rPr>
          <w:sz w:val="28"/>
          <w:szCs w:val="28"/>
        </w:rPr>
        <w:t>л</w:t>
      </w:r>
      <w:bookmarkEnd w:id="134"/>
      <w:r w:rsidRPr="00933F74">
        <w:rPr>
          <w:sz w:val="28"/>
          <w:szCs w:val="28"/>
        </w:rPr>
        <w:t xml:space="preserve">и городами Пушкин и Павловск. Через два дня соединения полковников Ф. </w:t>
      </w:r>
      <w:bookmarkStart w:id="135" w:name="OCRUncertain152"/>
      <w:r w:rsidRPr="00933F74">
        <w:rPr>
          <w:sz w:val="28"/>
          <w:szCs w:val="28"/>
        </w:rPr>
        <w:t>Бурмистров</w:t>
      </w:r>
      <w:bookmarkEnd w:id="135"/>
      <w:r w:rsidRPr="00933F74">
        <w:rPr>
          <w:sz w:val="28"/>
          <w:szCs w:val="28"/>
        </w:rPr>
        <w:t xml:space="preserve">а и А. </w:t>
      </w:r>
      <w:bookmarkStart w:id="136" w:name="OCRUncertain153"/>
      <w:r w:rsidRPr="00933F74">
        <w:rPr>
          <w:sz w:val="28"/>
          <w:szCs w:val="28"/>
        </w:rPr>
        <w:t>Батлук</w:t>
      </w:r>
      <w:bookmarkEnd w:id="136"/>
      <w:r w:rsidRPr="00933F74">
        <w:rPr>
          <w:sz w:val="28"/>
          <w:szCs w:val="28"/>
        </w:rPr>
        <w:t xml:space="preserve">а освободили город </w:t>
      </w:r>
      <w:bookmarkStart w:id="137" w:name="OCRUncertain154"/>
      <w:r w:rsidRPr="00933F74">
        <w:rPr>
          <w:sz w:val="28"/>
          <w:szCs w:val="28"/>
        </w:rPr>
        <w:t>Гатчину,</w:t>
      </w:r>
      <w:bookmarkEnd w:id="137"/>
      <w:r w:rsidRPr="00933F74">
        <w:rPr>
          <w:sz w:val="28"/>
          <w:szCs w:val="28"/>
        </w:rPr>
        <w:t xml:space="preserve"> превращенный немцами в крепость с развитой системой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долговременных оборонительных сооружений. 8-я и 54-я армии Волховского фронта вели в это время бои по освобождению Октябрьской магистрали.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noProof/>
          <w:sz w:val="28"/>
          <w:szCs w:val="28"/>
        </w:rPr>
        <w:t>27</w:t>
      </w:r>
      <w:r w:rsidRPr="00933F74">
        <w:rPr>
          <w:sz w:val="28"/>
          <w:szCs w:val="28"/>
        </w:rPr>
        <w:t xml:space="preserve"> января</w:t>
      </w:r>
      <w:r w:rsidRPr="00933F74">
        <w:rPr>
          <w:noProof/>
          <w:sz w:val="28"/>
          <w:szCs w:val="28"/>
        </w:rPr>
        <w:t xml:space="preserve"> 1944</w:t>
      </w:r>
      <w:r w:rsidRPr="00933F74">
        <w:rPr>
          <w:sz w:val="28"/>
          <w:szCs w:val="28"/>
        </w:rPr>
        <w:t xml:space="preserve"> года на берегах </w:t>
      </w:r>
      <w:bookmarkStart w:id="138" w:name="OCRUncertain155"/>
      <w:r w:rsidRPr="00933F74">
        <w:rPr>
          <w:sz w:val="28"/>
          <w:szCs w:val="28"/>
        </w:rPr>
        <w:t>Нев</w:t>
      </w:r>
      <w:bookmarkEnd w:id="138"/>
      <w:r w:rsidRPr="00933F74">
        <w:rPr>
          <w:sz w:val="28"/>
          <w:szCs w:val="28"/>
        </w:rPr>
        <w:t xml:space="preserve">ы прогремел </w:t>
      </w:r>
      <w:bookmarkStart w:id="139" w:name="OCRUncertain156"/>
      <w:r w:rsidRPr="00933F74">
        <w:rPr>
          <w:sz w:val="28"/>
          <w:szCs w:val="28"/>
        </w:rPr>
        <w:t>24-залповы</w:t>
      </w:r>
      <w:bookmarkEnd w:id="139"/>
      <w:r w:rsidRPr="00933F74">
        <w:rPr>
          <w:sz w:val="28"/>
          <w:szCs w:val="28"/>
        </w:rPr>
        <w:t xml:space="preserve">й </w:t>
      </w:r>
      <w:bookmarkStart w:id="140" w:name="OCRUncertain157"/>
      <w:r w:rsidRPr="00933F74">
        <w:rPr>
          <w:sz w:val="28"/>
          <w:szCs w:val="28"/>
        </w:rPr>
        <w:t>артиллерийски</w:t>
      </w:r>
      <w:bookmarkEnd w:id="140"/>
      <w:r w:rsidRPr="00933F74">
        <w:rPr>
          <w:sz w:val="28"/>
          <w:szCs w:val="28"/>
        </w:rPr>
        <w:t>й салют из</w:t>
      </w:r>
      <w:r w:rsidRPr="00933F74">
        <w:rPr>
          <w:noProof/>
          <w:sz w:val="28"/>
          <w:szCs w:val="28"/>
        </w:rPr>
        <w:t xml:space="preserve"> 324</w:t>
      </w:r>
      <w:r w:rsidRPr="00933F74">
        <w:rPr>
          <w:sz w:val="28"/>
          <w:szCs w:val="28"/>
        </w:rPr>
        <w:t xml:space="preserve"> орудий. Он возвестил всему миру,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что вражеская блокада Ленинграда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окончательно ликвидирована.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Развивая наступление,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2-я ударная армия в начале февраля захватила плацдарм на берегу </w:t>
      </w:r>
      <w:bookmarkStart w:id="141" w:name="OCRUncertain158"/>
      <w:r w:rsidRPr="00933F74">
        <w:rPr>
          <w:sz w:val="28"/>
          <w:szCs w:val="28"/>
        </w:rPr>
        <w:t>Нарвы,</w:t>
      </w:r>
      <w:bookmarkEnd w:id="141"/>
      <w:r w:rsidRPr="00933F74">
        <w:rPr>
          <w:sz w:val="28"/>
          <w:szCs w:val="28"/>
        </w:rPr>
        <w:t xml:space="preserve"> 42-я армия вступила в освобожд</w:t>
      </w:r>
      <w:bookmarkStart w:id="142" w:name="OCRUncertain159"/>
      <w:r w:rsidRPr="00933F74">
        <w:rPr>
          <w:sz w:val="28"/>
          <w:szCs w:val="28"/>
        </w:rPr>
        <w:t>е</w:t>
      </w:r>
      <w:bookmarkEnd w:id="142"/>
      <w:r w:rsidRPr="00933F74">
        <w:rPr>
          <w:sz w:val="28"/>
          <w:szCs w:val="28"/>
        </w:rPr>
        <w:t xml:space="preserve">нный партизанами </w:t>
      </w:r>
      <w:bookmarkStart w:id="143" w:name="OCRUncertain160"/>
      <w:r w:rsidRPr="00933F74">
        <w:rPr>
          <w:sz w:val="28"/>
          <w:szCs w:val="28"/>
        </w:rPr>
        <w:t>Гдов,</w:t>
      </w:r>
      <w:bookmarkEnd w:id="143"/>
      <w:r w:rsidRPr="00933F74">
        <w:rPr>
          <w:sz w:val="28"/>
          <w:szCs w:val="28"/>
        </w:rPr>
        <w:t xml:space="preserve"> а 67-я армия</w:t>
      </w:r>
      <w:r w:rsidR="008C1C1B" w:rsidRPr="00933F74">
        <w:rPr>
          <w:noProof/>
          <w:sz w:val="28"/>
          <w:szCs w:val="28"/>
        </w:rPr>
        <w:t xml:space="preserve"> </w:t>
      </w:r>
      <w:r w:rsidRPr="00933F74">
        <w:rPr>
          <w:noProof/>
          <w:sz w:val="28"/>
          <w:szCs w:val="28"/>
        </w:rPr>
        <w:t xml:space="preserve">12 </w:t>
      </w:r>
      <w:r w:rsidRPr="00933F74">
        <w:rPr>
          <w:sz w:val="28"/>
          <w:szCs w:val="28"/>
        </w:rPr>
        <w:t xml:space="preserve">февраля овладела городом Луга. В боях за Лугу отличились дивизии полковников А. Батлука, С. </w:t>
      </w:r>
      <w:bookmarkStart w:id="144" w:name="OCRUncertain161"/>
      <w:r w:rsidRPr="00933F74">
        <w:rPr>
          <w:sz w:val="28"/>
          <w:szCs w:val="28"/>
        </w:rPr>
        <w:t>Борщева,</w:t>
      </w:r>
      <w:bookmarkEnd w:id="144"/>
      <w:r w:rsidRPr="00933F74">
        <w:rPr>
          <w:sz w:val="28"/>
          <w:szCs w:val="28"/>
        </w:rPr>
        <w:t xml:space="preserve"> генералов Н. Ястребова, А. Иванова, В. </w:t>
      </w:r>
      <w:bookmarkStart w:id="145" w:name="OCRUncertain163"/>
      <w:r w:rsidRPr="00933F74">
        <w:rPr>
          <w:sz w:val="28"/>
          <w:szCs w:val="28"/>
        </w:rPr>
        <w:t>Якутович</w:t>
      </w:r>
      <w:bookmarkEnd w:id="145"/>
      <w:r w:rsidRPr="00933F74">
        <w:rPr>
          <w:sz w:val="28"/>
          <w:szCs w:val="28"/>
        </w:rPr>
        <w:t>а и дру</w:t>
      </w:r>
      <w:bookmarkStart w:id="146" w:name="OCRUncertain164"/>
      <w:r w:rsidRPr="00933F74">
        <w:rPr>
          <w:sz w:val="28"/>
          <w:szCs w:val="28"/>
        </w:rPr>
        <w:t>г</w:t>
      </w:r>
      <w:bookmarkEnd w:id="146"/>
      <w:r w:rsidRPr="00933F74">
        <w:rPr>
          <w:sz w:val="28"/>
          <w:szCs w:val="28"/>
        </w:rPr>
        <w:t>их.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В дальнейшем,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продолжая стреми</w:t>
      </w:r>
      <w:bookmarkStart w:id="147" w:name="OCRUncertain165"/>
      <w:r w:rsidRPr="00933F74">
        <w:rPr>
          <w:sz w:val="28"/>
          <w:szCs w:val="28"/>
        </w:rPr>
        <w:t>т</w:t>
      </w:r>
      <w:bookmarkEnd w:id="147"/>
      <w:r w:rsidRPr="00933F74">
        <w:rPr>
          <w:sz w:val="28"/>
          <w:szCs w:val="28"/>
        </w:rPr>
        <w:t>ельное</w:t>
      </w:r>
      <w:r w:rsidR="008C1C1B" w:rsidRPr="00933F74">
        <w:rPr>
          <w:sz w:val="28"/>
          <w:szCs w:val="28"/>
        </w:rPr>
        <w:t xml:space="preserve"> </w:t>
      </w:r>
      <w:bookmarkStart w:id="148" w:name="OCRUncertain166"/>
      <w:r w:rsidRPr="00933F74">
        <w:rPr>
          <w:sz w:val="28"/>
          <w:szCs w:val="28"/>
        </w:rPr>
        <w:t>наступ</w:t>
      </w:r>
      <w:bookmarkStart w:id="149" w:name="OCRUncertain167"/>
      <w:bookmarkEnd w:id="148"/>
      <w:r w:rsidRPr="00933F74">
        <w:rPr>
          <w:sz w:val="28"/>
          <w:szCs w:val="28"/>
        </w:rPr>
        <w:t>л</w:t>
      </w:r>
      <w:bookmarkEnd w:id="149"/>
      <w:r w:rsidRPr="00933F74">
        <w:rPr>
          <w:sz w:val="28"/>
          <w:szCs w:val="28"/>
        </w:rPr>
        <w:t>ен</w:t>
      </w:r>
      <w:bookmarkStart w:id="150" w:name="OCRUncertain168"/>
      <w:r w:rsidRPr="00933F74">
        <w:rPr>
          <w:sz w:val="28"/>
          <w:szCs w:val="28"/>
        </w:rPr>
        <w:t xml:space="preserve">ие, </w:t>
      </w:r>
      <w:bookmarkEnd w:id="150"/>
      <w:r w:rsidRPr="00933F74">
        <w:rPr>
          <w:sz w:val="28"/>
          <w:szCs w:val="28"/>
        </w:rPr>
        <w:t>войска Ленинградского и 2-го Прибалтийского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фронтов нанесли крупное поражение 18-й и 16-й немецким армиям и к концу февраля вышли к </w:t>
      </w:r>
      <w:bookmarkStart w:id="151" w:name="OCRUncertain169"/>
      <w:r w:rsidRPr="00933F74">
        <w:rPr>
          <w:sz w:val="28"/>
          <w:szCs w:val="28"/>
        </w:rPr>
        <w:t>Псковско-Островском</w:t>
      </w:r>
      <w:bookmarkEnd w:id="151"/>
      <w:r w:rsidRPr="00933F74">
        <w:rPr>
          <w:sz w:val="28"/>
          <w:szCs w:val="28"/>
        </w:rPr>
        <w:t>у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ук</w:t>
      </w:r>
      <w:bookmarkStart w:id="152" w:name="OCRUncertain170"/>
      <w:r w:rsidRPr="00933F74">
        <w:rPr>
          <w:sz w:val="28"/>
          <w:szCs w:val="28"/>
        </w:rPr>
        <w:t>р</w:t>
      </w:r>
      <w:bookmarkEnd w:id="152"/>
      <w:r w:rsidRPr="00933F74">
        <w:rPr>
          <w:sz w:val="28"/>
          <w:szCs w:val="28"/>
        </w:rPr>
        <w:t>епленному району.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 xml:space="preserve">В начале </w:t>
      </w:r>
      <w:bookmarkStart w:id="153" w:name="OCRUncertain171"/>
      <w:r w:rsidRPr="00933F74">
        <w:rPr>
          <w:sz w:val="28"/>
          <w:szCs w:val="28"/>
        </w:rPr>
        <w:t>м</w:t>
      </w:r>
      <w:bookmarkEnd w:id="153"/>
      <w:r w:rsidRPr="00933F74">
        <w:rPr>
          <w:sz w:val="28"/>
          <w:szCs w:val="28"/>
        </w:rPr>
        <w:t xml:space="preserve">арта войска этих фронтов по приказу Ставки перешли к </w:t>
      </w:r>
      <w:bookmarkStart w:id="154" w:name="OCRUncertain172"/>
      <w:r w:rsidRPr="00933F74">
        <w:rPr>
          <w:sz w:val="28"/>
          <w:szCs w:val="28"/>
        </w:rPr>
        <w:t>обор</w:t>
      </w:r>
      <w:bookmarkEnd w:id="154"/>
      <w:r w:rsidRPr="00933F74">
        <w:rPr>
          <w:sz w:val="28"/>
          <w:szCs w:val="28"/>
        </w:rPr>
        <w:t>оне и начали подготовку к новым боевым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действиям.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В ходе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полуторамесячных боев под Ленинградом советские войска взломали мощную оборону противника и нанесли тяжелое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поражение немецкой группе армий «Север».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Они сокрушили оборону врага на фронте до</w:t>
      </w:r>
      <w:r w:rsidRPr="00933F74">
        <w:rPr>
          <w:noProof/>
          <w:sz w:val="28"/>
          <w:szCs w:val="28"/>
        </w:rPr>
        <w:t xml:space="preserve"> 600</w:t>
      </w:r>
      <w:r w:rsidRPr="00933F74">
        <w:rPr>
          <w:sz w:val="28"/>
          <w:szCs w:val="28"/>
        </w:rPr>
        <w:t xml:space="preserve"> километров, освободили от фашистских захватчиков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Ленинградскую и часть Калининской областей и вступили на землю Эстонии.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В сражении под Ленинградом и Новгородом проявилось оперативно</w:t>
      </w:r>
      <w:r w:rsidRPr="00933F74">
        <w:rPr>
          <w:noProof/>
          <w:sz w:val="28"/>
          <w:szCs w:val="28"/>
        </w:rPr>
        <w:t xml:space="preserve"> -</w:t>
      </w:r>
      <w:r w:rsidRPr="00933F74">
        <w:rPr>
          <w:sz w:val="28"/>
          <w:szCs w:val="28"/>
        </w:rPr>
        <w:t xml:space="preserve"> тактическое мастерство военачальников и штабов. Весьма искусно были выбраны направления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главных ударов фронтов, созданы сильные ударные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группировки и глубоко эшелонированы боевые порядки. Умело сочеталось наступление из блокированного города с ударами войск с внешнего фронта. Хорошо было организовано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взаимодействие между фронтами, флотом, авиацией и партизанами. Массовый героизм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проявили пехотинцы и артиллеристы, танкисты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и летчики, моряки и зенитчики, саперы и связисты, автомобилисты и железнодорожники, работники тыла и медицинской службы.</w:t>
      </w:r>
    </w:p>
    <w:p w:rsidR="008D4874" w:rsidRPr="00933F74" w:rsidRDefault="008D4874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Поистине великим подвигом был каждый день ленинградцев. Ни жестокие бомбардировки и артиллерийские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обстрелы, ни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постоянная угроза смерти не сломили их железной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воли и</w:t>
      </w:r>
      <w:r w:rsidR="008C1C1B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патриотического духа.</w:t>
      </w:r>
    </w:p>
    <w:p w:rsidR="001D28DB" w:rsidRPr="00933F74" w:rsidRDefault="004E3B29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33F74">
        <w:rPr>
          <w:sz w:val="28"/>
          <w:szCs w:val="28"/>
        </w:rPr>
        <w:br w:type="page"/>
      </w:r>
      <w:r w:rsidR="001D28DB" w:rsidRPr="00933F74">
        <w:rPr>
          <w:b/>
          <w:bCs/>
          <w:sz w:val="28"/>
          <w:szCs w:val="28"/>
        </w:rPr>
        <w:t>Л</w:t>
      </w:r>
      <w:r w:rsidRPr="00933F74">
        <w:rPr>
          <w:b/>
          <w:bCs/>
          <w:sz w:val="28"/>
          <w:szCs w:val="28"/>
        </w:rPr>
        <w:t>итература</w:t>
      </w:r>
    </w:p>
    <w:p w:rsidR="001D28DB" w:rsidRPr="00933F74" w:rsidRDefault="001D28DB" w:rsidP="00771F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D28DB" w:rsidRPr="00933F74" w:rsidRDefault="001D28DB" w:rsidP="000802D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1.</w:t>
      </w:r>
      <w:r w:rsidR="000802D1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Иловайский Д.И. Русская история. М., 2005.</w:t>
      </w:r>
    </w:p>
    <w:p w:rsidR="001D28DB" w:rsidRPr="00933F74" w:rsidRDefault="001D28DB" w:rsidP="000802D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2.</w:t>
      </w:r>
      <w:r w:rsidR="000802D1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Данилов А.А. История России. М., 2007.</w:t>
      </w:r>
    </w:p>
    <w:p w:rsidR="001D28DB" w:rsidRPr="00933F74" w:rsidRDefault="001D28DB" w:rsidP="000802D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3.</w:t>
      </w:r>
      <w:r w:rsidR="000802D1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Ключевский В.О. Сочинения в 9 тт.: М., 2003.</w:t>
      </w:r>
    </w:p>
    <w:p w:rsidR="001D28DB" w:rsidRPr="00933F74" w:rsidRDefault="001D28DB" w:rsidP="000802D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933F74">
        <w:rPr>
          <w:sz w:val="28"/>
          <w:szCs w:val="28"/>
        </w:rPr>
        <w:t>4.</w:t>
      </w:r>
      <w:r w:rsidR="000802D1" w:rsidRPr="00933F74">
        <w:rPr>
          <w:sz w:val="28"/>
          <w:szCs w:val="28"/>
        </w:rPr>
        <w:t xml:space="preserve"> </w:t>
      </w:r>
      <w:r w:rsidRPr="00933F74">
        <w:rPr>
          <w:sz w:val="28"/>
          <w:szCs w:val="28"/>
        </w:rPr>
        <w:t>Соловьев С.М. История России с древнейших времен. Избранные главы. М</w:t>
      </w:r>
      <w:r w:rsidR="00A14A5E" w:rsidRPr="00933F74">
        <w:rPr>
          <w:sz w:val="28"/>
          <w:szCs w:val="28"/>
        </w:rPr>
        <w:t>., ОЛМА-Пресс Образование, 2004.</w:t>
      </w:r>
      <w:bookmarkStart w:id="155" w:name="_GoBack"/>
      <w:bookmarkEnd w:id="155"/>
    </w:p>
    <w:sectPr w:rsidR="001D28DB" w:rsidRPr="00933F74" w:rsidSect="00797B27">
      <w:pgSz w:w="11907" w:h="16840" w:code="9"/>
      <w:pgMar w:top="1134" w:right="851" w:bottom="1134" w:left="1701" w:header="0" w:footer="0" w:gutter="0"/>
      <w:cols w:space="3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53C3A"/>
    <w:multiLevelType w:val="hybridMultilevel"/>
    <w:tmpl w:val="623888FE"/>
    <w:lvl w:ilvl="0" w:tplc="05A84D0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0" w:hanging="360"/>
      </w:pPr>
    </w:lvl>
    <w:lvl w:ilvl="2" w:tplc="0419001B">
      <w:start w:val="1"/>
      <w:numFmt w:val="lowerRoman"/>
      <w:lvlText w:val="%3."/>
      <w:lvlJc w:val="right"/>
      <w:pPr>
        <w:ind w:left="1960" w:hanging="180"/>
      </w:pPr>
    </w:lvl>
    <w:lvl w:ilvl="3" w:tplc="0419000F">
      <w:start w:val="1"/>
      <w:numFmt w:val="decimal"/>
      <w:lvlText w:val="%4."/>
      <w:lvlJc w:val="left"/>
      <w:pPr>
        <w:ind w:left="2680" w:hanging="360"/>
      </w:pPr>
    </w:lvl>
    <w:lvl w:ilvl="4" w:tplc="04190019">
      <w:start w:val="1"/>
      <w:numFmt w:val="lowerLetter"/>
      <w:lvlText w:val="%5."/>
      <w:lvlJc w:val="left"/>
      <w:pPr>
        <w:ind w:left="3400" w:hanging="360"/>
      </w:pPr>
    </w:lvl>
    <w:lvl w:ilvl="5" w:tplc="0419001B">
      <w:start w:val="1"/>
      <w:numFmt w:val="lowerRoman"/>
      <w:lvlText w:val="%6."/>
      <w:lvlJc w:val="right"/>
      <w:pPr>
        <w:ind w:left="4120" w:hanging="180"/>
      </w:pPr>
    </w:lvl>
    <w:lvl w:ilvl="6" w:tplc="0419000F">
      <w:start w:val="1"/>
      <w:numFmt w:val="decimal"/>
      <w:lvlText w:val="%7."/>
      <w:lvlJc w:val="left"/>
      <w:pPr>
        <w:ind w:left="4840" w:hanging="360"/>
      </w:pPr>
    </w:lvl>
    <w:lvl w:ilvl="7" w:tplc="04190019">
      <w:start w:val="1"/>
      <w:numFmt w:val="lowerLetter"/>
      <w:lvlText w:val="%8."/>
      <w:lvlJc w:val="left"/>
      <w:pPr>
        <w:ind w:left="5560" w:hanging="360"/>
      </w:pPr>
    </w:lvl>
    <w:lvl w:ilvl="8" w:tplc="0419001B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778"/>
    <w:rsid w:val="000802D1"/>
    <w:rsid w:val="000F5656"/>
    <w:rsid w:val="001D28DB"/>
    <w:rsid w:val="00234DA0"/>
    <w:rsid w:val="002C26EA"/>
    <w:rsid w:val="002E063A"/>
    <w:rsid w:val="002E65C9"/>
    <w:rsid w:val="003C5778"/>
    <w:rsid w:val="004B7058"/>
    <w:rsid w:val="004E3B29"/>
    <w:rsid w:val="00556E2E"/>
    <w:rsid w:val="005F5EE1"/>
    <w:rsid w:val="00684FCA"/>
    <w:rsid w:val="00771FE1"/>
    <w:rsid w:val="0079728F"/>
    <w:rsid w:val="00797B27"/>
    <w:rsid w:val="00844B4A"/>
    <w:rsid w:val="008924FA"/>
    <w:rsid w:val="008C1C1B"/>
    <w:rsid w:val="008C3DC9"/>
    <w:rsid w:val="008D4874"/>
    <w:rsid w:val="00933F74"/>
    <w:rsid w:val="00976140"/>
    <w:rsid w:val="00A14A5E"/>
    <w:rsid w:val="00E13025"/>
    <w:rsid w:val="00EA6F1D"/>
    <w:rsid w:val="00F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3E623B-F6A1-44BB-BFFE-83531424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idowControl w:val="0"/>
      <w:spacing w:line="220" w:lineRule="exact"/>
      <w:ind w:left="4320"/>
      <w:jc w:val="both"/>
    </w:pPr>
    <w:rPr>
      <w:b/>
      <w:bCs/>
      <w:i/>
      <w:iCs/>
      <w:sz w:val="32"/>
      <w:szCs w:val="32"/>
      <w:u w:val="single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1853 году все события внутренней жизни России и ее международные отноше-ния были вначале частич-но» а затем и целиком под-чинены войне</vt:lpstr>
    </vt:vector>
  </TitlesOfParts>
  <Company>Военная тайна</Company>
  <LinksUpToDate>false</LinksUpToDate>
  <CharactersWithSpaces>15480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1853 году все события внутренней жизни России и ее международные отноше-ния были вначале частич-но» а затем и целиком под-чинены войне</dc:title>
  <dc:subject/>
  <dc:creator>81397</dc:creator>
  <cp:keywords/>
  <dc:description/>
  <cp:lastModifiedBy>admin</cp:lastModifiedBy>
  <cp:revision>2</cp:revision>
  <cp:lastPrinted>1997-12-29T11:40:00Z</cp:lastPrinted>
  <dcterms:created xsi:type="dcterms:W3CDTF">2014-03-09T07:48:00Z</dcterms:created>
  <dcterms:modified xsi:type="dcterms:W3CDTF">2014-03-09T07:48:00Z</dcterms:modified>
</cp:coreProperties>
</file>