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8F8" w:rsidRPr="00F13146" w:rsidRDefault="00913D98" w:rsidP="00F13146">
      <w:pPr>
        <w:autoSpaceDE w:val="0"/>
        <w:autoSpaceDN w:val="0"/>
        <w:adjustRightInd w:val="0"/>
        <w:snapToGrid/>
        <w:spacing w:line="360" w:lineRule="auto"/>
        <w:ind w:firstLine="709"/>
        <w:rPr>
          <w:noProof/>
          <w:color w:val="000000"/>
          <w:sz w:val="28"/>
        </w:rPr>
      </w:pPr>
      <w:r w:rsidRPr="00F13146">
        <w:rPr>
          <w:b/>
          <w:color w:val="000000"/>
          <w:sz w:val="28"/>
          <w:szCs w:val="28"/>
        </w:rPr>
        <w:t>Оглавление</w:t>
      </w:r>
    </w:p>
    <w:p w:rsidR="00913D98" w:rsidRDefault="00913D98" w:rsidP="00F13146">
      <w:pPr>
        <w:pStyle w:val="14"/>
        <w:widowControl/>
        <w:tabs>
          <w:tab w:val="right" w:leader="dot" w:pos="9628"/>
        </w:tabs>
        <w:ind w:firstLine="709"/>
        <w:jc w:val="both"/>
        <w:rPr>
          <w:caps w:val="0"/>
          <w:noProof/>
          <w:color w:val="000000"/>
          <w:sz w:val="28"/>
        </w:rPr>
      </w:pPr>
    </w:p>
    <w:p w:rsidR="006028F8" w:rsidRPr="00913D98" w:rsidRDefault="006028F8" w:rsidP="00913D98">
      <w:pPr>
        <w:pStyle w:val="14"/>
        <w:widowControl/>
        <w:tabs>
          <w:tab w:val="right" w:leader="dot" w:pos="9100"/>
        </w:tabs>
        <w:jc w:val="both"/>
        <w:rPr>
          <w:b w:val="0"/>
          <w:bCs w:val="0"/>
          <w:caps w:val="0"/>
          <w:noProof/>
          <w:color w:val="000000"/>
          <w:sz w:val="28"/>
          <w:szCs w:val="24"/>
        </w:rPr>
      </w:pPr>
      <w:r w:rsidRPr="00913D98">
        <w:rPr>
          <w:b w:val="0"/>
          <w:caps w:val="0"/>
          <w:noProof/>
          <w:color w:val="000000"/>
          <w:sz w:val="28"/>
        </w:rPr>
        <w:t>Введение</w:t>
      </w:r>
      <w:r w:rsidRPr="00913D98">
        <w:rPr>
          <w:b w:val="0"/>
          <w:caps w:val="0"/>
          <w:noProof/>
          <w:color w:val="000000"/>
          <w:sz w:val="28"/>
        </w:rPr>
        <w:tab/>
      </w:r>
      <w:r w:rsidR="00737C42">
        <w:rPr>
          <w:b w:val="0"/>
          <w:caps w:val="0"/>
          <w:noProof/>
          <w:color w:val="000000"/>
          <w:sz w:val="28"/>
        </w:rPr>
        <w:t>2</w:t>
      </w:r>
    </w:p>
    <w:p w:rsidR="006028F8" w:rsidRPr="00913D98" w:rsidRDefault="006028F8" w:rsidP="00913D98">
      <w:pPr>
        <w:pStyle w:val="14"/>
        <w:widowControl/>
        <w:tabs>
          <w:tab w:val="right" w:leader="dot" w:pos="9100"/>
        </w:tabs>
        <w:jc w:val="both"/>
        <w:rPr>
          <w:b w:val="0"/>
          <w:bCs w:val="0"/>
          <w:caps w:val="0"/>
          <w:noProof/>
          <w:color w:val="000000"/>
          <w:sz w:val="28"/>
          <w:szCs w:val="24"/>
        </w:rPr>
      </w:pPr>
      <w:r w:rsidRPr="00913D98">
        <w:rPr>
          <w:b w:val="0"/>
          <w:caps w:val="0"/>
          <w:noProof/>
          <w:color w:val="000000"/>
          <w:sz w:val="28"/>
        </w:rPr>
        <w:t>1.</w:t>
      </w:r>
      <w:r w:rsidR="00F13146" w:rsidRPr="00913D98">
        <w:rPr>
          <w:b w:val="0"/>
          <w:caps w:val="0"/>
          <w:noProof/>
          <w:color w:val="000000"/>
          <w:sz w:val="28"/>
        </w:rPr>
        <w:t xml:space="preserve"> </w:t>
      </w:r>
      <w:r w:rsidRPr="00913D98">
        <w:rPr>
          <w:b w:val="0"/>
          <w:caps w:val="0"/>
          <w:noProof/>
          <w:color w:val="000000"/>
          <w:sz w:val="28"/>
        </w:rPr>
        <w:t>Анализ состава похищения человека</w:t>
      </w:r>
      <w:r w:rsidRPr="00913D98">
        <w:rPr>
          <w:b w:val="0"/>
          <w:caps w:val="0"/>
          <w:noProof/>
          <w:color w:val="000000"/>
          <w:sz w:val="28"/>
        </w:rPr>
        <w:tab/>
      </w:r>
      <w:r w:rsidR="00737C42">
        <w:rPr>
          <w:b w:val="0"/>
          <w:caps w:val="0"/>
          <w:noProof/>
          <w:color w:val="000000"/>
          <w:sz w:val="28"/>
        </w:rPr>
        <w:t>4</w:t>
      </w:r>
    </w:p>
    <w:p w:rsidR="006028F8" w:rsidRPr="00913D98" w:rsidRDefault="006028F8" w:rsidP="00913D98">
      <w:pPr>
        <w:pStyle w:val="14"/>
        <w:widowControl/>
        <w:tabs>
          <w:tab w:val="right" w:leader="dot" w:pos="9100"/>
        </w:tabs>
        <w:jc w:val="both"/>
        <w:rPr>
          <w:b w:val="0"/>
          <w:bCs w:val="0"/>
          <w:caps w:val="0"/>
          <w:noProof/>
          <w:color w:val="000000"/>
          <w:sz w:val="28"/>
          <w:szCs w:val="24"/>
        </w:rPr>
      </w:pPr>
      <w:r w:rsidRPr="00913D98">
        <w:rPr>
          <w:b w:val="0"/>
          <w:caps w:val="0"/>
          <w:noProof/>
          <w:color w:val="000000"/>
          <w:sz w:val="28"/>
        </w:rPr>
        <w:t>2. Анализ состава захвата заложника</w:t>
      </w:r>
      <w:r w:rsidRPr="00913D98">
        <w:rPr>
          <w:b w:val="0"/>
          <w:caps w:val="0"/>
          <w:noProof/>
          <w:color w:val="000000"/>
          <w:sz w:val="28"/>
        </w:rPr>
        <w:tab/>
      </w:r>
      <w:r w:rsidR="00737C42">
        <w:rPr>
          <w:b w:val="0"/>
          <w:caps w:val="0"/>
          <w:noProof/>
          <w:color w:val="000000"/>
          <w:sz w:val="28"/>
        </w:rPr>
        <w:t>12</w:t>
      </w:r>
    </w:p>
    <w:p w:rsidR="006028F8" w:rsidRPr="00913D98" w:rsidRDefault="006028F8" w:rsidP="00913D98">
      <w:pPr>
        <w:pStyle w:val="14"/>
        <w:widowControl/>
        <w:tabs>
          <w:tab w:val="right" w:leader="dot" w:pos="9100"/>
        </w:tabs>
        <w:jc w:val="both"/>
        <w:rPr>
          <w:b w:val="0"/>
          <w:bCs w:val="0"/>
          <w:caps w:val="0"/>
          <w:noProof/>
          <w:color w:val="000000"/>
          <w:sz w:val="28"/>
          <w:szCs w:val="24"/>
        </w:rPr>
      </w:pPr>
      <w:r w:rsidRPr="00913D98">
        <w:rPr>
          <w:b w:val="0"/>
          <w:caps w:val="0"/>
          <w:noProof/>
          <w:color w:val="000000"/>
          <w:sz w:val="28"/>
        </w:rPr>
        <w:t>3. Сравнительный анализ первой и второй глав по ст.</w:t>
      </w:r>
      <w:r w:rsidR="00F13146" w:rsidRPr="00913D98">
        <w:rPr>
          <w:b w:val="0"/>
          <w:caps w:val="0"/>
          <w:noProof/>
          <w:color w:val="000000"/>
          <w:sz w:val="28"/>
        </w:rPr>
        <w:t> 1</w:t>
      </w:r>
      <w:r w:rsidRPr="00913D98">
        <w:rPr>
          <w:b w:val="0"/>
          <w:caps w:val="0"/>
          <w:noProof/>
          <w:color w:val="000000"/>
          <w:sz w:val="28"/>
        </w:rPr>
        <w:t>26</w:t>
      </w:r>
      <w:r w:rsidRPr="00913D98">
        <w:rPr>
          <w:b w:val="0"/>
          <w:caps w:val="0"/>
          <w:noProof/>
          <w:color w:val="000000"/>
          <w:sz w:val="28"/>
        </w:rPr>
        <w:tab/>
      </w:r>
      <w:r w:rsidR="00737C42">
        <w:rPr>
          <w:b w:val="0"/>
          <w:caps w:val="0"/>
          <w:noProof/>
          <w:color w:val="000000"/>
          <w:sz w:val="28"/>
        </w:rPr>
        <w:t>19</w:t>
      </w:r>
    </w:p>
    <w:p w:rsidR="006028F8" w:rsidRPr="00913D98" w:rsidRDefault="006028F8" w:rsidP="00913D98">
      <w:pPr>
        <w:pStyle w:val="14"/>
        <w:widowControl/>
        <w:tabs>
          <w:tab w:val="right" w:leader="dot" w:pos="9100"/>
        </w:tabs>
        <w:jc w:val="both"/>
        <w:rPr>
          <w:b w:val="0"/>
          <w:bCs w:val="0"/>
          <w:caps w:val="0"/>
          <w:noProof/>
          <w:color w:val="000000"/>
          <w:sz w:val="28"/>
          <w:szCs w:val="24"/>
        </w:rPr>
      </w:pPr>
      <w:r w:rsidRPr="00913D98">
        <w:rPr>
          <w:b w:val="0"/>
          <w:caps w:val="0"/>
          <w:noProof/>
          <w:color w:val="000000"/>
          <w:sz w:val="28"/>
        </w:rPr>
        <w:t>Заключение</w:t>
      </w:r>
      <w:r w:rsidRPr="00913D98">
        <w:rPr>
          <w:b w:val="0"/>
          <w:caps w:val="0"/>
          <w:noProof/>
          <w:color w:val="000000"/>
          <w:sz w:val="28"/>
        </w:rPr>
        <w:tab/>
      </w:r>
      <w:r w:rsidR="00737C42">
        <w:rPr>
          <w:b w:val="0"/>
          <w:caps w:val="0"/>
          <w:noProof/>
          <w:color w:val="000000"/>
          <w:sz w:val="28"/>
        </w:rPr>
        <w:t>22</w:t>
      </w:r>
    </w:p>
    <w:p w:rsidR="006028F8" w:rsidRPr="00913D98" w:rsidRDefault="006028F8" w:rsidP="00913D98">
      <w:pPr>
        <w:pStyle w:val="14"/>
        <w:widowControl/>
        <w:tabs>
          <w:tab w:val="right" w:leader="dot" w:pos="9100"/>
        </w:tabs>
        <w:jc w:val="both"/>
        <w:rPr>
          <w:b w:val="0"/>
          <w:bCs w:val="0"/>
          <w:caps w:val="0"/>
          <w:noProof/>
          <w:color w:val="000000"/>
          <w:sz w:val="28"/>
          <w:szCs w:val="24"/>
        </w:rPr>
      </w:pPr>
      <w:r w:rsidRPr="00913D98">
        <w:rPr>
          <w:b w:val="0"/>
          <w:caps w:val="0"/>
          <w:noProof/>
          <w:color w:val="000000"/>
          <w:sz w:val="28"/>
        </w:rPr>
        <w:t>Литература</w:t>
      </w:r>
      <w:r w:rsidRPr="00913D98">
        <w:rPr>
          <w:b w:val="0"/>
          <w:caps w:val="0"/>
          <w:noProof/>
          <w:color w:val="000000"/>
          <w:sz w:val="28"/>
        </w:rPr>
        <w:tab/>
      </w:r>
      <w:r w:rsidR="00737C42">
        <w:rPr>
          <w:b w:val="0"/>
          <w:caps w:val="0"/>
          <w:noProof/>
          <w:color w:val="000000"/>
          <w:sz w:val="28"/>
        </w:rPr>
        <w:t>24</w:t>
      </w:r>
    </w:p>
    <w:p w:rsidR="00D874B3" w:rsidRPr="00F13146" w:rsidRDefault="00D874B3" w:rsidP="00F13146">
      <w:pPr>
        <w:pStyle w:val="14"/>
        <w:widowControl/>
        <w:ind w:firstLine="709"/>
        <w:jc w:val="both"/>
        <w:rPr>
          <w:caps w:val="0"/>
          <w:color w:val="000000"/>
          <w:sz w:val="28"/>
        </w:rPr>
      </w:pPr>
    </w:p>
    <w:p w:rsidR="00B878E4" w:rsidRPr="00F13146" w:rsidRDefault="00B878E4" w:rsidP="00F13146">
      <w:pPr>
        <w:autoSpaceDE w:val="0"/>
        <w:autoSpaceDN w:val="0"/>
        <w:adjustRightInd w:val="0"/>
        <w:snapToGrid/>
        <w:spacing w:line="360" w:lineRule="auto"/>
        <w:ind w:firstLine="709"/>
        <w:rPr>
          <w:color w:val="000000"/>
          <w:sz w:val="28"/>
        </w:rPr>
      </w:pPr>
    </w:p>
    <w:p w:rsidR="00D874B3" w:rsidRPr="00F13146" w:rsidRDefault="00913D98" w:rsidP="00F13146">
      <w:pPr>
        <w:pStyle w:val="10"/>
        <w:keepNext w:val="0"/>
        <w:pageBreakBefore w:val="0"/>
        <w:widowControl/>
        <w:spacing w:after="0" w:line="360" w:lineRule="auto"/>
        <w:ind w:firstLine="709"/>
        <w:jc w:val="both"/>
        <w:rPr>
          <w:color w:val="000000"/>
          <w:spacing w:val="0"/>
        </w:rPr>
      </w:pPr>
      <w:bookmarkStart w:id="0" w:name="_Toc86200660"/>
      <w:bookmarkStart w:id="1" w:name="_Toc86200691"/>
      <w:bookmarkStart w:id="2" w:name="_Toc86200805"/>
      <w:bookmarkStart w:id="3" w:name="_Toc86201125"/>
      <w:bookmarkStart w:id="4" w:name="_Toc86201890"/>
      <w:bookmarkStart w:id="5" w:name="_Toc86202067"/>
      <w:bookmarkStart w:id="6" w:name="_Toc86202103"/>
      <w:bookmarkStart w:id="7" w:name="_Toc86202170"/>
      <w:bookmarkStart w:id="8" w:name="_Toc86202188"/>
      <w:bookmarkStart w:id="9" w:name="_Toc195101345"/>
      <w:r>
        <w:rPr>
          <w:color w:val="000000"/>
          <w:spacing w:val="0"/>
        </w:rPr>
        <w:br w:type="page"/>
      </w:r>
      <w:r w:rsidR="00D874B3" w:rsidRPr="00F13146">
        <w:rPr>
          <w:color w:val="000000"/>
          <w:spacing w:val="0"/>
        </w:rPr>
        <w:t>Введение</w:t>
      </w:r>
      <w:bookmarkEnd w:id="0"/>
      <w:bookmarkEnd w:id="1"/>
      <w:bookmarkEnd w:id="2"/>
      <w:bookmarkEnd w:id="3"/>
      <w:bookmarkEnd w:id="4"/>
      <w:bookmarkEnd w:id="5"/>
      <w:bookmarkEnd w:id="6"/>
      <w:bookmarkEnd w:id="7"/>
      <w:bookmarkEnd w:id="8"/>
      <w:bookmarkEnd w:id="9"/>
    </w:p>
    <w:p w:rsidR="00BD2DEE" w:rsidRPr="00F13146" w:rsidRDefault="00BD2DEE" w:rsidP="00F13146">
      <w:pPr>
        <w:autoSpaceDE w:val="0"/>
        <w:autoSpaceDN w:val="0"/>
        <w:adjustRightInd w:val="0"/>
        <w:snapToGrid/>
        <w:spacing w:line="360" w:lineRule="auto"/>
        <w:ind w:firstLine="709"/>
        <w:rPr>
          <w:color w:val="000000"/>
          <w:sz w:val="28"/>
        </w:rPr>
      </w:pPr>
    </w:p>
    <w:p w:rsidR="00A84C09" w:rsidRPr="00F13146" w:rsidRDefault="00A84C09" w:rsidP="00F13146">
      <w:pPr>
        <w:autoSpaceDE w:val="0"/>
        <w:autoSpaceDN w:val="0"/>
        <w:adjustRightInd w:val="0"/>
        <w:snapToGrid/>
        <w:spacing w:line="360" w:lineRule="auto"/>
        <w:ind w:firstLine="709"/>
        <w:rPr>
          <w:color w:val="000000"/>
          <w:sz w:val="28"/>
          <w:szCs w:val="28"/>
        </w:rPr>
      </w:pPr>
      <w:r w:rsidRPr="00F13146">
        <w:rPr>
          <w:color w:val="000000"/>
          <w:sz w:val="28"/>
          <w:szCs w:val="28"/>
        </w:rPr>
        <w:t>Тема данной работы – «Сравнительная характеристика составов преступлений ПОХИЩЕНИЕ ЧЕЛОВЕКА и ЗАХВАТ ЗАЛОЖНИКА».</w:t>
      </w:r>
    </w:p>
    <w:p w:rsidR="00A84C09" w:rsidRPr="00F13146" w:rsidRDefault="00A84C09" w:rsidP="00F13146">
      <w:pPr>
        <w:autoSpaceDE w:val="0"/>
        <w:autoSpaceDN w:val="0"/>
        <w:adjustRightInd w:val="0"/>
        <w:snapToGrid/>
        <w:spacing w:line="360" w:lineRule="auto"/>
        <w:ind w:firstLine="709"/>
        <w:rPr>
          <w:color w:val="000000"/>
          <w:sz w:val="28"/>
          <w:szCs w:val="28"/>
        </w:rPr>
      </w:pPr>
      <w:r w:rsidRPr="00F13146">
        <w:rPr>
          <w:color w:val="000000"/>
          <w:sz w:val="28"/>
          <w:szCs w:val="28"/>
        </w:rPr>
        <w:t>Говоря об актуальности данной темы, следует отметить тот факт, что преступлений, направленных на лишение человека права на свободу, каждый год фиксируется немало. А между тем, исходя из содержания и смысла статьи 3 Всеобщей декларации прав человека, статей 2 и 22 Конституции Российской Федерации право человека</w:t>
      </w:r>
      <w:r w:rsidR="00F13146" w:rsidRPr="00F13146">
        <w:rPr>
          <w:color w:val="000000"/>
          <w:sz w:val="28"/>
          <w:szCs w:val="28"/>
        </w:rPr>
        <w:t xml:space="preserve"> </w:t>
      </w:r>
      <w:r w:rsidRPr="00F13146">
        <w:rPr>
          <w:color w:val="000000"/>
          <w:sz w:val="28"/>
          <w:szCs w:val="28"/>
        </w:rPr>
        <w:t>на свободу – одно из важнейших прав человека, а обеспечение прав личности – есть предмет особой заботы государства, его важнейшая ценность. А потому расследование преступлений, связанных с лишением человека свободы должно производиться с особенной тщательностью, мастерством для обеспечения успешного результата и наказания виновных лиц. Важнейшей же вехой в применении уголовного закона всегда является его восприятие и уяснение. А потому работы, направленные на исследование и изучение уголовно-правовых норм всегда будут актуальны. не только для государства, а скорее для родственников погибшего.</w:t>
      </w:r>
    </w:p>
    <w:p w:rsidR="00A84C09" w:rsidRPr="00F13146" w:rsidRDefault="00A84C09" w:rsidP="00F13146">
      <w:pPr>
        <w:autoSpaceDE w:val="0"/>
        <w:autoSpaceDN w:val="0"/>
        <w:adjustRightInd w:val="0"/>
        <w:snapToGrid/>
        <w:spacing w:line="360" w:lineRule="auto"/>
        <w:ind w:firstLine="709"/>
        <w:rPr>
          <w:color w:val="000000"/>
          <w:sz w:val="28"/>
          <w:szCs w:val="28"/>
        </w:rPr>
      </w:pPr>
      <w:r w:rsidRPr="00F13146">
        <w:rPr>
          <w:color w:val="000000"/>
          <w:sz w:val="28"/>
          <w:szCs w:val="28"/>
        </w:rPr>
        <w:t>Объектом данной курсовой работы будут общественные отношения в сфере нарушения конституционных прав и свобод человека и гражданина и общественной безопасности.</w:t>
      </w:r>
    </w:p>
    <w:p w:rsidR="00A84C09" w:rsidRPr="00F13146" w:rsidRDefault="00A84C09" w:rsidP="00F13146">
      <w:pPr>
        <w:autoSpaceDE w:val="0"/>
        <w:autoSpaceDN w:val="0"/>
        <w:adjustRightInd w:val="0"/>
        <w:snapToGrid/>
        <w:spacing w:line="360" w:lineRule="auto"/>
        <w:ind w:firstLine="709"/>
        <w:rPr>
          <w:color w:val="000000"/>
          <w:sz w:val="28"/>
          <w:szCs w:val="28"/>
        </w:rPr>
      </w:pPr>
      <w:r w:rsidRPr="00F13146">
        <w:rPr>
          <w:color w:val="000000"/>
          <w:sz w:val="28"/>
          <w:szCs w:val="28"/>
        </w:rPr>
        <w:t>Предметом данной работы будут общественные отношения по поводу совершения деяний предусмотренных ст.</w:t>
      </w:r>
      <w:r w:rsidR="00F13146">
        <w:rPr>
          <w:color w:val="000000"/>
          <w:sz w:val="28"/>
          <w:szCs w:val="28"/>
        </w:rPr>
        <w:t> </w:t>
      </w:r>
      <w:r w:rsidR="00F13146" w:rsidRPr="00F13146">
        <w:rPr>
          <w:color w:val="000000"/>
          <w:sz w:val="28"/>
          <w:szCs w:val="28"/>
        </w:rPr>
        <w:t>1</w:t>
      </w:r>
      <w:r w:rsidRPr="00F13146">
        <w:rPr>
          <w:color w:val="000000"/>
          <w:sz w:val="28"/>
          <w:szCs w:val="28"/>
        </w:rPr>
        <w:t>26 Уголовного Кодекса Российской Федерации (Похищение человека) и ст.</w:t>
      </w:r>
      <w:r w:rsidR="00F13146">
        <w:rPr>
          <w:color w:val="000000"/>
          <w:sz w:val="28"/>
          <w:szCs w:val="28"/>
        </w:rPr>
        <w:t> </w:t>
      </w:r>
      <w:r w:rsidR="00F13146" w:rsidRPr="00F13146">
        <w:rPr>
          <w:color w:val="000000"/>
          <w:sz w:val="28"/>
          <w:szCs w:val="28"/>
        </w:rPr>
        <w:t>2</w:t>
      </w:r>
      <w:r w:rsidRPr="00F13146">
        <w:rPr>
          <w:color w:val="000000"/>
          <w:sz w:val="28"/>
          <w:szCs w:val="28"/>
        </w:rPr>
        <w:t>06 (Захват заложника).</w:t>
      </w:r>
    </w:p>
    <w:p w:rsidR="00A84C09" w:rsidRPr="00F13146" w:rsidRDefault="00A84C09" w:rsidP="00F13146">
      <w:pPr>
        <w:autoSpaceDE w:val="0"/>
        <w:autoSpaceDN w:val="0"/>
        <w:adjustRightInd w:val="0"/>
        <w:snapToGrid/>
        <w:spacing w:line="360" w:lineRule="auto"/>
        <w:ind w:firstLine="709"/>
        <w:rPr>
          <w:color w:val="000000"/>
          <w:sz w:val="28"/>
          <w:szCs w:val="28"/>
        </w:rPr>
      </w:pPr>
      <w:r w:rsidRPr="00F13146">
        <w:rPr>
          <w:color w:val="000000"/>
          <w:sz w:val="28"/>
          <w:szCs w:val="28"/>
        </w:rPr>
        <w:t>Целью курсовой работы является изучение понятий, признаков составов изучаемых преступлений, выявление схожих и различных черт общественных отношений, связанных с совершением каждого из изучаемых деяний.</w:t>
      </w:r>
    </w:p>
    <w:p w:rsidR="00A84C09" w:rsidRPr="00F13146" w:rsidRDefault="00A84C09" w:rsidP="00F13146">
      <w:pPr>
        <w:autoSpaceDE w:val="0"/>
        <w:autoSpaceDN w:val="0"/>
        <w:adjustRightInd w:val="0"/>
        <w:snapToGrid/>
        <w:spacing w:line="360" w:lineRule="auto"/>
        <w:ind w:firstLine="709"/>
        <w:rPr>
          <w:color w:val="000000"/>
          <w:sz w:val="28"/>
          <w:szCs w:val="28"/>
        </w:rPr>
      </w:pPr>
      <w:r w:rsidRPr="00F13146">
        <w:rPr>
          <w:color w:val="000000"/>
          <w:sz w:val="28"/>
          <w:szCs w:val="28"/>
        </w:rPr>
        <w:t>Задачи курсовой работы:</w:t>
      </w:r>
    </w:p>
    <w:p w:rsidR="00A84C09" w:rsidRPr="00F13146" w:rsidRDefault="00A84C09" w:rsidP="00F13146">
      <w:pPr>
        <w:autoSpaceDE w:val="0"/>
        <w:autoSpaceDN w:val="0"/>
        <w:adjustRightInd w:val="0"/>
        <w:snapToGrid/>
        <w:spacing w:line="360" w:lineRule="auto"/>
        <w:ind w:firstLine="709"/>
        <w:rPr>
          <w:color w:val="000000"/>
          <w:sz w:val="28"/>
          <w:szCs w:val="28"/>
        </w:rPr>
      </w:pPr>
      <w:r w:rsidRPr="00F13146">
        <w:rPr>
          <w:color w:val="000000"/>
          <w:sz w:val="28"/>
          <w:szCs w:val="28"/>
        </w:rPr>
        <w:t>1. Изучение (внимательное чтение и восприятие) учебной и научной литературы;</w:t>
      </w:r>
    </w:p>
    <w:p w:rsidR="00A84C09" w:rsidRPr="00F13146" w:rsidRDefault="00A84C09" w:rsidP="00F13146">
      <w:pPr>
        <w:autoSpaceDE w:val="0"/>
        <w:autoSpaceDN w:val="0"/>
        <w:adjustRightInd w:val="0"/>
        <w:snapToGrid/>
        <w:spacing w:line="360" w:lineRule="auto"/>
        <w:ind w:firstLine="709"/>
        <w:rPr>
          <w:color w:val="000000"/>
          <w:sz w:val="28"/>
          <w:szCs w:val="28"/>
        </w:rPr>
      </w:pPr>
      <w:r w:rsidRPr="00F13146">
        <w:rPr>
          <w:color w:val="000000"/>
          <w:sz w:val="28"/>
          <w:szCs w:val="28"/>
        </w:rPr>
        <w:t>2. Анализ учебного и научного материала по изучаемому вопросу;</w:t>
      </w:r>
    </w:p>
    <w:p w:rsidR="00A84C09" w:rsidRPr="00F13146" w:rsidRDefault="00A84C09" w:rsidP="00F13146">
      <w:pPr>
        <w:autoSpaceDE w:val="0"/>
        <w:autoSpaceDN w:val="0"/>
        <w:adjustRightInd w:val="0"/>
        <w:snapToGrid/>
        <w:spacing w:line="360" w:lineRule="auto"/>
        <w:ind w:firstLine="709"/>
        <w:rPr>
          <w:color w:val="000000"/>
          <w:sz w:val="28"/>
          <w:szCs w:val="28"/>
        </w:rPr>
      </w:pPr>
      <w:r w:rsidRPr="00F13146">
        <w:rPr>
          <w:color w:val="000000"/>
          <w:sz w:val="28"/>
          <w:szCs w:val="28"/>
        </w:rPr>
        <w:t>3. Усвоение теоретического материала;</w:t>
      </w:r>
    </w:p>
    <w:p w:rsidR="00A84C09" w:rsidRPr="00F13146" w:rsidRDefault="00A84C09" w:rsidP="00F13146">
      <w:pPr>
        <w:autoSpaceDE w:val="0"/>
        <w:autoSpaceDN w:val="0"/>
        <w:adjustRightInd w:val="0"/>
        <w:snapToGrid/>
        <w:spacing w:line="360" w:lineRule="auto"/>
        <w:ind w:firstLine="709"/>
        <w:rPr>
          <w:color w:val="000000"/>
          <w:sz w:val="28"/>
          <w:szCs w:val="28"/>
        </w:rPr>
      </w:pPr>
      <w:r w:rsidRPr="00F13146">
        <w:rPr>
          <w:color w:val="000000"/>
          <w:sz w:val="28"/>
          <w:szCs w:val="28"/>
        </w:rPr>
        <w:t>4. Письменное воспроизведение и оформление усвоенного материала и формирование собственных выводов по каждому из аспектов изучаемого вопроса и в целом по теме курсовой работы.</w:t>
      </w:r>
    </w:p>
    <w:p w:rsidR="00A84C09" w:rsidRPr="00F13146" w:rsidRDefault="00A84C09" w:rsidP="00F13146">
      <w:pPr>
        <w:autoSpaceDE w:val="0"/>
        <w:autoSpaceDN w:val="0"/>
        <w:adjustRightInd w:val="0"/>
        <w:snapToGrid/>
        <w:spacing w:line="360" w:lineRule="auto"/>
        <w:ind w:firstLine="709"/>
        <w:rPr>
          <w:color w:val="000000"/>
          <w:sz w:val="28"/>
          <w:szCs w:val="28"/>
        </w:rPr>
      </w:pPr>
      <w:r w:rsidRPr="00F13146">
        <w:rPr>
          <w:color w:val="000000"/>
          <w:sz w:val="28"/>
          <w:szCs w:val="28"/>
        </w:rPr>
        <w:t>При написании курсовой работы использовались следующие методы исследования: наблюдение, сравнение, анализ, нормативно-догматический анализ.</w:t>
      </w:r>
    </w:p>
    <w:p w:rsidR="00A84C09" w:rsidRPr="00F13146" w:rsidRDefault="00A84C09" w:rsidP="00F13146">
      <w:pPr>
        <w:autoSpaceDE w:val="0"/>
        <w:autoSpaceDN w:val="0"/>
        <w:adjustRightInd w:val="0"/>
        <w:snapToGrid/>
        <w:spacing w:line="360" w:lineRule="auto"/>
        <w:ind w:firstLine="709"/>
        <w:rPr>
          <w:color w:val="000000"/>
          <w:sz w:val="28"/>
          <w:szCs w:val="28"/>
        </w:rPr>
      </w:pPr>
      <w:r w:rsidRPr="00F13146">
        <w:rPr>
          <w:color w:val="000000"/>
          <w:sz w:val="28"/>
          <w:szCs w:val="28"/>
        </w:rPr>
        <w:t xml:space="preserve">Данная тема достаточно хорошо проработана в учебной и научной литературе. Отдельными исследованиями по данной теме в свое время занимались </w:t>
      </w:r>
      <w:r w:rsidR="00F13146" w:rsidRPr="00F13146">
        <w:rPr>
          <w:color w:val="000000"/>
          <w:sz w:val="28"/>
          <w:szCs w:val="28"/>
        </w:rPr>
        <w:t>В.И.</w:t>
      </w:r>
      <w:r w:rsidR="00F13146">
        <w:rPr>
          <w:color w:val="000000"/>
          <w:sz w:val="28"/>
          <w:szCs w:val="28"/>
        </w:rPr>
        <w:t> </w:t>
      </w:r>
      <w:r w:rsidR="00F13146" w:rsidRPr="00F13146">
        <w:rPr>
          <w:color w:val="000000"/>
          <w:sz w:val="28"/>
          <w:szCs w:val="28"/>
        </w:rPr>
        <w:t>Ткаченко</w:t>
      </w:r>
      <w:r w:rsidRPr="00F13146">
        <w:rPr>
          <w:color w:val="000000"/>
          <w:sz w:val="28"/>
          <w:szCs w:val="28"/>
        </w:rPr>
        <w:t xml:space="preserve">, </w:t>
      </w:r>
      <w:r w:rsidR="00F13146" w:rsidRPr="00F13146">
        <w:rPr>
          <w:color w:val="000000"/>
          <w:sz w:val="28"/>
          <w:szCs w:val="28"/>
        </w:rPr>
        <w:t>А.Н.</w:t>
      </w:r>
      <w:r w:rsidR="00F13146">
        <w:rPr>
          <w:color w:val="000000"/>
          <w:sz w:val="28"/>
          <w:szCs w:val="28"/>
        </w:rPr>
        <w:t> </w:t>
      </w:r>
      <w:r w:rsidR="00F13146" w:rsidRPr="00F13146">
        <w:rPr>
          <w:color w:val="000000"/>
          <w:sz w:val="28"/>
          <w:szCs w:val="28"/>
        </w:rPr>
        <w:t>Игнатова</w:t>
      </w:r>
      <w:r w:rsidRPr="00F13146">
        <w:rPr>
          <w:color w:val="000000"/>
          <w:sz w:val="28"/>
          <w:szCs w:val="28"/>
        </w:rPr>
        <w:t xml:space="preserve">, </w:t>
      </w:r>
      <w:r w:rsidR="00F13146" w:rsidRPr="00F13146">
        <w:rPr>
          <w:color w:val="000000"/>
          <w:sz w:val="28"/>
          <w:szCs w:val="28"/>
        </w:rPr>
        <w:t>Ю.А.</w:t>
      </w:r>
      <w:r w:rsidR="00F13146">
        <w:rPr>
          <w:color w:val="000000"/>
          <w:sz w:val="28"/>
          <w:szCs w:val="28"/>
        </w:rPr>
        <w:t> </w:t>
      </w:r>
      <w:r w:rsidR="00F13146" w:rsidRPr="00F13146">
        <w:rPr>
          <w:color w:val="000000"/>
          <w:sz w:val="28"/>
          <w:szCs w:val="28"/>
        </w:rPr>
        <w:t>Красикова</w:t>
      </w:r>
      <w:r w:rsidRPr="00F13146">
        <w:rPr>
          <w:color w:val="000000"/>
          <w:sz w:val="28"/>
          <w:szCs w:val="28"/>
        </w:rPr>
        <w:t xml:space="preserve">, М.с. Гринберг, </w:t>
      </w:r>
      <w:r w:rsidR="00F13146" w:rsidRPr="00F13146">
        <w:rPr>
          <w:color w:val="000000"/>
          <w:sz w:val="28"/>
          <w:szCs w:val="28"/>
        </w:rPr>
        <w:t>Г.В.</w:t>
      </w:r>
      <w:r w:rsidR="00F13146">
        <w:rPr>
          <w:color w:val="000000"/>
          <w:sz w:val="28"/>
          <w:szCs w:val="28"/>
        </w:rPr>
        <w:t> </w:t>
      </w:r>
      <w:r w:rsidR="00F13146" w:rsidRPr="00F13146">
        <w:rPr>
          <w:color w:val="000000"/>
          <w:sz w:val="28"/>
          <w:szCs w:val="28"/>
        </w:rPr>
        <w:t>Овчинникова</w:t>
      </w:r>
      <w:r w:rsidRPr="00F13146">
        <w:rPr>
          <w:color w:val="000000"/>
          <w:sz w:val="28"/>
          <w:szCs w:val="28"/>
        </w:rPr>
        <w:t>.</w:t>
      </w:r>
    </w:p>
    <w:p w:rsidR="00EC412F" w:rsidRPr="00F13146" w:rsidRDefault="00EC412F" w:rsidP="00F13146">
      <w:pPr>
        <w:autoSpaceDE w:val="0"/>
        <w:autoSpaceDN w:val="0"/>
        <w:adjustRightInd w:val="0"/>
        <w:snapToGrid/>
        <w:spacing w:line="360" w:lineRule="auto"/>
        <w:ind w:firstLine="709"/>
        <w:rPr>
          <w:color w:val="000000"/>
          <w:sz w:val="28"/>
        </w:rPr>
      </w:pPr>
    </w:p>
    <w:p w:rsidR="00284021" w:rsidRDefault="00284021" w:rsidP="00F13146">
      <w:pPr>
        <w:pStyle w:val="10"/>
        <w:keepNext w:val="0"/>
        <w:pageBreakBefore w:val="0"/>
        <w:widowControl/>
        <w:spacing w:after="0" w:line="360" w:lineRule="auto"/>
        <w:ind w:firstLine="709"/>
        <w:jc w:val="both"/>
        <w:rPr>
          <w:color w:val="000000"/>
          <w:spacing w:val="0"/>
        </w:rPr>
      </w:pPr>
      <w:bookmarkStart w:id="10" w:name="_Toc195101346"/>
    </w:p>
    <w:p w:rsidR="006028F8" w:rsidRPr="00F13146" w:rsidRDefault="00284021" w:rsidP="00F13146">
      <w:pPr>
        <w:pStyle w:val="10"/>
        <w:keepNext w:val="0"/>
        <w:pageBreakBefore w:val="0"/>
        <w:widowControl/>
        <w:spacing w:after="0" w:line="360" w:lineRule="auto"/>
        <w:ind w:firstLine="709"/>
        <w:jc w:val="both"/>
        <w:rPr>
          <w:color w:val="000000"/>
          <w:spacing w:val="0"/>
        </w:rPr>
      </w:pPr>
      <w:r>
        <w:rPr>
          <w:color w:val="000000"/>
          <w:spacing w:val="0"/>
        </w:rPr>
        <w:br w:type="page"/>
      </w:r>
      <w:r w:rsidR="006028F8" w:rsidRPr="00F13146">
        <w:rPr>
          <w:color w:val="000000"/>
          <w:spacing w:val="0"/>
        </w:rPr>
        <w:t>1.</w:t>
      </w:r>
      <w:r w:rsidR="00F13146" w:rsidRPr="00F13146">
        <w:rPr>
          <w:color w:val="000000"/>
          <w:spacing w:val="0"/>
        </w:rPr>
        <w:t xml:space="preserve"> </w:t>
      </w:r>
      <w:r w:rsidR="006028F8" w:rsidRPr="00F13146">
        <w:rPr>
          <w:color w:val="000000"/>
          <w:spacing w:val="0"/>
        </w:rPr>
        <w:t>Анализ состава похищения человека</w:t>
      </w:r>
      <w:bookmarkEnd w:id="10"/>
    </w:p>
    <w:p w:rsidR="003F7ED2" w:rsidRPr="00F13146" w:rsidRDefault="003F7ED2" w:rsidP="00F13146">
      <w:pPr>
        <w:autoSpaceDE w:val="0"/>
        <w:autoSpaceDN w:val="0"/>
        <w:adjustRightInd w:val="0"/>
        <w:snapToGrid/>
        <w:spacing w:line="360" w:lineRule="auto"/>
        <w:ind w:firstLine="709"/>
        <w:rPr>
          <w:color w:val="000000"/>
          <w:sz w:val="28"/>
          <w:szCs w:val="28"/>
        </w:rPr>
      </w:pPr>
    </w:p>
    <w:p w:rsidR="00EC412F" w:rsidRPr="00F13146" w:rsidRDefault="00EC412F" w:rsidP="00F13146">
      <w:pPr>
        <w:autoSpaceDE w:val="0"/>
        <w:autoSpaceDN w:val="0"/>
        <w:adjustRightInd w:val="0"/>
        <w:snapToGrid/>
        <w:spacing w:line="360" w:lineRule="auto"/>
        <w:ind w:firstLine="709"/>
        <w:rPr>
          <w:color w:val="000000"/>
          <w:sz w:val="28"/>
          <w:szCs w:val="28"/>
        </w:rPr>
      </w:pPr>
      <w:r w:rsidRPr="00F13146">
        <w:rPr>
          <w:color w:val="000000"/>
          <w:sz w:val="28"/>
          <w:szCs w:val="28"/>
        </w:rPr>
        <w:t>Данный состав преступления выделился из состава незаконного лишения свободы в 1993</w:t>
      </w:r>
      <w:r w:rsidR="00F13146">
        <w:rPr>
          <w:color w:val="000000"/>
          <w:sz w:val="28"/>
          <w:szCs w:val="28"/>
        </w:rPr>
        <w:t> </w:t>
      </w:r>
      <w:r w:rsidR="00F13146" w:rsidRPr="00F13146">
        <w:rPr>
          <w:color w:val="000000"/>
          <w:sz w:val="28"/>
          <w:szCs w:val="28"/>
        </w:rPr>
        <w:t>г</w:t>
      </w:r>
      <w:r w:rsidRPr="00F13146">
        <w:rPr>
          <w:color w:val="000000"/>
          <w:sz w:val="28"/>
          <w:szCs w:val="28"/>
        </w:rPr>
        <w:t>. (ст.</w:t>
      </w:r>
      <w:r w:rsidR="00F13146">
        <w:rPr>
          <w:color w:val="000000"/>
          <w:sz w:val="28"/>
          <w:szCs w:val="28"/>
        </w:rPr>
        <w:t> </w:t>
      </w:r>
      <w:r w:rsidR="00F13146" w:rsidRPr="00F13146">
        <w:rPr>
          <w:color w:val="000000"/>
          <w:sz w:val="28"/>
          <w:szCs w:val="28"/>
        </w:rPr>
        <w:t>1</w:t>
      </w:r>
      <w:r w:rsidRPr="00F13146">
        <w:rPr>
          <w:color w:val="000000"/>
          <w:sz w:val="28"/>
          <w:szCs w:val="28"/>
        </w:rPr>
        <w:t>25 УК 1960</w:t>
      </w:r>
      <w:r w:rsidR="00F13146">
        <w:rPr>
          <w:color w:val="000000"/>
          <w:sz w:val="28"/>
          <w:szCs w:val="28"/>
        </w:rPr>
        <w:t> </w:t>
      </w:r>
      <w:r w:rsidR="00F13146" w:rsidRPr="00F13146">
        <w:rPr>
          <w:color w:val="000000"/>
          <w:sz w:val="28"/>
          <w:szCs w:val="28"/>
        </w:rPr>
        <w:t>г</w:t>
      </w:r>
      <w:r w:rsidRPr="00F13146">
        <w:rPr>
          <w:color w:val="000000"/>
          <w:sz w:val="28"/>
          <w:szCs w:val="28"/>
        </w:rPr>
        <w:t>.) ввиду участившихся случаев таких посягательств и их повышенной опасности по сравнению с обычным противоправным лишением свободы.</w:t>
      </w:r>
    </w:p>
    <w:p w:rsidR="00010103" w:rsidRPr="00F13146" w:rsidRDefault="00010103" w:rsidP="00F13146">
      <w:pPr>
        <w:autoSpaceDE w:val="0"/>
        <w:autoSpaceDN w:val="0"/>
        <w:adjustRightInd w:val="0"/>
        <w:snapToGrid/>
        <w:spacing w:line="360" w:lineRule="auto"/>
        <w:ind w:firstLine="709"/>
        <w:rPr>
          <w:color w:val="000000"/>
          <w:sz w:val="28"/>
          <w:szCs w:val="28"/>
        </w:rPr>
      </w:pPr>
      <w:r w:rsidRPr="00F13146">
        <w:rPr>
          <w:color w:val="000000"/>
          <w:sz w:val="28"/>
        </w:rPr>
        <w:t>В УК не дано общего понятия преступлений против свободы, чести и достоинства личности. В теории уголовного права определено, что под ними понимаются деяния, непосредственно посягающие на свободу человека, а также на честь и достоинства личности как блага, принадлежащие всякому человеку от рождения.</w:t>
      </w:r>
    </w:p>
    <w:p w:rsidR="00EC412F" w:rsidRPr="00F13146" w:rsidRDefault="00EC412F" w:rsidP="00F13146">
      <w:pPr>
        <w:autoSpaceDE w:val="0"/>
        <w:autoSpaceDN w:val="0"/>
        <w:adjustRightInd w:val="0"/>
        <w:snapToGrid/>
        <w:spacing w:line="360" w:lineRule="auto"/>
        <w:ind w:firstLine="709"/>
        <w:rPr>
          <w:color w:val="000000"/>
          <w:sz w:val="28"/>
        </w:rPr>
      </w:pPr>
      <w:r w:rsidRPr="00F13146">
        <w:rPr>
          <w:color w:val="000000"/>
          <w:sz w:val="28"/>
        </w:rPr>
        <w:t>Похищение человека предполагает его захват и перемещение в другое место помимо воли потерпевшего. Обычно это связано с последующим удержанием похищенного в неволе. Однако потерпевший может быть и немедленно освобожден там, куда его доставили. Такое случается, когда похищение происходит в целях совершения другого преступления (грабежа, разбоя, угона транспортного средства и др.). Похищение считается оконченным преступлением с момента захвата человека и начала его перемещения. Однако последующее удержание похищенного не требует дополнительной квалификации.</w:t>
      </w:r>
    </w:p>
    <w:p w:rsidR="00EC412F" w:rsidRPr="00F13146" w:rsidRDefault="00EC412F" w:rsidP="00F13146">
      <w:pPr>
        <w:autoSpaceDE w:val="0"/>
        <w:autoSpaceDN w:val="0"/>
        <w:adjustRightInd w:val="0"/>
        <w:snapToGrid/>
        <w:spacing w:line="360" w:lineRule="auto"/>
        <w:ind w:firstLine="709"/>
        <w:rPr>
          <w:color w:val="000000"/>
          <w:sz w:val="28"/>
          <w:szCs w:val="28"/>
        </w:rPr>
      </w:pPr>
      <w:r w:rsidRPr="00F13146">
        <w:rPr>
          <w:color w:val="000000"/>
          <w:sz w:val="28"/>
        </w:rPr>
        <w:t>Согласие лица на тайное перемещение его, например, в целях вымогательства выкупа у родных не образует состава похищения человека. Нельзя также считать преступлением символическое (ритуальное) похищение женихом невесты в тех местностях, где существует такой обычай, с ее согласия, хотя бы и вопреки воле родных. Разумеется, не должно приниматься в расчет согласие со стороны малолетнего, недееспособного или лица, введенного в заблуждение.</w:t>
      </w:r>
    </w:p>
    <w:p w:rsidR="008A5059" w:rsidRPr="00F13146" w:rsidRDefault="008A5059" w:rsidP="00F13146">
      <w:pPr>
        <w:autoSpaceDE w:val="0"/>
        <w:autoSpaceDN w:val="0"/>
        <w:adjustRightInd w:val="0"/>
        <w:snapToGrid/>
        <w:spacing w:line="360" w:lineRule="auto"/>
        <w:ind w:firstLine="709"/>
        <w:rPr>
          <w:iCs/>
          <w:color w:val="000000"/>
          <w:sz w:val="28"/>
          <w:szCs w:val="28"/>
        </w:rPr>
      </w:pPr>
      <w:r w:rsidRPr="00F13146">
        <w:rPr>
          <w:iCs/>
          <w:color w:val="000000"/>
          <w:sz w:val="28"/>
          <w:szCs w:val="28"/>
        </w:rPr>
        <w:t>Помимо основного объекта – личной свободы, данное посягательство предполагает наличие дополнительного и факультативных объектов: телесной и психической неприкосновенности личности, здоровья, а также жизни (ч.</w:t>
      </w:r>
      <w:r w:rsidR="00F13146">
        <w:rPr>
          <w:iCs/>
          <w:color w:val="000000"/>
          <w:sz w:val="28"/>
          <w:szCs w:val="28"/>
        </w:rPr>
        <w:t> </w:t>
      </w:r>
      <w:r w:rsidR="00F13146" w:rsidRPr="00F13146">
        <w:rPr>
          <w:iCs/>
          <w:color w:val="000000"/>
          <w:sz w:val="28"/>
          <w:szCs w:val="28"/>
        </w:rPr>
        <w:t>3</w:t>
      </w:r>
      <w:r w:rsidRPr="00F13146">
        <w:rPr>
          <w:iCs/>
          <w:color w:val="000000"/>
          <w:sz w:val="28"/>
          <w:szCs w:val="28"/>
        </w:rPr>
        <w:t xml:space="preserve"> ст.</w:t>
      </w:r>
      <w:r w:rsidR="00F13146">
        <w:rPr>
          <w:iCs/>
          <w:color w:val="000000"/>
          <w:sz w:val="28"/>
          <w:szCs w:val="28"/>
        </w:rPr>
        <w:t> </w:t>
      </w:r>
      <w:r w:rsidR="00F13146" w:rsidRPr="00F13146">
        <w:rPr>
          <w:iCs/>
          <w:color w:val="000000"/>
          <w:sz w:val="28"/>
          <w:szCs w:val="28"/>
        </w:rPr>
        <w:t>1</w:t>
      </w:r>
      <w:r w:rsidRPr="00F13146">
        <w:rPr>
          <w:iCs/>
          <w:color w:val="000000"/>
          <w:sz w:val="28"/>
          <w:szCs w:val="28"/>
        </w:rPr>
        <w:t>26 УК РФ).</w:t>
      </w:r>
    </w:p>
    <w:p w:rsidR="008A5059" w:rsidRPr="00F13146" w:rsidRDefault="008A5059" w:rsidP="00F13146">
      <w:pPr>
        <w:autoSpaceDE w:val="0"/>
        <w:autoSpaceDN w:val="0"/>
        <w:adjustRightInd w:val="0"/>
        <w:snapToGrid/>
        <w:spacing w:line="360" w:lineRule="auto"/>
        <w:ind w:firstLine="709"/>
        <w:rPr>
          <w:iCs/>
          <w:color w:val="000000"/>
          <w:sz w:val="28"/>
          <w:szCs w:val="28"/>
        </w:rPr>
      </w:pPr>
      <w:r w:rsidRPr="00F13146">
        <w:rPr>
          <w:iCs/>
          <w:color w:val="000000"/>
          <w:sz w:val="28"/>
          <w:szCs w:val="28"/>
        </w:rPr>
        <w:t xml:space="preserve">Потерпевшим является физическое лицо независимо от возраста, пола, способности осознавать значимость происходящего, социального положения, гражданства, отношения к религии </w:t>
      </w:r>
      <w:r w:rsidR="00F13146">
        <w:rPr>
          <w:iCs/>
          <w:color w:val="000000"/>
          <w:sz w:val="28"/>
          <w:szCs w:val="28"/>
        </w:rPr>
        <w:t>и т.д.</w:t>
      </w:r>
      <w:r w:rsidRPr="00F13146">
        <w:rPr>
          <w:iCs/>
          <w:color w:val="000000"/>
          <w:sz w:val="28"/>
          <w:szCs w:val="28"/>
        </w:rPr>
        <w:t xml:space="preserve"> Теория и практика не склонны относить к потерпевшим</w:t>
      </w:r>
      <w:r w:rsidR="00A815E2" w:rsidRPr="00F13146">
        <w:rPr>
          <w:iCs/>
          <w:color w:val="000000"/>
          <w:sz w:val="28"/>
          <w:szCs w:val="28"/>
        </w:rPr>
        <w:t xml:space="preserve"> и усматривать предусмотренное ст.</w:t>
      </w:r>
      <w:r w:rsidR="00F13146">
        <w:rPr>
          <w:iCs/>
          <w:color w:val="000000"/>
          <w:sz w:val="28"/>
          <w:szCs w:val="28"/>
        </w:rPr>
        <w:t> </w:t>
      </w:r>
      <w:r w:rsidR="00F13146" w:rsidRPr="00F13146">
        <w:rPr>
          <w:iCs/>
          <w:color w:val="000000"/>
          <w:sz w:val="28"/>
          <w:szCs w:val="28"/>
        </w:rPr>
        <w:t>1</w:t>
      </w:r>
      <w:r w:rsidR="00A815E2" w:rsidRPr="00F13146">
        <w:rPr>
          <w:iCs/>
          <w:color w:val="000000"/>
          <w:sz w:val="28"/>
          <w:szCs w:val="28"/>
        </w:rPr>
        <w:t xml:space="preserve">26 деяние, если похищен ребенок, состоящий в близком родстве с похитителем (родитель, дед, бабка </w:t>
      </w:r>
      <w:r w:rsidR="00F13146">
        <w:rPr>
          <w:iCs/>
          <w:color w:val="000000"/>
          <w:sz w:val="28"/>
          <w:szCs w:val="28"/>
        </w:rPr>
        <w:t>и т.п.</w:t>
      </w:r>
      <w:r w:rsidR="00A815E2" w:rsidRPr="00F13146">
        <w:rPr>
          <w:iCs/>
          <w:color w:val="000000"/>
          <w:sz w:val="28"/>
          <w:szCs w:val="28"/>
        </w:rPr>
        <w:t>), и по замыслу похитителя – в интересах ребенка. Думается, что такое изъятие, если это соответствует воле законодателя, должно быть оговорено в тексте нормы.</w:t>
      </w:r>
    </w:p>
    <w:p w:rsidR="0094691E" w:rsidRPr="00F13146" w:rsidRDefault="0094691E" w:rsidP="00F13146">
      <w:pPr>
        <w:autoSpaceDE w:val="0"/>
        <w:autoSpaceDN w:val="0"/>
        <w:adjustRightInd w:val="0"/>
        <w:snapToGrid/>
        <w:spacing w:line="360" w:lineRule="auto"/>
        <w:ind w:firstLine="709"/>
        <w:rPr>
          <w:color w:val="000000"/>
          <w:sz w:val="28"/>
        </w:rPr>
      </w:pPr>
      <w:r w:rsidRPr="00F13146">
        <w:rPr>
          <w:color w:val="000000"/>
          <w:sz w:val="28"/>
        </w:rPr>
        <w:t xml:space="preserve">Состав преступления формальный, оно считается оконченным с момента фактического похищения человека, </w:t>
      </w:r>
      <w:r w:rsidR="00F13146">
        <w:rPr>
          <w:color w:val="000000"/>
          <w:sz w:val="28"/>
        </w:rPr>
        <w:t>т.е.</w:t>
      </w:r>
      <w:r w:rsidRPr="00F13146">
        <w:rPr>
          <w:color w:val="000000"/>
          <w:sz w:val="28"/>
        </w:rPr>
        <w:t xml:space="preserve"> изъятия потерпевшего из места его нахождения. На какое время человек будет лишен свободы (час, день, месяц </w:t>
      </w:r>
      <w:r w:rsidR="00F13146">
        <w:rPr>
          <w:color w:val="000000"/>
          <w:sz w:val="28"/>
        </w:rPr>
        <w:t>и т.д.</w:t>
      </w:r>
      <w:r w:rsidRPr="00F13146">
        <w:rPr>
          <w:color w:val="000000"/>
          <w:sz w:val="28"/>
        </w:rPr>
        <w:t>), значения для состава преступления не имеет.</w:t>
      </w:r>
    </w:p>
    <w:p w:rsidR="00010103" w:rsidRPr="00F13146" w:rsidRDefault="00010103" w:rsidP="00F13146">
      <w:pPr>
        <w:autoSpaceDE w:val="0"/>
        <w:autoSpaceDN w:val="0"/>
        <w:adjustRightInd w:val="0"/>
        <w:snapToGrid/>
        <w:spacing w:line="360" w:lineRule="auto"/>
        <w:ind w:firstLine="709"/>
        <w:rPr>
          <w:iCs/>
          <w:color w:val="000000"/>
          <w:sz w:val="28"/>
          <w:szCs w:val="28"/>
        </w:rPr>
      </w:pPr>
      <w:r w:rsidRPr="00F13146">
        <w:rPr>
          <w:color w:val="000000"/>
          <w:sz w:val="28"/>
        </w:rPr>
        <w:t>Согласие потерпевшего на его перемещение в другое место, о чем не знают лица, заинтересованные в его освобождении, не образуют состава данного преступления.</w:t>
      </w:r>
    </w:p>
    <w:p w:rsidR="00A815E2" w:rsidRPr="00F13146" w:rsidRDefault="00A815E2" w:rsidP="00F13146">
      <w:pPr>
        <w:autoSpaceDE w:val="0"/>
        <w:autoSpaceDN w:val="0"/>
        <w:adjustRightInd w:val="0"/>
        <w:snapToGrid/>
        <w:spacing w:line="360" w:lineRule="auto"/>
        <w:ind w:firstLine="709"/>
        <w:rPr>
          <w:iCs/>
          <w:color w:val="000000"/>
          <w:sz w:val="28"/>
          <w:szCs w:val="28"/>
        </w:rPr>
      </w:pPr>
      <w:r w:rsidRPr="00F13146">
        <w:rPr>
          <w:iCs/>
          <w:color w:val="000000"/>
          <w:sz w:val="28"/>
          <w:szCs w:val="28"/>
        </w:rPr>
        <w:t>С объективной стороны преступление выражается в похищении, то есть захвате (завладении), изъятии и перемещении человека помимо или вопреки его воле. Завладени</w:t>
      </w:r>
      <w:r w:rsidR="00CA5882" w:rsidRPr="00F13146">
        <w:rPr>
          <w:iCs/>
          <w:color w:val="000000"/>
          <w:sz w:val="28"/>
          <w:szCs w:val="28"/>
        </w:rPr>
        <w:t>е</w:t>
      </w:r>
      <w:r w:rsidRPr="00F13146">
        <w:rPr>
          <w:iCs/>
          <w:color w:val="000000"/>
          <w:sz w:val="28"/>
          <w:szCs w:val="28"/>
        </w:rPr>
        <w:t xml:space="preserve"> (захват), </w:t>
      </w:r>
      <w:r w:rsidR="00CA5882" w:rsidRPr="00F13146">
        <w:rPr>
          <w:iCs/>
          <w:color w:val="000000"/>
          <w:sz w:val="28"/>
          <w:szCs w:val="28"/>
        </w:rPr>
        <w:t>изъятие и перемещение – обязательные элементы объективной стороны.</w:t>
      </w:r>
    </w:p>
    <w:p w:rsidR="00CA5882" w:rsidRPr="00F13146" w:rsidRDefault="00CA5882" w:rsidP="00F13146">
      <w:pPr>
        <w:autoSpaceDE w:val="0"/>
        <w:autoSpaceDN w:val="0"/>
        <w:adjustRightInd w:val="0"/>
        <w:snapToGrid/>
        <w:spacing w:line="360" w:lineRule="auto"/>
        <w:ind w:firstLine="709"/>
        <w:rPr>
          <w:iCs/>
          <w:color w:val="000000"/>
          <w:sz w:val="28"/>
          <w:szCs w:val="28"/>
        </w:rPr>
      </w:pPr>
      <w:r w:rsidRPr="00F13146">
        <w:rPr>
          <w:iCs/>
          <w:color w:val="000000"/>
          <w:sz w:val="28"/>
          <w:szCs w:val="28"/>
        </w:rPr>
        <w:t xml:space="preserve">Способы хищения могут быть самыми различными: тайно или открыто, с обманом или без такового, с угрозами либо с насилием </w:t>
      </w:r>
      <w:r w:rsidR="00F13146">
        <w:rPr>
          <w:iCs/>
          <w:color w:val="000000"/>
          <w:sz w:val="28"/>
          <w:szCs w:val="28"/>
        </w:rPr>
        <w:t>и т.д.</w:t>
      </w:r>
      <w:r w:rsidRPr="00F13146">
        <w:rPr>
          <w:iCs/>
          <w:color w:val="000000"/>
          <w:sz w:val="28"/>
          <w:szCs w:val="28"/>
        </w:rPr>
        <w:t xml:space="preserve"> Для квалификации они значения не имеют.</w:t>
      </w:r>
    </w:p>
    <w:p w:rsidR="00CA5882" w:rsidRPr="00F13146" w:rsidRDefault="00CA5882" w:rsidP="00F13146">
      <w:pPr>
        <w:autoSpaceDE w:val="0"/>
        <w:autoSpaceDN w:val="0"/>
        <w:adjustRightInd w:val="0"/>
        <w:snapToGrid/>
        <w:spacing w:line="360" w:lineRule="auto"/>
        <w:ind w:firstLine="709"/>
        <w:rPr>
          <w:iCs/>
          <w:color w:val="000000"/>
          <w:sz w:val="28"/>
          <w:szCs w:val="28"/>
        </w:rPr>
      </w:pPr>
      <w:r w:rsidRPr="00F13146">
        <w:rPr>
          <w:iCs/>
          <w:color w:val="000000"/>
          <w:sz w:val="28"/>
          <w:szCs w:val="28"/>
        </w:rPr>
        <w:t>В результате похищения потерпевший изымается из привычной ему социальной среды, утрачивает возможность определять место пребывания по своему усмотрению, свободно перемещаться в пространстве.</w:t>
      </w:r>
    </w:p>
    <w:p w:rsidR="00CA5882" w:rsidRPr="00F13146" w:rsidRDefault="00CA5882" w:rsidP="00F13146">
      <w:pPr>
        <w:autoSpaceDE w:val="0"/>
        <w:autoSpaceDN w:val="0"/>
        <w:adjustRightInd w:val="0"/>
        <w:snapToGrid/>
        <w:spacing w:line="360" w:lineRule="auto"/>
        <w:ind w:firstLine="709"/>
        <w:rPr>
          <w:iCs/>
          <w:color w:val="000000"/>
          <w:sz w:val="28"/>
          <w:szCs w:val="28"/>
        </w:rPr>
      </w:pPr>
      <w:r w:rsidRPr="00F13146">
        <w:rPr>
          <w:iCs/>
          <w:color w:val="000000"/>
          <w:sz w:val="28"/>
          <w:szCs w:val="28"/>
        </w:rPr>
        <w:t>С момента утраты такой возможности преступление считается оконченным. Длительность нахождения в неволе для квалификации преступления значения не имеет.</w:t>
      </w:r>
    </w:p>
    <w:p w:rsidR="00CA5882" w:rsidRPr="00F13146" w:rsidRDefault="00CA5882" w:rsidP="00F13146">
      <w:pPr>
        <w:autoSpaceDE w:val="0"/>
        <w:autoSpaceDN w:val="0"/>
        <w:adjustRightInd w:val="0"/>
        <w:snapToGrid/>
        <w:spacing w:line="360" w:lineRule="auto"/>
        <w:ind w:firstLine="709"/>
        <w:rPr>
          <w:iCs/>
          <w:color w:val="000000"/>
          <w:sz w:val="28"/>
          <w:szCs w:val="28"/>
        </w:rPr>
      </w:pPr>
      <w:r w:rsidRPr="00F13146">
        <w:rPr>
          <w:iCs/>
          <w:color w:val="000000"/>
          <w:sz w:val="28"/>
          <w:szCs w:val="28"/>
        </w:rPr>
        <w:t xml:space="preserve">Похищение человека обычно сочетается с другими видами преступных действий: угрозами, насилием, лишением свободы </w:t>
      </w:r>
      <w:r w:rsidR="00F13146">
        <w:rPr>
          <w:iCs/>
          <w:color w:val="000000"/>
          <w:sz w:val="28"/>
          <w:szCs w:val="28"/>
        </w:rPr>
        <w:t>и т.п.</w:t>
      </w:r>
      <w:r w:rsidRPr="00F13146">
        <w:rPr>
          <w:iCs/>
          <w:color w:val="000000"/>
          <w:sz w:val="28"/>
          <w:szCs w:val="28"/>
        </w:rPr>
        <w:t xml:space="preserve"> По</w:t>
      </w:r>
      <w:r w:rsidR="00F13146" w:rsidRPr="00F13146">
        <w:rPr>
          <w:iCs/>
          <w:color w:val="000000"/>
          <w:sz w:val="28"/>
          <w:szCs w:val="28"/>
        </w:rPr>
        <w:t xml:space="preserve"> </w:t>
      </w:r>
      <w:r w:rsidRPr="00F13146">
        <w:rPr>
          <w:iCs/>
          <w:color w:val="000000"/>
          <w:sz w:val="28"/>
          <w:szCs w:val="28"/>
        </w:rPr>
        <w:t>общему правилу, дополнительной квалификации не требуется, если только не совершено более тяжкое, чем похищение человека, преступление (например, умышленное причинение тяжкого вреда здоровью, убийство) либо присутствует реальная совокупность (например, похищенное лицо подвергается изнасилованию, в отношении него совершаются вымогательство и др.).</w:t>
      </w:r>
    </w:p>
    <w:p w:rsidR="00F13146" w:rsidRPr="00F13146" w:rsidRDefault="00CA5882" w:rsidP="00F13146">
      <w:pPr>
        <w:autoSpaceDE w:val="0"/>
        <w:autoSpaceDN w:val="0"/>
        <w:adjustRightInd w:val="0"/>
        <w:snapToGrid/>
        <w:spacing w:line="360" w:lineRule="auto"/>
        <w:ind w:firstLine="709"/>
        <w:rPr>
          <w:color w:val="000000"/>
          <w:sz w:val="28"/>
        </w:rPr>
      </w:pPr>
      <w:r w:rsidRPr="00F13146">
        <w:rPr>
          <w:iCs/>
          <w:color w:val="000000"/>
          <w:sz w:val="28"/>
          <w:szCs w:val="28"/>
        </w:rPr>
        <w:t>Субъективная сторона характеризуется прямым умыслом. Мотивы могут быть различными – месть, ревность, желание устранить на период заключения сделки конкурента, хулиганские или карье</w:t>
      </w:r>
      <w:r w:rsidR="00E378F2" w:rsidRPr="00F13146">
        <w:rPr>
          <w:iCs/>
          <w:color w:val="000000"/>
          <w:sz w:val="28"/>
          <w:szCs w:val="28"/>
        </w:rPr>
        <w:t>ри</w:t>
      </w:r>
      <w:r w:rsidRPr="00F13146">
        <w:rPr>
          <w:iCs/>
          <w:color w:val="000000"/>
          <w:sz w:val="28"/>
          <w:szCs w:val="28"/>
        </w:rPr>
        <w:t>стские побуждения</w:t>
      </w:r>
      <w:r w:rsidR="00E378F2" w:rsidRPr="00F13146">
        <w:rPr>
          <w:iCs/>
          <w:color w:val="000000"/>
          <w:sz w:val="28"/>
          <w:szCs w:val="28"/>
        </w:rPr>
        <w:t xml:space="preserve"> </w:t>
      </w:r>
      <w:r w:rsidR="00F13146">
        <w:rPr>
          <w:iCs/>
          <w:color w:val="000000"/>
          <w:sz w:val="28"/>
          <w:szCs w:val="28"/>
        </w:rPr>
        <w:t>и т.п.</w:t>
      </w:r>
      <w:r w:rsidR="00E378F2" w:rsidRPr="00F13146">
        <w:rPr>
          <w:iCs/>
          <w:color w:val="000000"/>
          <w:sz w:val="28"/>
          <w:szCs w:val="28"/>
        </w:rPr>
        <w:t xml:space="preserve"> Однако, чаще всего они носят корыстный характер. </w:t>
      </w:r>
      <w:r w:rsidR="00E378F2" w:rsidRPr="00F13146">
        <w:rPr>
          <w:color w:val="000000"/>
          <w:sz w:val="28"/>
        </w:rPr>
        <w:t>Чаще всего корыстные побуждения реализуются в форме требования выкупа от потерпевшего или его близких (киднепинг). В этих случаях содеянное квалифицируется по совокупности со ст.</w:t>
      </w:r>
      <w:r w:rsidR="00F13146">
        <w:rPr>
          <w:color w:val="000000"/>
          <w:sz w:val="28"/>
        </w:rPr>
        <w:t> </w:t>
      </w:r>
      <w:r w:rsidR="00F13146" w:rsidRPr="00F13146">
        <w:rPr>
          <w:color w:val="000000"/>
          <w:sz w:val="28"/>
        </w:rPr>
        <w:t>1</w:t>
      </w:r>
      <w:r w:rsidR="00E378F2" w:rsidRPr="00F13146">
        <w:rPr>
          <w:color w:val="000000"/>
          <w:sz w:val="28"/>
        </w:rPr>
        <w:t xml:space="preserve">63 УК </w:t>
      </w:r>
      <w:r w:rsidR="00F13146" w:rsidRPr="00F13146">
        <w:rPr>
          <w:color w:val="000000"/>
          <w:sz w:val="28"/>
        </w:rPr>
        <w:t>(</w:t>
      </w:r>
      <w:r w:rsidR="00F13146">
        <w:rPr>
          <w:color w:val="000000"/>
          <w:sz w:val="28"/>
        </w:rPr>
        <w:t>«</w:t>
      </w:r>
      <w:r w:rsidR="00F13146" w:rsidRPr="00F13146">
        <w:rPr>
          <w:color w:val="000000"/>
          <w:sz w:val="28"/>
        </w:rPr>
        <w:t>Вымогательство</w:t>
      </w:r>
      <w:r w:rsidR="00F13146">
        <w:rPr>
          <w:color w:val="000000"/>
          <w:sz w:val="28"/>
        </w:rPr>
        <w:t>»</w:t>
      </w:r>
      <w:r w:rsidR="00F13146" w:rsidRPr="00F13146">
        <w:rPr>
          <w:color w:val="000000"/>
          <w:sz w:val="28"/>
        </w:rPr>
        <w:t>)</w:t>
      </w:r>
      <w:r w:rsidR="00E378F2" w:rsidRPr="00F13146">
        <w:rPr>
          <w:color w:val="000000"/>
          <w:sz w:val="28"/>
        </w:rPr>
        <w:t xml:space="preserve">. Мотивы подлежат учету при назначении наказания и являются </w:t>
      </w:r>
      <w:r w:rsidR="009362B5" w:rsidRPr="00F13146">
        <w:rPr>
          <w:color w:val="000000"/>
          <w:sz w:val="28"/>
        </w:rPr>
        <w:t>обстоятельствами</w:t>
      </w:r>
      <w:r w:rsidR="00E378F2" w:rsidRPr="00F13146">
        <w:rPr>
          <w:color w:val="000000"/>
          <w:sz w:val="28"/>
        </w:rPr>
        <w:t xml:space="preserve"> отягчающими наказание.</w:t>
      </w:r>
    </w:p>
    <w:p w:rsidR="00F13146" w:rsidRPr="00F13146" w:rsidRDefault="006028F8" w:rsidP="00F13146">
      <w:pPr>
        <w:autoSpaceDE w:val="0"/>
        <w:autoSpaceDN w:val="0"/>
        <w:adjustRightInd w:val="0"/>
        <w:snapToGrid/>
        <w:spacing w:line="360" w:lineRule="auto"/>
        <w:ind w:firstLine="709"/>
        <w:rPr>
          <w:color w:val="000000"/>
          <w:sz w:val="28"/>
          <w:szCs w:val="28"/>
        </w:rPr>
      </w:pPr>
      <w:r w:rsidRPr="00F13146">
        <w:rPr>
          <w:iCs/>
          <w:color w:val="000000"/>
          <w:sz w:val="28"/>
          <w:szCs w:val="28"/>
        </w:rPr>
        <w:t>Субъект</w:t>
      </w:r>
      <w:r w:rsidR="00F13146" w:rsidRPr="00F13146">
        <w:rPr>
          <w:iCs/>
          <w:color w:val="000000"/>
          <w:sz w:val="28"/>
          <w:szCs w:val="28"/>
        </w:rPr>
        <w:t xml:space="preserve"> </w:t>
      </w:r>
      <w:r w:rsidRPr="00F13146">
        <w:rPr>
          <w:color w:val="000000"/>
          <w:sz w:val="28"/>
          <w:szCs w:val="28"/>
        </w:rPr>
        <w:t>преступления общи</w:t>
      </w:r>
      <w:r w:rsidR="00EC412F" w:rsidRPr="00F13146">
        <w:rPr>
          <w:color w:val="000000"/>
          <w:sz w:val="28"/>
          <w:szCs w:val="28"/>
        </w:rPr>
        <w:t xml:space="preserve">й </w:t>
      </w:r>
      <w:r w:rsidR="00F13146">
        <w:rPr>
          <w:color w:val="000000"/>
          <w:sz w:val="28"/>
          <w:szCs w:val="28"/>
        </w:rPr>
        <w:t>–</w:t>
      </w:r>
      <w:r w:rsidR="00F13146" w:rsidRPr="00F13146">
        <w:rPr>
          <w:color w:val="000000"/>
          <w:sz w:val="28"/>
          <w:szCs w:val="28"/>
        </w:rPr>
        <w:t xml:space="preserve"> </w:t>
      </w:r>
      <w:r w:rsidRPr="00F13146">
        <w:rPr>
          <w:color w:val="000000"/>
          <w:sz w:val="28"/>
          <w:szCs w:val="28"/>
        </w:rPr>
        <w:t>лицо, достигшее четырнадцати</w:t>
      </w:r>
      <w:r w:rsidR="00F13146" w:rsidRPr="00F13146">
        <w:rPr>
          <w:color w:val="000000"/>
          <w:sz w:val="28"/>
          <w:szCs w:val="28"/>
        </w:rPr>
        <w:t xml:space="preserve"> </w:t>
      </w:r>
      <w:r w:rsidRPr="00F13146">
        <w:rPr>
          <w:color w:val="000000"/>
          <w:sz w:val="28"/>
          <w:szCs w:val="28"/>
        </w:rPr>
        <w:t>лет.</w:t>
      </w:r>
    </w:p>
    <w:p w:rsidR="006028F8" w:rsidRPr="00F13146" w:rsidRDefault="006028F8" w:rsidP="00F13146">
      <w:pPr>
        <w:autoSpaceDE w:val="0"/>
        <w:autoSpaceDN w:val="0"/>
        <w:adjustRightInd w:val="0"/>
        <w:snapToGrid/>
        <w:spacing w:line="360" w:lineRule="auto"/>
        <w:ind w:firstLine="709"/>
        <w:rPr>
          <w:color w:val="000000"/>
          <w:sz w:val="28"/>
          <w:szCs w:val="28"/>
        </w:rPr>
      </w:pPr>
      <w:r w:rsidRPr="00F13146">
        <w:rPr>
          <w:color w:val="000000"/>
          <w:sz w:val="28"/>
          <w:szCs w:val="28"/>
        </w:rPr>
        <w:t>Квалифицирующие признаки (</w:t>
      </w:r>
      <w:r w:rsidR="00F13146" w:rsidRPr="00F13146">
        <w:rPr>
          <w:color w:val="000000"/>
          <w:sz w:val="28"/>
          <w:szCs w:val="28"/>
        </w:rPr>
        <w:t>ч.</w:t>
      </w:r>
      <w:r w:rsidR="00F13146">
        <w:rPr>
          <w:color w:val="000000"/>
          <w:sz w:val="28"/>
          <w:szCs w:val="28"/>
        </w:rPr>
        <w:t> </w:t>
      </w:r>
      <w:r w:rsidR="00F13146" w:rsidRPr="00F13146">
        <w:rPr>
          <w:color w:val="000000"/>
          <w:sz w:val="28"/>
          <w:szCs w:val="28"/>
        </w:rPr>
        <w:t>2</w:t>
      </w:r>
      <w:r w:rsidRPr="00F13146">
        <w:rPr>
          <w:color w:val="000000"/>
          <w:sz w:val="28"/>
          <w:szCs w:val="28"/>
        </w:rPr>
        <w:t xml:space="preserve"> ст.</w:t>
      </w:r>
      <w:r w:rsidR="00F13146">
        <w:rPr>
          <w:color w:val="000000"/>
          <w:sz w:val="28"/>
          <w:szCs w:val="28"/>
        </w:rPr>
        <w:t> </w:t>
      </w:r>
      <w:r w:rsidR="00F13146" w:rsidRPr="00F13146">
        <w:rPr>
          <w:color w:val="000000"/>
          <w:sz w:val="28"/>
          <w:szCs w:val="28"/>
        </w:rPr>
        <w:t>1</w:t>
      </w:r>
      <w:r w:rsidRPr="00F13146">
        <w:rPr>
          <w:color w:val="000000"/>
          <w:sz w:val="28"/>
          <w:szCs w:val="28"/>
        </w:rPr>
        <w:t>26 УК РФ):</w:t>
      </w:r>
    </w:p>
    <w:p w:rsidR="006028F8" w:rsidRPr="00F13146" w:rsidRDefault="00F13146" w:rsidP="00F13146">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028F8" w:rsidRPr="00F13146">
        <w:rPr>
          <w:rFonts w:ascii="Times New Roman" w:hAnsi="Times New Roman" w:cs="Times New Roman"/>
          <w:color w:val="000000"/>
          <w:sz w:val="28"/>
          <w:szCs w:val="28"/>
        </w:rPr>
        <w:t>совершение преступления группой лиц по предварительному сговору (п</w:t>
      </w:r>
      <w:r w:rsidR="00150D3D" w:rsidRPr="00F13146">
        <w:rPr>
          <w:rFonts w:ascii="Times New Roman" w:hAnsi="Times New Roman" w:cs="Times New Roman"/>
          <w:color w:val="000000"/>
          <w:sz w:val="28"/>
          <w:szCs w:val="28"/>
        </w:rPr>
        <w:t>. «</w:t>
      </w:r>
      <w:r w:rsidR="006028F8" w:rsidRPr="00F13146">
        <w:rPr>
          <w:rFonts w:ascii="Times New Roman" w:hAnsi="Times New Roman" w:cs="Times New Roman"/>
          <w:color w:val="000000"/>
          <w:sz w:val="28"/>
          <w:szCs w:val="28"/>
        </w:rPr>
        <w:t>а»); лицо, добровольно освободившее похищенного, освобождается от</w:t>
      </w:r>
      <w:r w:rsidRPr="00F13146">
        <w:rPr>
          <w:rFonts w:ascii="Times New Roman" w:hAnsi="Times New Roman" w:cs="Times New Roman"/>
          <w:color w:val="000000"/>
          <w:sz w:val="28"/>
          <w:szCs w:val="28"/>
        </w:rPr>
        <w:t xml:space="preserve"> </w:t>
      </w:r>
      <w:r w:rsidR="006028F8" w:rsidRPr="00F13146">
        <w:rPr>
          <w:rFonts w:ascii="Times New Roman" w:hAnsi="Times New Roman" w:cs="Times New Roman"/>
          <w:color w:val="000000"/>
          <w:sz w:val="28"/>
          <w:szCs w:val="28"/>
        </w:rPr>
        <w:t>уголовной ответственности, если в его действиях</w:t>
      </w:r>
      <w:r w:rsidRPr="00F13146">
        <w:rPr>
          <w:rFonts w:ascii="Times New Roman" w:hAnsi="Times New Roman" w:cs="Times New Roman"/>
          <w:color w:val="000000"/>
          <w:sz w:val="28"/>
          <w:szCs w:val="28"/>
        </w:rPr>
        <w:t xml:space="preserve"> </w:t>
      </w:r>
      <w:r w:rsidR="006028F8" w:rsidRPr="00F13146">
        <w:rPr>
          <w:rFonts w:ascii="Times New Roman" w:hAnsi="Times New Roman" w:cs="Times New Roman"/>
          <w:color w:val="000000"/>
          <w:sz w:val="28"/>
          <w:szCs w:val="28"/>
        </w:rPr>
        <w:t>не содержится иного</w:t>
      </w:r>
      <w:r w:rsidRPr="00F13146">
        <w:rPr>
          <w:rFonts w:ascii="Times New Roman" w:hAnsi="Times New Roman" w:cs="Times New Roman"/>
          <w:color w:val="000000"/>
          <w:sz w:val="28"/>
          <w:szCs w:val="28"/>
        </w:rPr>
        <w:t xml:space="preserve"> </w:t>
      </w:r>
      <w:r w:rsidR="006028F8" w:rsidRPr="00F13146">
        <w:rPr>
          <w:rFonts w:ascii="Times New Roman" w:hAnsi="Times New Roman" w:cs="Times New Roman"/>
          <w:color w:val="000000"/>
          <w:sz w:val="28"/>
          <w:szCs w:val="28"/>
        </w:rPr>
        <w:t>состава преступления</w:t>
      </w:r>
      <w:r w:rsidR="00150D3D" w:rsidRPr="00F13146">
        <w:rPr>
          <w:rFonts w:ascii="Times New Roman" w:hAnsi="Times New Roman" w:cs="Times New Roman"/>
          <w:color w:val="000000"/>
          <w:sz w:val="28"/>
          <w:szCs w:val="28"/>
        </w:rPr>
        <w:t xml:space="preserve">. Похищение человека признается совершенным группой лиц по предварительному сговору, если будет установлено, что в нем участвовали не менее двух лиц, заранее договорившихся о совершении такого преступления, и каждый из них выполнял объективную сторону преступления или ее часть, </w:t>
      </w:r>
      <w:r>
        <w:rPr>
          <w:rFonts w:ascii="Times New Roman" w:hAnsi="Times New Roman" w:cs="Times New Roman"/>
          <w:color w:val="000000"/>
          <w:sz w:val="28"/>
          <w:szCs w:val="28"/>
        </w:rPr>
        <w:t>т.е.</w:t>
      </w:r>
      <w:r w:rsidR="00150D3D" w:rsidRPr="00F13146">
        <w:rPr>
          <w:rFonts w:ascii="Times New Roman" w:hAnsi="Times New Roman" w:cs="Times New Roman"/>
          <w:color w:val="000000"/>
          <w:sz w:val="28"/>
          <w:szCs w:val="28"/>
        </w:rPr>
        <w:t xml:space="preserve"> непосредственно участвовал в захвате потерпевшего, перемещении в другое место или последующем его удержании там</w:t>
      </w:r>
      <w:r w:rsidR="006028F8" w:rsidRPr="00F13146">
        <w:rPr>
          <w:rFonts w:ascii="Times New Roman" w:hAnsi="Times New Roman" w:cs="Times New Roman"/>
          <w:color w:val="000000"/>
          <w:sz w:val="28"/>
          <w:szCs w:val="28"/>
        </w:rPr>
        <w:t>;</w:t>
      </w:r>
    </w:p>
    <w:p w:rsidR="006028F8" w:rsidRPr="00F13146" w:rsidRDefault="00F13146" w:rsidP="00F13146">
      <w:pPr>
        <w:autoSpaceDE w:val="0"/>
        <w:autoSpaceDN w:val="0"/>
        <w:adjustRightInd w:val="0"/>
        <w:snapToGrid/>
        <w:spacing w:line="360" w:lineRule="auto"/>
        <w:ind w:firstLine="709"/>
        <w:rPr>
          <w:color w:val="000000"/>
          <w:sz w:val="28"/>
          <w:szCs w:val="28"/>
        </w:rPr>
      </w:pPr>
      <w:r>
        <w:rPr>
          <w:color w:val="000000"/>
          <w:sz w:val="28"/>
          <w:szCs w:val="28"/>
        </w:rPr>
        <w:t>– </w:t>
      </w:r>
      <w:r w:rsidR="006028F8" w:rsidRPr="00F13146">
        <w:rPr>
          <w:color w:val="000000"/>
          <w:sz w:val="28"/>
          <w:szCs w:val="28"/>
        </w:rPr>
        <w:t>совершение</w:t>
      </w:r>
      <w:r w:rsidRPr="00F13146">
        <w:rPr>
          <w:color w:val="000000"/>
          <w:sz w:val="28"/>
          <w:szCs w:val="28"/>
        </w:rPr>
        <w:t xml:space="preserve"> </w:t>
      </w:r>
      <w:r w:rsidR="006028F8" w:rsidRPr="00F13146">
        <w:rPr>
          <w:color w:val="000000"/>
          <w:sz w:val="28"/>
          <w:szCs w:val="28"/>
        </w:rPr>
        <w:t>преступления с применением</w:t>
      </w:r>
      <w:r w:rsidRPr="00F13146">
        <w:rPr>
          <w:color w:val="000000"/>
          <w:sz w:val="28"/>
          <w:szCs w:val="28"/>
        </w:rPr>
        <w:t xml:space="preserve"> </w:t>
      </w:r>
      <w:r w:rsidR="006028F8" w:rsidRPr="00F13146">
        <w:rPr>
          <w:color w:val="000000"/>
          <w:sz w:val="28"/>
          <w:szCs w:val="28"/>
        </w:rPr>
        <w:t>насилия, опасного для жизни</w:t>
      </w:r>
      <w:r w:rsidRPr="00F13146">
        <w:rPr>
          <w:color w:val="000000"/>
          <w:sz w:val="28"/>
          <w:szCs w:val="28"/>
        </w:rPr>
        <w:t xml:space="preserve"> </w:t>
      </w:r>
      <w:r w:rsidR="006028F8" w:rsidRPr="00F13146">
        <w:rPr>
          <w:color w:val="000000"/>
          <w:sz w:val="28"/>
          <w:szCs w:val="28"/>
        </w:rPr>
        <w:t>или здоровья</w:t>
      </w:r>
      <w:r w:rsidRPr="00F13146">
        <w:rPr>
          <w:color w:val="000000"/>
          <w:sz w:val="28"/>
          <w:szCs w:val="28"/>
        </w:rPr>
        <w:t xml:space="preserve"> </w:t>
      </w:r>
      <w:r w:rsidR="006028F8" w:rsidRPr="00F13146">
        <w:rPr>
          <w:color w:val="000000"/>
          <w:sz w:val="28"/>
          <w:szCs w:val="28"/>
        </w:rPr>
        <w:t>либо с угрозой</w:t>
      </w:r>
      <w:r w:rsidRPr="00F13146">
        <w:rPr>
          <w:color w:val="000000"/>
          <w:sz w:val="28"/>
          <w:szCs w:val="28"/>
        </w:rPr>
        <w:t xml:space="preserve"> </w:t>
      </w:r>
      <w:r w:rsidR="006028F8" w:rsidRPr="00F13146">
        <w:rPr>
          <w:color w:val="000000"/>
          <w:sz w:val="28"/>
          <w:szCs w:val="28"/>
        </w:rPr>
        <w:t>применения</w:t>
      </w:r>
      <w:r w:rsidRPr="00F13146">
        <w:rPr>
          <w:color w:val="000000"/>
          <w:sz w:val="28"/>
          <w:szCs w:val="28"/>
        </w:rPr>
        <w:t xml:space="preserve"> </w:t>
      </w:r>
      <w:r w:rsidR="006028F8" w:rsidRPr="00F13146">
        <w:rPr>
          <w:color w:val="000000"/>
          <w:sz w:val="28"/>
          <w:szCs w:val="28"/>
        </w:rPr>
        <w:t xml:space="preserve">такого насилия </w:t>
      </w:r>
      <w:r w:rsidR="00030EE7" w:rsidRPr="00F13146">
        <w:rPr>
          <w:color w:val="000000"/>
          <w:sz w:val="28"/>
          <w:szCs w:val="28"/>
        </w:rPr>
        <w:t>(</w:t>
      </w:r>
      <w:r w:rsidR="006028F8" w:rsidRPr="00F13146">
        <w:rPr>
          <w:color w:val="000000"/>
          <w:sz w:val="28"/>
          <w:szCs w:val="28"/>
        </w:rPr>
        <w:t>п</w:t>
      </w:r>
      <w:r w:rsidR="00030EE7" w:rsidRPr="00F13146">
        <w:rPr>
          <w:color w:val="000000"/>
          <w:sz w:val="28"/>
          <w:szCs w:val="28"/>
        </w:rPr>
        <w:t>. «</w:t>
      </w:r>
      <w:r w:rsidR="006028F8" w:rsidRPr="00F13146">
        <w:rPr>
          <w:color w:val="000000"/>
          <w:sz w:val="28"/>
          <w:szCs w:val="28"/>
        </w:rPr>
        <w:t>б»), сопровождается</w:t>
      </w:r>
      <w:r w:rsidRPr="00F13146">
        <w:rPr>
          <w:color w:val="000000"/>
          <w:sz w:val="28"/>
          <w:szCs w:val="28"/>
        </w:rPr>
        <w:t xml:space="preserve"> </w:t>
      </w:r>
      <w:r w:rsidR="006028F8" w:rsidRPr="00F13146">
        <w:rPr>
          <w:color w:val="000000"/>
          <w:sz w:val="28"/>
          <w:szCs w:val="28"/>
        </w:rPr>
        <w:t>причинением</w:t>
      </w:r>
      <w:r w:rsidRPr="00F13146">
        <w:rPr>
          <w:color w:val="000000"/>
          <w:sz w:val="28"/>
          <w:szCs w:val="28"/>
        </w:rPr>
        <w:t xml:space="preserve"> </w:t>
      </w:r>
      <w:r w:rsidR="006028F8" w:rsidRPr="00F13146">
        <w:rPr>
          <w:color w:val="000000"/>
          <w:sz w:val="28"/>
          <w:szCs w:val="28"/>
        </w:rPr>
        <w:t>потерпевшему</w:t>
      </w:r>
      <w:r w:rsidRPr="00F13146">
        <w:rPr>
          <w:color w:val="000000"/>
          <w:sz w:val="28"/>
          <w:szCs w:val="28"/>
        </w:rPr>
        <w:t xml:space="preserve"> </w:t>
      </w:r>
      <w:r w:rsidR="006028F8" w:rsidRPr="00F13146">
        <w:rPr>
          <w:color w:val="000000"/>
          <w:sz w:val="28"/>
          <w:szCs w:val="28"/>
        </w:rPr>
        <w:t>тяжкого, средней</w:t>
      </w:r>
      <w:r w:rsidRPr="00F13146">
        <w:rPr>
          <w:color w:val="000000"/>
          <w:sz w:val="28"/>
          <w:szCs w:val="28"/>
        </w:rPr>
        <w:t xml:space="preserve"> </w:t>
      </w:r>
      <w:r w:rsidR="006028F8" w:rsidRPr="00F13146">
        <w:rPr>
          <w:color w:val="000000"/>
          <w:sz w:val="28"/>
          <w:szCs w:val="28"/>
        </w:rPr>
        <w:t>тяжести</w:t>
      </w:r>
      <w:r w:rsidRPr="00F13146">
        <w:rPr>
          <w:color w:val="000000"/>
          <w:sz w:val="28"/>
          <w:szCs w:val="28"/>
        </w:rPr>
        <w:t xml:space="preserve"> </w:t>
      </w:r>
      <w:r w:rsidR="006028F8" w:rsidRPr="00F13146">
        <w:rPr>
          <w:color w:val="000000"/>
          <w:sz w:val="28"/>
          <w:szCs w:val="28"/>
        </w:rPr>
        <w:t>и легкого вреда здоровью. При наличии</w:t>
      </w:r>
      <w:r w:rsidRPr="00F13146">
        <w:rPr>
          <w:color w:val="000000"/>
          <w:sz w:val="28"/>
          <w:szCs w:val="28"/>
        </w:rPr>
        <w:t xml:space="preserve"> </w:t>
      </w:r>
      <w:r w:rsidR="006028F8" w:rsidRPr="00F13146">
        <w:rPr>
          <w:color w:val="000000"/>
          <w:sz w:val="28"/>
          <w:szCs w:val="28"/>
        </w:rPr>
        <w:t>отягчающих</w:t>
      </w:r>
      <w:r w:rsidRPr="00F13146">
        <w:rPr>
          <w:color w:val="000000"/>
          <w:sz w:val="28"/>
          <w:szCs w:val="28"/>
        </w:rPr>
        <w:t xml:space="preserve"> </w:t>
      </w:r>
      <w:r w:rsidR="006028F8" w:rsidRPr="00F13146">
        <w:rPr>
          <w:color w:val="000000"/>
          <w:sz w:val="28"/>
          <w:szCs w:val="28"/>
        </w:rPr>
        <w:t xml:space="preserve">признаков </w:t>
      </w:r>
      <w:r w:rsidR="00030EE7" w:rsidRPr="00F13146">
        <w:rPr>
          <w:color w:val="000000"/>
          <w:sz w:val="28"/>
          <w:szCs w:val="28"/>
        </w:rPr>
        <w:t>(</w:t>
      </w:r>
      <w:r w:rsidR="006028F8" w:rsidRPr="00F13146">
        <w:rPr>
          <w:color w:val="000000"/>
          <w:sz w:val="28"/>
          <w:szCs w:val="28"/>
        </w:rPr>
        <w:t>ч</w:t>
      </w:r>
      <w:r w:rsidRPr="00F13146">
        <w:rPr>
          <w:color w:val="000000"/>
          <w:sz w:val="28"/>
          <w:szCs w:val="28"/>
        </w:rPr>
        <w:t>.</w:t>
      </w:r>
      <w:r>
        <w:rPr>
          <w:color w:val="000000"/>
          <w:sz w:val="28"/>
          <w:szCs w:val="28"/>
        </w:rPr>
        <w:t> </w:t>
      </w:r>
      <w:r w:rsidRPr="00F13146">
        <w:rPr>
          <w:color w:val="000000"/>
          <w:sz w:val="28"/>
          <w:szCs w:val="28"/>
        </w:rPr>
        <w:t>2,3</w:t>
      </w:r>
      <w:r w:rsidR="006028F8" w:rsidRPr="00F13146">
        <w:rPr>
          <w:color w:val="000000"/>
          <w:sz w:val="28"/>
          <w:szCs w:val="28"/>
        </w:rPr>
        <w:t xml:space="preserve"> ст.</w:t>
      </w:r>
      <w:r>
        <w:rPr>
          <w:color w:val="000000"/>
          <w:sz w:val="28"/>
          <w:szCs w:val="28"/>
        </w:rPr>
        <w:t> </w:t>
      </w:r>
      <w:r w:rsidRPr="00F13146">
        <w:rPr>
          <w:color w:val="000000"/>
          <w:sz w:val="28"/>
          <w:szCs w:val="28"/>
        </w:rPr>
        <w:t>1</w:t>
      </w:r>
      <w:r w:rsidR="006028F8" w:rsidRPr="00F13146">
        <w:rPr>
          <w:color w:val="000000"/>
          <w:sz w:val="28"/>
          <w:szCs w:val="28"/>
        </w:rPr>
        <w:t>11 УК РФ) деяние образует</w:t>
      </w:r>
      <w:r w:rsidRPr="00F13146">
        <w:rPr>
          <w:color w:val="000000"/>
          <w:sz w:val="28"/>
          <w:szCs w:val="28"/>
        </w:rPr>
        <w:t xml:space="preserve"> </w:t>
      </w:r>
      <w:r w:rsidR="006028F8" w:rsidRPr="00F13146">
        <w:rPr>
          <w:color w:val="000000"/>
          <w:sz w:val="28"/>
          <w:szCs w:val="28"/>
        </w:rPr>
        <w:t>совокупность по п</w:t>
      </w:r>
      <w:r w:rsidR="00030EE7" w:rsidRPr="00F13146">
        <w:rPr>
          <w:color w:val="000000"/>
          <w:sz w:val="28"/>
          <w:szCs w:val="28"/>
        </w:rPr>
        <w:t>. «</w:t>
      </w:r>
      <w:r w:rsidR="006028F8" w:rsidRPr="00F13146">
        <w:rPr>
          <w:color w:val="000000"/>
          <w:sz w:val="28"/>
          <w:szCs w:val="28"/>
        </w:rPr>
        <w:t xml:space="preserve">б» </w:t>
      </w:r>
      <w:r w:rsidRPr="00F13146">
        <w:rPr>
          <w:color w:val="000000"/>
          <w:sz w:val="28"/>
          <w:szCs w:val="28"/>
        </w:rPr>
        <w:t>ч.</w:t>
      </w:r>
      <w:r>
        <w:rPr>
          <w:color w:val="000000"/>
          <w:sz w:val="28"/>
          <w:szCs w:val="28"/>
        </w:rPr>
        <w:t> </w:t>
      </w:r>
      <w:r w:rsidRPr="00F13146">
        <w:rPr>
          <w:color w:val="000000"/>
          <w:sz w:val="28"/>
          <w:szCs w:val="28"/>
        </w:rPr>
        <w:t>2</w:t>
      </w:r>
      <w:r w:rsidR="006028F8" w:rsidRPr="00F13146">
        <w:rPr>
          <w:color w:val="000000"/>
          <w:sz w:val="28"/>
          <w:szCs w:val="28"/>
        </w:rPr>
        <w:t xml:space="preserve"> ст.</w:t>
      </w:r>
      <w:r>
        <w:rPr>
          <w:color w:val="000000"/>
          <w:sz w:val="28"/>
          <w:szCs w:val="28"/>
        </w:rPr>
        <w:t> </w:t>
      </w:r>
      <w:r w:rsidRPr="00F13146">
        <w:rPr>
          <w:color w:val="000000"/>
          <w:sz w:val="28"/>
          <w:szCs w:val="28"/>
        </w:rPr>
        <w:t>1</w:t>
      </w:r>
      <w:r w:rsidR="006028F8" w:rsidRPr="00F13146">
        <w:rPr>
          <w:color w:val="000000"/>
          <w:sz w:val="28"/>
          <w:szCs w:val="28"/>
        </w:rPr>
        <w:t xml:space="preserve">26 и </w:t>
      </w:r>
      <w:r w:rsidRPr="00F13146">
        <w:rPr>
          <w:color w:val="000000"/>
          <w:sz w:val="28"/>
          <w:szCs w:val="28"/>
        </w:rPr>
        <w:t>ч.</w:t>
      </w:r>
      <w:r>
        <w:rPr>
          <w:color w:val="000000"/>
          <w:sz w:val="28"/>
          <w:szCs w:val="28"/>
        </w:rPr>
        <w:t> </w:t>
      </w:r>
      <w:r w:rsidRPr="00F13146">
        <w:rPr>
          <w:color w:val="000000"/>
          <w:sz w:val="28"/>
          <w:szCs w:val="28"/>
        </w:rPr>
        <w:t>1</w:t>
      </w:r>
      <w:r w:rsidR="006028F8" w:rsidRPr="00F13146">
        <w:rPr>
          <w:color w:val="000000"/>
          <w:sz w:val="28"/>
          <w:szCs w:val="28"/>
        </w:rPr>
        <w:t xml:space="preserve"> или 2 ст.</w:t>
      </w:r>
      <w:r>
        <w:rPr>
          <w:color w:val="000000"/>
          <w:sz w:val="28"/>
          <w:szCs w:val="28"/>
        </w:rPr>
        <w:t> </w:t>
      </w:r>
      <w:r w:rsidRPr="00F13146">
        <w:rPr>
          <w:color w:val="000000"/>
          <w:sz w:val="28"/>
          <w:szCs w:val="28"/>
        </w:rPr>
        <w:t>1</w:t>
      </w:r>
      <w:r w:rsidR="006028F8" w:rsidRPr="00F13146">
        <w:rPr>
          <w:color w:val="000000"/>
          <w:sz w:val="28"/>
          <w:szCs w:val="28"/>
        </w:rPr>
        <w:t>11 У</w:t>
      </w:r>
      <w:r w:rsidR="00A5016C" w:rsidRPr="00F13146">
        <w:rPr>
          <w:color w:val="000000"/>
          <w:sz w:val="28"/>
          <w:szCs w:val="28"/>
        </w:rPr>
        <w:t>К</w:t>
      </w:r>
      <w:r w:rsidR="006028F8" w:rsidRPr="00F13146">
        <w:rPr>
          <w:color w:val="000000"/>
          <w:sz w:val="28"/>
          <w:szCs w:val="28"/>
        </w:rPr>
        <w:t xml:space="preserve"> РФ соответственно)</w:t>
      </w:r>
      <w:r w:rsidR="003F7ED2" w:rsidRPr="00F13146">
        <w:rPr>
          <w:color w:val="000000"/>
          <w:sz w:val="28"/>
          <w:szCs w:val="28"/>
        </w:rPr>
        <w:t>. Под насилием, опасным для жизни или здоровья, понимается физическое воздействие, которое повлекло (или могло повлечь) причинение смерти либо вреда здоровью потерпевшего (тяжкого, менее тяжкого или легкого)</w:t>
      </w:r>
      <w:r w:rsidR="006028F8" w:rsidRPr="00F13146">
        <w:rPr>
          <w:color w:val="000000"/>
          <w:sz w:val="28"/>
          <w:szCs w:val="28"/>
        </w:rPr>
        <w:t>;</w:t>
      </w:r>
    </w:p>
    <w:p w:rsidR="006028F8" w:rsidRPr="00F13146" w:rsidRDefault="00F13146" w:rsidP="00F13146">
      <w:pPr>
        <w:autoSpaceDE w:val="0"/>
        <w:autoSpaceDN w:val="0"/>
        <w:adjustRightInd w:val="0"/>
        <w:snapToGrid/>
        <w:spacing w:line="360" w:lineRule="auto"/>
        <w:ind w:firstLine="709"/>
        <w:rPr>
          <w:color w:val="000000"/>
          <w:sz w:val="28"/>
          <w:szCs w:val="28"/>
        </w:rPr>
      </w:pPr>
      <w:r>
        <w:rPr>
          <w:color w:val="000000"/>
          <w:sz w:val="28"/>
          <w:szCs w:val="28"/>
        </w:rPr>
        <w:t>– </w:t>
      </w:r>
      <w:r w:rsidR="006028F8" w:rsidRPr="00F13146">
        <w:rPr>
          <w:color w:val="000000"/>
          <w:sz w:val="28"/>
          <w:szCs w:val="28"/>
        </w:rPr>
        <w:t>применение</w:t>
      </w:r>
      <w:r w:rsidRPr="00F13146">
        <w:rPr>
          <w:color w:val="000000"/>
          <w:sz w:val="28"/>
          <w:szCs w:val="28"/>
        </w:rPr>
        <w:t xml:space="preserve"> </w:t>
      </w:r>
      <w:r w:rsidR="006028F8" w:rsidRPr="00F13146">
        <w:rPr>
          <w:color w:val="000000"/>
          <w:sz w:val="28"/>
          <w:szCs w:val="28"/>
        </w:rPr>
        <w:t>оружия</w:t>
      </w:r>
      <w:r w:rsidRPr="00F13146">
        <w:rPr>
          <w:color w:val="000000"/>
          <w:sz w:val="28"/>
          <w:szCs w:val="28"/>
        </w:rPr>
        <w:t xml:space="preserve"> </w:t>
      </w:r>
      <w:r w:rsidR="006028F8" w:rsidRPr="00F13146">
        <w:rPr>
          <w:color w:val="000000"/>
          <w:sz w:val="28"/>
          <w:szCs w:val="28"/>
        </w:rPr>
        <w:t xml:space="preserve">или предметов, используемых в качестве оружия </w:t>
      </w:r>
      <w:r w:rsidR="00EC412F" w:rsidRPr="00F13146">
        <w:rPr>
          <w:color w:val="000000"/>
          <w:sz w:val="28"/>
          <w:szCs w:val="28"/>
        </w:rPr>
        <w:t>(</w:t>
      </w:r>
      <w:r w:rsidR="006028F8" w:rsidRPr="00F13146">
        <w:rPr>
          <w:color w:val="000000"/>
          <w:sz w:val="28"/>
          <w:szCs w:val="28"/>
        </w:rPr>
        <w:t>п. «в»)</w:t>
      </w:r>
      <w:r w:rsidR="003F7ED2" w:rsidRPr="00F13146">
        <w:rPr>
          <w:color w:val="000000"/>
          <w:sz w:val="28"/>
          <w:szCs w:val="28"/>
        </w:rPr>
        <w:t xml:space="preserve"> Виды предметов относимых к оружию, регламентируются Федеральным законом от 13 декабря 1996</w:t>
      </w:r>
      <w:r>
        <w:rPr>
          <w:color w:val="000000"/>
          <w:sz w:val="28"/>
          <w:szCs w:val="28"/>
        </w:rPr>
        <w:t> </w:t>
      </w:r>
      <w:r w:rsidRPr="00F13146">
        <w:rPr>
          <w:color w:val="000000"/>
          <w:sz w:val="28"/>
          <w:szCs w:val="28"/>
        </w:rPr>
        <w:t>г</w:t>
      </w:r>
      <w:r w:rsidR="003F7ED2" w:rsidRPr="00F13146">
        <w:rPr>
          <w:color w:val="000000"/>
          <w:sz w:val="28"/>
          <w:szCs w:val="28"/>
        </w:rPr>
        <w:t xml:space="preserve">. </w:t>
      </w:r>
      <w:r>
        <w:rPr>
          <w:color w:val="000000"/>
          <w:sz w:val="28"/>
          <w:szCs w:val="28"/>
        </w:rPr>
        <w:t>№</w:t>
      </w:r>
      <w:r w:rsidRPr="00F13146">
        <w:rPr>
          <w:color w:val="000000"/>
          <w:sz w:val="28"/>
          <w:szCs w:val="28"/>
        </w:rPr>
        <w:t>1</w:t>
      </w:r>
      <w:r w:rsidR="003F7ED2" w:rsidRPr="00F13146">
        <w:rPr>
          <w:color w:val="000000"/>
          <w:sz w:val="28"/>
          <w:szCs w:val="28"/>
        </w:rPr>
        <w:t>50</w:t>
      </w:r>
      <w:r>
        <w:rPr>
          <w:color w:val="000000"/>
          <w:sz w:val="28"/>
          <w:szCs w:val="28"/>
        </w:rPr>
        <w:t>-</w:t>
      </w:r>
      <w:r w:rsidRPr="00F13146">
        <w:rPr>
          <w:color w:val="000000"/>
          <w:sz w:val="28"/>
          <w:szCs w:val="28"/>
        </w:rPr>
        <w:t>Ф</w:t>
      </w:r>
      <w:r w:rsidR="003F7ED2" w:rsidRPr="00F13146">
        <w:rPr>
          <w:color w:val="000000"/>
          <w:sz w:val="28"/>
          <w:szCs w:val="28"/>
        </w:rPr>
        <w:t>З «Об оружии»</w:t>
      </w:r>
      <w:r w:rsidR="003F7ED2" w:rsidRPr="00F13146">
        <w:rPr>
          <w:rStyle w:val="af2"/>
          <w:color w:val="000000"/>
          <w:sz w:val="28"/>
        </w:rPr>
        <w:footnoteReference w:id="1"/>
      </w:r>
      <w:r w:rsidR="003F7ED2" w:rsidRPr="00F13146">
        <w:rPr>
          <w:color w:val="000000"/>
          <w:sz w:val="28"/>
          <w:szCs w:val="28"/>
        </w:rPr>
        <w:t xml:space="preserve">. Выделяют огнестрельное, холодное, метательное, газовое, пневматическое и сигнальное оружие. Под предметами, используемыми в качестве оружия, понимаются предметы, которыми может быть причинен вред здоровью потерпевшего, опасный для жизни или здоровья (бритва, топор, ломик, дубинка </w:t>
      </w:r>
      <w:r>
        <w:rPr>
          <w:color w:val="000000"/>
          <w:sz w:val="28"/>
          <w:szCs w:val="28"/>
        </w:rPr>
        <w:t>и т.п.</w:t>
      </w:r>
      <w:r w:rsidR="003F7ED2" w:rsidRPr="00F13146">
        <w:rPr>
          <w:color w:val="000000"/>
          <w:sz w:val="28"/>
          <w:szCs w:val="28"/>
        </w:rPr>
        <w:t>). Одного наличия у похитителя оружия или предметов, используемых в том же качестве, недостаточно. Необходимо, чтобы</w:t>
      </w:r>
      <w:r w:rsidRPr="00F13146">
        <w:rPr>
          <w:color w:val="000000"/>
          <w:sz w:val="28"/>
          <w:szCs w:val="28"/>
        </w:rPr>
        <w:t xml:space="preserve"> </w:t>
      </w:r>
      <w:r w:rsidR="003F7ED2" w:rsidRPr="00F13146">
        <w:rPr>
          <w:color w:val="000000"/>
          <w:sz w:val="28"/>
          <w:szCs w:val="28"/>
        </w:rPr>
        <w:t>они были применены при совершении преступления</w:t>
      </w:r>
      <w:r w:rsidR="006028F8" w:rsidRPr="00F13146">
        <w:rPr>
          <w:color w:val="000000"/>
          <w:sz w:val="28"/>
          <w:szCs w:val="28"/>
        </w:rPr>
        <w:t>;</w:t>
      </w:r>
    </w:p>
    <w:p w:rsidR="006028F8" w:rsidRPr="00F13146" w:rsidRDefault="00F13146" w:rsidP="00F13146">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13146">
        <w:rPr>
          <w:rFonts w:ascii="Times New Roman" w:hAnsi="Times New Roman" w:cs="Times New Roman"/>
          <w:color w:val="000000"/>
          <w:sz w:val="28"/>
          <w:szCs w:val="28"/>
        </w:rPr>
        <w:t>п</w:t>
      </w:r>
      <w:r w:rsidR="006028F8" w:rsidRPr="00F13146">
        <w:rPr>
          <w:rFonts w:ascii="Times New Roman" w:hAnsi="Times New Roman" w:cs="Times New Roman"/>
          <w:color w:val="000000"/>
          <w:sz w:val="28"/>
          <w:szCs w:val="28"/>
        </w:rPr>
        <w:t>охищение</w:t>
      </w:r>
      <w:r w:rsidRPr="00F13146">
        <w:rPr>
          <w:rFonts w:ascii="Times New Roman" w:hAnsi="Times New Roman" w:cs="Times New Roman"/>
          <w:color w:val="000000"/>
          <w:sz w:val="28"/>
          <w:szCs w:val="28"/>
        </w:rPr>
        <w:t xml:space="preserve"> </w:t>
      </w:r>
      <w:r w:rsidR="006028F8" w:rsidRPr="00F13146">
        <w:rPr>
          <w:rFonts w:ascii="Times New Roman" w:hAnsi="Times New Roman" w:cs="Times New Roman"/>
          <w:color w:val="000000"/>
          <w:sz w:val="28"/>
          <w:szCs w:val="28"/>
        </w:rPr>
        <w:t>несовершеннолетнего, то есть виновный</w:t>
      </w:r>
      <w:r w:rsidRPr="00F13146">
        <w:rPr>
          <w:rFonts w:ascii="Times New Roman" w:hAnsi="Times New Roman" w:cs="Times New Roman"/>
          <w:color w:val="000000"/>
          <w:sz w:val="28"/>
          <w:szCs w:val="28"/>
        </w:rPr>
        <w:t xml:space="preserve"> </w:t>
      </w:r>
      <w:r w:rsidR="006028F8" w:rsidRPr="00F13146">
        <w:rPr>
          <w:rFonts w:ascii="Times New Roman" w:hAnsi="Times New Roman" w:cs="Times New Roman"/>
          <w:color w:val="000000"/>
          <w:sz w:val="28"/>
          <w:szCs w:val="28"/>
        </w:rPr>
        <w:t>знал или сознательно</w:t>
      </w:r>
      <w:r w:rsidRPr="00F13146">
        <w:rPr>
          <w:rFonts w:ascii="Times New Roman" w:hAnsi="Times New Roman" w:cs="Times New Roman"/>
          <w:color w:val="000000"/>
          <w:sz w:val="28"/>
          <w:szCs w:val="28"/>
        </w:rPr>
        <w:t xml:space="preserve"> </w:t>
      </w:r>
      <w:r w:rsidR="006028F8" w:rsidRPr="00F13146">
        <w:rPr>
          <w:rFonts w:ascii="Times New Roman" w:hAnsi="Times New Roman" w:cs="Times New Roman"/>
          <w:color w:val="000000"/>
          <w:sz w:val="28"/>
          <w:szCs w:val="28"/>
        </w:rPr>
        <w:t>допускал</w:t>
      </w:r>
      <w:r w:rsidRPr="00F13146">
        <w:rPr>
          <w:rFonts w:ascii="Times New Roman" w:hAnsi="Times New Roman" w:cs="Times New Roman"/>
          <w:color w:val="000000"/>
          <w:sz w:val="28"/>
          <w:szCs w:val="28"/>
        </w:rPr>
        <w:t xml:space="preserve"> </w:t>
      </w:r>
      <w:r w:rsidR="006028F8" w:rsidRPr="00F13146">
        <w:rPr>
          <w:rFonts w:ascii="Times New Roman" w:hAnsi="Times New Roman" w:cs="Times New Roman"/>
          <w:color w:val="000000"/>
          <w:sz w:val="28"/>
          <w:szCs w:val="28"/>
        </w:rPr>
        <w:t>факт похищения</w:t>
      </w:r>
      <w:r w:rsidRPr="00F13146">
        <w:rPr>
          <w:rFonts w:ascii="Times New Roman" w:hAnsi="Times New Roman" w:cs="Times New Roman"/>
          <w:color w:val="000000"/>
          <w:sz w:val="28"/>
          <w:szCs w:val="28"/>
        </w:rPr>
        <w:t xml:space="preserve"> </w:t>
      </w:r>
      <w:r w:rsidR="006028F8" w:rsidRPr="00F13146">
        <w:rPr>
          <w:rFonts w:ascii="Times New Roman" w:hAnsi="Times New Roman" w:cs="Times New Roman"/>
          <w:color w:val="000000"/>
          <w:sz w:val="28"/>
          <w:szCs w:val="28"/>
        </w:rPr>
        <w:t xml:space="preserve">лица, не достигшего 18 лет (п. </w:t>
      </w:r>
      <w:r w:rsidRPr="00F13146">
        <w:rPr>
          <w:rFonts w:ascii="Times New Roman" w:hAnsi="Times New Roman" w:cs="Times New Roman"/>
          <w:color w:val="000000"/>
          <w:sz w:val="28"/>
          <w:szCs w:val="28"/>
        </w:rPr>
        <w:t xml:space="preserve">«г»). Под похищением заведомо несовершеннолетнего понимается достоверное знание виновным того, что похищаемый не достиг возраста 18 лет. Мнение некоторых авторов о том, что виновный должен нести ответственность и тогда, когда он допускал, что совершает преступление в отношении несовершеннолетнего, не основано на законе, в котором употреблен термин </w:t>
      </w:r>
      <w:r>
        <w:rPr>
          <w:rFonts w:ascii="Times New Roman" w:hAnsi="Times New Roman" w:cs="Times New Roman"/>
          <w:color w:val="000000"/>
          <w:sz w:val="28"/>
          <w:szCs w:val="28"/>
        </w:rPr>
        <w:t>«</w:t>
      </w:r>
      <w:r w:rsidRPr="00F13146">
        <w:rPr>
          <w:rFonts w:ascii="Times New Roman" w:hAnsi="Times New Roman" w:cs="Times New Roman"/>
          <w:color w:val="000000"/>
          <w:sz w:val="28"/>
          <w:szCs w:val="28"/>
        </w:rPr>
        <w:t>заведомо</w:t>
      </w:r>
      <w:r>
        <w:rPr>
          <w:rFonts w:ascii="Times New Roman" w:hAnsi="Times New Roman" w:cs="Times New Roman"/>
          <w:color w:val="000000"/>
          <w:sz w:val="28"/>
          <w:szCs w:val="28"/>
        </w:rPr>
        <w:t>»</w:t>
      </w:r>
      <w:r w:rsidR="00150D3D" w:rsidRPr="00F13146">
        <w:rPr>
          <w:rStyle w:val="af2"/>
          <w:rFonts w:ascii="Times New Roman" w:hAnsi="Times New Roman"/>
          <w:color w:val="000000"/>
          <w:sz w:val="28"/>
        </w:rPr>
        <w:footnoteReference w:id="2"/>
      </w:r>
      <w:r w:rsidR="00150D3D" w:rsidRPr="00F13146">
        <w:rPr>
          <w:rFonts w:ascii="Times New Roman" w:hAnsi="Times New Roman" w:cs="Times New Roman"/>
          <w:color w:val="000000"/>
          <w:sz w:val="28"/>
          <w:szCs w:val="28"/>
        </w:rPr>
        <w:t>. Похищением человека нельзя признать удержание заблудившегося малолетнего ребенка вопреки его воле или подмену малолетнего ребенка. В первом случае содеянное необходимо рассматривать как незаконное лишение свободы (ст.</w:t>
      </w:r>
      <w:r>
        <w:rPr>
          <w:rFonts w:ascii="Times New Roman" w:hAnsi="Times New Roman" w:cs="Times New Roman"/>
          <w:color w:val="000000"/>
          <w:sz w:val="28"/>
          <w:szCs w:val="28"/>
        </w:rPr>
        <w:t> </w:t>
      </w:r>
      <w:r w:rsidRPr="00F13146">
        <w:rPr>
          <w:rFonts w:ascii="Times New Roman" w:hAnsi="Times New Roman" w:cs="Times New Roman"/>
          <w:color w:val="000000"/>
          <w:sz w:val="28"/>
          <w:szCs w:val="28"/>
        </w:rPr>
        <w:t>1</w:t>
      </w:r>
      <w:r w:rsidR="00150D3D" w:rsidRPr="00F13146">
        <w:rPr>
          <w:rFonts w:ascii="Times New Roman" w:hAnsi="Times New Roman" w:cs="Times New Roman"/>
          <w:color w:val="000000"/>
          <w:sz w:val="28"/>
          <w:szCs w:val="28"/>
        </w:rPr>
        <w:t xml:space="preserve">27 УК), а во втором </w:t>
      </w:r>
      <w:r>
        <w:rPr>
          <w:rFonts w:ascii="Times New Roman" w:hAnsi="Times New Roman" w:cs="Times New Roman"/>
          <w:color w:val="000000"/>
          <w:sz w:val="28"/>
          <w:szCs w:val="28"/>
        </w:rPr>
        <w:t>–</w:t>
      </w:r>
      <w:r w:rsidRPr="00F13146">
        <w:rPr>
          <w:rFonts w:ascii="Times New Roman" w:hAnsi="Times New Roman" w:cs="Times New Roman"/>
          <w:color w:val="000000"/>
          <w:sz w:val="28"/>
          <w:szCs w:val="28"/>
        </w:rPr>
        <w:t xml:space="preserve"> </w:t>
      </w:r>
      <w:r w:rsidR="00150D3D" w:rsidRPr="00F13146">
        <w:rPr>
          <w:rFonts w:ascii="Times New Roman" w:hAnsi="Times New Roman" w:cs="Times New Roman"/>
          <w:color w:val="000000"/>
          <w:sz w:val="28"/>
          <w:szCs w:val="28"/>
        </w:rPr>
        <w:t>как подмену ребенка (ст.</w:t>
      </w:r>
      <w:r>
        <w:rPr>
          <w:rFonts w:ascii="Times New Roman" w:hAnsi="Times New Roman" w:cs="Times New Roman"/>
          <w:color w:val="000000"/>
          <w:sz w:val="28"/>
          <w:szCs w:val="28"/>
        </w:rPr>
        <w:t> </w:t>
      </w:r>
      <w:r w:rsidRPr="00F13146">
        <w:rPr>
          <w:rFonts w:ascii="Times New Roman" w:hAnsi="Times New Roman" w:cs="Times New Roman"/>
          <w:color w:val="000000"/>
          <w:sz w:val="28"/>
          <w:szCs w:val="28"/>
        </w:rPr>
        <w:t>1</w:t>
      </w:r>
      <w:r w:rsidR="00150D3D" w:rsidRPr="00F13146">
        <w:rPr>
          <w:rFonts w:ascii="Times New Roman" w:hAnsi="Times New Roman" w:cs="Times New Roman"/>
          <w:color w:val="000000"/>
          <w:sz w:val="28"/>
          <w:szCs w:val="28"/>
        </w:rPr>
        <w:t>53 УК)</w:t>
      </w:r>
      <w:r w:rsidR="006028F8" w:rsidRPr="00F13146">
        <w:rPr>
          <w:rFonts w:ascii="Times New Roman" w:hAnsi="Times New Roman" w:cs="Times New Roman"/>
          <w:color w:val="000000"/>
          <w:sz w:val="28"/>
          <w:szCs w:val="28"/>
        </w:rPr>
        <w:t>;</w:t>
      </w:r>
    </w:p>
    <w:p w:rsidR="00F13146" w:rsidRPr="00F13146" w:rsidRDefault="00F13146" w:rsidP="00F13146">
      <w:pPr>
        <w:autoSpaceDE w:val="0"/>
        <w:autoSpaceDN w:val="0"/>
        <w:adjustRightInd w:val="0"/>
        <w:snapToGrid/>
        <w:spacing w:line="360" w:lineRule="auto"/>
        <w:ind w:firstLine="709"/>
        <w:rPr>
          <w:color w:val="000000"/>
          <w:sz w:val="28"/>
          <w:szCs w:val="28"/>
        </w:rPr>
      </w:pPr>
      <w:r>
        <w:rPr>
          <w:color w:val="000000"/>
          <w:sz w:val="28"/>
          <w:szCs w:val="28"/>
        </w:rPr>
        <w:t>– </w:t>
      </w:r>
      <w:r w:rsidR="006028F8" w:rsidRPr="00F13146">
        <w:rPr>
          <w:color w:val="000000"/>
          <w:sz w:val="28"/>
          <w:szCs w:val="28"/>
        </w:rPr>
        <w:t>похищение</w:t>
      </w:r>
      <w:r w:rsidRPr="00F13146">
        <w:rPr>
          <w:color w:val="000000"/>
          <w:sz w:val="28"/>
          <w:szCs w:val="28"/>
        </w:rPr>
        <w:t xml:space="preserve"> </w:t>
      </w:r>
      <w:r w:rsidR="006028F8" w:rsidRPr="00F13146">
        <w:rPr>
          <w:color w:val="000000"/>
          <w:sz w:val="28"/>
          <w:szCs w:val="28"/>
        </w:rPr>
        <w:t>женщины, заведомо</w:t>
      </w:r>
      <w:r w:rsidRPr="00F13146">
        <w:rPr>
          <w:color w:val="000000"/>
          <w:sz w:val="28"/>
          <w:szCs w:val="28"/>
        </w:rPr>
        <w:t xml:space="preserve"> </w:t>
      </w:r>
      <w:r w:rsidR="006028F8" w:rsidRPr="00F13146">
        <w:rPr>
          <w:color w:val="000000"/>
          <w:sz w:val="28"/>
          <w:szCs w:val="28"/>
        </w:rPr>
        <w:t>для виновного</w:t>
      </w:r>
      <w:r w:rsidRPr="00F13146">
        <w:rPr>
          <w:color w:val="000000"/>
          <w:sz w:val="28"/>
          <w:szCs w:val="28"/>
        </w:rPr>
        <w:t xml:space="preserve"> </w:t>
      </w:r>
      <w:r w:rsidR="006028F8" w:rsidRPr="00F13146">
        <w:rPr>
          <w:color w:val="000000"/>
          <w:sz w:val="28"/>
          <w:szCs w:val="28"/>
        </w:rPr>
        <w:t>находящейся в состоянии</w:t>
      </w:r>
      <w:r w:rsidRPr="00F13146">
        <w:rPr>
          <w:color w:val="000000"/>
          <w:sz w:val="28"/>
          <w:szCs w:val="28"/>
        </w:rPr>
        <w:t xml:space="preserve"> </w:t>
      </w:r>
      <w:r w:rsidR="006028F8" w:rsidRPr="00F13146">
        <w:rPr>
          <w:color w:val="000000"/>
          <w:sz w:val="28"/>
          <w:szCs w:val="28"/>
        </w:rPr>
        <w:t>беременности (п. «д»)</w:t>
      </w:r>
      <w:r w:rsidR="00150D3D" w:rsidRPr="00F13146">
        <w:rPr>
          <w:color w:val="000000"/>
          <w:sz w:val="28"/>
          <w:szCs w:val="28"/>
        </w:rPr>
        <w:t>.</w:t>
      </w:r>
      <w:r w:rsidR="00150D3D" w:rsidRPr="00F13146">
        <w:rPr>
          <w:color w:val="000000"/>
          <w:sz w:val="28"/>
        </w:rPr>
        <w:t xml:space="preserve"> Похищение женщины, заведомо для виновного находящейся в состоянии беременности, также предполагает, что виновный знал об этом обстоятельстве достоверно. Повышенная опасность состоит в том, что опасности подвергается как сама женщина, так и будущий ребенок</w:t>
      </w:r>
      <w:r w:rsidR="006028F8" w:rsidRPr="00F13146">
        <w:rPr>
          <w:color w:val="000000"/>
          <w:sz w:val="28"/>
          <w:szCs w:val="28"/>
        </w:rPr>
        <w:t>;</w:t>
      </w:r>
    </w:p>
    <w:p w:rsidR="006028F8" w:rsidRPr="00F13146" w:rsidRDefault="00F13146" w:rsidP="00F13146">
      <w:pPr>
        <w:autoSpaceDE w:val="0"/>
        <w:autoSpaceDN w:val="0"/>
        <w:adjustRightInd w:val="0"/>
        <w:snapToGrid/>
        <w:spacing w:line="360" w:lineRule="auto"/>
        <w:ind w:firstLine="709"/>
        <w:rPr>
          <w:color w:val="000000"/>
          <w:sz w:val="28"/>
          <w:szCs w:val="28"/>
        </w:rPr>
      </w:pPr>
      <w:r>
        <w:rPr>
          <w:color w:val="000000"/>
          <w:sz w:val="28"/>
          <w:szCs w:val="28"/>
        </w:rPr>
        <w:t>– </w:t>
      </w:r>
      <w:r w:rsidR="006028F8" w:rsidRPr="00F13146">
        <w:rPr>
          <w:color w:val="000000"/>
          <w:sz w:val="28"/>
          <w:szCs w:val="28"/>
        </w:rPr>
        <w:t>похищение двух или более лиц (</w:t>
      </w:r>
      <w:r w:rsidR="003F3DFA" w:rsidRPr="00F13146">
        <w:rPr>
          <w:color w:val="000000"/>
          <w:sz w:val="28"/>
          <w:szCs w:val="28"/>
        </w:rPr>
        <w:t>п.</w:t>
      </w:r>
      <w:r w:rsidR="006028F8" w:rsidRPr="00F13146">
        <w:rPr>
          <w:color w:val="000000"/>
          <w:sz w:val="28"/>
          <w:szCs w:val="28"/>
        </w:rPr>
        <w:t xml:space="preserve"> «е») </w:t>
      </w:r>
      <w:r w:rsidR="00150D3D" w:rsidRPr="00F13146">
        <w:rPr>
          <w:color w:val="000000"/>
          <w:sz w:val="28"/>
        </w:rPr>
        <w:t>предполагает похищение как минимум двух лиц, при этом как одновременно, так и в разное время, наличия единого умысла не требуется, важно, чтобы ни за одно из похищений лицо ранее не было осуждено</w:t>
      </w:r>
      <w:r w:rsidR="006028F8" w:rsidRPr="00F13146">
        <w:rPr>
          <w:color w:val="000000"/>
          <w:sz w:val="28"/>
          <w:szCs w:val="28"/>
        </w:rPr>
        <w:t>;</w:t>
      </w:r>
    </w:p>
    <w:p w:rsidR="00150D3D" w:rsidRPr="00F13146" w:rsidRDefault="00F13146" w:rsidP="00F13146">
      <w:pPr>
        <w:autoSpaceDE w:val="0"/>
        <w:autoSpaceDN w:val="0"/>
        <w:adjustRightInd w:val="0"/>
        <w:snapToGrid/>
        <w:spacing w:line="360" w:lineRule="auto"/>
        <w:ind w:firstLine="709"/>
        <w:rPr>
          <w:color w:val="000000"/>
          <w:sz w:val="28"/>
        </w:rPr>
      </w:pPr>
      <w:r>
        <w:rPr>
          <w:color w:val="000000"/>
          <w:sz w:val="28"/>
          <w:szCs w:val="28"/>
        </w:rPr>
        <w:t>– </w:t>
      </w:r>
      <w:r w:rsidR="006028F8" w:rsidRPr="00F13146">
        <w:rPr>
          <w:color w:val="000000"/>
          <w:sz w:val="28"/>
          <w:szCs w:val="28"/>
        </w:rPr>
        <w:t>совершение</w:t>
      </w:r>
      <w:r w:rsidRPr="00F13146">
        <w:rPr>
          <w:color w:val="000000"/>
          <w:sz w:val="28"/>
          <w:szCs w:val="28"/>
        </w:rPr>
        <w:t xml:space="preserve"> </w:t>
      </w:r>
      <w:r w:rsidR="006028F8" w:rsidRPr="00F13146">
        <w:rPr>
          <w:color w:val="000000"/>
          <w:sz w:val="28"/>
          <w:szCs w:val="28"/>
        </w:rPr>
        <w:t>преступления</w:t>
      </w:r>
      <w:r w:rsidRPr="00F13146">
        <w:rPr>
          <w:color w:val="000000"/>
          <w:sz w:val="28"/>
          <w:szCs w:val="28"/>
        </w:rPr>
        <w:t xml:space="preserve"> </w:t>
      </w:r>
      <w:r w:rsidR="006028F8" w:rsidRPr="00F13146">
        <w:rPr>
          <w:color w:val="000000"/>
          <w:sz w:val="28"/>
          <w:szCs w:val="28"/>
        </w:rPr>
        <w:t>из корыстных</w:t>
      </w:r>
      <w:r w:rsidRPr="00F13146">
        <w:rPr>
          <w:color w:val="000000"/>
          <w:sz w:val="28"/>
          <w:szCs w:val="28"/>
        </w:rPr>
        <w:t xml:space="preserve"> </w:t>
      </w:r>
      <w:r w:rsidR="006028F8" w:rsidRPr="00F13146">
        <w:rPr>
          <w:color w:val="000000"/>
          <w:sz w:val="28"/>
          <w:szCs w:val="28"/>
        </w:rPr>
        <w:t xml:space="preserve">побуждений (п. «ж») </w:t>
      </w:r>
      <w:r w:rsidR="00150D3D" w:rsidRPr="00F13146">
        <w:rPr>
          <w:color w:val="000000"/>
          <w:sz w:val="28"/>
        </w:rPr>
        <w:t xml:space="preserve">предполагает стремление лица при похищении извлечь какую-либо материальную выгоду для себя лично или для других лиц, например: получить выкуп за освобождение, оформить на свое имя квартиру, машину, вклад в сбербанке, лишить потерпевшего возможности участвовать в аукционе, коммерческой сделке, чтобы в результате получить материальную выгоду </w:t>
      </w:r>
      <w:r>
        <w:rPr>
          <w:color w:val="000000"/>
          <w:sz w:val="28"/>
        </w:rPr>
        <w:t>и т.д.</w:t>
      </w:r>
      <w:r w:rsidR="00150D3D" w:rsidRPr="00F13146">
        <w:rPr>
          <w:color w:val="000000"/>
          <w:sz w:val="28"/>
        </w:rPr>
        <w:t xml:space="preserve"> В противном случае корыстный мотив отсутствует.</w:t>
      </w:r>
    </w:p>
    <w:p w:rsidR="006028F8" w:rsidRPr="00F13146" w:rsidRDefault="00150D3D" w:rsidP="00F13146">
      <w:pPr>
        <w:autoSpaceDE w:val="0"/>
        <w:autoSpaceDN w:val="0"/>
        <w:adjustRightInd w:val="0"/>
        <w:snapToGrid/>
        <w:spacing w:line="360" w:lineRule="auto"/>
        <w:ind w:firstLine="709"/>
        <w:rPr>
          <w:color w:val="000000"/>
          <w:sz w:val="28"/>
        </w:rPr>
      </w:pPr>
      <w:r w:rsidRPr="00F13146">
        <w:rPr>
          <w:color w:val="000000"/>
          <w:sz w:val="28"/>
        </w:rPr>
        <w:t xml:space="preserve">Например, было признано незаконным осуждение К. за похищение Ф. из корыстных побуждений, поскольку установлено, что хотя К., преследуя цель добиться возвращения полученного от банка кредита, действовал незаконно, в интересах юридического лица </w:t>
      </w:r>
      <w:r w:rsidR="00F13146">
        <w:rPr>
          <w:color w:val="000000"/>
          <w:sz w:val="28"/>
        </w:rPr>
        <w:t>–</w:t>
      </w:r>
      <w:r w:rsidR="00F13146" w:rsidRPr="00F13146">
        <w:rPr>
          <w:color w:val="000000"/>
          <w:sz w:val="28"/>
        </w:rPr>
        <w:t xml:space="preserve"> </w:t>
      </w:r>
      <w:r w:rsidRPr="00F13146">
        <w:rPr>
          <w:color w:val="000000"/>
          <w:sz w:val="28"/>
        </w:rPr>
        <w:t>банка, но банк имел полное право требовать возврата кредита. К. или физические лица банка каких-либо материальных выгод не имели</w:t>
      </w:r>
      <w:r w:rsidRPr="00F13146">
        <w:rPr>
          <w:color w:val="000000"/>
          <w:sz w:val="28"/>
          <w:szCs w:val="28"/>
        </w:rPr>
        <w:t xml:space="preserve"> (</w:t>
      </w:r>
      <w:r w:rsidRPr="00F13146">
        <w:rPr>
          <w:color w:val="000000"/>
          <w:sz w:val="28"/>
        </w:rPr>
        <w:t xml:space="preserve">БВС РФ. 1999. </w:t>
      </w:r>
      <w:r w:rsidR="00F13146">
        <w:rPr>
          <w:color w:val="000000"/>
          <w:sz w:val="28"/>
        </w:rPr>
        <w:t>№</w:t>
      </w:r>
      <w:r w:rsidR="00F13146" w:rsidRPr="00F13146">
        <w:rPr>
          <w:color w:val="000000"/>
          <w:sz w:val="28"/>
        </w:rPr>
        <w:t>5</w:t>
      </w:r>
      <w:r w:rsidRPr="00F13146">
        <w:rPr>
          <w:color w:val="000000"/>
          <w:sz w:val="28"/>
        </w:rPr>
        <w:t>. С.</w:t>
      </w:r>
      <w:r w:rsidR="00F13146">
        <w:rPr>
          <w:color w:val="000000"/>
          <w:sz w:val="28"/>
        </w:rPr>
        <w:t> </w:t>
      </w:r>
      <w:r w:rsidR="00F13146" w:rsidRPr="00F13146">
        <w:rPr>
          <w:color w:val="000000"/>
          <w:sz w:val="28"/>
        </w:rPr>
        <w:t>19</w:t>
      </w:r>
      <w:r w:rsidRPr="00F13146">
        <w:rPr>
          <w:color w:val="000000"/>
          <w:sz w:val="28"/>
        </w:rPr>
        <w:t>.).</w:t>
      </w:r>
    </w:p>
    <w:p w:rsidR="00C07C24" w:rsidRPr="00F13146" w:rsidRDefault="00C07C24" w:rsidP="00F13146">
      <w:pPr>
        <w:pStyle w:val="ConsPlusNormal"/>
        <w:widowControl/>
        <w:spacing w:line="360" w:lineRule="auto"/>
        <w:ind w:firstLine="709"/>
        <w:jc w:val="both"/>
        <w:rPr>
          <w:rFonts w:ascii="Times New Roman" w:hAnsi="Times New Roman" w:cs="Times New Roman"/>
          <w:color w:val="000000"/>
          <w:sz w:val="28"/>
          <w:szCs w:val="28"/>
        </w:rPr>
      </w:pPr>
      <w:r w:rsidRPr="00F13146">
        <w:rPr>
          <w:rFonts w:ascii="Times New Roman" w:hAnsi="Times New Roman" w:cs="Times New Roman"/>
          <w:color w:val="000000"/>
          <w:sz w:val="28"/>
          <w:szCs w:val="28"/>
        </w:rPr>
        <w:t xml:space="preserve">Когда похищение сопряжено с одновременными незаконными требованиями передачи денег, имущества, других ценностей, то действия виновного квалифицируются по совокупности п. </w:t>
      </w:r>
      <w:r w:rsidR="00F13146">
        <w:rPr>
          <w:rFonts w:ascii="Times New Roman" w:hAnsi="Times New Roman" w:cs="Times New Roman"/>
          <w:color w:val="000000"/>
          <w:sz w:val="28"/>
          <w:szCs w:val="28"/>
        </w:rPr>
        <w:t>«</w:t>
      </w:r>
      <w:r w:rsidR="00F13146" w:rsidRPr="00F13146">
        <w:rPr>
          <w:rFonts w:ascii="Times New Roman" w:hAnsi="Times New Roman" w:cs="Times New Roman"/>
          <w:color w:val="000000"/>
          <w:sz w:val="28"/>
          <w:szCs w:val="28"/>
        </w:rPr>
        <w:t>з</w:t>
      </w:r>
      <w:r w:rsidR="00F13146">
        <w:rPr>
          <w:rFonts w:ascii="Times New Roman" w:hAnsi="Times New Roman" w:cs="Times New Roman"/>
          <w:color w:val="000000"/>
          <w:sz w:val="28"/>
          <w:szCs w:val="28"/>
        </w:rPr>
        <w:t>»</w:t>
      </w:r>
      <w:r w:rsidR="00F13146" w:rsidRPr="00F13146">
        <w:rPr>
          <w:rFonts w:ascii="Times New Roman" w:hAnsi="Times New Roman" w:cs="Times New Roman"/>
          <w:color w:val="000000"/>
          <w:sz w:val="28"/>
          <w:szCs w:val="28"/>
        </w:rPr>
        <w:t xml:space="preserve"> </w:t>
      </w:r>
      <w:r w:rsidRPr="00F13146">
        <w:rPr>
          <w:rFonts w:ascii="Times New Roman" w:hAnsi="Times New Roman" w:cs="Times New Roman"/>
          <w:color w:val="000000"/>
          <w:sz w:val="28"/>
          <w:szCs w:val="28"/>
        </w:rPr>
        <w:t>ч.</w:t>
      </w:r>
      <w:r w:rsidR="00F13146">
        <w:rPr>
          <w:rFonts w:ascii="Times New Roman" w:hAnsi="Times New Roman" w:cs="Times New Roman"/>
          <w:color w:val="000000"/>
          <w:sz w:val="28"/>
          <w:szCs w:val="28"/>
        </w:rPr>
        <w:t> </w:t>
      </w:r>
      <w:r w:rsidR="00F13146" w:rsidRPr="00F13146">
        <w:rPr>
          <w:rFonts w:ascii="Times New Roman" w:hAnsi="Times New Roman" w:cs="Times New Roman"/>
          <w:color w:val="000000"/>
          <w:sz w:val="28"/>
          <w:szCs w:val="28"/>
        </w:rPr>
        <w:t>2</w:t>
      </w:r>
      <w:r w:rsidRPr="00F13146">
        <w:rPr>
          <w:rFonts w:ascii="Times New Roman" w:hAnsi="Times New Roman" w:cs="Times New Roman"/>
          <w:color w:val="000000"/>
          <w:sz w:val="28"/>
          <w:szCs w:val="28"/>
        </w:rPr>
        <w:t xml:space="preserve"> ст.</w:t>
      </w:r>
      <w:r w:rsidR="00F13146">
        <w:rPr>
          <w:rFonts w:ascii="Times New Roman" w:hAnsi="Times New Roman" w:cs="Times New Roman"/>
          <w:color w:val="000000"/>
          <w:sz w:val="28"/>
          <w:szCs w:val="28"/>
        </w:rPr>
        <w:t> </w:t>
      </w:r>
      <w:r w:rsidR="00F13146" w:rsidRPr="00F13146">
        <w:rPr>
          <w:rFonts w:ascii="Times New Roman" w:hAnsi="Times New Roman" w:cs="Times New Roman"/>
          <w:color w:val="000000"/>
          <w:sz w:val="28"/>
          <w:szCs w:val="28"/>
        </w:rPr>
        <w:t>1</w:t>
      </w:r>
      <w:r w:rsidRPr="00F13146">
        <w:rPr>
          <w:rFonts w:ascii="Times New Roman" w:hAnsi="Times New Roman" w:cs="Times New Roman"/>
          <w:color w:val="000000"/>
          <w:sz w:val="28"/>
          <w:szCs w:val="28"/>
        </w:rPr>
        <w:t>26 и ст.</w:t>
      </w:r>
      <w:r w:rsidR="00F13146">
        <w:rPr>
          <w:rFonts w:ascii="Times New Roman" w:hAnsi="Times New Roman" w:cs="Times New Roman"/>
          <w:color w:val="000000"/>
          <w:sz w:val="28"/>
          <w:szCs w:val="28"/>
        </w:rPr>
        <w:t> </w:t>
      </w:r>
      <w:r w:rsidR="00F13146" w:rsidRPr="00F13146">
        <w:rPr>
          <w:rFonts w:ascii="Times New Roman" w:hAnsi="Times New Roman" w:cs="Times New Roman"/>
          <w:color w:val="000000"/>
          <w:sz w:val="28"/>
          <w:szCs w:val="28"/>
        </w:rPr>
        <w:t>1</w:t>
      </w:r>
      <w:r w:rsidRPr="00F13146">
        <w:rPr>
          <w:rFonts w:ascii="Times New Roman" w:hAnsi="Times New Roman" w:cs="Times New Roman"/>
          <w:color w:val="000000"/>
          <w:sz w:val="28"/>
          <w:szCs w:val="28"/>
        </w:rPr>
        <w:t>63 УК как похищение человека и вымогательство.</w:t>
      </w:r>
    </w:p>
    <w:p w:rsidR="00C07C24" w:rsidRPr="00F13146" w:rsidRDefault="00C07C24" w:rsidP="00F13146">
      <w:pPr>
        <w:autoSpaceDE w:val="0"/>
        <w:autoSpaceDN w:val="0"/>
        <w:adjustRightInd w:val="0"/>
        <w:snapToGrid/>
        <w:spacing w:line="360" w:lineRule="auto"/>
        <w:ind w:firstLine="709"/>
        <w:rPr>
          <w:color w:val="000000"/>
          <w:sz w:val="28"/>
          <w:szCs w:val="28"/>
        </w:rPr>
      </w:pPr>
      <w:r w:rsidRPr="00F13146">
        <w:rPr>
          <w:color w:val="000000"/>
          <w:sz w:val="28"/>
          <w:szCs w:val="28"/>
        </w:rPr>
        <w:t xml:space="preserve">Похищение из корыстных побуждений внешне схоже с захватом заложника из корыстных побуждений (п. </w:t>
      </w:r>
      <w:r w:rsidR="00F13146">
        <w:rPr>
          <w:color w:val="000000"/>
          <w:sz w:val="28"/>
          <w:szCs w:val="28"/>
        </w:rPr>
        <w:t>«</w:t>
      </w:r>
      <w:r w:rsidR="00F13146" w:rsidRPr="00F13146">
        <w:rPr>
          <w:color w:val="000000"/>
          <w:sz w:val="28"/>
          <w:szCs w:val="28"/>
        </w:rPr>
        <w:t>з</w:t>
      </w:r>
      <w:r w:rsidR="00F13146">
        <w:rPr>
          <w:color w:val="000000"/>
          <w:sz w:val="28"/>
          <w:szCs w:val="28"/>
        </w:rPr>
        <w:t>»</w:t>
      </w:r>
      <w:r w:rsidR="00F13146" w:rsidRPr="00F13146">
        <w:rPr>
          <w:color w:val="000000"/>
          <w:sz w:val="28"/>
          <w:szCs w:val="28"/>
        </w:rPr>
        <w:t xml:space="preserve"> </w:t>
      </w:r>
      <w:r w:rsidRPr="00F13146">
        <w:rPr>
          <w:color w:val="000000"/>
          <w:sz w:val="28"/>
          <w:szCs w:val="28"/>
        </w:rPr>
        <w:t>ч.</w:t>
      </w:r>
      <w:r w:rsidR="00F13146">
        <w:rPr>
          <w:color w:val="000000"/>
          <w:sz w:val="28"/>
          <w:szCs w:val="28"/>
        </w:rPr>
        <w:t> </w:t>
      </w:r>
      <w:r w:rsidR="00F13146" w:rsidRPr="00F13146">
        <w:rPr>
          <w:color w:val="000000"/>
          <w:sz w:val="28"/>
          <w:szCs w:val="28"/>
        </w:rPr>
        <w:t>2</w:t>
      </w:r>
      <w:r w:rsidRPr="00F13146">
        <w:rPr>
          <w:color w:val="000000"/>
          <w:sz w:val="28"/>
          <w:szCs w:val="28"/>
        </w:rPr>
        <w:t xml:space="preserve"> ст.</w:t>
      </w:r>
      <w:r w:rsidR="00F13146">
        <w:rPr>
          <w:color w:val="000000"/>
          <w:sz w:val="28"/>
          <w:szCs w:val="28"/>
        </w:rPr>
        <w:t> </w:t>
      </w:r>
      <w:r w:rsidR="00F13146" w:rsidRPr="00F13146">
        <w:rPr>
          <w:color w:val="000000"/>
          <w:sz w:val="28"/>
          <w:szCs w:val="28"/>
        </w:rPr>
        <w:t>2</w:t>
      </w:r>
      <w:r w:rsidRPr="00F13146">
        <w:rPr>
          <w:color w:val="000000"/>
          <w:sz w:val="28"/>
          <w:szCs w:val="28"/>
        </w:rPr>
        <w:t>06 УК). Однако эти составы преступлений различны по объекту, объективной стороне и субъективной стороне. Объектом преступления, предусмотренного ст.</w:t>
      </w:r>
      <w:r w:rsidR="00F13146">
        <w:rPr>
          <w:color w:val="000000"/>
          <w:sz w:val="28"/>
          <w:szCs w:val="28"/>
        </w:rPr>
        <w:t> </w:t>
      </w:r>
      <w:r w:rsidR="00F13146" w:rsidRPr="00F13146">
        <w:rPr>
          <w:color w:val="000000"/>
          <w:sz w:val="28"/>
          <w:szCs w:val="28"/>
        </w:rPr>
        <w:t>2</w:t>
      </w:r>
      <w:r w:rsidRPr="00F13146">
        <w:rPr>
          <w:color w:val="000000"/>
          <w:sz w:val="28"/>
          <w:szCs w:val="28"/>
        </w:rPr>
        <w:t xml:space="preserve">06 УК, является общественная безопасность. Захват заложника не связан с похищением человека, в качестве его обязательного признака является выдвижение какого-либо условия государству, организации или гражданину как основания освобождения заложника. При захвате виновный, как правило, заинтересован в широкой огласке своих требований, а при похищении </w:t>
      </w:r>
      <w:r w:rsidR="00F13146">
        <w:rPr>
          <w:color w:val="000000"/>
          <w:sz w:val="28"/>
          <w:szCs w:val="28"/>
        </w:rPr>
        <w:t>–</w:t>
      </w:r>
      <w:r w:rsidR="00F13146" w:rsidRPr="00F13146">
        <w:rPr>
          <w:color w:val="000000"/>
          <w:sz w:val="28"/>
          <w:szCs w:val="28"/>
        </w:rPr>
        <w:t xml:space="preserve"> </w:t>
      </w:r>
      <w:r w:rsidRPr="00F13146">
        <w:rPr>
          <w:color w:val="000000"/>
          <w:sz w:val="28"/>
          <w:szCs w:val="28"/>
        </w:rPr>
        <w:t>нет, требование о выкупе предъявляется узкому кругу лиц, как правило, родственникам, в тайне держится место содержания похищенного.</w:t>
      </w:r>
    </w:p>
    <w:p w:rsidR="00010103" w:rsidRPr="00F13146" w:rsidRDefault="00010103" w:rsidP="00F13146">
      <w:pPr>
        <w:autoSpaceDE w:val="0"/>
        <w:autoSpaceDN w:val="0"/>
        <w:adjustRightInd w:val="0"/>
        <w:snapToGrid/>
        <w:spacing w:line="360" w:lineRule="auto"/>
        <w:ind w:firstLine="709"/>
        <w:rPr>
          <w:color w:val="000000"/>
          <w:sz w:val="28"/>
          <w:szCs w:val="28"/>
        </w:rPr>
      </w:pPr>
      <w:r w:rsidRPr="00F13146">
        <w:rPr>
          <w:color w:val="000000"/>
          <w:sz w:val="28"/>
        </w:rPr>
        <w:t>В литературе высказано мнение о том, что по составам преступлений (ст. ст.</w:t>
      </w:r>
      <w:r w:rsidR="00F13146">
        <w:rPr>
          <w:color w:val="000000"/>
          <w:sz w:val="28"/>
        </w:rPr>
        <w:t> </w:t>
      </w:r>
      <w:r w:rsidR="00F13146" w:rsidRPr="00F13146">
        <w:rPr>
          <w:color w:val="000000"/>
          <w:sz w:val="28"/>
        </w:rPr>
        <w:t>1</w:t>
      </w:r>
      <w:r w:rsidRPr="00F13146">
        <w:rPr>
          <w:color w:val="000000"/>
          <w:sz w:val="28"/>
        </w:rPr>
        <w:t>26, 127, 206 УК) отсутствуют весомые теоретические критерии отграничения одного преступления от другого, поэтому предлож</w:t>
      </w:r>
      <w:r w:rsidR="00A45D24" w:rsidRPr="00F13146">
        <w:rPr>
          <w:color w:val="000000"/>
          <w:sz w:val="28"/>
        </w:rPr>
        <w:t>ено объединить их в один состав</w:t>
      </w:r>
      <w:r w:rsidR="00A45D24" w:rsidRPr="00F13146">
        <w:rPr>
          <w:rStyle w:val="af2"/>
          <w:color w:val="000000"/>
          <w:sz w:val="28"/>
        </w:rPr>
        <w:footnoteReference w:id="3"/>
      </w:r>
      <w:r w:rsidR="00A45D24" w:rsidRPr="00F13146">
        <w:rPr>
          <w:color w:val="000000"/>
          <w:sz w:val="28"/>
        </w:rPr>
        <w:t>.</w:t>
      </w:r>
    </w:p>
    <w:p w:rsidR="00010103" w:rsidRPr="00F13146" w:rsidRDefault="00010103" w:rsidP="00F13146">
      <w:pPr>
        <w:autoSpaceDE w:val="0"/>
        <w:autoSpaceDN w:val="0"/>
        <w:adjustRightInd w:val="0"/>
        <w:snapToGrid/>
        <w:spacing w:line="360" w:lineRule="auto"/>
        <w:ind w:firstLine="709"/>
        <w:rPr>
          <w:color w:val="000000"/>
          <w:sz w:val="28"/>
        </w:rPr>
      </w:pPr>
      <w:r w:rsidRPr="00F13146">
        <w:rPr>
          <w:color w:val="000000"/>
          <w:sz w:val="28"/>
        </w:rPr>
        <w:t>Особо квалифицированный состав (ч.</w:t>
      </w:r>
      <w:r w:rsidR="00F13146">
        <w:rPr>
          <w:color w:val="000000"/>
          <w:sz w:val="28"/>
        </w:rPr>
        <w:t> </w:t>
      </w:r>
      <w:r w:rsidR="00F13146" w:rsidRPr="00F13146">
        <w:rPr>
          <w:color w:val="000000"/>
          <w:sz w:val="28"/>
        </w:rPr>
        <w:t>3</w:t>
      </w:r>
      <w:r w:rsidRPr="00F13146">
        <w:rPr>
          <w:color w:val="000000"/>
          <w:sz w:val="28"/>
        </w:rPr>
        <w:t xml:space="preserve"> ст.</w:t>
      </w:r>
      <w:r w:rsidR="00F13146">
        <w:rPr>
          <w:color w:val="000000"/>
          <w:sz w:val="28"/>
        </w:rPr>
        <w:t> </w:t>
      </w:r>
      <w:r w:rsidR="00F13146" w:rsidRPr="00F13146">
        <w:rPr>
          <w:color w:val="000000"/>
          <w:sz w:val="28"/>
        </w:rPr>
        <w:t>1</w:t>
      </w:r>
      <w:r w:rsidRPr="00F13146">
        <w:rPr>
          <w:color w:val="000000"/>
          <w:sz w:val="28"/>
        </w:rPr>
        <w:t xml:space="preserve">26 УК) </w:t>
      </w:r>
      <w:r w:rsidR="00F13146">
        <w:rPr>
          <w:color w:val="000000"/>
          <w:sz w:val="28"/>
        </w:rPr>
        <w:t>–</w:t>
      </w:r>
      <w:r w:rsidR="00F13146" w:rsidRPr="00F13146">
        <w:rPr>
          <w:color w:val="000000"/>
          <w:sz w:val="28"/>
        </w:rPr>
        <w:t xml:space="preserve"> </w:t>
      </w:r>
      <w:r w:rsidRPr="00F13146">
        <w:rPr>
          <w:color w:val="000000"/>
          <w:sz w:val="28"/>
        </w:rPr>
        <w:t>деяние, предусмотренное ч. ч.</w:t>
      </w:r>
      <w:r w:rsidR="00F13146">
        <w:rPr>
          <w:color w:val="000000"/>
          <w:sz w:val="28"/>
        </w:rPr>
        <w:t> </w:t>
      </w:r>
      <w:r w:rsidR="00F13146" w:rsidRPr="00F13146">
        <w:rPr>
          <w:color w:val="000000"/>
          <w:sz w:val="28"/>
        </w:rPr>
        <w:t>1</w:t>
      </w:r>
      <w:r w:rsidRPr="00F13146">
        <w:rPr>
          <w:color w:val="000000"/>
          <w:sz w:val="28"/>
        </w:rPr>
        <w:t xml:space="preserve"> и 2 рассматриваемой статьи, если они совершены организованной группой либо повлекли по неосторожности смерть человека или иные тяжкие последствия.</w:t>
      </w:r>
    </w:p>
    <w:p w:rsidR="006028F8" w:rsidRPr="00F13146" w:rsidRDefault="00F13146" w:rsidP="00F13146">
      <w:pPr>
        <w:autoSpaceDE w:val="0"/>
        <w:autoSpaceDN w:val="0"/>
        <w:adjustRightInd w:val="0"/>
        <w:snapToGrid/>
        <w:spacing w:line="360" w:lineRule="auto"/>
        <w:ind w:firstLine="709"/>
        <w:rPr>
          <w:color w:val="000000"/>
          <w:sz w:val="28"/>
          <w:szCs w:val="28"/>
        </w:rPr>
      </w:pPr>
      <w:r>
        <w:rPr>
          <w:color w:val="000000"/>
          <w:sz w:val="28"/>
          <w:szCs w:val="28"/>
        </w:rPr>
        <w:t>– </w:t>
      </w:r>
      <w:r w:rsidR="006028F8" w:rsidRPr="00F13146">
        <w:rPr>
          <w:color w:val="000000"/>
          <w:sz w:val="28"/>
          <w:szCs w:val="28"/>
        </w:rPr>
        <w:t>похищение</w:t>
      </w:r>
      <w:r w:rsidRPr="00F13146">
        <w:rPr>
          <w:color w:val="000000"/>
          <w:sz w:val="28"/>
          <w:szCs w:val="28"/>
        </w:rPr>
        <w:t xml:space="preserve"> </w:t>
      </w:r>
      <w:r w:rsidR="006028F8" w:rsidRPr="00F13146">
        <w:rPr>
          <w:color w:val="000000"/>
          <w:sz w:val="28"/>
          <w:szCs w:val="28"/>
        </w:rPr>
        <w:t>лица организованной</w:t>
      </w:r>
      <w:r w:rsidRPr="00F13146">
        <w:rPr>
          <w:color w:val="000000"/>
          <w:sz w:val="28"/>
          <w:szCs w:val="28"/>
        </w:rPr>
        <w:t xml:space="preserve"> </w:t>
      </w:r>
      <w:r w:rsidR="006028F8" w:rsidRPr="00F13146">
        <w:rPr>
          <w:color w:val="000000"/>
          <w:sz w:val="28"/>
          <w:szCs w:val="28"/>
        </w:rPr>
        <w:t>группой</w:t>
      </w:r>
      <w:r w:rsidRPr="00F13146">
        <w:rPr>
          <w:color w:val="000000"/>
          <w:sz w:val="28"/>
          <w:szCs w:val="28"/>
        </w:rPr>
        <w:t xml:space="preserve"> </w:t>
      </w:r>
      <w:r w:rsidR="006028F8" w:rsidRPr="00F13146">
        <w:rPr>
          <w:color w:val="000000"/>
          <w:sz w:val="28"/>
          <w:szCs w:val="28"/>
        </w:rPr>
        <w:t>предполагает совершение</w:t>
      </w:r>
      <w:r w:rsidRPr="00F13146">
        <w:rPr>
          <w:color w:val="000000"/>
          <w:sz w:val="28"/>
          <w:szCs w:val="28"/>
        </w:rPr>
        <w:t xml:space="preserve"> </w:t>
      </w:r>
      <w:r w:rsidR="006028F8" w:rsidRPr="00F13146">
        <w:rPr>
          <w:color w:val="000000"/>
          <w:sz w:val="28"/>
          <w:szCs w:val="28"/>
        </w:rPr>
        <w:t>преступления устойчивой, состоящей из двух</w:t>
      </w:r>
      <w:r w:rsidRPr="00F13146">
        <w:rPr>
          <w:color w:val="000000"/>
          <w:sz w:val="28"/>
          <w:szCs w:val="28"/>
        </w:rPr>
        <w:t xml:space="preserve"> </w:t>
      </w:r>
      <w:r w:rsidR="006028F8" w:rsidRPr="00F13146">
        <w:rPr>
          <w:color w:val="000000"/>
          <w:sz w:val="28"/>
          <w:szCs w:val="28"/>
        </w:rPr>
        <w:t>и более</w:t>
      </w:r>
      <w:r w:rsidRPr="00F13146">
        <w:rPr>
          <w:color w:val="000000"/>
          <w:sz w:val="28"/>
          <w:szCs w:val="28"/>
        </w:rPr>
        <w:t xml:space="preserve"> </w:t>
      </w:r>
      <w:r w:rsidR="006028F8" w:rsidRPr="00F13146">
        <w:rPr>
          <w:color w:val="000000"/>
          <w:sz w:val="28"/>
          <w:szCs w:val="28"/>
        </w:rPr>
        <w:t>лиц группой, участники которой</w:t>
      </w:r>
      <w:r w:rsidRPr="00F13146">
        <w:rPr>
          <w:color w:val="000000"/>
          <w:sz w:val="28"/>
          <w:szCs w:val="28"/>
        </w:rPr>
        <w:t xml:space="preserve"> </w:t>
      </w:r>
      <w:r w:rsidR="006028F8" w:rsidRPr="00F13146">
        <w:rPr>
          <w:color w:val="000000"/>
          <w:sz w:val="28"/>
          <w:szCs w:val="28"/>
        </w:rPr>
        <w:t>заранее</w:t>
      </w:r>
      <w:r w:rsidRPr="00F13146">
        <w:rPr>
          <w:color w:val="000000"/>
          <w:sz w:val="28"/>
          <w:szCs w:val="28"/>
        </w:rPr>
        <w:t xml:space="preserve"> </w:t>
      </w:r>
      <w:r w:rsidR="006028F8" w:rsidRPr="00F13146">
        <w:rPr>
          <w:color w:val="000000"/>
          <w:sz w:val="28"/>
          <w:szCs w:val="28"/>
        </w:rPr>
        <w:t>объединились</w:t>
      </w:r>
      <w:r w:rsidRPr="00F13146">
        <w:rPr>
          <w:color w:val="000000"/>
          <w:sz w:val="28"/>
          <w:szCs w:val="28"/>
        </w:rPr>
        <w:t xml:space="preserve"> </w:t>
      </w:r>
      <w:r w:rsidR="006028F8" w:rsidRPr="00F13146">
        <w:rPr>
          <w:color w:val="000000"/>
          <w:sz w:val="28"/>
          <w:szCs w:val="28"/>
        </w:rPr>
        <w:t>для совершения</w:t>
      </w:r>
      <w:r w:rsidRPr="00F13146">
        <w:rPr>
          <w:color w:val="000000"/>
          <w:sz w:val="28"/>
          <w:szCs w:val="28"/>
        </w:rPr>
        <w:t xml:space="preserve"> </w:t>
      </w:r>
      <w:r w:rsidR="006028F8" w:rsidRPr="00F13146">
        <w:rPr>
          <w:color w:val="000000"/>
          <w:sz w:val="28"/>
          <w:szCs w:val="28"/>
        </w:rPr>
        <w:t>одного</w:t>
      </w:r>
      <w:r w:rsidRPr="00F13146">
        <w:rPr>
          <w:color w:val="000000"/>
          <w:sz w:val="28"/>
          <w:szCs w:val="28"/>
        </w:rPr>
        <w:t xml:space="preserve"> </w:t>
      </w:r>
      <w:r w:rsidR="006028F8" w:rsidRPr="00F13146">
        <w:rPr>
          <w:color w:val="000000"/>
          <w:sz w:val="28"/>
          <w:szCs w:val="28"/>
        </w:rPr>
        <w:t>или нескольких</w:t>
      </w:r>
      <w:r w:rsidRPr="00F13146">
        <w:rPr>
          <w:color w:val="000000"/>
          <w:sz w:val="28"/>
          <w:szCs w:val="28"/>
        </w:rPr>
        <w:t xml:space="preserve"> </w:t>
      </w:r>
      <w:r w:rsidR="006028F8" w:rsidRPr="00F13146">
        <w:rPr>
          <w:color w:val="000000"/>
          <w:sz w:val="28"/>
          <w:szCs w:val="28"/>
        </w:rPr>
        <w:t>преступлений;</w:t>
      </w:r>
    </w:p>
    <w:p w:rsidR="00C07C24" w:rsidRPr="00F13146" w:rsidRDefault="00F13146" w:rsidP="00F13146">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028F8" w:rsidRPr="00F13146">
        <w:rPr>
          <w:rFonts w:ascii="Times New Roman" w:hAnsi="Times New Roman" w:cs="Times New Roman"/>
          <w:color w:val="000000"/>
          <w:sz w:val="28"/>
          <w:szCs w:val="28"/>
        </w:rPr>
        <w:t>действия виновного, повлекшие</w:t>
      </w:r>
      <w:r w:rsidRPr="00F13146">
        <w:rPr>
          <w:rFonts w:ascii="Times New Roman" w:hAnsi="Times New Roman" w:cs="Times New Roman"/>
          <w:color w:val="000000"/>
          <w:sz w:val="28"/>
          <w:szCs w:val="28"/>
        </w:rPr>
        <w:t xml:space="preserve"> </w:t>
      </w:r>
      <w:r w:rsidR="006028F8" w:rsidRPr="00F13146">
        <w:rPr>
          <w:rFonts w:ascii="Times New Roman" w:hAnsi="Times New Roman" w:cs="Times New Roman"/>
          <w:color w:val="000000"/>
          <w:sz w:val="28"/>
          <w:szCs w:val="28"/>
        </w:rPr>
        <w:t>по неосторожности смерть потерпевшего</w:t>
      </w:r>
      <w:r w:rsidRPr="00F13146">
        <w:rPr>
          <w:rFonts w:ascii="Times New Roman" w:hAnsi="Times New Roman" w:cs="Times New Roman"/>
          <w:color w:val="000000"/>
          <w:sz w:val="28"/>
          <w:szCs w:val="28"/>
        </w:rPr>
        <w:t xml:space="preserve"> </w:t>
      </w:r>
      <w:r w:rsidR="006028F8" w:rsidRPr="00F13146">
        <w:rPr>
          <w:rFonts w:ascii="Times New Roman" w:hAnsi="Times New Roman" w:cs="Times New Roman"/>
          <w:color w:val="000000"/>
          <w:sz w:val="28"/>
          <w:szCs w:val="28"/>
        </w:rPr>
        <w:t>или иные</w:t>
      </w:r>
      <w:r w:rsidRPr="00F13146">
        <w:rPr>
          <w:rFonts w:ascii="Times New Roman" w:hAnsi="Times New Roman" w:cs="Times New Roman"/>
          <w:color w:val="000000"/>
          <w:sz w:val="28"/>
          <w:szCs w:val="28"/>
        </w:rPr>
        <w:t xml:space="preserve"> </w:t>
      </w:r>
      <w:r w:rsidR="006028F8" w:rsidRPr="00F13146">
        <w:rPr>
          <w:rFonts w:ascii="Times New Roman" w:hAnsi="Times New Roman" w:cs="Times New Roman"/>
          <w:color w:val="000000"/>
          <w:sz w:val="28"/>
          <w:szCs w:val="28"/>
        </w:rPr>
        <w:t>тяжкие</w:t>
      </w:r>
      <w:r w:rsidRPr="00F13146">
        <w:rPr>
          <w:rFonts w:ascii="Times New Roman" w:hAnsi="Times New Roman" w:cs="Times New Roman"/>
          <w:color w:val="000000"/>
          <w:sz w:val="28"/>
          <w:szCs w:val="28"/>
        </w:rPr>
        <w:t xml:space="preserve"> </w:t>
      </w:r>
      <w:r w:rsidR="006028F8" w:rsidRPr="00F13146">
        <w:rPr>
          <w:rFonts w:ascii="Times New Roman" w:hAnsi="Times New Roman" w:cs="Times New Roman"/>
          <w:color w:val="000000"/>
          <w:sz w:val="28"/>
          <w:szCs w:val="28"/>
        </w:rPr>
        <w:t>последствия. Дополнительной квалификации эти</w:t>
      </w:r>
      <w:r w:rsidRPr="00F13146">
        <w:rPr>
          <w:rFonts w:ascii="Times New Roman" w:hAnsi="Times New Roman" w:cs="Times New Roman"/>
          <w:color w:val="000000"/>
          <w:sz w:val="28"/>
          <w:szCs w:val="28"/>
        </w:rPr>
        <w:t xml:space="preserve"> </w:t>
      </w:r>
      <w:r w:rsidR="006028F8" w:rsidRPr="00F13146">
        <w:rPr>
          <w:rFonts w:ascii="Times New Roman" w:hAnsi="Times New Roman" w:cs="Times New Roman"/>
          <w:color w:val="000000"/>
          <w:sz w:val="28"/>
          <w:szCs w:val="28"/>
        </w:rPr>
        <w:t>действия</w:t>
      </w:r>
      <w:r w:rsidRPr="00F13146">
        <w:rPr>
          <w:rFonts w:ascii="Times New Roman" w:hAnsi="Times New Roman" w:cs="Times New Roman"/>
          <w:color w:val="000000"/>
          <w:sz w:val="28"/>
          <w:szCs w:val="28"/>
        </w:rPr>
        <w:t xml:space="preserve"> </w:t>
      </w:r>
      <w:r w:rsidR="006028F8" w:rsidRPr="00F13146">
        <w:rPr>
          <w:rFonts w:ascii="Times New Roman" w:hAnsi="Times New Roman" w:cs="Times New Roman"/>
          <w:color w:val="000000"/>
          <w:sz w:val="28"/>
          <w:szCs w:val="28"/>
        </w:rPr>
        <w:t>по ст.</w:t>
      </w:r>
      <w:r>
        <w:rPr>
          <w:rFonts w:ascii="Times New Roman" w:hAnsi="Times New Roman" w:cs="Times New Roman"/>
          <w:color w:val="000000"/>
          <w:sz w:val="28"/>
          <w:szCs w:val="28"/>
        </w:rPr>
        <w:t> </w:t>
      </w:r>
      <w:r w:rsidRPr="00F13146">
        <w:rPr>
          <w:rFonts w:ascii="Times New Roman" w:hAnsi="Times New Roman" w:cs="Times New Roman"/>
          <w:color w:val="000000"/>
          <w:sz w:val="28"/>
          <w:szCs w:val="28"/>
        </w:rPr>
        <w:t>1</w:t>
      </w:r>
      <w:r w:rsidR="006028F8" w:rsidRPr="00F13146">
        <w:rPr>
          <w:rFonts w:ascii="Times New Roman" w:hAnsi="Times New Roman" w:cs="Times New Roman"/>
          <w:color w:val="000000"/>
          <w:sz w:val="28"/>
          <w:szCs w:val="28"/>
        </w:rPr>
        <w:t>09 УК РФ не требуют</w:t>
      </w:r>
      <w:r w:rsidR="003F7ED2" w:rsidRPr="00F13146">
        <w:rPr>
          <w:rFonts w:ascii="Times New Roman" w:hAnsi="Times New Roman" w:cs="Times New Roman"/>
          <w:color w:val="000000"/>
          <w:sz w:val="28"/>
          <w:szCs w:val="28"/>
        </w:rPr>
        <w:t>.</w:t>
      </w:r>
      <w:r w:rsidR="00C07C24" w:rsidRPr="00F13146">
        <w:rPr>
          <w:rFonts w:ascii="Times New Roman" w:hAnsi="Times New Roman" w:cs="Times New Roman"/>
          <w:color w:val="000000"/>
          <w:sz w:val="28"/>
          <w:szCs w:val="28"/>
        </w:rPr>
        <w:t xml:space="preserve"> Под причинением смерти по неосторожности понимаются случаи, когда виновный избрал такой способ похищения, при котором по его легкомыслию или небрежности наступила смерть потерпевшего, например: поместил в подвал, где была плохая вентиляция и потерпевший задохнулся, при сопровождении потерпевшего толкнул его, в результате чего тот упал, ударился головой о бордюр тротуара и умер, </w:t>
      </w:r>
      <w:r>
        <w:rPr>
          <w:rFonts w:ascii="Times New Roman" w:hAnsi="Times New Roman" w:cs="Times New Roman"/>
          <w:color w:val="000000"/>
          <w:sz w:val="28"/>
          <w:szCs w:val="28"/>
        </w:rPr>
        <w:t>и т.д.</w:t>
      </w:r>
    </w:p>
    <w:p w:rsidR="006028F8" w:rsidRPr="00F13146" w:rsidRDefault="00C07C24" w:rsidP="00F13146">
      <w:pPr>
        <w:autoSpaceDE w:val="0"/>
        <w:autoSpaceDN w:val="0"/>
        <w:adjustRightInd w:val="0"/>
        <w:snapToGrid/>
        <w:spacing w:line="360" w:lineRule="auto"/>
        <w:ind w:firstLine="709"/>
        <w:rPr>
          <w:color w:val="000000"/>
          <w:sz w:val="28"/>
          <w:szCs w:val="28"/>
        </w:rPr>
      </w:pPr>
      <w:r w:rsidRPr="00F13146">
        <w:rPr>
          <w:color w:val="000000"/>
          <w:sz w:val="28"/>
          <w:szCs w:val="28"/>
        </w:rPr>
        <w:t>Если смерть человека наступила при умышленном причинении тяжкого вреда здоровью, то содеянное квалифицируется по совокупности преступлений, предусмотренных по ч.</w:t>
      </w:r>
      <w:r w:rsidR="00F13146">
        <w:rPr>
          <w:color w:val="000000"/>
          <w:sz w:val="28"/>
          <w:szCs w:val="28"/>
        </w:rPr>
        <w:t> </w:t>
      </w:r>
      <w:r w:rsidR="00F13146" w:rsidRPr="00F13146">
        <w:rPr>
          <w:color w:val="000000"/>
          <w:sz w:val="28"/>
          <w:szCs w:val="28"/>
        </w:rPr>
        <w:t>3</w:t>
      </w:r>
      <w:r w:rsidRPr="00F13146">
        <w:rPr>
          <w:color w:val="000000"/>
          <w:sz w:val="28"/>
          <w:szCs w:val="28"/>
        </w:rPr>
        <w:t xml:space="preserve"> ст.</w:t>
      </w:r>
      <w:r w:rsidR="00F13146">
        <w:rPr>
          <w:color w:val="000000"/>
          <w:sz w:val="28"/>
          <w:szCs w:val="28"/>
        </w:rPr>
        <w:t> </w:t>
      </w:r>
      <w:r w:rsidR="00F13146" w:rsidRPr="00F13146">
        <w:rPr>
          <w:color w:val="000000"/>
          <w:sz w:val="28"/>
          <w:szCs w:val="28"/>
        </w:rPr>
        <w:t>1</w:t>
      </w:r>
      <w:r w:rsidRPr="00F13146">
        <w:rPr>
          <w:color w:val="000000"/>
          <w:sz w:val="28"/>
          <w:szCs w:val="28"/>
        </w:rPr>
        <w:t>26 и ч.</w:t>
      </w:r>
      <w:r w:rsidR="00F13146">
        <w:rPr>
          <w:color w:val="000000"/>
          <w:sz w:val="28"/>
          <w:szCs w:val="28"/>
        </w:rPr>
        <w:t> </w:t>
      </w:r>
      <w:r w:rsidR="00F13146" w:rsidRPr="00F13146">
        <w:rPr>
          <w:color w:val="000000"/>
          <w:sz w:val="28"/>
          <w:szCs w:val="28"/>
        </w:rPr>
        <w:t>4</w:t>
      </w:r>
      <w:r w:rsidRPr="00F13146">
        <w:rPr>
          <w:color w:val="000000"/>
          <w:sz w:val="28"/>
          <w:szCs w:val="28"/>
        </w:rPr>
        <w:t xml:space="preserve"> ст.</w:t>
      </w:r>
      <w:r w:rsidR="00F13146">
        <w:rPr>
          <w:color w:val="000000"/>
          <w:sz w:val="28"/>
          <w:szCs w:val="28"/>
        </w:rPr>
        <w:t> </w:t>
      </w:r>
      <w:r w:rsidR="00F13146" w:rsidRPr="00F13146">
        <w:rPr>
          <w:color w:val="000000"/>
          <w:sz w:val="28"/>
          <w:szCs w:val="28"/>
        </w:rPr>
        <w:t>1</w:t>
      </w:r>
      <w:r w:rsidRPr="00F13146">
        <w:rPr>
          <w:color w:val="000000"/>
          <w:sz w:val="28"/>
          <w:szCs w:val="28"/>
        </w:rPr>
        <w:t>11 УК, поскольку такие последствия не охватываются составом похищения человека. Аналогично убийство похищенного человека также квалифицируется по совокупности ч.</w:t>
      </w:r>
      <w:r w:rsidR="00F13146">
        <w:rPr>
          <w:color w:val="000000"/>
          <w:sz w:val="28"/>
          <w:szCs w:val="28"/>
        </w:rPr>
        <w:t> </w:t>
      </w:r>
      <w:r w:rsidR="00F13146" w:rsidRPr="00F13146">
        <w:rPr>
          <w:color w:val="000000"/>
          <w:sz w:val="28"/>
          <w:szCs w:val="28"/>
        </w:rPr>
        <w:t>3</w:t>
      </w:r>
      <w:r w:rsidRPr="00F13146">
        <w:rPr>
          <w:color w:val="000000"/>
          <w:sz w:val="28"/>
          <w:szCs w:val="28"/>
        </w:rPr>
        <w:t xml:space="preserve"> ст.</w:t>
      </w:r>
      <w:r w:rsidR="00F13146">
        <w:rPr>
          <w:color w:val="000000"/>
          <w:sz w:val="28"/>
          <w:szCs w:val="28"/>
        </w:rPr>
        <w:t> </w:t>
      </w:r>
      <w:r w:rsidR="00F13146" w:rsidRPr="00F13146">
        <w:rPr>
          <w:color w:val="000000"/>
          <w:sz w:val="28"/>
          <w:szCs w:val="28"/>
        </w:rPr>
        <w:t>1</w:t>
      </w:r>
      <w:r w:rsidRPr="00F13146">
        <w:rPr>
          <w:color w:val="000000"/>
          <w:sz w:val="28"/>
          <w:szCs w:val="28"/>
        </w:rPr>
        <w:t xml:space="preserve">26 и п. </w:t>
      </w:r>
      <w:r w:rsidR="00F13146">
        <w:rPr>
          <w:color w:val="000000"/>
          <w:sz w:val="28"/>
          <w:szCs w:val="28"/>
        </w:rPr>
        <w:t>«</w:t>
      </w:r>
      <w:r w:rsidR="00F13146" w:rsidRPr="00F13146">
        <w:rPr>
          <w:color w:val="000000"/>
          <w:sz w:val="28"/>
          <w:szCs w:val="28"/>
        </w:rPr>
        <w:t>в</w:t>
      </w:r>
      <w:r w:rsidR="00F13146">
        <w:rPr>
          <w:color w:val="000000"/>
          <w:sz w:val="28"/>
          <w:szCs w:val="28"/>
        </w:rPr>
        <w:t>»</w:t>
      </w:r>
      <w:r w:rsidR="00F13146" w:rsidRPr="00F13146">
        <w:rPr>
          <w:color w:val="000000"/>
          <w:sz w:val="28"/>
          <w:szCs w:val="28"/>
        </w:rPr>
        <w:t xml:space="preserve"> </w:t>
      </w:r>
      <w:r w:rsidRPr="00F13146">
        <w:rPr>
          <w:color w:val="000000"/>
          <w:sz w:val="28"/>
          <w:szCs w:val="28"/>
        </w:rPr>
        <w:t>ч.</w:t>
      </w:r>
      <w:r w:rsidR="00F13146">
        <w:rPr>
          <w:color w:val="000000"/>
          <w:sz w:val="28"/>
          <w:szCs w:val="28"/>
        </w:rPr>
        <w:t> </w:t>
      </w:r>
      <w:r w:rsidR="00F13146" w:rsidRPr="00F13146">
        <w:rPr>
          <w:color w:val="000000"/>
          <w:sz w:val="28"/>
          <w:szCs w:val="28"/>
        </w:rPr>
        <w:t>2</w:t>
      </w:r>
      <w:r w:rsidRPr="00F13146">
        <w:rPr>
          <w:color w:val="000000"/>
          <w:sz w:val="28"/>
          <w:szCs w:val="28"/>
        </w:rPr>
        <w:t xml:space="preserve"> ст.</w:t>
      </w:r>
      <w:r w:rsidR="00F13146">
        <w:rPr>
          <w:color w:val="000000"/>
          <w:sz w:val="28"/>
          <w:szCs w:val="28"/>
        </w:rPr>
        <w:t> </w:t>
      </w:r>
      <w:r w:rsidR="00F13146" w:rsidRPr="00F13146">
        <w:rPr>
          <w:color w:val="000000"/>
          <w:sz w:val="28"/>
          <w:szCs w:val="28"/>
        </w:rPr>
        <w:t>1</w:t>
      </w:r>
      <w:r w:rsidRPr="00F13146">
        <w:rPr>
          <w:color w:val="000000"/>
          <w:sz w:val="28"/>
          <w:szCs w:val="28"/>
        </w:rPr>
        <w:t>05 УК.</w:t>
      </w:r>
      <w:r w:rsidR="003F7ED2" w:rsidRPr="00F13146">
        <w:rPr>
          <w:color w:val="000000"/>
          <w:sz w:val="28"/>
          <w:szCs w:val="28"/>
        </w:rPr>
        <w:t xml:space="preserve"> Иными тяжкими последствиями признаются, например, причинение тяжкого вреда здоровью или крупного ущерба, самоубийство потерпевшего. Эти последствия должны находиться в причинно-следственной связи с похищением человека и к ним должно проявиться психическое отношение виновного в форме неосторожности</w:t>
      </w:r>
      <w:r w:rsidR="006028F8" w:rsidRPr="00F13146">
        <w:rPr>
          <w:color w:val="000000"/>
          <w:sz w:val="28"/>
          <w:szCs w:val="28"/>
        </w:rPr>
        <w:t>;</w:t>
      </w:r>
    </w:p>
    <w:p w:rsidR="006028F8" w:rsidRPr="00F13146" w:rsidRDefault="00F13146" w:rsidP="00F13146">
      <w:pPr>
        <w:autoSpaceDE w:val="0"/>
        <w:autoSpaceDN w:val="0"/>
        <w:adjustRightInd w:val="0"/>
        <w:snapToGrid/>
        <w:spacing w:line="360" w:lineRule="auto"/>
        <w:ind w:firstLine="709"/>
        <w:rPr>
          <w:color w:val="000000"/>
          <w:sz w:val="28"/>
          <w:szCs w:val="28"/>
        </w:rPr>
      </w:pPr>
      <w:r>
        <w:rPr>
          <w:color w:val="000000"/>
          <w:sz w:val="28"/>
          <w:szCs w:val="28"/>
        </w:rPr>
        <w:t xml:space="preserve">– </w:t>
      </w:r>
      <w:r w:rsidRPr="00F13146">
        <w:rPr>
          <w:color w:val="000000"/>
          <w:sz w:val="28"/>
          <w:szCs w:val="28"/>
        </w:rPr>
        <w:t>н</w:t>
      </w:r>
      <w:r w:rsidR="006028F8" w:rsidRPr="00F13146">
        <w:rPr>
          <w:color w:val="000000"/>
          <w:sz w:val="28"/>
          <w:szCs w:val="28"/>
        </w:rPr>
        <w:t>аступление</w:t>
      </w:r>
      <w:r w:rsidRPr="00F13146">
        <w:rPr>
          <w:color w:val="000000"/>
          <w:sz w:val="28"/>
          <w:szCs w:val="28"/>
        </w:rPr>
        <w:t xml:space="preserve"> </w:t>
      </w:r>
      <w:r w:rsidR="006028F8" w:rsidRPr="00F13146">
        <w:rPr>
          <w:color w:val="000000"/>
          <w:sz w:val="28"/>
          <w:szCs w:val="28"/>
        </w:rPr>
        <w:t>в результате</w:t>
      </w:r>
      <w:r w:rsidRPr="00F13146">
        <w:rPr>
          <w:color w:val="000000"/>
          <w:sz w:val="28"/>
          <w:szCs w:val="28"/>
        </w:rPr>
        <w:t xml:space="preserve"> </w:t>
      </w:r>
      <w:r w:rsidR="006028F8" w:rsidRPr="00F13146">
        <w:rPr>
          <w:color w:val="000000"/>
          <w:sz w:val="28"/>
          <w:szCs w:val="28"/>
        </w:rPr>
        <w:t>похищения</w:t>
      </w:r>
      <w:r w:rsidRPr="00F13146">
        <w:rPr>
          <w:color w:val="000000"/>
          <w:sz w:val="28"/>
          <w:szCs w:val="28"/>
        </w:rPr>
        <w:t xml:space="preserve"> </w:t>
      </w:r>
      <w:r w:rsidR="006028F8" w:rsidRPr="00F13146">
        <w:rPr>
          <w:color w:val="000000"/>
          <w:sz w:val="28"/>
          <w:szCs w:val="28"/>
        </w:rPr>
        <w:t>иных</w:t>
      </w:r>
      <w:r w:rsidRPr="00F13146">
        <w:rPr>
          <w:color w:val="000000"/>
          <w:sz w:val="28"/>
          <w:szCs w:val="28"/>
        </w:rPr>
        <w:t xml:space="preserve"> </w:t>
      </w:r>
      <w:r w:rsidR="006028F8" w:rsidRPr="00F13146">
        <w:rPr>
          <w:color w:val="000000"/>
          <w:sz w:val="28"/>
          <w:szCs w:val="28"/>
        </w:rPr>
        <w:t>тяжких</w:t>
      </w:r>
      <w:r w:rsidRPr="00F13146">
        <w:rPr>
          <w:color w:val="000000"/>
          <w:sz w:val="28"/>
          <w:szCs w:val="28"/>
        </w:rPr>
        <w:t xml:space="preserve"> </w:t>
      </w:r>
      <w:r w:rsidR="006028F8" w:rsidRPr="00F13146">
        <w:rPr>
          <w:color w:val="000000"/>
          <w:sz w:val="28"/>
          <w:szCs w:val="28"/>
        </w:rPr>
        <w:t>последствий, которые</w:t>
      </w:r>
      <w:r w:rsidRPr="00F13146">
        <w:rPr>
          <w:color w:val="000000"/>
          <w:sz w:val="28"/>
          <w:szCs w:val="28"/>
        </w:rPr>
        <w:t xml:space="preserve"> </w:t>
      </w:r>
      <w:r w:rsidR="006028F8" w:rsidRPr="00F13146">
        <w:rPr>
          <w:color w:val="000000"/>
          <w:sz w:val="28"/>
          <w:szCs w:val="28"/>
        </w:rPr>
        <w:t>подразумевают психическое расстройство или иное</w:t>
      </w:r>
      <w:r w:rsidRPr="00F13146">
        <w:rPr>
          <w:color w:val="000000"/>
          <w:sz w:val="28"/>
          <w:szCs w:val="28"/>
        </w:rPr>
        <w:t xml:space="preserve"> </w:t>
      </w:r>
      <w:r w:rsidR="006028F8" w:rsidRPr="00F13146">
        <w:rPr>
          <w:color w:val="000000"/>
          <w:sz w:val="28"/>
          <w:szCs w:val="28"/>
        </w:rPr>
        <w:t xml:space="preserve">заболевание, самоубийство </w:t>
      </w:r>
      <w:r>
        <w:rPr>
          <w:color w:val="000000"/>
          <w:sz w:val="28"/>
          <w:szCs w:val="28"/>
        </w:rPr>
        <w:t>и т.д.</w:t>
      </w:r>
    </w:p>
    <w:p w:rsidR="00C07C24" w:rsidRPr="00F13146" w:rsidRDefault="00C07C24" w:rsidP="00F13146">
      <w:pPr>
        <w:pStyle w:val="ConsPlusNormal"/>
        <w:widowControl/>
        <w:spacing w:line="360" w:lineRule="auto"/>
        <w:ind w:firstLine="709"/>
        <w:jc w:val="both"/>
        <w:rPr>
          <w:rFonts w:ascii="Times New Roman" w:hAnsi="Times New Roman" w:cs="Times New Roman"/>
          <w:color w:val="000000"/>
          <w:sz w:val="28"/>
          <w:szCs w:val="28"/>
        </w:rPr>
      </w:pPr>
      <w:r w:rsidRPr="00F13146">
        <w:rPr>
          <w:rFonts w:ascii="Times New Roman" w:hAnsi="Times New Roman" w:cs="Times New Roman"/>
          <w:color w:val="000000"/>
          <w:sz w:val="28"/>
          <w:szCs w:val="28"/>
        </w:rPr>
        <w:t>В ст.</w:t>
      </w:r>
      <w:r w:rsidR="00F13146">
        <w:rPr>
          <w:rFonts w:ascii="Times New Roman" w:hAnsi="Times New Roman" w:cs="Times New Roman"/>
          <w:color w:val="000000"/>
          <w:sz w:val="28"/>
          <w:szCs w:val="28"/>
        </w:rPr>
        <w:t> </w:t>
      </w:r>
      <w:r w:rsidR="00F13146" w:rsidRPr="00F13146">
        <w:rPr>
          <w:rFonts w:ascii="Times New Roman" w:hAnsi="Times New Roman" w:cs="Times New Roman"/>
          <w:color w:val="000000"/>
          <w:sz w:val="28"/>
          <w:szCs w:val="28"/>
        </w:rPr>
        <w:t>1</w:t>
      </w:r>
      <w:r w:rsidRPr="00F13146">
        <w:rPr>
          <w:rFonts w:ascii="Times New Roman" w:hAnsi="Times New Roman" w:cs="Times New Roman"/>
          <w:color w:val="000000"/>
          <w:sz w:val="28"/>
          <w:szCs w:val="28"/>
        </w:rPr>
        <w:t>26 УК имеется примечание, согласно которому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C07C24" w:rsidRPr="00F13146" w:rsidRDefault="00C07C24" w:rsidP="00F13146">
      <w:pPr>
        <w:pStyle w:val="ConsPlusNormal"/>
        <w:widowControl/>
        <w:spacing w:line="360" w:lineRule="auto"/>
        <w:ind w:firstLine="709"/>
        <w:jc w:val="both"/>
        <w:rPr>
          <w:rFonts w:ascii="Times New Roman" w:hAnsi="Times New Roman" w:cs="Times New Roman"/>
          <w:color w:val="000000"/>
          <w:sz w:val="28"/>
          <w:szCs w:val="28"/>
        </w:rPr>
      </w:pPr>
      <w:r w:rsidRPr="00F13146">
        <w:rPr>
          <w:rFonts w:ascii="Times New Roman" w:hAnsi="Times New Roman" w:cs="Times New Roman"/>
          <w:color w:val="000000"/>
          <w:sz w:val="28"/>
          <w:szCs w:val="28"/>
        </w:rPr>
        <w:t>Под добровольным понимается такое освобождение, при котором виновное лицо осознает, что имеет все возможности удерживать похищенное лицо, однако освобождает его, передает родственникам, органам власти.</w:t>
      </w:r>
    </w:p>
    <w:p w:rsidR="00C07C24" w:rsidRPr="00F13146" w:rsidRDefault="00C07C24" w:rsidP="00F13146">
      <w:pPr>
        <w:pStyle w:val="ConsNormal"/>
        <w:widowControl/>
        <w:spacing w:line="360" w:lineRule="auto"/>
        <w:ind w:right="0" w:firstLine="709"/>
        <w:jc w:val="both"/>
        <w:rPr>
          <w:rFonts w:ascii="Times New Roman" w:hAnsi="Times New Roman" w:cs="Times New Roman"/>
          <w:color w:val="000000"/>
          <w:sz w:val="28"/>
          <w:szCs w:val="28"/>
        </w:rPr>
      </w:pPr>
      <w:r w:rsidRPr="00F13146">
        <w:rPr>
          <w:rFonts w:ascii="Times New Roman" w:hAnsi="Times New Roman" w:cs="Times New Roman"/>
          <w:color w:val="000000"/>
          <w:sz w:val="28"/>
          <w:szCs w:val="28"/>
        </w:rPr>
        <w:t>Так, было признано необоснованным освобождение на основании примечания к ст.</w:t>
      </w:r>
      <w:r w:rsidR="00F13146">
        <w:rPr>
          <w:rFonts w:ascii="Times New Roman" w:hAnsi="Times New Roman" w:cs="Times New Roman"/>
          <w:color w:val="000000"/>
          <w:sz w:val="28"/>
          <w:szCs w:val="28"/>
        </w:rPr>
        <w:t> </w:t>
      </w:r>
      <w:r w:rsidR="00F13146" w:rsidRPr="00F13146">
        <w:rPr>
          <w:rFonts w:ascii="Times New Roman" w:hAnsi="Times New Roman" w:cs="Times New Roman"/>
          <w:color w:val="000000"/>
          <w:sz w:val="28"/>
          <w:szCs w:val="28"/>
        </w:rPr>
        <w:t>1</w:t>
      </w:r>
      <w:r w:rsidRPr="00F13146">
        <w:rPr>
          <w:rFonts w:ascii="Times New Roman" w:hAnsi="Times New Roman" w:cs="Times New Roman"/>
          <w:color w:val="000000"/>
          <w:sz w:val="28"/>
          <w:szCs w:val="28"/>
        </w:rPr>
        <w:t>26 УК от уголовной ответственности Д., К., С. и С. за похищение дочери потерпевшего К. с целью выкупа, поскольку они согласились освободить ее за 140 тыс.</w:t>
      </w:r>
      <w:r w:rsidR="00F13146">
        <w:rPr>
          <w:rFonts w:ascii="Times New Roman" w:hAnsi="Times New Roman" w:cs="Times New Roman"/>
          <w:color w:val="000000"/>
          <w:sz w:val="28"/>
          <w:szCs w:val="28"/>
        </w:rPr>
        <w:t> </w:t>
      </w:r>
      <w:r w:rsidR="00F13146" w:rsidRPr="00F13146">
        <w:rPr>
          <w:rFonts w:ascii="Times New Roman" w:hAnsi="Times New Roman" w:cs="Times New Roman"/>
          <w:color w:val="000000"/>
          <w:sz w:val="28"/>
          <w:szCs w:val="28"/>
        </w:rPr>
        <w:t>долл</w:t>
      </w:r>
      <w:r w:rsidRPr="00F13146">
        <w:rPr>
          <w:rFonts w:ascii="Times New Roman" w:hAnsi="Times New Roman" w:cs="Times New Roman"/>
          <w:color w:val="000000"/>
          <w:sz w:val="28"/>
          <w:szCs w:val="28"/>
        </w:rPr>
        <w:t>., но при передаче денег Д. был задержан. По делу Р. суд признал, что лицо не может быть освобождено от уголовной ответственности за похищение человека, если освобождение похищенного состоялось после выполнения требований похитителя</w:t>
      </w:r>
      <w:r w:rsidR="000005F1" w:rsidRPr="00F13146">
        <w:rPr>
          <w:rFonts w:ascii="Times New Roman" w:hAnsi="Times New Roman" w:cs="Times New Roman"/>
          <w:color w:val="000000"/>
          <w:sz w:val="28"/>
          <w:szCs w:val="28"/>
        </w:rPr>
        <w:t>.</w:t>
      </w:r>
    </w:p>
    <w:p w:rsidR="000005F1" w:rsidRPr="00F13146" w:rsidRDefault="000005F1" w:rsidP="00F13146">
      <w:pPr>
        <w:pStyle w:val="ConsNormal"/>
        <w:widowControl/>
        <w:spacing w:line="360" w:lineRule="auto"/>
        <w:ind w:right="0" w:firstLine="709"/>
        <w:jc w:val="both"/>
        <w:rPr>
          <w:rFonts w:ascii="Times New Roman" w:hAnsi="Times New Roman" w:cs="Times New Roman"/>
          <w:color w:val="000000"/>
          <w:sz w:val="28"/>
          <w:szCs w:val="28"/>
        </w:rPr>
      </w:pPr>
      <w:r w:rsidRPr="00F13146">
        <w:rPr>
          <w:rFonts w:ascii="Times New Roman" w:hAnsi="Times New Roman" w:cs="Times New Roman"/>
          <w:color w:val="000000"/>
          <w:sz w:val="28"/>
          <w:szCs w:val="28"/>
        </w:rPr>
        <w:t>Эти действия не считаются добровольным отказом от совершения преступления (ст.</w:t>
      </w:r>
      <w:r w:rsidR="00F13146">
        <w:rPr>
          <w:rFonts w:ascii="Times New Roman" w:hAnsi="Times New Roman" w:cs="Times New Roman"/>
          <w:color w:val="000000"/>
          <w:sz w:val="28"/>
          <w:szCs w:val="28"/>
        </w:rPr>
        <w:t> </w:t>
      </w:r>
      <w:r w:rsidR="00F13146" w:rsidRPr="00F13146">
        <w:rPr>
          <w:rFonts w:ascii="Times New Roman" w:hAnsi="Times New Roman" w:cs="Times New Roman"/>
          <w:color w:val="000000"/>
          <w:sz w:val="28"/>
          <w:szCs w:val="28"/>
        </w:rPr>
        <w:t>3</w:t>
      </w:r>
      <w:r w:rsidRPr="00F13146">
        <w:rPr>
          <w:rFonts w:ascii="Times New Roman" w:hAnsi="Times New Roman" w:cs="Times New Roman"/>
          <w:color w:val="000000"/>
          <w:sz w:val="28"/>
          <w:szCs w:val="28"/>
        </w:rPr>
        <w:t>1 УК), поскольку преступление уже окончено. В данном случае имеет место специальный вид освобождения от уголовной ответственности. Примечание к ст.</w:t>
      </w:r>
      <w:r w:rsidR="00F13146">
        <w:rPr>
          <w:rFonts w:ascii="Times New Roman" w:hAnsi="Times New Roman" w:cs="Times New Roman"/>
          <w:color w:val="000000"/>
          <w:sz w:val="28"/>
          <w:szCs w:val="28"/>
        </w:rPr>
        <w:t> </w:t>
      </w:r>
      <w:r w:rsidR="00F13146" w:rsidRPr="00F13146">
        <w:rPr>
          <w:rFonts w:ascii="Times New Roman" w:hAnsi="Times New Roman" w:cs="Times New Roman"/>
          <w:color w:val="000000"/>
          <w:sz w:val="28"/>
          <w:szCs w:val="28"/>
        </w:rPr>
        <w:t>1</w:t>
      </w:r>
      <w:r w:rsidRPr="00F13146">
        <w:rPr>
          <w:rFonts w:ascii="Times New Roman" w:hAnsi="Times New Roman" w:cs="Times New Roman"/>
          <w:color w:val="000000"/>
          <w:sz w:val="28"/>
          <w:szCs w:val="28"/>
        </w:rPr>
        <w:t>26 УК дает похитителю возможность одуматься и освободить похищенного человека. Кроме того, оно может способствовать удержанию соучастников от дальнейших насильственных действий в отношении похищенного.</w:t>
      </w:r>
    </w:p>
    <w:p w:rsidR="003F7ED2" w:rsidRPr="00F13146" w:rsidRDefault="003F7ED2" w:rsidP="00F13146">
      <w:pPr>
        <w:pStyle w:val="ConsNormal"/>
        <w:widowControl/>
        <w:spacing w:line="360" w:lineRule="auto"/>
        <w:ind w:right="0" w:firstLine="709"/>
        <w:jc w:val="both"/>
        <w:rPr>
          <w:rFonts w:ascii="Times New Roman" w:hAnsi="Times New Roman" w:cs="Times New Roman"/>
          <w:color w:val="000000"/>
          <w:sz w:val="28"/>
          <w:szCs w:val="28"/>
        </w:rPr>
      </w:pPr>
      <w:r w:rsidRPr="00F13146">
        <w:rPr>
          <w:rFonts w:ascii="Times New Roman" w:hAnsi="Times New Roman" w:cs="Times New Roman"/>
          <w:color w:val="000000"/>
          <w:sz w:val="28"/>
          <w:szCs w:val="28"/>
        </w:rPr>
        <w:t>Добровольное освобождение означает, что похититель, сознающий возможность дальнейшего удержания потерпевшего, отказывается от этого и отпускает похищенного либо передает его родственникам или представителям власти. Эти действия нельзя считать добровольным отказом от совершения преступления в смысле ст.</w:t>
      </w:r>
      <w:r w:rsidR="00F13146">
        <w:rPr>
          <w:rFonts w:ascii="Times New Roman" w:hAnsi="Times New Roman" w:cs="Times New Roman"/>
          <w:color w:val="000000"/>
          <w:sz w:val="28"/>
          <w:szCs w:val="28"/>
        </w:rPr>
        <w:t> </w:t>
      </w:r>
      <w:r w:rsidR="00F13146" w:rsidRPr="00F13146">
        <w:rPr>
          <w:rFonts w:ascii="Times New Roman" w:hAnsi="Times New Roman" w:cs="Times New Roman"/>
          <w:color w:val="000000"/>
          <w:sz w:val="28"/>
          <w:szCs w:val="28"/>
        </w:rPr>
        <w:t>3</w:t>
      </w:r>
      <w:r w:rsidRPr="00F13146">
        <w:rPr>
          <w:rFonts w:ascii="Times New Roman" w:hAnsi="Times New Roman" w:cs="Times New Roman"/>
          <w:color w:val="000000"/>
          <w:sz w:val="28"/>
          <w:szCs w:val="28"/>
        </w:rPr>
        <w:t xml:space="preserve">1 УК, поскольку преступление уже окончено. В данном случае речь идет о специальном основании освобождения от уголовной ответственности. Для применения примечания к анализируемой статье не имеют значения мотивы освобождения потерпевшего: раскаяние, сострадание, страх перед наказанием </w:t>
      </w:r>
      <w:r w:rsidR="00F13146">
        <w:rPr>
          <w:rFonts w:ascii="Times New Roman" w:hAnsi="Times New Roman" w:cs="Times New Roman"/>
          <w:color w:val="000000"/>
          <w:sz w:val="28"/>
          <w:szCs w:val="28"/>
        </w:rPr>
        <w:t>и т.д.</w:t>
      </w:r>
      <w:r w:rsidRPr="00F13146">
        <w:rPr>
          <w:rFonts w:ascii="Times New Roman" w:hAnsi="Times New Roman" w:cs="Times New Roman"/>
          <w:color w:val="000000"/>
          <w:sz w:val="28"/>
          <w:szCs w:val="28"/>
        </w:rPr>
        <w:t xml:space="preserve"> Не имеет значения также, происходит ли освобождение по собственной инициативе виновного, либо по просьбе потерпевшего или его родственников, либо по требованию органов власти, либо по инициативе иных лиц, выступающих в роли посредников.</w:t>
      </w:r>
    </w:p>
    <w:p w:rsidR="006028F8" w:rsidRPr="00F13146" w:rsidRDefault="003F7ED2" w:rsidP="00F13146">
      <w:pPr>
        <w:autoSpaceDE w:val="0"/>
        <w:autoSpaceDN w:val="0"/>
        <w:adjustRightInd w:val="0"/>
        <w:snapToGrid/>
        <w:spacing w:line="360" w:lineRule="auto"/>
        <w:ind w:firstLine="709"/>
        <w:rPr>
          <w:color w:val="000000"/>
          <w:sz w:val="28"/>
          <w:szCs w:val="28"/>
        </w:rPr>
      </w:pPr>
      <w:r w:rsidRPr="00F13146">
        <w:rPr>
          <w:color w:val="000000"/>
          <w:sz w:val="28"/>
          <w:szCs w:val="28"/>
        </w:rPr>
        <w:t xml:space="preserve">Оговорку </w:t>
      </w:r>
      <w:r w:rsidR="00F13146">
        <w:rPr>
          <w:color w:val="000000"/>
          <w:sz w:val="28"/>
          <w:szCs w:val="28"/>
        </w:rPr>
        <w:t>«</w:t>
      </w:r>
      <w:r w:rsidR="00F13146" w:rsidRPr="00F13146">
        <w:rPr>
          <w:color w:val="000000"/>
          <w:sz w:val="28"/>
          <w:szCs w:val="28"/>
        </w:rPr>
        <w:t>е</w:t>
      </w:r>
      <w:r w:rsidRPr="00F13146">
        <w:rPr>
          <w:color w:val="000000"/>
          <w:sz w:val="28"/>
          <w:szCs w:val="28"/>
        </w:rPr>
        <w:t>сли в его действиях не содержится иного состава преступления</w:t>
      </w:r>
      <w:r w:rsidR="00F13146">
        <w:rPr>
          <w:color w:val="000000"/>
          <w:sz w:val="28"/>
          <w:szCs w:val="28"/>
        </w:rPr>
        <w:t>»</w:t>
      </w:r>
      <w:r w:rsidR="00F13146" w:rsidRPr="00F13146">
        <w:rPr>
          <w:color w:val="000000"/>
          <w:sz w:val="28"/>
          <w:szCs w:val="28"/>
        </w:rPr>
        <w:t xml:space="preserve"> </w:t>
      </w:r>
      <w:r w:rsidRPr="00F13146">
        <w:rPr>
          <w:color w:val="000000"/>
          <w:sz w:val="28"/>
          <w:szCs w:val="28"/>
        </w:rPr>
        <w:t xml:space="preserve">следует понимать в том смысле, что при добровольном освобождении потерпевшего виновный не несет ответственности именно за похищение человека, но не за другие преступления, совершенные в связи с этим: причинение вреда здоровью, побои, истязания, угон автомобиля, незаконное завладение оружием и др. Ни в коем случае нельзя толковать названную оговорку так, что при наличии признаков иного преступления освобождение от уголовной ответственности по анализируемой статье не наступает. Подобная трактовка перечеркивает главный смысл данного примечания </w:t>
      </w:r>
      <w:r w:rsidR="00F13146">
        <w:rPr>
          <w:color w:val="000000"/>
          <w:sz w:val="28"/>
          <w:szCs w:val="28"/>
        </w:rPr>
        <w:t>–</w:t>
      </w:r>
      <w:r w:rsidR="00F13146" w:rsidRPr="00F13146">
        <w:rPr>
          <w:color w:val="000000"/>
          <w:sz w:val="28"/>
          <w:szCs w:val="28"/>
        </w:rPr>
        <w:t xml:space="preserve"> </w:t>
      </w:r>
      <w:r w:rsidRPr="00F13146">
        <w:rPr>
          <w:color w:val="000000"/>
          <w:sz w:val="28"/>
          <w:szCs w:val="28"/>
        </w:rPr>
        <w:t>спасение похищенного путем компромисса.</w:t>
      </w:r>
    </w:p>
    <w:p w:rsidR="00010103" w:rsidRPr="00F13146" w:rsidRDefault="00010103" w:rsidP="00F13146">
      <w:pPr>
        <w:autoSpaceDE w:val="0"/>
        <w:autoSpaceDN w:val="0"/>
        <w:adjustRightInd w:val="0"/>
        <w:snapToGrid/>
        <w:spacing w:line="360" w:lineRule="auto"/>
        <w:ind w:firstLine="709"/>
        <w:rPr>
          <w:color w:val="000000"/>
          <w:sz w:val="28"/>
        </w:rPr>
      </w:pPr>
      <w:r w:rsidRPr="00F13146">
        <w:rPr>
          <w:color w:val="000000"/>
          <w:sz w:val="28"/>
        </w:rPr>
        <w:t>Например, по делу Ф. и Ш., которые похитили Т., удерживали 2 часа в подвале и избивали, причинили вред здоровью средней тяжести, затем отпустили, а также Ч., оказавшего пособничество в похищении, указано, что Ф. и Ш. добровольно освободили потерпевшего, поэтому они должны нести ответственность лишь за причинение вреда его здоровью, а в отношении Ч. дело подлежит прекращению в полном объеме, так как он не участвовал в избиении.</w:t>
      </w:r>
      <w:r w:rsidRPr="00F13146">
        <w:rPr>
          <w:rStyle w:val="af2"/>
          <w:color w:val="000000"/>
          <w:sz w:val="28"/>
        </w:rPr>
        <w:footnoteReference w:id="4"/>
      </w:r>
    </w:p>
    <w:p w:rsidR="00807F36" w:rsidRPr="00F13146" w:rsidRDefault="00807F36" w:rsidP="00F13146">
      <w:pPr>
        <w:autoSpaceDE w:val="0"/>
        <w:autoSpaceDN w:val="0"/>
        <w:adjustRightInd w:val="0"/>
        <w:snapToGrid/>
        <w:spacing w:line="360" w:lineRule="auto"/>
        <w:ind w:firstLine="709"/>
        <w:rPr>
          <w:color w:val="000000"/>
          <w:sz w:val="28"/>
          <w:szCs w:val="28"/>
        </w:rPr>
      </w:pPr>
      <w:r w:rsidRPr="00F13146">
        <w:rPr>
          <w:color w:val="000000"/>
          <w:sz w:val="28"/>
        </w:rPr>
        <w:t xml:space="preserve">На основании изложенного можно сделать вывод, что похищение человека это общественное противоправное деяние, которое предполагает захват человека и его перемещение в другое место помимо воли потерпевшего. Данный состав преступления имеет </w:t>
      </w:r>
      <w:r w:rsidR="00016D07" w:rsidRPr="00F13146">
        <w:rPr>
          <w:color w:val="000000"/>
          <w:sz w:val="28"/>
        </w:rPr>
        <w:t xml:space="preserve">формальный состав, так как не требуется наступления общественно опасных последствий. Рассматриваемый состав преступления, помимо основного объекта – личной свободы, имеет дополнительный и факультативные объекты: </w:t>
      </w:r>
      <w:r w:rsidR="00016D07" w:rsidRPr="00F13146">
        <w:rPr>
          <w:iCs/>
          <w:color w:val="000000"/>
          <w:sz w:val="28"/>
          <w:szCs w:val="28"/>
        </w:rPr>
        <w:t>телесная и психическая неприкосновенность личности, здоровье, а также жизнь человека.</w:t>
      </w:r>
    </w:p>
    <w:p w:rsidR="003F7ED2" w:rsidRPr="00F13146" w:rsidRDefault="003F7ED2" w:rsidP="00F13146">
      <w:pPr>
        <w:autoSpaceDE w:val="0"/>
        <w:autoSpaceDN w:val="0"/>
        <w:adjustRightInd w:val="0"/>
        <w:snapToGrid/>
        <w:spacing w:line="360" w:lineRule="auto"/>
        <w:ind w:firstLine="709"/>
        <w:rPr>
          <w:color w:val="000000"/>
          <w:sz w:val="28"/>
        </w:rPr>
      </w:pPr>
    </w:p>
    <w:p w:rsidR="006028F8" w:rsidRPr="00F13146" w:rsidRDefault="006028F8" w:rsidP="00F13146">
      <w:pPr>
        <w:pStyle w:val="10"/>
        <w:keepNext w:val="0"/>
        <w:pageBreakBefore w:val="0"/>
        <w:widowControl/>
        <w:spacing w:after="0" w:line="360" w:lineRule="auto"/>
        <w:ind w:firstLine="709"/>
        <w:jc w:val="both"/>
        <w:rPr>
          <w:color w:val="000000"/>
          <w:spacing w:val="0"/>
        </w:rPr>
      </w:pPr>
      <w:bookmarkStart w:id="11" w:name="_Toc195101347"/>
      <w:r w:rsidRPr="00F13146">
        <w:rPr>
          <w:color w:val="000000"/>
          <w:spacing w:val="0"/>
        </w:rPr>
        <w:t>2. Анализ состава захвата заложника</w:t>
      </w:r>
      <w:bookmarkEnd w:id="11"/>
    </w:p>
    <w:p w:rsidR="00F658FE" w:rsidRPr="00F13146" w:rsidRDefault="00F658FE" w:rsidP="00F13146">
      <w:pPr>
        <w:pStyle w:val="ConsNormal"/>
        <w:widowControl/>
        <w:spacing w:line="360" w:lineRule="auto"/>
        <w:ind w:right="0" w:firstLine="709"/>
        <w:jc w:val="both"/>
        <w:rPr>
          <w:rFonts w:ascii="Times New Roman" w:hAnsi="Times New Roman" w:cs="Times New Roman"/>
          <w:color w:val="000000"/>
          <w:sz w:val="28"/>
          <w:szCs w:val="28"/>
        </w:rPr>
      </w:pPr>
    </w:p>
    <w:p w:rsidR="0094691E" w:rsidRPr="00F13146" w:rsidRDefault="0094691E" w:rsidP="00F13146">
      <w:pPr>
        <w:autoSpaceDE w:val="0"/>
        <w:autoSpaceDN w:val="0"/>
        <w:adjustRightInd w:val="0"/>
        <w:snapToGrid/>
        <w:spacing w:line="360" w:lineRule="auto"/>
        <w:ind w:firstLine="709"/>
        <w:rPr>
          <w:color w:val="000000"/>
          <w:sz w:val="28"/>
          <w:szCs w:val="28"/>
        </w:rPr>
      </w:pPr>
      <w:r w:rsidRPr="00F13146">
        <w:rPr>
          <w:color w:val="000000"/>
          <w:sz w:val="28"/>
          <w:szCs w:val="28"/>
        </w:rPr>
        <w:t>Захват заложника рассматривается уголовным законодательством как одно из особо тяжких преступлений (когда оно совершено при отягчающих обстоятельствах). Оно посягает на общественную безопасность, жизнь, здоровье, а также личную свободу и неприкосновенность человека, гарантированные Конституцией Российской Федерации (ст.</w:t>
      </w:r>
      <w:r w:rsidR="00F13146">
        <w:rPr>
          <w:color w:val="000000"/>
          <w:sz w:val="28"/>
          <w:szCs w:val="28"/>
        </w:rPr>
        <w:t> </w:t>
      </w:r>
      <w:r w:rsidR="00F13146" w:rsidRPr="00F13146">
        <w:rPr>
          <w:color w:val="000000"/>
          <w:sz w:val="28"/>
          <w:szCs w:val="28"/>
        </w:rPr>
        <w:t>2</w:t>
      </w:r>
      <w:r w:rsidRPr="00F13146">
        <w:rPr>
          <w:color w:val="000000"/>
          <w:sz w:val="28"/>
          <w:szCs w:val="28"/>
        </w:rPr>
        <w:t>2).</w:t>
      </w:r>
    </w:p>
    <w:p w:rsidR="0094691E" w:rsidRPr="00F13146" w:rsidRDefault="0094691E" w:rsidP="00F13146">
      <w:pPr>
        <w:autoSpaceDE w:val="0"/>
        <w:autoSpaceDN w:val="0"/>
        <w:adjustRightInd w:val="0"/>
        <w:snapToGrid/>
        <w:spacing w:line="360" w:lineRule="auto"/>
        <w:ind w:firstLine="709"/>
        <w:rPr>
          <w:color w:val="000000"/>
          <w:sz w:val="28"/>
          <w:szCs w:val="28"/>
        </w:rPr>
      </w:pPr>
      <w:r w:rsidRPr="00F13146">
        <w:rPr>
          <w:color w:val="000000"/>
          <w:sz w:val="28"/>
          <w:szCs w:val="28"/>
        </w:rPr>
        <w:t>Захват заложников во всем мире рассматривается как одно из наиболее опасных преступлений, грубейшее нарушение прав человека. Не случайно в 1979</w:t>
      </w:r>
      <w:r w:rsidR="00F13146">
        <w:rPr>
          <w:color w:val="000000"/>
          <w:sz w:val="28"/>
          <w:szCs w:val="28"/>
        </w:rPr>
        <w:t> </w:t>
      </w:r>
      <w:r w:rsidR="00F13146" w:rsidRPr="00F13146">
        <w:rPr>
          <w:color w:val="000000"/>
          <w:sz w:val="28"/>
          <w:szCs w:val="28"/>
        </w:rPr>
        <w:t>г</w:t>
      </w:r>
      <w:r w:rsidRPr="00F13146">
        <w:rPr>
          <w:color w:val="000000"/>
          <w:sz w:val="28"/>
          <w:szCs w:val="28"/>
        </w:rPr>
        <w:t>. Генеральная Ассамблея ООН приняла Международную конвенцию о захвате заложников.</w:t>
      </w:r>
    </w:p>
    <w:p w:rsidR="0094691E" w:rsidRPr="00F13146" w:rsidRDefault="0094691E" w:rsidP="00F13146">
      <w:pPr>
        <w:autoSpaceDE w:val="0"/>
        <w:autoSpaceDN w:val="0"/>
        <w:adjustRightInd w:val="0"/>
        <w:snapToGrid/>
        <w:spacing w:line="360" w:lineRule="auto"/>
        <w:ind w:firstLine="709"/>
        <w:rPr>
          <w:iCs/>
          <w:color w:val="000000"/>
          <w:sz w:val="28"/>
          <w:szCs w:val="28"/>
        </w:rPr>
      </w:pPr>
      <w:r w:rsidRPr="00F13146">
        <w:rPr>
          <w:iCs/>
          <w:color w:val="000000"/>
          <w:sz w:val="28"/>
          <w:szCs w:val="28"/>
        </w:rPr>
        <w:t>Некоторые выдержки из этой конвенции:</w:t>
      </w:r>
    </w:p>
    <w:p w:rsidR="0094691E" w:rsidRPr="00F13146" w:rsidRDefault="0094691E" w:rsidP="00F13146">
      <w:pPr>
        <w:autoSpaceDE w:val="0"/>
        <w:autoSpaceDN w:val="0"/>
        <w:adjustRightInd w:val="0"/>
        <w:snapToGrid/>
        <w:spacing w:line="360" w:lineRule="auto"/>
        <w:ind w:firstLine="709"/>
        <w:rPr>
          <w:iCs/>
          <w:color w:val="000000"/>
          <w:sz w:val="28"/>
          <w:szCs w:val="28"/>
        </w:rPr>
      </w:pPr>
      <w:r w:rsidRPr="00F13146">
        <w:rPr>
          <w:iCs/>
          <w:color w:val="000000"/>
          <w:sz w:val="28"/>
          <w:szCs w:val="28"/>
        </w:rPr>
        <w:t xml:space="preserve">Государства </w:t>
      </w:r>
      <w:r w:rsidR="00F13146">
        <w:rPr>
          <w:iCs/>
          <w:color w:val="000000"/>
          <w:sz w:val="28"/>
          <w:szCs w:val="28"/>
        </w:rPr>
        <w:t>–</w:t>
      </w:r>
      <w:r w:rsidR="00F13146" w:rsidRPr="00F13146">
        <w:rPr>
          <w:iCs/>
          <w:color w:val="000000"/>
          <w:sz w:val="28"/>
          <w:szCs w:val="28"/>
        </w:rPr>
        <w:t xml:space="preserve"> </w:t>
      </w:r>
      <w:r w:rsidRPr="00F13146">
        <w:rPr>
          <w:iCs/>
          <w:color w:val="000000"/>
          <w:sz w:val="28"/>
          <w:szCs w:val="28"/>
        </w:rPr>
        <w:t>участники настоящей Конвенции</w:t>
      </w:r>
      <w:r w:rsidR="00F13146">
        <w:rPr>
          <w:iCs/>
          <w:color w:val="000000"/>
          <w:sz w:val="28"/>
          <w:szCs w:val="28"/>
        </w:rPr>
        <w:t>…</w:t>
      </w:r>
      <w:r w:rsidRPr="00F13146">
        <w:rPr>
          <w:iCs/>
          <w:color w:val="000000"/>
          <w:sz w:val="28"/>
          <w:szCs w:val="28"/>
        </w:rPr>
        <w:t xml:space="preserve"> согласились о следующем:</w:t>
      </w:r>
    </w:p>
    <w:p w:rsidR="0094691E" w:rsidRPr="00F13146" w:rsidRDefault="0094691E" w:rsidP="00F13146">
      <w:pPr>
        <w:autoSpaceDE w:val="0"/>
        <w:autoSpaceDN w:val="0"/>
        <w:adjustRightInd w:val="0"/>
        <w:snapToGrid/>
        <w:spacing w:line="360" w:lineRule="auto"/>
        <w:ind w:firstLine="709"/>
        <w:rPr>
          <w:iCs/>
          <w:color w:val="000000"/>
          <w:sz w:val="28"/>
          <w:szCs w:val="28"/>
        </w:rPr>
      </w:pPr>
      <w:r w:rsidRPr="00F13146">
        <w:rPr>
          <w:iCs/>
          <w:color w:val="000000"/>
          <w:sz w:val="28"/>
          <w:szCs w:val="28"/>
        </w:rPr>
        <w:t>Статья 1</w:t>
      </w:r>
    </w:p>
    <w:p w:rsidR="0094691E" w:rsidRPr="00F13146" w:rsidRDefault="0094691E" w:rsidP="00F13146">
      <w:pPr>
        <w:autoSpaceDE w:val="0"/>
        <w:autoSpaceDN w:val="0"/>
        <w:adjustRightInd w:val="0"/>
        <w:snapToGrid/>
        <w:spacing w:line="360" w:lineRule="auto"/>
        <w:ind w:firstLine="709"/>
        <w:rPr>
          <w:iCs/>
          <w:color w:val="000000"/>
          <w:sz w:val="28"/>
          <w:szCs w:val="28"/>
        </w:rPr>
      </w:pPr>
      <w:r w:rsidRPr="00F13146">
        <w:rPr>
          <w:iCs/>
          <w:color w:val="000000"/>
          <w:sz w:val="28"/>
          <w:szCs w:val="28"/>
        </w:rPr>
        <w:t xml:space="preserve">1) Любое лицо, которое захватывает или удерживает другое лицо и угрожает убить, нанести повреждение или продолжать удерживать другое лицо (здесь и далее именуемое как «заложник») для того, чтобы заставить третью сторону, а именно: государство, международную межправительственную организацию, какое-либо физическое или юридическое лицо или группу лиц </w:t>
      </w:r>
      <w:r w:rsidR="00F13146">
        <w:rPr>
          <w:iCs/>
          <w:color w:val="000000"/>
          <w:sz w:val="28"/>
          <w:szCs w:val="28"/>
        </w:rPr>
        <w:t>–</w:t>
      </w:r>
      <w:r w:rsidR="00F13146" w:rsidRPr="00F13146">
        <w:rPr>
          <w:iCs/>
          <w:color w:val="000000"/>
          <w:sz w:val="28"/>
          <w:szCs w:val="28"/>
        </w:rPr>
        <w:t xml:space="preserve"> </w:t>
      </w:r>
      <w:r w:rsidRPr="00F13146">
        <w:rPr>
          <w:iCs/>
          <w:color w:val="000000"/>
          <w:sz w:val="28"/>
          <w:szCs w:val="28"/>
        </w:rPr>
        <w:t>совершить или воздержаться от совершения любого акта в качестве прямого или косвенного условия для освобождения заложника, совершает преступление захвата заложников по смыслу настоящей Конвенции.</w:t>
      </w:r>
    </w:p>
    <w:p w:rsidR="0094691E" w:rsidRPr="00F13146" w:rsidRDefault="0094691E" w:rsidP="00F13146">
      <w:pPr>
        <w:autoSpaceDE w:val="0"/>
        <w:autoSpaceDN w:val="0"/>
        <w:adjustRightInd w:val="0"/>
        <w:snapToGrid/>
        <w:spacing w:line="360" w:lineRule="auto"/>
        <w:ind w:firstLine="709"/>
        <w:rPr>
          <w:iCs/>
          <w:color w:val="000000"/>
          <w:sz w:val="28"/>
          <w:szCs w:val="28"/>
        </w:rPr>
      </w:pPr>
      <w:r w:rsidRPr="00F13146">
        <w:rPr>
          <w:iCs/>
          <w:color w:val="000000"/>
          <w:sz w:val="28"/>
          <w:szCs w:val="28"/>
        </w:rPr>
        <w:t>Статья 3</w:t>
      </w:r>
    </w:p>
    <w:p w:rsidR="0094691E" w:rsidRPr="00F13146" w:rsidRDefault="0094691E" w:rsidP="00F13146">
      <w:pPr>
        <w:autoSpaceDE w:val="0"/>
        <w:autoSpaceDN w:val="0"/>
        <w:adjustRightInd w:val="0"/>
        <w:snapToGrid/>
        <w:spacing w:line="360" w:lineRule="auto"/>
        <w:ind w:firstLine="709"/>
        <w:rPr>
          <w:iCs/>
          <w:color w:val="000000"/>
          <w:sz w:val="28"/>
          <w:szCs w:val="28"/>
        </w:rPr>
      </w:pPr>
      <w:r w:rsidRPr="00F13146">
        <w:rPr>
          <w:iCs/>
          <w:color w:val="000000"/>
          <w:sz w:val="28"/>
          <w:szCs w:val="28"/>
        </w:rPr>
        <w:t>1. Государство-участник, на территории которого удерживается захваченный преступником заложник, принимает все меры, которые оно считает целесообразным для облегчения положения заложника, в частности обеспечения его освобождения и содействия, в соответствующем случае, его отъезду после освобождения.</w:t>
      </w:r>
    </w:p>
    <w:p w:rsidR="0094691E" w:rsidRPr="00F13146" w:rsidRDefault="0094691E" w:rsidP="00F13146">
      <w:pPr>
        <w:autoSpaceDE w:val="0"/>
        <w:autoSpaceDN w:val="0"/>
        <w:adjustRightInd w:val="0"/>
        <w:snapToGrid/>
        <w:spacing w:line="360" w:lineRule="auto"/>
        <w:ind w:firstLine="709"/>
        <w:rPr>
          <w:iCs/>
          <w:color w:val="000000"/>
          <w:sz w:val="28"/>
          <w:szCs w:val="28"/>
        </w:rPr>
      </w:pPr>
      <w:r w:rsidRPr="00F13146">
        <w:rPr>
          <w:iCs/>
          <w:color w:val="000000"/>
          <w:sz w:val="28"/>
          <w:szCs w:val="28"/>
        </w:rPr>
        <w:t>Статья 4</w:t>
      </w:r>
    </w:p>
    <w:p w:rsidR="0094691E" w:rsidRPr="00F13146" w:rsidRDefault="0094691E" w:rsidP="00F13146">
      <w:pPr>
        <w:autoSpaceDE w:val="0"/>
        <w:autoSpaceDN w:val="0"/>
        <w:adjustRightInd w:val="0"/>
        <w:snapToGrid/>
        <w:spacing w:line="360" w:lineRule="auto"/>
        <w:ind w:firstLine="709"/>
        <w:rPr>
          <w:iCs/>
          <w:color w:val="000000"/>
          <w:sz w:val="28"/>
          <w:szCs w:val="28"/>
        </w:rPr>
      </w:pPr>
      <w:r w:rsidRPr="00F13146">
        <w:rPr>
          <w:iCs/>
          <w:color w:val="000000"/>
          <w:sz w:val="28"/>
          <w:szCs w:val="28"/>
        </w:rPr>
        <w:t>Государства-участники сотрудничают в предотвращении преступлений, указанных в статье 1, в частности путем:</w:t>
      </w:r>
    </w:p>
    <w:p w:rsidR="0094691E" w:rsidRPr="00F13146" w:rsidRDefault="0094691E" w:rsidP="00F13146">
      <w:pPr>
        <w:autoSpaceDE w:val="0"/>
        <w:autoSpaceDN w:val="0"/>
        <w:adjustRightInd w:val="0"/>
        <w:snapToGrid/>
        <w:spacing w:line="360" w:lineRule="auto"/>
        <w:ind w:firstLine="709"/>
        <w:rPr>
          <w:iCs/>
          <w:color w:val="000000"/>
          <w:sz w:val="28"/>
          <w:szCs w:val="28"/>
        </w:rPr>
      </w:pPr>
      <w:r w:rsidRPr="00F13146">
        <w:rPr>
          <w:iCs/>
          <w:color w:val="000000"/>
          <w:sz w:val="28"/>
          <w:szCs w:val="28"/>
        </w:rPr>
        <w:t>А) принятия всех практически осуществимых мер по предотвращению подготовки в пределах их соответствующих территорий к совершению этих преступлений в пределах или вне пределов их территорий, включая принятие мер для запрещения на их территории незаконной деятельности лиц, групп и организаций, которые поощряют, подстрекают, организуют или участвуют в совершении актов захвата заложников;</w:t>
      </w:r>
    </w:p>
    <w:p w:rsidR="0094691E" w:rsidRPr="00F13146" w:rsidRDefault="0094691E" w:rsidP="00F13146">
      <w:pPr>
        <w:autoSpaceDE w:val="0"/>
        <w:autoSpaceDN w:val="0"/>
        <w:adjustRightInd w:val="0"/>
        <w:snapToGrid/>
        <w:spacing w:line="360" w:lineRule="auto"/>
        <w:ind w:firstLine="709"/>
        <w:rPr>
          <w:iCs/>
          <w:color w:val="000000"/>
          <w:sz w:val="28"/>
          <w:szCs w:val="28"/>
        </w:rPr>
      </w:pPr>
      <w:r w:rsidRPr="00F13146">
        <w:rPr>
          <w:iCs/>
          <w:color w:val="000000"/>
          <w:sz w:val="28"/>
          <w:szCs w:val="28"/>
        </w:rPr>
        <w:t>Б) обмена информацией о координации принятия административных и других соответствующих мер для предотвращения совершения таких преступлений.</w:t>
      </w:r>
    </w:p>
    <w:p w:rsidR="00FA1EC2" w:rsidRPr="00913D98" w:rsidRDefault="00FA1EC2" w:rsidP="00F13146">
      <w:pPr>
        <w:autoSpaceDE w:val="0"/>
        <w:autoSpaceDN w:val="0"/>
        <w:adjustRightInd w:val="0"/>
        <w:snapToGrid/>
        <w:spacing w:line="360" w:lineRule="auto"/>
        <w:ind w:firstLine="709"/>
        <w:rPr>
          <w:color w:val="000000"/>
          <w:sz w:val="28"/>
          <w:szCs w:val="28"/>
        </w:rPr>
      </w:pPr>
      <w:r w:rsidRPr="00F13146">
        <w:rPr>
          <w:color w:val="000000"/>
          <w:sz w:val="28"/>
          <w:szCs w:val="28"/>
        </w:rPr>
        <w:t>Захват заложника – это такое неправомерное физическое ограничение свободы человека, при котором его последующее возвращение к свободе ставится в зависимость от выполнения требований преступника</w:t>
      </w:r>
      <w:r w:rsidR="00A45D24" w:rsidRPr="00F13146">
        <w:rPr>
          <w:rStyle w:val="af2"/>
          <w:color w:val="000000"/>
          <w:sz w:val="28"/>
        </w:rPr>
        <w:footnoteReference w:id="5"/>
      </w:r>
      <w:r w:rsidRPr="00F13146">
        <w:rPr>
          <w:color w:val="000000"/>
          <w:sz w:val="28"/>
          <w:szCs w:val="28"/>
        </w:rPr>
        <w:t xml:space="preserve">. Он может совершаться различными способами: тайным, открытым, насильственным, ненасильственным. Насильственный захват должен сопровождаться насилием, не опасным для жизни или здоровья, </w:t>
      </w:r>
      <w:r w:rsidR="00F13146">
        <w:rPr>
          <w:color w:val="000000"/>
          <w:sz w:val="28"/>
          <w:szCs w:val="28"/>
        </w:rPr>
        <w:t>т.е.</w:t>
      </w:r>
      <w:r w:rsidRPr="00F13146">
        <w:rPr>
          <w:color w:val="000000"/>
          <w:sz w:val="28"/>
          <w:szCs w:val="28"/>
        </w:rPr>
        <w:t xml:space="preserve"> не выходить за рамки нанесения побоев или совершения иных насильственных действий, причинивших физическую боль. Разновидностью ненасильственного захвата может являться захват путем обмана потерпевшего. Однако, не исключены случаи, когда удержание лица осуществляется и без его захвата (например, когда представитель власти добровольно становится заложником взамен захваченных).</w:t>
      </w:r>
    </w:p>
    <w:p w:rsidR="00FA1EC2" w:rsidRPr="00F13146" w:rsidRDefault="00FA1EC2" w:rsidP="00F13146">
      <w:pPr>
        <w:autoSpaceDE w:val="0"/>
        <w:autoSpaceDN w:val="0"/>
        <w:adjustRightInd w:val="0"/>
        <w:snapToGrid/>
        <w:spacing w:line="360" w:lineRule="auto"/>
        <w:ind w:firstLine="709"/>
        <w:rPr>
          <w:color w:val="000000"/>
          <w:sz w:val="28"/>
          <w:szCs w:val="28"/>
        </w:rPr>
      </w:pPr>
      <w:r w:rsidRPr="00F13146">
        <w:rPr>
          <w:color w:val="000000"/>
          <w:sz w:val="28"/>
          <w:szCs w:val="28"/>
        </w:rPr>
        <w:t xml:space="preserve">Захват заложника </w:t>
      </w:r>
      <w:r w:rsidR="00F13146">
        <w:rPr>
          <w:color w:val="000000"/>
          <w:sz w:val="28"/>
          <w:szCs w:val="28"/>
        </w:rPr>
        <w:t>–</w:t>
      </w:r>
      <w:r w:rsidR="00F13146" w:rsidRPr="00F13146">
        <w:rPr>
          <w:color w:val="000000"/>
          <w:sz w:val="28"/>
          <w:szCs w:val="28"/>
        </w:rPr>
        <w:t xml:space="preserve"> </w:t>
      </w:r>
      <w:r w:rsidRPr="00F13146">
        <w:rPr>
          <w:color w:val="000000"/>
          <w:sz w:val="28"/>
          <w:szCs w:val="28"/>
        </w:rPr>
        <w:t>противоправное насильственное ограничение свободы хотя бы одного человека, совершенное открыто или тайно, затем, как правило, с открытым сообщением об этом, с выдвижением условий освобождения. Захват заложника, квалифицируемый по ч.</w:t>
      </w:r>
      <w:r w:rsidR="00F13146">
        <w:rPr>
          <w:color w:val="000000"/>
          <w:sz w:val="28"/>
          <w:szCs w:val="28"/>
        </w:rPr>
        <w:t> </w:t>
      </w:r>
      <w:r w:rsidR="00F13146" w:rsidRPr="00F13146">
        <w:rPr>
          <w:color w:val="000000"/>
          <w:sz w:val="28"/>
          <w:szCs w:val="28"/>
        </w:rPr>
        <w:t>1</w:t>
      </w:r>
      <w:r w:rsidRPr="00F13146">
        <w:rPr>
          <w:color w:val="000000"/>
          <w:sz w:val="28"/>
          <w:szCs w:val="28"/>
        </w:rPr>
        <w:t xml:space="preserve"> ст.</w:t>
      </w:r>
      <w:r w:rsidR="00F13146">
        <w:rPr>
          <w:color w:val="000000"/>
          <w:sz w:val="28"/>
          <w:szCs w:val="28"/>
        </w:rPr>
        <w:t> </w:t>
      </w:r>
      <w:r w:rsidR="00F13146" w:rsidRPr="00F13146">
        <w:rPr>
          <w:color w:val="000000"/>
          <w:sz w:val="28"/>
          <w:szCs w:val="28"/>
        </w:rPr>
        <w:t>2</w:t>
      </w:r>
      <w:r w:rsidRPr="00F13146">
        <w:rPr>
          <w:color w:val="000000"/>
          <w:sz w:val="28"/>
          <w:szCs w:val="28"/>
        </w:rPr>
        <w:t>06 УК, сопровождается насилием, не опасным для жизни или здоровья, не повлекшим последствий, предусмотренных в ст.</w:t>
      </w:r>
      <w:r w:rsidR="00F13146">
        <w:rPr>
          <w:color w:val="000000"/>
          <w:sz w:val="28"/>
          <w:szCs w:val="28"/>
        </w:rPr>
        <w:t> </w:t>
      </w:r>
      <w:r w:rsidR="00F13146" w:rsidRPr="00F13146">
        <w:rPr>
          <w:color w:val="000000"/>
          <w:sz w:val="28"/>
          <w:szCs w:val="28"/>
        </w:rPr>
        <w:t>1</w:t>
      </w:r>
      <w:r w:rsidRPr="00F13146">
        <w:rPr>
          <w:color w:val="000000"/>
          <w:sz w:val="28"/>
          <w:szCs w:val="28"/>
        </w:rPr>
        <w:t>15 УК.</w:t>
      </w:r>
    </w:p>
    <w:p w:rsidR="00FA1EC2" w:rsidRPr="00913D98" w:rsidRDefault="00FA1EC2" w:rsidP="00F13146">
      <w:pPr>
        <w:autoSpaceDE w:val="0"/>
        <w:autoSpaceDN w:val="0"/>
        <w:adjustRightInd w:val="0"/>
        <w:snapToGrid/>
        <w:spacing w:line="360" w:lineRule="auto"/>
        <w:ind w:firstLine="709"/>
        <w:rPr>
          <w:color w:val="000000"/>
          <w:sz w:val="28"/>
          <w:szCs w:val="28"/>
        </w:rPr>
      </w:pPr>
      <w:r w:rsidRPr="00F13146">
        <w:rPr>
          <w:color w:val="000000"/>
          <w:sz w:val="28"/>
          <w:szCs w:val="28"/>
        </w:rPr>
        <w:t>Удержание лица в качестве заложника означает воспрепятствование лицу покинуть место его пребывания в качестве заложника (обычно содержание его в помещении, которое потерпевший не в состоянии самостоятельно покинуть).</w:t>
      </w:r>
    </w:p>
    <w:p w:rsidR="00FA1EC2" w:rsidRPr="00F13146" w:rsidRDefault="00FA1EC2" w:rsidP="00F13146">
      <w:pPr>
        <w:autoSpaceDE w:val="0"/>
        <w:autoSpaceDN w:val="0"/>
        <w:adjustRightInd w:val="0"/>
        <w:snapToGrid/>
        <w:spacing w:line="360" w:lineRule="auto"/>
        <w:ind w:firstLine="709"/>
        <w:rPr>
          <w:color w:val="000000"/>
          <w:sz w:val="28"/>
          <w:szCs w:val="28"/>
        </w:rPr>
      </w:pPr>
      <w:r w:rsidRPr="00F13146">
        <w:rPr>
          <w:color w:val="000000"/>
          <w:sz w:val="28"/>
          <w:szCs w:val="28"/>
        </w:rPr>
        <w:t>Условием освобождения заложника является требование преступника, обращенное к государству, организации или гражданину, совершить какое-либо действие или воздержаться от совершения какого-либо действия</w:t>
      </w:r>
      <w:r w:rsidR="000A4A50" w:rsidRPr="00F13146">
        <w:rPr>
          <w:color w:val="000000"/>
          <w:sz w:val="28"/>
          <w:szCs w:val="28"/>
        </w:rPr>
        <w:t xml:space="preserve"> (обеспечить выезд из страны, передать крупную сумму денег, как правило, в иностранной валюте; могут выдвигаться требования политического, имущественного, националистического, религиозного, криминального характера </w:t>
      </w:r>
      <w:r w:rsidR="00F13146">
        <w:rPr>
          <w:color w:val="000000"/>
          <w:sz w:val="28"/>
          <w:szCs w:val="28"/>
        </w:rPr>
        <w:t>и т.д.</w:t>
      </w:r>
      <w:r w:rsidR="000A4A50" w:rsidRPr="00F13146">
        <w:rPr>
          <w:color w:val="000000"/>
          <w:sz w:val="28"/>
          <w:szCs w:val="28"/>
        </w:rPr>
        <w:t>).</w:t>
      </w:r>
      <w:r w:rsidRPr="00F13146">
        <w:rPr>
          <w:color w:val="000000"/>
          <w:sz w:val="28"/>
          <w:szCs w:val="28"/>
        </w:rPr>
        <w:t xml:space="preserve"> Требования предъявляются открыто, нередко субъект стремится специально придать их широкой огласке, чтобы вызвать политический резонанс.</w:t>
      </w:r>
      <w:r w:rsidR="00F13146" w:rsidRPr="00F13146">
        <w:rPr>
          <w:color w:val="000000"/>
          <w:sz w:val="28"/>
          <w:szCs w:val="28"/>
        </w:rPr>
        <w:t xml:space="preserve"> </w:t>
      </w:r>
      <w:r w:rsidRPr="00F13146">
        <w:rPr>
          <w:color w:val="000000"/>
          <w:sz w:val="28"/>
          <w:szCs w:val="28"/>
        </w:rPr>
        <w:t>Это не влияет на квалификацию, однако учитывается при оценке общественной опасности содеянного и вынесении приговора судом.</w:t>
      </w:r>
    </w:p>
    <w:p w:rsidR="0058453F" w:rsidRPr="00F13146" w:rsidRDefault="0058453F" w:rsidP="00F13146">
      <w:pPr>
        <w:autoSpaceDE w:val="0"/>
        <w:autoSpaceDN w:val="0"/>
        <w:adjustRightInd w:val="0"/>
        <w:snapToGrid/>
        <w:spacing w:line="360" w:lineRule="auto"/>
        <w:ind w:firstLine="709"/>
        <w:rPr>
          <w:color w:val="000000"/>
          <w:sz w:val="28"/>
          <w:szCs w:val="28"/>
        </w:rPr>
      </w:pPr>
      <w:r w:rsidRPr="00F13146">
        <w:rPr>
          <w:color w:val="000000"/>
          <w:sz w:val="28"/>
        </w:rPr>
        <w:t xml:space="preserve">Целью преступления является совершение представителями государства, организациями либо гражданами определенных действий как условия для освобождения заложника. Именно специфичность цели </w:t>
      </w:r>
      <w:r w:rsidRPr="00F13146">
        <w:rPr>
          <w:color w:val="000000"/>
          <w:sz w:val="28"/>
        </w:rPr>
        <w:br/>
        <w:t>отличает предусмотренное анализируемой статьей преступление от</w:t>
      </w:r>
      <w:r w:rsidRPr="00F13146">
        <w:rPr>
          <w:color w:val="000000"/>
          <w:sz w:val="28"/>
        </w:rPr>
        <w:br/>
        <w:t xml:space="preserve"> других преступлений, также связанных с незаконным лишением</w:t>
      </w:r>
      <w:r w:rsidRPr="00F13146">
        <w:rPr>
          <w:color w:val="000000"/>
          <w:sz w:val="28"/>
        </w:rPr>
        <w:br/>
        <w:t xml:space="preserve"> человека свободы.</w:t>
      </w:r>
    </w:p>
    <w:p w:rsidR="00BF63E0" w:rsidRPr="00F13146" w:rsidRDefault="00FA1EC2" w:rsidP="00F13146">
      <w:pPr>
        <w:pStyle w:val="ConsPlusNormal"/>
        <w:widowControl/>
        <w:spacing w:line="360" w:lineRule="auto"/>
        <w:ind w:firstLine="709"/>
        <w:jc w:val="both"/>
        <w:rPr>
          <w:rFonts w:ascii="Times New Roman" w:hAnsi="Times New Roman" w:cs="Times New Roman"/>
          <w:color w:val="000000"/>
          <w:sz w:val="28"/>
          <w:szCs w:val="28"/>
        </w:rPr>
      </w:pPr>
      <w:r w:rsidRPr="00F13146">
        <w:rPr>
          <w:rFonts w:ascii="Times New Roman" w:hAnsi="Times New Roman" w:cs="Times New Roman"/>
          <w:color w:val="000000"/>
          <w:sz w:val="28"/>
          <w:szCs w:val="28"/>
        </w:rPr>
        <w:t>Оконченным преступление признаётся с момента фактического захвата заложника. При этом не важно, были выполнены условия лица, захватившего заложника, или нет</w:t>
      </w:r>
      <w:r w:rsidR="002941B6" w:rsidRPr="00F13146">
        <w:rPr>
          <w:rStyle w:val="af2"/>
          <w:rFonts w:ascii="Times New Roman" w:hAnsi="Times New Roman"/>
          <w:color w:val="000000"/>
          <w:sz w:val="28"/>
        </w:rPr>
        <w:footnoteReference w:id="6"/>
      </w:r>
      <w:r w:rsidRPr="00F13146">
        <w:rPr>
          <w:rFonts w:ascii="Times New Roman" w:hAnsi="Times New Roman" w:cs="Times New Roman"/>
          <w:color w:val="000000"/>
          <w:sz w:val="28"/>
          <w:szCs w:val="28"/>
        </w:rPr>
        <w:t>.</w:t>
      </w:r>
    </w:p>
    <w:p w:rsidR="000A4A50" w:rsidRPr="00F13146" w:rsidRDefault="000A4A50" w:rsidP="00F13146">
      <w:pPr>
        <w:pStyle w:val="ConsPlusNormal"/>
        <w:widowControl/>
        <w:spacing w:line="360" w:lineRule="auto"/>
        <w:ind w:firstLine="709"/>
        <w:jc w:val="both"/>
        <w:rPr>
          <w:rFonts w:ascii="Times New Roman" w:hAnsi="Times New Roman" w:cs="Times New Roman"/>
          <w:color w:val="000000"/>
          <w:sz w:val="28"/>
          <w:szCs w:val="28"/>
        </w:rPr>
      </w:pPr>
      <w:r w:rsidRPr="00F13146">
        <w:rPr>
          <w:rFonts w:ascii="Times New Roman" w:hAnsi="Times New Roman" w:cs="Times New Roman"/>
          <w:color w:val="000000"/>
          <w:sz w:val="28"/>
          <w:szCs w:val="28"/>
        </w:rPr>
        <w:t>Неудавшаяся попытка захватить заложника квалифицируется как покушение на преступление.</w:t>
      </w:r>
    </w:p>
    <w:p w:rsidR="00FA1EC2" w:rsidRPr="00F13146" w:rsidRDefault="00FA1EC2" w:rsidP="00F13146">
      <w:pPr>
        <w:autoSpaceDE w:val="0"/>
        <w:autoSpaceDN w:val="0"/>
        <w:adjustRightInd w:val="0"/>
        <w:snapToGrid/>
        <w:spacing w:line="360" w:lineRule="auto"/>
        <w:ind w:firstLine="709"/>
        <w:rPr>
          <w:color w:val="000000"/>
          <w:sz w:val="28"/>
        </w:rPr>
      </w:pPr>
      <w:r w:rsidRPr="00F13146">
        <w:rPr>
          <w:color w:val="000000"/>
          <w:sz w:val="28"/>
        </w:rPr>
        <w:t>Непосредственным объектом этого преступления являются общественная безопасность, а также личная свобода граждан. Дополнительным непосредственным объектом преступления может быть жизнь и здоровье, свобода человека (ст.</w:t>
      </w:r>
      <w:r w:rsidR="00F13146">
        <w:rPr>
          <w:color w:val="000000"/>
          <w:sz w:val="28"/>
        </w:rPr>
        <w:t> </w:t>
      </w:r>
      <w:r w:rsidR="00F13146" w:rsidRPr="00F13146">
        <w:rPr>
          <w:color w:val="000000"/>
          <w:sz w:val="28"/>
        </w:rPr>
        <w:t>2</w:t>
      </w:r>
      <w:r w:rsidRPr="00F13146">
        <w:rPr>
          <w:color w:val="000000"/>
          <w:sz w:val="28"/>
        </w:rPr>
        <w:t>2 Конституции РФ).</w:t>
      </w:r>
    </w:p>
    <w:p w:rsidR="00FA1EC2" w:rsidRPr="00F13146" w:rsidRDefault="00FA1EC2" w:rsidP="00F13146">
      <w:pPr>
        <w:autoSpaceDE w:val="0"/>
        <w:autoSpaceDN w:val="0"/>
        <w:adjustRightInd w:val="0"/>
        <w:snapToGrid/>
        <w:spacing w:line="360" w:lineRule="auto"/>
        <w:ind w:firstLine="709"/>
        <w:rPr>
          <w:color w:val="000000"/>
          <w:sz w:val="28"/>
          <w:szCs w:val="28"/>
        </w:rPr>
      </w:pPr>
      <w:r w:rsidRPr="00F13146">
        <w:rPr>
          <w:color w:val="000000"/>
          <w:sz w:val="28"/>
          <w:szCs w:val="28"/>
        </w:rPr>
        <w:t>Объективная сторона преступления выражается в действиях: а) захвате, б) удержании лица в качестве заложника.</w:t>
      </w:r>
    </w:p>
    <w:p w:rsidR="00FA1EC2" w:rsidRPr="00F13146" w:rsidRDefault="00FA1EC2" w:rsidP="00F13146">
      <w:pPr>
        <w:autoSpaceDE w:val="0"/>
        <w:autoSpaceDN w:val="0"/>
        <w:adjustRightInd w:val="0"/>
        <w:snapToGrid/>
        <w:spacing w:line="360" w:lineRule="auto"/>
        <w:ind w:firstLine="709"/>
        <w:rPr>
          <w:color w:val="000000"/>
          <w:sz w:val="28"/>
          <w:szCs w:val="28"/>
        </w:rPr>
      </w:pPr>
      <w:r w:rsidRPr="00F13146">
        <w:rPr>
          <w:color w:val="000000"/>
          <w:sz w:val="28"/>
          <w:szCs w:val="28"/>
        </w:rPr>
        <w:t xml:space="preserve">Заложник </w:t>
      </w:r>
      <w:r w:rsidR="00F13146">
        <w:rPr>
          <w:color w:val="000000"/>
          <w:sz w:val="28"/>
          <w:szCs w:val="28"/>
        </w:rPr>
        <w:t>–</w:t>
      </w:r>
      <w:r w:rsidR="00F13146" w:rsidRPr="00F13146">
        <w:rPr>
          <w:color w:val="000000"/>
          <w:sz w:val="28"/>
          <w:szCs w:val="28"/>
        </w:rPr>
        <w:t xml:space="preserve"> </w:t>
      </w:r>
      <w:r w:rsidRPr="00F13146">
        <w:rPr>
          <w:color w:val="000000"/>
          <w:sz w:val="28"/>
          <w:szCs w:val="28"/>
        </w:rPr>
        <w:t>физическое лицо, захваченное и (или) удерживаемое в целях понуждения государства, организации или отдельных лиц совершить какое-либо действие или воздержаться от совершения какого-либо действия как условия освобождения удерживаемого лица.</w:t>
      </w:r>
    </w:p>
    <w:p w:rsidR="00BF63E0" w:rsidRPr="00F13146" w:rsidRDefault="000A4A50" w:rsidP="00F13146">
      <w:pPr>
        <w:pStyle w:val="ConsNormal"/>
        <w:widowControl/>
        <w:spacing w:line="360" w:lineRule="auto"/>
        <w:ind w:right="0" w:firstLine="709"/>
        <w:jc w:val="both"/>
        <w:rPr>
          <w:rFonts w:ascii="Times New Roman" w:hAnsi="Times New Roman" w:cs="Times New Roman"/>
          <w:color w:val="000000"/>
          <w:sz w:val="28"/>
        </w:rPr>
      </w:pPr>
      <w:r w:rsidRPr="00F13146">
        <w:rPr>
          <w:rFonts w:ascii="Times New Roman" w:hAnsi="Times New Roman" w:cs="Times New Roman"/>
          <w:color w:val="000000"/>
          <w:sz w:val="28"/>
          <w:szCs w:val="28"/>
        </w:rPr>
        <w:t xml:space="preserve">Субъективная сторона преступления </w:t>
      </w:r>
      <w:r w:rsidR="00F13146">
        <w:rPr>
          <w:rFonts w:ascii="Times New Roman" w:hAnsi="Times New Roman" w:cs="Times New Roman"/>
          <w:color w:val="000000"/>
          <w:sz w:val="28"/>
          <w:szCs w:val="28"/>
        </w:rPr>
        <w:t>–</w:t>
      </w:r>
      <w:r w:rsidR="00F13146" w:rsidRPr="00F13146">
        <w:rPr>
          <w:rFonts w:ascii="Times New Roman" w:hAnsi="Times New Roman" w:cs="Times New Roman"/>
          <w:color w:val="000000"/>
          <w:sz w:val="28"/>
          <w:szCs w:val="28"/>
        </w:rPr>
        <w:t xml:space="preserve"> </w:t>
      </w:r>
      <w:r w:rsidRPr="00F13146">
        <w:rPr>
          <w:rFonts w:ascii="Times New Roman" w:hAnsi="Times New Roman" w:cs="Times New Roman"/>
          <w:color w:val="000000"/>
          <w:sz w:val="28"/>
          <w:szCs w:val="28"/>
        </w:rPr>
        <w:t>вина в виде прямого умысла: виновный осознает, что захватывает или удерживает человека в качестве заложника, и желает так действовать.</w:t>
      </w:r>
      <w:r w:rsidR="00BF63E0" w:rsidRPr="00F13146">
        <w:rPr>
          <w:rFonts w:ascii="Times New Roman" w:hAnsi="Times New Roman" w:cs="Times New Roman"/>
          <w:color w:val="000000"/>
          <w:sz w:val="28"/>
          <w:szCs w:val="28"/>
        </w:rPr>
        <w:t xml:space="preserve"> Если действия, начатые как похищение человека (ст.</w:t>
      </w:r>
      <w:r w:rsidR="00F13146">
        <w:rPr>
          <w:rFonts w:ascii="Times New Roman" w:hAnsi="Times New Roman" w:cs="Times New Roman"/>
          <w:color w:val="000000"/>
          <w:sz w:val="28"/>
          <w:szCs w:val="28"/>
        </w:rPr>
        <w:t> </w:t>
      </w:r>
      <w:r w:rsidR="00F13146" w:rsidRPr="00F13146">
        <w:rPr>
          <w:rFonts w:ascii="Times New Roman" w:hAnsi="Times New Roman" w:cs="Times New Roman"/>
          <w:color w:val="000000"/>
          <w:sz w:val="28"/>
          <w:szCs w:val="28"/>
        </w:rPr>
        <w:t>1</w:t>
      </w:r>
      <w:r w:rsidR="00BF63E0" w:rsidRPr="00F13146">
        <w:rPr>
          <w:rFonts w:ascii="Times New Roman" w:hAnsi="Times New Roman" w:cs="Times New Roman"/>
          <w:color w:val="000000"/>
          <w:sz w:val="28"/>
          <w:szCs w:val="28"/>
        </w:rPr>
        <w:t>26 УК), перерастают в захват заложника (например, предъявление определенных требований работникам правоохранительных органов при блокировании ими преступника вместе с похищенным человеком с угрозой расправиться с похищенным в случае их невыполнения), то они квалифицируются по совокупности преступлений.</w:t>
      </w:r>
    </w:p>
    <w:p w:rsidR="00FA1EC2" w:rsidRPr="00F13146" w:rsidRDefault="000A4A50" w:rsidP="00F13146">
      <w:pPr>
        <w:autoSpaceDE w:val="0"/>
        <w:autoSpaceDN w:val="0"/>
        <w:adjustRightInd w:val="0"/>
        <w:snapToGrid/>
        <w:spacing w:line="360" w:lineRule="auto"/>
        <w:ind w:firstLine="709"/>
        <w:rPr>
          <w:color w:val="000000"/>
          <w:sz w:val="28"/>
          <w:szCs w:val="28"/>
        </w:rPr>
      </w:pPr>
      <w:r w:rsidRPr="00F13146">
        <w:rPr>
          <w:color w:val="000000"/>
          <w:sz w:val="28"/>
          <w:szCs w:val="28"/>
        </w:rPr>
        <w:t>Обязательным признаком субъективной стороны преступления является специальная цель: принудить государство, организацию или гражданина совершить какое-либо действие или воздержаться от совершения какого-либо действия как условие освобождения заложника.</w:t>
      </w:r>
    </w:p>
    <w:p w:rsidR="00FA1EC2" w:rsidRPr="00F13146" w:rsidRDefault="00FA1EC2" w:rsidP="00F13146">
      <w:pPr>
        <w:autoSpaceDE w:val="0"/>
        <w:autoSpaceDN w:val="0"/>
        <w:adjustRightInd w:val="0"/>
        <w:snapToGrid/>
        <w:spacing w:line="360" w:lineRule="auto"/>
        <w:ind w:firstLine="709"/>
        <w:rPr>
          <w:color w:val="000000"/>
          <w:sz w:val="28"/>
          <w:szCs w:val="28"/>
        </w:rPr>
      </w:pPr>
      <w:r w:rsidRPr="00F13146">
        <w:rPr>
          <w:color w:val="000000"/>
          <w:sz w:val="28"/>
          <w:szCs w:val="28"/>
        </w:rPr>
        <w:t>Субъектом преступления является любое вменяемое лицо</w:t>
      </w:r>
      <w:r w:rsidR="00EF020F" w:rsidRPr="00F13146">
        <w:rPr>
          <w:color w:val="000000"/>
          <w:sz w:val="28"/>
          <w:szCs w:val="28"/>
        </w:rPr>
        <w:t>, достигшее 14</w:t>
      </w:r>
      <w:r w:rsidR="00F13146">
        <w:rPr>
          <w:color w:val="000000"/>
          <w:sz w:val="28"/>
          <w:szCs w:val="28"/>
        </w:rPr>
        <w:t>-</w:t>
      </w:r>
      <w:r w:rsidR="00F13146" w:rsidRPr="00F13146">
        <w:rPr>
          <w:color w:val="000000"/>
          <w:sz w:val="28"/>
          <w:szCs w:val="28"/>
        </w:rPr>
        <w:t>л</w:t>
      </w:r>
      <w:r w:rsidR="00EF020F" w:rsidRPr="00F13146">
        <w:rPr>
          <w:color w:val="000000"/>
          <w:sz w:val="28"/>
          <w:szCs w:val="28"/>
        </w:rPr>
        <w:t>етнего возраста, которое приняло участие в захвате заложника, либо в удержании его, будучи осведомленным о характере совершаемых им действий.</w:t>
      </w:r>
    </w:p>
    <w:p w:rsidR="00FA1EC2" w:rsidRPr="00F13146" w:rsidRDefault="00FA1EC2" w:rsidP="00F13146">
      <w:pPr>
        <w:autoSpaceDE w:val="0"/>
        <w:autoSpaceDN w:val="0"/>
        <w:adjustRightInd w:val="0"/>
        <w:snapToGrid/>
        <w:spacing w:line="360" w:lineRule="auto"/>
        <w:ind w:firstLine="709"/>
        <w:rPr>
          <w:color w:val="000000"/>
          <w:sz w:val="28"/>
          <w:szCs w:val="28"/>
        </w:rPr>
      </w:pPr>
      <w:r w:rsidRPr="00F13146">
        <w:rPr>
          <w:color w:val="000000"/>
          <w:sz w:val="28"/>
          <w:szCs w:val="28"/>
        </w:rPr>
        <w:t>В ч.</w:t>
      </w:r>
      <w:r w:rsidR="00F13146">
        <w:rPr>
          <w:color w:val="000000"/>
          <w:sz w:val="28"/>
          <w:szCs w:val="28"/>
        </w:rPr>
        <w:t> </w:t>
      </w:r>
      <w:r w:rsidR="00F13146" w:rsidRPr="00F13146">
        <w:rPr>
          <w:color w:val="000000"/>
          <w:sz w:val="28"/>
          <w:szCs w:val="28"/>
        </w:rPr>
        <w:t>2</w:t>
      </w:r>
      <w:r w:rsidRPr="00F13146">
        <w:rPr>
          <w:color w:val="000000"/>
          <w:sz w:val="28"/>
          <w:szCs w:val="28"/>
        </w:rPr>
        <w:t xml:space="preserve"> ст.</w:t>
      </w:r>
      <w:r w:rsidR="00F13146">
        <w:rPr>
          <w:color w:val="000000"/>
          <w:sz w:val="28"/>
          <w:szCs w:val="28"/>
        </w:rPr>
        <w:t> </w:t>
      </w:r>
      <w:r w:rsidR="00F13146" w:rsidRPr="00F13146">
        <w:rPr>
          <w:color w:val="000000"/>
          <w:sz w:val="28"/>
          <w:szCs w:val="28"/>
        </w:rPr>
        <w:t>2</w:t>
      </w:r>
      <w:r w:rsidRPr="00F13146">
        <w:rPr>
          <w:color w:val="000000"/>
          <w:sz w:val="28"/>
          <w:szCs w:val="28"/>
        </w:rPr>
        <w:t>06 УК предусмотрены обстоятельства, отягчающие вину.</w:t>
      </w:r>
    </w:p>
    <w:p w:rsidR="00FA1EC2" w:rsidRPr="00F13146" w:rsidRDefault="00FA1EC2" w:rsidP="00F13146">
      <w:pPr>
        <w:autoSpaceDE w:val="0"/>
        <w:autoSpaceDN w:val="0"/>
        <w:adjustRightInd w:val="0"/>
        <w:snapToGrid/>
        <w:spacing w:line="360" w:lineRule="auto"/>
        <w:ind w:firstLine="709"/>
        <w:rPr>
          <w:color w:val="000000"/>
          <w:sz w:val="28"/>
          <w:szCs w:val="28"/>
        </w:rPr>
      </w:pPr>
      <w:r w:rsidRPr="00F13146">
        <w:rPr>
          <w:color w:val="000000"/>
          <w:sz w:val="28"/>
          <w:szCs w:val="28"/>
        </w:rPr>
        <w:t>Захват заложника с применением насилия, опасного для жизни или здоровья, означает, виновный использует такое насилие, которое повлекло причинение тяжкого, средней тяжести, а также лёгкого вреда здоровью потерпевшего либо вообще не причинило вреда, однако в момент применения создавало реальную угрозу для жизни или здоровья потерпевшего</w:t>
      </w:r>
      <w:r w:rsidRPr="00F13146">
        <w:rPr>
          <w:rStyle w:val="af2"/>
          <w:color w:val="000000"/>
          <w:sz w:val="28"/>
          <w:szCs w:val="28"/>
        </w:rPr>
        <w:footnoteReference w:id="7"/>
      </w:r>
      <w:r w:rsidRPr="00F13146">
        <w:rPr>
          <w:color w:val="000000"/>
          <w:sz w:val="28"/>
          <w:szCs w:val="28"/>
        </w:rPr>
        <w:t>.</w:t>
      </w:r>
    </w:p>
    <w:p w:rsidR="00FA1EC2" w:rsidRPr="00F13146" w:rsidRDefault="00FA1EC2" w:rsidP="00F13146">
      <w:pPr>
        <w:autoSpaceDE w:val="0"/>
        <w:autoSpaceDN w:val="0"/>
        <w:adjustRightInd w:val="0"/>
        <w:snapToGrid/>
        <w:spacing w:line="360" w:lineRule="auto"/>
        <w:ind w:firstLine="709"/>
        <w:rPr>
          <w:color w:val="000000"/>
          <w:sz w:val="28"/>
          <w:szCs w:val="28"/>
        </w:rPr>
      </w:pPr>
      <w:r w:rsidRPr="00F13146">
        <w:rPr>
          <w:color w:val="000000"/>
          <w:sz w:val="28"/>
          <w:szCs w:val="28"/>
        </w:rPr>
        <w:t>Захватом в качестве заложника заведомо несовершеннолетнего будет считаться такой случай, когда виновному безусловно известно, что потерпевший не достиг 18</w:t>
      </w:r>
      <w:r w:rsidR="00F13146">
        <w:rPr>
          <w:color w:val="000000"/>
          <w:sz w:val="28"/>
          <w:szCs w:val="28"/>
        </w:rPr>
        <w:t>-</w:t>
      </w:r>
      <w:r w:rsidR="00F13146" w:rsidRPr="00F13146">
        <w:rPr>
          <w:color w:val="000000"/>
          <w:sz w:val="28"/>
          <w:szCs w:val="28"/>
        </w:rPr>
        <w:t>л</w:t>
      </w:r>
      <w:r w:rsidRPr="00F13146">
        <w:rPr>
          <w:color w:val="000000"/>
          <w:sz w:val="28"/>
          <w:szCs w:val="28"/>
        </w:rPr>
        <w:t>етнего возраста. Также и в случае захвата в качестве заложника женщины, заведомо для виновного находящейся в состоянии беременности, он должен осознавать это обстоятельство.</w:t>
      </w:r>
    </w:p>
    <w:p w:rsidR="00FA1EC2" w:rsidRPr="00F13146" w:rsidRDefault="00FA1EC2" w:rsidP="00F13146">
      <w:pPr>
        <w:autoSpaceDE w:val="0"/>
        <w:autoSpaceDN w:val="0"/>
        <w:adjustRightInd w:val="0"/>
        <w:snapToGrid/>
        <w:spacing w:line="360" w:lineRule="auto"/>
        <w:ind w:firstLine="709"/>
        <w:rPr>
          <w:color w:val="000000"/>
          <w:sz w:val="28"/>
          <w:szCs w:val="28"/>
        </w:rPr>
      </w:pPr>
      <w:r w:rsidRPr="00F13146">
        <w:rPr>
          <w:color w:val="000000"/>
          <w:sz w:val="28"/>
          <w:szCs w:val="28"/>
        </w:rPr>
        <w:t>Захват заложника из корыстных побуждений, означает, что субъект стремится получить какую-либо материальную выгоду или избавиться от материальных затрат.</w:t>
      </w:r>
    </w:p>
    <w:p w:rsidR="00FA1EC2" w:rsidRPr="00F13146" w:rsidRDefault="00FA1EC2" w:rsidP="00F13146">
      <w:pPr>
        <w:autoSpaceDE w:val="0"/>
        <w:autoSpaceDN w:val="0"/>
        <w:adjustRightInd w:val="0"/>
        <w:snapToGrid/>
        <w:spacing w:line="360" w:lineRule="auto"/>
        <w:ind w:firstLine="709"/>
        <w:rPr>
          <w:color w:val="000000"/>
          <w:sz w:val="28"/>
          <w:szCs w:val="28"/>
        </w:rPr>
      </w:pPr>
      <w:r w:rsidRPr="00F13146">
        <w:rPr>
          <w:color w:val="000000"/>
          <w:sz w:val="28"/>
          <w:szCs w:val="28"/>
        </w:rPr>
        <w:t>Захват заложника, совершенный по найму, фактически является разновидностью захвата из корыстных побуждений, в этом случае лицо совершает преступление за материальное вознаграждение по заказу третьих лиц. Т.е., в отличие от предыдущего случая, материальные требования не выдвигаются в качестве условия освобождения заложника.</w:t>
      </w:r>
    </w:p>
    <w:p w:rsidR="00FA1EC2" w:rsidRPr="00F13146" w:rsidRDefault="00FA1EC2" w:rsidP="00F13146">
      <w:pPr>
        <w:autoSpaceDE w:val="0"/>
        <w:autoSpaceDN w:val="0"/>
        <w:adjustRightInd w:val="0"/>
        <w:snapToGrid/>
        <w:spacing w:line="360" w:lineRule="auto"/>
        <w:ind w:firstLine="709"/>
        <w:rPr>
          <w:color w:val="000000"/>
          <w:sz w:val="28"/>
          <w:szCs w:val="28"/>
        </w:rPr>
      </w:pPr>
      <w:r w:rsidRPr="00F13146">
        <w:rPr>
          <w:color w:val="000000"/>
          <w:sz w:val="28"/>
          <w:szCs w:val="28"/>
        </w:rPr>
        <w:t xml:space="preserve">Согласно </w:t>
      </w:r>
      <w:r w:rsidR="00F13146" w:rsidRPr="00F13146">
        <w:rPr>
          <w:color w:val="000000"/>
          <w:sz w:val="28"/>
          <w:szCs w:val="28"/>
        </w:rPr>
        <w:t>ч.</w:t>
      </w:r>
      <w:r w:rsidR="00F13146">
        <w:rPr>
          <w:color w:val="000000"/>
          <w:sz w:val="28"/>
          <w:szCs w:val="28"/>
        </w:rPr>
        <w:t> </w:t>
      </w:r>
      <w:r w:rsidR="00F13146" w:rsidRPr="00F13146">
        <w:rPr>
          <w:color w:val="000000"/>
          <w:sz w:val="28"/>
          <w:szCs w:val="28"/>
        </w:rPr>
        <w:t>3</w:t>
      </w:r>
      <w:r w:rsidRPr="00F13146">
        <w:rPr>
          <w:color w:val="000000"/>
          <w:sz w:val="28"/>
          <w:szCs w:val="28"/>
        </w:rPr>
        <w:t xml:space="preserve"> </w:t>
      </w:r>
      <w:r w:rsidR="00F13146" w:rsidRPr="00F13146">
        <w:rPr>
          <w:color w:val="000000"/>
          <w:sz w:val="28"/>
          <w:szCs w:val="28"/>
        </w:rPr>
        <w:t>ст.</w:t>
      </w:r>
      <w:r w:rsidR="00F13146">
        <w:rPr>
          <w:color w:val="000000"/>
          <w:sz w:val="28"/>
          <w:szCs w:val="28"/>
        </w:rPr>
        <w:t> </w:t>
      </w:r>
      <w:r w:rsidR="00F13146" w:rsidRPr="00F13146">
        <w:rPr>
          <w:color w:val="000000"/>
          <w:sz w:val="28"/>
          <w:szCs w:val="28"/>
        </w:rPr>
        <w:t>2</w:t>
      </w:r>
      <w:r w:rsidRPr="00F13146">
        <w:rPr>
          <w:color w:val="000000"/>
          <w:sz w:val="28"/>
          <w:szCs w:val="28"/>
        </w:rPr>
        <w:t>06 УК, особо отягчающими обстоятельствами этого преступления является деяние:</w:t>
      </w:r>
    </w:p>
    <w:p w:rsidR="00FA1EC2" w:rsidRPr="00F13146" w:rsidRDefault="00FA1EC2" w:rsidP="00F13146">
      <w:pPr>
        <w:numPr>
          <w:ilvl w:val="0"/>
          <w:numId w:val="20"/>
        </w:numPr>
        <w:tabs>
          <w:tab w:val="clear" w:pos="360"/>
          <w:tab w:val="num" w:pos="927"/>
        </w:tabs>
        <w:snapToGrid/>
        <w:spacing w:line="360" w:lineRule="auto"/>
        <w:ind w:left="0" w:firstLine="709"/>
        <w:rPr>
          <w:color w:val="000000"/>
          <w:sz w:val="28"/>
          <w:szCs w:val="28"/>
        </w:rPr>
      </w:pPr>
      <w:r w:rsidRPr="00F13146">
        <w:rPr>
          <w:color w:val="000000"/>
          <w:sz w:val="28"/>
          <w:szCs w:val="28"/>
        </w:rPr>
        <w:t>совершённое организованной группой;</w:t>
      </w:r>
    </w:p>
    <w:p w:rsidR="00FA1EC2" w:rsidRPr="00F13146" w:rsidRDefault="00FA1EC2" w:rsidP="00F13146">
      <w:pPr>
        <w:numPr>
          <w:ilvl w:val="0"/>
          <w:numId w:val="20"/>
        </w:numPr>
        <w:tabs>
          <w:tab w:val="clear" w:pos="360"/>
          <w:tab w:val="num" w:pos="927"/>
        </w:tabs>
        <w:snapToGrid/>
        <w:spacing w:line="360" w:lineRule="auto"/>
        <w:ind w:left="0" w:firstLine="709"/>
        <w:rPr>
          <w:color w:val="000000"/>
          <w:sz w:val="28"/>
          <w:szCs w:val="28"/>
        </w:rPr>
      </w:pPr>
      <w:r w:rsidRPr="00F13146">
        <w:rPr>
          <w:color w:val="000000"/>
          <w:sz w:val="28"/>
          <w:szCs w:val="28"/>
        </w:rPr>
        <w:t>повлекшее по неосторожности смерть человека;</w:t>
      </w:r>
    </w:p>
    <w:p w:rsidR="00FA1EC2" w:rsidRPr="00F13146" w:rsidRDefault="00FA1EC2" w:rsidP="00F13146">
      <w:pPr>
        <w:numPr>
          <w:ilvl w:val="0"/>
          <w:numId w:val="20"/>
        </w:numPr>
        <w:tabs>
          <w:tab w:val="clear" w:pos="360"/>
          <w:tab w:val="num" w:pos="927"/>
        </w:tabs>
        <w:snapToGrid/>
        <w:spacing w:line="360" w:lineRule="auto"/>
        <w:ind w:left="0" w:firstLine="709"/>
        <w:rPr>
          <w:color w:val="000000"/>
          <w:sz w:val="28"/>
          <w:szCs w:val="28"/>
        </w:rPr>
      </w:pPr>
      <w:r w:rsidRPr="00F13146">
        <w:rPr>
          <w:color w:val="000000"/>
          <w:sz w:val="28"/>
          <w:szCs w:val="28"/>
        </w:rPr>
        <w:t>повлекшее наступление иных тяжких последствий.</w:t>
      </w:r>
    </w:p>
    <w:p w:rsidR="00FA1EC2" w:rsidRPr="00F13146" w:rsidRDefault="00FA1EC2" w:rsidP="00F13146">
      <w:pPr>
        <w:pStyle w:val="23"/>
        <w:widowControl/>
        <w:spacing w:after="0" w:line="360" w:lineRule="auto"/>
        <w:ind w:firstLine="709"/>
        <w:rPr>
          <w:color w:val="000000"/>
          <w:szCs w:val="28"/>
        </w:rPr>
      </w:pPr>
      <w:r w:rsidRPr="00F13146">
        <w:rPr>
          <w:color w:val="000000"/>
          <w:szCs w:val="28"/>
        </w:rPr>
        <w:t>Для правильной квалификации преступления необходимо установить наличие причинной связи между захватом заложника и наступлением тяжких последствий. Особое внимание следует обратить на то, наступление последствий в виде смерти потерпевшего предусмотрено данной статьёй только в том случае, если эти последствия наступили в результате неосторожных действий виновного. Если же действия, повлекшие смерть потерпевшего были умышленными, то действия виновного квалифицируются по совокупности со ст.</w:t>
      </w:r>
      <w:r w:rsidR="00F13146">
        <w:rPr>
          <w:color w:val="000000"/>
          <w:szCs w:val="28"/>
        </w:rPr>
        <w:t> </w:t>
      </w:r>
      <w:r w:rsidR="00F13146" w:rsidRPr="00F13146">
        <w:rPr>
          <w:color w:val="000000"/>
          <w:szCs w:val="28"/>
        </w:rPr>
        <w:t>1</w:t>
      </w:r>
      <w:r w:rsidRPr="00F13146">
        <w:rPr>
          <w:color w:val="000000"/>
          <w:szCs w:val="28"/>
        </w:rPr>
        <w:t>05 УК РФ.</w:t>
      </w:r>
    </w:p>
    <w:p w:rsidR="00FA1EC2" w:rsidRPr="00F13146" w:rsidRDefault="00FA1EC2" w:rsidP="00F13146">
      <w:pPr>
        <w:pStyle w:val="23"/>
        <w:widowControl/>
        <w:spacing w:after="0" w:line="360" w:lineRule="auto"/>
        <w:ind w:firstLine="709"/>
        <w:rPr>
          <w:color w:val="000000"/>
          <w:szCs w:val="28"/>
        </w:rPr>
      </w:pPr>
      <w:r w:rsidRPr="00F13146">
        <w:rPr>
          <w:color w:val="000000"/>
          <w:szCs w:val="28"/>
        </w:rPr>
        <w:t>В примечании к ст.</w:t>
      </w:r>
      <w:r w:rsidR="00F13146">
        <w:rPr>
          <w:color w:val="000000"/>
          <w:szCs w:val="28"/>
        </w:rPr>
        <w:t> </w:t>
      </w:r>
      <w:r w:rsidR="00F13146" w:rsidRPr="00F13146">
        <w:rPr>
          <w:color w:val="000000"/>
          <w:szCs w:val="28"/>
        </w:rPr>
        <w:t>2</w:t>
      </w:r>
      <w:r w:rsidRPr="00F13146">
        <w:rPr>
          <w:color w:val="000000"/>
          <w:szCs w:val="28"/>
        </w:rPr>
        <w:t>06 УК предусмотрено специальное основание освобождения от уголовной ответственности, если лицо добровольно или по требованию властей освободит заложника и в его действиях не содержится иного состава преступления.</w:t>
      </w:r>
      <w:r w:rsidR="000A4A50" w:rsidRPr="00F13146">
        <w:rPr>
          <w:color w:val="000000"/>
          <w:szCs w:val="28"/>
        </w:rPr>
        <w:t xml:space="preserve"> </w:t>
      </w:r>
      <w:r w:rsidR="00BF63E0" w:rsidRPr="00F13146">
        <w:rPr>
          <w:color w:val="000000"/>
        </w:rPr>
        <w:t xml:space="preserve">Если же при захвате заложника совершены действия, предусмотренные другими статьями УК (причинение вреда здоровью, </w:t>
      </w:r>
      <w:r w:rsidR="00BF63E0" w:rsidRPr="00F13146">
        <w:rPr>
          <w:color w:val="000000"/>
          <w:szCs w:val="28"/>
        </w:rPr>
        <w:t xml:space="preserve">незаконное ношение оружия, </w:t>
      </w:r>
      <w:r w:rsidR="00BF63E0" w:rsidRPr="00F13146">
        <w:rPr>
          <w:color w:val="000000"/>
        </w:rPr>
        <w:t xml:space="preserve">умышленное уничтожение чужого имущества, преступное нарушение правил, регулирующих изготовление, приобретение и использование оружия, боеприпасов, взрывчатых веществ, организация незаконного вооруженного формирования или участие в нем </w:t>
      </w:r>
      <w:r w:rsidR="00F13146">
        <w:rPr>
          <w:color w:val="000000"/>
        </w:rPr>
        <w:t>и т.д.</w:t>
      </w:r>
      <w:r w:rsidR="00BF63E0" w:rsidRPr="00F13146">
        <w:rPr>
          <w:color w:val="000000"/>
        </w:rPr>
        <w:t>), то освобождение заложника не освобождает от уголовной ответственности за эти действия.</w:t>
      </w:r>
      <w:r w:rsidR="00FF304C" w:rsidRPr="00F13146">
        <w:rPr>
          <w:color w:val="000000"/>
        </w:rPr>
        <w:t xml:space="preserve"> </w:t>
      </w:r>
      <w:r w:rsidRPr="00F13146">
        <w:rPr>
          <w:color w:val="000000"/>
          <w:szCs w:val="28"/>
        </w:rPr>
        <w:t xml:space="preserve">Данное примечание имеет очень важное </w:t>
      </w:r>
      <w:r w:rsidR="003F3DFA" w:rsidRPr="00F13146">
        <w:rPr>
          <w:color w:val="000000"/>
          <w:szCs w:val="28"/>
        </w:rPr>
        <w:t>значение, так ка</w:t>
      </w:r>
      <w:r w:rsidRPr="00F13146">
        <w:rPr>
          <w:color w:val="000000"/>
          <w:szCs w:val="28"/>
        </w:rPr>
        <w:t>к сохранение жизни и здоровья заложника и его освобождение является наиглавнейшей целью.</w:t>
      </w:r>
    </w:p>
    <w:p w:rsidR="00F658FE" w:rsidRPr="00913D98" w:rsidRDefault="00F658FE" w:rsidP="00F13146">
      <w:pPr>
        <w:pStyle w:val="ConsNormal"/>
        <w:widowControl/>
        <w:spacing w:line="360" w:lineRule="auto"/>
        <w:ind w:right="0" w:firstLine="709"/>
        <w:jc w:val="both"/>
        <w:rPr>
          <w:rFonts w:ascii="Times New Roman" w:hAnsi="Times New Roman" w:cs="Times New Roman"/>
          <w:color w:val="000000"/>
          <w:sz w:val="28"/>
          <w:szCs w:val="28"/>
        </w:rPr>
      </w:pPr>
      <w:r w:rsidRPr="00F13146">
        <w:rPr>
          <w:rFonts w:ascii="Times New Roman" w:hAnsi="Times New Roman" w:cs="Times New Roman"/>
          <w:color w:val="000000"/>
          <w:sz w:val="28"/>
          <w:szCs w:val="28"/>
        </w:rPr>
        <w:t>Захват заложника признается преступлением международного характера. Международная конвенция о борьбе с захватом заложников, принятая Генеральной Ассамблеей ООН 18 декабря 1979</w:t>
      </w:r>
      <w:r w:rsidR="00F13146">
        <w:rPr>
          <w:rFonts w:ascii="Times New Roman" w:hAnsi="Times New Roman" w:cs="Times New Roman"/>
          <w:color w:val="000000"/>
          <w:sz w:val="28"/>
          <w:szCs w:val="28"/>
        </w:rPr>
        <w:t> </w:t>
      </w:r>
      <w:r w:rsidR="00F13146" w:rsidRPr="00F13146">
        <w:rPr>
          <w:rFonts w:ascii="Times New Roman" w:hAnsi="Times New Roman" w:cs="Times New Roman"/>
          <w:color w:val="000000"/>
          <w:sz w:val="28"/>
          <w:szCs w:val="28"/>
        </w:rPr>
        <w:t>г</w:t>
      </w:r>
      <w:r w:rsidRPr="00F13146">
        <w:rPr>
          <w:rFonts w:ascii="Times New Roman" w:hAnsi="Times New Roman" w:cs="Times New Roman"/>
          <w:color w:val="000000"/>
          <w:sz w:val="28"/>
          <w:szCs w:val="28"/>
        </w:rPr>
        <w:t>.</w:t>
      </w:r>
      <w:r w:rsidRPr="00F13146">
        <w:rPr>
          <w:rStyle w:val="af2"/>
          <w:rFonts w:ascii="Times New Roman" w:hAnsi="Times New Roman"/>
          <w:color w:val="000000"/>
          <w:sz w:val="28"/>
        </w:rPr>
        <w:footnoteReference w:id="8"/>
      </w:r>
      <w:r w:rsidRPr="00F13146">
        <w:rPr>
          <w:rFonts w:ascii="Times New Roman" w:hAnsi="Times New Roman" w:cs="Times New Roman"/>
          <w:color w:val="000000"/>
          <w:sz w:val="28"/>
          <w:szCs w:val="28"/>
        </w:rPr>
        <w:t>, определяет основные направления противодействия этому преступлению.</w:t>
      </w:r>
    </w:p>
    <w:p w:rsidR="00F13146" w:rsidRPr="00913D98" w:rsidRDefault="00FA1EC2" w:rsidP="00F13146">
      <w:pPr>
        <w:autoSpaceDE w:val="0"/>
        <w:autoSpaceDN w:val="0"/>
        <w:adjustRightInd w:val="0"/>
        <w:snapToGrid/>
        <w:spacing w:line="360" w:lineRule="auto"/>
        <w:ind w:firstLine="709"/>
        <w:rPr>
          <w:color w:val="000000"/>
          <w:sz w:val="28"/>
          <w:szCs w:val="28"/>
        </w:rPr>
      </w:pPr>
      <w:r w:rsidRPr="00F13146">
        <w:rPr>
          <w:color w:val="000000"/>
          <w:sz w:val="28"/>
          <w:szCs w:val="28"/>
        </w:rPr>
        <w:t>Эта Конвенция не применяется только в тех случаях, когда преступление совершено в пределах одного Государства, когда заложник и предполагаемый преступник являются гражданами этого Государства и когда предполагаемый преступник находится на территории этого Государства.</w:t>
      </w:r>
    </w:p>
    <w:p w:rsidR="009D3389" w:rsidRPr="00F13146" w:rsidRDefault="009D3389" w:rsidP="00F13146">
      <w:pPr>
        <w:autoSpaceDE w:val="0"/>
        <w:autoSpaceDN w:val="0"/>
        <w:adjustRightInd w:val="0"/>
        <w:snapToGrid/>
        <w:spacing w:line="360" w:lineRule="auto"/>
        <w:ind w:firstLine="709"/>
        <w:rPr>
          <w:color w:val="000000"/>
          <w:sz w:val="28"/>
          <w:szCs w:val="28"/>
        </w:rPr>
      </w:pPr>
      <w:r w:rsidRPr="00F13146">
        <w:rPr>
          <w:color w:val="000000"/>
          <w:sz w:val="28"/>
          <w:szCs w:val="28"/>
        </w:rPr>
        <w:t>Таким образом, захват заложника – это одно из самых тяжких преступлений против человека, которое признается таковым во всем мире. По объекту преступления захват заложника следует отграничивать от таких сходных преступлений, как похищение человека (ст.</w:t>
      </w:r>
      <w:r w:rsidR="00F13146">
        <w:rPr>
          <w:color w:val="000000"/>
          <w:sz w:val="28"/>
          <w:szCs w:val="28"/>
        </w:rPr>
        <w:t> </w:t>
      </w:r>
      <w:r w:rsidR="00F13146" w:rsidRPr="00F13146">
        <w:rPr>
          <w:color w:val="000000"/>
          <w:sz w:val="28"/>
          <w:szCs w:val="28"/>
        </w:rPr>
        <w:t>1</w:t>
      </w:r>
      <w:r w:rsidRPr="00F13146">
        <w:rPr>
          <w:color w:val="000000"/>
          <w:sz w:val="28"/>
          <w:szCs w:val="28"/>
        </w:rPr>
        <w:t>26 УК РФ) и незаконное лишение свободы (ст.</w:t>
      </w:r>
      <w:r w:rsidR="00F13146">
        <w:rPr>
          <w:color w:val="000000"/>
          <w:sz w:val="28"/>
          <w:szCs w:val="28"/>
        </w:rPr>
        <w:t> </w:t>
      </w:r>
      <w:r w:rsidR="00F13146" w:rsidRPr="00F13146">
        <w:rPr>
          <w:color w:val="000000"/>
          <w:sz w:val="28"/>
          <w:szCs w:val="28"/>
        </w:rPr>
        <w:t>1</w:t>
      </w:r>
      <w:r w:rsidRPr="00F13146">
        <w:rPr>
          <w:color w:val="000000"/>
          <w:sz w:val="28"/>
          <w:szCs w:val="28"/>
        </w:rPr>
        <w:t xml:space="preserve">27 УК РФ). Захват заложника чаще всего совершается из корыстных побуждений либо по найму, при этом лицо, захватившее человека, </w:t>
      </w:r>
      <w:r w:rsidR="002941B6" w:rsidRPr="00F13146">
        <w:rPr>
          <w:color w:val="000000"/>
          <w:sz w:val="28"/>
          <w:szCs w:val="28"/>
        </w:rPr>
        <w:t xml:space="preserve">под условием освобождения заложника выдвигает требования органам власти либо гражданину. Преступление считается оконченным с момента фактического захвата либо удержания в качестве заложника. Лицо, добровольно либо по требованию органов власти </w:t>
      </w:r>
      <w:r w:rsidR="00284021" w:rsidRPr="00F13146">
        <w:rPr>
          <w:color w:val="000000"/>
          <w:sz w:val="28"/>
          <w:szCs w:val="28"/>
        </w:rPr>
        <w:t>освободившее</w:t>
      </w:r>
      <w:r w:rsidR="002941B6" w:rsidRPr="00F13146">
        <w:rPr>
          <w:color w:val="000000"/>
          <w:sz w:val="28"/>
          <w:szCs w:val="28"/>
        </w:rPr>
        <w:t xml:space="preserve"> заложника освобождается от уголовной ответственности.</w:t>
      </w:r>
    </w:p>
    <w:p w:rsidR="002941B6" w:rsidRPr="00F13146" w:rsidRDefault="002941B6" w:rsidP="00F13146">
      <w:pPr>
        <w:autoSpaceDE w:val="0"/>
        <w:autoSpaceDN w:val="0"/>
        <w:adjustRightInd w:val="0"/>
        <w:snapToGrid/>
        <w:spacing w:line="360" w:lineRule="auto"/>
        <w:ind w:firstLine="709"/>
        <w:rPr>
          <w:color w:val="000000"/>
          <w:sz w:val="28"/>
          <w:szCs w:val="28"/>
        </w:rPr>
      </w:pPr>
    </w:p>
    <w:p w:rsidR="006028F8" w:rsidRPr="00F13146" w:rsidRDefault="00284021" w:rsidP="00F13146">
      <w:pPr>
        <w:pStyle w:val="10"/>
        <w:keepNext w:val="0"/>
        <w:pageBreakBefore w:val="0"/>
        <w:widowControl/>
        <w:spacing w:after="0" w:line="360" w:lineRule="auto"/>
        <w:ind w:firstLine="709"/>
        <w:jc w:val="both"/>
        <w:rPr>
          <w:color w:val="000000"/>
          <w:spacing w:val="0"/>
        </w:rPr>
      </w:pPr>
      <w:bookmarkStart w:id="12" w:name="_Toc195101348"/>
      <w:r>
        <w:rPr>
          <w:color w:val="000000"/>
          <w:spacing w:val="0"/>
        </w:rPr>
        <w:br w:type="page"/>
      </w:r>
      <w:r w:rsidR="006028F8" w:rsidRPr="00F13146">
        <w:rPr>
          <w:color w:val="000000"/>
          <w:spacing w:val="0"/>
        </w:rPr>
        <w:t>3. Сравнительный анализ первой и второй глав по ст.</w:t>
      </w:r>
      <w:r w:rsidR="00F13146">
        <w:rPr>
          <w:color w:val="000000"/>
          <w:spacing w:val="0"/>
        </w:rPr>
        <w:t> </w:t>
      </w:r>
      <w:r w:rsidR="00F13146" w:rsidRPr="00F13146">
        <w:rPr>
          <w:color w:val="000000"/>
          <w:spacing w:val="0"/>
        </w:rPr>
        <w:t>1</w:t>
      </w:r>
      <w:r w:rsidR="006028F8" w:rsidRPr="00F13146">
        <w:rPr>
          <w:color w:val="000000"/>
          <w:spacing w:val="0"/>
        </w:rPr>
        <w:t>26</w:t>
      </w:r>
      <w:bookmarkEnd w:id="12"/>
    </w:p>
    <w:p w:rsidR="00C07C24" w:rsidRPr="00F13146" w:rsidRDefault="00C07C24" w:rsidP="00F13146">
      <w:pPr>
        <w:autoSpaceDE w:val="0"/>
        <w:autoSpaceDN w:val="0"/>
        <w:adjustRightInd w:val="0"/>
        <w:snapToGrid/>
        <w:spacing w:line="360" w:lineRule="auto"/>
        <w:ind w:firstLine="709"/>
        <w:rPr>
          <w:color w:val="000000"/>
          <w:sz w:val="28"/>
        </w:rPr>
      </w:pPr>
    </w:p>
    <w:p w:rsidR="00C07C24" w:rsidRPr="00F13146" w:rsidRDefault="00C07C24" w:rsidP="00F13146">
      <w:pPr>
        <w:pStyle w:val="ConsPlusNormal"/>
        <w:widowControl/>
        <w:spacing w:line="360" w:lineRule="auto"/>
        <w:ind w:firstLine="709"/>
        <w:jc w:val="both"/>
        <w:rPr>
          <w:rFonts w:ascii="Times New Roman" w:hAnsi="Times New Roman" w:cs="Times New Roman"/>
          <w:color w:val="000000"/>
          <w:sz w:val="28"/>
          <w:szCs w:val="28"/>
        </w:rPr>
      </w:pPr>
      <w:r w:rsidRPr="00F13146">
        <w:rPr>
          <w:rFonts w:ascii="Times New Roman" w:hAnsi="Times New Roman" w:cs="Times New Roman"/>
          <w:color w:val="000000"/>
          <w:sz w:val="28"/>
          <w:szCs w:val="28"/>
        </w:rPr>
        <w:t>Разграничение захвата заложника от похищения человека осуществляется:</w:t>
      </w:r>
    </w:p>
    <w:p w:rsidR="00C07C24" w:rsidRPr="00F13146" w:rsidRDefault="00C07C24" w:rsidP="00F13146">
      <w:pPr>
        <w:pStyle w:val="ConsPlusNormal"/>
        <w:widowControl/>
        <w:spacing w:line="360" w:lineRule="auto"/>
        <w:ind w:firstLine="709"/>
        <w:jc w:val="both"/>
        <w:rPr>
          <w:rFonts w:ascii="Times New Roman" w:hAnsi="Times New Roman" w:cs="Times New Roman"/>
          <w:color w:val="000000"/>
          <w:sz w:val="28"/>
          <w:szCs w:val="28"/>
        </w:rPr>
      </w:pPr>
      <w:r w:rsidRPr="00F13146">
        <w:rPr>
          <w:rFonts w:ascii="Times New Roman" w:hAnsi="Times New Roman" w:cs="Times New Roman"/>
          <w:color w:val="000000"/>
          <w:sz w:val="28"/>
          <w:szCs w:val="28"/>
        </w:rPr>
        <w:t xml:space="preserve">а) по объекту посягательства: при захвате заложника </w:t>
      </w:r>
      <w:r w:rsidR="00F13146">
        <w:rPr>
          <w:rFonts w:ascii="Times New Roman" w:hAnsi="Times New Roman" w:cs="Times New Roman"/>
          <w:color w:val="000000"/>
          <w:sz w:val="28"/>
          <w:szCs w:val="28"/>
        </w:rPr>
        <w:t>–</w:t>
      </w:r>
      <w:r w:rsidR="00F13146" w:rsidRPr="00F13146">
        <w:rPr>
          <w:rFonts w:ascii="Times New Roman" w:hAnsi="Times New Roman" w:cs="Times New Roman"/>
          <w:color w:val="000000"/>
          <w:sz w:val="28"/>
          <w:szCs w:val="28"/>
        </w:rPr>
        <w:t xml:space="preserve"> </w:t>
      </w:r>
      <w:r w:rsidRPr="00F13146">
        <w:rPr>
          <w:rFonts w:ascii="Times New Roman" w:hAnsi="Times New Roman" w:cs="Times New Roman"/>
          <w:color w:val="000000"/>
          <w:sz w:val="28"/>
          <w:szCs w:val="28"/>
        </w:rPr>
        <w:t xml:space="preserve">общественная безопасность, при похищении человека </w:t>
      </w:r>
      <w:r w:rsidR="00F13146">
        <w:rPr>
          <w:rFonts w:ascii="Times New Roman" w:hAnsi="Times New Roman" w:cs="Times New Roman"/>
          <w:color w:val="000000"/>
          <w:sz w:val="28"/>
          <w:szCs w:val="28"/>
        </w:rPr>
        <w:t>–</w:t>
      </w:r>
      <w:r w:rsidR="00F13146" w:rsidRPr="00F13146">
        <w:rPr>
          <w:rFonts w:ascii="Times New Roman" w:hAnsi="Times New Roman" w:cs="Times New Roman"/>
          <w:color w:val="000000"/>
          <w:sz w:val="28"/>
          <w:szCs w:val="28"/>
        </w:rPr>
        <w:t xml:space="preserve"> </w:t>
      </w:r>
      <w:r w:rsidRPr="00F13146">
        <w:rPr>
          <w:rFonts w:ascii="Times New Roman" w:hAnsi="Times New Roman" w:cs="Times New Roman"/>
          <w:color w:val="000000"/>
          <w:sz w:val="28"/>
          <w:szCs w:val="28"/>
        </w:rPr>
        <w:t>свобода личности;</w:t>
      </w:r>
    </w:p>
    <w:p w:rsidR="00C07C24" w:rsidRPr="00F13146" w:rsidRDefault="00C07C24" w:rsidP="00F13146">
      <w:pPr>
        <w:pStyle w:val="ConsPlusNormal"/>
        <w:widowControl/>
        <w:spacing w:line="360" w:lineRule="auto"/>
        <w:ind w:firstLine="709"/>
        <w:jc w:val="both"/>
        <w:rPr>
          <w:rFonts w:ascii="Times New Roman" w:hAnsi="Times New Roman" w:cs="Times New Roman"/>
          <w:color w:val="000000"/>
          <w:sz w:val="28"/>
          <w:szCs w:val="28"/>
        </w:rPr>
      </w:pPr>
      <w:r w:rsidRPr="00F13146">
        <w:rPr>
          <w:rFonts w:ascii="Times New Roman" w:hAnsi="Times New Roman" w:cs="Times New Roman"/>
          <w:color w:val="000000"/>
          <w:sz w:val="28"/>
          <w:szCs w:val="28"/>
        </w:rPr>
        <w:t xml:space="preserve">б) по характеру и способу действий: захват заложника носит открытый, демонстративный характер с выдвижением определенных требований к государству, организации, гражданину; посягательство на свободу человека является средством для достижения иных целей; при похищении человека преступник действует тайно, сообщает, как правило, о содеянном родственникам, похищение человека может осуществляться по личным мотивам (из мести, ревности, желания устранить конкурента </w:t>
      </w:r>
      <w:r w:rsidR="00F13146">
        <w:rPr>
          <w:rFonts w:ascii="Times New Roman" w:hAnsi="Times New Roman" w:cs="Times New Roman"/>
          <w:color w:val="000000"/>
          <w:sz w:val="28"/>
          <w:szCs w:val="28"/>
        </w:rPr>
        <w:t>и т.д.</w:t>
      </w:r>
      <w:r w:rsidRPr="00F13146">
        <w:rPr>
          <w:rFonts w:ascii="Times New Roman" w:hAnsi="Times New Roman" w:cs="Times New Roman"/>
          <w:color w:val="000000"/>
          <w:sz w:val="28"/>
          <w:szCs w:val="28"/>
        </w:rPr>
        <w:t>);</w:t>
      </w:r>
    </w:p>
    <w:p w:rsidR="00C07C24" w:rsidRPr="00F13146" w:rsidRDefault="00C07C24" w:rsidP="00F13146">
      <w:pPr>
        <w:pStyle w:val="ConsPlusNormal"/>
        <w:widowControl/>
        <w:spacing w:line="360" w:lineRule="auto"/>
        <w:ind w:firstLine="709"/>
        <w:jc w:val="both"/>
        <w:rPr>
          <w:rFonts w:ascii="Times New Roman" w:hAnsi="Times New Roman" w:cs="Times New Roman"/>
          <w:color w:val="000000"/>
          <w:sz w:val="28"/>
          <w:szCs w:val="28"/>
        </w:rPr>
      </w:pPr>
      <w:r w:rsidRPr="00F13146">
        <w:rPr>
          <w:rFonts w:ascii="Times New Roman" w:hAnsi="Times New Roman" w:cs="Times New Roman"/>
          <w:color w:val="000000"/>
          <w:sz w:val="28"/>
          <w:szCs w:val="28"/>
        </w:rPr>
        <w:t xml:space="preserve">в) похищение человека всегда связано с захватом человека и последующим его перемещением в другое место, а затем удержанием в изоляции помимо его воли; захват заложника осуществляется насильственным удержанием потерпевшего (потерпевших) в месте их нахождения (в транспорте, в помещении </w:t>
      </w:r>
      <w:r w:rsidR="00F13146">
        <w:rPr>
          <w:rFonts w:ascii="Times New Roman" w:hAnsi="Times New Roman" w:cs="Times New Roman"/>
          <w:color w:val="000000"/>
          <w:sz w:val="28"/>
          <w:szCs w:val="28"/>
        </w:rPr>
        <w:t>и т.д.</w:t>
      </w:r>
      <w:r w:rsidRPr="00F13146">
        <w:rPr>
          <w:rFonts w:ascii="Times New Roman" w:hAnsi="Times New Roman" w:cs="Times New Roman"/>
          <w:color w:val="000000"/>
          <w:sz w:val="28"/>
          <w:szCs w:val="28"/>
        </w:rPr>
        <w:t>);</w:t>
      </w:r>
    </w:p>
    <w:p w:rsidR="00C07C24" w:rsidRPr="00F13146" w:rsidRDefault="00C07C24" w:rsidP="00F13146">
      <w:pPr>
        <w:pStyle w:val="ConsPlusNormal"/>
        <w:widowControl/>
        <w:spacing w:line="360" w:lineRule="auto"/>
        <w:ind w:firstLine="709"/>
        <w:jc w:val="both"/>
        <w:rPr>
          <w:rFonts w:ascii="Times New Roman" w:hAnsi="Times New Roman" w:cs="Times New Roman"/>
          <w:color w:val="000000"/>
          <w:sz w:val="28"/>
          <w:szCs w:val="28"/>
        </w:rPr>
      </w:pPr>
      <w:r w:rsidRPr="00F13146">
        <w:rPr>
          <w:rFonts w:ascii="Times New Roman" w:hAnsi="Times New Roman" w:cs="Times New Roman"/>
          <w:color w:val="000000"/>
          <w:sz w:val="28"/>
          <w:szCs w:val="28"/>
        </w:rPr>
        <w:t xml:space="preserve">г) своеобразие объективной стороны </w:t>
      </w:r>
      <w:r w:rsidR="00F13146">
        <w:rPr>
          <w:rFonts w:ascii="Times New Roman" w:hAnsi="Times New Roman" w:cs="Times New Roman"/>
          <w:color w:val="000000"/>
          <w:sz w:val="28"/>
          <w:szCs w:val="28"/>
        </w:rPr>
        <w:t>«</w:t>
      </w:r>
      <w:r w:rsidR="00F13146" w:rsidRPr="00F13146">
        <w:rPr>
          <w:rFonts w:ascii="Times New Roman" w:hAnsi="Times New Roman" w:cs="Times New Roman"/>
          <w:color w:val="000000"/>
          <w:sz w:val="28"/>
          <w:szCs w:val="28"/>
        </w:rPr>
        <w:t>з</w:t>
      </w:r>
      <w:r w:rsidRPr="00F13146">
        <w:rPr>
          <w:rFonts w:ascii="Times New Roman" w:hAnsi="Times New Roman" w:cs="Times New Roman"/>
          <w:color w:val="000000"/>
          <w:sz w:val="28"/>
          <w:szCs w:val="28"/>
        </w:rPr>
        <w:t>ахвата заложника</w:t>
      </w:r>
      <w:r w:rsidR="00F13146">
        <w:rPr>
          <w:rFonts w:ascii="Times New Roman" w:hAnsi="Times New Roman" w:cs="Times New Roman"/>
          <w:color w:val="000000"/>
          <w:sz w:val="28"/>
          <w:szCs w:val="28"/>
        </w:rPr>
        <w:t>»</w:t>
      </w:r>
      <w:r w:rsidR="00F13146" w:rsidRPr="00F13146">
        <w:rPr>
          <w:rFonts w:ascii="Times New Roman" w:hAnsi="Times New Roman" w:cs="Times New Roman"/>
          <w:color w:val="000000"/>
          <w:sz w:val="28"/>
          <w:szCs w:val="28"/>
        </w:rPr>
        <w:t xml:space="preserve"> </w:t>
      </w:r>
      <w:r w:rsidRPr="00F13146">
        <w:rPr>
          <w:rFonts w:ascii="Times New Roman" w:hAnsi="Times New Roman" w:cs="Times New Roman"/>
          <w:color w:val="000000"/>
          <w:sz w:val="28"/>
          <w:szCs w:val="28"/>
        </w:rPr>
        <w:t xml:space="preserve">в том и состоит, что это преступление, в отличие от </w:t>
      </w:r>
      <w:r w:rsidR="00F13146">
        <w:rPr>
          <w:rFonts w:ascii="Times New Roman" w:hAnsi="Times New Roman" w:cs="Times New Roman"/>
          <w:color w:val="000000"/>
          <w:sz w:val="28"/>
          <w:szCs w:val="28"/>
        </w:rPr>
        <w:t>«</w:t>
      </w:r>
      <w:r w:rsidR="00F13146" w:rsidRPr="00F13146">
        <w:rPr>
          <w:rFonts w:ascii="Times New Roman" w:hAnsi="Times New Roman" w:cs="Times New Roman"/>
          <w:color w:val="000000"/>
          <w:sz w:val="28"/>
          <w:szCs w:val="28"/>
        </w:rPr>
        <w:t>п</w:t>
      </w:r>
      <w:r w:rsidRPr="00F13146">
        <w:rPr>
          <w:rFonts w:ascii="Times New Roman" w:hAnsi="Times New Roman" w:cs="Times New Roman"/>
          <w:color w:val="000000"/>
          <w:sz w:val="28"/>
          <w:szCs w:val="28"/>
        </w:rPr>
        <w:t>охищения человека</w:t>
      </w:r>
      <w:r w:rsidR="00F13146">
        <w:rPr>
          <w:rFonts w:ascii="Times New Roman" w:hAnsi="Times New Roman" w:cs="Times New Roman"/>
          <w:color w:val="000000"/>
          <w:sz w:val="28"/>
          <w:szCs w:val="28"/>
        </w:rPr>
        <w:t>»</w:t>
      </w:r>
      <w:r w:rsidR="00F13146" w:rsidRPr="00F13146">
        <w:rPr>
          <w:rFonts w:ascii="Times New Roman" w:hAnsi="Times New Roman" w:cs="Times New Roman"/>
          <w:color w:val="000000"/>
          <w:sz w:val="28"/>
          <w:szCs w:val="28"/>
        </w:rPr>
        <w:t>,</w:t>
      </w:r>
      <w:r w:rsidRPr="00F13146">
        <w:rPr>
          <w:rFonts w:ascii="Times New Roman" w:hAnsi="Times New Roman" w:cs="Times New Roman"/>
          <w:color w:val="000000"/>
          <w:sz w:val="28"/>
          <w:szCs w:val="28"/>
        </w:rPr>
        <w:t xml:space="preserve"> совершается в целях предъявления требования третьим лицам под угрозой насилия над заложником;</w:t>
      </w:r>
    </w:p>
    <w:p w:rsidR="00C07C24" w:rsidRPr="00F13146" w:rsidRDefault="00C07C24" w:rsidP="00F13146">
      <w:pPr>
        <w:pStyle w:val="ConsPlusNormal"/>
        <w:widowControl/>
        <w:spacing w:line="360" w:lineRule="auto"/>
        <w:ind w:firstLine="709"/>
        <w:jc w:val="both"/>
        <w:rPr>
          <w:rFonts w:ascii="Times New Roman" w:hAnsi="Times New Roman" w:cs="Times New Roman"/>
          <w:color w:val="000000"/>
          <w:sz w:val="28"/>
          <w:szCs w:val="28"/>
        </w:rPr>
      </w:pPr>
      <w:r w:rsidRPr="00F13146">
        <w:rPr>
          <w:rFonts w:ascii="Times New Roman" w:hAnsi="Times New Roman" w:cs="Times New Roman"/>
          <w:color w:val="000000"/>
          <w:sz w:val="28"/>
          <w:szCs w:val="28"/>
        </w:rPr>
        <w:t xml:space="preserve">д) при захвате заложника виновных лиц интересует не столько личность захваченных, сколько возможность использования их в качестве средства давления на адресата. Виновные лица здесь не имеют личных взаимоотношений с заложниками, которые бы обусловливали их соответствующие действия. При незаконном же лишении свободы или похищении человека виновные лица по тем или иным причинам заинтересованы в конкретной личности потерпевшего (как это бывает, например, при взыскании долга, устранении конкурента </w:t>
      </w:r>
      <w:r w:rsidR="00F13146">
        <w:rPr>
          <w:rFonts w:ascii="Times New Roman" w:hAnsi="Times New Roman" w:cs="Times New Roman"/>
          <w:color w:val="000000"/>
          <w:sz w:val="28"/>
          <w:szCs w:val="28"/>
        </w:rPr>
        <w:t>и т.п.</w:t>
      </w:r>
      <w:r w:rsidRPr="00F13146">
        <w:rPr>
          <w:rFonts w:ascii="Times New Roman" w:hAnsi="Times New Roman" w:cs="Times New Roman"/>
          <w:color w:val="000000"/>
          <w:sz w:val="28"/>
          <w:szCs w:val="28"/>
        </w:rPr>
        <w:t>);</w:t>
      </w:r>
    </w:p>
    <w:p w:rsidR="00C07C24" w:rsidRPr="00F13146" w:rsidRDefault="00C07C24" w:rsidP="00F13146">
      <w:pPr>
        <w:pStyle w:val="ConsPlusNormal"/>
        <w:widowControl/>
        <w:spacing w:line="360" w:lineRule="auto"/>
        <w:ind w:firstLine="709"/>
        <w:jc w:val="both"/>
        <w:rPr>
          <w:rFonts w:ascii="Times New Roman" w:hAnsi="Times New Roman" w:cs="Times New Roman"/>
          <w:color w:val="000000"/>
          <w:sz w:val="28"/>
          <w:szCs w:val="28"/>
        </w:rPr>
      </w:pPr>
      <w:r w:rsidRPr="00F13146">
        <w:rPr>
          <w:rFonts w:ascii="Times New Roman" w:hAnsi="Times New Roman" w:cs="Times New Roman"/>
          <w:color w:val="000000"/>
          <w:sz w:val="28"/>
          <w:szCs w:val="28"/>
        </w:rPr>
        <w:t>е) преступление, связанное с захватом заложника, окончено с момента захвата или удержания лица в качестве заложника и предъявления требования третьему лицу (государство, организация, гражданин), соединенного с высказыванием угроз в адрес заложника. Похищение же окончено с момента лишения возможности потерпевшего выбирать по своему усмотрению место своего пребывания. Высказывались ли при этом какие-либо угрозы, для квалификации значения не имеет;</w:t>
      </w:r>
    </w:p>
    <w:p w:rsidR="00C07C24" w:rsidRPr="00F13146" w:rsidRDefault="00C07C24" w:rsidP="00F13146">
      <w:pPr>
        <w:autoSpaceDE w:val="0"/>
        <w:autoSpaceDN w:val="0"/>
        <w:adjustRightInd w:val="0"/>
        <w:snapToGrid/>
        <w:spacing w:line="360" w:lineRule="auto"/>
        <w:ind w:firstLine="709"/>
        <w:rPr>
          <w:color w:val="000000"/>
          <w:sz w:val="28"/>
          <w:szCs w:val="28"/>
        </w:rPr>
      </w:pPr>
      <w:r w:rsidRPr="00F13146">
        <w:rPr>
          <w:color w:val="000000"/>
          <w:sz w:val="28"/>
          <w:szCs w:val="28"/>
        </w:rPr>
        <w:t xml:space="preserve">ж) как показывает судебная практика, при похищении основным мотивом чаще всего является корысть. При захвате заложника мотивы, как правило, более широкого диапазона </w:t>
      </w:r>
      <w:r w:rsidR="00F13146">
        <w:rPr>
          <w:color w:val="000000"/>
          <w:sz w:val="28"/>
          <w:szCs w:val="28"/>
        </w:rPr>
        <w:t>–</w:t>
      </w:r>
      <w:r w:rsidR="00F13146" w:rsidRPr="00F13146">
        <w:rPr>
          <w:color w:val="000000"/>
          <w:sz w:val="28"/>
          <w:szCs w:val="28"/>
        </w:rPr>
        <w:t xml:space="preserve"> </w:t>
      </w:r>
      <w:r w:rsidRPr="00F13146">
        <w:rPr>
          <w:color w:val="000000"/>
          <w:sz w:val="28"/>
          <w:szCs w:val="28"/>
        </w:rPr>
        <w:t xml:space="preserve">от политических (несогласие с правящим режимом, желание покинуть страну </w:t>
      </w:r>
      <w:r w:rsidR="00F13146">
        <w:rPr>
          <w:color w:val="000000"/>
          <w:sz w:val="28"/>
          <w:szCs w:val="28"/>
        </w:rPr>
        <w:t>и т.д.</w:t>
      </w:r>
      <w:r w:rsidRPr="00F13146">
        <w:rPr>
          <w:color w:val="000000"/>
          <w:sz w:val="28"/>
          <w:szCs w:val="28"/>
        </w:rPr>
        <w:t xml:space="preserve">) до криминальных, хотя и сопровождаемых требованиями материального плана (транспорт, деньги, оружие, наркотики </w:t>
      </w:r>
      <w:r w:rsidR="00F13146">
        <w:rPr>
          <w:color w:val="000000"/>
          <w:sz w:val="28"/>
          <w:szCs w:val="28"/>
        </w:rPr>
        <w:t>и т.д.</w:t>
      </w:r>
      <w:r w:rsidRPr="00F13146">
        <w:rPr>
          <w:color w:val="000000"/>
          <w:sz w:val="28"/>
          <w:szCs w:val="28"/>
        </w:rPr>
        <w:t>), без удовлетворения которых невозможно достижение основной цели.</w:t>
      </w:r>
    </w:p>
    <w:p w:rsidR="00EF020F" w:rsidRPr="00F13146" w:rsidRDefault="00EF020F" w:rsidP="00F13146">
      <w:pPr>
        <w:autoSpaceDE w:val="0"/>
        <w:autoSpaceDN w:val="0"/>
        <w:adjustRightInd w:val="0"/>
        <w:snapToGrid/>
        <w:spacing w:line="360" w:lineRule="auto"/>
        <w:ind w:firstLine="709"/>
        <w:rPr>
          <w:color w:val="000000"/>
          <w:sz w:val="28"/>
          <w:szCs w:val="28"/>
        </w:rPr>
      </w:pPr>
      <w:r w:rsidRPr="00F13146">
        <w:rPr>
          <w:color w:val="000000"/>
          <w:sz w:val="28"/>
        </w:rPr>
        <w:t>Захват заложника отличается от похищения человека по направленности преступления. При захвате заложника главной сферой посягательства выступает общественная безопасность, а в случае похищения человека – свобода личности.</w:t>
      </w:r>
    </w:p>
    <w:p w:rsidR="00C07C24" w:rsidRPr="00F13146" w:rsidRDefault="000A4A50" w:rsidP="00F13146">
      <w:pPr>
        <w:autoSpaceDE w:val="0"/>
        <w:autoSpaceDN w:val="0"/>
        <w:adjustRightInd w:val="0"/>
        <w:snapToGrid/>
        <w:spacing w:line="360" w:lineRule="auto"/>
        <w:ind w:firstLine="709"/>
        <w:rPr>
          <w:color w:val="000000"/>
          <w:sz w:val="28"/>
          <w:szCs w:val="28"/>
        </w:rPr>
      </w:pPr>
      <w:r w:rsidRPr="00F13146">
        <w:rPr>
          <w:color w:val="000000"/>
          <w:sz w:val="28"/>
          <w:szCs w:val="28"/>
        </w:rPr>
        <w:t>От похищения человека (ст.</w:t>
      </w:r>
      <w:r w:rsidR="00F13146">
        <w:rPr>
          <w:color w:val="000000"/>
          <w:sz w:val="28"/>
          <w:szCs w:val="28"/>
        </w:rPr>
        <w:t> </w:t>
      </w:r>
      <w:r w:rsidR="00F13146" w:rsidRPr="00F13146">
        <w:rPr>
          <w:color w:val="000000"/>
          <w:sz w:val="28"/>
          <w:szCs w:val="28"/>
        </w:rPr>
        <w:t>1</w:t>
      </w:r>
      <w:r w:rsidRPr="00F13146">
        <w:rPr>
          <w:color w:val="000000"/>
          <w:sz w:val="28"/>
          <w:szCs w:val="28"/>
        </w:rPr>
        <w:t xml:space="preserve">26 УК РФ) захват заложника отличается не только по объекту посягательства, но и по цели, преследуемой виновным. Она заключается в том, чтобы понудить государство, организацию или отдельного гражданина к совершению каких-либо действий или воздержаться от совершения каких-либо действий. Эта цель придает и специфику способу захвата или удержания заложника – открытое, демонстративное, агрессивное и ультимативное выдвижение требований с угрозой расправы над заложником. </w:t>
      </w:r>
      <w:r w:rsidR="00EF020F" w:rsidRPr="00F13146">
        <w:rPr>
          <w:color w:val="000000"/>
          <w:sz w:val="28"/>
          <w:szCs w:val="28"/>
        </w:rPr>
        <w:t>При захвате заложника цель состоит не в реализации самого захвата, удержания, то есть лишения свободы, а в выполнении государством, организацией или отдельным гражданином предъявленных им требований. Поэтому и основным объектом выступает не свобода человека, а общественная безопасность.</w:t>
      </w:r>
    </w:p>
    <w:p w:rsidR="00EF020F" w:rsidRPr="00F13146" w:rsidRDefault="00EF020F" w:rsidP="00F13146">
      <w:pPr>
        <w:autoSpaceDE w:val="0"/>
        <w:autoSpaceDN w:val="0"/>
        <w:adjustRightInd w:val="0"/>
        <w:snapToGrid/>
        <w:spacing w:line="360" w:lineRule="auto"/>
        <w:ind w:firstLine="709"/>
        <w:rPr>
          <w:color w:val="000000"/>
          <w:sz w:val="28"/>
          <w:szCs w:val="28"/>
        </w:rPr>
      </w:pPr>
      <w:r w:rsidRPr="00F13146">
        <w:rPr>
          <w:color w:val="000000"/>
          <w:sz w:val="28"/>
          <w:szCs w:val="28"/>
        </w:rPr>
        <w:t>Определенные требования, например выкуп за предоставление свободы, характерны и для похищения человека, совершенного из корыстных побуждений (п. «з» ч.</w:t>
      </w:r>
      <w:r w:rsidR="00F13146">
        <w:rPr>
          <w:color w:val="000000"/>
          <w:sz w:val="28"/>
          <w:szCs w:val="28"/>
        </w:rPr>
        <w:t> </w:t>
      </w:r>
      <w:r w:rsidR="00F13146" w:rsidRPr="00F13146">
        <w:rPr>
          <w:color w:val="000000"/>
          <w:sz w:val="28"/>
          <w:szCs w:val="28"/>
        </w:rPr>
        <w:t>2</w:t>
      </w:r>
      <w:r w:rsidRPr="00F13146">
        <w:rPr>
          <w:color w:val="000000"/>
          <w:sz w:val="28"/>
          <w:szCs w:val="28"/>
        </w:rPr>
        <w:t xml:space="preserve"> ст.</w:t>
      </w:r>
      <w:r w:rsidR="00F13146">
        <w:rPr>
          <w:color w:val="000000"/>
          <w:sz w:val="28"/>
          <w:szCs w:val="28"/>
        </w:rPr>
        <w:t> </w:t>
      </w:r>
      <w:r w:rsidR="00F13146" w:rsidRPr="00F13146">
        <w:rPr>
          <w:color w:val="000000"/>
          <w:sz w:val="28"/>
          <w:szCs w:val="28"/>
        </w:rPr>
        <w:t>1</w:t>
      </w:r>
      <w:r w:rsidRPr="00F13146">
        <w:rPr>
          <w:color w:val="000000"/>
          <w:sz w:val="28"/>
          <w:szCs w:val="28"/>
        </w:rPr>
        <w:t>26 УК РФ), однако в этом случае сам факт похищения, а также выдвижения требований имущественного характера осуществляется тайно (по крайней мере, к этому стремятся виновные).</w:t>
      </w:r>
    </w:p>
    <w:p w:rsidR="00EF020F" w:rsidRPr="00F13146" w:rsidRDefault="00EF020F" w:rsidP="00F13146">
      <w:pPr>
        <w:pStyle w:val="23"/>
        <w:widowControl/>
        <w:spacing w:after="0" w:line="360" w:lineRule="auto"/>
        <w:ind w:firstLine="709"/>
        <w:rPr>
          <w:iCs/>
          <w:color w:val="000000"/>
          <w:szCs w:val="28"/>
        </w:rPr>
      </w:pPr>
      <w:r w:rsidRPr="00F13146">
        <w:rPr>
          <w:iCs/>
          <w:color w:val="000000"/>
          <w:szCs w:val="28"/>
        </w:rPr>
        <w:t>Похищение человека отграничивается от захвата заложника по следующим признакам:</w:t>
      </w:r>
    </w:p>
    <w:p w:rsidR="00EF020F" w:rsidRPr="00F13146" w:rsidRDefault="00EF020F" w:rsidP="00F13146">
      <w:pPr>
        <w:pStyle w:val="23"/>
        <w:widowControl/>
        <w:numPr>
          <w:ilvl w:val="0"/>
          <w:numId w:val="21"/>
        </w:numPr>
        <w:tabs>
          <w:tab w:val="clear" w:pos="360"/>
          <w:tab w:val="num" w:pos="927"/>
        </w:tabs>
        <w:autoSpaceDE/>
        <w:autoSpaceDN/>
        <w:adjustRightInd/>
        <w:spacing w:after="0" w:line="360" w:lineRule="auto"/>
        <w:ind w:left="0" w:firstLine="709"/>
        <w:rPr>
          <w:color w:val="000000"/>
          <w:szCs w:val="28"/>
        </w:rPr>
      </w:pPr>
      <w:r w:rsidRPr="00F13146">
        <w:rPr>
          <w:color w:val="000000"/>
          <w:szCs w:val="28"/>
        </w:rPr>
        <w:t>Факт захвата и насильственного удержания потерпевшего, а также содержание предъявляемых требований в случае похищения не афишируется.</w:t>
      </w:r>
    </w:p>
    <w:p w:rsidR="00EF020F" w:rsidRPr="00F13146" w:rsidRDefault="00EF020F" w:rsidP="00F13146">
      <w:pPr>
        <w:pStyle w:val="23"/>
        <w:widowControl/>
        <w:numPr>
          <w:ilvl w:val="0"/>
          <w:numId w:val="21"/>
        </w:numPr>
        <w:tabs>
          <w:tab w:val="clear" w:pos="360"/>
          <w:tab w:val="num" w:pos="927"/>
        </w:tabs>
        <w:autoSpaceDE/>
        <w:autoSpaceDN/>
        <w:adjustRightInd/>
        <w:spacing w:after="0" w:line="360" w:lineRule="auto"/>
        <w:ind w:left="0" w:firstLine="709"/>
        <w:rPr>
          <w:color w:val="000000"/>
          <w:szCs w:val="28"/>
        </w:rPr>
      </w:pPr>
      <w:r w:rsidRPr="00F13146">
        <w:rPr>
          <w:color w:val="000000"/>
          <w:szCs w:val="28"/>
        </w:rPr>
        <w:t>Требования выкупа, адресованные его близким, осуществляются тайно от других лиц, а тем более от государственных органов.</w:t>
      </w:r>
    </w:p>
    <w:p w:rsidR="00EF020F" w:rsidRPr="00F13146" w:rsidRDefault="00EF020F" w:rsidP="00F13146">
      <w:pPr>
        <w:pStyle w:val="23"/>
        <w:widowControl/>
        <w:numPr>
          <w:ilvl w:val="0"/>
          <w:numId w:val="21"/>
        </w:numPr>
        <w:tabs>
          <w:tab w:val="clear" w:pos="360"/>
          <w:tab w:val="num" w:pos="927"/>
        </w:tabs>
        <w:autoSpaceDE/>
        <w:autoSpaceDN/>
        <w:adjustRightInd/>
        <w:spacing w:after="0" w:line="360" w:lineRule="auto"/>
        <w:ind w:left="0" w:firstLine="709"/>
        <w:rPr>
          <w:color w:val="000000"/>
          <w:szCs w:val="28"/>
        </w:rPr>
      </w:pPr>
      <w:r w:rsidRPr="00F13146">
        <w:rPr>
          <w:color w:val="000000"/>
          <w:szCs w:val="28"/>
        </w:rPr>
        <w:t>Зачастую не афишируется местонахождение похищенного.</w:t>
      </w:r>
    </w:p>
    <w:p w:rsidR="00EF020F" w:rsidRPr="00F13146" w:rsidRDefault="00EF020F" w:rsidP="00F13146">
      <w:pPr>
        <w:autoSpaceDE w:val="0"/>
        <w:autoSpaceDN w:val="0"/>
        <w:adjustRightInd w:val="0"/>
        <w:snapToGrid/>
        <w:spacing w:line="360" w:lineRule="auto"/>
        <w:ind w:firstLine="709"/>
        <w:rPr>
          <w:color w:val="000000"/>
          <w:sz w:val="28"/>
          <w:szCs w:val="28"/>
        </w:rPr>
      </w:pPr>
      <w:r w:rsidRPr="00F13146">
        <w:rPr>
          <w:color w:val="000000"/>
          <w:sz w:val="28"/>
          <w:szCs w:val="28"/>
        </w:rPr>
        <w:t>Круг лиц, к которым предъявляются требования субъекта, как правило, ограничен (сам похищенный, его близкие родственники, друзья).</w:t>
      </w:r>
    </w:p>
    <w:p w:rsidR="007B3C13" w:rsidRPr="00F13146" w:rsidRDefault="007B3C13" w:rsidP="00F13146">
      <w:pPr>
        <w:autoSpaceDE w:val="0"/>
        <w:autoSpaceDN w:val="0"/>
        <w:adjustRightInd w:val="0"/>
        <w:snapToGrid/>
        <w:spacing w:line="360" w:lineRule="auto"/>
        <w:ind w:firstLine="709"/>
        <w:rPr>
          <w:color w:val="000000"/>
          <w:sz w:val="28"/>
          <w:szCs w:val="28"/>
        </w:rPr>
      </w:pPr>
      <w:r w:rsidRPr="00F13146">
        <w:rPr>
          <w:color w:val="000000"/>
          <w:sz w:val="28"/>
          <w:szCs w:val="28"/>
        </w:rPr>
        <w:t xml:space="preserve">Таким образом, от похищения человека захват заложника отличается по объекту посягательства, а также по цели, которую преследует преступник. Кроме того похищение человека отличается также и по характеру и способу действий при совершении преступления, а также </w:t>
      </w:r>
      <w:r w:rsidR="00BC549E" w:rsidRPr="00F13146">
        <w:rPr>
          <w:color w:val="000000"/>
          <w:sz w:val="28"/>
          <w:szCs w:val="28"/>
        </w:rPr>
        <w:t>по мотиву совершаемого деяния.</w:t>
      </w:r>
    </w:p>
    <w:p w:rsidR="00284021" w:rsidRDefault="00284021" w:rsidP="00F13146">
      <w:pPr>
        <w:pStyle w:val="10"/>
        <w:keepNext w:val="0"/>
        <w:pageBreakBefore w:val="0"/>
        <w:widowControl/>
        <w:spacing w:after="0" w:line="360" w:lineRule="auto"/>
        <w:ind w:firstLine="709"/>
        <w:jc w:val="both"/>
        <w:rPr>
          <w:color w:val="000000"/>
          <w:spacing w:val="0"/>
        </w:rPr>
      </w:pPr>
      <w:bookmarkStart w:id="13" w:name="_Toc195101349"/>
    </w:p>
    <w:p w:rsidR="00284021" w:rsidRDefault="00284021" w:rsidP="00F13146">
      <w:pPr>
        <w:pStyle w:val="10"/>
        <w:keepNext w:val="0"/>
        <w:pageBreakBefore w:val="0"/>
        <w:widowControl/>
        <w:spacing w:after="0" w:line="360" w:lineRule="auto"/>
        <w:ind w:firstLine="709"/>
        <w:jc w:val="both"/>
        <w:rPr>
          <w:color w:val="000000"/>
          <w:spacing w:val="0"/>
        </w:rPr>
      </w:pPr>
    </w:p>
    <w:p w:rsidR="00CE36B8" w:rsidRPr="00F13146" w:rsidRDefault="00284021" w:rsidP="00F13146">
      <w:pPr>
        <w:pStyle w:val="10"/>
        <w:keepNext w:val="0"/>
        <w:pageBreakBefore w:val="0"/>
        <w:widowControl/>
        <w:spacing w:after="0" w:line="360" w:lineRule="auto"/>
        <w:ind w:firstLine="709"/>
        <w:jc w:val="both"/>
        <w:rPr>
          <w:color w:val="000000"/>
          <w:spacing w:val="0"/>
        </w:rPr>
      </w:pPr>
      <w:r>
        <w:rPr>
          <w:color w:val="000000"/>
          <w:spacing w:val="0"/>
        </w:rPr>
        <w:br w:type="page"/>
      </w:r>
      <w:r w:rsidR="006A338D" w:rsidRPr="00F13146">
        <w:rPr>
          <w:color w:val="000000"/>
          <w:spacing w:val="0"/>
        </w:rPr>
        <w:t>Заключение</w:t>
      </w:r>
      <w:bookmarkEnd w:id="13"/>
    </w:p>
    <w:p w:rsidR="006A338D" w:rsidRPr="00F13146" w:rsidRDefault="006A338D" w:rsidP="00F13146">
      <w:pPr>
        <w:autoSpaceDE w:val="0"/>
        <w:autoSpaceDN w:val="0"/>
        <w:adjustRightInd w:val="0"/>
        <w:snapToGrid/>
        <w:spacing w:line="360" w:lineRule="auto"/>
        <w:ind w:firstLine="709"/>
        <w:rPr>
          <w:color w:val="000000"/>
          <w:sz w:val="28"/>
        </w:rPr>
      </w:pPr>
    </w:p>
    <w:p w:rsidR="00571F06" w:rsidRPr="00F13146" w:rsidRDefault="00571F06" w:rsidP="00F13146">
      <w:pPr>
        <w:autoSpaceDE w:val="0"/>
        <w:autoSpaceDN w:val="0"/>
        <w:adjustRightInd w:val="0"/>
        <w:snapToGrid/>
        <w:spacing w:line="360" w:lineRule="auto"/>
        <w:ind w:firstLine="709"/>
        <w:rPr>
          <w:color w:val="000000"/>
          <w:sz w:val="28"/>
        </w:rPr>
      </w:pPr>
      <w:r w:rsidRPr="00F13146">
        <w:rPr>
          <w:color w:val="000000"/>
          <w:sz w:val="28"/>
        </w:rPr>
        <w:t xml:space="preserve">В заключении хотелось бы сказать, что преступления против свободы личности являются наиболее опасными преступлениями, так как такими преступление зачастую наносится вред потерпевшему, подвергаются опасности его здоровье, честь, жизнь, достоинство личности. Как показывает практика, лишение человека свободы часто сопровождается истязанием, избиением, вымогательством, а также многими другими преступными деяниями. </w:t>
      </w:r>
      <w:r w:rsidR="00046EC9" w:rsidRPr="00F13146">
        <w:rPr>
          <w:color w:val="000000"/>
          <w:sz w:val="28"/>
        </w:rPr>
        <w:t>Безусловно, что рассматриваемые составы преступления представляют высокую общественную опасность, то есть угрозу для общества, в связи с этим необходимо изучить преступление со всех его сторон, что в дальнейшем позволит принимать меры по предупреждению, профилактике и предотвращению таких преступлений.</w:t>
      </w:r>
    </w:p>
    <w:p w:rsidR="00046EC9" w:rsidRPr="00F13146" w:rsidRDefault="00046EC9" w:rsidP="00F13146">
      <w:pPr>
        <w:autoSpaceDE w:val="0"/>
        <w:autoSpaceDN w:val="0"/>
        <w:adjustRightInd w:val="0"/>
        <w:snapToGrid/>
        <w:spacing w:line="360" w:lineRule="auto"/>
        <w:ind w:firstLine="709"/>
        <w:rPr>
          <w:color w:val="000000"/>
          <w:sz w:val="28"/>
        </w:rPr>
      </w:pPr>
      <w:r w:rsidRPr="00F13146">
        <w:rPr>
          <w:color w:val="000000"/>
          <w:sz w:val="28"/>
        </w:rPr>
        <w:t>В УК не дано общего понятия преступлений против свободы, чести и достоинства личности. В теории уголовного права определено, что под ними понимаются деяния, непосредственно посягающие на свободу человека, а также на честь и достоинства личности как блага, принадлежащие всякому человеку от рождения.</w:t>
      </w:r>
    </w:p>
    <w:p w:rsidR="00046EC9" w:rsidRPr="00F13146" w:rsidRDefault="00046EC9" w:rsidP="00F13146">
      <w:pPr>
        <w:autoSpaceDE w:val="0"/>
        <w:autoSpaceDN w:val="0"/>
        <w:adjustRightInd w:val="0"/>
        <w:snapToGrid/>
        <w:spacing w:line="360" w:lineRule="auto"/>
        <w:ind w:firstLine="709"/>
        <w:rPr>
          <w:color w:val="000000"/>
          <w:sz w:val="28"/>
        </w:rPr>
      </w:pPr>
      <w:r w:rsidRPr="00F13146">
        <w:rPr>
          <w:color w:val="000000"/>
          <w:sz w:val="28"/>
          <w:szCs w:val="28"/>
        </w:rPr>
        <w:t>Захват заложника рассматривается уголовным законодательством как одно из особо тяжких преступлений (когда оно совершено при отягчающих обстоятельствах). Оно посягает на общественную безопасность, жизнь, здоровье, а также личную свободу и неприкосновенность человека, гарантированные Конституцией Российской Федерации (ст.</w:t>
      </w:r>
      <w:r w:rsidR="00F13146">
        <w:rPr>
          <w:color w:val="000000"/>
          <w:sz w:val="28"/>
          <w:szCs w:val="28"/>
        </w:rPr>
        <w:t> </w:t>
      </w:r>
      <w:r w:rsidR="00F13146" w:rsidRPr="00F13146">
        <w:rPr>
          <w:color w:val="000000"/>
          <w:sz w:val="28"/>
          <w:szCs w:val="28"/>
        </w:rPr>
        <w:t>2</w:t>
      </w:r>
      <w:r w:rsidRPr="00F13146">
        <w:rPr>
          <w:color w:val="000000"/>
          <w:sz w:val="28"/>
          <w:szCs w:val="28"/>
        </w:rPr>
        <w:t>2).</w:t>
      </w:r>
    </w:p>
    <w:p w:rsidR="00046EC9" w:rsidRPr="00F13146" w:rsidRDefault="007B3C13" w:rsidP="00F13146">
      <w:pPr>
        <w:autoSpaceDE w:val="0"/>
        <w:autoSpaceDN w:val="0"/>
        <w:adjustRightInd w:val="0"/>
        <w:snapToGrid/>
        <w:spacing w:line="360" w:lineRule="auto"/>
        <w:ind w:firstLine="709"/>
        <w:rPr>
          <w:color w:val="000000"/>
          <w:sz w:val="28"/>
        </w:rPr>
      </w:pPr>
      <w:r w:rsidRPr="00F13146">
        <w:rPr>
          <w:color w:val="000000"/>
          <w:sz w:val="28"/>
        </w:rPr>
        <w:t xml:space="preserve">Похищение человека это общественное противоправное деяние, которое предполагает захват человека и его перемещение в другое место помимо воли потерпевшего. Данный состав преступления имеет формальный состав, так как не требуется наступления общественно опасных последствий. Рассматриваемый состав преступления, помимо основного объекта – личной свободы, имеет дополнительный и факультативные объекты: </w:t>
      </w:r>
      <w:r w:rsidRPr="00F13146">
        <w:rPr>
          <w:iCs/>
          <w:color w:val="000000"/>
          <w:sz w:val="28"/>
          <w:szCs w:val="28"/>
        </w:rPr>
        <w:t>телесная и психическая неприкосновенность личности, здоровье, а также жизнь человека.</w:t>
      </w:r>
    </w:p>
    <w:p w:rsidR="00571F06" w:rsidRPr="00F13146" w:rsidRDefault="00571F06" w:rsidP="00F13146">
      <w:pPr>
        <w:autoSpaceDE w:val="0"/>
        <w:autoSpaceDN w:val="0"/>
        <w:adjustRightInd w:val="0"/>
        <w:snapToGrid/>
        <w:spacing w:line="360" w:lineRule="auto"/>
        <w:ind w:firstLine="709"/>
        <w:rPr>
          <w:color w:val="000000"/>
          <w:sz w:val="28"/>
        </w:rPr>
      </w:pPr>
      <w:r w:rsidRPr="00F13146">
        <w:rPr>
          <w:color w:val="000000"/>
          <w:sz w:val="28"/>
        </w:rPr>
        <w:t>Анализ таких преступлений как лишение свободы, захват заложника позволит будущему юристу правильно квалифицировать совершенные преступником противоправные деяние, отграничить один состав преступления от другого, что в дальнейшем позволит назначить справедливое наказание.</w:t>
      </w:r>
    </w:p>
    <w:p w:rsidR="00046EC9" w:rsidRPr="00F13146" w:rsidRDefault="00046EC9" w:rsidP="00F13146">
      <w:pPr>
        <w:autoSpaceDE w:val="0"/>
        <w:autoSpaceDN w:val="0"/>
        <w:adjustRightInd w:val="0"/>
        <w:snapToGrid/>
        <w:spacing w:line="360" w:lineRule="auto"/>
        <w:ind w:firstLine="709"/>
        <w:rPr>
          <w:color w:val="000000"/>
          <w:sz w:val="28"/>
        </w:rPr>
      </w:pPr>
      <w:r w:rsidRPr="00F13146">
        <w:rPr>
          <w:color w:val="000000"/>
          <w:sz w:val="28"/>
        </w:rPr>
        <w:t xml:space="preserve">Несмотря на то, что эти два вида преступлений относятся к разным главам УК, они, как и любое уголовное преступление, являются общественно опасными, </w:t>
      </w:r>
      <w:r w:rsidR="00F13146">
        <w:rPr>
          <w:color w:val="000000"/>
          <w:sz w:val="28"/>
        </w:rPr>
        <w:t>т.е.</w:t>
      </w:r>
      <w:r w:rsidRPr="00F13146">
        <w:rPr>
          <w:color w:val="000000"/>
          <w:sz w:val="28"/>
        </w:rPr>
        <w:t xml:space="preserve"> представляют угрозу для общества. Однако очень важно уметь правильно квалифицировать каждое из этих преступлений, так как правильная квалификация имеет очень большое значение как для выявления качественной структуры преступности (а, следовательно, и для разработки мер по предупреждению и пресечению преступлений), так и для правотворчества (т</w:t>
      </w:r>
      <w:r w:rsidR="00F13146">
        <w:rPr>
          <w:color w:val="000000"/>
          <w:sz w:val="28"/>
        </w:rPr>
        <w:t>. </w:t>
      </w:r>
      <w:r w:rsidR="00F13146" w:rsidRPr="00F13146">
        <w:rPr>
          <w:color w:val="000000"/>
          <w:sz w:val="28"/>
        </w:rPr>
        <w:t>к</w:t>
      </w:r>
      <w:r w:rsidRPr="00F13146">
        <w:rPr>
          <w:color w:val="000000"/>
          <w:sz w:val="28"/>
        </w:rPr>
        <w:t>. успехи или трудности в квалификации показывают законодателю степень правоприменительной эффективности уголовно-правовых норм).</w:t>
      </w:r>
    </w:p>
    <w:p w:rsidR="00284021" w:rsidRDefault="00284021" w:rsidP="00F13146">
      <w:pPr>
        <w:pStyle w:val="10"/>
        <w:keepNext w:val="0"/>
        <w:pageBreakBefore w:val="0"/>
        <w:widowControl/>
        <w:spacing w:after="0" w:line="360" w:lineRule="auto"/>
        <w:ind w:firstLine="709"/>
        <w:jc w:val="both"/>
        <w:rPr>
          <w:color w:val="000000"/>
          <w:spacing w:val="0"/>
        </w:rPr>
      </w:pPr>
      <w:bookmarkStart w:id="14" w:name="_Toc195101350"/>
    </w:p>
    <w:p w:rsidR="00284021" w:rsidRDefault="00284021" w:rsidP="00F13146">
      <w:pPr>
        <w:pStyle w:val="10"/>
        <w:keepNext w:val="0"/>
        <w:pageBreakBefore w:val="0"/>
        <w:widowControl/>
        <w:spacing w:after="0" w:line="360" w:lineRule="auto"/>
        <w:ind w:firstLine="709"/>
        <w:jc w:val="both"/>
        <w:rPr>
          <w:color w:val="000000"/>
          <w:spacing w:val="0"/>
        </w:rPr>
      </w:pPr>
    </w:p>
    <w:p w:rsidR="00075D40" w:rsidRPr="00F13146" w:rsidRDefault="00284021" w:rsidP="00F13146">
      <w:pPr>
        <w:pStyle w:val="10"/>
        <w:keepNext w:val="0"/>
        <w:pageBreakBefore w:val="0"/>
        <w:widowControl/>
        <w:spacing w:after="0" w:line="360" w:lineRule="auto"/>
        <w:ind w:firstLine="709"/>
        <w:jc w:val="both"/>
        <w:rPr>
          <w:color w:val="000000"/>
          <w:spacing w:val="0"/>
        </w:rPr>
      </w:pPr>
      <w:r>
        <w:rPr>
          <w:color w:val="000000"/>
          <w:spacing w:val="0"/>
        </w:rPr>
        <w:br w:type="page"/>
      </w:r>
      <w:r w:rsidR="00075D40" w:rsidRPr="00F13146">
        <w:rPr>
          <w:color w:val="000000"/>
          <w:spacing w:val="0"/>
        </w:rPr>
        <w:t>Литература</w:t>
      </w:r>
      <w:bookmarkEnd w:id="14"/>
    </w:p>
    <w:p w:rsidR="00CE36B8" w:rsidRPr="00F13146" w:rsidRDefault="00CE36B8" w:rsidP="00F13146">
      <w:pPr>
        <w:autoSpaceDE w:val="0"/>
        <w:autoSpaceDN w:val="0"/>
        <w:adjustRightInd w:val="0"/>
        <w:snapToGrid/>
        <w:spacing w:line="360" w:lineRule="auto"/>
        <w:ind w:firstLine="709"/>
        <w:rPr>
          <w:b/>
          <w:color w:val="000000"/>
          <w:sz w:val="28"/>
        </w:rPr>
      </w:pPr>
    </w:p>
    <w:p w:rsidR="00A84C09" w:rsidRPr="00F13146" w:rsidRDefault="00A84C09" w:rsidP="00284021">
      <w:pPr>
        <w:pStyle w:val="af7"/>
        <w:widowControl/>
        <w:numPr>
          <w:ilvl w:val="0"/>
          <w:numId w:val="25"/>
        </w:numPr>
        <w:tabs>
          <w:tab w:val="left" w:pos="420"/>
        </w:tabs>
        <w:ind w:left="0" w:firstLine="0"/>
        <w:rPr>
          <w:color w:val="000000"/>
          <w:sz w:val="28"/>
          <w:szCs w:val="28"/>
        </w:rPr>
      </w:pPr>
      <w:r w:rsidRPr="00F13146">
        <w:rPr>
          <w:color w:val="000000"/>
          <w:sz w:val="28"/>
          <w:szCs w:val="28"/>
        </w:rPr>
        <w:t>Конституция Российской Федерации. Государственные символы России. – Новосибирск: СИБИРСКОЕ УНИВЕРСИТЕТСКОЕ ИЗДАТЕЛЬСТВО, 2007. – 64</w:t>
      </w:r>
      <w:r w:rsidR="00F13146">
        <w:rPr>
          <w:color w:val="000000"/>
          <w:sz w:val="28"/>
          <w:szCs w:val="28"/>
        </w:rPr>
        <w:t> </w:t>
      </w:r>
      <w:r w:rsidR="00F13146" w:rsidRPr="00F13146">
        <w:rPr>
          <w:color w:val="000000"/>
          <w:sz w:val="28"/>
          <w:szCs w:val="28"/>
        </w:rPr>
        <w:t>с.</w:t>
      </w:r>
    </w:p>
    <w:p w:rsidR="00B704A6" w:rsidRPr="00F13146" w:rsidRDefault="00A84C09" w:rsidP="00284021">
      <w:pPr>
        <w:numPr>
          <w:ilvl w:val="0"/>
          <w:numId w:val="25"/>
        </w:numPr>
        <w:tabs>
          <w:tab w:val="left" w:pos="420"/>
        </w:tabs>
        <w:snapToGrid/>
        <w:spacing w:line="360" w:lineRule="auto"/>
        <w:ind w:left="0" w:firstLine="0"/>
        <w:rPr>
          <w:color w:val="000000"/>
          <w:sz w:val="28"/>
          <w:szCs w:val="28"/>
        </w:rPr>
      </w:pPr>
      <w:r w:rsidRPr="00F13146">
        <w:rPr>
          <w:color w:val="000000"/>
          <w:sz w:val="28"/>
          <w:szCs w:val="28"/>
        </w:rPr>
        <w:t>Уголовный Кодекс Российской Федерации (По состоянию на 15 марта 2007). – М.: Юрайт-Издат, 2007. – 189</w:t>
      </w:r>
      <w:r w:rsidR="00F13146">
        <w:rPr>
          <w:color w:val="000000"/>
          <w:sz w:val="28"/>
          <w:szCs w:val="28"/>
        </w:rPr>
        <w:t> </w:t>
      </w:r>
      <w:r w:rsidR="00F13146" w:rsidRPr="00F13146">
        <w:rPr>
          <w:color w:val="000000"/>
          <w:sz w:val="28"/>
          <w:szCs w:val="28"/>
        </w:rPr>
        <w:t>с.</w:t>
      </w:r>
    </w:p>
    <w:p w:rsidR="00B704A6" w:rsidRPr="00F13146" w:rsidRDefault="00B704A6" w:rsidP="00284021">
      <w:pPr>
        <w:numPr>
          <w:ilvl w:val="0"/>
          <w:numId w:val="25"/>
        </w:numPr>
        <w:tabs>
          <w:tab w:val="clear" w:pos="720"/>
          <w:tab w:val="left" w:pos="420"/>
        </w:tabs>
        <w:snapToGrid/>
        <w:spacing w:line="360" w:lineRule="auto"/>
        <w:ind w:left="0" w:firstLine="0"/>
        <w:rPr>
          <w:color w:val="000000"/>
          <w:sz w:val="28"/>
          <w:szCs w:val="28"/>
        </w:rPr>
      </w:pPr>
      <w:r w:rsidRPr="00F13146">
        <w:rPr>
          <w:color w:val="000000"/>
          <w:sz w:val="28"/>
          <w:szCs w:val="28"/>
        </w:rPr>
        <w:t>Федеральный закон от</w:t>
      </w:r>
      <w:r w:rsidR="00F13146" w:rsidRPr="00F13146">
        <w:rPr>
          <w:color w:val="000000"/>
          <w:sz w:val="28"/>
          <w:szCs w:val="28"/>
        </w:rPr>
        <w:t xml:space="preserve"> </w:t>
      </w:r>
      <w:r w:rsidRPr="00F13146">
        <w:rPr>
          <w:color w:val="000000"/>
          <w:sz w:val="28"/>
          <w:szCs w:val="28"/>
        </w:rPr>
        <w:t xml:space="preserve">30.06.2003 </w:t>
      </w:r>
      <w:r w:rsidR="00F13146">
        <w:rPr>
          <w:color w:val="000000"/>
          <w:sz w:val="28"/>
          <w:szCs w:val="28"/>
        </w:rPr>
        <w:t>№</w:t>
      </w:r>
      <w:r w:rsidR="00F13146" w:rsidRPr="00F13146">
        <w:rPr>
          <w:color w:val="000000"/>
          <w:sz w:val="28"/>
          <w:szCs w:val="28"/>
        </w:rPr>
        <w:t>8</w:t>
      </w:r>
      <w:r w:rsidRPr="00F13146">
        <w:rPr>
          <w:color w:val="000000"/>
          <w:sz w:val="28"/>
          <w:szCs w:val="28"/>
        </w:rPr>
        <w:t>6</w:t>
      </w:r>
      <w:r w:rsidR="00F13146">
        <w:rPr>
          <w:color w:val="000000"/>
          <w:sz w:val="28"/>
          <w:szCs w:val="28"/>
        </w:rPr>
        <w:t>-</w:t>
      </w:r>
      <w:r w:rsidR="00F13146" w:rsidRPr="00F13146">
        <w:rPr>
          <w:color w:val="000000"/>
          <w:sz w:val="28"/>
          <w:szCs w:val="28"/>
        </w:rPr>
        <w:t>Ф</w:t>
      </w:r>
      <w:r w:rsidRPr="00F13146">
        <w:rPr>
          <w:color w:val="000000"/>
          <w:sz w:val="28"/>
          <w:szCs w:val="28"/>
        </w:rPr>
        <w:t xml:space="preserve">З </w:t>
      </w:r>
      <w:r w:rsidR="00F13146">
        <w:rPr>
          <w:color w:val="000000"/>
          <w:sz w:val="28"/>
          <w:szCs w:val="28"/>
        </w:rPr>
        <w:t>«</w:t>
      </w:r>
      <w:r w:rsidR="00F13146" w:rsidRPr="00F13146">
        <w:rPr>
          <w:color w:val="000000"/>
          <w:sz w:val="28"/>
          <w:szCs w:val="28"/>
        </w:rPr>
        <w:t>О борьбе с терроризмом</w:t>
      </w:r>
      <w:r w:rsidR="00F13146">
        <w:rPr>
          <w:color w:val="000000"/>
          <w:sz w:val="28"/>
          <w:szCs w:val="28"/>
        </w:rPr>
        <w:t>»</w:t>
      </w:r>
    </w:p>
    <w:p w:rsidR="00B704A6" w:rsidRPr="00F13146" w:rsidRDefault="00B704A6" w:rsidP="00284021">
      <w:pPr>
        <w:numPr>
          <w:ilvl w:val="0"/>
          <w:numId w:val="25"/>
        </w:numPr>
        <w:tabs>
          <w:tab w:val="clear" w:pos="720"/>
          <w:tab w:val="left" w:pos="420"/>
        </w:tabs>
        <w:snapToGrid/>
        <w:spacing w:line="360" w:lineRule="auto"/>
        <w:ind w:left="0" w:firstLine="0"/>
        <w:rPr>
          <w:color w:val="000000"/>
          <w:sz w:val="28"/>
          <w:szCs w:val="28"/>
        </w:rPr>
      </w:pPr>
      <w:r w:rsidRPr="00F13146">
        <w:rPr>
          <w:color w:val="000000"/>
          <w:sz w:val="28"/>
          <w:szCs w:val="28"/>
        </w:rPr>
        <w:t xml:space="preserve">Федеральный закон от 9 февраля </w:t>
      </w:r>
      <w:r w:rsidR="00F13146" w:rsidRPr="00F13146">
        <w:rPr>
          <w:color w:val="000000"/>
          <w:sz w:val="28"/>
          <w:szCs w:val="28"/>
        </w:rPr>
        <w:t>1999</w:t>
      </w:r>
      <w:r w:rsidR="00F13146">
        <w:rPr>
          <w:color w:val="000000"/>
          <w:sz w:val="28"/>
          <w:szCs w:val="28"/>
        </w:rPr>
        <w:t> </w:t>
      </w:r>
      <w:r w:rsidR="00F13146" w:rsidRPr="00F13146">
        <w:rPr>
          <w:color w:val="000000"/>
          <w:sz w:val="28"/>
          <w:szCs w:val="28"/>
        </w:rPr>
        <w:t>г</w:t>
      </w:r>
      <w:r w:rsidRPr="00F13146">
        <w:rPr>
          <w:color w:val="000000"/>
          <w:sz w:val="28"/>
          <w:szCs w:val="28"/>
        </w:rPr>
        <w:t xml:space="preserve">. </w:t>
      </w:r>
      <w:r w:rsidR="00F13146">
        <w:rPr>
          <w:color w:val="000000"/>
          <w:sz w:val="28"/>
          <w:szCs w:val="28"/>
        </w:rPr>
        <w:t>№</w:t>
      </w:r>
      <w:r w:rsidR="00F13146" w:rsidRPr="00F13146">
        <w:rPr>
          <w:color w:val="000000"/>
          <w:sz w:val="28"/>
          <w:szCs w:val="28"/>
        </w:rPr>
        <w:t>2</w:t>
      </w:r>
      <w:r w:rsidRPr="00F13146">
        <w:rPr>
          <w:color w:val="000000"/>
          <w:sz w:val="28"/>
          <w:szCs w:val="28"/>
        </w:rPr>
        <w:t>4</w:t>
      </w:r>
      <w:r w:rsidR="00F13146">
        <w:rPr>
          <w:color w:val="000000"/>
          <w:sz w:val="28"/>
          <w:szCs w:val="28"/>
        </w:rPr>
        <w:t>-</w:t>
      </w:r>
      <w:r w:rsidR="00F13146" w:rsidRPr="00F13146">
        <w:rPr>
          <w:color w:val="000000"/>
          <w:sz w:val="28"/>
          <w:szCs w:val="28"/>
        </w:rPr>
        <w:t>Ф</w:t>
      </w:r>
      <w:r w:rsidRPr="00F13146">
        <w:rPr>
          <w:color w:val="000000"/>
          <w:sz w:val="28"/>
          <w:szCs w:val="28"/>
        </w:rPr>
        <w:t xml:space="preserve">З </w:t>
      </w:r>
      <w:r w:rsidR="00F13146">
        <w:rPr>
          <w:color w:val="000000"/>
          <w:sz w:val="28"/>
          <w:szCs w:val="28"/>
        </w:rPr>
        <w:t>«</w:t>
      </w:r>
      <w:r w:rsidR="00F13146" w:rsidRPr="00F13146">
        <w:rPr>
          <w:color w:val="000000"/>
          <w:sz w:val="28"/>
          <w:szCs w:val="28"/>
        </w:rPr>
        <w:t>О внесении изменений и дополнения в статью 126 Уголовного кодекса Российской Федерации</w:t>
      </w:r>
      <w:r w:rsidR="00F13146">
        <w:rPr>
          <w:color w:val="000000"/>
          <w:sz w:val="28"/>
          <w:szCs w:val="28"/>
        </w:rPr>
        <w:t>»</w:t>
      </w:r>
    </w:p>
    <w:p w:rsidR="00B704A6" w:rsidRPr="00F13146" w:rsidRDefault="00B704A6" w:rsidP="00284021">
      <w:pPr>
        <w:numPr>
          <w:ilvl w:val="0"/>
          <w:numId w:val="25"/>
        </w:numPr>
        <w:tabs>
          <w:tab w:val="clear" w:pos="720"/>
          <w:tab w:val="left" w:pos="420"/>
          <w:tab w:val="num" w:pos="709"/>
        </w:tabs>
        <w:snapToGrid/>
        <w:spacing w:line="360" w:lineRule="auto"/>
        <w:ind w:left="0" w:firstLine="0"/>
        <w:rPr>
          <w:color w:val="000000"/>
          <w:sz w:val="28"/>
          <w:szCs w:val="28"/>
        </w:rPr>
      </w:pPr>
      <w:r w:rsidRPr="00F13146">
        <w:rPr>
          <w:color w:val="000000"/>
          <w:sz w:val="28"/>
          <w:szCs w:val="28"/>
        </w:rPr>
        <w:t xml:space="preserve">Федеральный закон от 8 декабря </w:t>
      </w:r>
      <w:r w:rsidR="00F13146" w:rsidRPr="00F13146">
        <w:rPr>
          <w:color w:val="000000"/>
          <w:sz w:val="28"/>
          <w:szCs w:val="28"/>
        </w:rPr>
        <w:t>2003</w:t>
      </w:r>
      <w:r w:rsidR="00F13146">
        <w:rPr>
          <w:color w:val="000000"/>
          <w:sz w:val="28"/>
          <w:szCs w:val="28"/>
        </w:rPr>
        <w:t> </w:t>
      </w:r>
      <w:r w:rsidR="00F13146" w:rsidRPr="00F13146">
        <w:rPr>
          <w:color w:val="000000"/>
          <w:sz w:val="28"/>
          <w:szCs w:val="28"/>
        </w:rPr>
        <w:t>г</w:t>
      </w:r>
      <w:r w:rsidRPr="00F13146">
        <w:rPr>
          <w:color w:val="000000"/>
          <w:sz w:val="28"/>
          <w:szCs w:val="28"/>
        </w:rPr>
        <w:t xml:space="preserve">. </w:t>
      </w:r>
      <w:r w:rsidR="00F13146">
        <w:rPr>
          <w:color w:val="000000"/>
          <w:sz w:val="28"/>
          <w:szCs w:val="28"/>
        </w:rPr>
        <w:t>№</w:t>
      </w:r>
      <w:r w:rsidR="00F13146" w:rsidRPr="00F13146">
        <w:rPr>
          <w:color w:val="000000"/>
          <w:sz w:val="28"/>
          <w:szCs w:val="28"/>
        </w:rPr>
        <w:t>1</w:t>
      </w:r>
      <w:r w:rsidRPr="00F13146">
        <w:rPr>
          <w:color w:val="000000"/>
          <w:sz w:val="28"/>
          <w:szCs w:val="28"/>
        </w:rPr>
        <w:t>62</w:t>
      </w:r>
      <w:r w:rsidR="00F13146">
        <w:rPr>
          <w:color w:val="000000"/>
          <w:sz w:val="28"/>
          <w:szCs w:val="28"/>
        </w:rPr>
        <w:t>-</w:t>
      </w:r>
      <w:r w:rsidR="00F13146" w:rsidRPr="00F13146">
        <w:rPr>
          <w:color w:val="000000"/>
          <w:sz w:val="28"/>
          <w:szCs w:val="28"/>
        </w:rPr>
        <w:t>Ф</w:t>
      </w:r>
      <w:r w:rsidRPr="00F13146">
        <w:rPr>
          <w:color w:val="000000"/>
          <w:sz w:val="28"/>
          <w:szCs w:val="28"/>
        </w:rPr>
        <w:t xml:space="preserve">З </w:t>
      </w:r>
      <w:r w:rsidR="00F13146">
        <w:rPr>
          <w:color w:val="000000"/>
          <w:sz w:val="28"/>
          <w:szCs w:val="28"/>
        </w:rPr>
        <w:t>«</w:t>
      </w:r>
      <w:r w:rsidR="00F13146" w:rsidRPr="00F13146">
        <w:rPr>
          <w:color w:val="000000"/>
          <w:sz w:val="28"/>
          <w:szCs w:val="28"/>
        </w:rPr>
        <w:t>О внесении изменений и дополнений в Уголовный кодекс Российской Федерации</w:t>
      </w:r>
      <w:r w:rsidR="00F13146">
        <w:rPr>
          <w:color w:val="000000"/>
          <w:sz w:val="28"/>
          <w:szCs w:val="28"/>
        </w:rPr>
        <w:t>»</w:t>
      </w:r>
    </w:p>
    <w:p w:rsidR="00A84C09" w:rsidRPr="00F13146" w:rsidRDefault="00F13146" w:rsidP="00284021">
      <w:pPr>
        <w:numPr>
          <w:ilvl w:val="0"/>
          <w:numId w:val="25"/>
        </w:numPr>
        <w:tabs>
          <w:tab w:val="clear" w:pos="720"/>
          <w:tab w:val="left" w:pos="420"/>
          <w:tab w:val="num" w:pos="709"/>
        </w:tabs>
        <w:autoSpaceDE w:val="0"/>
        <w:autoSpaceDN w:val="0"/>
        <w:adjustRightInd w:val="0"/>
        <w:snapToGrid/>
        <w:spacing w:line="360" w:lineRule="auto"/>
        <w:ind w:left="0" w:firstLine="0"/>
        <w:rPr>
          <w:color w:val="000000"/>
          <w:sz w:val="28"/>
        </w:rPr>
      </w:pPr>
      <w:r w:rsidRPr="00F13146">
        <w:rPr>
          <w:color w:val="000000"/>
          <w:sz w:val="28"/>
          <w:szCs w:val="28"/>
        </w:rPr>
        <w:t>Ветров</w:t>
      </w:r>
      <w:r>
        <w:rPr>
          <w:color w:val="000000"/>
          <w:sz w:val="28"/>
          <w:szCs w:val="28"/>
        </w:rPr>
        <w:t> </w:t>
      </w:r>
      <w:r w:rsidRPr="00F13146">
        <w:rPr>
          <w:color w:val="000000"/>
          <w:sz w:val="28"/>
          <w:szCs w:val="28"/>
        </w:rPr>
        <w:t>Н.И.</w:t>
      </w:r>
      <w:r w:rsidR="00A84C09" w:rsidRPr="00F13146">
        <w:rPr>
          <w:color w:val="000000"/>
          <w:sz w:val="28"/>
          <w:szCs w:val="28"/>
        </w:rPr>
        <w:t xml:space="preserve">, </w:t>
      </w:r>
      <w:r w:rsidRPr="00F13146">
        <w:rPr>
          <w:color w:val="000000"/>
          <w:sz w:val="28"/>
          <w:szCs w:val="28"/>
        </w:rPr>
        <w:t>Ляпунов</w:t>
      </w:r>
      <w:r>
        <w:rPr>
          <w:color w:val="000000"/>
          <w:sz w:val="28"/>
          <w:szCs w:val="28"/>
        </w:rPr>
        <w:t> </w:t>
      </w:r>
      <w:r w:rsidRPr="00F13146">
        <w:rPr>
          <w:color w:val="000000"/>
          <w:sz w:val="28"/>
          <w:szCs w:val="28"/>
        </w:rPr>
        <w:t>Ю.И.</w:t>
      </w:r>
      <w:r>
        <w:rPr>
          <w:color w:val="000000"/>
          <w:sz w:val="28"/>
          <w:szCs w:val="28"/>
        </w:rPr>
        <w:t> </w:t>
      </w:r>
      <w:r w:rsidRPr="00F13146">
        <w:rPr>
          <w:color w:val="000000"/>
          <w:sz w:val="28"/>
          <w:szCs w:val="28"/>
        </w:rPr>
        <w:t>Уголовное</w:t>
      </w:r>
      <w:r w:rsidR="00A84C09" w:rsidRPr="00F13146">
        <w:rPr>
          <w:color w:val="000000"/>
          <w:sz w:val="28"/>
          <w:szCs w:val="28"/>
        </w:rPr>
        <w:t xml:space="preserve"> право. Особенная часть: учебник. – М.: Новый юрист, 2004. – с.</w:t>
      </w:r>
      <w:r>
        <w:rPr>
          <w:color w:val="000000"/>
          <w:sz w:val="28"/>
          <w:szCs w:val="28"/>
        </w:rPr>
        <w:t> </w:t>
      </w:r>
      <w:r w:rsidRPr="00F13146">
        <w:rPr>
          <w:color w:val="000000"/>
          <w:sz w:val="28"/>
          <w:szCs w:val="28"/>
        </w:rPr>
        <w:t>311</w:t>
      </w:r>
      <w:r w:rsidR="00A84C09" w:rsidRPr="00F13146">
        <w:rPr>
          <w:color w:val="000000"/>
          <w:sz w:val="28"/>
          <w:szCs w:val="28"/>
        </w:rPr>
        <w:t>.</w:t>
      </w:r>
    </w:p>
    <w:p w:rsidR="00A84C09" w:rsidRPr="00F13146" w:rsidRDefault="00A84C09" w:rsidP="00284021">
      <w:pPr>
        <w:numPr>
          <w:ilvl w:val="0"/>
          <w:numId w:val="25"/>
        </w:numPr>
        <w:tabs>
          <w:tab w:val="clear" w:pos="720"/>
          <w:tab w:val="left" w:pos="420"/>
          <w:tab w:val="num" w:pos="709"/>
        </w:tabs>
        <w:autoSpaceDE w:val="0"/>
        <w:autoSpaceDN w:val="0"/>
        <w:adjustRightInd w:val="0"/>
        <w:snapToGrid/>
        <w:spacing w:line="360" w:lineRule="auto"/>
        <w:ind w:left="0" w:firstLine="0"/>
        <w:rPr>
          <w:color w:val="000000"/>
          <w:sz w:val="28"/>
        </w:rPr>
      </w:pPr>
      <w:r w:rsidRPr="00F13146">
        <w:rPr>
          <w:color w:val="000000"/>
          <w:sz w:val="28"/>
          <w:szCs w:val="28"/>
        </w:rPr>
        <w:t>Иногамова-</w:t>
      </w:r>
      <w:r w:rsidR="00F13146" w:rsidRPr="00F13146">
        <w:rPr>
          <w:color w:val="000000"/>
          <w:sz w:val="28"/>
          <w:szCs w:val="28"/>
        </w:rPr>
        <w:t>Хегай</w:t>
      </w:r>
      <w:r w:rsidR="00F13146">
        <w:rPr>
          <w:color w:val="000000"/>
          <w:sz w:val="28"/>
          <w:szCs w:val="28"/>
        </w:rPr>
        <w:t> </w:t>
      </w:r>
      <w:r w:rsidR="00F13146" w:rsidRPr="00F13146">
        <w:rPr>
          <w:color w:val="000000"/>
          <w:sz w:val="28"/>
          <w:szCs w:val="28"/>
        </w:rPr>
        <w:t>Л.В.</w:t>
      </w:r>
      <w:r w:rsidRPr="00F13146">
        <w:rPr>
          <w:color w:val="000000"/>
          <w:sz w:val="28"/>
          <w:szCs w:val="28"/>
        </w:rPr>
        <w:t xml:space="preserve">, </w:t>
      </w:r>
      <w:r w:rsidR="00F13146" w:rsidRPr="00F13146">
        <w:rPr>
          <w:color w:val="000000"/>
          <w:sz w:val="28"/>
          <w:szCs w:val="28"/>
        </w:rPr>
        <w:t>Рарог</w:t>
      </w:r>
      <w:r w:rsidR="00F13146">
        <w:rPr>
          <w:color w:val="000000"/>
          <w:sz w:val="28"/>
          <w:szCs w:val="28"/>
        </w:rPr>
        <w:t> </w:t>
      </w:r>
      <w:r w:rsidR="00F13146" w:rsidRPr="00F13146">
        <w:rPr>
          <w:color w:val="000000"/>
          <w:sz w:val="28"/>
          <w:szCs w:val="28"/>
        </w:rPr>
        <w:t>А.И.</w:t>
      </w:r>
      <w:r w:rsidRPr="00F13146">
        <w:rPr>
          <w:color w:val="000000"/>
          <w:sz w:val="28"/>
          <w:szCs w:val="28"/>
        </w:rPr>
        <w:t xml:space="preserve">, </w:t>
      </w:r>
      <w:r w:rsidR="00F13146" w:rsidRPr="00F13146">
        <w:rPr>
          <w:color w:val="000000"/>
          <w:sz w:val="28"/>
          <w:szCs w:val="28"/>
        </w:rPr>
        <w:t>Чучаев</w:t>
      </w:r>
      <w:r w:rsidR="00F13146">
        <w:rPr>
          <w:color w:val="000000"/>
          <w:sz w:val="28"/>
          <w:szCs w:val="28"/>
        </w:rPr>
        <w:t> </w:t>
      </w:r>
      <w:r w:rsidR="00F13146" w:rsidRPr="00F13146">
        <w:rPr>
          <w:color w:val="000000"/>
          <w:sz w:val="28"/>
          <w:szCs w:val="28"/>
        </w:rPr>
        <w:t>А.И.</w:t>
      </w:r>
      <w:r w:rsidR="00F13146">
        <w:rPr>
          <w:color w:val="000000"/>
          <w:sz w:val="28"/>
          <w:szCs w:val="28"/>
        </w:rPr>
        <w:t> </w:t>
      </w:r>
      <w:r w:rsidR="00F13146" w:rsidRPr="00F13146">
        <w:rPr>
          <w:color w:val="000000"/>
          <w:sz w:val="28"/>
          <w:szCs w:val="28"/>
        </w:rPr>
        <w:t>Уголовное</w:t>
      </w:r>
      <w:r w:rsidRPr="00F13146">
        <w:rPr>
          <w:color w:val="000000"/>
          <w:sz w:val="28"/>
          <w:szCs w:val="28"/>
        </w:rPr>
        <w:t xml:space="preserve"> право Особенная часть: учебник. – М.: КОНТРАКТ, ИНФРА</w:t>
      </w:r>
      <w:r w:rsidR="00F13146">
        <w:rPr>
          <w:color w:val="000000"/>
          <w:sz w:val="28"/>
          <w:szCs w:val="28"/>
        </w:rPr>
        <w:t>-</w:t>
      </w:r>
      <w:r w:rsidR="00F13146" w:rsidRPr="00F13146">
        <w:rPr>
          <w:color w:val="000000"/>
          <w:sz w:val="28"/>
          <w:szCs w:val="28"/>
        </w:rPr>
        <w:t>М,</w:t>
      </w:r>
      <w:r w:rsidRPr="00F13146">
        <w:rPr>
          <w:color w:val="000000"/>
          <w:sz w:val="28"/>
          <w:szCs w:val="28"/>
        </w:rPr>
        <w:t xml:space="preserve"> 2006.</w:t>
      </w:r>
      <w:r w:rsidR="00F13146">
        <w:rPr>
          <w:color w:val="000000"/>
          <w:sz w:val="28"/>
          <w:szCs w:val="28"/>
        </w:rPr>
        <w:t> </w:t>
      </w:r>
      <w:r w:rsidR="00F13146" w:rsidRPr="00F13146">
        <w:rPr>
          <w:color w:val="000000"/>
          <w:sz w:val="28"/>
          <w:szCs w:val="28"/>
        </w:rPr>
        <w:t>//</w:t>
      </w:r>
      <w:r w:rsidRPr="00F13146">
        <w:rPr>
          <w:color w:val="000000"/>
          <w:sz w:val="28"/>
          <w:szCs w:val="28"/>
        </w:rPr>
        <w:t xml:space="preserve"> Справочная правовая система Консультант+</w:t>
      </w:r>
    </w:p>
    <w:p w:rsidR="00A84C09" w:rsidRPr="00F13146" w:rsidRDefault="00F13146" w:rsidP="00284021">
      <w:pPr>
        <w:pStyle w:val="af7"/>
        <w:widowControl/>
        <w:numPr>
          <w:ilvl w:val="0"/>
          <w:numId w:val="25"/>
        </w:numPr>
        <w:tabs>
          <w:tab w:val="clear" w:pos="720"/>
          <w:tab w:val="left" w:pos="420"/>
          <w:tab w:val="num" w:pos="709"/>
        </w:tabs>
        <w:ind w:left="0" w:firstLine="0"/>
        <w:rPr>
          <w:color w:val="000000"/>
          <w:sz w:val="28"/>
          <w:szCs w:val="28"/>
        </w:rPr>
      </w:pPr>
      <w:r w:rsidRPr="00F13146">
        <w:rPr>
          <w:color w:val="000000"/>
          <w:sz w:val="28"/>
          <w:szCs w:val="28"/>
        </w:rPr>
        <w:t>Казаченко</w:t>
      </w:r>
      <w:r>
        <w:rPr>
          <w:color w:val="000000"/>
          <w:sz w:val="28"/>
          <w:szCs w:val="28"/>
        </w:rPr>
        <w:t> </w:t>
      </w:r>
      <w:r w:rsidRPr="00F13146">
        <w:rPr>
          <w:color w:val="000000"/>
          <w:sz w:val="28"/>
          <w:szCs w:val="28"/>
        </w:rPr>
        <w:t>И.Я.</w:t>
      </w:r>
      <w:r w:rsidR="00A84C09" w:rsidRPr="00F13146">
        <w:rPr>
          <w:color w:val="000000"/>
          <w:sz w:val="28"/>
          <w:szCs w:val="28"/>
        </w:rPr>
        <w:t xml:space="preserve">, </w:t>
      </w:r>
      <w:r w:rsidRPr="00F13146">
        <w:rPr>
          <w:color w:val="000000"/>
          <w:sz w:val="28"/>
          <w:szCs w:val="28"/>
        </w:rPr>
        <w:t>Незнамова</w:t>
      </w:r>
      <w:r>
        <w:rPr>
          <w:color w:val="000000"/>
          <w:sz w:val="28"/>
          <w:szCs w:val="28"/>
        </w:rPr>
        <w:t> </w:t>
      </w:r>
      <w:r w:rsidRPr="00F13146">
        <w:rPr>
          <w:color w:val="000000"/>
          <w:sz w:val="28"/>
          <w:szCs w:val="28"/>
        </w:rPr>
        <w:t>З.А.</w:t>
      </w:r>
      <w:r w:rsidR="00A84C09" w:rsidRPr="00F13146">
        <w:rPr>
          <w:color w:val="000000"/>
          <w:sz w:val="28"/>
          <w:szCs w:val="28"/>
        </w:rPr>
        <w:t xml:space="preserve">, </w:t>
      </w:r>
      <w:r w:rsidRPr="00F13146">
        <w:rPr>
          <w:color w:val="000000"/>
          <w:sz w:val="28"/>
          <w:szCs w:val="28"/>
        </w:rPr>
        <w:t>Новоселов</w:t>
      </w:r>
      <w:r>
        <w:rPr>
          <w:color w:val="000000"/>
          <w:sz w:val="28"/>
          <w:szCs w:val="28"/>
        </w:rPr>
        <w:t> </w:t>
      </w:r>
      <w:r w:rsidRPr="00F13146">
        <w:rPr>
          <w:color w:val="000000"/>
          <w:sz w:val="28"/>
          <w:szCs w:val="28"/>
        </w:rPr>
        <w:t>Г.П.</w:t>
      </w:r>
      <w:r>
        <w:rPr>
          <w:color w:val="000000"/>
          <w:sz w:val="28"/>
          <w:szCs w:val="28"/>
        </w:rPr>
        <w:t> </w:t>
      </w:r>
      <w:r w:rsidRPr="00F13146">
        <w:rPr>
          <w:color w:val="000000"/>
          <w:sz w:val="28"/>
          <w:szCs w:val="28"/>
        </w:rPr>
        <w:t>Уголовное</w:t>
      </w:r>
      <w:r w:rsidR="00A84C09" w:rsidRPr="00F13146">
        <w:rPr>
          <w:color w:val="000000"/>
          <w:sz w:val="28"/>
          <w:szCs w:val="28"/>
        </w:rPr>
        <w:t xml:space="preserve"> право. Особенная часть: Учебник для вузов. – М.: Издательство Норма, 2003. – 960</w:t>
      </w:r>
      <w:r>
        <w:rPr>
          <w:color w:val="000000"/>
          <w:sz w:val="28"/>
          <w:szCs w:val="28"/>
        </w:rPr>
        <w:t> </w:t>
      </w:r>
      <w:r w:rsidRPr="00F13146">
        <w:rPr>
          <w:color w:val="000000"/>
          <w:sz w:val="28"/>
          <w:szCs w:val="28"/>
        </w:rPr>
        <w:t>с.</w:t>
      </w:r>
    </w:p>
    <w:p w:rsidR="00A84C09" w:rsidRPr="00F13146" w:rsidRDefault="00A84C09" w:rsidP="00284021">
      <w:pPr>
        <w:pStyle w:val="af7"/>
        <w:widowControl/>
        <w:numPr>
          <w:ilvl w:val="0"/>
          <w:numId w:val="25"/>
        </w:numPr>
        <w:tabs>
          <w:tab w:val="clear" w:pos="720"/>
          <w:tab w:val="left" w:pos="420"/>
          <w:tab w:val="num" w:pos="709"/>
        </w:tabs>
        <w:ind w:left="0" w:firstLine="0"/>
        <w:rPr>
          <w:color w:val="000000"/>
          <w:sz w:val="28"/>
          <w:szCs w:val="28"/>
        </w:rPr>
      </w:pPr>
      <w:r w:rsidRPr="00F13146">
        <w:rPr>
          <w:color w:val="000000"/>
          <w:sz w:val="28"/>
          <w:szCs w:val="28"/>
        </w:rPr>
        <w:t xml:space="preserve">Комментарий к Уголовному Кодексу Российской Федерации / отв. ред. </w:t>
      </w:r>
      <w:r w:rsidR="00F13146" w:rsidRPr="00F13146">
        <w:rPr>
          <w:color w:val="000000"/>
          <w:sz w:val="28"/>
          <w:szCs w:val="28"/>
        </w:rPr>
        <w:t>Рарог</w:t>
      </w:r>
      <w:r w:rsidR="00F13146">
        <w:rPr>
          <w:color w:val="000000"/>
          <w:sz w:val="28"/>
          <w:szCs w:val="28"/>
        </w:rPr>
        <w:t> </w:t>
      </w:r>
      <w:r w:rsidR="00F13146" w:rsidRPr="00F13146">
        <w:rPr>
          <w:color w:val="000000"/>
          <w:sz w:val="28"/>
          <w:szCs w:val="28"/>
        </w:rPr>
        <w:t>А.И.</w:t>
      </w:r>
      <w:r w:rsidRPr="00F13146">
        <w:rPr>
          <w:color w:val="000000"/>
          <w:sz w:val="28"/>
          <w:szCs w:val="28"/>
        </w:rPr>
        <w:t xml:space="preserve"> – М.: ТКВелби, Издательство Проспект, 2004. – 640</w:t>
      </w:r>
      <w:r w:rsidR="00F13146">
        <w:rPr>
          <w:color w:val="000000"/>
          <w:sz w:val="28"/>
          <w:szCs w:val="28"/>
        </w:rPr>
        <w:t> </w:t>
      </w:r>
      <w:r w:rsidR="00F13146" w:rsidRPr="00F13146">
        <w:rPr>
          <w:color w:val="000000"/>
          <w:sz w:val="28"/>
          <w:szCs w:val="28"/>
        </w:rPr>
        <w:t>с.</w:t>
      </w:r>
    </w:p>
    <w:p w:rsidR="00A84C09" w:rsidRPr="00F13146" w:rsidRDefault="00A84C09" w:rsidP="00284021">
      <w:pPr>
        <w:pStyle w:val="af7"/>
        <w:widowControl/>
        <w:numPr>
          <w:ilvl w:val="0"/>
          <w:numId w:val="25"/>
        </w:numPr>
        <w:tabs>
          <w:tab w:val="clear" w:pos="720"/>
          <w:tab w:val="left" w:pos="420"/>
          <w:tab w:val="num" w:pos="709"/>
        </w:tabs>
        <w:ind w:left="0" w:firstLine="0"/>
        <w:rPr>
          <w:color w:val="000000"/>
          <w:sz w:val="28"/>
          <w:szCs w:val="28"/>
        </w:rPr>
      </w:pPr>
      <w:r w:rsidRPr="00F13146">
        <w:rPr>
          <w:color w:val="000000"/>
          <w:sz w:val="28"/>
          <w:szCs w:val="28"/>
        </w:rPr>
        <w:t xml:space="preserve">Комментарий к Уголовному Кодексу Российской Федерации (постатейный) / отв. ред. </w:t>
      </w:r>
      <w:r w:rsidR="00F13146" w:rsidRPr="00F13146">
        <w:rPr>
          <w:color w:val="000000"/>
          <w:sz w:val="28"/>
          <w:szCs w:val="28"/>
        </w:rPr>
        <w:t>Л.Л.</w:t>
      </w:r>
      <w:r w:rsidR="00F13146">
        <w:rPr>
          <w:color w:val="000000"/>
          <w:sz w:val="28"/>
          <w:szCs w:val="28"/>
        </w:rPr>
        <w:t> </w:t>
      </w:r>
      <w:r w:rsidR="00F13146" w:rsidRPr="00F13146">
        <w:rPr>
          <w:color w:val="000000"/>
          <w:sz w:val="28"/>
          <w:szCs w:val="28"/>
        </w:rPr>
        <w:t>Кругликов</w:t>
      </w:r>
      <w:r w:rsidRPr="00F13146">
        <w:rPr>
          <w:color w:val="000000"/>
          <w:sz w:val="28"/>
          <w:szCs w:val="28"/>
        </w:rPr>
        <w:t>. – М.: Издательство Волтерс Клувер, 2005. – 1104</w:t>
      </w:r>
      <w:r w:rsidR="00F13146">
        <w:rPr>
          <w:color w:val="000000"/>
          <w:sz w:val="28"/>
          <w:szCs w:val="28"/>
        </w:rPr>
        <w:t> </w:t>
      </w:r>
      <w:r w:rsidR="00F13146" w:rsidRPr="00F13146">
        <w:rPr>
          <w:color w:val="000000"/>
          <w:sz w:val="28"/>
          <w:szCs w:val="28"/>
        </w:rPr>
        <w:t>с.</w:t>
      </w:r>
    </w:p>
    <w:p w:rsidR="00A84C09" w:rsidRPr="00F13146" w:rsidRDefault="00A84C09" w:rsidP="00284021">
      <w:pPr>
        <w:numPr>
          <w:ilvl w:val="0"/>
          <w:numId w:val="25"/>
        </w:numPr>
        <w:tabs>
          <w:tab w:val="clear" w:pos="720"/>
          <w:tab w:val="left" w:pos="420"/>
          <w:tab w:val="num" w:pos="709"/>
        </w:tabs>
        <w:autoSpaceDE w:val="0"/>
        <w:autoSpaceDN w:val="0"/>
        <w:adjustRightInd w:val="0"/>
        <w:snapToGrid/>
        <w:spacing w:line="360" w:lineRule="auto"/>
        <w:ind w:left="0" w:firstLine="0"/>
        <w:rPr>
          <w:color w:val="000000"/>
          <w:sz w:val="28"/>
        </w:rPr>
      </w:pPr>
      <w:r w:rsidRPr="00F13146">
        <w:rPr>
          <w:color w:val="000000"/>
          <w:sz w:val="28"/>
          <w:szCs w:val="28"/>
        </w:rPr>
        <w:t xml:space="preserve">Комментарий к Уголовному Кодексу Российской Федерации (постатейный) / отв. ред. </w:t>
      </w:r>
      <w:r w:rsidR="00F13146" w:rsidRPr="00F13146">
        <w:rPr>
          <w:color w:val="000000"/>
          <w:sz w:val="28"/>
          <w:szCs w:val="28"/>
        </w:rPr>
        <w:t>В.М.</w:t>
      </w:r>
      <w:r w:rsidR="00F13146">
        <w:rPr>
          <w:color w:val="000000"/>
          <w:sz w:val="28"/>
          <w:szCs w:val="28"/>
        </w:rPr>
        <w:t> </w:t>
      </w:r>
      <w:r w:rsidR="00F13146" w:rsidRPr="00F13146">
        <w:rPr>
          <w:color w:val="000000"/>
          <w:sz w:val="28"/>
          <w:szCs w:val="28"/>
        </w:rPr>
        <w:t>Лебедев</w:t>
      </w:r>
      <w:r w:rsidRPr="00F13146">
        <w:rPr>
          <w:color w:val="000000"/>
          <w:sz w:val="28"/>
          <w:szCs w:val="28"/>
        </w:rPr>
        <w:t>. – М.: Юрайт-Издат, 2005.</w:t>
      </w:r>
      <w:r w:rsidR="00F13146">
        <w:rPr>
          <w:color w:val="000000"/>
          <w:sz w:val="28"/>
          <w:szCs w:val="28"/>
        </w:rPr>
        <w:t> </w:t>
      </w:r>
      <w:r w:rsidR="00F13146" w:rsidRPr="00F13146">
        <w:rPr>
          <w:color w:val="000000"/>
          <w:sz w:val="28"/>
          <w:szCs w:val="28"/>
        </w:rPr>
        <w:t>//</w:t>
      </w:r>
      <w:r w:rsidRPr="00F13146">
        <w:rPr>
          <w:color w:val="000000"/>
          <w:sz w:val="28"/>
          <w:szCs w:val="28"/>
        </w:rPr>
        <w:t xml:space="preserve"> Справочная правовая система Консультант+</w:t>
      </w:r>
    </w:p>
    <w:p w:rsidR="00A84C09" w:rsidRPr="00F13146" w:rsidRDefault="00A84C09" w:rsidP="00284021">
      <w:pPr>
        <w:numPr>
          <w:ilvl w:val="0"/>
          <w:numId w:val="25"/>
        </w:numPr>
        <w:tabs>
          <w:tab w:val="clear" w:pos="720"/>
          <w:tab w:val="left" w:pos="420"/>
          <w:tab w:val="num" w:pos="709"/>
        </w:tabs>
        <w:autoSpaceDE w:val="0"/>
        <w:autoSpaceDN w:val="0"/>
        <w:adjustRightInd w:val="0"/>
        <w:snapToGrid/>
        <w:spacing w:line="360" w:lineRule="auto"/>
        <w:ind w:left="0" w:firstLine="0"/>
        <w:rPr>
          <w:color w:val="000000"/>
          <w:sz w:val="28"/>
        </w:rPr>
      </w:pPr>
      <w:r w:rsidRPr="00F13146">
        <w:rPr>
          <w:color w:val="000000"/>
          <w:sz w:val="28"/>
          <w:szCs w:val="28"/>
        </w:rPr>
        <w:t>Комментарий к Уголовному Кодексу Российской Федерации с постатейными материалами</w:t>
      </w:r>
      <w:r w:rsidR="00F13146" w:rsidRPr="00F13146">
        <w:rPr>
          <w:color w:val="000000"/>
          <w:sz w:val="28"/>
          <w:szCs w:val="28"/>
        </w:rPr>
        <w:t xml:space="preserve"> </w:t>
      </w:r>
      <w:r w:rsidRPr="00F13146">
        <w:rPr>
          <w:color w:val="000000"/>
          <w:sz w:val="28"/>
          <w:szCs w:val="28"/>
        </w:rPr>
        <w:t xml:space="preserve">и судебной практикой / отв. ред. </w:t>
      </w:r>
      <w:r w:rsidR="00F13146" w:rsidRPr="00F13146">
        <w:rPr>
          <w:color w:val="000000"/>
          <w:sz w:val="28"/>
          <w:szCs w:val="28"/>
        </w:rPr>
        <w:t>С.И.</w:t>
      </w:r>
      <w:r w:rsidR="00F13146">
        <w:rPr>
          <w:color w:val="000000"/>
          <w:sz w:val="28"/>
          <w:szCs w:val="28"/>
        </w:rPr>
        <w:t> </w:t>
      </w:r>
      <w:r w:rsidR="00F13146" w:rsidRPr="00F13146">
        <w:rPr>
          <w:color w:val="000000"/>
          <w:sz w:val="28"/>
          <w:szCs w:val="28"/>
        </w:rPr>
        <w:t>Никулин</w:t>
      </w:r>
      <w:r w:rsidRPr="00F13146">
        <w:rPr>
          <w:color w:val="000000"/>
          <w:sz w:val="28"/>
          <w:szCs w:val="28"/>
        </w:rPr>
        <w:t>. – М.: Издательство «Менеджер» совместно с издательством «Юрайт», 2004. – 1184</w:t>
      </w:r>
      <w:r w:rsidR="00F13146">
        <w:rPr>
          <w:color w:val="000000"/>
          <w:sz w:val="28"/>
          <w:szCs w:val="28"/>
        </w:rPr>
        <w:t> </w:t>
      </w:r>
      <w:r w:rsidR="00F13146" w:rsidRPr="00F13146">
        <w:rPr>
          <w:color w:val="000000"/>
          <w:sz w:val="28"/>
          <w:szCs w:val="28"/>
        </w:rPr>
        <w:t>с.</w:t>
      </w:r>
    </w:p>
    <w:p w:rsidR="00B704A6" w:rsidRPr="00F13146" w:rsidRDefault="00F13146" w:rsidP="00284021">
      <w:pPr>
        <w:numPr>
          <w:ilvl w:val="0"/>
          <w:numId w:val="25"/>
        </w:numPr>
        <w:tabs>
          <w:tab w:val="clear" w:pos="720"/>
          <w:tab w:val="left" w:pos="420"/>
        </w:tabs>
        <w:snapToGrid/>
        <w:spacing w:line="360" w:lineRule="auto"/>
        <w:ind w:left="0" w:firstLine="0"/>
        <w:rPr>
          <w:color w:val="000000"/>
          <w:sz w:val="28"/>
          <w:szCs w:val="28"/>
        </w:rPr>
      </w:pPr>
      <w:r w:rsidRPr="00F13146">
        <w:rPr>
          <w:color w:val="000000"/>
          <w:sz w:val="28"/>
          <w:szCs w:val="28"/>
        </w:rPr>
        <w:t>Семенцова</w:t>
      </w:r>
      <w:r>
        <w:rPr>
          <w:color w:val="000000"/>
          <w:sz w:val="28"/>
          <w:szCs w:val="28"/>
        </w:rPr>
        <w:t> </w:t>
      </w:r>
      <w:r w:rsidRPr="00F13146">
        <w:rPr>
          <w:color w:val="000000"/>
          <w:sz w:val="28"/>
          <w:szCs w:val="28"/>
        </w:rPr>
        <w:t>И.А.</w:t>
      </w:r>
      <w:r>
        <w:rPr>
          <w:color w:val="000000"/>
          <w:sz w:val="28"/>
          <w:szCs w:val="28"/>
        </w:rPr>
        <w:t> </w:t>
      </w:r>
      <w:r w:rsidRPr="00F13146">
        <w:rPr>
          <w:color w:val="000000"/>
          <w:sz w:val="28"/>
          <w:szCs w:val="28"/>
        </w:rPr>
        <w:t>Уголовное</w:t>
      </w:r>
      <w:r w:rsidR="00B704A6" w:rsidRPr="00F13146">
        <w:rPr>
          <w:color w:val="000000"/>
          <w:sz w:val="28"/>
          <w:szCs w:val="28"/>
        </w:rPr>
        <w:t xml:space="preserve"> право России (Особенная часть): Экспресс-справочник.</w:t>
      </w:r>
      <w:r>
        <w:rPr>
          <w:color w:val="000000"/>
          <w:sz w:val="28"/>
          <w:szCs w:val="28"/>
        </w:rPr>
        <w:t> –</w:t>
      </w:r>
      <w:r w:rsidRPr="00F13146">
        <w:rPr>
          <w:color w:val="000000"/>
          <w:sz w:val="28"/>
          <w:szCs w:val="28"/>
        </w:rPr>
        <w:t xml:space="preserve"> </w:t>
      </w:r>
      <w:r w:rsidR="00B704A6" w:rsidRPr="00F13146">
        <w:rPr>
          <w:color w:val="000000"/>
          <w:sz w:val="28"/>
          <w:szCs w:val="28"/>
        </w:rPr>
        <w:t>Москва: ИКЦУ</w:t>
      </w:r>
      <w:r w:rsidRPr="00F13146">
        <w:rPr>
          <w:color w:val="000000"/>
          <w:sz w:val="28"/>
          <w:szCs w:val="28"/>
        </w:rPr>
        <w:t xml:space="preserve"> «</w:t>
      </w:r>
      <w:r w:rsidR="00B704A6" w:rsidRPr="00F13146">
        <w:rPr>
          <w:color w:val="000000"/>
          <w:sz w:val="28"/>
          <w:szCs w:val="28"/>
        </w:rPr>
        <w:t>МарТ», Ростов н/Д.: Издат. Центр</w:t>
      </w:r>
      <w:r w:rsidRPr="00F13146">
        <w:rPr>
          <w:color w:val="000000"/>
          <w:sz w:val="28"/>
          <w:szCs w:val="28"/>
        </w:rPr>
        <w:t xml:space="preserve"> «</w:t>
      </w:r>
      <w:r w:rsidR="00B704A6" w:rsidRPr="00F13146">
        <w:rPr>
          <w:color w:val="000000"/>
          <w:sz w:val="28"/>
          <w:szCs w:val="28"/>
        </w:rPr>
        <w:t xml:space="preserve">МарТ», 2004 – 403 </w:t>
      </w:r>
      <w:r w:rsidR="00B704A6" w:rsidRPr="00F13146">
        <w:rPr>
          <w:color w:val="000000"/>
          <w:sz w:val="28"/>
          <w:szCs w:val="28"/>
          <w:lang w:val="en-US"/>
        </w:rPr>
        <w:t>c</w:t>
      </w:r>
      <w:r w:rsidR="00B704A6" w:rsidRPr="00F13146">
        <w:rPr>
          <w:color w:val="000000"/>
          <w:sz w:val="28"/>
          <w:szCs w:val="28"/>
        </w:rPr>
        <w:t>.</w:t>
      </w:r>
    </w:p>
    <w:p w:rsidR="00B704A6" w:rsidRPr="00F13146" w:rsidRDefault="00B704A6" w:rsidP="00284021">
      <w:pPr>
        <w:numPr>
          <w:ilvl w:val="0"/>
          <w:numId w:val="25"/>
        </w:numPr>
        <w:tabs>
          <w:tab w:val="clear" w:pos="720"/>
          <w:tab w:val="left" w:pos="420"/>
        </w:tabs>
        <w:autoSpaceDE w:val="0"/>
        <w:autoSpaceDN w:val="0"/>
        <w:adjustRightInd w:val="0"/>
        <w:snapToGrid/>
        <w:spacing w:line="360" w:lineRule="auto"/>
        <w:ind w:left="0" w:firstLine="0"/>
        <w:rPr>
          <w:color w:val="000000"/>
          <w:sz w:val="28"/>
          <w:szCs w:val="28"/>
        </w:rPr>
      </w:pPr>
      <w:r w:rsidRPr="00F13146">
        <w:rPr>
          <w:color w:val="000000"/>
          <w:sz w:val="28"/>
          <w:szCs w:val="28"/>
        </w:rPr>
        <w:t>Уголовное право</w:t>
      </w:r>
      <w:r w:rsidR="00F13146" w:rsidRPr="00F13146">
        <w:rPr>
          <w:color w:val="000000"/>
          <w:sz w:val="28"/>
          <w:szCs w:val="28"/>
        </w:rPr>
        <w:t xml:space="preserve"> </w:t>
      </w:r>
      <w:r w:rsidRPr="00F13146">
        <w:rPr>
          <w:color w:val="000000"/>
          <w:sz w:val="28"/>
          <w:szCs w:val="28"/>
        </w:rPr>
        <w:t>России. Особенная часть: Учебник/</w:t>
      </w:r>
      <w:r w:rsidR="00F13146" w:rsidRPr="00F13146">
        <w:rPr>
          <w:color w:val="000000"/>
          <w:sz w:val="28"/>
          <w:szCs w:val="28"/>
        </w:rPr>
        <w:t xml:space="preserve"> </w:t>
      </w:r>
      <w:r w:rsidRPr="00F13146">
        <w:rPr>
          <w:color w:val="000000"/>
          <w:sz w:val="28"/>
          <w:szCs w:val="28"/>
        </w:rPr>
        <w:t xml:space="preserve">Отв. ред. доктор юрид. наук проф. </w:t>
      </w:r>
      <w:r w:rsidR="00F13146" w:rsidRPr="00F13146">
        <w:rPr>
          <w:color w:val="000000"/>
          <w:sz w:val="28"/>
          <w:szCs w:val="28"/>
        </w:rPr>
        <w:t>Б.В.</w:t>
      </w:r>
      <w:r w:rsidR="00F13146">
        <w:rPr>
          <w:color w:val="000000"/>
          <w:sz w:val="28"/>
          <w:szCs w:val="28"/>
        </w:rPr>
        <w:t> </w:t>
      </w:r>
      <w:r w:rsidR="00F13146" w:rsidRPr="00F13146">
        <w:rPr>
          <w:color w:val="000000"/>
          <w:sz w:val="28"/>
          <w:szCs w:val="28"/>
        </w:rPr>
        <w:t>Здравомыслов</w:t>
      </w:r>
      <w:r w:rsidRPr="00F13146">
        <w:rPr>
          <w:color w:val="000000"/>
          <w:sz w:val="28"/>
          <w:szCs w:val="28"/>
        </w:rPr>
        <w:t>.</w:t>
      </w:r>
      <w:r w:rsidR="00F13146">
        <w:rPr>
          <w:color w:val="000000"/>
          <w:sz w:val="28"/>
          <w:szCs w:val="28"/>
        </w:rPr>
        <w:t>-</w:t>
      </w:r>
      <w:r w:rsidR="00F13146" w:rsidRPr="00F13146">
        <w:rPr>
          <w:color w:val="000000"/>
          <w:sz w:val="28"/>
          <w:szCs w:val="28"/>
        </w:rPr>
        <w:t>М.</w:t>
      </w:r>
      <w:r w:rsidRPr="00F13146">
        <w:rPr>
          <w:color w:val="000000"/>
          <w:sz w:val="28"/>
          <w:szCs w:val="28"/>
        </w:rPr>
        <w:t>: Юристъ, 2003</w:t>
      </w:r>
      <w:r w:rsidR="00F13146">
        <w:rPr>
          <w:color w:val="000000"/>
          <w:sz w:val="28"/>
          <w:szCs w:val="28"/>
        </w:rPr>
        <w:t> </w:t>
      </w:r>
      <w:r w:rsidR="00F13146" w:rsidRPr="00F13146">
        <w:rPr>
          <w:color w:val="000000"/>
          <w:sz w:val="28"/>
          <w:szCs w:val="28"/>
        </w:rPr>
        <w:t>г</w:t>
      </w:r>
      <w:r w:rsidRPr="00F13146">
        <w:rPr>
          <w:color w:val="000000"/>
          <w:sz w:val="28"/>
          <w:szCs w:val="28"/>
        </w:rPr>
        <w:t>. – 363</w:t>
      </w:r>
      <w:r w:rsidR="00F13146">
        <w:rPr>
          <w:color w:val="000000"/>
          <w:sz w:val="28"/>
          <w:szCs w:val="28"/>
        </w:rPr>
        <w:t> </w:t>
      </w:r>
      <w:r w:rsidR="00F13146" w:rsidRPr="00F13146">
        <w:rPr>
          <w:color w:val="000000"/>
          <w:sz w:val="28"/>
          <w:szCs w:val="28"/>
        </w:rPr>
        <w:t>с.</w:t>
      </w:r>
    </w:p>
    <w:p w:rsidR="007E430A" w:rsidRPr="00F13146" w:rsidRDefault="00F13146" w:rsidP="00284021">
      <w:pPr>
        <w:numPr>
          <w:ilvl w:val="0"/>
          <w:numId w:val="25"/>
        </w:numPr>
        <w:tabs>
          <w:tab w:val="clear" w:pos="720"/>
          <w:tab w:val="left" w:pos="420"/>
        </w:tabs>
        <w:autoSpaceDE w:val="0"/>
        <w:autoSpaceDN w:val="0"/>
        <w:adjustRightInd w:val="0"/>
        <w:snapToGrid/>
        <w:spacing w:line="360" w:lineRule="auto"/>
        <w:ind w:left="0" w:firstLine="0"/>
        <w:rPr>
          <w:color w:val="000000"/>
          <w:sz w:val="28"/>
          <w:szCs w:val="28"/>
        </w:rPr>
      </w:pPr>
      <w:r>
        <w:rPr>
          <w:color w:val="000000"/>
          <w:sz w:val="28"/>
        </w:rPr>
        <w:t>«</w:t>
      </w:r>
      <w:r w:rsidRPr="00F13146">
        <w:rPr>
          <w:color w:val="000000"/>
          <w:sz w:val="28"/>
        </w:rPr>
        <w:t>Комментарий к Уголовному Кодексу Российской Федерации</w:t>
      </w:r>
      <w:r>
        <w:rPr>
          <w:color w:val="000000"/>
          <w:sz w:val="28"/>
        </w:rPr>
        <w:t>»</w:t>
      </w:r>
      <w:r w:rsidRPr="00F13146">
        <w:rPr>
          <w:color w:val="000000"/>
          <w:sz w:val="28"/>
        </w:rPr>
        <w:t xml:space="preserve"> </w:t>
      </w:r>
      <w:r w:rsidR="00D941C3" w:rsidRPr="00F13146">
        <w:rPr>
          <w:color w:val="000000"/>
          <w:sz w:val="28"/>
        </w:rPr>
        <w:t>(постатейный) (издание 5</w:t>
      </w:r>
      <w:r>
        <w:rPr>
          <w:color w:val="000000"/>
          <w:sz w:val="28"/>
        </w:rPr>
        <w:t>-</w:t>
      </w:r>
      <w:r w:rsidRPr="00F13146">
        <w:rPr>
          <w:color w:val="000000"/>
          <w:sz w:val="28"/>
        </w:rPr>
        <w:t>е</w:t>
      </w:r>
      <w:r w:rsidR="00D941C3" w:rsidRPr="00F13146">
        <w:rPr>
          <w:color w:val="000000"/>
          <w:sz w:val="28"/>
        </w:rPr>
        <w:t>, дополненное и исправленное)</w:t>
      </w:r>
      <w:r w:rsidR="00D941C3" w:rsidRPr="00F13146">
        <w:rPr>
          <w:color w:val="000000"/>
          <w:sz w:val="28"/>
        </w:rPr>
        <w:br/>
        <w:t xml:space="preserve">(отв. ред. </w:t>
      </w:r>
      <w:r w:rsidRPr="00F13146">
        <w:rPr>
          <w:color w:val="000000"/>
          <w:sz w:val="28"/>
        </w:rPr>
        <w:t>В.М.</w:t>
      </w:r>
      <w:r>
        <w:rPr>
          <w:color w:val="000000"/>
          <w:sz w:val="28"/>
        </w:rPr>
        <w:t> </w:t>
      </w:r>
      <w:r w:rsidRPr="00F13146">
        <w:rPr>
          <w:color w:val="000000"/>
          <w:sz w:val="28"/>
        </w:rPr>
        <w:t>Лебедев</w:t>
      </w:r>
      <w:r w:rsidR="00D941C3" w:rsidRPr="00F13146">
        <w:rPr>
          <w:color w:val="000000"/>
          <w:sz w:val="28"/>
        </w:rPr>
        <w:t>) юрайт-издат. 2005 – 387</w:t>
      </w:r>
      <w:r>
        <w:rPr>
          <w:color w:val="000000"/>
          <w:sz w:val="28"/>
        </w:rPr>
        <w:t> </w:t>
      </w:r>
      <w:r w:rsidRPr="00F13146">
        <w:rPr>
          <w:color w:val="000000"/>
          <w:sz w:val="28"/>
        </w:rPr>
        <w:t>с.</w:t>
      </w:r>
    </w:p>
    <w:p w:rsidR="00D941C3" w:rsidRPr="00F13146" w:rsidRDefault="00D941C3" w:rsidP="00284021">
      <w:pPr>
        <w:pStyle w:val="ConsPlusTitle"/>
        <w:widowControl/>
        <w:numPr>
          <w:ilvl w:val="0"/>
          <w:numId w:val="25"/>
        </w:numPr>
        <w:tabs>
          <w:tab w:val="clear" w:pos="720"/>
          <w:tab w:val="left" w:pos="420"/>
        </w:tabs>
        <w:spacing w:line="360" w:lineRule="auto"/>
        <w:ind w:left="0" w:firstLine="0"/>
        <w:jc w:val="both"/>
        <w:rPr>
          <w:rFonts w:ascii="Times New Roman" w:hAnsi="Times New Roman" w:cs="Times New Roman"/>
          <w:b w:val="0"/>
          <w:color w:val="000000"/>
          <w:sz w:val="28"/>
          <w:szCs w:val="28"/>
        </w:rPr>
      </w:pPr>
      <w:r w:rsidRPr="00F13146">
        <w:rPr>
          <w:rFonts w:ascii="Times New Roman" w:hAnsi="Times New Roman" w:cs="Times New Roman"/>
          <w:b w:val="0"/>
          <w:color w:val="000000"/>
          <w:sz w:val="28"/>
          <w:szCs w:val="28"/>
        </w:rPr>
        <w:t>Московская государственная юридическая академия. Уголовное право российской федерации. Особенная часть. Учебник.</w:t>
      </w:r>
      <w:r w:rsidR="00F13146">
        <w:rPr>
          <w:rFonts w:ascii="Times New Roman" w:hAnsi="Times New Roman" w:cs="Times New Roman"/>
          <w:b w:val="0"/>
          <w:color w:val="000000"/>
          <w:sz w:val="28"/>
          <w:szCs w:val="28"/>
        </w:rPr>
        <w:t> </w:t>
      </w:r>
      <w:r w:rsidR="00F13146" w:rsidRPr="00F13146">
        <w:rPr>
          <w:rFonts w:ascii="Times New Roman" w:hAnsi="Times New Roman" w:cs="Times New Roman"/>
          <w:b w:val="0"/>
          <w:color w:val="000000"/>
          <w:sz w:val="28"/>
          <w:szCs w:val="28"/>
        </w:rPr>
        <w:t>//</w:t>
      </w:r>
      <w:r w:rsidRPr="00F13146">
        <w:rPr>
          <w:rFonts w:ascii="Times New Roman" w:hAnsi="Times New Roman" w:cs="Times New Roman"/>
          <w:b w:val="0"/>
          <w:color w:val="000000"/>
          <w:sz w:val="28"/>
          <w:szCs w:val="28"/>
        </w:rPr>
        <w:t xml:space="preserve"> Под ред. </w:t>
      </w:r>
      <w:r w:rsidR="00F13146" w:rsidRPr="00F13146">
        <w:rPr>
          <w:rFonts w:ascii="Times New Roman" w:hAnsi="Times New Roman" w:cs="Times New Roman"/>
          <w:b w:val="0"/>
          <w:color w:val="000000"/>
          <w:sz w:val="28"/>
          <w:szCs w:val="28"/>
        </w:rPr>
        <w:t>Л.В.</w:t>
      </w:r>
      <w:r w:rsidR="00F13146">
        <w:rPr>
          <w:rFonts w:ascii="Times New Roman" w:hAnsi="Times New Roman" w:cs="Times New Roman"/>
          <w:b w:val="0"/>
          <w:color w:val="000000"/>
          <w:sz w:val="28"/>
          <w:szCs w:val="28"/>
        </w:rPr>
        <w:t> </w:t>
      </w:r>
      <w:r w:rsidR="00F13146" w:rsidRPr="00F13146">
        <w:rPr>
          <w:rFonts w:ascii="Times New Roman" w:hAnsi="Times New Roman" w:cs="Times New Roman"/>
          <w:b w:val="0"/>
          <w:color w:val="000000"/>
          <w:sz w:val="28"/>
          <w:szCs w:val="28"/>
        </w:rPr>
        <w:t>Иногамовой</w:t>
      </w:r>
      <w:r w:rsidRPr="00F13146">
        <w:rPr>
          <w:rFonts w:ascii="Times New Roman" w:hAnsi="Times New Roman" w:cs="Times New Roman"/>
          <w:b w:val="0"/>
          <w:color w:val="000000"/>
          <w:sz w:val="28"/>
          <w:szCs w:val="28"/>
        </w:rPr>
        <w:t xml:space="preserve">-Хегай, </w:t>
      </w:r>
      <w:r w:rsidR="00F13146" w:rsidRPr="00F13146">
        <w:rPr>
          <w:rFonts w:ascii="Times New Roman" w:hAnsi="Times New Roman" w:cs="Times New Roman"/>
          <w:b w:val="0"/>
          <w:color w:val="000000"/>
          <w:sz w:val="28"/>
          <w:szCs w:val="28"/>
        </w:rPr>
        <w:t>А.И.</w:t>
      </w:r>
      <w:r w:rsidR="00F13146">
        <w:rPr>
          <w:rFonts w:ascii="Times New Roman" w:hAnsi="Times New Roman" w:cs="Times New Roman"/>
          <w:b w:val="0"/>
          <w:color w:val="000000"/>
          <w:sz w:val="28"/>
          <w:szCs w:val="28"/>
        </w:rPr>
        <w:t> </w:t>
      </w:r>
      <w:r w:rsidR="00F13146" w:rsidRPr="00F13146">
        <w:rPr>
          <w:rFonts w:ascii="Times New Roman" w:hAnsi="Times New Roman" w:cs="Times New Roman"/>
          <w:b w:val="0"/>
          <w:color w:val="000000"/>
          <w:sz w:val="28"/>
          <w:szCs w:val="28"/>
        </w:rPr>
        <w:t>Рарога</w:t>
      </w:r>
      <w:r w:rsidRPr="00F13146">
        <w:rPr>
          <w:rFonts w:ascii="Times New Roman" w:hAnsi="Times New Roman" w:cs="Times New Roman"/>
          <w:b w:val="0"/>
          <w:color w:val="000000"/>
          <w:sz w:val="28"/>
          <w:szCs w:val="28"/>
        </w:rPr>
        <w:t xml:space="preserve">, </w:t>
      </w:r>
      <w:r w:rsidR="00F13146" w:rsidRPr="00F13146">
        <w:rPr>
          <w:rFonts w:ascii="Times New Roman" w:hAnsi="Times New Roman" w:cs="Times New Roman"/>
          <w:b w:val="0"/>
          <w:color w:val="000000"/>
          <w:sz w:val="28"/>
          <w:szCs w:val="28"/>
        </w:rPr>
        <w:t>А.И.</w:t>
      </w:r>
      <w:r w:rsidR="00F13146">
        <w:rPr>
          <w:rFonts w:ascii="Times New Roman" w:hAnsi="Times New Roman" w:cs="Times New Roman"/>
          <w:b w:val="0"/>
          <w:color w:val="000000"/>
          <w:sz w:val="28"/>
          <w:szCs w:val="28"/>
        </w:rPr>
        <w:t> </w:t>
      </w:r>
      <w:r w:rsidR="00F13146" w:rsidRPr="00F13146">
        <w:rPr>
          <w:rFonts w:ascii="Times New Roman" w:hAnsi="Times New Roman" w:cs="Times New Roman"/>
          <w:b w:val="0"/>
          <w:color w:val="000000"/>
          <w:sz w:val="28"/>
          <w:szCs w:val="28"/>
        </w:rPr>
        <w:t>Чучаева</w:t>
      </w:r>
      <w:r w:rsidRPr="00F13146">
        <w:rPr>
          <w:rFonts w:ascii="Times New Roman" w:hAnsi="Times New Roman" w:cs="Times New Roman"/>
          <w:b w:val="0"/>
          <w:color w:val="000000"/>
          <w:sz w:val="28"/>
          <w:szCs w:val="28"/>
        </w:rPr>
        <w:t>. 2006</w:t>
      </w:r>
      <w:r w:rsidR="00F13146">
        <w:rPr>
          <w:rFonts w:ascii="Times New Roman" w:hAnsi="Times New Roman" w:cs="Times New Roman"/>
          <w:b w:val="0"/>
          <w:color w:val="000000"/>
          <w:sz w:val="28"/>
          <w:szCs w:val="28"/>
        </w:rPr>
        <w:t> </w:t>
      </w:r>
      <w:r w:rsidR="00F13146" w:rsidRPr="00F13146">
        <w:rPr>
          <w:rFonts w:ascii="Times New Roman" w:hAnsi="Times New Roman" w:cs="Times New Roman"/>
          <w:b w:val="0"/>
          <w:color w:val="000000"/>
          <w:sz w:val="28"/>
          <w:szCs w:val="28"/>
        </w:rPr>
        <w:t>г</w:t>
      </w:r>
      <w:r w:rsidRPr="00F13146">
        <w:rPr>
          <w:rFonts w:ascii="Times New Roman" w:hAnsi="Times New Roman" w:cs="Times New Roman"/>
          <w:b w:val="0"/>
          <w:color w:val="000000"/>
          <w:sz w:val="28"/>
          <w:szCs w:val="28"/>
        </w:rPr>
        <w:t>.</w:t>
      </w:r>
      <w:r w:rsidR="00F13146" w:rsidRPr="00F13146">
        <w:rPr>
          <w:rFonts w:ascii="Times New Roman" w:hAnsi="Times New Roman" w:cs="Times New Roman"/>
          <w:b w:val="0"/>
          <w:color w:val="000000"/>
          <w:sz w:val="28"/>
          <w:szCs w:val="28"/>
        </w:rPr>
        <w:t xml:space="preserve"> </w:t>
      </w:r>
      <w:r w:rsidRPr="00F13146">
        <w:rPr>
          <w:rFonts w:ascii="Times New Roman" w:hAnsi="Times New Roman" w:cs="Times New Roman"/>
          <w:b w:val="0"/>
          <w:color w:val="000000"/>
          <w:sz w:val="28"/>
          <w:szCs w:val="28"/>
        </w:rPr>
        <w:t>– 300</w:t>
      </w:r>
      <w:r w:rsidR="00F13146">
        <w:rPr>
          <w:rFonts w:ascii="Times New Roman" w:hAnsi="Times New Roman" w:cs="Times New Roman"/>
          <w:b w:val="0"/>
          <w:color w:val="000000"/>
          <w:sz w:val="28"/>
          <w:szCs w:val="28"/>
        </w:rPr>
        <w:t> </w:t>
      </w:r>
      <w:r w:rsidR="00F13146" w:rsidRPr="00F13146">
        <w:rPr>
          <w:rFonts w:ascii="Times New Roman" w:hAnsi="Times New Roman" w:cs="Times New Roman"/>
          <w:b w:val="0"/>
          <w:color w:val="000000"/>
          <w:sz w:val="28"/>
          <w:szCs w:val="28"/>
        </w:rPr>
        <w:t>с.</w:t>
      </w:r>
    </w:p>
    <w:p w:rsidR="004222F3" w:rsidRPr="00F13146" w:rsidRDefault="004222F3" w:rsidP="00284021">
      <w:pPr>
        <w:pStyle w:val="ConsPlusTitle"/>
        <w:widowControl/>
        <w:numPr>
          <w:ilvl w:val="0"/>
          <w:numId w:val="25"/>
        </w:numPr>
        <w:tabs>
          <w:tab w:val="clear" w:pos="720"/>
          <w:tab w:val="left" w:pos="420"/>
          <w:tab w:val="num" w:pos="709"/>
        </w:tabs>
        <w:spacing w:line="360" w:lineRule="auto"/>
        <w:ind w:left="0" w:firstLine="0"/>
        <w:jc w:val="both"/>
        <w:rPr>
          <w:rFonts w:ascii="Times New Roman" w:hAnsi="Times New Roman" w:cs="Times New Roman"/>
          <w:b w:val="0"/>
          <w:color w:val="000000"/>
          <w:sz w:val="28"/>
          <w:szCs w:val="28"/>
        </w:rPr>
      </w:pPr>
      <w:r w:rsidRPr="00F13146">
        <w:rPr>
          <w:rFonts w:ascii="Times New Roman" w:hAnsi="Times New Roman" w:cs="Times New Roman"/>
          <w:b w:val="0"/>
          <w:color w:val="000000"/>
          <w:sz w:val="28"/>
          <w:szCs w:val="28"/>
        </w:rPr>
        <w:t xml:space="preserve">Комментарий к Уголовному кодексу Российской Федерации: Научно-практический комментарий / Отв. ред. </w:t>
      </w:r>
      <w:r w:rsidR="00F13146" w:rsidRPr="00F13146">
        <w:rPr>
          <w:rFonts w:ascii="Times New Roman" w:hAnsi="Times New Roman" w:cs="Times New Roman"/>
          <w:b w:val="0"/>
          <w:color w:val="000000"/>
          <w:sz w:val="28"/>
          <w:szCs w:val="28"/>
        </w:rPr>
        <w:t>В.М.</w:t>
      </w:r>
      <w:r w:rsidR="00F13146">
        <w:rPr>
          <w:rFonts w:ascii="Times New Roman" w:hAnsi="Times New Roman" w:cs="Times New Roman"/>
          <w:b w:val="0"/>
          <w:color w:val="000000"/>
          <w:sz w:val="28"/>
          <w:szCs w:val="28"/>
        </w:rPr>
        <w:t> </w:t>
      </w:r>
      <w:r w:rsidR="00F13146" w:rsidRPr="00F13146">
        <w:rPr>
          <w:rFonts w:ascii="Times New Roman" w:hAnsi="Times New Roman" w:cs="Times New Roman"/>
          <w:b w:val="0"/>
          <w:color w:val="000000"/>
          <w:sz w:val="28"/>
          <w:szCs w:val="28"/>
        </w:rPr>
        <w:t>Лебедев</w:t>
      </w:r>
      <w:r w:rsidRPr="00F13146">
        <w:rPr>
          <w:rFonts w:ascii="Times New Roman" w:hAnsi="Times New Roman" w:cs="Times New Roman"/>
          <w:b w:val="0"/>
          <w:color w:val="000000"/>
          <w:sz w:val="28"/>
          <w:szCs w:val="28"/>
        </w:rPr>
        <w:t xml:space="preserve">. </w:t>
      </w:r>
      <w:r w:rsidR="00F13146">
        <w:rPr>
          <w:rFonts w:ascii="Times New Roman" w:hAnsi="Times New Roman" w:cs="Times New Roman"/>
          <w:b w:val="0"/>
          <w:color w:val="000000"/>
          <w:sz w:val="28"/>
          <w:szCs w:val="28"/>
        </w:rPr>
        <w:t>–</w:t>
      </w:r>
      <w:r w:rsidR="00F13146" w:rsidRPr="00F13146">
        <w:rPr>
          <w:rFonts w:ascii="Times New Roman" w:hAnsi="Times New Roman" w:cs="Times New Roman"/>
          <w:b w:val="0"/>
          <w:color w:val="000000"/>
          <w:sz w:val="28"/>
          <w:szCs w:val="28"/>
        </w:rPr>
        <w:t xml:space="preserve"> </w:t>
      </w:r>
      <w:r w:rsidRPr="00F13146">
        <w:rPr>
          <w:rFonts w:ascii="Times New Roman" w:hAnsi="Times New Roman" w:cs="Times New Roman"/>
          <w:b w:val="0"/>
          <w:color w:val="000000"/>
          <w:sz w:val="28"/>
          <w:szCs w:val="28"/>
        </w:rPr>
        <w:t>М.: Юрайт</w:t>
      </w:r>
      <w:r w:rsidR="00F13146">
        <w:rPr>
          <w:rFonts w:ascii="Times New Roman" w:hAnsi="Times New Roman" w:cs="Times New Roman"/>
          <w:b w:val="0"/>
          <w:color w:val="000000"/>
          <w:sz w:val="28"/>
          <w:szCs w:val="28"/>
        </w:rPr>
        <w:t>-</w:t>
      </w:r>
      <w:r w:rsidR="00F13146" w:rsidRPr="00F13146">
        <w:rPr>
          <w:rFonts w:ascii="Times New Roman" w:hAnsi="Times New Roman" w:cs="Times New Roman"/>
          <w:b w:val="0"/>
          <w:color w:val="000000"/>
          <w:sz w:val="28"/>
          <w:szCs w:val="28"/>
        </w:rPr>
        <w:t>М,</w:t>
      </w:r>
      <w:r w:rsidRPr="00F13146">
        <w:rPr>
          <w:rFonts w:ascii="Times New Roman" w:hAnsi="Times New Roman" w:cs="Times New Roman"/>
          <w:b w:val="0"/>
          <w:color w:val="000000"/>
          <w:sz w:val="28"/>
          <w:szCs w:val="28"/>
        </w:rPr>
        <w:t xml:space="preserve"> 2001</w:t>
      </w:r>
      <w:r w:rsidR="00F13146">
        <w:rPr>
          <w:rFonts w:ascii="Times New Roman" w:hAnsi="Times New Roman" w:cs="Times New Roman"/>
          <w:b w:val="0"/>
          <w:color w:val="000000"/>
          <w:sz w:val="28"/>
          <w:szCs w:val="28"/>
        </w:rPr>
        <w:t> </w:t>
      </w:r>
      <w:r w:rsidR="00F13146" w:rsidRPr="00F13146">
        <w:rPr>
          <w:rFonts w:ascii="Times New Roman" w:hAnsi="Times New Roman" w:cs="Times New Roman"/>
          <w:b w:val="0"/>
          <w:color w:val="000000"/>
          <w:sz w:val="28"/>
          <w:szCs w:val="28"/>
        </w:rPr>
        <w:t>г</w:t>
      </w:r>
      <w:r w:rsidRPr="00F13146">
        <w:rPr>
          <w:rFonts w:ascii="Times New Roman" w:hAnsi="Times New Roman" w:cs="Times New Roman"/>
          <w:b w:val="0"/>
          <w:color w:val="000000"/>
          <w:sz w:val="28"/>
          <w:szCs w:val="28"/>
        </w:rPr>
        <w:t>. – 648</w:t>
      </w:r>
      <w:r w:rsidR="00F13146">
        <w:rPr>
          <w:rFonts w:ascii="Times New Roman" w:hAnsi="Times New Roman" w:cs="Times New Roman"/>
          <w:b w:val="0"/>
          <w:color w:val="000000"/>
          <w:sz w:val="28"/>
          <w:szCs w:val="28"/>
        </w:rPr>
        <w:t> </w:t>
      </w:r>
      <w:r w:rsidR="00F13146" w:rsidRPr="00F13146">
        <w:rPr>
          <w:rFonts w:ascii="Times New Roman" w:hAnsi="Times New Roman" w:cs="Times New Roman"/>
          <w:b w:val="0"/>
          <w:color w:val="000000"/>
          <w:sz w:val="28"/>
          <w:szCs w:val="28"/>
        </w:rPr>
        <w:t>с.</w:t>
      </w:r>
    </w:p>
    <w:p w:rsidR="00A84C09" w:rsidRPr="00F13146" w:rsidRDefault="00F13146" w:rsidP="00284021">
      <w:pPr>
        <w:numPr>
          <w:ilvl w:val="0"/>
          <w:numId w:val="25"/>
        </w:numPr>
        <w:tabs>
          <w:tab w:val="clear" w:pos="720"/>
          <w:tab w:val="left" w:pos="420"/>
          <w:tab w:val="num" w:pos="709"/>
        </w:tabs>
        <w:autoSpaceDE w:val="0"/>
        <w:autoSpaceDN w:val="0"/>
        <w:adjustRightInd w:val="0"/>
        <w:snapToGrid/>
        <w:spacing w:line="360" w:lineRule="auto"/>
        <w:ind w:left="0" w:firstLine="0"/>
        <w:rPr>
          <w:color w:val="000000"/>
          <w:sz w:val="28"/>
        </w:rPr>
      </w:pPr>
      <w:r w:rsidRPr="00F13146">
        <w:rPr>
          <w:color w:val="000000"/>
          <w:sz w:val="28"/>
          <w:szCs w:val="28"/>
        </w:rPr>
        <w:t>Кудрявцев</w:t>
      </w:r>
      <w:r>
        <w:rPr>
          <w:color w:val="000000"/>
          <w:sz w:val="28"/>
          <w:szCs w:val="28"/>
        </w:rPr>
        <w:t> </w:t>
      </w:r>
      <w:r w:rsidRPr="00F13146">
        <w:rPr>
          <w:color w:val="000000"/>
          <w:sz w:val="28"/>
          <w:szCs w:val="28"/>
        </w:rPr>
        <w:t>В.И.</w:t>
      </w:r>
      <w:r w:rsidR="00A84C09" w:rsidRPr="00F13146">
        <w:rPr>
          <w:color w:val="000000"/>
          <w:sz w:val="28"/>
          <w:szCs w:val="28"/>
        </w:rPr>
        <w:t xml:space="preserve">, </w:t>
      </w:r>
      <w:r w:rsidRPr="00F13146">
        <w:rPr>
          <w:color w:val="000000"/>
          <w:sz w:val="28"/>
          <w:szCs w:val="28"/>
        </w:rPr>
        <w:t>Наумов</w:t>
      </w:r>
      <w:r>
        <w:rPr>
          <w:color w:val="000000"/>
          <w:sz w:val="28"/>
          <w:szCs w:val="28"/>
        </w:rPr>
        <w:t> </w:t>
      </w:r>
      <w:r w:rsidRPr="00F13146">
        <w:rPr>
          <w:color w:val="000000"/>
          <w:sz w:val="28"/>
          <w:szCs w:val="28"/>
        </w:rPr>
        <w:t>А.В.</w:t>
      </w:r>
      <w:r>
        <w:rPr>
          <w:color w:val="000000"/>
          <w:sz w:val="28"/>
          <w:szCs w:val="28"/>
        </w:rPr>
        <w:t> </w:t>
      </w:r>
      <w:r w:rsidRPr="00F13146">
        <w:rPr>
          <w:color w:val="000000"/>
          <w:sz w:val="28"/>
          <w:szCs w:val="28"/>
        </w:rPr>
        <w:t>Уголовное</w:t>
      </w:r>
      <w:r w:rsidR="00A84C09" w:rsidRPr="00F13146">
        <w:rPr>
          <w:color w:val="000000"/>
          <w:sz w:val="28"/>
          <w:szCs w:val="28"/>
        </w:rPr>
        <w:t xml:space="preserve"> право России. Особенная часть: Учебник. – М.: ЮристЪ, 2004. – 492</w:t>
      </w:r>
      <w:r>
        <w:rPr>
          <w:color w:val="000000"/>
          <w:sz w:val="28"/>
          <w:szCs w:val="28"/>
        </w:rPr>
        <w:t> </w:t>
      </w:r>
      <w:r w:rsidRPr="00F13146">
        <w:rPr>
          <w:color w:val="000000"/>
          <w:sz w:val="28"/>
          <w:szCs w:val="28"/>
        </w:rPr>
        <w:t>с.</w:t>
      </w:r>
    </w:p>
    <w:p w:rsidR="00A84C09" w:rsidRPr="00F13146" w:rsidRDefault="00F13146" w:rsidP="00284021">
      <w:pPr>
        <w:numPr>
          <w:ilvl w:val="0"/>
          <w:numId w:val="25"/>
        </w:numPr>
        <w:tabs>
          <w:tab w:val="clear" w:pos="720"/>
          <w:tab w:val="left" w:pos="420"/>
          <w:tab w:val="num" w:pos="709"/>
        </w:tabs>
        <w:autoSpaceDE w:val="0"/>
        <w:autoSpaceDN w:val="0"/>
        <w:adjustRightInd w:val="0"/>
        <w:snapToGrid/>
        <w:spacing w:line="360" w:lineRule="auto"/>
        <w:ind w:left="0" w:firstLine="0"/>
        <w:rPr>
          <w:color w:val="000000"/>
          <w:sz w:val="28"/>
        </w:rPr>
      </w:pPr>
      <w:r w:rsidRPr="00F13146">
        <w:rPr>
          <w:color w:val="000000"/>
          <w:sz w:val="28"/>
          <w:szCs w:val="28"/>
        </w:rPr>
        <w:t>Побегайло</w:t>
      </w:r>
      <w:r>
        <w:rPr>
          <w:color w:val="000000"/>
          <w:sz w:val="28"/>
          <w:szCs w:val="28"/>
        </w:rPr>
        <w:t> </w:t>
      </w:r>
      <w:r w:rsidRPr="00F13146">
        <w:rPr>
          <w:color w:val="000000"/>
          <w:sz w:val="28"/>
          <w:szCs w:val="28"/>
        </w:rPr>
        <w:t>Э.Ф.</w:t>
      </w:r>
      <w:r>
        <w:rPr>
          <w:color w:val="000000"/>
          <w:sz w:val="28"/>
          <w:szCs w:val="28"/>
        </w:rPr>
        <w:t> </w:t>
      </w:r>
      <w:r w:rsidRPr="00F13146">
        <w:rPr>
          <w:color w:val="000000"/>
          <w:sz w:val="28"/>
          <w:szCs w:val="28"/>
        </w:rPr>
        <w:t>Уголовное</w:t>
      </w:r>
      <w:r w:rsidR="00A84C09" w:rsidRPr="00F13146">
        <w:rPr>
          <w:color w:val="000000"/>
          <w:sz w:val="28"/>
          <w:szCs w:val="28"/>
        </w:rPr>
        <w:t xml:space="preserve"> право России. Особенная часть: учебник. – М. – 2006. – с.</w:t>
      </w:r>
      <w:r>
        <w:rPr>
          <w:color w:val="000000"/>
          <w:sz w:val="28"/>
          <w:szCs w:val="28"/>
        </w:rPr>
        <w:t> </w:t>
      </w:r>
      <w:r w:rsidRPr="00F13146">
        <w:rPr>
          <w:color w:val="000000"/>
          <w:sz w:val="28"/>
          <w:szCs w:val="28"/>
        </w:rPr>
        <w:t>217</w:t>
      </w:r>
      <w:r w:rsidR="00A84C09" w:rsidRPr="00F13146">
        <w:rPr>
          <w:color w:val="000000"/>
          <w:sz w:val="28"/>
          <w:szCs w:val="28"/>
        </w:rPr>
        <w:t>.</w:t>
      </w:r>
    </w:p>
    <w:p w:rsidR="00A84C09" w:rsidRPr="00F13146" w:rsidRDefault="00A84C09" w:rsidP="00284021">
      <w:pPr>
        <w:numPr>
          <w:ilvl w:val="0"/>
          <w:numId w:val="25"/>
        </w:numPr>
        <w:tabs>
          <w:tab w:val="clear" w:pos="720"/>
          <w:tab w:val="left" w:pos="420"/>
          <w:tab w:val="num" w:pos="709"/>
        </w:tabs>
        <w:autoSpaceDE w:val="0"/>
        <w:autoSpaceDN w:val="0"/>
        <w:adjustRightInd w:val="0"/>
        <w:snapToGrid/>
        <w:spacing w:line="360" w:lineRule="auto"/>
        <w:ind w:left="0" w:firstLine="0"/>
        <w:rPr>
          <w:color w:val="000000"/>
          <w:sz w:val="28"/>
        </w:rPr>
      </w:pPr>
      <w:r w:rsidRPr="00F13146">
        <w:rPr>
          <w:color w:val="000000"/>
          <w:sz w:val="28"/>
          <w:szCs w:val="28"/>
        </w:rPr>
        <w:t xml:space="preserve">Энциклопедия здоровья / отв. ред. </w:t>
      </w:r>
      <w:r w:rsidR="00F13146" w:rsidRPr="00F13146">
        <w:rPr>
          <w:color w:val="000000"/>
          <w:sz w:val="28"/>
          <w:szCs w:val="28"/>
        </w:rPr>
        <w:t>В.И.</w:t>
      </w:r>
      <w:r w:rsidR="00F13146">
        <w:rPr>
          <w:color w:val="000000"/>
          <w:sz w:val="28"/>
          <w:szCs w:val="28"/>
        </w:rPr>
        <w:t> </w:t>
      </w:r>
      <w:r w:rsidR="00F13146" w:rsidRPr="00F13146">
        <w:rPr>
          <w:color w:val="000000"/>
          <w:sz w:val="28"/>
          <w:szCs w:val="28"/>
        </w:rPr>
        <w:t>Покровский</w:t>
      </w:r>
      <w:r w:rsidRPr="00F13146">
        <w:rPr>
          <w:color w:val="000000"/>
          <w:sz w:val="28"/>
          <w:szCs w:val="28"/>
        </w:rPr>
        <w:t>. – М.: Автор, 1992. – с.</w:t>
      </w:r>
      <w:r w:rsidR="00F13146">
        <w:rPr>
          <w:color w:val="000000"/>
          <w:sz w:val="28"/>
          <w:szCs w:val="28"/>
        </w:rPr>
        <w:t> </w:t>
      </w:r>
      <w:r w:rsidR="00F13146" w:rsidRPr="00F13146">
        <w:rPr>
          <w:color w:val="000000"/>
          <w:sz w:val="28"/>
          <w:szCs w:val="28"/>
        </w:rPr>
        <w:t>304</w:t>
      </w:r>
      <w:r w:rsidRPr="00F13146">
        <w:rPr>
          <w:color w:val="000000"/>
          <w:sz w:val="28"/>
          <w:szCs w:val="28"/>
        </w:rPr>
        <w:t>.</w:t>
      </w:r>
      <w:bookmarkStart w:id="15" w:name="_GoBack"/>
      <w:bookmarkEnd w:id="15"/>
    </w:p>
    <w:sectPr w:rsidR="00A84C09" w:rsidRPr="00F13146" w:rsidSect="00F13146">
      <w:headerReference w:type="default" r:id="rId7"/>
      <w:footnotePr>
        <w:numRestart w:val="eachPage"/>
      </w:footnotePr>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58A" w:rsidRDefault="00C8358A">
      <w:pPr>
        <w:widowControl w:val="0"/>
        <w:autoSpaceDE w:val="0"/>
        <w:autoSpaceDN w:val="0"/>
        <w:adjustRightInd w:val="0"/>
        <w:snapToGrid/>
        <w:spacing w:line="360" w:lineRule="auto"/>
        <w:ind w:firstLine="720"/>
        <w:rPr>
          <w:sz w:val="28"/>
        </w:rPr>
      </w:pPr>
      <w:r>
        <w:rPr>
          <w:sz w:val="28"/>
        </w:rPr>
        <w:separator/>
      </w:r>
    </w:p>
  </w:endnote>
  <w:endnote w:type="continuationSeparator" w:id="0">
    <w:p w:rsidR="00C8358A" w:rsidRDefault="00C8358A">
      <w:pPr>
        <w:widowControl w:val="0"/>
        <w:autoSpaceDE w:val="0"/>
        <w:autoSpaceDN w:val="0"/>
        <w:adjustRightInd w:val="0"/>
        <w:snapToGrid/>
        <w:spacing w:line="360" w:lineRule="auto"/>
        <w:ind w:firstLine="720"/>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58A" w:rsidRDefault="00C8358A">
      <w:pPr>
        <w:widowControl w:val="0"/>
        <w:autoSpaceDE w:val="0"/>
        <w:autoSpaceDN w:val="0"/>
        <w:adjustRightInd w:val="0"/>
        <w:snapToGrid/>
        <w:spacing w:line="360" w:lineRule="auto"/>
        <w:ind w:firstLine="720"/>
        <w:rPr>
          <w:sz w:val="28"/>
        </w:rPr>
      </w:pPr>
      <w:r>
        <w:rPr>
          <w:sz w:val="28"/>
        </w:rPr>
        <w:separator/>
      </w:r>
    </w:p>
  </w:footnote>
  <w:footnote w:type="continuationSeparator" w:id="0">
    <w:p w:rsidR="00C8358A" w:rsidRDefault="00C8358A">
      <w:pPr>
        <w:widowControl w:val="0"/>
        <w:autoSpaceDE w:val="0"/>
        <w:autoSpaceDN w:val="0"/>
        <w:adjustRightInd w:val="0"/>
        <w:snapToGrid/>
        <w:spacing w:line="360" w:lineRule="auto"/>
        <w:ind w:firstLine="720"/>
        <w:rPr>
          <w:sz w:val="28"/>
        </w:rPr>
      </w:pPr>
      <w:r>
        <w:rPr>
          <w:sz w:val="28"/>
        </w:rPr>
        <w:continuationSeparator/>
      </w:r>
    </w:p>
  </w:footnote>
  <w:footnote w:id="1">
    <w:p w:rsidR="00C8358A" w:rsidRDefault="003F7ED2" w:rsidP="003F7ED2">
      <w:pPr>
        <w:pStyle w:val="af7"/>
        <w:spacing w:line="240" w:lineRule="auto"/>
        <w:ind w:firstLine="0"/>
      </w:pPr>
      <w:r>
        <w:rPr>
          <w:rStyle w:val="af2"/>
        </w:rPr>
        <w:footnoteRef/>
      </w:r>
      <w:r>
        <w:t xml:space="preserve"> </w:t>
      </w:r>
      <w:r w:rsidR="00150D3D">
        <w:t xml:space="preserve"> </w:t>
      </w:r>
      <w:r>
        <w:t>СЗ РФ. 1996. № 51. ст. 5681.</w:t>
      </w:r>
    </w:p>
  </w:footnote>
  <w:footnote w:id="2">
    <w:p w:rsidR="00C8358A" w:rsidRDefault="00150D3D" w:rsidP="00150D3D">
      <w:pPr>
        <w:pStyle w:val="af7"/>
        <w:spacing w:line="240" w:lineRule="auto"/>
        <w:ind w:firstLine="0"/>
      </w:pPr>
      <w:r>
        <w:rPr>
          <w:rStyle w:val="af2"/>
        </w:rPr>
        <w:footnoteRef/>
      </w:r>
      <w:r>
        <w:t xml:space="preserve"> Например: Комментарий к Уголовному Кодексу Российской Федерации / Отв. ред. В.И. Радченко. М., 1996. С. 198; Ветров Н.И. Уголовное право. Особенная часть. М., 2000. С. 73.</w:t>
      </w:r>
    </w:p>
  </w:footnote>
  <w:footnote w:id="3">
    <w:p w:rsidR="00C8358A" w:rsidRDefault="00A45D24" w:rsidP="00284021">
      <w:pPr>
        <w:pStyle w:val="af7"/>
        <w:spacing w:line="240" w:lineRule="auto"/>
        <w:ind w:firstLine="0"/>
      </w:pPr>
      <w:r>
        <w:rPr>
          <w:rStyle w:val="af2"/>
        </w:rPr>
        <w:footnoteRef/>
      </w:r>
      <w:r>
        <w:t xml:space="preserve"> Панкратов В.В. Уголовно-правовая охрана личности. Автореф. дис. канд. юрид. наук. Екатеринбург, 1999. С. 21, 22</w:t>
      </w:r>
    </w:p>
  </w:footnote>
  <w:footnote w:id="4">
    <w:p w:rsidR="00C8358A" w:rsidRDefault="00010103">
      <w:pPr>
        <w:pStyle w:val="af7"/>
      </w:pPr>
      <w:r>
        <w:rPr>
          <w:rStyle w:val="af2"/>
        </w:rPr>
        <w:footnoteRef/>
      </w:r>
      <w:r>
        <w:t xml:space="preserve"> БВС РФ. 1999. N 2. С. 11.</w:t>
      </w:r>
    </w:p>
  </w:footnote>
  <w:footnote w:id="5">
    <w:p w:rsidR="00C8358A" w:rsidRDefault="00A45D24" w:rsidP="00A45D24">
      <w:pPr>
        <w:pStyle w:val="af7"/>
        <w:spacing w:line="240" w:lineRule="auto"/>
      </w:pPr>
      <w:r>
        <w:rPr>
          <w:rStyle w:val="af2"/>
        </w:rPr>
        <w:footnoteRef/>
      </w:r>
      <w:r>
        <w:t xml:space="preserve"> </w:t>
      </w:r>
      <w:r w:rsidRPr="004222F3">
        <w:rPr>
          <w:szCs w:val="28"/>
        </w:rPr>
        <w:t>Семенцова И.А.</w:t>
      </w:r>
      <w:r>
        <w:rPr>
          <w:szCs w:val="28"/>
        </w:rPr>
        <w:t xml:space="preserve"> </w:t>
      </w:r>
      <w:r w:rsidRPr="004222F3">
        <w:rPr>
          <w:szCs w:val="28"/>
        </w:rPr>
        <w:t xml:space="preserve"> Уголовное право России (Особенная часть): Экспресс-справочник.</w:t>
      </w:r>
      <w:r>
        <w:rPr>
          <w:szCs w:val="28"/>
        </w:rPr>
        <w:t xml:space="preserve"> / </w:t>
      </w:r>
      <w:r w:rsidRPr="004222F3">
        <w:rPr>
          <w:szCs w:val="28"/>
        </w:rPr>
        <w:t xml:space="preserve"> Москва: ИКЦУ « МарТ», Ростов н/Д.: Издат. Центр « МарТ», 2004</w:t>
      </w:r>
      <w:r>
        <w:rPr>
          <w:szCs w:val="28"/>
        </w:rPr>
        <w:t xml:space="preserve"> – 227 С.</w:t>
      </w:r>
    </w:p>
  </w:footnote>
  <w:footnote w:id="6">
    <w:p w:rsidR="00C8358A" w:rsidRDefault="002941B6" w:rsidP="002941B6">
      <w:pPr>
        <w:pStyle w:val="af7"/>
        <w:spacing w:line="240" w:lineRule="auto"/>
        <w:ind w:firstLine="0"/>
      </w:pPr>
      <w:r>
        <w:rPr>
          <w:rStyle w:val="af2"/>
        </w:rPr>
        <w:footnoteRef/>
      </w:r>
      <w:r>
        <w:t xml:space="preserve"> Комментарий к Уголовному кодексу РФ: (постатейный) / (Дуюнов В. К. и др.); отв. ред.</w:t>
      </w:r>
      <w:r w:rsidRPr="002941B6">
        <w:t xml:space="preserve"> </w:t>
      </w:r>
      <w:r>
        <w:t>Л.Л. Кругликов. – М:. Волтерс Клувер, 2005. – 638 С.</w:t>
      </w:r>
    </w:p>
  </w:footnote>
  <w:footnote w:id="7">
    <w:p w:rsidR="00C8358A" w:rsidRDefault="002941B6" w:rsidP="002941B6">
      <w:pPr>
        <w:pStyle w:val="af7"/>
        <w:spacing w:line="240" w:lineRule="auto"/>
      </w:pPr>
      <w:r w:rsidRPr="003F3DFA">
        <w:rPr>
          <w:rStyle w:val="af2"/>
        </w:rPr>
        <w:footnoteRef/>
      </w:r>
      <w:r w:rsidR="00FA1EC2" w:rsidRPr="003F3DFA">
        <w:t>Российское уголовное право. Особенная часть: Учебник / Под ред. М.П. Журавлёва и С.И.Никулина.</w:t>
      </w:r>
    </w:p>
  </w:footnote>
  <w:footnote w:id="8">
    <w:p w:rsidR="00C8358A" w:rsidRDefault="00F658FE" w:rsidP="00F658FE">
      <w:pPr>
        <w:pStyle w:val="af7"/>
        <w:spacing w:line="240" w:lineRule="auto"/>
      </w:pPr>
      <w:r>
        <w:rPr>
          <w:rStyle w:val="af2"/>
        </w:rPr>
        <w:footnoteRef/>
      </w:r>
      <w:r>
        <w:t xml:space="preserve"> </w:t>
      </w:r>
      <w:r w:rsidRPr="00F658FE">
        <w:t>Сборник международных договоров СССР. М., 1989. Вып. 43. С. 103 - 105.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7EA" w:rsidRDefault="00793DCC" w:rsidP="001C2C7D">
    <w:pPr>
      <w:pStyle w:val="aa"/>
      <w:ind w:firstLine="0"/>
      <w:jc w:val="center"/>
    </w:pPr>
    <w:r>
      <w:rPr>
        <w:rStyle w:val="a7"/>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
    <w:nsid w:val="0909477E"/>
    <w:multiLevelType w:val="hybridMultilevel"/>
    <w:tmpl w:val="E24AF4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1702D02"/>
    <w:multiLevelType w:val="hybridMultilevel"/>
    <w:tmpl w:val="E8A48F8C"/>
    <w:lvl w:ilvl="0" w:tplc="0419000F">
      <w:start w:val="1"/>
      <w:numFmt w:val="decimal"/>
      <w:lvlText w:val="%1."/>
      <w:lvlJc w:val="left"/>
      <w:pPr>
        <w:tabs>
          <w:tab w:val="num" w:pos="1344"/>
        </w:tabs>
        <w:ind w:left="1344" w:hanging="360"/>
      </w:pPr>
      <w:rPr>
        <w:rFonts w:cs="Times New Roman"/>
      </w:rPr>
    </w:lvl>
    <w:lvl w:ilvl="1" w:tplc="04190019" w:tentative="1">
      <w:start w:val="1"/>
      <w:numFmt w:val="lowerLetter"/>
      <w:lvlText w:val="%2."/>
      <w:lvlJc w:val="left"/>
      <w:pPr>
        <w:tabs>
          <w:tab w:val="num" w:pos="2064"/>
        </w:tabs>
        <w:ind w:left="2064" w:hanging="360"/>
      </w:pPr>
      <w:rPr>
        <w:rFonts w:cs="Times New Roman"/>
      </w:rPr>
    </w:lvl>
    <w:lvl w:ilvl="2" w:tplc="0419001B" w:tentative="1">
      <w:start w:val="1"/>
      <w:numFmt w:val="lowerRoman"/>
      <w:lvlText w:val="%3."/>
      <w:lvlJc w:val="right"/>
      <w:pPr>
        <w:tabs>
          <w:tab w:val="num" w:pos="2784"/>
        </w:tabs>
        <w:ind w:left="2784" w:hanging="180"/>
      </w:pPr>
      <w:rPr>
        <w:rFonts w:cs="Times New Roman"/>
      </w:rPr>
    </w:lvl>
    <w:lvl w:ilvl="3" w:tplc="0419000F" w:tentative="1">
      <w:start w:val="1"/>
      <w:numFmt w:val="decimal"/>
      <w:lvlText w:val="%4."/>
      <w:lvlJc w:val="left"/>
      <w:pPr>
        <w:tabs>
          <w:tab w:val="num" w:pos="3504"/>
        </w:tabs>
        <w:ind w:left="3504" w:hanging="360"/>
      </w:pPr>
      <w:rPr>
        <w:rFonts w:cs="Times New Roman"/>
      </w:rPr>
    </w:lvl>
    <w:lvl w:ilvl="4" w:tplc="04190019" w:tentative="1">
      <w:start w:val="1"/>
      <w:numFmt w:val="lowerLetter"/>
      <w:lvlText w:val="%5."/>
      <w:lvlJc w:val="left"/>
      <w:pPr>
        <w:tabs>
          <w:tab w:val="num" w:pos="4224"/>
        </w:tabs>
        <w:ind w:left="4224" w:hanging="360"/>
      </w:pPr>
      <w:rPr>
        <w:rFonts w:cs="Times New Roman"/>
      </w:rPr>
    </w:lvl>
    <w:lvl w:ilvl="5" w:tplc="0419001B" w:tentative="1">
      <w:start w:val="1"/>
      <w:numFmt w:val="lowerRoman"/>
      <w:lvlText w:val="%6."/>
      <w:lvlJc w:val="right"/>
      <w:pPr>
        <w:tabs>
          <w:tab w:val="num" w:pos="4944"/>
        </w:tabs>
        <w:ind w:left="4944" w:hanging="180"/>
      </w:pPr>
      <w:rPr>
        <w:rFonts w:cs="Times New Roman"/>
      </w:rPr>
    </w:lvl>
    <w:lvl w:ilvl="6" w:tplc="0419000F" w:tentative="1">
      <w:start w:val="1"/>
      <w:numFmt w:val="decimal"/>
      <w:lvlText w:val="%7."/>
      <w:lvlJc w:val="left"/>
      <w:pPr>
        <w:tabs>
          <w:tab w:val="num" w:pos="5664"/>
        </w:tabs>
        <w:ind w:left="5664" w:hanging="360"/>
      </w:pPr>
      <w:rPr>
        <w:rFonts w:cs="Times New Roman"/>
      </w:rPr>
    </w:lvl>
    <w:lvl w:ilvl="7" w:tplc="04190019" w:tentative="1">
      <w:start w:val="1"/>
      <w:numFmt w:val="lowerLetter"/>
      <w:lvlText w:val="%8."/>
      <w:lvlJc w:val="left"/>
      <w:pPr>
        <w:tabs>
          <w:tab w:val="num" w:pos="6384"/>
        </w:tabs>
        <w:ind w:left="6384" w:hanging="360"/>
      </w:pPr>
      <w:rPr>
        <w:rFonts w:cs="Times New Roman"/>
      </w:rPr>
    </w:lvl>
    <w:lvl w:ilvl="8" w:tplc="0419001B" w:tentative="1">
      <w:start w:val="1"/>
      <w:numFmt w:val="lowerRoman"/>
      <w:lvlText w:val="%9."/>
      <w:lvlJc w:val="right"/>
      <w:pPr>
        <w:tabs>
          <w:tab w:val="num" w:pos="7104"/>
        </w:tabs>
        <w:ind w:left="7104" w:hanging="180"/>
      </w:pPr>
      <w:rPr>
        <w:rFonts w:cs="Times New Roman"/>
      </w:rPr>
    </w:lvl>
  </w:abstractNum>
  <w:abstractNum w:abstractNumId="5">
    <w:nsid w:val="129B01DA"/>
    <w:multiLevelType w:val="hybridMultilevel"/>
    <w:tmpl w:val="42EA72D8"/>
    <w:lvl w:ilvl="0" w:tplc="2C2E5D4A">
      <w:start w:val="1"/>
      <w:numFmt w:val="decimal"/>
      <w:lvlText w:val="%1."/>
      <w:lvlJc w:val="left"/>
      <w:pPr>
        <w:tabs>
          <w:tab w:val="num" w:pos="899"/>
        </w:tabs>
        <w:ind w:left="899" w:hanging="61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9">
    <w:nsid w:val="21265744"/>
    <w:multiLevelType w:val="hybridMultilevel"/>
    <w:tmpl w:val="A5309FB4"/>
    <w:lvl w:ilvl="0" w:tplc="4854140E">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B14597E"/>
    <w:multiLevelType w:val="hybridMultilevel"/>
    <w:tmpl w:val="0AFCAFF6"/>
    <w:lvl w:ilvl="0" w:tplc="2C2E5D4A">
      <w:start w:val="1"/>
      <w:numFmt w:val="decimal"/>
      <w:lvlText w:val="%1."/>
      <w:lvlJc w:val="left"/>
      <w:pPr>
        <w:tabs>
          <w:tab w:val="num" w:pos="1183"/>
        </w:tabs>
        <w:ind w:left="1183" w:hanging="615"/>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1">
    <w:nsid w:val="2C295EC2"/>
    <w:multiLevelType w:val="hybridMultilevel"/>
    <w:tmpl w:val="15525F30"/>
    <w:lvl w:ilvl="0" w:tplc="2C2E5D4A">
      <w:start w:val="1"/>
      <w:numFmt w:val="decimal"/>
      <w:lvlText w:val="%1."/>
      <w:lvlJc w:val="left"/>
      <w:pPr>
        <w:tabs>
          <w:tab w:val="num" w:pos="899"/>
        </w:tabs>
        <w:ind w:left="899"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3DC855AB"/>
    <w:multiLevelType w:val="hybridMultilevel"/>
    <w:tmpl w:val="279049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4301650"/>
    <w:multiLevelType w:val="hybridMultilevel"/>
    <w:tmpl w:val="B6F2FEC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4C26130F"/>
    <w:multiLevelType w:val="multilevel"/>
    <w:tmpl w:val="10E68ED0"/>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17">
    <w:nsid w:val="4CF17A57"/>
    <w:multiLevelType w:val="singleLevel"/>
    <w:tmpl w:val="431ABF1E"/>
    <w:lvl w:ilvl="0">
      <w:start w:val="1"/>
      <w:numFmt w:val="bullet"/>
      <w:lvlText w:val=""/>
      <w:lvlJc w:val="left"/>
      <w:pPr>
        <w:tabs>
          <w:tab w:val="num" w:pos="360"/>
        </w:tabs>
        <w:ind w:left="360" w:hanging="360"/>
      </w:pPr>
      <w:rPr>
        <w:rFonts w:ascii="Symbol" w:hAnsi="Symbol" w:hint="default"/>
      </w:rPr>
    </w:lvl>
  </w:abstractNum>
  <w:abstractNum w:abstractNumId="18">
    <w:nsid w:val="4D3B215D"/>
    <w:multiLevelType w:val="hybridMultilevel"/>
    <w:tmpl w:val="613A8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56C87CB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ADB57C0"/>
    <w:multiLevelType w:val="singleLevel"/>
    <w:tmpl w:val="F7CE66DA"/>
    <w:lvl w:ilvl="0">
      <w:start w:val="1"/>
      <w:numFmt w:val="decimal"/>
      <w:lvlText w:val="%1)"/>
      <w:lvlJc w:val="left"/>
      <w:pPr>
        <w:tabs>
          <w:tab w:val="num" w:pos="360"/>
        </w:tabs>
        <w:ind w:left="360" w:hanging="360"/>
      </w:pPr>
      <w:rPr>
        <w:rFonts w:cs="Times New Roman"/>
      </w:rPr>
    </w:lvl>
  </w:abstractNum>
  <w:abstractNum w:abstractNumId="22">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7B286E20"/>
    <w:multiLevelType w:val="hybridMultilevel"/>
    <w:tmpl w:val="542A5AA6"/>
    <w:lvl w:ilvl="0" w:tplc="2C2E5D4A">
      <w:start w:val="1"/>
      <w:numFmt w:val="decimal"/>
      <w:lvlText w:val="%1."/>
      <w:lvlJc w:val="left"/>
      <w:pPr>
        <w:tabs>
          <w:tab w:val="num" w:pos="1183"/>
        </w:tabs>
        <w:ind w:left="1183" w:hanging="615"/>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5">
    <w:nsid w:val="7B8166AD"/>
    <w:multiLevelType w:val="hybridMultilevel"/>
    <w:tmpl w:val="6FD48D3C"/>
    <w:lvl w:ilvl="0" w:tplc="0419000F">
      <w:start w:val="1"/>
      <w:numFmt w:val="decimal"/>
      <w:lvlText w:val="%1."/>
      <w:lvlJc w:val="left"/>
      <w:pPr>
        <w:tabs>
          <w:tab w:val="num" w:pos="1344"/>
        </w:tabs>
        <w:ind w:left="1344" w:hanging="360"/>
      </w:pPr>
      <w:rPr>
        <w:rFonts w:cs="Times New Roman"/>
      </w:rPr>
    </w:lvl>
    <w:lvl w:ilvl="1" w:tplc="04190019" w:tentative="1">
      <w:start w:val="1"/>
      <w:numFmt w:val="lowerLetter"/>
      <w:lvlText w:val="%2."/>
      <w:lvlJc w:val="left"/>
      <w:pPr>
        <w:tabs>
          <w:tab w:val="num" w:pos="2064"/>
        </w:tabs>
        <w:ind w:left="2064" w:hanging="360"/>
      </w:pPr>
      <w:rPr>
        <w:rFonts w:cs="Times New Roman"/>
      </w:rPr>
    </w:lvl>
    <w:lvl w:ilvl="2" w:tplc="0419001B" w:tentative="1">
      <w:start w:val="1"/>
      <w:numFmt w:val="lowerRoman"/>
      <w:lvlText w:val="%3."/>
      <w:lvlJc w:val="right"/>
      <w:pPr>
        <w:tabs>
          <w:tab w:val="num" w:pos="2784"/>
        </w:tabs>
        <w:ind w:left="2784" w:hanging="180"/>
      </w:pPr>
      <w:rPr>
        <w:rFonts w:cs="Times New Roman"/>
      </w:rPr>
    </w:lvl>
    <w:lvl w:ilvl="3" w:tplc="0419000F" w:tentative="1">
      <w:start w:val="1"/>
      <w:numFmt w:val="decimal"/>
      <w:lvlText w:val="%4."/>
      <w:lvlJc w:val="left"/>
      <w:pPr>
        <w:tabs>
          <w:tab w:val="num" w:pos="3504"/>
        </w:tabs>
        <w:ind w:left="3504" w:hanging="360"/>
      </w:pPr>
      <w:rPr>
        <w:rFonts w:cs="Times New Roman"/>
      </w:rPr>
    </w:lvl>
    <w:lvl w:ilvl="4" w:tplc="04190019" w:tentative="1">
      <w:start w:val="1"/>
      <w:numFmt w:val="lowerLetter"/>
      <w:lvlText w:val="%5."/>
      <w:lvlJc w:val="left"/>
      <w:pPr>
        <w:tabs>
          <w:tab w:val="num" w:pos="4224"/>
        </w:tabs>
        <w:ind w:left="4224" w:hanging="360"/>
      </w:pPr>
      <w:rPr>
        <w:rFonts w:cs="Times New Roman"/>
      </w:rPr>
    </w:lvl>
    <w:lvl w:ilvl="5" w:tplc="0419001B" w:tentative="1">
      <w:start w:val="1"/>
      <w:numFmt w:val="lowerRoman"/>
      <w:lvlText w:val="%6."/>
      <w:lvlJc w:val="right"/>
      <w:pPr>
        <w:tabs>
          <w:tab w:val="num" w:pos="4944"/>
        </w:tabs>
        <w:ind w:left="4944" w:hanging="180"/>
      </w:pPr>
      <w:rPr>
        <w:rFonts w:cs="Times New Roman"/>
      </w:rPr>
    </w:lvl>
    <w:lvl w:ilvl="6" w:tplc="0419000F" w:tentative="1">
      <w:start w:val="1"/>
      <w:numFmt w:val="decimal"/>
      <w:lvlText w:val="%7."/>
      <w:lvlJc w:val="left"/>
      <w:pPr>
        <w:tabs>
          <w:tab w:val="num" w:pos="5664"/>
        </w:tabs>
        <w:ind w:left="5664" w:hanging="360"/>
      </w:pPr>
      <w:rPr>
        <w:rFonts w:cs="Times New Roman"/>
      </w:rPr>
    </w:lvl>
    <w:lvl w:ilvl="7" w:tplc="04190019" w:tentative="1">
      <w:start w:val="1"/>
      <w:numFmt w:val="lowerLetter"/>
      <w:lvlText w:val="%8."/>
      <w:lvlJc w:val="left"/>
      <w:pPr>
        <w:tabs>
          <w:tab w:val="num" w:pos="6384"/>
        </w:tabs>
        <w:ind w:left="6384" w:hanging="360"/>
      </w:pPr>
      <w:rPr>
        <w:rFonts w:cs="Times New Roman"/>
      </w:rPr>
    </w:lvl>
    <w:lvl w:ilvl="8" w:tplc="0419001B" w:tentative="1">
      <w:start w:val="1"/>
      <w:numFmt w:val="lowerRoman"/>
      <w:lvlText w:val="%9."/>
      <w:lvlJc w:val="right"/>
      <w:pPr>
        <w:tabs>
          <w:tab w:val="num" w:pos="7104"/>
        </w:tabs>
        <w:ind w:left="7104" w:hanging="180"/>
      </w:pPr>
      <w:rPr>
        <w:rFonts w:cs="Times New Roman"/>
      </w:rPr>
    </w:lvl>
  </w:abstractNum>
  <w:num w:numId="1">
    <w:abstractNumId w:val="22"/>
  </w:num>
  <w:num w:numId="2">
    <w:abstractNumId w:val="0"/>
  </w:num>
  <w:num w:numId="3">
    <w:abstractNumId w:val="23"/>
  </w:num>
  <w:num w:numId="4">
    <w:abstractNumId w:val="6"/>
  </w:num>
  <w:num w:numId="5">
    <w:abstractNumId w:val="19"/>
  </w:num>
  <w:num w:numId="6">
    <w:abstractNumId w:val="12"/>
  </w:num>
  <w:num w:numId="7">
    <w:abstractNumId w:val="16"/>
  </w:num>
  <w:num w:numId="8">
    <w:abstractNumId w:val="3"/>
  </w:num>
  <w:num w:numId="9">
    <w:abstractNumId w:val="15"/>
  </w:num>
  <w:num w:numId="10">
    <w:abstractNumId w:val="8"/>
  </w:num>
  <w:num w:numId="11">
    <w:abstractNumId w:val="7"/>
  </w:num>
  <w:num w:numId="12">
    <w:abstractNumId w:val="2"/>
  </w:num>
  <w:num w:numId="13">
    <w:abstractNumId w:val="20"/>
  </w:num>
  <w:num w:numId="14">
    <w:abstractNumId w:val="9"/>
  </w:num>
  <w:num w:numId="15">
    <w:abstractNumId w:val="18"/>
  </w:num>
  <w:num w:numId="16">
    <w:abstractNumId w:val="5"/>
  </w:num>
  <w:num w:numId="17">
    <w:abstractNumId w:val="11"/>
  </w:num>
  <w:num w:numId="18">
    <w:abstractNumId w:val="10"/>
  </w:num>
  <w:num w:numId="19">
    <w:abstractNumId w:val="24"/>
  </w:num>
  <w:num w:numId="20">
    <w:abstractNumId w:val="17"/>
  </w:num>
  <w:num w:numId="21">
    <w:abstractNumId w:val="21"/>
  </w:num>
  <w:num w:numId="22">
    <w:abstractNumId w:val="14"/>
  </w:num>
  <w:num w:numId="23">
    <w:abstractNumId w:val="25"/>
  </w:num>
  <w:num w:numId="24">
    <w:abstractNumId w:val="1"/>
  </w:num>
  <w:num w:numId="25">
    <w:abstractNumId w:val="13"/>
  </w:num>
  <w:num w:numId="2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177"/>
    <w:rsid w:val="000005F1"/>
    <w:rsid w:val="00006D46"/>
    <w:rsid w:val="00010103"/>
    <w:rsid w:val="00013F1F"/>
    <w:rsid w:val="00016D07"/>
    <w:rsid w:val="00020177"/>
    <w:rsid w:val="0002323A"/>
    <w:rsid w:val="00030EE7"/>
    <w:rsid w:val="00045423"/>
    <w:rsid w:val="000469C3"/>
    <w:rsid w:val="00046EC9"/>
    <w:rsid w:val="00056088"/>
    <w:rsid w:val="00061DAF"/>
    <w:rsid w:val="00075D40"/>
    <w:rsid w:val="000A4A50"/>
    <w:rsid w:val="000A587F"/>
    <w:rsid w:val="000E527D"/>
    <w:rsid w:val="000E67CE"/>
    <w:rsid w:val="000F7651"/>
    <w:rsid w:val="00100401"/>
    <w:rsid w:val="00100B1E"/>
    <w:rsid w:val="001104E7"/>
    <w:rsid w:val="00112506"/>
    <w:rsid w:val="0013044B"/>
    <w:rsid w:val="00133C24"/>
    <w:rsid w:val="00134066"/>
    <w:rsid w:val="00150D3D"/>
    <w:rsid w:val="00166C37"/>
    <w:rsid w:val="00176A28"/>
    <w:rsid w:val="00183817"/>
    <w:rsid w:val="0018563D"/>
    <w:rsid w:val="00190FCE"/>
    <w:rsid w:val="001B156C"/>
    <w:rsid w:val="001C1A50"/>
    <w:rsid w:val="001C2C7D"/>
    <w:rsid w:val="001E7BD5"/>
    <w:rsid w:val="00207267"/>
    <w:rsid w:val="002178FD"/>
    <w:rsid w:val="002612FA"/>
    <w:rsid w:val="00284021"/>
    <w:rsid w:val="002846C5"/>
    <w:rsid w:val="002941B6"/>
    <w:rsid w:val="00297F4E"/>
    <w:rsid w:val="002A6733"/>
    <w:rsid w:val="002C7B92"/>
    <w:rsid w:val="002D4CF8"/>
    <w:rsid w:val="002E0CCF"/>
    <w:rsid w:val="002E68DA"/>
    <w:rsid w:val="002E7628"/>
    <w:rsid w:val="002F2029"/>
    <w:rsid w:val="002F2394"/>
    <w:rsid w:val="00310F82"/>
    <w:rsid w:val="00313440"/>
    <w:rsid w:val="00317C2E"/>
    <w:rsid w:val="00320A67"/>
    <w:rsid w:val="003527B0"/>
    <w:rsid w:val="00355356"/>
    <w:rsid w:val="003707E6"/>
    <w:rsid w:val="00374755"/>
    <w:rsid w:val="00381686"/>
    <w:rsid w:val="00393D3F"/>
    <w:rsid w:val="003A2D31"/>
    <w:rsid w:val="003B34DD"/>
    <w:rsid w:val="003D46A3"/>
    <w:rsid w:val="003E29EB"/>
    <w:rsid w:val="003F3DFA"/>
    <w:rsid w:val="003F7ED2"/>
    <w:rsid w:val="00402398"/>
    <w:rsid w:val="004222F3"/>
    <w:rsid w:val="00422EC2"/>
    <w:rsid w:val="00433C5B"/>
    <w:rsid w:val="00436392"/>
    <w:rsid w:val="004425D3"/>
    <w:rsid w:val="004613FF"/>
    <w:rsid w:val="0049736D"/>
    <w:rsid w:val="004A5C7C"/>
    <w:rsid w:val="004A6EC7"/>
    <w:rsid w:val="004B0C4D"/>
    <w:rsid w:val="004B1DB1"/>
    <w:rsid w:val="004C7770"/>
    <w:rsid w:val="004D2F29"/>
    <w:rsid w:val="00502B38"/>
    <w:rsid w:val="005139D3"/>
    <w:rsid w:val="00544AFE"/>
    <w:rsid w:val="0054525F"/>
    <w:rsid w:val="0054666E"/>
    <w:rsid w:val="005576D9"/>
    <w:rsid w:val="00571F06"/>
    <w:rsid w:val="0058453F"/>
    <w:rsid w:val="00591314"/>
    <w:rsid w:val="00594AAE"/>
    <w:rsid w:val="00596685"/>
    <w:rsid w:val="005A05A6"/>
    <w:rsid w:val="005A67D7"/>
    <w:rsid w:val="005C2976"/>
    <w:rsid w:val="005D1BDC"/>
    <w:rsid w:val="005D23CC"/>
    <w:rsid w:val="005D4CFF"/>
    <w:rsid w:val="005F7E59"/>
    <w:rsid w:val="0060249A"/>
    <w:rsid w:val="006028F8"/>
    <w:rsid w:val="0061159E"/>
    <w:rsid w:val="00637512"/>
    <w:rsid w:val="00641ACB"/>
    <w:rsid w:val="00644470"/>
    <w:rsid w:val="00695E08"/>
    <w:rsid w:val="006A13A8"/>
    <w:rsid w:val="006A338D"/>
    <w:rsid w:val="006A44EB"/>
    <w:rsid w:val="006C5107"/>
    <w:rsid w:val="006C6F99"/>
    <w:rsid w:val="006D5298"/>
    <w:rsid w:val="006E4EDF"/>
    <w:rsid w:val="00704B1C"/>
    <w:rsid w:val="007128B1"/>
    <w:rsid w:val="00722FFC"/>
    <w:rsid w:val="007343CB"/>
    <w:rsid w:val="00737C42"/>
    <w:rsid w:val="00745799"/>
    <w:rsid w:val="0076602B"/>
    <w:rsid w:val="0077647D"/>
    <w:rsid w:val="0079375C"/>
    <w:rsid w:val="00793DCC"/>
    <w:rsid w:val="007A1F75"/>
    <w:rsid w:val="007B3C13"/>
    <w:rsid w:val="007E2061"/>
    <w:rsid w:val="007E430A"/>
    <w:rsid w:val="007F64BD"/>
    <w:rsid w:val="0080609E"/>
    <w:rsid w:val="00807F36"/>
    <w:rsid w:val="00823A9A"/>
    <w:rsid w:val="008254F5"/>
    <w:rsid w:val="00826EDC"/>
    <w:rsid w:val="008646CD"/>
    <w:rsid w:val="008761DF"/>
    <w:rsid w:val="00885D90"/>
    <w:rsid w:val="0089331D"/>
    <w:rsid w:val="008A5059"/>
    <w:rsid w:val="008E1E7D"/>
    <w:rsid w:val="00905E04"/>
    <w:rsid w:val="00913D98"/>
    <w:rsid w:val="009256E7"/>
    <w:rsid w:val="00934952"/>
    <w:rsid w:val="009362B5"/>
    <w:rsid w:val="00936A20"/>
    <w:rsid w:val="0094691E"/>
    <w:rsid w:val="00967C8E"/>
    <w:rsid w:val="009759B1"/>
    <w:rsid w:val="009D0CA1"/>
    <w:rsid w:val="009D3389"/>
    <w:rsid w:val="009E287D"/>
    <w:rsid w:val="00A1429F"/>
    <w:rsid w:val="00A30187"/>
    <w:rsid w:val="00A34F60"/>
    <w:rsid w:val="00A45D24"/>
    <w:rsid w:val="00A5016C"/>
    <w:rsid w:val="00A815E2"/>
    <w:rsid w:val="00A84C09"/>
    <w:rsid w:val="00A864C6"/>
    <w:rsid w:val="00A95947"/>
    <w:rsid w:val="00AB6395"/>
    <w:rsid w:val="00AF09D5"/>
    <w:rsid w:val="00B1427C"/>
    <w:rsid w:val="00B247AA"/>
    <w:rsid w:val="00B704A6"/>
    <w:rsid w:val="00B81595"/>
    <w:rsid w:val="00B878E4"/>
    <w:rsid w:val="00B90571"/>
    <w:rsid w:val="00BA3CA0"/>
    <w:rsid w:val="00BB6AFB"/>
    <w:rsid w:val="00BC549E"/>
    <w:rsid w:val="00BD2DEE"/>
    <w:rsid w:val="00BE12A8"/>
    <w:rsid w:val="00BF63E0"/>
    <w:rsid w:val="00C07C24"/>
    <w:rsid w:val="00C1613A"/>
    <w:rsid w:val="00C44B54"/>
    <w:rsid w:val="00C44C3E"/>
    <w:rsid w:val="00C672C0"/>
    <w:rsid w:val="00C8358A"/>
    <w:rsid w:val="00C97600"/>
    <w:rsid w:val="00CA5882"/>
    <w:rsid w:val="00CA6070"/>
    <w:rsid w:val="00CE36B8"/>
    <w:rsid w:val="00D2547D"/>
    <w:rsid w:val="00D411D0"/>
    <w:rsid w:val="00D70F4D"/>
    <w:rsid w:val="00D75987"/>
    <w:rsid w:val="00D812D1"/>
    <w:rsid w:val="00D874B3"/>
    <w:rsid w:val="00D925D3"/>
    <w:rsid w:val="00D941C3"/>
    <w:rsid w:val="00D96C62"/>
    <w:rsid w:val="00DA49F2"/>
    <w:rsid w:val="00DA7D50"/>
    <w:rsid w:val="00DB5EDB"/>
    <w:rsid w:val="00DD4A20"/>
    <w:rsid w:val="00DF7096"/>
    <w:rsid w:val="00E147D7"/>
    <w:rsid w:val="00E2457D"/>
    <w:rsid w:val="00E378F2"/>
    <w:rsid w:val="00E4248F"/>
    <w:rsid w:val="00E53746"/>
    <w:rsid w:val="00EA1BA8"/>
    <w:rsid w:val="00EC412F"/>
    <w:rsid w:val="00EC4936"/>
    <w:rsid w:val="00EE0465"/>
    <w:rsid w:val="00EF020F"/>
    <w:rsid w:val="00EF16A0"/>
    <w:rsid w:val="00F07EA6"/>
    <w:rsid w:val="00F1105D"/>
    <w:rsid w:val="00F13146"/>
    <w:rsid w:val="00F4234C"/>
    <w:rsid w:val="00F63088"/>
    <w:rsid w:val="00F658FE"/>
    <w:rsid w:val="00F73F7C"/>
    <w:rsid w:val="00F82B58"/>
    <w:rsid w:val="00F91893"/>
    <w:rsid w:val="00FA1EC2"/>
    <w:rsid w:val="00FA673C"/>
    <w:rsid w:val="00FB02DB"/>
    <w:rsid w:val="00FB17EA"/>
    <w:rsid w:val="00FD5D29"/>
    <w:rsid w:val="00FF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EBD957-F80C-4D57-AF8E-FB6612A7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967C8E"/>
    <w:pPr>
      <w:snapToGrid w:val="0"/>
      <w:spacing w:line="256" w:lineRule="auto"/>
      <w:ind w:firstLine="420"/>
      <w:jc w:val="both"/>
    </w:pPr>
    <w:rPr>
      <w:sz w:val="18"/>
    </w:rPr>
  </w:style>
  <w:style w:type="paragraph" w:styleId="10">
    <w:name w:val="heading 1"/>
    <w:basedOn w:val="a2"/>
    <w:next w:val="a2"/>
    <w:link w:val="11"/>
    <w:uiPriority w:val="99"/>
    <w:qFormat/>
    <w:rsid w:val="002E0CCF"/>
    <w:pPr>
      <w:keepNext/>
      <w:pageBreakBefore/>
      <w:widowControl w:val="0"/>
      <w:tabs>
        <w:tab w:val="left" w:pos="284"/>
      </w:tabs>
      <w:autoSpaceDE w:val="0"/>
      <w:autoSpaceDN w:val="0"/>
      <w:adjustRightInd w:val="0"/>
      <w:snapToGrid/>
      <w:spacing w:after="120" w:line="288" w:lineRule="auto"/>
      <w:ind w:firstLine="0"/>
      <w:jc w:val="center"/>
      <w:outlineLvl w:val="0"/>
    </w:pPr>
    <w:rPr>
      <w:b/>
      <w:spacing w:val="20"/>
      <w:kern w:val="28"/>
      <w:sz w:val="28"/>
      <w:szCs w:val="28"/>
    </w:rPr>
  </w:style>
  <w:style w:type="paragraph" w:styleId="20">
    <w:name w:val="heading 2"/>
    <w:basedOn w:val="a2"/>
    <w:next w:val="a2"/>
    <w:link w:val="21"/>
    <w:uiPriority w:val="99"/>
    <w:qFormat/>
    <w:rsid w:val="002E0CCF"/>
    <w:pPr>
      <w:keepNext/>
      <w:widowControl w:val="0"/>
      <w:tabs>
        <w:tab w:val="left" w:pos="567"/>
      </w:tabs>
      <w:autoSpaceDE w:val="0"/>
      <w:autoSpaceDN w:val="0"/>
      <w:adjustRightInd w:val="0"/>
      <w:snapToGrid/>
      <w:spacing w:before="120" w:after="240" w:line="360" w:lineRule="auto"/>
      <w:ind w:firstLine="0"/>
      <w:outlineLvl w:val="1"/>
    </w:pPr>
    <w:rPr>
      <w:b/>
      <w:bCs/>
      <w:i/>
      <w:spacing w:val="20"/>
      <w:sz w:val="28"/>
      <w:szCs w:val="28"/>
    </w:rPr>
  </w:style>
  <w:style w:type="paragraph" w:styleId="3">
    <w:name w:val="heading 3"/>
    <w:basedOn w:val="a2"/>
    <w:next w:val="a2"/>
    <w:link w:val="30"/>
    <w:uiPriority w:val="99"/>
    <w:qFormat/>
    <w:rsid w:val="00056088"/>
    <w:pPr>
      <w:keepNext/>
      <w:widowControl w:val="0"/>
      <w:autoSpaceDE w:val="0"/>
      <w:autoSpaceDN w:val="0"/>
      <w:adjustRightInd w:val="0"/>
      <w:snapToGrid/>
      <w:spacing w:before="60" w:after="60" w:line="288" w:lineRule="auto"/>
      <w:ind w:firstLine="0"/>
      <w:jc w:val="center"/>
      <w:outlineLvl w:val="2"/>
    </w:pPr>
    <w:rPr>
      <w:rFonts w:cs="Arial"/>
      <w:b/>
      <w:sz w:val="28"/>
      <w:szCs w:val="28"/>
    </w:rPr>
  </w:style>
  <w:style w:type="paragraph" w:styleId="4">
    <w:name w:val="heading 4"/>
    <w:basedOn w:val="a2"/>
    <w:next w:val="a2"/>
    <w:link w:val="40"/>
    <w:uiPriority w:val="99"/>
    <w:qFormat/>
    <w:rsid w:val="00B81595"/>
    <w:pPr>
      <w:keepNext/>
      <w:widowControl w:val="0"/>
      <w:numPr>
        <w:ilvl w:val="3"/>
        <w:numId w:val="3"/>
      </w:numPr>
      <w:autoSpaceDE w:val="0"/>
      <w:autoSpaceDN w:val="0"/>
      <w:adjustRightInd w:val="0"/>
      <w:snapToGrid/>
      <w:spacing w:line="360" w:lineRule="auto"/>
      <w:jc w:val="left"/>
      <w:outlineLvl w:val="3"/>
    </w:pPr>
    <w:rPr>
      <w:b/>
      <w:caps/>
      <w:spacing w:val="20"/>
      <w:sz w:val="28"/>
    </w:rPr>
  </w:style>
  <w:style w:type="paragraph" w:styleId="5">
    <w:name w:val="heading 5"/>
    <w:basedOn w:val="a2"/>
    <w:next w:val="a2"/>
    <w:link w:val="50"/>
    <w:uiPriority w:val="99"/>
    <w:qFormat/>
    <w:rsid w:val="00B81595"/>
    <w:pPr>
      <w:widowControl w:val="0"/>
      <w:numPr>
        <w:ilvl w:val="4"/>
        <w:numId w:val="3"/>
      </w:numPr>
      <w:autoSpaceDE w:val="0"/>
      <w:autoSpaceDN w:val="0"/>
      <w:adjustRightInd w:val="0"/>
      <w:snapToGrid/>
      <w:spacing w:before="240" w:after="60" w:line="360" w:lineRule="auto"/>
      <w:outlineLvl w:val="4"/>
    </w:pPr>
    <w:rPr>
      <w:sz w:val="22"/>
    </w:rPr>
  </w:style>
  <w:style w:type="paragraph" w:styleId="6">
    <w:name w:val="heading 6"/>
    <w:basedOn w:val="a2"/>
    <w:next w:val="a2"/>
    <w:link w:val="60"/>
    <w:uiPriority w:val="99"/>
    <w:qFormat/>
    <w:rsid w:val="00B81595"/>
    <w:pPr>
      <w:widowControl w:val="0"/>
      <w:numPr>
        <w:ilvl w:val="5"/>
        <w:numId w:val="3"/>
      </w:numPr>
      <w:autoSpaceDE w:val="0"/>
      <w:autoSpaceDN w:val="0"/>
      <w:adjustRightInd w:val="0"/>
      <w:snapToGrid/>
      <w:spacing w:before="240" w:after="60" w:line="360" w:lineRule="auto"/>
      <w:outlineLvl w:val="5"/>
    </w:pPr>
    <w:rPr>
      <w:i/>
      <w:sz w:val="22"/>
    </w:rPr>
  </w:style>
  <w:style w:type="paragraph" w:styleId="7">
    <w:name w:val="heading 7"/>
    <w:basedOn w:val="a2"/>
    <w:next w:val="a2"/>
    <w:link w:val="70"/>
    <w:uiPriority w:val="99"/>
    <w:qFormat/>
    <w:rsid w:val="00B81595"/>
    <w:pPr>
      <w:widowControl w:val="0"/>
      <w:numPr>
        <w:ilvl w:val="6"/>
        <w:numId w:val="3"/>
      </w:numPr>
      <w:autoSpaceDE w:val="0"/>
      <w:autoSpaceDN w:val="0"/>
      <w:adjustRightInd w:val="0"/>
      <w:snapToGrid/>
      <w:spacing w:before="240" w:after="60" w:line="360" w:lineRule="auto"/>
      <w:outlineLvl w:val="6"/>
    </w:pPr>
    <w:rPr>
      <w:rFonts w:ascii="Arial" w:hAnsi="Arial"/>
      <w:sz w:val="20"/>
    </w:rPr>
  </w:style>
  <w:style w:type="paragraph" w:styleId="8">
    <w:name w:val="heading 8"/>
    <w:basedOn w:val="a2"/>
    <w:next w:val="a2"/>
    <w:link w:val="80"/>
    <w:uiPriority w:val="99"/>
    <w:qFormat/>
    <w:rsid w:val="00B81595"/>
    <w:pPr>
      <w:widowControl w:val="0"/>
      <w:numPr>
        <w:ilvl w:val="7"/>
        <w:numId w:val="3"/>
      </w:numPr>
      <w:autoSpaceDE w:val="0"/>
      <w:autoSpaceDN w:val="0"/>
      <w:adjustRightInd w:val="0"/>
      <w:snapToGrid/>
      <w:spacing w:before="240" w:after="60" w:line="360" w:lineRule="auto"/>
      <w:outlineLvl w:val="7"/>
    </w:pPr>
    <w:rPr>
      <w:rFonts w:ascii="Arial" w:hAnsi="Arial"/>
      <w:i/>
      <w:sz w:val="20"/>
    </w:rPr>
  </w:style>
  <w:style w:type="paragraph" w:styleId="9">
    <w:name w:val="heading 9"/>
    <w:basedOn w:val="a2"/>
    <w:next w:val="a2"/>
    <w:link w:val="90"/>
    <w:uiPriority w:val="99"/>
    <w:qFormat/>
    <w:rsid w:val="00B81595"/>
    <w:pPr>
      <w:widowControl w:val="0"/>
      <w:numPr>
        <w:ilvl w:val="8"/>
        <w:numId w:val="3"/>
      </w:numPr>
      <w:autoSpaceDE w:val="0"/>
      <w:autoSpaceDN w:val="0"/>
      <w:adjustRightInd w:val="0"/>
      <w:snapToGrid/>
      <w:spacing w:before="240" w:after="60" w:line="360" w:lineRule="auto"/>
      <w:outlineLvl w:val="8"/>
    </w:pPr>
    <w:rPr>
      <w:rFonts w:ascii="Arial" w:hAnsi="Arial"/>
      <w:b/>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9"/>
    <w:locked/>
    <w:rsid w:val="00E53746"/>
    <w:rPr>
      <w:rFonts w:cs="Times New Roman"/>
      <w:b/>
      <w:spacing w:val="20"/>
      <w:kern w:val="28"/>
      <w:sz w:val="28"/>
      <w:szCs w:val="28"/>
      <w:lang w:val="ru-RU" w:eastAsia="ru-RU" w:bidi="ar-SA"/>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6">
    <w:name w:val="Strong"/>
    <w:uiPriority w:val="99"/>
    <w:qFormat/>
    <w:rPr>
      <w:rFonts w:ascii="Times New Roman" w:hAnsi="Times New Roman" w:cs="Times New Roman"/>
      <w:b/>
      <w:sz w:val="28"/>
    </w:rPr>
  </w:style>
  <w:style w:type="character" w:styleId="a7">
    <w:name w:val="page number"/>
    <w:uiPriority w:val="99"/>
    <w:rsid w:val="006D5298"/>
    <w:rPr>
      <w:rFonts w:cs="Times New Roman"/>
      <w:sz w:val="20"/>
      <w:szCs w:val="20"/>
    </w:rPr>
  </w:style>
  <w:style w:type="paragraph" w:styleId="a8">
    <w:name w:val="footer"/>
    <w:basedOn w:val="a2"/>
    <w:link w:val="a9"/>
    <w:uiPriority w:val="99"/>
    <w:rsid w:val="0013044B"/>
    <w:pPr>
      <w:widowControl w:val="0"/>
      <w:tabs>
        <w:tab w:val="center" w:pos="4153"/>
        <w:tab w:val="right" w:pos="8306"/>
      </w:tabs>
      <w:autoSpaceDE w:val="0"/>
      <w:autoSpaceDN w:val="0"/>
      <w:adjustRightInd w:val="0"/>
      <w:snapToGrid/>
      <w:spacing w:line="360" w:lineRule="auto"/>
      <w:ind w:firstLine="720"/>
    </w:pPr>
    <w:rPr>
      <w:sz w:val="20"/>
    </w:rPr>
  </w:style>
  <w:style w:type="character" w:customStyle="1" w:styleId="a9">
    <w:name w:val="Нижний колонтитул Знак"/>
    <w:link w:val="a8"/>
    <w:uiPriority w:val="99"/>
    <w:semiHidden/>
    <w:rPr>
      <w:sz w:val="28"/>
      <w:szCs w:val="20"/>
    </w:rPr>
  </w:style>
  <w:style w:type="paragraph" w:styleId="aa">
    <w:name w:val="header"/>
    <w:basedOn w:val="a2"/>
    <w:link w:val="ab"/>
    <w:uiPriority w:val="99"/>
    <w:pPr>
      <w:widowControl w:val="0"/>
      <w:tabs>
        <w:tab w:val="center" w:pos="4153"/>
        <w:tab w:val="right" w:pos="8306"/>
      </w:tabs>
      <w:autoSpaceDE w:val="0"/>
      <w:autoSpaceDN w:val="0"/>
      <w:adjustRightInd w:val="0"/>
      <w:snapToGrid/>
      <w:spacing w:line="360" w:lineRule="auto"/>
      <w:ind w:firstLine="720"/>
    </w:pPr>
    <w:rPr>
      <w:sz w:val="28"/>
    </w:rPr>
  </w:style>
  <w:style w:type="character" w:customStyle="1" w:styleId="ab">
    <w:name w:val="Верхний колонтитул Знак"/>
    <w:link w:val="aa"/>
    <w:uiPriority w:val="99"/>
    <w:semiHidden/>
    <w:rPr>
      <w:sz w:val="28"/>
      <w:szCs w:val="20"/>
    </w:rPr>
  </w:style>
  <w:style w:type="paragraph" w:styleId="31">
    <w:name w:val="Body Text 3"/>
    <w:basedOn w:val="a2"/>
    <w:link w:val="32"/>
    <w:uiPriority w:val="99"/>
    <w:rsid w:val="003527B0"/>
    <w:pPr>
      <w:widowControl w:val="0"/>
      <w:autoSpaceDE w:val="0"/>
      <w:autoSpaceDN w:val="0"/>
      <w:adjustRightInd w:val="0"/>
      <w:snapToGrid/>
      <w:spacing w:line="240" w:lineRule="auto"/>
      <w:ind w:firstLine="0"/>
      <w:jc w:val="left"/>
    </w:pPr>
    <w:rPr>
      <w:sz w:val="24"/>
      <w:lang w:val="uk-UA"/>
    </w:rPr>
  </w:style>
  <w:style w:type="character" w:customStyle="1" w:styleId="32">
    <w:name w:val="Основной текст 3 Знак"/>
    <w:link w:val="31"/>
    <w:uiPriority w:val="99"/>
    <w:semiHidden/>
    <w:rPr>
      <w:sz w:val="16"/>
      <w:szCs w:val="16"/>
    </w:rPr>
  </w:style>
  <w:style w:type="paragraph" w:styleId="ac">
    <w:name w:val="Body Text Indent"/>
    <w:basedOn w:val="a2"/>
    <w:link w:val="ad"/>
    <w:uiPriority w:val="99"/>
    <w:pPr>
      <w:autoSpaceDE w:val="0"/>
      <w:autoSpaceDN w:val="0"/>
      <w:adjustRightInd w:val="0"/>
      <w:snapToGrid/>
      <w:spacing w:line="240" w:lineRule="auto"/>
      <w:ind w:firstLine="0"/>
      <w:jc w:val="left"/>
    </w:pPr>
    <w:rPr>
      <w:sz w:val="24"/>
    </w:rPr>
  </w:style>
  <w:style w:type="character" w:customStyle="1" w:styleId="ad">
    <w:name w:val="Основной текст с отступом Знак"/>
    <w:link w:val="ac"/>
    <w:uiPriority w:val="99"/>
    <w:semiHidden/>
    <w:rPr>
      <w:sz w:val="28"/>
      <w:szCs w:val="20"/>
    </w:rPr>
  </w:style>
  <w:style w:type="paragraph" w:customStyle="1" w:styleId="vita1">
    <w:name w:val="Для рисунков vita"/>
    <w:basedOn w:val="31"/>
    <w:uiPriority w:val="99"/>
    <w:rsid w:val="003527B0"/>
    <w:pPr>
      <w:jc w:val="center"/>
    </w:pPr>
  </w:style>
  <w:style w:type="paragraph" w:customStyle="1" w:styleId="12">
    <w:name w:val="Для таблиц 12 лево отступ"/>
    <w:basedOn w:val="ac"/>
    <w:uiPriority w:val="99"/>
    <w:rsid w:val="00596685"/>
    <w:pPr>
      <w:autoSpaceDE/>
      <w:autoSpaceDN/>
      <w:adjustRightInd/>
      <w:ind w:left="57"/>
    </w:pPr>
  </w:style>
  <w:style w:type="paragraph" w:customStyle="1" w:styleId="ae">
    <w:name w:val="Нумерация таблиц"/>
    <w:basedOn w:val="a2"/>
    <w:next w:val="af"/>
    <w:uiPriority w:val="99"/>
    <w:semiHidden/>
    <w:pPr>
      <w:widowControl w:val="0"/>
      <w:autoSpaceDE w:val="0"/>
      <w:autoSpaceDN w:val="0"/>
      <w:adjustRightInd w:val="0"/>
      <w:snapToGrid/>
      <w:spacing w:line="360" w:lineRule="auto"/>
      <w:ind w:firstLine="0"/>
      <w:jc w:val="right"/>
    </w:pPr>
    <w:rPr>
      <w:sz w:val="28"/>
    </w:rPr>
  </w:style>
  <w:style w:type="paragraph" w:customStyle="1" w:styleId="af">
    <w:name w:val="Название таблицы"/>
    <w:aliases w:val="рисунка"/>
    <w:basedOn w:val="ae"/>
    <w:next w:val="a2"/>
    <w:uiPriority w:val="99"/>
    <w:pPr>
      <w:jc w:val="center"/>
    </w:pPr>
  </w:style>
  <w:style w:type="paragraph" w:customStyle="1" w:styleId="vita2">
    <w:name w:val="Обычный vita"/>
    <w:basedOn w:val="a2"/>
    <w:uiPriority w:val="99"/>
    <w:rsid w:val="00D812D1"/>
    <w:pPr>
      <w:widowControl w:val="0"/>
      <w:autoSpaceDE w:val="0"/>
      <w:autoSpaceDN w:val="0"/>
      <w:adjustRightInd w:val="0"/>
      <w:snapToGrid/>
      <w:spacing w:line="360" w:lineRule="auto"/>
      <w:ind w:firstLine="720"/>
    </w:pPr>
    <w:rPr>
      <w:bCs/>
      <w:color w:val="000000"/>
      <w:sz w:val="28"/>
    </w:rPr>
  </w:style>
  <w:style w:type="paragraph" w:customStyle="1" w:styleId="14pt088">
    <w:name w:val="Стиль Основной текст + 14 pt Первая строка:  088 см"/>
    <w:basedOn w:val="af0"/>
    <w:uiPriority w:val="99"/>
    <w:semiHidden/>
    <w:rsid w:val="0018563D"/>
    <w:pPr>
      <w:autoSpaceDE w:val="0"/>
      <w:autoSpaceDN w:val="0"/>
      <w:adjustRightInd w:val="0"/>
      <w:spacing w:line="360" w:lineRule="auto"/>
      <w:ind w:firstLine="720"/>
    </w:pPr>
  </w:style>
  <w:style w:type="paragraph" w:styleId="af0">
    <w:name w:val="Body Text"/>
    <w:basedOn w:val="a2"/>
    <w:link w:val="af1"/>
    <w:uiPriority w:val="99"/>
    <w:rsid w:val="00967C8E"/>
    <w:pPr>
      <w:widowControl w:val="0"/>
      <w:snapToGrid/>
      <w:spacing w:line="240" w:lineRule="auto"/>
      <w:ind w:firstLine="0"/>
    </w:pPr>
    <w:rPr>
      <w:sz w:val="28"/>
    </w:rPr>
  </w:style>
  <w:style w:type="character" w:customStyle="1" w:styleId="af1">
    <w:name w:val="Основной текст Знак"/>
    <w:link w:val="af0"/>
    <w:uiPriority w:val="99"/>
    <w:semiHidden/>
    <w:rPr>
      <w:sz w:val="28"/>
      <w:szCs w:val="20"/>
    </w:rPr>
  </w:style>
  <w:style w:type="paragraph" w:customStyle="1" w:styleId="13">
    <w:name w:val="Стиль Первая строка:  1"/>
    <w:aliases w:val="25 см"/>
    <w:basedOn w:val="a2"/>
    <w:uiPriority w:val="99"/>
    <w:semiHidden/>
    <w:rsid w:val="00207267"/>
    <w:pPr>
      <w:widowControl w:val="0"/>
      <w:autoSpaceDE w:val="0"/>
      <w:autoSpaceDN w:val="0"/>
      <w:adjustRightInd w:val="0"/>
      <w:snapToGrid/>
      <w:spacing w:line="360" w:lineRule="auto"/>
      <w:ind w:firstLine="720"/>
    </w:pPr>
    <w:rPr>
      <w:sz w:val="28"/>
    </w:rPr>
  </w:style>
  <w:style w:type="paragraph" w:customStyle="1" w:styleId="RGB36">
    <w:name w:val="Стиль Другой цвет(RGB(36"/>
    <w:aliases w:val="38,15)) Первая строка:  088 см"/>
    <w:basedOn w:val="a2"/>
    <w:next w:val="a2"/>
    <w:autoRedefine/>
    <w:uiPriority w:val="99"/>
    <w:semiHidden/>
    <w:rsid w:val="00207267"/>
    <w:pPr>
      <w:widowControl w:val="0"/>
      <w:autoSpaceDE w:val="0"/>
      <w:autoSpaceDN w:val="0"/>
      <w:adjustRightInd w:val="0"/>
      <w:snapToGrid/>
      <w:spacing w:line="360" w:lineRule="auto"/>
      <w:ind w:firstLine="720"/>
    </w:pPr>
    <w:rPr>
      <w:color w:val="24260F"/>
      <w:sz w:val="28"/>
    </w:rPr>
  </w:style>
  <w:style w:type="paragraph" w:customStyle="1" w:styleId="113pt13">
    <w:name w:val="Стиль Заголовок 1 + 13 pt Междустр.интервал:  множитель 13 ин"/>
    <w:basedOn w:val="10"/>
    <w:uiPriority w:val="99"/>
    <w:semiHidden/>
    <w:rsid w:val="003B34DD"/>
    <w:pPr>
      <w:spacing w:line="312" w:lineRule="auto"/>
    </w:pPr>
    <w:rPr>
      <w:bCs/>
      <w:sz w:val="26"/>
    </w:rPr>
  </w:style>
  <w:style w:type="paragraph" w:customStyle="1" w:styleId="095">
    <w:name w:val="Стиль Первая строка:  095 см"/>
    <w:basedOn w:val="a2"/>
    <w:uiPriority w:val="99"/>
    <w:semiHidden/>
    <w:rsid w:val="00045423"/>
    <w:pPr>
      <w:widowControl w:val="0"/>
      <w:autoSpaceDE w:val="0"/>
      <w:autoSpaceDN w:val="0"/>
      <w:adjustRightInd w:val="0"/>
      <w:snapToGrid/>
      <w:spacing w:line="360" w:lineRule="auto"/>
      <w:ind w:firstLine="720"/>
    </w:pPr>
    <w:rPr>
      <w:sz w:val="28"/>
    </w:rPr>
  </w:style>
  <w:style w:type="paragraph" w:customStyle="1" w:styleId="12755">
    <w:name w:val="Стиль Черный Первая строка:  127 см Перед:  5 пт После:  5 пт"/>
    <w:basedOn w:val="a2"/>
    <w:uiPriority w:val="99"/>
    <w:semiHidden/>
    <w:rsid w:val="00F91893"/>
    <w:pPr>
      <w:widowControl w:val="0"/>
      <w:autoSpaceDE w:val="0"/>
      <w:autoSpaceDN w:val="0"/>
      <w:adjustRightInd w:val="0"/>
      <w:snapToGrid/>
      <w:spacing w:line="360" w:lineRule="auto"/>
      <w:ind w:firstLine="720"/>
    </w:pPr>
    <w:rPr>
      <w:color w:val="000000"/>
      <w:sz w:val="28"/>
    </w:rPr>
  </w:style>
  <w:style w:type="character" w:styleId="af2">
    <w:name w:val="footnote reference"/>
    <w:uiPriority w:val="99"/>
    <w:rsid w:val="0013044B"/>
    <w:rPr>
      <w:rFonts w:cs="Times New Roman"/>
      <w:sz w:val="20"/>
      <w:szCs w:val="20"/>
      <w:vertAlign w:val="superscript"/>
    </w:rPr>
  </w:style>
  <w:style w:type="paragraph" w:customStyle="1" w:styleId="af3">
    <w:name w:val="Текст таблиц"/>
    <w:basedOn w:val="33"/>
    <w:uiPriority w:val="99"/>
    <w:rsid w:val="00BB6AFB"/>
    <w:pPr>
      <w:spacing w:after="0" w:line="240" w:lineRule="auto"/>
      <w:ind w:left="0" w:firstLine="0"/>
    </w:pPr>
    <w:rPr>
      <w:sz w:val="24"/>
      <w:szCs w:val="20"/>
    </w:rPr>
  </w:style>
  <w:style w:type="paragraph" w:styleId="33">
    <w:name w:val="Body Text Indent 3"/>
    <w:basedOn w:val="a2"/>
    <w:link w:val="34"/>
    <w:uiPriority w:val="99"/>
    <w:semiHidden/>
    <w:rsid w:val="00BB6AFB"/>
    <w:pPr>
      <w:widowControl w:val="0"/>
      <w:autoSpaceDE w:val="0"/>
      <w:autoSpaceDN w:val="0"/>
      <w:adjustRightInd w:val="0"/>
      <w:snapToGrid/>
      <w:spacing w:after="120" w:line="360" w:lineRule="auto"/>
      <w:ind w:left="283" w:firstLine="720"/>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vita">
    <w:name w:val="Список нумерованный vita"/>
    <w:basedOn w:val="a2"/>
    <w:uiPriority w:val="99"/>
    <w:rsid w:val="00422EC2"/>
    <w:pPr>
      <w:widowControl w:val="0"/>
      <w:numPr>
        <w:numId w:val="12"/>
      </w:numPr>
      <w:autoSpaceDE w:val="0"/>
      <w:autoSpaceDN w:val="0"/>
      <w:adjustRightInd w:val="0"/>
      <w:snapToGrid/>
      <w:spacing w:line="360" w:lineRule="auto"/>
      <w:jc w:val="left"/>
    </w:pPr>
    <w:rPr>
      <w:sz w:val="28"/>
      <w:lang w:val="en-US"/>
    </w:rPr>
  </w:style>
  <w:style w:type="paragraph" w:customStyle="1" w:styleId="0950">
    <w:name w:val="Стиль Основной текст + Первая строка:  095 см"/>
    <w:basedOn w:val="af0"/>
    <w:uiPriority w:val="99"/>
    <w:semiHidden/>
    <w:rsid w:val="003E29EB"/>
    <w:pPr>
      <w:autoSpaceDE w:val="0"/>
      <w:autoSpaceDN w:val="0"/>
      <w:adjustRightInd w:val="0"/>
      <w:spacing w:line="360" w:lineRule="auto"/>
      <w:ind w:firstLine="720"/>
    </w:pPr>
  </w:style>
  <w:style w:type="paragraph" w:customStyle="1" w:styleId="8005">
    <w:name w:val="Стиль Серый 80% влево Первая строка:  0 см Перед:  5 пт После: ..."/>
    <w:basedOn w:val="a2"/>
    <w:uiPriority w:val="99"/>
    <w:semiHidden/>
    <w:rsid w:val="0080609E"/>
    <w:pPr>
      <w:widowControl w:val="0"/>
      <w:autoSpaceDE w:val="0"/>
      <w:autoSpaceDN w:val="0"/>
      <w:adjustRightInd w:val="0"/>
      <w:snapToGrid/>
      <w:spacing w:line="360" w:lineRule="auto"/>
      <w:ind w:firstLine="720"/>
    </w:pPr>
    <w:rPr>
      <w:color w:val="333333"/>
      <w:sz w:val="28"/>
    </w:rPr>
  </w:style>
  <w:style w:type="paragraph" w:customStyle="1" w:styleId="Normal14pt">
    <w:name w:val="Стиль Normal + 14 pt по ширине Междустр.интервал:  полуторный"/>
    <w:basedOn w:val="a2"/>
    <w:uiPriority w:val="99"/>
    <w:semiHidden/>
    <w:rsid w:val="002D4CF8"/>
    <w:pPr>
      <w:widowControl w:val="0"/>
      <w:numPr>
        <w:numId w:val="2"/>
      </w:numPr>
      <w:autoSpaceDE w:val="0"/>
      <w:autoSpaceDN w:val="0"/>
      <w:adjustRightInd w:val="0"/>
      <w:snapToGrid/>
      <w:spacing w:line="360" w:lineRule="auto"/>
    </w:pPr>
    <w:rPr>
      <w:sz w:val="28"/>
    </w:rPr>
  </w:style>
  <w:style w:type="character" w:styleId="af4">
    <w:name w:val="Hyperlink"/>
    <w:uiPriority w:val="99"/>
    <w:rsid w:val="00D411D0"/>
    <w:rPr>
      <w:rFonts w:cs="Times New Roman"/>
      <w:color w:val="0000FF"/>
      <w:sz w:val="24"/>
      <w:u w:val="single"/>
    </w:rPr>
  </w:style>
  <w:style w:type="paragraph" w:customStyle="1" w:styleId="a">
    <w:name w:val="маркированный"/>
    <w:aliases w:val="Courier New,Слева:  3,17 см,Выступ:  0,63 см"/>
    <w:basedOn w:val="a2"/>
    <w:uiPriority w:val="99"/>
    <w:rsid w:val="007A1F75"/>
    <w:pPr>
      <w:widowControl w:val="0"/>
      <w:numPr>
        <w:ilvl w:val="1"/>
        <w:numId w:val="4"/>
      </w:numPr>
      <w:autoSpaceDE w:val="0"/>
      <w:autoSpaceDN w:val="0"/>
      <w:adjustRightInd w:val="0"/>
      <w:snapToGrid/>
      <w:spacing w:line="360" w:lineRule="auto"/>
    </w:pPr>
    <w:rPr>
      <w:sz w:val="28"/>
    </w:rPr>
  </w:style>
  <w:style w:type="paragraph" w:styleId="14">
    <w:name w:val="toc 1"/>
    <w:basedOn w:val="a2"/>
    <w:next w:val="a2"/>
    <w:uiPriority w:val="99"/>
    <w:rsid w:val="00A30187"/>
    <w:pPr>
      <w:widowControl w:val="0"/>
      <w:autoSpaceDE w:val="0"/>
      <w:autoSpaceDN w:val="0"/>
      <w:adjustRightInd w:val="0"/>
      <w:snapToGrid/>
      <w:spacing w:line="360" w:lineRule="auto"/>
      <w:ind w:firstLine="0"/>
      <w:jc w:val="left"/>
    </w:pPr>
    <w:rPr>
      <w:b/>
      <w:bCs/>
      <w:caps/>
      <w:sz w:val="24"/>
    </w:rPr>
  </w:style>
  <w:style w:type="paragraph" w:styleId="22">
    <w:name w:val="toc 2"/>
    <w:basedOn w:val="a2"/>
    <w:next w:val="a2"/>
    <w:uiPriority w:val="99"/>
    <w:rsid w:val="00A30187"/>
    <w:pPr>
      <w:widowControl w:val="0"/>
      <w:autoSpaceDE w:val="0"/>
      <w:autoSpaceDN w:val="0"/>
      <w:adjustRightInd w:val="0"/>
      <w:snapToGrid/>
      <w:spacing w:line="360" w:lineRule="auto"/>
      <w:ind w:left="278" w:firstLine="0"/>
      <w:jc w:val="left"/>
    </w:pPr>
    <w:rPr>
      <w:smallCaps/>
      <w:sz w:val="24"/>
    </w:rPr>
  </w:style>
  <w:style w:type="paragraph" w:styleId="35">
    <w:name w:val="toc 3"/>
    <w:basedOn w:val="a2"/>
    <w:next w:val="a2"/>
    <w:autoRedefine/>
    <w:uiPriority w:val="99"/>
    <w:rsid w:val="001C2C7D"/>
    <w:pPr>
      <w:widowControl w:val="0"/>
      <w:autoSpaceDE w:val="0"/>
      <w:autoSpaceDN w:val="0"/>
      <w:adjustRightInd w:val="0"/>
      <w:snapToGrid/>
      <w:spacing w:line="360" w:lineRule="auto"/>
      <w:ind w:left="560" w:firstLine="720"/>
      <w:jc w:val="left"/>
    </w:pPr>
    <w:rPr>
      <w:i/>
      <w:iCs/>
      <w:sz w:val="20"/>
    </w:rPr>
  </w:style>
  <w:style w:type="paragraph" w:styleId="41">
    <w:name w:val="toc 4"/>
    <w:basedOn w:val="a2"/>
    <w:next w:val="a2"/>
    <w:autoRedefine/>
    <w:uiPriority w:val="99"/>
    <w:semiHidden/>
    <w:rsid w:val="001C2C7D"/>
    <w:pPr>
      <w:widowControl w:val="0"/>
      <w:autoSpaceDE w:val="0"/>
      <w:autoSpaceDN w:val="0"/>
      <w:adjustRightInd w:val="0"/>
      <w:snapToGrid/>
      <w:spacing w:line="360" w:lineRule="auto"/>
      <w:ind w:left="840" w:firstLine="720"/>
      <w:jc w:val="left"/>
    </w:pPr>
    <w:rPr>
      <w:szCs w:val="18"/>
    </w:rPr>
  </w:style>
  <w:style w:type="paragraph" w:styleId="51">
    <w:name w:val="toc 5"/>
    <w:basedOn w:val="a2"/>
    <w:next w:val="a2"/>
    <w:autoRedefine/>
    <w:uiPriority w:val="99"/>
    <w:semiHidden/>
    <w:rsid w:val="001C2C7D"/>
    <w:pPr>
      <w:widowControl w:val="0"/>
      <w:autoSpaceDE w:val="0"/>
      <w:autoSpaceDN w:val="0"/>
      <w:adjustRightInd w:val="0"/>
      <w:snapToGrid/>
      <w:spacing w:line="360" w:lineRule="auto"/>
      <w:ind w:left="1120" w:firstLine="720"/>
      <w:jc w:val="left"/>
    </w:pPr>
    <w:rPr>
      <w:szCs w:val="18"/>
    </w:rPr>
  </w:style>
  <w:style w:type="paragraph" w:styleId="61">
    <w:name w:val="toc 6"/>
    <w:basedOn w:val="a2"/>
    <w:next w:val="a2"/>
    <w:autoRedefine/>
    <w:uiPriority w:val="99"/>
    <w:semiHidden/>
    <w:rsid w:val="001C2C7D"/>
    <w:pPr>
      <w:widowControl w:val="0"/>
      <w:autoSpaceDE w:val="0"/>
      <w:autoSpaceDN w:val="0"/>
      <w:adjustRightInd w:val="0"/>
      <w:snapToGrid/>
      <w:spacing w:line="360" w:lineRule="auto"/>
      <w:ind w:left="1400" w:firstLine="720"/>
      <w:jc w:val="left"/>
    </w:pPr>
    <w:rPr>
      <w:szCs w:val="18"/>
    </w:rPr>
  </w:style>
  <w:style w:type="paragraph" w:styleId="71">
    <w:name w:val="toc 7"/>
    <w:basedOn w:val="a2"/>
    <w:next w:val="a2"/>
    <w:autoRedefine/>
    <w:uiPriority w:val="99"/>
    <w:semiHidden/>
    <w:rsid w:val="001C2C7D"/>
    <w:pPr>
      <w:widowControl w:val="0"/>
      <w:autoSpaceDE w:val="0"/>
      <w:autoSpaceDN w:val="0"/>
      <w:adjustRightInd w:val="0"/>
      <w:snapToGrid/>
      <w:spacing w:line="360" w:lineRule="auto"/>
      <w:ind w:left="1680" w:firstLine="720"/>
      <w:jc w:val="left"/>
    </w:pPr>
    <w:rPr>
      <w:szCs w:val="18"/>
    </w:rPr>
  </w:style>
  <w:style w:type="paragraph" w:styleId="81">
    <w:name w:val="toc 8"/>
    <w:basedOn w:val="a2"/>
    <w:next w:val="a2"/>
    <w:autoRedefine/>
    <w:uiPriority w:val="99"/>
    <w:semiHidden/>
    <w:rsid w:val="001C2C7D"/>
    <w:pPr>
      <w:widowControl w:val="0"/>
      <w:autoSpaceDE w:val="0"/>
      <w:autoSpaceDN w:val="0"/>
      <w:adjustRightInd w:val="0"/>
      <w:snapToGrid/>
      <w:spacing w:line="360" w:lineRule="auto"/>
      <w:ind w:left="1960" w:firstLine="720"/>
      <w:jc w:val="left"/>
    </w:pPr>
    <w:rPr>
      <w:szCs w:val="18"/>
    </w:rPr>
  </w:style>
  <w:style w:type="paragraph" w:styleId="91">
    <w:name w:val="toc 9"/>
    <w:basedOn w:val="a2"/>
    <w:next w:val="a2"/>
    <w:autoRedefine/>
    <w:uiPriority w:val="99"/>
    <w:semiHidden/>
    <w:rsid w:val="001C2C7D"/>
    <w:pPr>
      <w:widowControl w:val="0"/>
      <w:autoSpaceDE w:val="0"/>
      <w:autoSpaceDN w:val="0"/>
      <w:adjustRightInd w:val="0"/>
      <w:snapToGrid/>
      <w:spacing w:line="360" w:lineRule="auto"/>
      <w:ind w:left="2240" w:firstLine="720"/>
      <w:jc w:val="left"/>
    </w:pPr>
    <w:rPr>
      <w:szCs w:val="18"/>
    </w:rPr>
  </w:style>
  <w:style w:type="paragraph" w:customStyle="1" w:styleId="af5">
    <w:name w:val="Титульный лист"/>
    <w:basedOn w:val="a2"/>
    <w:uiPriority w:val="99"/>
    <w:rsid w:val="00637512"/>
    <w:pPr>
      <w:snapToGrid/>
      <w:spacing w:line="240" w:lineRule="auto"/>
      <w:ind w:firstLine="0"/>
      <w:jc w:val="center"/>
    </w:pPr>
    <w:rPr>
      <w:sz w:val="40"/>
    </w:rPr>
  </w:style>
  <w:style w:type="table" w:styleId="af6">
    <w:name w:val="Table Grid"/>
    <w:basedOn w:val="a4"/>
    <w:uiPriority w:val="99"/>
    <w:rsid w:val="005D23CC"/>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2"/>
    <w:link w:val="af8"/>
    <w:uiPriority w:val="99"/>
    <w:semiHidden/>
    <w:rsid w:val="00FA673C"/>
    <w:pPr>
      <w:widowControl w:val="0"/>
      <w:autoSpaceDE w:val="0"/>
      <w:autoSpaceDN w:val="0"/>
      <w:adjustRightInd w:val="0"/>
      <w:snapToGrid/>
      <w:spacing w:line="360" w:lineRule="auto"/>
      <w:ind w:firstLine="720"/>
    </w:pPr>
    <w:rPr>
      <w:sz w:val="20"/>
    </w:rPr>
  </w:style>
  <w:style w:type="character" w:customStyle="1" w:styleId="af8">
    <w:name w:val="Текст сноски Знак"/>
    <w:link w:val="af7"/>
    <w:uiPriority w:val="99"/>
    <w:semiHidden/>
    <w:rPr>
      <w:sz w:val="20"/>
      <w:szCs w:val="20"/>
    </w:rPr>
  </w:style>
  <w:style w:type="paragraph" w:customStyle="1" w:styleId="vita10">
    <w:name w:val="Стиль Список нумерованный vita + разреженный на  1 пт"/>
    <w:basedOn w:val="vita"/>
    <w:uiPriority w:val="99"/>
    <w:rsid w:val="00422EC2"/>
    <w:pPr>
      <w:numPr>
        <w:numId w:val="0"/>
      </w:numPr>
      <w:jc w:val="both"/>
    </w:pPr>
    <w:rPr>
      <w:spacing w:val="20"/>
    </w:rPr>
  </w:style>
  <w:style w:type="paragraph" w:customStyle="1" w:styleId="ConsNormal">
    <w:name w:val="ConsNormal"/>
    <w:uiPriority w:val="99"/>
    <w:rsid w:val="003F7ED2"/>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F658FE"/>
    <w:pPr>
      <w:widowControl w:val="0"/>
      <w:autoSpaceDE w:val="0"/>
      <w:autoSpaceDN w:val="0"/>
      <w:adjustRightInd w:val="0"/>
      <w:ind w:right="19772"/>
    </w:pPr>
    <w:rPr>
      <w:rFonts w:ascii="Courier New" w:hAnsi="Courier New" w:cs="Courier New"/>
    </w:rPr>
  </w:style>
  <w:style w:type="paragraph" w:customStyle="1" w:styleId="ConsPlusNormal">
    <w:name w:val="ConsPlusNormal"/>
    <w:uiPriority w:val="99"/>
    <w:rsid w:val="00150D3D"/>
    <w:pPr>
      <w:widowControl w:val="0"/>
      <w:autoSpaceDE w:val="0"/>
      <w:autoSpaceDN w:val="0"/>
      <w:adjustRightInd w:val="0"/>
      <w:ind w:firstLine="720"/>
    </w:pPr>
    <w:rPr>
      <w:rFonts w:ascii="Arial" w:hAnsi="Arial" w:cs="Arial"/>
    </w:rPr>
  </w:style>
  <w:style w:type="paragraph" w:styleId="23">
    <w:name w:val="Body Text 2"/>
    <w:basedOn w:val="a2"/>
    <w:link w:val="24"/>
    <w:uiPriority w:val="99"/>
    <w:rsid w:val="00FA1EC2"/>
    <w:pPr>
      <w:widowControl w:val="0"/>
      <w:autoSpaceDE w:val="0"/>
      <w:autoSpaceDN w:val="0"/>
      <w:adjustRightInd w:val="0"/>
      <w:snapToGrid/>
      <w:spacing w:after="120" w:line="480" w:lineRule="auto"/>
      <w:ind w:firstLine="720"/>
    </w:pPr>
    <w:rPr>
      <w:sz w:val="28"/>
    </w:rPr>
  </w:style>
  <w:style w:type="character" w:customStyle="1" w:styleId="24">
    <w:name w:val="Основной текст 2 Знак"/>
    <w:link w:val="23"/>
    <w:uiPriority w:val="99"/>
    <w:semiHidden/>
    <w:rPr>
      <w:sz w:val="18"/>
      <w:szCs w:val="20"/>
    </w:rPr>
  </w:style>
  <w:style w:type="paragraph" w:customStyle="1" w:styleId="ConsPlusTitle">
    <w:name w:val="ConsPlusTitle"/>
    <w:uiPriority w:val="99"/>
    <w:rsid w:val="00D941C3"/>
    <w:pPr>
      <w:widowControl w:val="0"/>
      <w:autoSpaceDE w:val="0"/>
      <w:autoSpaceDN w:val="0"/>
      <w:adjustRightInd w:val="0"/>
    </w:pPr>
    <w:rPr>
      <w:rFonts w:ascii="Arial" w:hAnsi="Arial" w:cs="Arial"/>
      <w:b/>
      <w:bCs/>
    </w:rPr>
  </w:style>
  <w:style w:type="numbering" w:customStyle="1" w:styleId="2">
    <w:name w:val="Стиль маркированный2"/>
    <w:pPr>
      <w:numPr>
        <w:numId w:val="8"/>
      </w:numPr>
    </w:pPr>
  </w:style>
  <w:style w:type="numbering" w:customStyle="1" w:styleId="vita0">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31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5780</Words>
  <Characters>32951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VITACOM</Company>
  <LinksUpToDate>false</LinksUpToDate>
  <CharactersWithSpaces>38654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Павел</dc:creator>
  <cp:keywords/>
  <dc:description/>
  <cp:lastModifiedBy>admin</cp:lastModifiedBy>
  <cp:revision>2</cp:revision>
  <cp:lastPrinted>2008-04-09T12:01:00Z</cp:lastPrinted>
  <dcterms:created xsi:type="dcterms:W3CDTF">2014-03-07T07:54:00Z</dcterms:created>
  <dcterms:modified xsi:type="dcterms:W3CDTF">2014-03-07T07:54:00Z</dcterms:modified>
</cp:coreProperties>
</file>