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2B" w:rsidRPr="00E76871" w:rsidRDefault="002C652B" w:rsidP="002C652B">
      <w:pPr>
        <w:pStyle w:val="a5"/>
        <w:spacing w:line="360" w:lineRule="auto"/>
        <w:ind w:firstLine="709"/>
        <w:rPr>
          <w:color w:val="000000"/>
        </w:rPr>
      </w:pPr>
      <w:r w:rsidRPr="00E76871">
        <w:rPr>
          <w:color w:val="000000"/>
        </w:rPr>
        <w:t>Министерство образования Российской Федерации</w:t>
      </w: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  <w:r w:rsidRPr="00E76871">
        <w:rPr>
          <w:color w:val="000000"/>
          <w:sz w:val="28"/>
        </w:rPr>
        <w:t>Тольяттинский филиал Самарского государственного педагогического университета</w:t>
      </w:r>
    </w:p>
    <w:p w:rsidR="002C652B" w:rsidRPr="00E76871" w:rsidRDefault="002C652B" w:rsidP="002C652B">
      <w:pPr>
        <w:pStyle w:val="1"/>
        <w:keepNext w:val="0"/>
        <w:spacing w:line="360" w:lineRule="auto"/>
        <w:ind w:firstLine="709"/>
        <w:rPr>
          <w:b w:val="0"/>
          <w:color w:val="000000"/>
          <w:sz w:val="28"/>
        </w:rPr>
      </w:pPr>
      <w:r w:rsidRPr="00E76871">
        <w:rPr>
          <w:b w:val="0"/>
          <w:color w:val="000000"/>
          <w:sz w:val="28"/>
        </w:rPr>
        <w:t>Инженерно – педагогический факультет</w:t>
      </w: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pStyle w:val="2"/>
        <w:keepNext w:val="0"/>
        <w:spacing w:line="360" w:lineRule="auto"/>
        <w:ind w:firstLine="709"/>
        <w:rPr>
          <w:b w:val="0"/>
          <w:color w:val="000000"/>
          <w:sz w:val="28"/>
        </w:rPr>
      </w:pPr>
      <w:r w:rsidRPr="00E76871">
        <w:rPr>
          <w:b w:val="0"/>
          <w:i w:val="0"/>
          <w:color w:val="000000"/>
          <w:sz w:val="28"/>
        </w:rPr>
        <w:t>Контрольная работа по информатике</w:t>
      </w:r>
    </w:p>
    <w:p w:rsidR="002C652B" w:rsidRPr="00E76871" w:rsidRDefault="002C652B" w:rsidP="002C652B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E76871">
        <w:rPr>
          <w:b/>
          <w:color w:val="000000"/>
          <w:sz w:val="28"/>
        </w:rPr>
        <w:t>тема: Средство для создания презентаций Power Point</w:t>
      </w: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tabs>
          <w:tab w:val="left" w:pos="2127"/>
        </w:tabs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tabs>
          <w:tab w:val="left" w:pos="2127"/>
        </w:tabs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tabs>
          <w:tab w:val="left" w:pos="2127"/>
        </w:tabs>
        <w:spacing w:line="360" w:lineRule="auto"/>
        <w:ind w:firstLine="709"/>
        <w:jc w:val="center"/>
        <w:rPr>
          <w:color w:val="000000"/>
          <w:sz w:val="28"/>
        </w:rPr>
      </w:pPr>
    </w:p>
    <w:p w:rsidR="002C652B" w:rsidRPr="00E76871" w:rsidRDefault="002C652B" w:rsidP="002C652B">
      <w:pPr>
        <w:tabs>
          <w:tab w:val="left" w:pos="2127"/>
        </w:tabs>
        <w:spacing w:line="360" w:lineRule="auto"/>
        <w:ind w:firstLine="709"/>
        <w:jc w:val="center"/>
        <w:rPr>
          <w:color w:val="000000"/>
          <w:sz w:val="28"/>
        </w:rPr>
      </w:pPr>
      <w:r w:rsidRPr="00E76871">
        <w:rPr>
          <w:color w:val="000000"/>
          <w:sz w:val="28"/>
        </w:rPr>
        <w:t>Тольятти, 2001</w:t>
      </w:r>
    </w:p>
    <w:p w:rsidR="002C652B" w:rsidRPr="00E76871" w:rsidRDefault="002C652B" w:rsidP="002C652B">
      <w:pPr>
        <w:tabs>
          <w:tab w:val="left" w:pos="2127"/>
        </w:tabs>
        <w:spacing w:line="360" w:lineRule="auto"/>
        <w:ind w:firstLine="709"/>
        <w:rPr>
          <w:b/>
          <w:color w:val="000000"/>
          <w:sz w:val="28"/>
        </w:rPr>
      </w:pPr>
      <w:r w:rsidRPr="00E76871">
        <w:rPr>
          <w:color w:val="000000"/>
          <w:sz w:val="28"/>
        </w:rPr>
        <w:br w:type="page"/>
      </w:r>
      <w:r w:rsidRPr="00E76871">
        <w:rPr>
          <w:b/>
          <w:color w:val="000000"/>
          <w:sz w:val="28"/>
        </w:rPr>
        <w:lastRenderedPageBreak/>
        <w:t xml:space="preserve">Работа с </w:t>
      </w:r>
      <w:r w:rsidR="002C4A20" w:rsidRPr="00E76871">
        <w:rPr>
          <w:b/>
          <w:color w:val="000000"/>
          <w:sz w:val="28"/>
        </w:rPr>
        <w:t>программой</w:t>
      </w:r>
      <w:r w:rsidRPr="00E76871">
        <w:rPr>
          <w:b/>
          <w:color w:val="000000"/>
          <w:sz w:val="28"/>
        </w:rPr>
        <w:t xml:space="preserve"> Power Point 97</w:t>
      </w:r>
    </w:p>
    <w:p w:rsidR="002C652B" w:rsidRPr="00E76871" w:rsidRDefault="002C652B" w:rsidP="002C652B">
      <w:pPr>
        <w:tabs>
          <w:tab w:val="left" w:pos="2127"/>
        </w:tabs>
        <w:spacing w:line="360" w:lineRule="auto"/>
        <w:ind w:firstLine="709"/>
        <w:rPr>
          <w:b/>
          <w:color w:val="000000"/>
          <w:sz w:val="28"/>
        </w:rPr>
      </w:pPr>
    </w:p>
    <w:p w:rsidR="002C652B" w:rsidRPr="00E76871" w:rsidRDefault="002545E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В деловой </w:t>
      </w:r>
      <w:r w:rsidR="002C652B" w:rsidRPr="00E76871">
        <w:rPr>
          <w:color w:val="000000"/>
          <w:sz w:val="28"/>
        </w:rPr>
        <w:t>жизни часто приходится сталкиваться с ситуацией, когда необходимо заинтересовать людей своими достижениями, привлечь внимание к деятельности фирмы, рассказать в доступной форме о товаре, сделать доклад на конференции и так далее. В подобных случаях неоценимую помощь может оказать программа подготовки презентаций Power Point. С её помощью можно реализовать самые смелые художественные замыслы. Главное – придумать сценарий презентации, построенный на использовании картинок, анимации, броского запоминающегося текста. Презентация, подготовленная этой программой – это связанные между собой слайды. Управление сменой слайдами может быть орагнизованно как в автоматическом, так и в ручном режиме.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Программа подготовки презентаций Power Point – прекрасное средство подготовки и демонстрации слайдов, которые всегда можно напечатать на прозрачных плёнках или на бумаге.</w:t>
      </w:r>
    </w:p>
    <w:p w:rsidR="002C652B" w:rsidRPr="00E76871" w:rsidRDefault="002C652B" w:rsidP="002C652B">
      <w:pPr>
        <w:pStyle w:val="a3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Сведения о том, что можно делать в PowerPoint, вы можете получить из перечисленных ниже источников.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·Справка PowerPoint. Система оперативной справки дает ответы на вопросы. Ответы имеют вид описаний процедур, информации справочного характера, рекомендаций и гиперссылок на ресурсы Web.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·Книга «Как работать с Microsoft Office». Эта книга (в печатном виде, на диске CD-ROM или на Web-странице) содержит описание принципиальных аспектов и указания по выполнению стандартных задач, а также предлагает ряд полезных рекомендаций по повышению эффективности работы.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·Microsoft на Web. Если есть доступ к Web, можно быстро войти в нужную Web-страницу непосредственно из меню PowerPoint ?. Достаточно указать на команду Microsoft на Web и щелкнуть нужную категорию.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6871">
        <w:rPr>
          <w:b/>
          <w:color w:val="000000"/>
          <w:sz w:val="28"/>
        </w:rPr>
        <w:br w:type="page"/>
      </w:r>
      <w:r w:rsidR="00CF48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65pt;margin-top:142.05pt;width:141.25pt;height:21.3pt;z-index:251658752" o:allowincell="f" filled="f" stroked="f">
            <v:textbox style="mso-next-textbox:#_x0000_s1026">
              <w:txbxContent>
                <w:p w:rsidR="002C652B" w:rsidRDefault="002C652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Панели инструментов</w:t>
                  </w:r>
                </w:p>
              </w:txbxContent>
            </v:textbox>
          </v:shape>
        </w:pict>
      </w:r>
      <w:r w:rsidR="00CF48C8">
        <w:rPr>
          <w:noProof/>
        </w:rPr>
        <w:pict>
          <v:shape id="_x0000_s1027" type="#_x0000_t202" style="position:absolute;left:0;text-align:left;margin-left:248.4pt;margin-top:106.55pt;width:90.4pt;height:21.3pt;z-index:251657728" o:allowincell="f" filled="f" stroked="f">
            <v:textbox>
              <w:txbxContent>
                <w:p w:rsidR="002C652B" w:rsidRDefault="002C652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Строка меню</w:t>
                  </w:r>
                </w:p>
              </w:txbxContent>
            </v:textbox>
          </v:shape>
        </w:pict>
      </w:r>
      <w:r w:rsidR="00CF48C8">
        <w:rPr>
          <w:noProof/>
        </w:rPr>
        <w:pict>
          <v:line id="_x0000_s1028" style="position:absolute;left:0;text-align:left;z-index:251656704" from="249pt,126.8pt" to="328.1pt,126.8pt" o:allowincell="f"/>
        </w:pict>
      </w:r>
      <w:r w:rsidRPr="00E76871">
        <w:rPr>
          <w:b/>
          <w:color w:val="000000"/>
          <w:sz w:val="28"/>
        </w:rPr>
        <w:t>Окно программы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C652B" w:rsidRPr="00E76871" w:rsidRDefault="00CF48C8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32.5pt">
            <v:imagedata r:id="rId6" o:title=""/>
          </v:shape>
        </w:pic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Рис.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Существуют следующие способы создания новой презентации. Во-первых, с помощью </w:t>
      </w:r>
      <w:r w:rsidRPr="00E76871">
        <w:rPr>
          <w:b/>
          <w:color w:val="000000"/>
          <w:sz w:val="28"/>
        </w:rPr>
        <w:t>мастера автосодержания</w:t>
      </w:r>
      <w:r w:rsidRPr="00E76871">
        <w:rPr>
          <w:color w:val="000000"/>
          <w:sz w:val="28"/>
        </w:rPr>
        <w:t>, предлагающего выбрать в качестве исходного материала презентацию с определенным типовым содержанием и оформлением. Мастер автосодержания предоставляет несколько образцов презентаций на различные темы; например, проведение совещания в организации или определение стратегического направления работы. Кроме того, имеются презентации, используемые в сети Интернет.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Другой способ создания презентации состоит в выборе </w:t>
      </w:r>
      <w:r w:rsidRPr="00E76871">
        <w:rPr>
          <w:b/>
          <w:color w:val="000000"/>
          <w:sz w:val="28"/>
        </w:rPr>
        <w:t>шаблона оформления</w:t>
      </w:r>
      <w:r w:rsidRPr="00E76871">
        <w:rPr>
          <w:color w:val="000000"/>
          <w:sz w:val="28"/>
        </w:rPr>
        <w:t xml:space="preserve">, определяющего ее композицию, но не включающего содержание. Можно также начать со структуры, импортированной из другого приложения, такого как Word, а также с </w:t>
      </w:r>
      <w:r w:rsidRPr="00E76871">
        <w:rPr>
          <w:b/>
          <w:color w:val="000000"/>
          <w:sz w:val="28"/>
        </w:rPr>
        <w:t>пустой презентации</w:t>
      </w:r>
      <w:r w:rsidRPr="00E76871">
        <w:rPr>
          <w:color w:val="000000"/>
          <w:sz w:val="28"/>
        </w:rPr>
        <w:t>, в которой не задано ни оформления, ни содержания.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6871">
        <w:rPr>
          <w:b/>
          <w:color w:val="000000"/>
          <w:sz w:val="28"/>
        </w:rPr>
        <w:t>Создание презентации с помощью мастера автосодержания.</w:t>
      </w:r>
    </w:p>
    <w:p w:rsidR="002C652B" w:rsidRPr="00E76871" w:rsidRDefault="002C652B" w:rsidP="002C652B">
      <w:pPr>
        <w:pStyle w:val="21"/>
        <w:ind w:firstLine="709"/>
        <w:rPr>
          <w:color w:val="000000"/>
          <w:sz w:val="28"/>
        </w:rPr>
      </w:pPr>
      <w:r w:rsidRPr="00E76871">
        <w:rPr>
          <w:color w:val="000000"/>
          <w:sz w:val="28"/>
        </w:rPr>
        <w:t>Мастер автосодержания предлагает выбрать один из нескольких встроенных шаблонов содержания, а так же предлагает интересные идеи относительно создаваемой презентации, начального текста, форматирования и организации слайдов. Шаблоны охватывают широкий спектр тем, в частности совещание рабочих групп, информационные киоски, доклады и многое другое.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Для того, чтобы начать создание презентации с помощью мастера автосодержания, необходимо включить переключатель </w:t>
      </w:r>
      <w:r w:rsidRPr="00E76871">
        <w:rPr>
          <w:b/>
          <w:color w:val="000000"/>
          <w:sz w:val="28"/>
        </w:rPr>
        <w:t>мастер автосодержания</w:t>
      </w:r>
      <w:r w:rsidRPr="00E76871">
        <w:rPr>
          <w:color w:val="000000"/>
          <w:sz w:val="28"/>
        </w:rPr>
        <w:t xml:space="preserve"> и щёлкнуть по кнопке </w:t>
      </w:r>
      <w:r w:rsidRPr="00E76871">
        <w:rPr>
          <w:b/>
          <w:color w:val="000000"/>
          <w:sz w:val="28"/>
        </w:rPr>
        <w:t>ОК</w:t>
      </w:r>
      <w:r w:rsidRPr="00E76871">
        <w:rPr>
          <w:color w:val="000000"/>
          <w:sz w:val="28"/>
        </w:rPr>
        <w:t xml:space="preserve">. После этого начнёт работу мастер, который поможет вам составить презентацию с учётом её назначения, способа размещения. Вам нужно только следовать указаниям мастера и выбирать соответствующие настройки. После завершения работы мастера вы увидите на экране составленный шаблон презентации с рекомендациями для каждого слайда о характере информации, которую следует разместить на нём. Всё, что вам остаётся – это вставить свои фотографии, рисунки и текст. Если вам кажется, что какой – либо из предложенных слайдов лишний, вы можете его удалить с помощью команды </w:t>
      </w:r>
      <w:r w:rsidRPr="00E76871">
        <w:rPr>
          <w:b/>
          <w:color w:val="000000"/>
          <w:sz w:val="28"/>
        </w:rPr>
        <w:t>Правка</w:t>
      </w:r>
      <w:r w:rsidRPr="00E76871">
        <w:rPr>
          <w:b/>
          <w:color w:val="000000"/>
          <w:sz w:val="28"/>
          <w:szCs w:val="28"/>
        </w:rPr>
        <w:sym w:font="Symbol" w:char="F0AE"/>
      </w:r>
      <w:r w:rsidRPr="00E76871">
        <w:rPr>
          <w:b/>
          <w:color w:val="000000"/>
          <w:sz w:val="28"/>
        </w:rPr>
        <w:t xml:space="preserve"> Удалить слайд</w:t>
      </w:r>
      <w:r w:rsidRPr="00E76871">
        <w:rPr>
          <w:color w:val="000000"/>
          <w:sz w:val="28"/>
        </w:rPr>
        <w:t>. Представленный способ создания презентации, пожалуй, самый быстрый, позволяющий составить грамотную и последовательную презентацию.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6871">
        <w:rPr>
          <w:b/>
          <w:color w:val="000000"/>
          <w:sz w:val="28"/>
        </w:rPr>
        <w:t>Создание презентации на основе шаблона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C652B" w:rsidRPr="00E76871" w:rsidRDefault="00CF48C8" w:rsidP="002C652B">
      <w:pPr>
        <w:pStyle w:val="21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04.5pt;height:189pt">
            <v:imagedata r:id="rId7" o:title=""/>
          </v:shape>
        </w:pict>
      </w:r>
    </w:p>
    <w:p w:rsidR="002C652B" w:rsidRPr="00E76871" w:rsidRDefault="002C652B" w:rsidP="002C652B">
      <w:pPr>
        <w:pStyle w:val="21"/>
        <w:ind w:firstLine="709"/>
        <w:rPr>
          <w:color w:val="000000"/>
          <w:sz w:val="28"/>
        </w:rPr>
      </w:pPr>
      <w:r w:rsidRPr="00E76871">
        <w:rPr>
          <w:color w:val="000000"/>
          <w:sz w:val="28"/>
        </w:rPr>
        <w:t>Рис.</w:t>
      </w:r>
    </w:p>
    <w:p w:rsidR="002C652B" w:rsidRPr="00E76871" w:rsidRDefault="002C652B" w:rsidP="002C652B">
      <w:pPr>
        <w:pStyle w:val="21"/>
        <w:ind w:firstLine="709"/>
        <w:rPr>
          <w:color w:val="000000"/>
          <w:sz w:val="28"/>
        </w:rPr>
      </w:pPr>
      <w:r w:rsidRPr="00E76871">
        <w:rPr>
          <w:color w:val="000000"/>
          <w:sz w:val="28"/>
        </w:rPr>
        <w:br w:type="page"/>
        <w:t xml:space="preserve">Ещё один способ создания презентации – использование шаблона оформления. В этом случае слайды будут оформлены в одном определённом стиле, но форма представления информации на каждом из слайдов может быть произвольной. Для того, чтобы воспользоваться одним из шаблонов оформления, необходимо выбрать переключатель </w:t>
      </w:r>
      <w:r w:rsidRPr="00E76871">
        <w:rPr>
          <w:b/>
          <w:color w:val="000000"/>
          <w:sz w:val="28"/>
        </w:rPr>
        <w:t>шаблон презентации</w:t>
      </w:r>
      <w:r w:rsidRPr="00E76871">
        <w:rPr>
          <w:color w:val="000000"/>
          <w:sz w:val="28"/>
        </w:rPr>
        <w:t xml:space="preserve"> и щёлкнуть по кнопке</w:t>
      </w:r>
      <w:r w:rsidRPr="00E76871">
        <w:rPr>
          <w:b/>
          <w:color w:val="000000"/>
          <w:sz w:val="28"/>
        </w:rPr>
        <w:t>ОК</w:t>
      </w:r>
      <w:r w:rsidRPr="00E76871">
        <w:rPr>
          <w:color w:val="000000"/>
          <w:sz w:val="28"/>
        </w:rPr>
        <w:t>.</w:t>
      </w:r>
    </w:p>
    <w:p w:rsidR="002C652B" w:rsidRPr="00E76871" w:rsidRDefault="002C652B" w:rsidP="002C652B">
      <w:pPr>
        <w:pStyle w:val="21"/>
        <w:ind w:firstLine="709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В появившемся диалоовом окне следует выбрать один из стилей оформления презентации (Вкладка </w:t>
      </w:r>
      <w:r w:rsidRPr="00E76871">
        <w:rPr>
          <w:b/>
          <w:color w:val="000000"/>
          <w:sz w:val="28"/>
        </w:rPr>
        <w:t>Дизайн презентаций</w:t>
      </w:r>
      <w:r w:rsidRPr="00E76871">
        <w:rPr>
          <w:color w:val="000000"/>
          <w:sz w:val="28"/>
        </w:rPr>
        <w:t>).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После того, как будет выбран нужный дизайн, можно выбрать и одну из стандартных разметок слайда. Щелчок по кнопке</w:t>
      </w:r>
      <w:r w:rsidRPr="00E76871">
        <w:rPr>
          <w:b/>
          <w:color w:val="000000"/>
          <w:sz w:val="28"/>
        </w:rPr>
        <w:t xml:space="preserve"> ОК </w:t>
      </w:r>
      <w:r w:rsidRPr="00E76871">
        <w:rPr>
          <w:color w:val="000000"/>
          <w:sz w:val="28"/>
        </w:rPr>
        <w:t>откроет следующее диалоговое окно, в котором и выбирают требуемую разметку.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</w:p>
    <w:p w:rsidR="002C652B" w:rsidRPr="00E76871" w:rsidRDefault="00CF48C8" w:rsidP="002C652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255.75pt;height:149.25pt">
            <v:imagedata r:id="rId8" o:title=""/>
          </v:shape>
        </w:pic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Рис.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Дальше приступают к наполнению слайда содержанием. В этом случае каждый раз при необходимости перейти к созданию следующего слайда, вам нужно будет щёлкать по кнопке </w:t>
      </w:r>
      <w:r w:rsidRPr="00E76871">
        <w:rPr>
          <w:b/>
          <w:color w:val="000000"/>
          <w:sz w:val="28"/>
        </w:rPr>
        <w:t>Создать слайд</w:t>
      </w:r>
      <w:r w:rsidRPr="00E76871">
        <w:rPr>
          <w:color w:val="000000"/>
          <w:sz w:val="28"/>
        </w:rPr>
        <w:t xml:space="preserve"> на панели инструментов </w:t>
      </w:r>
      <w:r w:rsidRPr="00E76871">
        <w:rPr>
          <w:b/>
          <w:color w:val="000000"/>
          <w:sz w:val="28"/>
        </w:rPr>
        <w:t>Стандартная</w:t>
      </w:r>
      <w:r w:rsidRPr="00E76871">
        <w:rPr>
          <w:color w:val="000000"/>
          <w:sz w:val="28"/>
        </w:rPr>
        <w:t xml:space="preserve"> и выбирать соответствующую разметку нового слайда.</w:t>
      </w:r>
    </w:p>
    <w:p w:rsidR="00FB6011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Мы рассмотрели самые распространённые и удобные способы создания презентаций. Ещё один способ – создание презентации на основе пустого слайда. В этом случае необходимо выбрать только способ разметки (который так же не является строго заданным). Всё цветовое оформление слайда нужно будет подбирать вручную, используя пункт меню </w:t>
      </w:r>
      <w:r w:rsidRPr="00E76871">
        <w:rPr>
          <w:b/>
          <w:color w:val="000000"/>
          <w:sz w:val="28"/>
        </w:rPr>
        <w:t>Формат</w:t>
      </w:r>
      <w:r w:rsidRPr="00E76871">
        <w:rPr>
          <w:color w:val="000000"/>
          <w:sz w:val="28"/>
        </w:rPr>
        <w:t>.</w:t>
      </w:r>
    </w:p>
    <w:p w:rsidR="002C652B" w:rsidRPr="00E76871" w:rsidRDefault="00FB6011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6871">
        <w:rPr>
          <w:color w:val="000000"/>
          <w:sz w:val="28"/>
        </w:rPr>
        <w:br w:type="page"/>
      </w:r>
      <w:r w:rsidR="002C652B" w:rsidRPr="00E76871">
        <w:rPr>
          <w:b/>
          <w:color w:val="000000"/>
          <w:sz w:val="28"/>
        </w:rPr>
        <w:t>Настройка анимации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C652B" w:rsidRPr="00E76871" w:rsidRDefault="002C652B" w:rsidP="002C652B">
      <w:pPr>
        <w:pStyle w:val="21"/>
        <w:ind w:firstLine="709"/>
        <w:rPr>
          <w:color w:val="000000"/>
          <w:sz w:val="28"/>
        </w:rPr>
      </w:pPr>
      <w:r w:rsidRPr="00E76871">
        <w:rPr>
          <w:color w:val="000000"/>
          <w:sz w:val="28"/>
        </w:rPr>
        <w:t>После того, как вся информация будет внесена на слайды, можно приступить к настройке анимационных эффектов, которые будут воспроизводиться в процессе демонстрации слайдов. Анимация позволяет сделать презентацию живой, создать эффектные переходы от одного слайда к другому.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Для того, чтобы начать настройку анимации, заходят в пункт меню </w:t>
      </w:r>
      <w:r w:rsidRPr="00E76871">
        <w:rPr>
          <w:b/>
          <w:color w:val="000000"/>
          <w:sz w:val="28"/>
        </w:rPr>
        <w:t>Показ слайдов</w:t>
      </w:r>
      <w:r w:rsidRPr="00E76871">
        <w:rPr>
          <w:color w:val="000000"/>
          <w:sz w:val="28"/>
        </w:rPr>
        <w:t xml:space="preserve"> и выбирают </w:t>
      </w:r>
      <w:r w:rsidRPr="00E76871">
        <w:rPr>
          <w:b/>
          <w:color w:val="000000"/>
          <w:sz w:val="28"/>
        </w:rPr>
        <w:t>Настройка анимации</w:t>
      </w:r>
      <w:r w:rsidRPr="00E76871">
        <w:rPr>
          <w:color w:val="000000"/>
          <w:sz w:val="28"/>
        </w:rPr>
        <w:t>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На вкладке</w:t>
      </w:r>
      <w:r w:rsidRPr="00E76871">
        <w:rPr>
          <w:b/>
          <w:color w:val="000000"/>
          <w:sz w:val="28"/>
        </w:rPr>
        <w:t xml:space="preserve"> Порядок анимации</w:t>
      </w:r>
      <w:r w:rsidRPr="00E76871">
        <w:rPr>
          <w:color w:val="000000"/>
          <w:sz w:val="28"/>
        </w:rPr>
        <w:t xml:space="preserve"> из списка </w:t>
      </w:r>
      <w:r w:rsidRPr="00E76871">
        <w:rPr>
          <w:b/>
          <w:color w:val="000000"/>
          <w:sz w:val="28"/>
        </w:rPr>
        <w:t>Объекты без анимации</w:t>
      </w:r>
      <w:r w:rsidRPr="00E76871">
        <w:rPr>
          <w:color w:val="000000"/>
          <w:sz w:val="28"/>
        </w:rPr>
        <w:t xml:space="preserve"> выбирают те, к которым нужно будет применить анимацию и включают переключатель </w:t>
      </w:r>
      <w:r w:rsidRPr="00E76871">
        <w:rPr>
          <w:b/>
          <w:color w:val="000000"/>
          <w:sz w:val="28"/>
        </w:rPr>
        <w:t>Включить</w:t>
      </w:r>
      <w:r w:rsidRPr="00E76871">
        <w:rPr>
          <w:color w:val="000000"/>
          <w:sz w:val="28"/>
        </w:rPr>
        <w:t xml:space="preserve">. Все выбранные объекты появятся в списке </w:t>
      </w:r>
      <w:r w:rsidRPr="00E76871">
        <w:rPr>
          <w:b/>
          <w:color w:val="000000"/>
          <w:sz w:val="28"/>
        </w:rPr>
        <w:t>Порядок анимации</w:t>
      </w:r>
      <w:r w:rsidRPr="00E76871">
        <w:rPr>
          <w:color w:val="000000"/>
          <w:sz w:val="28"/>
        </w:rPr>
        <w:t>. Далее определяют какой объект должен появиться в процессе презентации сначала, а какой после него. Изменяют порядок выхода объектов с помощью стрелок. Для каждого из выбранных объектов определяют когда он должен появиться на экране: по щелчку мышки или автоматически через определённое время после появления предыдущего объекта.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После этого переходят на вкладку </w:t>
      </w:r>
      <w:r w:rsidRPr="00E76871">
        <w:rPr>
          <w:b/>
          <w:color w:val="000000"/>
          <w:sz w:val="28"/>
        </w:rPr>
        <w:t>Эффекты анимации</w:t>
      </w:r>
      <w:r w:rsidRPr="00E76871">
        <w:rPr>
          <w:color w:val="000000"/>
          <w:sz w:val="28"/>
        </w:rPr>
        <w:t xml:space="preserve">. Здесь для каждого объекта выбирают эффект с которым он появиться на экране, звук и определяют что нужно сделать после анимации. Просмотр выбранных настроек можно осуществить, щёлкнув по кнопке </w:t>
      </w:r>
      <w:r w:rsidRPr="00E76871">
        <w:rPr>
          <w:b/>
          <w:color w:val="000000"/>
          <w:sz w:val="28"/>
        </w:rPr>
        <w:t>Просмотр</w:t>
      </w:r>
      <w:r w:rsidRPr="00E76871">
        <w:rPr>
          <w:color w:val="000000"/>
          <w:sz w:val="28"/>
        </w:rPr>
        <w:t>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После того, как все эффекты для каждого объекта будут выбраны, щёлкают по кнопке </w:t>
      </w:r>
      <w:r w:rsidRPr="00E76871">
        <w:rPr>
          <w:b/>
          <w:color w:val="000000"/>
          <w:sz w:val="28"/>
        </w:rPr>
        <w:t>ОК</w:t>
      </w:r>
      <w:r w:rsidRPr="00E76871">
        <w:rPr>
          <w:color w:val="000000"/>
          <w:sz w:val="28"/>
        </w:rPr>
        <w:t xml:space="preserve"> и приступают к настройке следующего слайда. Для того, чтобы настроить эффект перехода от одного слайда к другому, заходят в пункт меню </w:t>
      </w:r>
      <w:r w:rsidRPr="00E76871">
        <w:rPr>
          <w:b/>
          <w:color w:val="000000"/>
          <w:sz w:val="28"/>
        </w:rPr>
        <w:t>Показ слайдов</w:t>
      </w:r>
      <w:r w:rsidRPr="00E76871">
        <w:rPr>
          <w:color w:val="000000"/>
          <w:sz w:val="28"/>
        </w:rPr>
        <w:t xml:space="preserve"> и выбирают</w:t>
      </w:r>
      <w:r w:rsidRPr="00E76871">
        <w:rPr>
          <w:b/>
          <w:color w:val="000000"/>
          <w:sz w:val="28"/>
        </w:rPr>
        <w:t xml:space="preserve"> Переход слайда</w:t>
      </w:r>
      <w:r w:rsidRPr="00E76871">
        <w:rPr>
          <w:color w:val="000000"/>
          <w:sz w:val="28"/>
        </w:rPr>
        <w:t>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 xml:space="preserve">Также как и в программе Word’97, в Power Point’97 выполняется проверка орфографии текста в ходе его набора, и возможные ошибки отмечаются непосредственно в документе. При щелчке по отмеченному тексту правой кнопкой мышки предлагаются варианты исправления. При помощи кнопки </w:t>
      </w:r>
      <w:r w:rsidRPr="00E76871">
        <w:rPr>
          <w:b/>
          <w:color w:val="000000"/>
          <w:sz w:val="28"/>
        </w:rPr>
        <w:t>Отменить</w:t>
      </w:r>
      <w:r w:rsidRPr="00E76871">
        <w:rPr>
          <w:color w:val="000000"/>
          <w:sz w:val="28"/>
        </w:rPr>
        <w:t xml:space="preserve"> на панели инструментов можно выбрать действие, которое следует отменить. Кнопка </w:t>
      </w:r>
      <w:r w:rsidRPr="00E76871">
        <w:rPr>
          <w:b/>
          <w:color w:val="000000"/>
          <w:sz w:val="28"/>
        </w:rPr>
        <w:t>Итоговый слайд</w:t>
      </w:r>
      <w:r w:rsidRPr="00E76871">
        <w:rPr>
          <w:color w:val="000000"/>
          <w:sz w:val="28"/>
        </w:rPr>
        <w:t xml:space="preserve">, которая будет доступна, если включить панель инструментов </w:t>
      </w:r>
      <w:r w:rsidRPr="00E76871">
        <w:rPr>
          <w:b/>
          <w:color w:val="000000"/>
          <w:sz w:val="28"/>
        </w:rPr>
        <w:t>Сортировщик слайдов</w:t>
      </w:r>
      <w:r w:rsidRPr="00E76871">
        <w:rPr>
          <w:color w:val="000000"/>
          <w:sz w:val="28"/>
        </w:rPr>
        <w:t xml:space="preserve"> позволяет создать новый слайд, с применением заголовков из выбранных слайдов. Сделав эти заголовки гиперссылками, можно быстро перейти от одного раздела презентации в другой. В режиме структуры (</w:t>
      </w:r>
      <w:r w:rsidRPr="00E76871">
        <w:rPr>
          <w:b/>
          <w:color w:val="000000"/>
          <w:sz w:val="28"/>
        </w:rPr>
        <w:t>Вид, Структура</w:t>
      </w:r>
      <w:r w:rsidRPr="00E76871">
        <w:rPr>
          <w:color w:val="000000"/>
          <w:sz w:val="28"/>
        </w:rPr>
        <w:t>) можно видеть миниатюрное изображение слайда, над которым сейчас идёт работа. Это позволяет контролировать заполняемость текстом слайда, чтобы вовремя перейти к новому.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Режим чёрно-белого изображения позволяет просматривать слайды при печати в чёрно-белом варианте. Для перехода в этот режим достаточно щёлкнуть по объекту правой кнопкой.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</w:p>
    <w:p w:rsidR="002C652B" w:rsidRPr="00E76871" w:rsidRDefault="002C652B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6871">
        <w:rPr>
          <w:b/>
          <w:color w:val="000000"/>
          <w:sz w:val="28"/>
        </w:rPr>
        <w:t>Рекомендации по созданию презентаций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C652B" w:rsidRPr="00E76871" w:rsidRDefault="002C652B" w:rsidP="002C652B">
      <w:pPr>
        <w:pStyle w:val="21"/>
        <w:ind w:firstLine="709"/>
        <w:rPr>
          <w:color w:val="000000"/>
          <w:sz w:val="28"/>
        </w:rPr>
      </w:pPr>
      <w:r w:rsidRPr="00E76871">
        <w:rPr>
          <w:color w:val="000000"/>
          <w:sz w:val="28"/>
        </w:rPr>
        <w:t>При создании слайдов презентации основное внимание следует уделить их содержанию. Анимация, переходы и другие инструментальные средства используются для подчёркивания определённых аспектов сообщаемых сведений, чтобы не отвлекать внимание аудитории на спецэффекты.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Подобных правил следует придерживаться и в отношении звука. Музыка, которая звучит при переходе от одного слайда к другому или во время анимации, сконцентрирует внимание зрителей на показываемых слайдах. Однако злоупотребление звуковыми эффектами может отвлечь внимание слушателей от важных моментов.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  <w:r w:rsidRPr="00E76871">
        <w:rPr>
          <w:color w:val="000000"/>
          <w:sz w:val="28"/>
        </w:rPr>
        <w:t>Реакция аудитории зависит так же от скорости показа презентации. Так слишком быстрая смена слайдов утомляет, а слишком медленная расслабляет.</w:t>
      </w:r>
    </w:p>
    <w:p w:rsidR="002C4A20" w:rsidRPr="00E76871" w:rsidRDefault="002C4A20" w:rsidP="002C4A20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E76871">
        <w:rPr>
          <w:b/>
          <w:color w:val="FFFFFF"/>
          <w:sz w:val="28"/>
        </w:rPr>
        <w:t>презентация power point слайд</w:t>
      </w:r>
    </w:p>
    <w:p w:rsidR="002C652B" w:rsidRPr="00E76871" w:rsidRDefault="002C652B" w:rsidP="002C652B">
      <w:pPr>
        <w:spacing w:line="360" w:lineRule="auto"/>
        <w:ind w:firstLine="709"/>
        <w:jc w:val="both"/>
        <w:rPr>
          <w:color w:val="000000"/>
          <w:sz w:val="28"/>
        </w:rPr>
      </w:pPr>
    </w:p>
    <w:p w:rsidR="00A17133" w:rsidRPr="002545EB" w:rsidRDefault="00A17133" w:rsidP="00A17133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A17133" w:rsidRPr="002545EB" w:rsidSect="002545EB">
      <w:headerReference w:type="default" r:id="rId9"/>
      <w:pgSz w:w="11906" w:h="16838" w:code="9"/>
      <w:pgMar w:top="1134" w:right="851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71" w:rsidRDefault="00E76871" w:rsidP="00A17133">
      <w:r>
        <w:separator/>
      </w:r>
    </w:p>
  </w:endnote>
  <w:endnote w:type="continuationSeparator" w:id="0">
    <w:p w:rsidR="00E76871" w:rsidRDefault="00E76871" w:rsidP="00A1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71" w:rsidRDefault="00E76871" w:rsidP="00A17133">
      <w:r>
        <w:separator/>
      </w:r>
    </w:p>
  </w:footnote>
  <w:footnote w:type="continuationSeparator" w:id="0">
    <w:p w:rsidR="00E76871" w:rsidRDefault="00E76871" w:rsidP="00A1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33" w:rsidRDefault="00A17133" w:rsidP="00A17133">
    <w:pPr>
      <w:pStyle w:val="a7"/>
      <w:tabs>
        <w:tab w:val="left" w:pos="124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52B"/>
    <w:rsid w:val="00130AF0"/>
    <w:rsid w:val="002545EB"/>
    <w:rsid w:val="002C4A20"/>
    <w:rsid w:val="002C652B"/>
    <w:rsid w:val="00675F4D"/>
    <w:rsid w:val="00A17133"/>
    <w:rsid w:val="00AB065E"/>
    <w:rsid w:val="00C83E88"/>
    <w:rsid w:val="00CF48C8"/>
    <w:rsid w:val="00D536C4"/>
    <w:rsid w:val="00E76871"/>
    <w:rsid w:val="00EC623C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29C86B4E-70BC-48FB-AD12-68853007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pPr>
      <w:spacing w:line="360" w:lineRule="auto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spacing w:line="360" w:lineRule="auto"/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A17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17133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A171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17133"/>
    <w:rPr>
      <w:rFonts w:cs="Times New Roman"/>
    </w:rPr>
  </w:style>
  <w:style w:type="character" w:styleId="ab">
    <w:name w:val="Hyperlink"/>
    <w:uiPriority w:val="99"/>
    <w:unhideWhenUsed/>
    <w:rsid w:val="00A171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прграммой Power Point 97</vt:lpstr>
    </vt:vector>
  </TitlesOfParts>
  <Company>ТСПК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прграммой Power Point 97</dc:title>
  <dc:subject/>
  <dc:creator>User</dc:creator>
  <cp:keywords/>
  <dc:description/>
  <cp:lastModifiedBy>admin</cp:lastModifiedBy>
  <cp:revision>2</cp:revision>
  <cp:lastPrinted>2001-11-24T06:45:00Z</cp:lastPrinted>
  <dcterms:created xsi:type="dcterms:W3CDTF">2014-03-26T07:15:00Z</dcterms:created>
  <dcterms:modified xsi:type="dcterms:W3CDTF">2014-03-26T07:15:00Z</dcterms:modified>
</cp:coreProperties>
</file>