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6B" w:rsidRPr="00E5367F" w:rsidRDefault="00755B6B" w:rsidP="00755B6B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55B6B" w:rsidRPr="00E5367F" w:rsidRDefault="00755B6B" w:rsidP="00755B6B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55B6B" w:rsidRPr="00E5367F" w:rsidRDefault="00755B6B" w:rsidP="00755B6B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55B6B" w:rsidRPr="00E5367F" w:rsidRDefault="00755B6B" w:rsidP="00755B6B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55B6B" w:rsidRPr="00E5367F" w:rsidRDefault="00755B6B" w:rsidP="00755B6B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55B6B" w:rsidRPr="00E5367F" w:rsidRDefault="00755B6B" w:rsidP="00755B6B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55B6B" w:rsidRPr="00E5367F" w:rsidRDefault="00755B6B" w:rsidP="00755B6B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55B6B" w:rsidRPr="00E5367F" w:rsidRDefault="00755B6B" w:rsidP="00755B6B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55B6B" w:rsidRPr="00E5367F" w:rsidRDefault="00755B6B" w:rsidP="00755B6B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55B6B" w:rsidRPr="00E5367F" w:rsidRDefault="00755B6B" w:rsidP="00755B6B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55B6B" w:rsidRPr="00E5367F" w:rsidRDefault="00755B6B" w:rsidP="00755B6B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B2434" w:rsidRPr="00E5367F" w:rsidRDefault="007B2434" w:rsidP="00755B6B">
      <w:pPr>
        <w:spacing w:line="360" w:lineRule="auto"/>
        <w:jc w:val="center"/>
        <w:rPr>
          <w:noProof/>
          <w:color w:val="000000"/>
          <w:sz w:val="28"/>
          <w:szCs w:val="72"/>
        </w:rPr>
      </w:pPr>
      <w:r w:rsidRPr="00E5367F">
        <w:rPr>
          <w:noProof/>
          <w:color w:val="000000"/>
          <w:sz w:val="28"/>
          <w:szCs w:val="72"/>
        </w:rPr>
        <w:t>КОНТРОЛЬНАЯ РАБОТА</w:t>
      </w:r>
    </w:p>
    <w:p w:rsidR="007B2434" w:rsidRPr="00E5367F" w:rsidRDefault="007B2434" w:rsidP="00755B6B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</w:rPr>
        <w:t>по курсу «Бухгалтерский учет и аудит»</w:t>
      </w:r>
    </w:p>
    <w:p w:rsidR="009D41A0" w:rsidRPr="00E5367F" w:rsidRDefault="009D41A0" w:rsidP="00755B6B">
      <w:pPr>
        <w:spacing w:line="360" w:lineRule="auto"/>
        <w:jc w:val="center"/>
        <w:rPr>
          <w:noProof/>
          <w:color w:val="000000"/>
          <w:sz w:val="28"/>
        </w:rPr>
      </w:pPr>
      <w:r w:rsidRPr="00E5367F">
        <w:rPr>
          <w:noProof/>
          <w:color w:val="000000"/>
          <w:sz w:val="28"/>
        </w:rPr>
        <w:t>Т</w:t>
      </w:r>
      <w:r w:rsidR="007B2434" w:rsidRPr="00E5367F">
        <w:rPr>
          <w:noProof/>
          <w:color w:val="000000"/>
          <w:sz w:val="28"/>
        </w:rPr>
        <w:t>ем</w:t>
      </w:r>
      <w:r w:rsidRPr="00E5367F">
        <w:rPr>
          <w:noProof/>
          <w:color w:val="000000"/>
          <w:sz w:val="28"/>
        </w:rPr>
        <w:t>а:</w:t>
      </w:r>
    </w:p>
    <w:p w:rsidR="007B2434" w:rsidRPr="00E5367F" w:rsidRDefault="007B2434" w:rsidP="00755B6B">
      <w:pPr>
        <w:spacing w:line="360" w:lineRule="auto"/>
        <w:jc w:val="center"/>
        <w:rPr>
          <w:b/>
          <w:noProof/>
          <w:color w:val="000000"/>
          <w:sz w:val="28"/>
        </w:rPr>
      </w:pPr>
      <w:r w:rsidRPr="00E5367F">
        <w:rPr>
          <w:b/>
          <w:noProof/>
          <w:color w:val="000000"/>
          <w:sz w:val="28"/>
        </w:rPr>
        <w:t>«</w:t>
      </w:r>
      <w:r w:rsidR="00C74989">
        <w:rPr>
          <w:b/>
          <w:noProof/>
          <w:color w:val="000000"/>
          <w:sz w:val="28"/>
        </w:rPr>
        <w:t>Стандарты а</w:t>
      </w:r>
      <w:r w:rsidR="009D41A0" w:rsidRPr="00E5367F">
        <w:rPr>
          <w:b/>
          <w:noProof/>
          <w:color w:val="000000"/>
          <w:sz w:val="28"/>
        </w:rPr>
        <w:t>удиторск</w:t>
      </w:r>
      <w:r w:rsidR="00C74989">
        <w:rPr>
          <w:b/>
          <w:noProof/>
          <w:color w:val="000000"/>
          <w:sz w:val="28"/>
        </w:rPr>
        <w:t>ой</w:t>
      </w:r>
      <w:r w:rsidR="009D41A0" w:rsidRPr="00E5367F">
        <w:rPr>
          <w:b/>
          <w:noProof/>
          <w:color w:val="000000"/>
          <w:sz w:val="28"/>
        </w:rPr>
        <w:t xml:space="preserve"> деятельност</w:t>
      </w:r>
      <w:r w:rsidR="00C74989">
        <w:rPr>
          <w:b/>
          <w:noProof/>
          <w:color w:val="000000"/>
          <w:sz w:val="28"/>
        </w:rPr>
        <w:t>и</w:t>
      </w:r>
      <w:r w:rsidRPr="00E5367F">
        <w:rPr>
          <w:b/>
          <w:noProof/>
          <w:color w:val="000000"/>
          <w:sz w:val="28"/>
        </w:rPr>
        <w:t>»</w:t>
      </w:r>
    </w:p>
    <w:p w:rsidR="00AA4092" w:rsidRPr="00E5367F" w:rsidRDefault="00755B6B" w:rsidP="009D41A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5367F">
        <w:rPr>
          <w:b/>
          <w:noProof/>
          <w:color w:val="000000"/>
          <w:sz w:val="28"/>
          <w:szCs w:val="28"/>
        </w:rPr>
        <w:br w:type="page"/>
        <w:t>Содержание</w:t>
      </w:r>
    </w:p>
    <w:p w:rsidR="00AA4092" w:rsidRPr="00E5367F" w:rsidRDefault="00AA4092" w:rsidP="009D41A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D41A0" w:rsidRPr="00E5367F" w:rsidRDefault="00755B6B" w:rsidP="00755B6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Введение</w:t>
      </w:r>
    </w:p>
    <w:p w:rsidR="009D41A0" w:rsidRPr="00E5367F" w:rsidRDefault="009D41A0" w:rsidP="00755B6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1. Назначение и классификация международных стандартов аудитор</w:t>
      </w:r>
      <w:r w:rsidR="00755B6B" w:rsidRPr="00E5367F">
        <w:rPr>
          <w:noProof/>
          <w:color w:val="000000"/>
          <w:sz w:val="28"/>
          <w:szCs w:val="28"/>
        </w:rPr>
        <w:t>ской деятельности</w:t>
      </w:r>
    </w:p>
    <w:p w:rsidR="009D41A0" w:rsidRPr="00E5367F" w:rsidRDefault="009D41A0" w:rsidP="00755B6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2. Основные принципы международног</w:t>
      </w:r>
      <w:r w:rsidR="00755B6B" w:rsidRPr="00E5367F">
        <w:rPr>
          <w:noProof/>
          <w:color w:val="000000"/>
          <w:sz w:val="28"/>
          <w:szCs w:val="28"/>
        </w:rPr>
        <w:t>о аудита финансовой отчетности</w:t>
      </w:r>
    </w:p>
    <w:p w:rsidR="009D41A0" w:rsidRPr="00E5367F" w:rsidRDefault="009D41A0" w:rsidP="00755B6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3. Связь международных стандартов аудиторской деятельности с МСФО и с р</w:t>
      </w:r>
      <w:r w:rsidR="00755B6B" w:rsidRPr="00E5367F">
        <w:rPr>
          <w:noProof/>
          <w:color w:val="000000"/>
          <w:sz w:val="28"/>
          <w:szCs w:val="28"/>
        </w:rPr>
        <w:t>оссийскими стандартами аудита</w:t>
      </w:r>
    </w:p>
    <w:p w:rsidR="009D41A0" w:rsidRPr="00E5367F" w:rsidRDefault="00755B6B" w:rsidP="00755B6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Заключение</w:t>
      </w:r>
    </w:p>
    <w:p w:rsidR="00AA4092" w:rsidRPr="00E5367F" w:rsidRDefault="00755B6B" w:rsidP="00755B6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Список использованных источников</w:t>
      </w:r>
    </w:p>
    <w:p w:rsidR="006B3E2F" w:rsidRPr="00E5367F" w:rsidRDefault="00755B6B" w:rsidP="009D41A0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0" w:name="_Toc145590893"/>
      <w:r w:rsidRPr="00E5367F">
        <w:rPr>
          <w:b/>
          <w:noProof/>
          <w:color w:val="000000"/>
          <w:sz w:val="28"/>
          <w:szCs w:val="28"/>
        </w:rPr>
        <w:br w:type="page"/>
        <w:t>Введение</w:t>
      </w:r>
      <w:bookmarkEnd w:id="0"/>
    </w:p>
    <w:p w:rsidR="005B29C7" w:rsidRPr="00E5367F" w:rsidRDefault="005B29C7" w:rsidP="009D41A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9196C" w:rsidRPr="00E5367F" w:rsidRDefault="00E9196C" w:rsidP="009D41A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26 октября 2000 г. в Москве было представлено первое официальное русское издание Международных стандартов аудита (англ. </w:t>
      </w:r>
      <w:r w:rsidR="005B29C7" w:rsidRPr="00E5367F">
        <w:rPr>
          <w:noProof/>
          <w:color w:val="000000"/>
          <w:sz w:val="28"/>
          <w:szCs w:val="28"/>
        </w:rPr>
        <w:t>–</w:t>
      </w:r>
      <w:r w:rsidRPr="00E5367F">
        <w:rPr>
          <w:noProof/>
          <w:color w:val="000000"/>
          <w:sz w:val="28"/>
          <w:szCs w:val="28"/>
        </w:rPr>
        <w:t xml:space="preserve"> </w:t>
      </w:r>
      <w:r w:rsidR="005B29C7" w:rsidRPr="00E5367F">
        <w:rPr>
          <w:iCs/>
          <w:noProof/>
          <w:color w:val="000000"/>
          <w:sz w:val="28"/>
          <w:szCs w:val="28"/>
        </w:rPr>
        <w:t>In</w:t>
      </w:r>
      <w:r w:rsidRPr="00E5367F">
        <w:rPr>
          <w:noProof/>
          <w:color w:val="000000"/>
          <w:sz w:val="28"/>
          <w:szCs w:val="28"/>
        </w:rPr>
        <w:t xml:space="preserve">ternational Standarts of Auditiпg </w:t>
      </w:r>
      <w:r w:rsidR="005B29C7" w:rsidRPr="00E5367F">
        <w:rPr>
          <w:noProof/>
          <w:color w:val="000000"/>
          <w:sz w:val="28"/>
          <w:szCs w:val="28"/>
        </w:rPr>
        <w:t>–</w:t>
      </w:r>
      <w:r w:rsidRPr="00E5367F">
        <w:rPr>
          <w:noProof/>
          <w:color w:val="000000"/>
          <w:sz w:val="28"/>
          <w:szCs w:val="28"/>
        </w:rPr>
        <w:t xml:space="preserve"> ISA</w:t>
      </w:r>
      <w:r w:rsidR="005B29C7" w:rsidRPr="00E5367F">
        <w:rPr>
          <w:noProof/>
          <w:color w:val="000000"/>
          <w:sz w:val="28"/>
          <w:szCs w:val="28"/>
        </w:rPr>
        <w:t>S</w:t>
      </w:r>
      <w:r w:rsidRPr="00E5367F">
        <w:rPr>
          <w:noProof/>
          <w:color w:val="000000"/>
          <w:sz w:val="28"/>
          <w:szCs w:val="28"/>
        </w:rPr>
        <w:t>) и Кодекса этики Международной федерации бухгалтеров. Издание было подготовлено</w:t>
      </w:r>
      <w:r w:rsidR="005B29C7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Международным центром реформы системы бухгалтерского учета</w:t>
      </w:r>
      <w:r w:rsidR="005B29C7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(МЦРСБУ) в соответствии с официальным разрешением МФБ и при</w:t>
      </w:r>
      <w:r w:rsidR="005B29C7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активном участии ведущих российских специалистов в области аудита и бухгалтерского учета.</w:t>
      </w:r>
    </w:p>
    <w:p w:rsidR="00586A54" w:rsidRPr="00E5367F" w:rsidRDefault="00586A54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iCs/>
          <w:noProof/>
          <w:color w:val="000000"/>
          <w:sz w:val="28"/>
          <w:szCs w:val="28"/>
        </w:rPr>
        <w:t>Ста</w:t>
      </w:r>
      <w:r w:rsidR="005B29C7" w:rsidRPr="00E5367F">
        <w:rPr>
          <w:iCs/>
          <w:noProof/>
          <w:color w:val="000000"/>
          <w:sz w:val="28"/>
          <w:szCs w:val="28"/>
        </w:rPr>
        <w:t>н</w:t>
      </w:r>
      <w:r w:rsidRPr="00E5367F">
        <w:rPr>
          <w:iCs/>
          <w:noProof/>
          <w:color w:val="000000"/>
          <w:sz w:val="28"/>
          <w:szCs w:val="28"/>
        </w:rPr>
        <w:t xml:space="preserve">дарты аудита </w:t>
      </w:r>
      <w:r w:rsidR="005B29C7" w:rsidRPr="00E5367F">
        <w:rPr>
          <w:noProof/>
          <w:color w:val="000000"/>
          <w:sz w:val="28"/>
          <w:szCs w:val="28"/>
        </w:rPr>
        <w:t>–</w:t>
      </w:r>
      <w:r w:rsidRPr="00E5367F">
        <w:rPr>
          <w:noProof/>
          <w:color w:val="000000"/>
          <w:sz w:val="28"/>
          <w:szCs w:val="28"/>
        </w:rPr>
        <w:t xml:space="preserve"> это документы, формулирующие единые требования, при соблюдении которых обеспечивается соответствующий уровень качества аудита и сопутствующих ему услуг.</w:t>
      </w:r>
    </w:p>
    <w:p w:rsidR="00586A54" w:rsidRPr="00E5367F" w:rsidRDefault="00586A54" w:rsidP="009D41A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Международные стандарты аудита предназначены для применения при аудите финансовой отчетности в разных странах. </w:t>
      </w:r>
      <w:r w:rsidR="005B29C7" w:rsidRPr="00E5367F">
        <w:rPr>
          <w:noProof/>
          <w:color w:val="000000"/>
          <w:sz w:val="28"/>
          <w:szCs w:val="28"/>
        </w:rPr>
        <w:t>В 2005 г. международные стандарты аудита использовали в качестве национальных стандартов 34 страны, еще в 35 странах они применялись без значительных изменений.</w:t>
      </w:r>
      <w:r w:rsidR="005B29C7" w:rsidRPr="00E5367F">
        <w:rPr>
          <w:noProof/>
          <w:color w:val="000000"/>
          <w:sz w:val="28"/>
          <w:szCs w:val="20"/>
        </w:rPr>
        <w:t xml:space="preserve"> </w:t>
      </w:r>
      <w:r w:rsidR="00E9196C" w:rsidRPr="00E5367F">
        <w:rPr>
          <w:noProof/>
          <w:color w:val="000000"/>
          <w:sz w:val="28"/>
          <w:szCs w:val="28"/>
        </w:rPr>
        <w:t>В настоящее время возникает настоятельная потребность применять их и в деятельности российских аудиторов, что и определяет актуальность темы данной работы.</w:t>
      </w:r>
    </w:p>
    <w:p w:rsidR="005B29C7" w:rsidRPr="00E5367F" w:rsidRDefault="00CF440E" w:rsidP="009D41A0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1" w:name="_Toc145590894"/>
      <w:r w:rsidRPr="00E5367F">
        <w:rPr>
          <w:b/>
          <w:noProof/>
          <w:color w:val="000000"/>
          <w:sz w:val="28"/>
          <w:szCs w:val="28"/>
        </w:rPr>
        <w:br w:type="page"/>
      </w:r>
      <w:r w:rsidR="005B29C7" w:rsidRPr="00E5367F">
        <w:rPr>
          <w:b/>
          <w:noProof/>
          <w:color w:val="000000"/>
          <w:sz w:val="28"/>
          <w:szCs w:val="28"/>
        </w:rPr>
        <w:t>1. Назначение и классификация международных стандартов аудиторской деятельности</w:t>
      </w:r>
      <w:bookmarkEnd w:id="1"/>
    </w:p>
    <w:p w:rsidR="005B29C7" w:rsidRPr="00E5367F" w:rsidRDefault="005B29C7" w:rsidP="009D41A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53387" w:rsidRPr="00E5367F" w:rsidRDefault="00613C9B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Международные стандарты аудита (МСА) </w:t>
      </w:r>
      <w:r w:rsidR="00153387" w:rsidRPr="00E5367F">
        <w:rPr>
          <w:noProof/>
          <w:color w:val="000000"/>
          <w:sz w:val="28"/>
          <w:szCs w:val="28"/>
        </w:rPr>
        <w:t>содержат:</w:t>
      </w:r>
    </w:p>
    <w:p w:rsidR="00153387" w:rsidRPr="00E5367F" w:rsidRDefault="00153387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основные принципы;</w:t>
      </w:r>
    </w:p>
    <w:p w:rsidR="00153387" w:rsidRPr="00E5367F" w:rsidRDefault="00153387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необходимые процедуры;</w:t>
      </w:r>
    </w:p>
    <w:p w:rsidR="00153387" w:rsidRPr="00E5367F" w:rsidRDefault="00153387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рекомендации по применению </w:t>
      </w:r>
      <w:r w:rsidR="00780C4E" w:rsidRPr="00E5367F">
        <w:rPr>
          <w:noProof/>
          <w:color w:val="000000"/>
          <w:sz w:val="28"/>
          <w:szCs w:val="28"/>
        </w:rPr>
        <w:t>принципов</w:t>
      </w:r>
      <w:r w:rsidRPr="00E5367F">
        <w:rPr>
          <w:noProof/>
          <w:color w:val="000000"/>
          <w:sz w:val="28"/>
          <w:szCs w:val="28"/>
        </w:rPr>
        <w:t xml:space="preserve"> и процедур.</w:t>
      </w:r>
    </w:p>
    <w:p w:rsidR="00153387" w:rsidRPr="00E5367F" w:rsidRDefault="00153387" w:rsidP="009D41A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Обеспеч</w:t>
      </w:r>
      <w:r w:rsidR="00346FD9" w:rsidRPr="00E5367F">
        <w:rPr>
          <w:noProof/>
          <w:color w:val="000000"/>
          <w:sz w:val="28"/>
          <w:szCs w:val="28"/>
        </w:rPr>
        <w:t>ивая</w:t>
      </w:r>
      <w:r w:rsidRPr="00E5367F">
        <w:rPr>
          <w:noProof/>
          <w:color w:val="000000"/>
          <w:sz w:val="28"/>
          <w:szCs w:val="28"/>
        </w:rPr>
        <w:t xml:space="preserve"> единство структуры стандартов; МСА включают в</w:t>
      </w:r>
      <w:r w:rsidR="00346FD9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себя:</w:t>
      </w:r>
    </w:p>
    <w:p w:rsidR="00153387" w:rsidRPr="00E5367F" w:rsidRDefault="00153387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введение, где отражаются цель стандарта и задачи, стоящие перед аудитором, а также даются определения важнейших используемых терминов;</w:t>
      </w:r>
    </w:p>
    <w:p w:rsidR="00153387" w:rsidRPr="00E5367F" w:rsidRDefault="00153387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разделы, излагающие суть стандарта;</w:t>
      </w:r>
    </w:p>
    <w:p w:rsidR="00153387" w:rsidRPr="00E5367F" w:rsidRDefault="00153387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приложения (</w:t>
      </w:r>
      <w:r w:rsidR="00346FD9" w:rsidRPr="00E5367F">
        <w:rPr>
          <w:noProof/>
          <w:color w:val="000000"/>
          <w:sz w:val="28"/>
          <w:szCs w:val="28"/>
        </w:rPr>
        <w:t>для</w:t>
      </w:r>
      <w:r w:rsidRPr="00E5367F">
        <w:rPr>
          <w:noProof/>
          <w:color w:val="000000"/>
          <w:sz w:val="28"/>
          <w:szCs w:val="28"/>
        </w:rPr>
        <w:t xml:space="preserve"> некоторых стандартов).</w:t>
      </w:r>
    </w:p>
    <w:p w:rsidR="00153387" w:rsidRPr="00E5367F" w:rsidRDefault="00153387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В исключительных случаях возможно аргументированное аудитором отступление от МСА. МСА применяются лишь в отношении существенны</w:t>
      </w:r>
      <w:r w:rsidR="00874D81" w:rsidRPr="00E5367F">
        <w:rPr>
          <w:noProof/>
          <w:color w:val="000000"/>
          <w:sz w:val="28"/>
          <w:szCs w:val="28"/>
        </w:rPr>
        <w:t>х</w:t>
      </w:r>
      <w:r w:rsidRPr="00E5367F">
        <w:rPr>
          <w:noProof/>
          <w:color w:val="000000"/>
          <w:sz w:val="28"/>
          <w:szCs w:val="28"/>
        </w:rPr>
        <w:t xml:space="preserve"> аспектов финансовой отчетности. Это означает, что возможны отступления от МС</w:t>
      </w:r>
      <w:r w:rsidR="00780C4E" w:rsidRPr="00E5367F">
        <w:rPr>
          <w:noProof/>
          <w:color w:val="000000"/>
          <w:sz w:val="28"/>
          <w:szCs w:val="28"/>
        </w:rPr>
        <w:t>А</w:t>
      </w:r>
      <w:r w:rsidRPr="00E5367F">
        <w:rPr>
          <w:noProof/>
          <w:color w:val="000000"/>
          <w:sz w:val="28"/>
          <w:szCs w:val="28"/>
        </w:rPr>
        <w:t xml:space="preserve"> в ситуациях с</w:t>
      </w:r>
      <w:r w:rsidR="00874D81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несущественными</w:t>
      </w:r>
      <w:r w:rsidR="00874D81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показателями или обстоятельствами.</w:t>
      </w:r>
    </w:p>
    <w:p w:rsidR="005B29C7" w:rsidRPr="00E5367F" w:rsidRDefault="00622300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МСА </w:t>
      </w:r>
      <w:r w:rsidR="00297C89" w:rsidRPr="00E5367F">
        <w:rPr>
          <w:noProof/>
          <w:color w:val="000000"/>
          <w:sz w:val="28"/>
          <w:szCs w:val="28"/>
        </w:rPr>
        <w:t xml:space="preserve">делятся на </w:t>
      </w:r>
      <w:r w:rsidR="005E5C5C" w:rsidRPr="00E5367F">
        <w:rPr>
          <w:noProof/>
          <w:color w:val="000000"/>
          <w:sz w:val="28"/>
          <w:szCs w:val="28"/>
        </w:rPr>
        <w:t>9 групп и имеют трехзначную нум</w:t>
      </w:r>
      <w:r w:rsidR="00297C89" w:rsidRPr="00E5367F">
        <w:rPr>
          <w:noProof/>
          <w:color w:val="000000"/>
          <w:sz w:val="28"/>
          <w:szCs w:val="28"/>
        </w:rPr>
        <w:t>ерацию; десятая группа представляет собой ПМ</w:t>
      </w:r>
      <w:r w:rsidR="005E5C5C" w:rsidRPr="00E5367F">
        <w:rPr>
          <w:noProof/>
          <w:color w:val="000000"/>
          <w:sz w:val="28"/>
          <w:szCs w:val="28"/>
        </w:rPr>
        <w:t>А</w:t>
      </w:r>
      <w:r w:rsidR="00297C89" w:rsidRPr="00E5367F">
        <w:rPr>
          <w:noProof/>
          <w:color w:val="000000"/>
          <w:sz w:val="28"/>
          <w:szCs w:val="28"/>
        </w:rPr>
        <w:t>П, имеющие</w:t>
      </w:r>
      <w:r w:rsidR="005E5C5C" w:rsidRPr="00E5367F">
        <w:rPr>
          <w:noProof/>
          <w:color w:val="000000"/>
          <w:sz w:val="28"/>
          <w:szCs w:val="28"/>
        </w:rPr>
        <w:t xml:space="preserve"> </w:t>
      </w:r>
      <w:r w:rsidR="00297C89" w:rsidRPr="00E5367F">
        <w:rPr>
          <w:noProof/>
          <w:color w:val="000000"/>
          <w:sz w:val="28"/>
          <w:szCs w:val="28"/>
        </w:rPr>
        <w:t>четырехзначную нумерацию.</w:t>
      </w:r>
    </w:p>
    <w:p w:rsidR="00780C4E" w:rsidRPr="00E5367F" w:rsidRDefault="00A13EB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В пер</w:t>
      </w:r>
      <w:r w:rsidR="005E5C5C" w:rsidRPr="00E5367F">
        <w:rPr>
          <w:noProof/>
          <w:color w:val="000000"/>
          <w:sz w:val="28"/>
          <w:szCs w:val="28"/>
        </w:rPr>
        <w:t>вую группу, которая именуется «</w:t>
      </w:r>
      <w:r w:rsidRPr="00E5367F">
        <w:rPr>
          <w:noProof/>
          <w:color w:val="000000"/>
          <w:sz w:val="28"/>
          <w:szCs w:val="28"/>
        </w:rPr>
        <w:t>Введение», входят такие разделы, как предисловие, глоссарий и концептуальная основа МСА. Предисловие к Международным стандартам аудита призвано способствовать пониманию задач и методов работы КМ</w:t>
      </w:r>
      <w:r w:rsidR="005E5C5C" w:rsidRPr="00E5367F">
        <w:rPr>
          <w:noProof/>
          <w:color w:val="000000"/>
          <w:sz w:val="28"/>
          <w:szCs w:val="28"/>
        </w:rPr>
        <w:t>А</w:t>
      </w:r>
      <w:r w:rsidRPr="00E5367F">
        <w:rPr>
          <w:noProof/>
          <w:color w:val="000000"/>
          <w:sz w:val="28"/>
          <w:szCs w:val="28"/>
        </w:rPr>
        <w:t>П, а также объема</w:t>
      </w:r>
      <w:r w:rsidR="005E5C5C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 xml:space="preserve">и статуса документов, разработанных этим комитетом. </w:t>
      </w:r>
    </w:p>
    <w:p w:rsidR="00A13EB3" w:rsidRPr="00E5367F" w:rsidRDefault="00A13EB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Глоссарий со</w:t>
      </w:r>
      <w:r w:rsidR="00990AB9" w:rsidRPr="00E5367F">
        <w:rPr>
          <w:noProof/>
          <w:color w:val="000000"/>
          <w:sz w:val="28"/>
          <w:szCs w:val="28"/>
        </w:rPr>
        <w:t xml:space="preserve">держит около 110 терминов, используемых при изложении содержания Международных стандартов аудита. Назначение глоссария </w:t>
      </w:r>
      <w:r w:rsidR="005E5C5C" w:rsidRPr="00E5367F">
        <w:rPr>
          <w:noProof/>
          <w:color w:val="000000"/>
          <w:sz w:val="28"/>
          <w:szCs w:val="28"/>
        </w:rPr>
        <w:t xml:space="preserve">– </w:t>
      </w:r>
      <w:r w:rsidR="00990AB9" w:rsidRPr="00E5367F">
        <w:rPr>
          <w:noProof/>
          <w:color w:val="000000"/>
          <w:sz w:val="28"/>
          <w:szCs w:val="28"/>
        </w:rPr>
        <w:t>ввести единообразное толкование терминов, используем</w:t>
      </w:r>
      <w:r w:rsidR="005E5C5C" w:rsidRPr="00E5367F">
        <w:rPr>
          <w:noProof/>
          <w:color w:val="000000"/>
          <w:sz w:val="28"/>
          <w:szCs w:val="28"/>
        </w:rPr>
        <w:t>ых в МСА. Сначала в перечне при</w:t>
      </w:r>
      <w:r w:rsidR="00990AB9" w:rsidRPr="00E5367F">
        <w:rPr>
          <w:noProof/>
          <w:color w:val="000000"/>
          <w:sz w:val="28"/>
          <w:szCs w:val="28"/>
        </w:rPr>
        <w:t xml:space="preserve">водится русский перевод термина, в скобках </w:t>
      </w:r>
      <w:r w:rsidR="005E5C5C" w:rsidRPr="00E5367F">
        <w:rPr>
          <w:noProof/>
          <w:color w:val="000000"/>
          <w:sz w:val="28"/>
          <w:szCs w:val="28"/>
        </w:rPr>
        <w:t>–</w:t>
      </w:r>
      <w:r w:rsidR="00990AB9" w:rsidRPr="00E5367F">
        <w:rPr>
          <w:noProof/>
          <w:color w:val="000000"/>
          <w:sz w:val="28"/>
          <w:szCs w:val="28"/>
        </w:rPr>
        <w:t xml:space="preserve"> его формулировка на языке оригинала, затем </w:t>
      </w:r>
      <w:r w:rsidR="005E5C5C" w:rsidRPr="00E5367F">
        <w:rPr>
          <w:noProof/>
          <w:color w:val="000000"/>
          <w:sz w:val="28"/>
          <w:szCs w:val="28"/>
        </w:rPr>
        <w:t>–</w:t>
      </w:r>
      <w:r w:rsidR="00990AB9" w:rsidRPr="00E5367F">
        <w:rPr>
          <w:noProof/>
          <w:color w:val="000000"/>
          <w:sz w:val="28"/>
          <w:szCs w:val="28"/>
        </w:rPr>
        <w:t xml:space="preserve"> подробное пояснение на русском языке. Термины в глоссарии расположены в алфавитном порядке для английского варианта определения.</w:t>
      </w:r>
    </w:p>
    <w:p w:rsidR="005E5C5C" w:rsidRPr="00E5367F" w:rsidRDefault="00990AB9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Отдельные термины рассматриваются в нескольких аспектах, определение каждого из них приводится после основного термина, например: аудитор </w:t>
      </w:r>
      <w:r w:rsidR="005E5C5C" w:rsidRPr="00E5367F">
        <w:rPr>
          <w:noProof/>
          <w:color w:val="000000"/>
          <w:sz w:val="28"/>
          <w:szCs w:val="28"/>
        </w:rPr>
        <w:t>–</w:t>
      </w:r>
      <w:r w:rsidRPr="00E5367F">
        <w:rPr>
          <w:noProof/>
          <w:color w:val="000000"/>
          <w:sz w:val="28"/>
          <w:szCs w:val="28"/>
        </w:rPr>
        <w:t xml:space="preserve"> основное определение; его аспекты </w:t>
      </w:r>
      <w:r w:rsidR="005E5C5C" w:rsidRPr="00E5367F">
        <w:rPr>
          <w:noProof/>
          <w:color w:val="000000"/>
          <w:sz w:val="28"/>
          <w:szCs w:val="28"/>
        </w:rPr>
        <w:t>–</w:t>
      </w:r>
      <w:r w:rsidRPr="00E5367F">
        <w:rPr>
          <w:noProof/>
          <w:color w:val="000000"/>
          <w:sz w:val="28"/>
          <w:szCs w:val="28"/>
        </w:rPr>
        <w:t xml:space="preserve"> постоянный аудитор, внешний аудитор, новый аудитор и др. </w:t>
      </w:r>
    </w:p>
    <w:p w:rsidR="00990AB9" w:rsidRPr="00E5367F" w:rsidRDefault="00990AB9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В стандарте</w:t>
      </w:r>
      <w:r w:rsidR="005E5C5C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МСА 120 «Концептуальная основа Международных стандартов ауди</w:t>
      </w:r>
      <w:r w:rsidR="005E5C5C" w:rsidRPr="00E5367F">
        <w:rPr>
          <w:noProof/>
          <w:color w:val="000000"/>
          <w:sz w:val="28"/>
          <w:szCs w:val="28"/>
        </w:rPr>
        <w:t>та»</w:t>
      </w:r>
      <w:r w:rsidRPr="00E5367F">
        <w:rPr>
          <w:noProof/>
          <w:color w:val="000000"/>
          <w:sz w:val="28"/>
          <w:szCs w:val="28"/>
        </w:rPr>
        <w:t xml:space="preserve"> опис</w:t>
      </w:r>
      <w:r w:rsidR="005E5C5C" w:rsidRPr="00E5367F">
        <w:rPr>
          <w:noProof/>
          <w:color w:val="000000"/>
          <w:sz w:val="28"/>
          <w:szCs w:val="28"/>
        </w:rPr>
        <w:t>ываю</w:t>
      </w:r>
      <w:r w:rsidRPr="00E5367F">
        <w:rPr>
          <w:noProof/>
          <w:color w:val="000000"/>
          <w:sz w:val="28"/>
          <w:szCs w:val="28"/>
        </w:rPr>
        <w:t xml:space="preserve">тся основные концепции, в рамках которых разрабатываются МСА по отношению к услугам, предоставляемым аудиторами. Назначение основы </w:t>
      </w:r>
      <w:r w:rsidR="005E5C5C" w:rsidRPr="00E5367F">
        <w:rPr>
          <w:noProof/>
          <w:color w:val="000000"/>
          <w:sz w:val="28"/>
          <w:szCs w:val="28"/>
        </w:rPr>
        <w:t>–</w:t>
      </w:r>
      <w:r w:rsidRPr="00E5367F">
        <w:rPr>
          <w:noProof/>
          <w:color w:val="000000"/>
          <w:sz w:val="28"/>
          <w:szCs w:val="28"/>
        </w:rPr>
        <w:t xml:space="preserve"> определение уровня уверенности аудитора</w:t>
      </w:r>
      <w:r w:rsidR="005E5C5C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и вида отчетности по отдельным видам услуг.</w:t>
      </w:r>
    </w:p>
    <w:p w:rsidR="00990AB9" w:rsidRPr="00E5367F" w:rsidRDefault="00990AB9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Стандарты второй группы «Обязанности» объединены тем, что в них раскрываются обстоятельства, при которых на аудитора и руководство аудируемого лица возлагаются определенные обязанности.</w:t>
      </w:r>
    </w:p>
    <w:p w:rsidR="00990AB9" w:rsidRPr="00E5367F" w:rsidRDefault="00990AB9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Третья </w:t>
      </w:r>
      <w:r w:rsidR="005E5C5C" w:rsidRPr="00E5367F">
        <w:rPr>
          <w:noProof/>
          <w:color w:val="000000"/>
          <w:sz w:val="28"/>
          <w:szCs w:val="28"/>
        </w:rPr>
        <w:t>и четвертая группы стандартов «</w:t>
      </w:r>
      <w:r w:rsidRPr="00E5367F">
        <w:rPr>
          <w:noProof/>
          <w:color w:val="000000"/>
          <w:sz w:val="28"/>
          <w:szCs w:val="28"/>
        </w:rPr>
        <w:t>Планирование</w:t>
      </w:r>
      <w:r w:rsidR="005E5C5C" w:rsidRPr="00E5367F">
        <w:rPr>
          <w:noProof/>
          <w:color w:val="000000"/>
          <w:sz w:val="28"/>
          <w:szCs w:val="28"/>
        </w:rPr>
        <w:t>»</w:t>
      </w:r>
      <w:r w:rsidRPr="00E5367F">
        <w:rPr>
          <w:noProof/>
          <w:color w:val="000000"/>
          <w:sz w:val="28"/>
          <w:szCs w:val="28"/>
        </w:rPr>
        <w:t xml:space="preserve"> и </w:t>
      </w:r>
      <w:r w:rsidR="005E5C5C" w:rsidRPr="00E5367F">
        <w:rPr>
          <w:noProof/>
          <w:color w:val="000000"/>
          <w:sz w:val="28"/>
          <w:szCs w:val="28"/>
        </w:rPr>
        <w:t>«Система внутреннего контроля</w:t>
      </w:r>
      <w:r w:rsidRPr="00E5367F">
        <w:rPr>
          <w:noProof/>
          <w:color w:val="000000"/>
          <w:sz w:val="28"/>
          <w:szCs w:val="28"/>
        </w:rPr>
        <w:t>» посвящены порядку выбора стратегии</w:t>
      </w:r>
      <w:r w:rsidR="005E5C5C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аудита, изучения деятельности клиента, определения уровня существенности и аудиторских рисков.</w:t>
      </w:r>
    </w:p>
    <w:p w:rsidR="00261265" w:rsidRPr="00E5367F" w:rsidRDefault="00261265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Планирование аудита – это разработка общей стратегии и деталей аудиторской проверки. В МСА 300 «Планирование» установлены стандарты и представлены рекомендации по планированию аудита финансовой отчетности.</w:t>
      </w:r>
      <w:r w:rsidR="00842BC6" w:rsidRPr="00E5367F">
        <w:rPr>
          <w:noProof/>
          <w:color w:val="000000"/>
          <w:sz w:val="28"/>
          <w:szCs w:val="28"/>
        </w:rPr>
        <w:t xml:space="preserve"> При разработке общего плана аудитор должен принять во внимание следующие вопросы:</w:t>
      </w:r>
    </w:p>
    <w:p w:rsidR="00842BC6" w:rsidRPr="00E5367F" w:rsidRDefault="00842BC6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1. Знание бизнеса клиента.</w:t>
      </w:r>
    </w:p>
    <w:p w:rsidR="00842BC6" w:rsidRPr="00E5367F" w:rsidRDefault="00D8261E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2. Понимание систем бухгалтерского учета и внутреннего контроля.</w:t>
      </w:r>
    </w:p>
    <w:p w:rsidR="00FA715F" w:rsidRPr="00E5367F" w:rsidRDefault="00301FEF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3. Риск и существенность.</w:t>
      </w:r>
    </w:p>
    <w:p w:rsidR="00301FEF" w:rsidRPr="00E5367F" w:rsidRDefault="00301FEF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4. Характер, сроки и объем процедур.</w:t>
      </w:r>
    </w:p>
    <w:p w:rsidR="00301FEF" w:rsidRPr="00E5367F" w:rsidRDefault="00301FEF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5. Координация, контроль и анализ работы.</w:t>
      </w:r>
    </w:p>
    <w:p w:rsidR="00C5114C" w:rsidRPr="00E5367F" w:rsidRDefault="00C5114C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6. Прочие аспекты.</w:t>
      </w:r>
    </w:p>
    <w:p w:rsidR="00C5114C" w:rsidRPr="00E5367F" w:rsidRDefault="007103EF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Система внутреннего контроля (СВК) – это политика и процедуры, принятые руководством субъекта для содействия в реализации целей, предусматривающих упорядоченное и эффективное ведение финансово-хозяйственной деятельности</w:t>
      </w:r>
      <w:r w:rsidR="00014615" w:rsidRPr="00E5367F">
        <w:rPr>
          <w:noProof/>
          <w:color w:val="000000"/>
          <w:sz w:val="28"/>
          <w:szCs w:val="28"/>
        </w:rPr>
        <w:t>. Эти цели включают:</w:t>
      </w:r>
    </w:p>
    <w:p w:rsidR="00014615" w:rsidRPr="00E5367F" w:rsidRDefault="00014615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1. Строгое следование политике руководства.</w:t>
      </w:r>
    </w:p>
    <w:p w:rsidR="00014615" w:rsidRPr="00E5367F" w:rsidRDefault="0091174F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2. Обеспечение сохранности активов.</w:t>
      </w:r>
    </w:p>
    <w:p w:rsidR="0091174F" w:rsidRPr="00E5367F" w:rsidRDefault="0091174F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3. Предотвращение и обнаружение факторов мошенничества и ошибок.</w:t>
      </w:r>
    </w:p>
    <w:p w:rsidR="0091174F" w:rsidRPr="00E5367F" w:rsidRDefault="0091174F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4. Точность и полноту бухгалтерских записей.</w:t>
      </w:r>
    </w:p>
    <w:p w:rsidR="0091174F" w:rsidRPr="00E5367F" w:rsidRDefault="0091174F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5. Своевременную подготовку достоверной финансовой информации.</w:t>
      </w:r>
    </w:p>
    <w:p w:rsidR="00990AB9" w:rsidRPr="00E5367F" w:rsidRDefault="00990AB9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До</w:t>
      </w:r>
      <w:r w:rsidR="005E5C5C" w:rsidRPr="00E5367F">
        <w:rPr>
          <w:noProof/>
          <w:color w:val="000000"/>
          <w:sz w:val="28"/>
          <w:szCs w:val="28"/>
        </w:rPr>
        <w:t>кументы пятой и шестой групп «</w:t>
      </w:r>
      <w:r w:rsidRPr="00E5367F">
        <w:rPr>
          <w:noProof/>
          <w:color w:val="000000"/>
          <w:sz w:val="28"/>
          <w:szCs w:val="28"/>
        </w:rPr>
        <w:t>Аудиторские доказательст</w:t>
      </w:r>
      <w:r w:rsidR="005E5C5C" w:rsidRPr="00E5367F">
        <w:rPr>
          <w:noProof/>
          <w:color w:val="000000"/>
          <w:sz w:val="28"/>
          <w:szCs w:val="28"/>
        </w:rPr>
        <w:t>ва»</w:t>
      </w:r>
      <w:r w:rsidRPr="00E5367F">
        <w:rPr>
          <w:noProof/>
          <w:color w:val="000000"/>
          <w:sz w:val="28"/>
          <w:szCs w:val="28"/>
        </w:rPr>
        <w:t xml:space="preserve"> и «Использование работы треть</w:t>
      </w:r>
      <w:r w:rsidR="005E5C5C" w:rsidRPr="00E5367F">
        <w:rPr>
          <w:noProof/>
          <w:color w:val="000000"/>
          <w:sz w:val="28"/>
          <w:szCs w:val="28"/>
        </w:rPr>
        <w:t>их лиц»</w:t>
      </w:r>
      <w:r w:rsidRPr="00E5367F">
        <w:rPr>
          <w:noProof/>
          <w:color w:val="000000"/>
          <w:sz w:val="28"/>
          <w:szCs w:val="28"/>
        </w:rPr>
        <w:t xml:space="preserve"> содержат стандарты и рекомендации по получению аудиторских доказательств, в том числе с</w:t>
      </w:r>
      <w:r w:rsidR="005E5C5C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привлечением результатов работы аудиторских подразделений, внутренних контролеров и экспертов.</w:t>
      </w:r>
    </w:p>
    <w:p w:rsidR="0062779E" w:rsidRPr="00E5367F" w:rsidRDefault="0062779E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Аудиторские доказательства – это информация, полученная аудитором в ходе формулирования выводов, на которых основывается его мнение. К аудиторским доказательствам относятся:</w:t>
      </w:r>
    </w:p>
    <w:p w:rsidR="0062779E" w:rsidRPr="00E5367F" w:rsidRDefault="0012126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1. Первичные документы.</w:t>
      </w:r>
    </w:p>
    <w:p w:rsidR="00121263" w:rsidRPr="00E5367F" w:rsidRDefault="0012126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2. Бухгалтерские записи.</w:t>
      </w:r>
    </w:p>
    <w:p w:rsidR="00121263" w:rsidRPr="00E5367F" w:rsidRDefault="0012126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3. Информация, полученная из других источников.</w:t>
      </w:r>
    </w:p>
    <w:p w:rsidR="0093761D" w:rsidRPr="00E5367F" w:rsidRDefault="0093761D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В МСА шестой группы представлены рекомендации для случаев, когда аудитор использует работу третьих лиц, а именно:</w:t>
      </w:r>
    </w:p>
    <w:p w:rsidR="0093761D" w:rsidRPr="00E5367F" w:rsidRDefault="0093761D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1. Других аудиторов, проверяющих финансовую информацию компонентов.</w:t>
      </w:r>
    </w:p>
    <w:p w:rsidR="0093761D" w:rsidRPr="00E5367F" w:rsidRDefault="0093761D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2. Внутренних аудиторов клиента.</w:t>
      </w:r>
    </w:p>
    <w:p w:rsidR="0093761D" w:rsidRPr="00E5367F" w:rsidRDefault="0093761D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3. Экспертов.</w:t>
      </w:r>
    </w:p>
    <w:p w:rsidR="00990AB9" w:rsidRPr="00E5367F" w:rsidRDefault="00990AB9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Правила составления аудиторских заключений по результатам аудита финансовой отчетности и про</w:t>
      </w:r>
      <w:r w:rsidR="005E5C5C" w:rsidRPr="00E5367F">
        <w:rPr>
          <w:noProof/>
          <w:color w:val="000000"/>
          <w:sz w:val="28"/>
          <w:szCs w:val="28"/>
        </w:rPr>
        <w:t>в</w:t>
      </w:r>
      <w:r w:rsidRPr="00E5367F">
        <w:rPr>
          <w:noProof/>
          <w:color w:val="000000"/>
          <w:sz w:val="28"/>
          <w:szCs w:val="28"/>
        </w:rPr>
        <w:t xml:space="preserve">ерки другой информации приведены в стандартах </w:t>
      </w:r>
      <w:r w:rsidR="005E5C5C" w:rsidRPr="00E5367F">
        <w:rPr>
          <w:noProof/>
          <w:color w:val="000000"/>
          <w:sz w:val="28"/>
          <w:szCs w:val="28"/>
        </w:rPr>
        <w:t>седьмой и восьмой групп «</w:t>
      </w:r>
      <w:r w:rsidRPr="00E5367F">
        <w:rPr>
          <w:noProof/>
          <w:color w:val="000000"/>
          <w:sz w:val="28"/>
          <w:szCs w:val="28"/>
        </w:rPr>
        <w:t>Аудиторские выводы</w:t>
      </w:r>
      <w:r w:rsidR="005E5C5C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 xml:space="preserve">и заключения» </w:t>
      </w:r>
      <w:r w:rsidR="005E5C5C" w:rsidRPr="00E5367F">
        <w:rPr>
          <w:noProof/>
          <w:color w:val="000000"/>
          <w:sz w:val="28"/>
          <w:szCs w:val="28"/>
        </w:rPr>
        <w:t>и «Специальные области аудита»</w:t>
      </w:r>
      <w:r w:rsidRPr="00E5367F">
        <w:rPr>
          <w:noProof/>
          <w:color w:val="000000"/>
          <w:sz w:val="28"/>
          <w:szCs w:val="28"/>
        </w:rPr>
        <w:t>.</w:t>
      </w:r>
    </w:p>
    <w:p w:rsidR="00990AB9" w:rsidRPr="00E5367F" w:rsidRDefault="00990AB9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В девятой группе МС</w:t>
      </w:r>
      <w:r w:rsidR="005E5C5C" w:rsidRPr="00E5367F">
        <w:rPr>
          <w:noProof/>
          <w:color w:val="000000"/>
          <w:sz w:val="28"/>
          <w:szCs w:val="28"/>
        </w:rPr>
        <w:t>А</w:t>
      </w:r>
      <w:r w:rsidRPr="00E5367F">
        <w:rPr>
          <w:noProof/>
          <w:color w:val="000000"/>
          <w:sz w:val="28"/>
          <w:szCs w:val="28"/>
        </w:rPr>
        <w:t xml:space="preserve"> «Сопутствующие услуги</w:t>
      </w:r>
      <w:r w:rsidR="005E5C5C" w:rsidRPr="00E5367F">
        <w:rPr>
          <w:noProof/>
          <w:color w:val="000000"/>
          <w:sz w:val="28"/>
          <w:szCs w:val="28"/>
        </w:rPr>
        <w:t>»</w:t>
      </w:r>
      <w:r w:rsidRPr="00E5367F">
        <w:rPr>
          <w:noProof/>
          <w:color w:val="000000"/>
          <w:sz w:val="28"/>
          <w:szCs w:val="28"/>
        </w:rPr>
        <w:t xml:space="preserve"> раскрыты цели, принципы, процедуры и порядок составления отчетности, которые следует соблюдать при выполнении аудитором заданий по обзору и подготовке финансовой </w:t>
      </w:r>
      <w:r w:rsidR="00146EAA" w:rsidRPr="00E5367F">
        <w:rPr>
          <w:noProof/>
          <w:color w:val="000000"/>
          <w:sz w:val="28"/>
          <w:szCs w:val="28"/>
        </w:rPr>
        <w:t xml:space="preserve">информации, а также проведении согласованных </w:t>
      </w:r>
      <w:r w:rsidRPr="00E5367F">
        <w:rPr>
          <w:noProof/>
          <w:color w:val="000000"/>
          <w:sz w:val="28"/>
          <w:szCs w:val="28"/>
        </w:rPr>
        <w:t>процедур.</w:t>
      </w:r>
    </w:p>
    <w:p w:rsidR="00990AB9" w:rsidRPr="00E5367F" w:rsidRDefault="00990AB9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Положения о </w:t>
      </w:r>
      <w:r w:rsidR="00146EAA" w:rsidRPr="00E5367F">
        <w:rPr>
          <w:noProof/>
          <w:color w:val="000000"/>
          <w:sz w:val="28"/>
          <w:szCs w:val="28"/>
        </w:rPr>
        <w:t>международной</w:t>
      </w:r>
      <w:r w:rsidRPr="00E5367F">
        <w:rPr>
          <w:noProof/>
          <w:color w:val="000000"/>
          <w:sz w:val="28"/>
          <w:szCs w:val="28"/>
        </w:rPr>
        <w:t xml:space="preserve"> аудиторской практике дают аудиторам дополнительные рекомендации путем де</w:t>
      </w:r>
      <w:r w:rsidR="00146EAA" w:rsidRPr="00E5367F">
        <w:rPr>
          <w:noProof/>
          <w:color w:val="000000"/>
          <w:sz w:val="28"/>
          <w:szCs w:val="28"/>
        </w:rPr>
        <w:t>тализации и разъяснения примен</w:t>
      </w:r>
      <w:r w:rsidRPr="00E5367F">
        <w:rPr>
          <w:noProof/>
          <w:color w:val="000000"/>
          <w:sz w:val="28"/>
          <w:szCs w:val="28"/>
        </w:rPr>
        <w:t>ения международных стандартов аудита.</w:t>
      </w:r>
    </w:p>
    <w:p w:rsidR="00CF440E" w:rsidRPr="00E5367F" w:rsidRDefault="00CF440E" w:rsidP="009D41A0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2" w:name="_Toc145590895"/>
    </w:p>
    <w:p w:rsidR="00B43CA1" w:rsidRPr="00E5367F" w:rsidRDefault="005B29C7" w:rsidP="009D41A0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E5367F">
        <w:rPr>
          <w:b/>
          <w:noProof/>
          <w:color w:val="000000"/>
          <w:sz w:val="28"/>
          <w:szCs w:val="28"/>
        </w:rPr>
        <w:t>2</w:t>
      </w:r>
      <w:r w:rsidR="00777E9A" w:rsidRPr="00E5367F">
        <w:rPr>
          <w:b/>
          <w:noProof/>
          <w:color w:val="000000"/>
          <w:sz w:val="28"/>
          <w:szCs w:val="28"/>
        </w:rPr>
        <w:t>. Основные принципы международного аудита финансовой отчетности</w:t>
      </w:r>
      <w:bookmarkEnd w:id="2"/>
    </w:p>
    <w:p w:rsidR="006B3E2F" w:rsidRPr="00E5367F" w:rsidRDefault="006B3E2F" w:rsidP="009D41A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539F2" w:rsidRPr="00E5367F" w:rsidRDefault="003A0607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iCs/>
          <w:noProof/>
          <w:color w:val="000000"/>
          <w:sz w:val="28"/>
          <w:szCs w:val="28"/>
        </w:rPr>
        <w:t>Аудит финансовой отчетности</w:t>
      </w:r>
      <w:r w:rsidR="003539F2" w:rsidRPr="00E5367F">
        <w:rPr>
          <w:iCs/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–</w:t>
      </w:r>
      <w:r w:rsidR="003539F2" w:rsidRPr="00E5367F">
        <w:rPr>
          <w:noProof/>
          <w:color w:val="000000"/>
          <w:sz w:val="28"/>
          <w:szCs w:val="28"/>
        </w:rPr>
        <w:t xml:space="preserve"> это процесс, в ходе которого аудитору предоставляется возможность выразить мнение в отношении</w:t>
      </w:r>
      <w:r w:rsidRPr="00E5367F">
        <w:rPr>
          <w:noProof/>
          <w:color w:val="000000"/>
          <w:sz w:val="28"/>
          <w:szCs w:val="28"/>
        </w:rPr>
        <w:t xml:space="preserve"> </w:t>
      </w:r>
      <w:r w:rsidR="003539F2" w:rsidRPr="00E5367F">
        <w:rPr>
          <w:noProof/>
          <w:color w:val="000000"/>
          <w:sz w:val="28"/>
          <w:szCs w:val="28"/>
        </w:rPr>
        <w:t>того, подготовлена ли финансовая отчетность, по всем ли существенным аспектам, в соответствии ли с установленными основами финансовой отчетности. Отчетность должна составляться в соответствии с:</w:t>
      </w:r>
    </w:p>
    <w:p w:rsidR="003539F2" w:rsidRPr="00E5367F" w:rsidRDefault="003539F2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Международными стандартами финансовой отчетности;</w:t>
      </w:r>
    </w:p>
    <w:p w:rsidR="003539F2" w:rsidRPr="00E5367F" w:rsidRDefault="003539F2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национальными стандартами финансовой отчетности;</w:t>
      </w:r>
    </w:p>
    <w:p w:rsidR="003539F2" w:rsidRPr="00E5367F" w:rsidRDefault="003539F2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другими нормативными актами, указанными в отчетности.</w:t>
      </w:r>
    </w:p>
    <w:p w:rsidR="003539F2" w:rsidRPr="00E5367F" w:rsidRDefault="003539F2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В ходе проверки аудитор собирает достаточные и уместные доказательства, необходимые для формулирования выводов, </w:t>
      </w:r>
      <w:r w:rsidR="00607132" w:rsidRPr="00E5367F">
        <w:rPr>
          <w:noProof/>
          <w:color w:val="000000"/>
          <w:sz w:val="28"/>
          <w:szCs w:val="28"/>
        </w:rPr>
        <w:t>служащих</w:t>
      </w:r>
      <w:r w:rsidR="003A0607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основой для выражения его мнения.</w:t>
      </w:r>
    </w:p>
    <w:p w:rsidR="003539F2" w:rsidRPr="00E5367F" w:rsidRDefault="003539F2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Аудитор должен обеспечить </w:t>
      </w:r>
      <w:r w:rsidRPr="00E5367F">
        <w:rPr>
          <w:iCs/>
          <w:noProof/>
          <w:color w:val="000000"/>
          <w:sz w:val="28"/>
          <w:szCs w:val="28"/>
        </w:rPr>
        <w:t xml:space="preserve">высокий </w:t>
      </w:r>
      <w:r w:rsidR="003A0607" w:rsidRPr="00E5367F">
        <w:rPr>
          <w:iCs/>
          <w:noProof/>
          <w:color w:val="000000"/>
          <w:sz w:val="28"/>
          <w:szCs w:val="28"/>
        </w:rPr>
        <w:t>уровень</w:t>
      </w:r>
      <w:r w:rsidRPr="00E5367F">
        <w:rPr>
          <w:iCs/>
          <w:noProof/>
          <w:color w:val="000000"/>
          <w:sz w:val="28"/>
          <w:szCs w:val="28"/>
        </w:rPr>
        <w:t xml:space="preserve"> увере</w:t>
      </w:r>
      <w:r w:rsidR="003A0607" w:rsidRPr="00E5367F">
        <w:rPr>
          <w:iCs/>
          <w:noProof/>
          <w:color w:val="000000"/>
          <w:sz w:val="28"/>
          <w:szCs w:val="28"/>
        </w:rPr>
        <w:t>нн</w:t>
      </w:r>
      <w:r w:rsidRPr="00E5367F">
        <w:rPr>
          <w:iCs/>
          <w:noProof/>
          <w:color w:val="000000"/>
          <w:sz w:val="28"/>
          <w:szCs w:val="28"/>
        </w:rPr>
        <w:t>ости</w:t>
      </w:r>
      <w:r w:rsidRPr="00E5367F">
        <w:rPr>
          <w:i/>
          <w:iCs/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в том, что информация не содержит существенных искажений. Согласно</w:t>
      </w:r>
      <w:r w:rsidR="00607132" w:rsidRPr="00E5367F">
        <w:rPr>
          <w:noProof/>
          <w:color w:val="000000"/>
          <w:sz w:val="28"/>
          <w:szCs w:val="28"/>
        </w:rPr>
        <w:t xml:space="preserve"> глоссарию уверенность – это вы</w:t>
      </w:r>
      <w:r w:rsidRPr="00E5367F">
        <w:rPr>
          <w:noProof/>
          <w:color w:val="000000"/>
          <w:sz w:val="28"/>
          <w:szCs w:val="28"/>
        </w:rPr>
        <w:t xml:space="preserve">ражение убежденности аудитора в отношении достоверности утверждения, подготовленного </w:t>
      </w:r>
      <w:r w:rsidR="00607132" w:rsidRPr="00E5367F">
        <w:rPr>
          <w:noProof/>
          <w:color w:val="000000"/>
          <w:sz w:val="28"/>
          <w:szCs w:val="28"/>
        </w:rPr>
        <w:t>одной</w:t>
      </w:r>
      <w:r w:rsidRPr="00E5367F">
        <w:rPr>
          <w:noProof/>
          <w:color w:val="000000"/>
          <w:sz w:val="28"/>
          <w:szCs w:val="28"/>
        </w:rPr>
        <w:t xml:space="preserve"> стороной (как правило, проверяемым субъектом) и предназна</w:t>
      </w:r>
      <w:r w:rsidR="00607132" w:rsidRPr="00E5367F">
        <w:rPr>
          <w:noProof/>
          <w:color w:val="000000"/>
          <w:sz w:val="28"/>
          <w:szCs w:val="28"/>
        </w:rPr>
        <w:t>ч</w:t>
      </w:r>
      <w:r w:rsidRPr="00E5367F">
        <w:rPr>
          <w:noProof/>
          <w:color w:val="000000"/>
          <w:sz w:val="28"/>
          <w:szCs w:val="28"/>
        </w:rPr>
        <w:t>енного</w:t>
      </w:r>
      <w:r w:rsidR="00607132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 xml:space="preserve">для использования другой стороной (заинтересованными пользователями). Абсолютная уверенность недостижима из-за присущих методике проведения аудита </w:t>
      </w:r>
      <w:r w:rsidR="00607132" w:rsidRPr="00E5367F">
        <w:rPr>
          <w:noProof/>
          <w:color w:val="000000"/>
          <w:sz w:val="28"/>
          <w:szCs w:val="28"/>
        </w:rPr>
        <w:t>ограничений</w:t>
      </w:r>
      <w:r w:rsidRPr="00E5367F">
        <w:rPr>
          <w:noProof/>
          <w:color w:val="000000"/>
          <w:sz w:val="28"/>
          <w:szCs w:val="28"/>
        </w:rPr>
        <w:t xml:space="preserve"> и несовершенства систем бухгалтерского учета и внутреннего контроля клиента.</w:t>
      </w:r>
    </w:p>
    <w:p w:rsidR="003539F2" w:rsidRPr="00E5367F" w:rsidRDefault="003539F2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Мнение аудитора формулируется в аудиторском отчете в виде </w:t>
      </w:r>
      <w:r w:rsidR="00607132" w:rsidRPr="00E5367F">
        <w:rPr>
          <w:iCs/>
          <w:noProof/>
          <w:color w:val="000000"/>
          <w:sz w:val="28"/>
          <w:szCs w:val="28"/>
        </w:rPr>
        <w:t>позитивной уверенности</w:t>
      </w:r>
      <w:r w:rsidRPr="00E5367F">
        <w:rPr>
          <w:iCs/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 xml:space="preserve">(например: «Отчетность </w:t>
      </w:r>
      <w:r w:rsidR="00607132" w:rsidRPr="00E5367F">
        <w:rPr>
          <w:iCs/>
          <w:noProof/>
          <w:color w:val="000000"/>
          <w:sz w:val="28"/>
          <w:szCs w:val="28"/>
        </w:rPr>
        <w:t>дает</w:t>
      </w:r>
      <w:r w:rsidRPr="00E5367F">
        <w:rPr>
          <w:iCs/>
          <w:noProof/>
          <w:color w:val="000000"/>
          <w:sz w:val="28"/>
          <w:szCs w:val="28"/>
        </w:rPr>
        <w:t xml:space="preserve"> достове</w:t>
      </w:r>
      <w:r w:rsidR="00607132" w:rsidRPr="00E5367F">
        <w:rPr>
          <w:iCs/>
          <w:noProof/>
          <w:color w:val="000000"/>
          <w:sz w:val="28"/>
          <w:szCs w:val="28"/>
        </w:rPr>
        <w:t>рн</w:t>
      </w:r>
      <w:r w:rsidRPr="00E5367F">
        <w:rPr>
          <w:iCs/>
          <w:noProof/>
          <w:color w:val="000000"/>
          <w:sz w:val="28"/>
          <w:szCs w:val="28"/>
        </w:rPr>
        <w:t>ое и</w:t>
      </w:r>
      <w:r w:rsidR="00607132" w:rsidRPr="00E5367F">
        <w:rPr>
          <w:iCs/>
          <w:noProof/>
          <w:color w:val="000000"/>
          <w:sz w:val="28"/>
          <w:szCs w:val="28"/>
        </w:rPr>
        <w:t xml:space="preserve"> объективное</w:t>
      </w:r>
      <w:r w:rsidRPr="00E5367F">
        <w:rPr>
          <w:iCs/>
          <w:noProof/>
          <w:color w:val="000000"/>
          <w:sz w:val="28"/>
          <w:szCs w:val="28"/>
        </w:rPr>
        <w:t xml:space="preserve"> </w:t>
      </w:r>
      <w:r w:rsidR="00607132" w:rsidRPr="00E5367F">
        <w:rPr>
          <w:iCs/>
          <w:noProof/>
          <w:color w:val="000000"/>
          <w:sz w:val="28"/>
          <w:szCs w:val="28"/>
        </w:rPr>
        <w:t>представление</w:t>
      </w:r>
      <w:r w:rsidRPr="00E5367F">
        <w:rPr>
          <w:iCs/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об объектах аудита»). Таким образом, при</w:t>
      </w:r>
      <w:r w:rsidR="00607132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выражении позитивной уверенности утверждается факт достоверности отчетности.</w:t>
      </w:r>
    </w:p>
    <w:p w:rsidR="003539F2" w:rsidRPr="00E5367F" w:rsidRDefault="003539F2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В соответствии с МСА 200 «Цель и общие </w:t>
      </w:r>
      <w:r w:rsidR="00896E54" w:rsidRPr="00E5367F">
        <w:rPr>
          <w:noProof/>
          <w:color w:val="000000"/>
          <w:sz w:val="28"/>
          <w:szCs w:val="28"/>
        </w:rPr>
        <w:t>принципы</w:t>
      </w:r>
      <w:r w:rsidRPr="00E5367F">
        <w:rPr>
          <w:noProof/>
          <w:color w:val="000000"/>
          <w:sz w:val="28"/>
          <w:szCs w:val="28"/>
        </w:rPr>
        <w:t xml:space="preserve"> аудита финансовой отчетности» аудитор должен нести ответственность за выражение мнения о финансовой отчетности, а руководство субъекта </w:t>
      </w:r>
      <w:r w:rsidR="00886675" w:rsidRPr="00E5367F">
        <w:rPr>
          <w:noProof/>
          <w:color w:val="000000"/>
          <w:sz w:val="28"/>
          <w:szCs w:val="28"/>
        </w:rPr>
        <w:t>–</w:t>
      </w:r>
      <w:r w:rsidRPr="00E5367F">
        <w:rPr>
          <w:noProof/>
          <w:color w:val="000000"/>
          <w:sz w:val="28"/>
          <w:szCs w:val="28"/>
        </w:rPr>
        <w:t xml:space="preserve"> за ее подготовку и представление. Другими словами, аудитор должен заключить, дает ли отчетность достоверное и объективное представление финансовых показателей субъекта. Мнение</w:t>
      </w:r>
      <w:r w:rsidR="00886675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 xml:space="preserve">аудитора повышает доверие к </w:t>
      </w:r>
      <w:r w:rsidR="00886675" w:rsidRPr="00E5367F">
        <w:rPr>
          <w:noProof/>
          <w:color w:val="000000"/>
          <w:sz w:val="28"/>
          <w:szCs w:val="28"/>
        </w:rPr>
        <w:t>финансовой</w:t>
      </w:r>
      <w:r w:rsidRPr="00E5367F">
        <w:rPr>
          <w:noProof/>
          <w:color w:val="000000"/>
          <w:sz w:val="28"/>
          <w:szCs w:val="28"/>
        </w:rPr>
        <w:t xml:space="preserve"> отчетности, но пользователи не должны принимать его как гарантию «жизнеспосо</w:t>
      </w:r>
      <w:r w:rsidR="00886675" w:rsidRPr="00E5367F">
        <w:rPr>
          <w:noProof/>
          <w:color w:val="000000"/>
          <w:sz w:val="28"/>
          <w:szCs w:val="28"/>
        </w:rPr>
        <w:t>бности</w:t>
      </w:r>
      <w:r w:rsidRPr="00E5367F">
        <w:rPr>
          <w:noProof/>
          <w:color w:val="000000"/>
          <w:sz w:val="28"/>
          <w:szCs w:val="28"/>
        </w:rPr>
        <w:t>»</w:t>
      </w:r>
      <w:r w:rsidR="00886675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 xml:space="preserve">субъекта в будущем или как подтверждение эффективности </w:t>
      </w:r>
      <w:r w:rsidR="00886675" w:rsidRPr="00E5367F">
        <w:rPr>
          <w:noProof/>
          <w:color w:val="000000"/>
          <w:sz w:val="28"/>
          <w:szCs w:val="28"/>
        </w:rPr>
        <w:t>хозяйственной</w:t>
      </w:r>
      <w:r w:rsidRPr="00E5367F">
        <w:rPr>
          <w:noProof/>
          <w:color w:val="000000"/>
          <w:sz w:val="28"/>
          <w:szCs w:val="28"/>
        </w:rPr>
        <w:t xml:space="preserve"> деятельности.</w:t>
      </w:r>
    </w:p>
    <w:p w:rsidR="003539F2" w:rsidRPr="00E5367F" w:rsidRDefault="003539F2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Для достижения цели аудита в соответствии с требованиями МС</w:t>
      </w:r>
      <w:r w:rsidR="00886675" w:rsidRPr="00E5367F">
        <w:rPr>
          <w:noProof/>
          <w:color w:val="000000"/>
          <w:sz w:val="28"/>
          <w:szCs w:val="28"/>
        </w:rPr>
        <w:t>А, профессиональных организаций</w:t>
      </w:r>
      <w:r w:rsidRPr="00E5367F">
        <w:rPr>
          <w:noProof/>
          <w:color w:val="000000"/>
          <w:sz w:val="28"/>
          <w:szCs w:val="28"/>
        </w:rPr>
        <w:t xml:space="preserve">, нормативных актов и условий договоренности определяется объем аудита, </w:t>
      </w:r>
      <w:r w:rsidR="00886675" w:rsidRPr="00E5367F">
        <w:rPr>
          <w:noProof/>
          <w:color w:val="000000"/>
          <w:sz w:val="28"/>
          <w:szCs w:val="28"/>
        </w:rPr>
        <w:t>т</w:t>
      </w:r>
      <w:r w:rsidRPr="00E5367F">
        <w:rPr>
          <w:noProof/>
          <w:color w:val="000000"/>
          <w:sz w:val="28"/>
          <w:szCs w:val="28"/>
        </w:rPr>
        <w:t>.е. аудиторские</w:t>
      </w:r>
      <w:r w:rsidR="00886675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процедуры, которые считаются необходимыми при определенных об</w:t>
      </w:r>
      <w:r w:rsidR="00886675" w:rsidRPr="00E5367F">
        <w:rPr>
          <w:noProof/>
          <w:color w:val="000000"/>
          <w:sz w:val="28"/>
          <w:szCs w:val="28"/>
        </w:rPr>
        <w:t>стоятельствах</w:t>
      </w:r>
      <w:r w:rsidRPr="00E5367F">
        <w:rPr>
          <w:noProof/>
          <w:color w:val="000000"/>
          <w:sz w:val="28"/>
          <w:szCs w:val="28"/>
        </w:rPr>
        <w:t xml:space="preserve">. </w:t>
      </w:r>
      <w:r w:rsidR="00886675" w:rsidRPr="00E5367F">
        <w:rPr>
          <w:noProof/>
          <w:color w:val="000000"/>
          <w:sz w:val="28"/>
          <w:szCs w:val="28"/>
        </w:rPr>
        <w:t>Обязанность аудитора – обеспечить достаточный уровень уверенности в том, что отчетность не содержит существенных искажений.</w:t>
      </w:r>
      <w:r w:rsidRPr="00E5367F">
        <w:rPr>
          <w:noProof/>
          <w:color w:val="000000"/>
          <w:sz w:val="28"/>
          <w:szCs w:val="28"/>
        </w:rPr>
        <w:t xml:space="preserve"> На </w:t>
      </w:r>
      <w:r w:rsidR="00D15294" w:rsidRPr="00E5367F">
        <w:rPr>
          <w:noProof/>
          <w:color w:val="000000"/>
          <w:sz w:val="28"/>
          <w:szCs w:val="28"/>
        </w:rPr>
        <w:t>возможность</w:t>
      </w:r>
      <w:r w:rsidRPr="00E5367F">
        <w:rPr>
          <w:noProof/>
          <w:color w:val="000000"/>
          <w:sz w:val="28"/>
          <w:szCs w:val="28"/>
        </w:rPr>
        <w:t xml:space="preserve"> их обнаружения могут </w:t>
      </w:r>
      <w:r w:rsidR="00D15294" w:rsidRPr="00E5367F">
        <w:rPr>
          <w:noProof/>
          <w:color w:val="000000"/>
          <w:sz w:val="28"/>
          <w:szCs w:val="28"/>
        </w:rPr>
        <w:t>влиять</w:t>
      </w:r>
      <w:r w:rsidRPr="00E5367F">
        <w:rPr>
          <w:noProof/>
          <w:color w:val="000000"/>
          <w:sz w:val="28"/>
          <w:szCs w:val="28"/>
        </w:rPr>
        <w:t xml:space="preserve"> ограничения, </w:t>
      </w:r>
      <w:r w:rsidR="00D15294" w:rsidRPr="00E5367F">
        <w:rPr>
          <w:noProof/>
          <w:color w:val="000000"/>
          <w:sz w:val="28"/>
          <w:szCs w:val="28"/>
        </w:rPr>
        <w:t xml:space="preserve">возникающие </w:t>
      </w:r>
      <w:r w:rsidR="006A01F3" w:rsidRPr="00E5367F">
        <w:rPr>
          <w:noProof/>
          <w:color w:val="000000"/>
          <w:sz w:val="28"/>
          <w:szCs w:val="28"/>
        </w:rPr>
        <w:t>вследствие</w:t>
      </w:r>
      <w:r w:rsidRPr="00E5367F">
        <w:rPr>
          <w:noProof/>
          <w:color w:val="000000"/>
          <w:sz w:val="28"/>
          <w:szCs w:val="28"/>
        </w:rPr>
        <w:t>:</w:t>
      </w:r>
    </w:p>
    <w:p w:rsidR="0022108C" w:rsidRPr="00E5367F" w:rsidRDefault="003539F2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использования тестирования, </w:t>
      </w:r>
    </w:p>
    <w:p w:rsidR="003539F2" w:rsidRPr="00E5367F" w:rsidRDefault="003539F2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невозможности проведения </w:t>
      </w:r>
      <w:r w:rsidR="00122C11" w:rsidRPr="00E5367F">
        <w:rPr>
          <w:noProof/>
          <w:color w:val="000000"/>
          <w:sz w:val="28"/>
          <w:szCs w:val="28"/>
        </w:rPr>
        <w:t>сплошной</w:t>
      </w:r>
      <w:r w:rsidRPr="00E5367F">
        <w:rPr>
          <w:noProof/>
          <w:color w:val="000000"/>
          <w:sz w:val="28"/>
          <w:szCs w:val="28"/>
        </w:rPr>
        <w:t xml:space="preserve"> проверки, зависимости суждения аудитора от характера, сроков, объема аудиторских процедур (</w:t>
      </w:r>
      <w:r w:rsidR="00122C11" w:rsidRPr="00E5367F">
        <w:rPr>
          <w:noProof/>
          <w:color w:val="000000"/>
          <w:sz w:val="28"/>
          <w:szCs w:val="28"/>
        </w:rPr>
        <w:t>пров</w:t>
      </w:r>
      <w:r w:rsidRPr="00E5367F">
        <w:rPr>
          <w:noProof/>
          <w:color w:val="000000"/>
          <w:sz w:val="28"/>
          <w:szCs w:val="28"/>
        </w:rPr>
        <w:t xml:space="preserve">ерка проводится </w:t>
      </w:r>
      <w:r w:rsidR="00122C11" w:rsidRPr="00E5367F">
        <w:rPr>
          <w:noProof/>
          <w:color w:val="000000"/>
          <w:sz w:val="28"/>
          <w:szCs w:val="28"/>
        </w:rPr>
        <w:t>в</w:t>
      </w:r>
      <w:r w:rsidRPr="00E5367F">
        <w:rPr>
          <w:noProof/>
          <w:color w:val="000000"/>
          <w:sz w:val="28"/>
          <w:szCs w:val="28"/>
        </w:rPr>
        <w:t xml:space="preserve">ыборочно, </w:t>
      </w:r>
      <w:r w:rsidR="00122C11" w:rsidRPr="00E5367F">
        <w:rPr>
          <w:noProof/>
          <w:color w:val="000000"/>
          <w:sz w:val="28"/>
          <w:szCs w:val="28"/>
        </w:rPr>
        <w:t>достоверность</w:t>
      </w:r>
      <w:r w:rsidRPr="00E5367F">
        <w:rPr>
          <w:noProof/>
          <w:color w:val="000000"/>
          <w:sz w:val="28"/>
          <w:szCs w:val="28"/>
        </w:rPr>
        <w:t xml:space="preserve"> </w:t>
      </w:r>
      <w:r w:rsidR="00122C11" w:rsidRPr="00E5367F">
        <w:rPr>
          <w:noProof/>
          <w:color w:val="000000"/>
          <w:sz w:val="28"/>
          <w:szCs w:val="28"/>
        </w:rPr>
        <w:t>доказательств</w:t>
      </w:r>
      <w:r w:rsidRPr="00E5367F">
        <w:rPr>
          <w:noProof/>
          <w:color w:val="000000"/>
          <w:sz w:val="28"/>
          <w:szCs w:val="28"/>
        </w:rPr>
        <w:t xml:space="preserve"> опр</w:t>
      </w:r>
      <w:r w:rsidR="00122C11" w:rsidRPr="00E5367F">
        <w:rPr>
          <w:noProof/>
          <w:color w:val="000000"/>
          <w:sz w:val="28"/>
          <w:szCs w:val="28"/>
        </w:rPr>
        <w:t>е</w:t>
      </w:r>
      <w:r w:rsidRPr="00E5367F">
        <w:rPr>
          <w:noProof/>
          <w:color w:val="000000"/>
          <w:sz w:val="28"/>
          <w:szCs w:val="28"/>
        </w:rPr>
        <w:t>дел</w:t>
      </w:r>
      <w:r w:rsidR="00122C11" w:rsidRPr="00E5367F">
        <w:rPr>
          <w:noProof/>
          <w:color w:val="000000"/>
          <w:sz w:val="28"/>
          <w:szCs w:val="28"/>
        </w:rPr>
        <w:t>яет</w:t>
      </w:r>
      <w:r w:rsidRPr="00E5367F">
        <w:rPr>
          <w:noProof/>
          <w:color w:val="000000"/>
          <w:sz w:val="28"/>
          <w:szCs w:val="28"/>
        </w:rPr>
        <w:t xml:space="preserve">ся </w:t>
      </w:r>
      <w:r w:rsidR="001D5AD8" w:rsidRPr="00E5367F">
        <w:rPr>
          <w:noProof/>
          <w:color w:val="000000"/>
          <w:sz w:val="28"/>
          <w:szCs w:val="28"/>
        </w:rPr>
        <w:t>результатами</w:t>
      </w:r>
      <w:r w:rsidRPr="00E5367F">
        <w:rPr>
          <w:noProof/>
          <w:color w:val="000000"/>
          <w:sz w:val="28"/>
          <w:szCs w:val="28"/>
        </w:rPr>
        <w:t xml:space="preserve"> т</w:t>
      </w:r>
      <w:r w:rsidR="001D5AD8" w:rsidRPr="00E5367F">
        <w:rPr>
          <w:noProof/>
          <w:color w:val="000000"/>
          <w:sz w:val="28"/>
          <w:szCs w:val="28"/>
        </w:rPr>
        <w:t>е</w:t>
      </w:r>
      <w:r w:rsidRPr="00E5367F">
        <w:rPr>
          <w:noProof/>
          <w:color w:val="000000"/>
          <w:sz w:val="28"/>
          <w:szCs w:val="28"/>
        </w:rPr>
        <w:t>стов</w:t>
      </w:r>
      <w:r w:rsidR="001D5AD8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 xml:space="preserve">и </w:t>
      </w:r>
      <w:r w:rsidR="001D5AD8" w:rsidRPr="00E5367F">
        <w:rPr>
          <w:noProof/>
          <w:color w:val="000000"/>
          <w:sz w:val="28"/>
          <w:szCs w:val="28"/>
        </w:rPr>
        <w:t>личным</w:t>
      </w:r>
      <w:r w:rsidRPr="00E5367F">
        <w:rPr>
          <w:noProof/>
          <w:color w:val="000000"/>
          <w:sz w:val="28"/>
          <w:szCs w:val="28"/>
        </w:rPr>
        <w:t xml:space="preserve"> мнением аудитора);</w:t>
      </w:r>
    </w:p>
    <w:p w:rsidR="003539F2" w:rsidRPr="00E5367F" w:rsidRDefault="001D5AD8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несовершенства</w:t>
      </w:r>
      <w:r w:rsidR="003539F2" w:rsidRPr="00E5367F">
        <w:rPr>
          <w:noProof/>
          <w:color w:val="000000"/>
          <w:sz w:val="28"/>
          <w:szCs w:val="28"/>
        </w:rPr>
        <w:t xml:space="preserve"> </w:t>
      </w:r>
      <w:r w:rsidR="006A01F3" w:rsidRPr="00E5367F">
        <w:rPr>
          <w:noProof/>
          <w:color w:val="000000"/>
          <w:sz w:val="28"/>
          <w:szCs w:val="28"/>
        </w:rPr>
        <w:t xml:space="preserve">системы бухгалтерского учета и внутреннего </w:t>
      </w:r>
      <w:r w:rsidR="003539F2" w:rsidRPr="00E5367F">
        <w:rPr>
          <w:noProof/>
          <w:color w:val="000000"/>
          <w:sz w:val="28"/>
          <w:szCs w:val="28"/>
        </w:rPr>
        <w:t xml:space="preserve">контроля </w:t>
      </w:r>
      <w:r w:rsidR="006A01F3" w:rsidRPr="00E5367F">
        <w:rPr>
          <w:noProof/>
          <w:color w:val="000000"/>
          <w:sz w:val="28"/>
          <w:szCs w:val="28"/>
        </w:rPr>
        <w:t xml:space="preserve">хозяйствующего </w:t>
      </w:r>
      <w:r w:rsidR="003539F2" w:rsidRPr="00E5367F">
        <w:rPr>
          <w:noProof/>
          <w:color w:val="000000"/>
          <w:sz w:val="28"/>
          <w:szCs w:val="28"/>
        </w:rPr>
        <w:t>субъе</w:t>
      </w:r>
      <w:r w:rsidR="006A01F3" w:rsidRPr="00E5367F">
        <w:rPr>
          <w:noProof/>
          <w:color w:val="000000"/>
          <w:sz w:val="28"/>
          <w:szCs w:val="28"/>
        </w:rPr>
        <w:t xml:space="preserve">кта </w:t>
      </w:r>
      <w:r w:rsidR="003539F2" w:rsidRPr="00E5367F">
        <w:rPr>
          <w:noProof/>
          <w:color w:val="000000"/>
          <w:sz w:val="28"/>
          <w:szCs w:val="28"/>
        </w:rPr>
        <w:t>(</w:t>
      </w:r>
      <w:r w:rsidR="006A01F3" w:rsidRPr="00E5367F">
        <w:rPr>
          <w:noProof/>
          <w:color w:val="000000"/>
          <w:sz w:val="28"/>
          <w:szCs w:val="28"/>
        </w:rPr>
        <w:t>например</w:t>
      </w:r>
      <w:r w:rsidR="003539F2" w:rsidRPr="00E5367F">
        <w:rPr>
          <w:noProof/>
          <w:color w:val="000000"/>
          <w:sz w:val="28"/>
          <w:szCs w:val="28"/>
        </w:rPr>
        <w:t>, возможен сговор м</w:t>
      </w:r>
      <w:r w:rsidR="006A01F3" w:rsidRPr="00E5367F">
        <w:rPr>
          <w:noProof/>
          <w:color w:val="000000"/>
          <w:sz w:val="28"/>
          <w:szCs w:val="28"/>
        </w:rPr>
        <w:t>е</w:t>
      </w:r>
      <w:r w:rsidR="003539F2" w:rsidRPr="00E5367F">
        <w:rPr>
          <w:noProof/>
          <w:color w:val="000000"/>
          <w:sz w:val="28"/>
          <w:szCs w:val="28"/>
        </w:rPr>
        <w:t xml:space="preserve">жду </w:t>
      </w:r>
      <w:r w:rsidR="006A01F3" w:rsidRPr="00E5367F">
        <w:rPr>
          <w:noProof/>
          <w:color w:val="000000"/>
          <w:sz w:val="28"/>
          <w:szCs w:val="28"/>
        </w:rPr>
        <w:t>кассиром</w:t>
      </w:r>
      <w:r w:rsidR="003539F2" w:rsidRPr="00E5367F">
        <w:rPr>
          <w:noProof/>
          <w:color w:val="000000"/>
          <w:sz w:val="28"/>
          <w:szCs w:val="28"/>
        </w:rPr>
        <w:t xml:space="preserve"> и главным бухгалтером в целях </w:t>
      </w:r>
      <w:r w:rsidR="006A01F3" w:rsidRPr="00E5367F">
        <w:rPr>
          <w:noProof/>
          <w:color w:val="000000"/>
          <w:sz w:val="28"/>
          <w:szCs w:val="28"/>
        </w:rPr>
        <w:t>при</w:t>
      </w:r>
      <w:r w:rsidR="003539F2" w:rsidRPr="00E5367F">
        <w:rPr>
          <w:noProof/>
          <w:color w:val="000000"/>
          <w:sz w:val="28"/>
          <w:szCs w:val="28"/>
        </w:rPr>
        <w:t xml:space="preserve">своения денежных средств, что приводит к неэффективности </w:t>
      </w:r>
      <w:r w:rsidR="006A01F3" w:rsidRPr="00E5367F">
        <w:rPr>
          <w:noProof/>
          <w:color w:val="000000"/>
          <w:sz w:val="28"/>
          <w:szCs w:val="28"/>
        </w:rPr>
        <w:t>инвентаризаций</w:t>
      </w:r>
      <w:r w:rsidR="003539F2" w:rsidRPr="00E5367F">
        <w:rPr>
          <w:noProof/>
          <w:color w:val="000000"/>
          <w:sz w:val="28"/>
          <w:szCs w:val="28"/>
        </w:rPr>
        <w:t xml:space="preserve"> и </w:t>
      </w:r>
      <w:r w:rsidR="006A01F3" w:rsidRPr="00E5367F">
        <w:rPr>
          <w:noProof/>
          <w:color w:val="000000"/>
          <w:sz w:val="28"/>
          <w:szCs w:val="28"/>
        </w:rPr>
        <w:t>затрудняет</w:t>
      </w:r>
      <w:r w:rsidR="003539F2" w:rsidRPr="00E5367F">
        <w:rPr>
          <w:noProof/>
          <w:color w:val="000000"/>
          <w:sz w:val="28"/>
          <w:szCs w:val="28"/>
        </w:rPr>
        <w:t xml:space="preserve"> обнаружени</w:t>
      </w:r>
      <w:r w:rsidR="006A01F3" w:rsidRPr="00E5367F">
        <w:rPr>
          <w:noProof/>
          <w:color w:val="000000"/>
          <w:sz w:val="28"/>
          <w:szCs w:val="28"/>
        </w:rPr>
        <w:t xml:space="preserve">е </w:t>
      </w:r>
      <w:r w:rsidR="003539F2" w:rsidRPr="00E5367F">
        <w:rPr>
          <w:noProof/>
          <w:color w:val="000000"/>
          <w:sz w:val="28"/>
          <w:szCs w:val="28"/>
        </w:rPr>
        <w:t>аудитором искажений, так как проверяемая кассова</w:t>
      </w:r>
      <w:r w:rsidR="006A01F3" w:rsidRPr="00E5367F">
        <w:rPr>
          <w:noProof/>
          <w:color w:val="000000"/>
          <w:sz w:val="28"/>
          <w:szCs w:val="28"/>
        </w:rPr>
        <w:t>я</w:t>
      </w:r>
      <w:r w:rsidR="003539F2" w:rsidRPr="00E5367F">
        <w:rPr>
          <w:noProof/>
          <w:color w:val="000000"/>
          <w:sz w:val="28"/>
          <w:szCs w:val="28"/>
        </w:rPr>
        <w:t xml:space="preserve"> документация</w:t>
      </w:r>
      <w:r w:rsidR="006A01F3" w:rsidRPr="00E5367F">
        <w:rPr>
          <w:noProof/>
          <w:color w:val="000000"/>
          <w:sz w:val="28"/>
          <w:szCs w:val="28"/>
        </w:rPr>
        <w:t xml:space="preserve"> </w:t>
      </w:r>
      <w:r w:rsidR="003539F2" w:rsidRPr="00E5367F">
        <w:rPr>
          <w:noProof/>
          <w:color w:val="000000"/>
          <w:sz w:val="28"/>
          <w:szCs w:val="28"/>
        </w:rPr>
        <w:t>формально будет отве</w:t>
      </w:r>
      <w:r w:rsidR="006A01F3" w:rsidRPr="00E5367F">
        <w:rPr>
          <w:noProof/>
          <w:color w:val="000000"/>
          <w:sz w:val="28"/>
          <w:szCs w:val="28"/>
        </w:rPr>
        <w:t>чать предъяв</w:t>
      </w:r>
      <w:r w:rsidR="003539F2" w:rsidRPr="00E5367F">
        <w:rPr>
          <w:noProof/>
          <w:color w:val="000000"/>
          <w:sz w:val="28"/>
          <w:szCs w:val="28"/>
        </w:rPr>
        <w:t>ляемым требова</w:t>
      </w:r>
      <w:r w:rsidR="006A01F3" w:rsidRPr="00E5367F">
        <w:rPr>
          <w:noProof/>
          <w:color w:val="000000"/>
          <w:sz w:val="28"/>
          <w:szCs w:val="28"/>
        </w:rPr>
        <w:t>ниям</w:t>
      </w:r>
      <w:r w:rsidR="003539F2" w:rsidRPr="00E5367F">
        <w:rPr>
          <w:noProof/>
          <w:color w:val="000000"/>
          <w:sz w:val="28"/>
          <w:szCs w:val="28"/>
        </w:rPr>
        <w:t>);</w:t>
      </w:r>
    </w:p>
    <w:p w:rsidR="003539F2" w:rsidRPr="00E5367F" w:rsidRDefault="003539F2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особых обстоятельств, в том числе наличия </w:t>
      </w:r>
      <w:r w:rsidR="00445A7D" w:rsidRPr="00E5367F">
        <w:rPr>
          <w:noProof/>
          <w:color w:val="000000"/>
          <w:sz w:val="28"/>
          <w:szCs w:val="28"/>
        </w:rPr>
        <w:t>связанных</w:t>
      </w:r>
      <w:r w:rsidRPr="00E5367F">
        <w:rPr>
          <w:noProof/>
          <w:color w:val="000000"/>
          <w:sz w:val="28"/>
          <w:szCs w:val="28"/>
        </w:rPr>
        <w:t xml:space="preserve"> сторон (операции со свя</w:t>
      </w:r>
      <w:r w:rsidR="00445A7D" w:rsidRPr="00E5367F">
        <w:rPr>
          <w:noProof/>
          <w:color w:val="000000"/>
          <w:sz w:val="28"/>
          <w:szCs w:val="28"/>
        </w:rPr>
        <w:t>занными</w:t>
      </w:r>
      <w:r w:rsidRPr="00E5367F">
        <w:rPr>
          <w:noProof/>
          <w:color w:val="000000"/>
          <w:sz w:val="28"/>
          <w:szCs w:val="28"/>
        </w:rPr>
        <w:t xml:space="preserve"> сторонами </w:t>
      </w:r>
      <w:r w:rsidR="00445A7D" w:rsidRPr="00E5367F">
        <w:rPr>
          <w:noProof/>
          <w:color w:val="000000"/>
          <w:sz w:val="28"/>
          <w:szCs w:val="28"/>
        </w:rPr>
        <w:t>могут</w:t>
      </w:r>
      <w:r w:rsidRPr="00E5367F">
        <w:rPr>
          <w:noProof/>
          <w:color w:val="000000"/>
          <w:sz w:val="28"/>
          <w:szCs w:val="28"/>
        </w:rPr>
        <w:t xml:space="preserve"> бы</w:t>
      </w:r>
      <w:r w:rsidR="00445A7D" w:rsidRPr="00E5367F">
        <w:rPr>
          <w:noProof/>
          <w:color w:val="000000"/>
          <w:sz w:val="28"/>
          <w:szCs w:val="28"/>
        </w:rPr>
        <w:t>ть направлены на искажение дей</w:t>
      </w:r>
      <w:r w:rsidRPr="00E5367F">
        <w:rPr>
          <w:noProof/>
          <w:color w:val="000000"/>
          <w:sz w:val="28"/>
          <w:szCs w:val="28"/>
        </w:rPr>
        <w:t>ствительного состояния дел</w:t>
      </w:r>
      <w:r w:rsidR="00445A7D" w:rsidRPr="00E5367F">
        <w:rPr>
          <w:noProof/>
          <w:color w:val="000000"/>
          <w:sz w:val="28"/>
          <w:szCs w:val="28"/>
        </w:rPr>
        <w:t>)</w:t>
      </w:r>
      <w:r w:rsidRPr="00E5367F">
        <w:rPr>
          <w:noProof/>
          <w:color w:val="000000"/>
          <w:sz w:val="28"/>
          <w:szCs w:val="28"/>
        </w:rPr>
        <w:t xml:space="preserve">. </w:t>
      </w:r>
    </w:p>
    <w:p w:rsidR="003539F2" w:rsidRPr="00E5367F" w:rsidRDefault="003539F2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При осуще</w:t>
      </w:r>
      <w:r w:rsidR="00445A7D" w:rsidRPr="00E5367F">
        <w:rPr>
          <w:noProof/>
          <w:color w:val="000000"/>
          <w:sz w:val="28"/>
          <w:szCs w:val="28"/>
        </w:rPr>
        <w:t>ствлении профессиональной</w:t>
      </w:r>
      <w:r w:rsidRPr="00E5367F">
        <w:rPr>
          <w:noProof/>
          <w:color w:val="000000"/>
          <w:sz w:val="28"/>
          <w:szCs w:val="28"/>
        </w:rPr>
        <w:t xml:space="preserve"> деятельности аудитор должен </w:t>
      </w:r>
      <w:r w:rsidR="00445A7D" w:rsidRPr="00E5367F">
        <w:rPr>
          <w:noProof/>
          <w:color w:val="000000"/>
          <w:sz w:val="28"/>
          <w:szCs w:val="28"/>
        </w:rPr>
        <w:t>руководствоватьс</w:t>
      </w:r>
      <w:r w:rsidRPr="00E5367F">
        <w:rPr>
          <w:noProof/>
          <w:color w:val="000000"/>
          <w:sz w:val="28"/>
          <w:szCs w:val="28"/>
        </w:rPr>
        <w:t xml:space="preserve">я </w:t>
      </w:r>
      <w:r w:rsidR="00445A7D" w:rsidRPr="00E5367F">
        <w:rPr>
          <w:noProof/>
          <w:color w:val="000000"/>
          <w:sz w:val="28"/>
          <w:szCs w:val="28"/>
        </w:rPr>
        <w:t>общими этическими принципами</w:t>
      </w:r>
      <w:r w:rsidRPr="00E5367F">
        <w:rPr>
          <w:noProof/>
          <w:color w:val="000000"/>
          <w:sz w:val="28"/>
          <w:szCs w:val="28"/>
        </w:rPr>
        <w:t xml:space="preserve">, </w:t>
      </w:r>
      <w:r w:rsidR="00445A7D" w:rsidRPr="00E5367F">
        <w:rPr>
          <w:noProof/>
          <w:color w:val="000000"/>
          <w:sz w:val="28"/>
          <w:szCs w:val="28"/>
        </w:rPr>
        <w:t>изло</w:t>
      </w:r>
      <w:r w:rsidRPr="00E5367F">
        <w:rPr>
          <w:noProof/>
          <w:color w:val="000000"/>
          <w:sz w:val="28"/>
          <w:szCs w:val="28"/>
        </w:rPr>
        <w:t>женными в «Кодексе этики профессиона</w:t>
      </w:r>
      <w:r w:rsidR="00445A7D" w:rsidRPr="00E5367F">
        <w:rPr>
          <w:noProof/>
          <w:color w:val="000000"/>
          <w:sz w:val="28"/>
          <w:szCs w:val="28"/>
        </w:rPr>
        <w:t>льных</w:t>
      </w:r>
      <w:r w:rsidRPr="00E5367F">
        <w:rPr>
          <w:noProof/>
          <w:color w:val="000000"/>
          <w:sz w:val="28"/>
          <w:szCs w:val="28"/>
        </w:rPr>
        <w:t xml:space="preserve"> </w:t>
      </w:r>
      <w:r w:rsidR="00445A7D" w:rsidRPr="00E5367F">
        <w:rPr>
          <w:noProof/>
          <w:color w:val="000000"/>
          <w:sz w:val="28"/>
          <w:szCs w:val="28"/>
        </w:rPr>
        <w:t>бухгалтеров», принятыми</w:t>
      </w:r>
      <w:r w:rsidRPr="00E5367F">
        <w:rPr>
          <w:noProof/>
          <w:color w:val="000000"/>
          <w:sz w:val="28"/>
          <w:szCs w:val="28"/>
        </w:rPr>
        <w:t xml:space="preserve"> МФБ</w:t>
      </w:r>
      <w:r w:rsidR="00445A7D" w:rsidRPr="00E5367F">
        <w:rPr>
          <w:noProof/>
          <w:color w:val="000000"/>
          <w:sz w:val="28"/>
          <w:szCs w:val="28"/>
        </w:rPr>
        <w:t xml:space="preserve"> вместе с МСА</w:t>
      </w:r>
      <w:r w:rsidRPr="00E5367F">
        <w:rPr>
          <w:noProof/>
          <w:color w:val="000000"/>
          <w:sz w:val="28"/>
          <w:szCs w:val="28"/>
        </w:rPr>
        <w:t xml:space="preserve">. Этих принципов </w:t>
      </w:r>
      <w:r w:rsidR="00445A7D" w:rsidRPr="00E5367F">
        <w:rPr>
          <w:noProof/>
          <w:color w:val="000000"/>
          <w:sz w:val="28"/>
          <w:szCs w:val="28"/>
        </w:rPr>
        <w:t>семь</w:t>
      </w:r>
      <w:r w:rsidRPr="00E5367F">
        <w:rPr>
          <w:noProof/>
          <w:color w:val="000000"/>
          <w:sz w:val="28"/>
          <w:szCs w:val="28"/>
        </w:rPr>
        <w:t xml:space="preserve"> (в скобках </w:t>
      </w:r>
      <w:r w:rsidR="00445A7D" w:rsidRPr="00E5367F">
        <w:rPr>
          <w:noProof/>
          <w:color w:val="000000"/>
          <w:sz w:val="28"/>
          <w:szCs w:val="28"/>
        </w:rPr>
        <w:t>приводится</w:t>
      </w:r>
      <w:r w:rsidRPr="00E5367F">
        <w:rPr>
          <w:noProof/>
          <w:color w:val="000000"/>
          <w:sz w:val="28"/>
          <w:szCs w:val="28"/>
        </w:rPr>
        <w:t xml:space="preserve"> их толкование согласно </w:t>
      </w:r>
      <w:r w:rsidR="00445A7D" w:rsidRPr="00E5367F">
        <w:rPr>
          <w:noProof/>
          <w:color w:val="000000"/>
          <w:sz w:val="28"/>
          <w:szCs w:val="28"/>
        </w:rPr>
        <w:t>Кодексу</w:t>
      </w:r>
      <w:r w:rsidRPr="00E5367F">
        <w:rPr>
          <w:noProof/>
          <w:color w:val="000000"/>
          <w:sz w:val="28"/>
          <w:szCs w:val="28"/>
        </w:rPr>
        <w:t xml:space="preserve"> этики профессиона</w:t>
      </w:r>
      <w:r w:rsidR="00445A7D" w:rsidRPr="00E5367F">
        <w:rPr>
          <w:noProof/>
          <w:color w:val="000000"/>
          <w:sz w:val="28"/>
          <w:szCs w:val="28"/>
        </w:rPr>
        <w:t>льных</w:t>
      </w:r>
      <w:r w:rsidRPr="00E5367F">
        <w:rPr>
          <w:noProof/>
          <w:color w:val="000000"/>
          <w:sz w:val="28"/>
          <w:szCs w:val="28"/>
        </w:rPr>
        <w:t xml:space="preserve"> бухгалтеров</w:t>
      </w:r>
      <w:r w:rsidR="00445A7D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МФБ).</w:t>
      </w:r>
    </w:p>
    <w:p w:rsidR="003539F2" w:rsidRPr="00E5367F" w:rsidRDefault="003539F2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1. </w:t>
      </w:r>
      <w:r w:rsidR="00445A7D" w:rsidRPr="00E5367F">
        <w:rPr>
          <w:noProof/>
          <w:color w:val="000000"/>
          <w:sz w:val="28"/>
          <w:szCs w:val="28"/>
        </w:rPr>
        <w:t>Независимость</w:t>
      </w:r>
      <w:r w:rsidR="0022108C" w:rsidRPr="00E5367F">
        <w:rPr>
          <w:noProof/>
          <w:color w:val="000000"/>
          <w:sz w:val="28"/>
          <w:szCs w:val="28"/>
        </w:rPr>
        <w:t>.</w:t>
      </w:r>
      <w:r w:rsidRPr="00E5367F">
        <w:rPr>
          <w:noProof/>
          <w:color w:val="000000"/>
          <w:sz w:val="28"/>
          <w:szCs w:val="28"/>
        </w:rPr>
        <w:t xml:space="preserve"> </w:t>
      </w:r>
      <w:r w:rsidR="0022108C" w:rsidRPr="00E5367F">
        <w:rPr>
          <w:noProof/>
          <w:color w:val="000000"/>
          <w:sz w:val="28"/>
          <w:szCs w:val="28"/>
        </w:rPr>
        <w:t>А</w:t>
      </w:r>
      <w:r w:rsidRPr="00E5367F">
        <w:rPr>
          <w:noProof/>
          <w:color w:val="000000"/>
          <w:sz w:val="28"/>
          <w:szCs w:val="28"/>
        </w:rPr>
        <w:t>удитор должен быть сво</w:t>
      </w:r>
      <w:r w:rsidR="00445A7D" w:rsidRPr="00E5367F">
        <w:rPr>
          <w:noProof/>
          <w:color w:val="000000"/>
          <w:sz w:val="28"/>
          <w:szCs w:val="28"/>
        </w:rPr>
        <w:t>боден</w:t>
      </w:r>
      <w:r w:rsidRPr="00E5367F">
        <w:rPr>
          <w:noProof/>
          <w:color w:val="000000"/>
          <w:sz w:val="28"/>
          <w:szCs w:val="28"/>
        </w:rPr>
        <w:t xml:space="preserve"> от како</w:t>
      </w:r>
      <w:r w:rsidR="00445A7D" w:rsidRPr="00E5367F">
        <w:rPr>
          <w:noProof/>
          <w:color w:val="000000"/>
          <w:sz w:val="28"/>
          <w:szCs w:val="28"/>
        </w:rPr>
        <w:t>й</w:t>
      </w:r>
      <w:r w:rsidRPr="00E5367F">
        <w:rPr>
          <w:noProof/>
          <w:color w:val="000000"/>
          <w:sz w:val="28"/>
          <w:szCs w:val="28"/>
        </w:rPr>
        <w:t>-</w:t>
      </w:r>
      <w:r w:rsidR="00445A7D" w:rsidRPr="00E5367F">
        <w:rPr>
          <w:noProof/>
          <w:color w:val="000000"/>
          <w:sz w:val="28"/>
          <w:szCs w:val="28"/>
        </w:rPr>
        <w:t xml:space="preserve">либо </w:t>
      </w:r>
      <w:r w:rsidRPr="00E5367F">
        <w:rPr>
          <w:noProof/>
          <w:color w:val="000000"/>
          <w:sz w:val="28"/>
          <w:szCs w:val="28"/>
        </w:rPr>
        <w:t>заинтересованности в делах клиента</w:t>
      </w:r>
      <w:r w:rsidR="00445A7D" w:rsidRPr="00E5367F">
        <w:rPr>
          <w:noProof/>
          <w:color w:val="000000"/>
          <w:sz w:val="28"/>
          <w:szCs w:val="28"/>
        </w:rPr>
        <w:t>,</w:t>
      </w:r>
      <w:r w:rsidRPr="00E5367F">
        <w:rPr>
          <w:noProof/>
          <w:color w:val="000000"/>
          <w:sz w:val="28"/>
          <w:szCs w:val="28"/>
        </w:rPr>
        <w:t xml:space="preserve"> которая может </w:t>
      </w:r>
      <w:r w:rsidR="00445A7D" w:rsidRPr="00E5367F">
        <w:rPr>
          <w:noProof/>
          <w:color w:val="000000"/>
          <w:sz w:val="28"/>
          <w:szCs w:val="28"/>
        </w:rPr>
        <w:t>быть</w:t>
      </w:r>
      <w:r w:rsidRPr="00E5367F">
        <w:rPr>
          <w:noProof/>
          <w:color w:val="000000"/>
          <w:sz w:val="28"/>
          <w:szCs w:val="28"/>
        </w:rPr>
        <w:t xml:space="preserve"> </w:t>
      </w:r>
      <w:r w:rsidR="00AE139A" w:rsidRPr="00E5367F">
        <w:rPr>
          <w:noProof/>
          <w:color w:val="000000"/>
          <w:sz w:val="28"/>
          <w:szCs w:val="28"/>
        </w:rPr>
        <w:t>признана</w:t>
      </w:r>
      <w:r w:rsidRPr="00E5367F">
        <w:rPr>
          <w:noProof/>
          <w:color w:val="000000"/>
          <w:sz w:val="28"/>
          <w:szCs w:val="28"/>
        </w:rPr>
        <w:t xml:space="preserve"> </w:t>
      </w:r>
      <w:r w:rsidR="002855DD" w:rsidRPr="00E5367F">
        <w:rPr>
          <w:noProof/>
          <w:color w:val="000000"/>
          <w:sz w:val="28"/>
          <w:szCs w:val="28"/>
        </w:rPr>
        <w:t>несовместимой</w:t>
      </w:r>
      <w:r w:rsidRPr="00E5367F">
        <w:rPr>
          <w:noProof/>
          <w:color w:val="000000"/>
          <w:sz w:val="28"/>
          <w:szCs w:val="28"/>
        </w:rPr>
        <w:t xml:space="preserve"> с </w:t>
      </w:r>
      <w:r w:rsidR="002855DD" w:rsidRPr="00E5367F">
        <w:rPr>
          <w:noProof/>
          <w:color w:val="000000"/>
          <w:sz w:val="28"/>
          <w:szCs w:val="28"/>
        </w:rPr>
        <w:t>принципами</w:t>
      </w:r>
      <w:r w:rsidRPr="00E5367F">
        <w:rPr>
          <w:noProof/>
          <w:color w:val="000000"/>
          <w:sz w:val="28"/>
          <w:szCs w:val="28"/>
        </w:rPr>
        <w:t xml:space="preserve"> ч</w:t>
      </w:r>
      <w:r w:rsidR="002855DD" w:rsidRPr="00E5367F">
        <w:rPr>
          <w:noProof/>
          <w:color w:val="000000"/>
          <w:sz w:val="28"/>
          <w:szCs w:val="28"/>
        </w:rPr>
        <w:t>е</w:t>
      </w:r>
      <w:r w:rsidRPr="00E5367F">
        <w:rPr>
          <w:noProof/>
          <w:color w:val="000000"/>
          <w:sz w:val="28"/>
          <w:szCs w:val="28"/>
        </w:rPr>
        <w:t>стности, объе</w:t>
      </w:r>
      <w:r w:rsidR="002855DD" w:rsidRPr="00E5367F">
        <w:rPr>
          <w:noProof/>
          <w:color w:val="000000"/>
          <w:sz w:val="28"/>
          <w:szCs w:val="28"/>
        </w:rPr>
        <w:t>ктивности,</w:t>
      </w:r>
      <w:r w:rsidRPr="00E5367F">
        <w:rPr>
          <w:noProof/>
          <w:color w:val="000000"/>
          <w:sz w:val="28"/>
          <w:szCs w:val="28"/>
        </w:rPr>
        <w:t xml:space="preserve"> </w:t>
      </w:r>
      <w:r w:rsidR="002855DD" w:rsidRPr="00E5367F">
        <w:rPr>
          <w:noProof/>
          <w:color w:val="000000"/>
          <w:sz w:val="28"/>
          <w:szCs w:val="28"/>
        </w:rPr>
        <w:t>независимости</w:t>
      </w:r>
      <w:r w:rsidRPr="00E5367F">
        <w:rPr>
          <w:noProof/>
          <w:color w:val="000000"/>
          <w:sz w:val="28"/>
          <w:szCs w:val="28"/>
        </w:rPr>
        <w:t xml:space="preserve">. </w:t>
      </w:r>
      <w:r w:rsidR="002855DD" w:rsidRPr="00E5367F">
        <w:rPr>
          <w:noProof/>
          <w:color w:val="000000"/>
          <w:sz w:val="28"/>
          <w:szCs w:val="28"/>
        </w:rPr>
        <w:t>Обстоятельства</w:t>
      </w:r>
      <w:r w:rsidRPr="00E5367F">
        <w:rPr>
          <w:noProof/>
          <w:color w:val="000000"/>
          <w:sz w:val="28"/>
          <w:szCs w:val="28"/>
        </w:rPr>
        <w:t xml:space="preserve">, которые </w:t>
      </w:r>
      <w:r w:rsidR="002855DD" w:rsidRPr="00E5367F">
        <w:rPr>
          <w:noProof/>
          <w:color w:val="000000"/>
          <w:sz w:val="28"/>
          <w:szCs w:val="28"/>
        </w:rPr>
        <w:t>мо</w:t>
      </w:r>
      <w:r w:rsidRPr="00E5367F">
        <w:rPr>
          <w:noProof/>
          <w:color w:val="000000"/>
          <w:sz w:val="28"/>
          <w:szCs w:val="28"/>
        </w:rPr>
        <w:t xml:space="preserve">гут </w:t>
      </w:r>
      <w:r w:rsidR="002855DD" w:rsidRPr="00E5367F">
        <w:rPr>
          <w:noProof/>
          <w:color w:val="000000"/>
          <w:sz w:val="28"/>
          <w:szCs w:val="28"/>
        </w:rPr>
        <w:t xml:space="preserve">обусловить сомнения в независимости </w:t>
      </w:r>
      <w:r w:rsidRPr="00E5367F">
        <w:rPr>
          <w:noProof/>
          <w:color w:val="000000"/>
          <w:sz w:val="28"/>
          <w:szCs w:val="28"/>
        </w:rPr>
        <w:t>аудитора:</w:t>
      </w:r>
    </w:p>
    <w:p w:rsidR="003539F2" w:rsidRPr="00E5367F" w:rsidRDefault="002855DD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финансовая</w:t>
      </w:r>
      <w:r w:rsidR="003539F2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взаимосвязь</w:t>
      </w:r>
      <w:r w:rsidR="003539F2" w:rsidRPr="00E5367F">
        <w:rPr>
          <w:noProof/>
          <w:color w:val="000000"/>
          <w:sz w:val="28"/>
          <w:szCs w:val="28"/>
        </w:rPr>
        <w:t xml:space="preserve"> с клиентами </w:t>
      </w:r>
      <w:r w:rsidRPr="00E5367F">
        <w:rPr>
          <w:noProof/>
          <w:color w:val="000000"/>
          <w:sz w:val="28"/>
          <w:szCs w:val="28"/>
        </w:rPr>
        <w:t>или</w:t>
      </w:r>
      <w:r w:rsidR="003539F2" w:rsidRPr="00E5367F">
        <w:rPr>
          <w:noProof/>
          <w:color w:val="000000"/>
          <w:sz w:val="28"/>
          <w:szCs w:val="28"/>
        </w:rPr>
        <w:t xml:space="preserve"> с их </w:t>
      </w:r>
      <w:r w:rsidRPr="00E5367F">
        <w:rPr>
          <w:noProof/>
          <w:color w:val="000000"/>
          <w:sz w:val="28"/>
          <w:szCs w:val="28"/>
        </w:rPr>
        <w:t>делами</w:t>
      </w:r>
      <w:r w:rsidR="003539F2" w:rsidRPr="00E5367F">
        <w:rPr>
          <w:noProof/>
          <w:color w:val="000000"/>
          <w:sz w:val="28"/>
          <w:szCs w:val="28"/>
        </w:rPr>
        <w:t>;</w:t>
      </w:r>
    </w:p>
    <w:p w:rsidR="003539F2" w:rsidRPr="00E5367F" w:rsidRDefault="003539F2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работа аудитора на руководя</w:t>
      </w:r>
      <w:r w:rsidR="002855DD" w:rsidRPr="00E5367F">
        <w:rPr>
          <w:noProof/>
          <w:color w:val="000000"/>
          <w:sz w:val="28"/>
          <w:szCs w:val="28"/>
        </w:rPr>
        <w:t>щ</w:t>
      </w:r>
      <w:r w:rsidRPr="00E5367F">
        <w:rPr>
          <w:noProof/>
          <w:color w:val="000000"/>
          <w:sz w:val="28"/>
          <w:szCs w:val="28"/>
        </w:rPr>
        <w:t>е</w:t>
      </w:r>
      <w:r w:rsidR="002855DD" w:rsidRPr="00E5367F">
        <w:rPr>
          <w:noProof/>
          <w:color w:val="000000"/>
          <w:sz w:val="28"/>
          <w:szCs w:val="28"/>
        </w:rPr>
        <w:t>й</w:t>
      </w:r>
      <w:r w:rsidRPr="00E5367F">
        <w:rPr>
          <w:noProof/>
          <w:color w:val="000000"/>
          <w:sz w:val="28"/>
          <w:szCs w:val="28"/>
        </w:rPr>
        <w:t xml:space="preserve"> должности в </w:t>
      </w:r>
      <w:r w:rsidR="002855DD" w:rsidRPr="00E5367F">
        <w:rPr>
          <w:noProof/>
          <w:color w:val="000000"/>
          <w:sz w:val="28"/>
          <w:szCs w:val="28"/>
        </w:rPr>
        <w:t xml:space="preserve">организации </w:t>
      </w:r>
      <w:r w:rsidRPr="00E5367F">
        <w:rPr>
          <w:noProof/>
          <w:color w:val="000000"/>
          <w:sz w:val="28"/>
          <w:szCs w:val="28"/>
        </w:rPr>
        <w:t>кл</w:t>
      </w:r>
      <w:r w:rsidR="002855DD" w:rsidRPr="00E5367F">
        <w:rPr>
          <w:noProof/>
          <w:color w:val="000000"/>
          <w:sz w:val="28"/>
          <w:szCs w:val="28"/>
        </w:rPr>
        <w:t>ие</w:t>
      </w:r>
      <w:r w:rsidRPr="00E5367F">
        <w:rPr>
          <w:noProof/>
          <w:color w:val="000000"/>
          <w:sz w:val="28"/>
          <w:szCs w:val="28"/>
        </w:rPr>
        <w:t>нта;</w:t>
      </w:r>
    </w:p>
    <w:p w:rsidR="003539F2" w:rsidRPr="00E5367F" w:rsidRDefault="002855DD" w:rsidP="009D41A0">
      <w:pPr>
        <w:widowControl w:val="0"/>
        <w:tabs>
          <w:tab w:val="left" w:pos="34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выполнение управленч</w:t>
      </w:r>
      <w:r w:rsidR="003539F2" w:rsidRPr="00E5367F">
        <w:rPr>
          <w:noProof/>
          <w:color w:val="000000"/>
          <w:sz w:val="28"/>
          <w:szCs w:val="28"/>
        </w:rPr>
        <w:t>еск</w:t>
      </w:r>
      <w:r w:rsidRPr="00E5367F">
        <w:rPr>
          <w:noProof/>
          <w:color w:val="000000"/>
          <w:sz w:val="28"/>
          <w:szCs w:val="28"/>
        </w:rPr>
        <w:t>и</w:t>
      </w:r>
      <w:r w:rsidR="003539F2" w:rsidRPr="00E5367F">
        <w:rPr>
          <w:noProof/>
          <w:color w:val="000000"/>
          <w:sz w:val="28"/>
          <w:szCs w:val="28"/>
        </w:rPr>
        <w:t xml:space="preserve">х </w:t>
      </w:r>
      <w:r w:rsidRPr="00E5367F">
        <w:rPr>
          <w:noProof/>
          <w:color w:val="000000"/>
          <w:sz w:val="28"/>
          <w:szCs w:val="28"/>
        </w:rPr>
        <w:t>функций</w:t>
      </w:r>
      <w:r w:rsidR="003539F2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и принятие управленческих решений;</w:t>
      </w:r>
    </w:p>
    <w:p w:rsidR="001724A3" w:rsidRPr="00E5367F" w:rsidRDefault="001724A3" w:rsidP="009D41A0">
      <w:pPr>
        <w:widowControl w:val="0"/>
        <w:tabs>
          <w:tab w:val="right" w:pos="64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обусловленность выплаты гонорара требуемыми клиентом выводами (мнением) аудитора;</w:t>
      </w:r>
    </w:p>
    <w:p w:rsidR="001724A3" w:rsidRPr="00E5367F" w:rsidRDefault="002855DD" w:rsidP="009D41A0">
      <w:pPr>
        <w:widowControl w:val="0"/>
        <w:tabs>
          <w:tab w:val="right" w:pos="64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ab/>
      </w:r>
      <w:r w:rsidR="001724A3" w:rsidRPr="00E5367F">
        <w:rPr>
          <w:noProof/>
          <w:color w:val="000000"/>
          <w:sz w:val="28"/>
          <w:szCs w:val="28"/>
        </w:rPr>
        <w:t>принятие аудитором товаров, услуг или знаков чрезмерного</w:t>
      </w:r>
      <w:r w:rsidRPr="00E5367F">
        <w:rPr>
          <w:noProof/>
          <w:color w:val="000000"/>
          <w:sz w:val="28"/>
          <w:szCs w:val="28"/>
        </w:rPr>
        <w:t xml:space="preserve"> </w:t>
      </w:r>
      <w:r w:rsidR="001724A3" w:rsidRPr="00E5367F">
        <w:rPr>
          <w:noProof/>
          <w:color w:val="000000"/>
          <w:sz w:val="28"/>
          <w:szCs w:val="28"/>
        </w:rPr>
        <w:t>гостеприимства;</w:t>
      </w:r>
    </w:p>
    <w:p w:rsidR="001724A3" w:rsidRPr="00E5367F" w:rsidRDefault="001724A3" w:rsidP="009D41A0">
      <w:pPr>
        <w:widowControl w:val="0"/>
        <w:tabs>
          <w:tab w:val="right" w:pos="64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ab/>
        <w:t>преобладающее участие в капитале аудиторской фирмы лиц, не</w:t>
      </w:r>
      <w:r w:rsidR="002855DD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имеющих отношения к аудиторской практике;</w:t>
      </w:r>
    </w:p>
    <w:p w:rsidR="001724A3" w:rsidRPr="00E5367F" w:rsidRDefault="001724A3" w:rsidP="009D41A0">
      <w:pPr>
        <w:widowControl w:val="0"/>
        <w:tabs>
          <w:tab w:val="right" w:pos="64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ab/>
        <w:t>работа бывшего партнера аудиторской фирмы на руководящей</w:t>
      </w:r>
      <w:r w:rsidR="002855DD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должности в проверяемой организации;</w:t>
      </w:r>
    </w:p>
    <w:p w:rsidR="001724A3" w:rsidRPr="00E5367F" w:rsidRDefault="001724A3" w:rsidP="009D41A0">
      <w:pPr>
        <w:widowControl w:val="0"/>
        <w:tabs>
          <w:tab w:val="right" w:pos="64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ab/>
        <w:t>действительное или возможное судебное разбирательство</w:t>
      </w:r>
      <w:r w:rsidR="002855DD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между аудитором и его клиентом;</w:t>
      </w:r>
    </w:p>
    <w:p w:rsidR="001724A3" w:rsidRPr="00E5367F" w:rsidRDefault="001724A3" w:rsidP="009D41A0">
      <w:pPr>
        <w:widowControl w:val="0"/>
        <w:tabs>
          <w:tab w:val="right" w:pos="64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ab/>
        <w:t>длительное участие одних и тех же лиц в проверках финансовой отчетности одного и того же клиента.</w:t>
      </w:r>
    </w:p>
    <w:p w:rsidR="001724A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2. Честность</w:t>
      </w:r>
      <w:r w:rsidR="0022108C" w:rsidRPr="00E5367F">
        <w:rPr>
          <w:noProof/>
          <w:color w:val="000000"/>
          <w:sz w:val="28"/>
          <w:szCs w:val="28"/>
        </w:rPr>
        <w:t>. В</w:t>
      </w:r>
      <w:r w:rsidRPr="00E5367F">
        <w:rPr>
          <w:noProof/>
          <w:color w:val="000000"/>
          <w:sz w:val="28"/>
          <w:szCs w:val="28"/>
        </w:rPr>
        <w:t xml:space="preserve"> Кодексе профессиональной этики этот принцип упоминается вместе с </w:t>
      </w:r>
      <w:r w:rsidR="002855DD" w:rsidRPr="00E5367F">
        <w:rPr>
          <w:noProof/>
          <w:color w:val="000000"/>
          <w:sz w:val="28"/>
          <w:szCs w:val="28"/>
        </w:rPr>
        <w:t>порядочностью</w:t>
      </w:r>
      <w:r w:rsidRPr="00E5367F">
        <w:rPr>
          <w:noProof/>
          <w:color w:val="000000"/>
          <w:sz w:val="28"/>
          <w:szCs w:val="28"/>
        </w:rPr>
        <w:t xml:space="preserve"> и подразумевает справедливое</w:t>
      </w:r>
      <w:r w:rsidR="002855DD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ведение дел, откровенность и прав</w:t>
      </w:r>
      <w:r w:rsidR="0022108C" w:rsidRPr="00E5367F">
        <w:rPr>
          <w:noProof/>
          <w:color w:val="000000"/>
          <w:sz w:val="28"/>
          <w:szCs w:val="28"/>
        </w:rPr>
        <w:t>дивость.</w:t>
      </w:r>
    </w:p>
    <w:p w:rsidR="001724A3" w:rsidRPr="00E5367F" w:rsidRDefault="001724A3" w:rsidP="009D41A0">
      <w:pPr>
        <w:widowControl w:val="0"/>
        <w:tabs>
          <w:tab w:val="right" w:pos="648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ab/>
        <w:t>3. Объективность (обязательство быть справедливым, интеллектуально честным, не иметь конфликтов интересов, избегать влияния</w:t>
      </w:r>
      <w:r w:rsidR="002855DD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других лиц, мешающих непредвзятости аудитора).</w:t>
      </w:r>
    </w:p>
    <w:p w:rsidR="001724A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4. </w:t>
      </w:r>
      <w:r w:rsidR="002855DD" w:rsidRPr="00E5367F">
        <w:rPr>
          <w:noProof/>
          <w:color w:val="000000"/>
          <w:sz w:val="28"/>
          <w:szCs w:val="28"/>
        </w:rPr>
        <w:t>Профессиональная</w:t>
      </w:r>
      <w:r w:rsidRPr="00E5367F">
        <w:rPr>
          <w:noProof/>
          <w:color w:val="000000"/>
          <w:sz w:val="28"/>
          <w:szCs w:val="28"/>
        </w:rPr>
        <w:t xml:space="preserve"> компетентность и надлежащая добросовестность (аудитор должен предоставлять услуги с должной тщательностью, компетентностью и старательностью, поддерживать профессиональные знания и навыки на требуемом уровне, не должен</w:t>
      </w:r>
      <w:r w:rsidR="002855DD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вводить в заблуждение клиента относительно опыта или экспертных</w:t>
      </w:r>
      <w:r w:rsidR="002855DD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знаний, которыми он в действительности не обладает).</w:t>
      </w:r>
    </w:p>
    <w:p w:rsidR="001724A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5. Конфиденциальность (обязательство аудиторов обеспечиват</w:t>
      </w:r>
      <w:r w:rsidR="002855DD" w:rsidRPr="00E5367F">
        <w:rPr>
          <w:noProof/>
          <w:color w:val="000000"/>
          <w:sz w:val="28"/>
          <w:szCs w:val="28"/>
        </w:rPr>
        <w:t>ь</w:t>
      </w:r>
      <w:r w:rsidRPr="00E5367F">
        <w:rPr>
          <w:noProof/>
          <w:color w:val="000000"/>
          <w:sz w:val="28"/>
          <w:szCs w:val="28"/>
        </w:rPr>
        <w:t xml:space="preserve"> конфиденциальность информации, полученной в ходе предоставления профессиональных услуг).</w:t>
      </w:r>
    </w:p>
    <w:p w:rsidR="001724A3" w:rsidRPr="00E5367F" w:rsidRDefault="001724A3" w:rsidP="009D41A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6. Профессиональное поведение (аудитор должен заботиться о</w:t>
      </w:r>
      <w:r w:rsidR="002855DD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поддержании хорошей репутации профессии).</w:t>
      </w:r>
    </w:p>
    <w:p w:rsidR="001724A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7. Следование техническим стандартам (предоставление профессиональных услуг в соответствии с применимыми стандартами, например, МСА, внутренними стандартами профессиональных аудиторских объединений и другими нормативными документами).</w:t>
      </w:r>
    </w:p>
    <w:p w:rsidR="001724A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Помимо соблюдения этих принципов, аудитор должен планировать и проводить аудит с определенно</w:t>
      </w:r>
      <w:r w:rsidR="002855DD" w:rsidRPr="00E5367F">
        <w:rPr>
          <w:noProof/>
          <w:color w:val="000000"/>
          <w:sz w:val="28"/>
          <w:szCs w:val="28"/>
        </w:rPr>
        <w:t>й</w:t>
      </w:r>
      <w:r w:rsidRPr="00E5367F">
        <w:rPr>
          <w:noProof/>
          <w:color w:val="000000"/>
          <w:sz w:val="28"/>
          <w:szCs w:val="28"/>
        </w:rPr>
        <w:t xml:space="preserve"> долей профе</w:t>
      </w:r>
      <w:r w:rsidR="002855DD" w:rsidRPr="00E5367F">
        <w:rPr>
          <w:noProof/>
          <w:color w:val="000000"/>
          <w:sz w:val="28"/>
          <w:szCs w:val="28"/>
        </w:rPr>
        <w:t>сси</w:t>
      </w:r>
      <w:r w:rsidRPr="00E5367F">
        <w:rPr>
          <w:noProof/>
          <w:color w:val="000000"/>
          <w:sz w:val="28"/>
          <w:szCs w:val="28"/>
        </w:rPr>
        <w:t>онал</w:t>
      </w:r>
      <w:r w:rsidR="002855DD" w:rsidRPr="00E5367F">
        <w:rPr>
          <w:noProof/>
          <w:color w:val="000000"/>
          <w:sz w:val="28"/>
          <w:szCs w:val="28"/>
        </w:rPr>
        <w:t>ьно</w:t>
      </w:r>
      <w:r w:rsidRPr="00E5367F">
        <w:rPr>
          <w:noProof/>
          <w:color w:val="000000"/>
          <w:sz w:val="28"/>
          <w:szCs w:val="28"/>
        </w:rPr>
        <w:t>го</w:t>
      </w:r>
      <w:r w:rsidR="002855DD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 xml:space="preserve">скептицизма, т.е. не рассматривать </w:t>
      </w:r>
      <w:r w:rsidR="002855DD" w:rsidRPr="00E5367F">
        <w:rPr>
          <w:noProof/>
          <w:color w:val="000000"/>
          <w:sz w:val="28"/>
          <w:szCs w:val="28"/>
        </w:rPr>
        <w:t>получ</w:t>
      </w:r>
      <w:r w:rsidRPr="00E5367F">
        <w:rPr>
          <w:noProof/>
          <w:color w:val="000000"/>
          <w:sz w:val="28"/>
          <w:szCs w:val="28"/>
        </w:rPr>
        <w:t xml:space="preserve">енную от руководства </w:t>
      </w:r>
      <w:r w:rsidR="002855DD" w:rsidRPr="00E5367F">
        <w:rPr>
          <w:noProof/>
          <w:color w:val="000000"/>
          <w:sz w:val="28"/>
          <w:szCs w:val="28"/>
        </w:rPr>
        <w:t>ин</w:t>
      </w:r>
      <w:r w:rsidRPr="00E5367F">
        <w:rPr>
          <w:noProof/>
          <w:color w:val="000000"/>
          <w:sz w:val="28"/>
          <w:szCs w:val="28"/>
        </w:rPr>
        <w:t xml:space="preserve">формацию как обязательно </w:t>
      </w:r>
      <w:r w:rsidR="00CF440E" w:rsidRPr="00E5367F">
        <w:rPr>
          <w:noProof/>
          <w:color w:val="000000"/>
          <w:sz w:val="28"/>
          <w:szCs w:val="28"/>
        </w:rPr>
        <w:t>достоверную.</w:t>
      </w:r>
    </w:p>
    <w:p w:rsidR="002855DD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Основные принципы аудита остаются в с</w:t>
      </w:r>
      <w:r w:rsidR="00F84FE3" w:rsidRPr="00E5367F">
        <w:rPr>
          <w:noProof/>
          <w:color w:val="000000"/>
          <w:sz w:val="28"/>
          <w:szCs w:val="28"/>
        </w:rPr>
        <w:t>иле независимо от того, где про</w:t>
      </w:r>
      <w:r w:rsidRPr="00E5367F">
        <w:rPr>
          <w:noProof/>
          <w:color w:val="000000"/>
          <w:sz w:val="28"/>
          <w:szCs w:val="28"/>
        </w:rPr>
        <w:t>водится аудит, но аудит в государственном секторе может отличаться по:</w:t>
      </w:r>
    </w:p>
    <w:p w:rsidR="001724A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целям (принимается во внимание соответствие отчетности требованиям положени</w:t>
      </w:r>
      <w:r w:rsidR="002855DD" w:rsidRPr="00E5367F">
        <w:rPr>
          <w:noProof/>
          <w:color w:val="000000"/>
          <w:sz w:val="28"/>
          <w:szCs w:val="28"/>
        </w:rPr>
        <w:t>й</w:t>
      </w:r>
      <w:r w:rsidRPr="00E5367F">
        <w:rPr>
          <w:noProof/>
          <w:color w:val="000000"/>
          <w:sz w:val="28"/>
          <w:szCs w:val="28"/>
        </w:rPr>
        <w:t>, постановлений и предписаний министерств);</w:t>
      </w:r>
    </w:p>
    <w:p w:rsidR="001724A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объему (проверяются дополнительные финансовые отчеты, которые составляют субъекты госсектора);</w:t>
      </w:r>
    </w:p>
    <w:p w:rsidR="001724A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полномочиям аудитора (они могут носит</w:t>
      </w:r>
      <w:r w:rsidR="003A4745" w:rsidRPr="00E5367F">
        <w:rPr>
          <w:noProof/>
          <w:color w:val="000000"/>
          <w:sz w:val="28"/>
          <w:szCs w:val="28"/>
        </w:rPr>
        <w:t>ь</w:t>
      </w:r>
      <w:r w:rsidRPr="00E5367F">
        <w:rPr>
          <w:noProof/>
          <w:color w:val="000000"/>
          <w:sz w:val="28"/>
          <w:szCs w:val="28"/>
        </w:rPr>
        <w:t xml:space="preserve"> более специфический характер, учитывать вопросы национальной безопасности, требования разных положений при установлении уровня существенности);</w:t>
      </w:r>
    </w:p>
    <w:p w:rsidR="001724A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подходу и стилю аудита;</w:t>
      </w:r>
    </w:p>
    <w:p w:rsidR="001724A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форме аудиторского заключения.</w:t>
      </w:r>
    </w:p>
    <w:p w:rsidR="001724A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Регулированием аудиторской и бухгалтерской практики в госсе</w:t>
      </w:r>
      <w:r w:rsidR="003A4745" w:rsidRPr="00E5367F">
        <w:rPr>
          <w:noProof/>
          <w:color w:val="000000"/>
          <w:sz w:val="28"/>
          <w:szCs w:val="28"/>
        </w:rPr>
        <w:t>к</w:t>
      </w:r>
      <w:r w:rsidRPr="00E5367F">
        <w:rPr>
          <w:noProof/>
          <w:color w:val="000000"/>
          <w:sz w:val="28"/>
          <w:szCs w:val="28"/>
        </w:rPr>
        <w:t>торе занимается Комитет государственного сектора. К государственному сектору относятся органы власти и учреждения:</w:t>
      </w:r>
    </w:p>
    <w:p w:rsidR="001724A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национальные,</w:t>
      </w:r>
    </w:p>
    <w:p w:rsidR="00F84FE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региональные (государственные, областные, территориальные), </w:t>
      </w:r>
    </w:p>
    <w:p w:rsidR="001724A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местные (городские, районные),</w:t>
      </w:r>
    </w:p>
    <w:p w:rsidR="001724A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иные правительственные учреждения (агентства, комитеты, управления, предприятия).</w:t>
      </w:r>
    </w:p>
    <w:p w:rsidR="001724A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Пользователями отчетности субъектов госсектора являются:</w:t>
      </w:r>
    </w:p>
    <w:p w:rsidR="001724A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законодательные органы,</w:t>
      </w:r>
    </w:p>
    <w:p w:rsidR="001724A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правительственные учреждения,</w:t>
      </w:r>
    </w:p>
    <w:p w:rsidR="001724A3" w:rsidRPr="00E5367F" w:rsidRDefault="00A2156F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внешние</w:t>
      </w:r>
      <w:r w:rsidR="001724A3" w:rsidRPr="00E5367F">
        <w:rPr>
          <w:noProof/>
          <w:color w:val="000000"/>
          <w:sz w:val="28"/>
          <w:szCs w:val="28"/>
        </w:rPr>
        <w:t xml:space="preserve"> инвесторы,</w:t>
      </w:r>
    </w:p>
    <w:p w:rsidR="001724A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работники,</w:t>
      </w:r>
    </w:p>
    <w:p w:rsidR="001724A3" w:rsidRPr="00E5367F" w:rsidRDefault="00A2156F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заемщики</w:t>
      </w:r>
      <w:r w:rsidR="001724A3" w:rsidRPr="00E5367F">
        <w:rPr>
          <w:noProof/>
          <w:color w:val="000000"/>
          <w:sz w:val="28"/>
          <w:szCs w:val="28"/>
        </w:rPr>
        <w:t>,</w:t>
      </w:r>
    </w:p>
    <w:p w:rsidR="001724A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население и пр.</w:t>
      </w:r>
    </w:p>
    <w:p w:rsidR="001724A3" w:rsidRPr="00E5367F" w:rsidRDefault="001724A3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МСА применимы к аудиту финансовой отчетности предприятий и учреждений госсектора. Случаи, требующие</w:t>
      </w:r>
      <w:r w:rsidR="00A2156F" w:rsidRPr="00E5367F">
        <w:rPr>
          <w:noProof/>
          <w:color w:val="000000"/>
          <w:sz w:val="28"/>
          <w:szCs w:val="28"/>
        </w:rPr>
        <w:t xml:space="preserve"> пояснений или дополнений, при</w:t>
      </w:r>
      <w:r w:rsidRPr="00E5367F">
        <w:rPr>
          <w:noProof/>
          <w:color w:val="000000"/>
          <w:sz w:val="28"/>
          <w:szCs w:val="28"/>
        </w:rPr>
        <w:t>водятся в разделе «Основы аудита государственного секто</w:t>
      </w:r>
      <w:r w:rsidR="00F84FE3" w:rsidRPr="00E5367F">
        <w:rPr>
          <w:noProof/>
          <w:color w:val="000000"/>
          <w:sz w:val="28"/>
          <w:szCs w:val="28"/>
        </w:rPr>
        <w:t>р</w:t>
      </w:r>
      <w:r w:rsidR="00A2156F" w:rsidRPr="00E5367F">
        <w:rPr>
          <w:noProof/>
          <w:color w:val="000000"/>
          <w:sz w:val="28"/>
          <w:szCs w:val="28"/>
        </w:rPr>
        <w:t>а»,</w:t>
      </w:r>
      <w:r w:rsidRPr="00E5367F">
        <w:rPr>
          <w:noProof/>
          <w:color w:val="000000"/>
          <w:sz w:val="28"/>
          <w:szCs w:val="28"/>
        </w:rPr>
        <w:t xml:space="preserve"> (ОАГС) в конце каждого МСА. Пояснения, приведенные в</w:t>
      </w:r>
      <w:r w:rsidR="00A2156F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ОАГС, не применяются, если аудиторы должны предоставить отчеты, касающиеся:</w:t>
      </w:r>
    </w:p>
    <w:p w:rsidR="001724A3" w:rsidRPr="00E5367F" w:rsidRDefault="001724A3" w:rsidP="009D41A0">
      <w:pPr>
        <w:widowControl w:val="0"/>
        <w:tabs>
          <w:tab w:val="left" w:pos="36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отдельных коммерческих аспектов деятельности субъектов госсектора;</w:t>
      </w:r>
    </w:p>
    <w:p w:rsidR="001724A3" w:rsidRPr="00E5367F" w:rsidRDefault="001724A3" w:rsidP="009D41A0">
      <w:pPr>
        <w:widowControl w:val="0"/>
        <w:tabs>
          <w:tab w:val="left" w:pos="36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соблюдения требований законодательства;</w:t>
      </w:r>
    </w:p>
    <w:p w:rsidR="001724A3" w:rsidRPr="00E5367F" w:rsidRDefault="001724A3" w:rsidP="009D41A0">
      <w:pPr>
        <w:widowControl w:val="0"/>
        <w:tabs>
          <w:tab w:val="left" w:pos="36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адекватности систем бухгалтерского учета и внутреннего контроля;</w:t>
      </w:r>
    </w:p>
    <w:p w:rsidR="001724A3" w:rsidRPr="00E5367F" w:rsidRDefault="001724A3" w:rsidP="009D41A0">
      <w:pPr>
        <w:widowControl w:val="0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результативности отдельных программ.</w:t>
      </w:r>
    </w:p>
    <w:p w:rsidR="00777E9A" w:rsidRPr="00E5367F" w:rsidRDefault="00CF440E" w:rsidP="009D41A0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3" w:name="_Toc145590896"/>
      <w:r w:rsidRPr="00E5367F">
        <w:rPr>
          <w:b/>
          <w:noProof/>
          <w:color w:val="000000"/>
          <w:sz w:val="28"/>
          <w:szCs w:val="28"/>
        </w:rPr>
        <w:br w:type="page"/>
      </w:r>
      <w:r w:rsidR="00777E9A" w:rsidRPr="00E5367F">
        <w:rPr>
          <w:b/>
          <w:noProof/>
          <w:color w:val="000000"/>
          <w:sz w:val="28"/>
          <w:szCs w:val="28"/>
        </w:rPr>
        <w:t>3. Связь международных стандартов аудиторской деятельности с МСФО и с российскими стандартами аудита</w:t>
      </w:r>
      <w:bookmarkEnd w:id="3"/>
    </w:p>
    <w:p w:rsidR="00E07FD3" w:rsidRPr="00E5367F" w:rsidRDefault="00E07FD3" w:rsidP="009D41A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C6889" w:rsidRPr="00E5367F" w:rsidRDefault="001C6889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МФБ признает существование национальных стандартов аудита во многих странах мира, стремится учесть различия и разрабатывает стандарты аудита, которые могут быть приняты на международном</w:t>
      </w:r>
      <w:r w:rsidR="00905B54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уровне. Если мест</w:t>
      </w:r>
      <w:r w:rsidR="00905B54" w:rsidRPr="00E5367F">
        <w:rPr>
          <w:noProof/>
          <w:color w:val="000000"/>
          <w:sz w:val="28"/>
          <w:szCs w:val="28"/>
        </w:rPr>
        <w:t>ные положения соответствуют М</w:t>
      </w:r>
      <w:r w:rsidRPr="00E5367F">
        <w:rPr>
          <w:noProof/>
          <w:color w:val="000000"/>
          <w:sz w:val="28"/>
          <w:szCs w:val="28"/>
        </w:rPr>
        <w:t>СА, то услуги аудиторов, оказанные с соблюдением национальных стандартов, автоматически приравниваются к аудиту, проведенному в соотве</w:t>
      </w:r>
      <w:r w:rsidR="00905B54" w:rsidRPr="00E5367F">
        <w:rPr>
          <w:noProof/>
          <w:color w:val="000000"/>
          <w:sz w:val="28"/>
          <w:szCs w:val="28"/>
        </w:rPr>
        <w:t>тствии</w:t>
      </w:r>
      <w:r w:rsidRPr="00E5367F">
        <w:rPr>
          <w:noProof/>
          <w:color w:val="000000"/>
          <w:sz w:val="28"/>
          <w:szCs w:val="28"/>
        </w:rPr>
        <w:t xml:space="preserve"> с</w:t>
      </w:r>
      <w:r w:rsidR="00905B54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МСА. Так, если в Российской Федерации будут утверждены федеральные правила (стандарты) аудиторской деятельности, соответствующие международным стандартам, то повысится степень доверия</w:t>
      </w:r>
      <w:r w:rsidR="00905B54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иностранных пользователей финансовой информации к отчет</w:t>
      </w:r>
      <w:r w:rsidR="00905B54" w:rsidRPr="00E5367F">
        <w:rPr>
          <w:noProof/>
          <w:color w:val="000000"/>
          <w:sz w:val="28"/>
          <w:szCs w:val="28"/>
        </w:rPr>
        <w:t>ности, проверенной с</w:t>
      </w:r>
      <w:r w:rsidRPr="00E5367F">
        <w:rPr>
          <w:noProof/>
          <w:color w:val="000000"/>
          <w:sz w:val="28"/>
          <w:szCs w:val="28"/>
        </w:rPr>
        <w:t xml:space="preserve">огласно российским правилам (стандартам). Если местные положения противоречат МСА, то организации </w:t>
      </w:r>
      <w:r w:rsidR="00905B54" w:rsidRPr="00E5367F">
        <w:rPr>
          <w:noProof/>
          <w:color w:val="000000"/>
          <w:sz w:val="28"/>
          <w:szCs w:val="28"/>
        </w:rPr>
        <w:t>–</w:t>
      </w:r>
      <w:r w:rsidRPr="00E5367F">
        <w:rPr>
          <w:noProof/>
          <w:color w:val="000000"/>
          <w:sz w:val="28"/>
          <w:szCs w:val="28"/>
        </w:rPr>
        <w:t xml:space="preserve"> члены МФБ должны прилагать усилия для включения в свои национальные стандарты аудита принципов, на которых базируются МСА.</w:t>
      </w:r>
    </w:p>
    <w:p w:rsidR="001C6889" w:rsidRPr="00E5367F" w:rsidRDefault="001C6889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Страны </w:t>
      </w:r>
      <w:r w:rsidR="00905B54" w:rsidRPr="00E5367F">
        <w:rPr>
          <w:noProof/>
          <w:color w:val="000000"/>
          <w:sz w:val="28"/>
          <w:szCs w:val="28"/>
        </w:rPr>
        <w:t>–</w:t>
      </w:r>
      <w:r w:rsidRPr="00E5367F">
        <w:rPr>
          <w:noProof/>
          <w:color w:val="000000"/>
          <w:sz w:val="28"/>
          <w:szCs w:val="28"/>
        </w:rPr>
        <w:t xml:space="preserve"> члены МФБ, желающие принять МСА в качестве своих национальных стандартов, должны составить заявление, определяющее юридическую силу принимаемых стандартов и возможности их применения в конкретной стране. Если в МСА имеются рекомендации, отличающиеся от нормативных положений, принятых в</w:t>
      </w:r>
      <w:r w:rsidR="00905B54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данной стране, то в пояснения к стандарту включаются соответствующие ссылки, согласно которым спорное положение решается в</w:t>
      </w:r>
      <w:r w:rsidR="00905B54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пользу национального законодательства. Кроме того, разрешается</w:t>
      </w:r>
      <w:r w:rsidR="00905B54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разрабатывать дополнительные стандарты по аспектам, не освещенным в МСА.</w:t>
      </w:r>
    </w:p>
    <w:p w:rsidR="001C6889" w:rsidRPr="00E5367F" w:rsidRDefault="001C6889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Международные стандарты аудита используются по-разному:</w:t>
      </w:r>
    </w:p>
    <w:p w:rsidR="001C6889" w:rsidRPr="00E5367F" w:rsidRDefault="001C6889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в качестве национальных аудиторских стандартов (Кипр, Малайзия, Нигерия и другие страны);</w:t>
      </w:r>
    </w:p>
    <w:p w:rsidR="001C6889" w:rsidRPr="00E5367F" w:rsidRDefault="001C6889" w:rsidP="009D41A0">
      <w:pPr>
        <w:widowControl w:val="0"/>
        <w:tabs>
          <w:tab w:val="left" w:pos="36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как база для разработки собственных аудиторских стандартов</w:t>
      </w:r>
      <w:r w:rsidR="00905B54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(Россия, Австрали</w:t>
      </w:r>
      <w:r w:rsidR="00905B54" w:rsidRPr="00E5367F">
        <w:rPr>
          <w:noProof/>
          <w:color w:val="000000"/>
          <w:sz w:val="28"/>
          <w:szCs w:val="28"/>
        </w:rPr>
        <w:t>я</w:t>
      </w:r>
      <w:r w:rsidRPr="00E5367F">
        <w:rPr>
          <w:noProof/>
          <w:color w:val="000000"/>
          <w:sz w:val="28"/>
          <w:szCs w:val="28"/>
        </w:rPr>
        <w:t>, Бразилия, Голландия и др.);</w:t>
      </w:r>
    </w:p>
    <w:p w:rsidR="001C6889" w:rsidRPr="00E5367F" w:rsidRDefault="001C6889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принимаются к сведению и руководству в странах, имеющих национальные стандарты, при отсутствии регулирования какого</w:t>
      </w:r>
      <w:r w:rsidR="00905B54" w:rsidRPr="00E5367F">
        <w:rPr>
          <w:noProof/>
          <w:color w:val="000000"/>
          <w:sz w:val="28"/>
          <w:szCs w:val="28"/>
        </w:rPr>
        <w:t>-</w:t>
      </w:r>
      <w:r w:rsidRPr="00E5367F">
        <w:rPr>
          <w:noProof/>
          <w:color w:val="000000"/>
          <w:sz w:val="28"/>
          <w:szCs w:val="28"/>
        </w:rPr>
        <w:t>либо аспекта собственными стандартами (Соединенные Штаты Америки и др.);</w:t>
      </w:r>
    </w:p>
    <w:p w:rsidR="001C6889" w:rsidRPr="00E5367F" w:rsidRDefault="001C6889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как основа регулирования профессиональной деятельности при проведе</w:t>
      </w:r>
      <w:r w:rsidR="00453857" w:rsidRPr="00E5367F">
        <w:rPr>
          <w:noProof/>
          <w:color w:val="000000"/>
          <w:sz w:val="28"/>
          <w:szCs w:val="28"/>
        </w:rPr>
        <w:t>нии</w:t>
      </w:r>
      <w:r w:rsidRPr="00E5367F">
        <w:rPr>
          <w:noProof/>
          <w:color w:val="000000"/>
          <w:sz w:val="28"/>
          <w:szCs w:val="28"/>
        </w:rPr>
        <w:t xml:space="preserve"> аудита транснациональных корпораци</w:t>
      </w:r>
      <w:r w:rsidR="00453857" w:rsidRPr="00E5367F">
        <w:rPr>
          <w:noProof/>
          <w:color w:val="000000"/>
          <w:sz w:val="28"/>
          <w:szCs w:val="28"/>
        </w:rPr>
        <w:t>й</w:t>
      </w:r>
      <w:r w:rsidRPr="00E5367F">
        <w:rPr>
          <w:noProof/>
          <w:color w:val="000000"/>
          <w:sz w:val="28"/>
          <w:szCs w:val="28"/>
        </w:rPr>
        <w:t xml:space="preserve"> международными аудиторскими организациями.</w:t>
      </w:r>
    </w:p>
    <w:p w:rsidR="00E07FD3" w:rsidRPr="00E5367F" w:rsidRDefault="001C6889" w:rsidP="009D41A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Российские правила (стандарты) аудиторской деятельности создавались в основном как аналог МСА. На момент принятия Федерального закона «Об аудиторской деятельности» имелось 37 правил (стандартов) аудиторской деятельности и одна методика, одобренные</w:t>
      </w:r>
      <w:r w:rsidR="00453857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 xml:space="preserve">Комиссией по аудиторской деятельности при Президенте РФ, </w:t>
      </w:r>
      <w:r w:rsidR="00453857" w:rsidRPr="00E5367F">
        <w:rPr>
          <w:noProof/>
          <w:color w:val="000000"/>
          <w:sz w:val="28"/>
          <w:szCs w:val="28"/>
        </w:rPr>
        <w:t>и</w:t>
      </w:r>
      <w:r w:rsidR="00F4073C" w:rsidRPr="00E5367F">
        <w:rPr>
          <w:noProof/>
          <w:color w:val="000000"/>
          <w:sz w:val="28"/>
          <w:szCs w:val="28"/>
        </w:rPr>
        <w:t>з</w:t>
      </w:r>
      <w:r w:rsidRPr="00E5367F">
        <w:rPr>
          <w:noProof/>
          <w:color w:val="000000"/>
          <w:sz w:val="28"/>
          <w:szCs w:val="28"/>
        </w:rPr>
        <w:t xml:space="preserve"> которых 31 документ был создан на основе анал</w:t>
      </w:r>
      <w:r w:rsidR="00453857" w:rsidRPr="00E5367F">
        <w:rPr>
          <w:noProof/>
          <w:color w:val="000000"/>
          <w:sz w:val="28"/>
          <w:szCs w:val="28"/>
        </w:rPr>
        <w:t>огичных МСА, а остальные разра</w:t>
      </w:r>
      <w:r w:rsidRPr="00E5367F">
        <w:rPr>
          <w:noProof/>
          <w:color w:val="000000"/>
          <w:sz w:val="28"/>
          <w:szCs w:val="28"/>
        </w:rPr>
        <w:t>ботаны с учетом специфики аудиторско</w:t>
      </w:r>
      <w:r w:rsidR="00453857" w:rsidRPr="00E5367F">
        <w:rPr>
          <w:noProof/>
          <w:color w:val="000000"/>
          <w:sz w:val="28"/>
          <w:szCs w:val="28"/>
        </w:rPr>
        <w:t>й</w:t>
      </w:r>
      <w:r w:rsidRPr="00E5367F">
        <w:rPr>
          <w:noProof/>
          <w:color w:val="000000"/>
          <w:sz w:val="28"/>
          <w:szCs w:val="28"/>
        </w:rPr>
        <w:t xml:space="preserve"> деятельности</w:t>
      </w:r>
      <w:r w:rsidR="00453857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в России по вопросам, требующим дополнительной регламентации либо обособленного рассмотрения</w:t>
      </w:r>
      <w:r w:rsidR="00F4073C" w:rsidRPr="00E5367F">
        <w:rPr>
          <w:noProof/>
          <w:color w:val="000000"/>
          <w:sz w:val="28"/>
          <w:szCs w:val="28"/>
        </w:rPr>
        <w:t xml:space="preserve"> (см. таблицу 1.1):</w:t>
      </w:r>
    </w:p>
    <w:p w:rsidR="00CF440E" w:rsidRPr="00E5367F" w:rsidRDefault="00CF440E" w:rsidP="009D41A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50813" w:rsidRPr="00E5367F" w:rsidRDefault="00F50813" w:rsidP="009D41A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Таблица 1.1</w:t>
      </w:r>
    </w:p>
    <w:p w:rsidR="00F50813" w:rsidRPr="00E5367F" w:rsidRDefault="00F50813" w:rsidP="009D41A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Российские стандарты аудиторской деятельности,</w:t>
      </w:r>
      <w:r w:rsidR="00CF440E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не имеющие аналогов в МСА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888"/>
        <w:gridCol w:w="5683"/>
      </w:tblGrid>
      <w:tr w:rsidR="001C65FF" w:rsidRPr="00F46290" w:rsidTr="00F46290">
        <w:tc>
          <w:tcPr>
            <w:tcW w:w="2031" w:type="pct"/>
            <w:shd w:val="clear" w:color="auto" w:fill="auto"/>
          </w:tcPr>
          <w:p w:rsidR="001C65FF" w:rsidRPr="00F46290" w:rsidRDefault="003A49D7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Наименование правила (стандарта) аудиторской деятельности</w:t>
            </w:r>
          </w:p>
        </w:tc>
        <w:tc>
          <w:tcPr>
            <w:tcW w:w="2969" w:type="pct"/>
            <w:shd w:val="clear" w:color="auto" w:fill="auto"/>
          </w:tcPr>
          <w:p w:rsidR="00E3652C" w:rsidRPr="00F46290" w:rsidRDefault="00A61F26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 xml:space="preserve">Основные причины, обуславливающие </w:t>
            </w:r>
          </w:p>
          <w:p w:rsidR="00D33F57" w:rsidRPr="00F46290" w:rsidRDefault="00A61F26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 xml:space="preserve">необходимость разработки правила </w:t>
            </w:r>
          </w:p>
          <w:p w:rsidR="001C65FF" w:rsidRPr="00F46290" w:rsidRDefault="00A61F26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(стандарта)</w:t>
            </w:r>
          </w:p>
        </w:tc>
      </w:tr>
      <w:tr w:rsidR="001C65FF" w:rsidRPr="00F46290" w:rsidTr="00F46290">
        <w:tc>
          <w:tcPr>
            <w:tcW w:w="2031" w:type="pct"/>
            <w:shd w:val="clear" w:color="auto" w:fill="auto"/>
          </w:tcPr>
          <w:p w:rsidR="001C65FF" w:rsidRPr="00F46290" w:rsidRDefault="00E3652C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«Характеристика сопутствующих аудиту услуг и требований, предъявленных к ним»</w:t>
            </w:r>
          </w:p>
        </w:tc>
        <w:tc>
          <w:tcPr>
            <w:tcW w:w="2969" w:type="pct"/>
            <w:shd w:val="clear" w:color="auto" w:fill="auto"/>
          </w:tcPr>
          <w:p w:rsidR="001C65FF" w:rsidRPr="00F46290" w:rsidRDefault="00540E73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Действующими документами разработан перечень требований, предъявляемых к аудитору</w:t>
            </w:r>
          </w:p>
        </w:tc>
      </w:tr>
      <w:tr w:rsidR="001C65FF" w:rsidRPr="00F46290" w:rsidTr="00F46290">
        <w:tc>
          <w:tcPr>
            <w:tcW w:w="2031" w:type="pct"/>
            <w:shd w:val="clear" w:color="auto" w:fill="auto"/>
          </w:tcPr>
          <w:p w:rsidR="001C65FF" w:rsidRPr="00F46290" w:rsidRDefault="0041676E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«Требования, предъявляемые к внутренним стандартам международных организаций»</w:t>
            </w:r>
          </w:p>
        </w:tc>
        <w:tc>
          <w:tcPr>
            <w:tcW w:w="2969" w:type="pct"/>
            <w:shd w:val="clear" w:color="auto" w:fill="auto"/>
          </w:tcPr>
          <w:p w:rsidR="001C65FF" w:rsidRPr="00F46290" w:rsidRDefault="00514363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Наличие внутрифирменных стандартов аудиторской деятельности согласно российскому законодательству является одним из факторов обеспечения качества аудиторских услуг</w:t>
            </w:r>
          </w:p>
        </w:tc>
      </w:tr>
      <w:tr w:rsidR="001C65FF" w:rsidRPr="00F46290" w:rsidTr="00F46290">
        <w:tc>
          <w:tcPr>
            <w:tcW w:w="2031" w:type="pct"/>
            <w:shd w:val="clear" w:color="auto" w:fill="auto"/>
          </w:tcPr>
          <w:p w:rsidR="001C65FF" w:rsidRPr="00F46290" w:rsidRDefault="00343389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«Права и обязанности аудиторских организаций и проверяемых экономических субъектов»</w:t>
            </w:r>
          </w:p>
        </w:tc>
        <w:tc>
          <w:tcPr>
            <w:tcW w:w="2969" w:type="pct"/>
            <w:shd w:val="clear" w:color="auto" w:fill="auto"/>
          </w:tcPr>
          <w:p w:rsidR="001C65FF" w:rsidRPr="00F46290" w:rsidRDefault="002E58AB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До принятия должного закона данные права и обязанности не были регламентированы</w:t>
            </w:r>
          </w:p>
        </w:tc>
      </w:tr>
      <w:tr w:rsidR="001C65FF" w:rsidRPr="00F46290" w:rsidTr="00F46290">
        <w:tc>
          <w:tcPr>
            <w:tcW w:w="2031" w:type="pct"/>
            <w:shd w:val="clear" w:color="auto" w:fill="auto"/>
          </w:tcPr>
          <w:p w:rsidR="001C65FF" w:rsidRPr="00F46290" w:rsidRDefault="00411AAC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«Порядок заключения договоров на оказание аудиторских услуг»</w:t>
            </w:r>
          </w:p>
        </w:tc>
        <w:tc>
          <w:tcPr>
            <w:tcW w:w="2969" w:type="pct"/>
            <w:shd w:val="clear" w:color="auto" w:fill="auto"/>
          </w:tcPr>
          <w:p w:rsidR="001C65FF" w:rsidRPr="00F46290" w:rsidRDefault="00BA7879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Данное правило вносит ясность в содержание договоров данного вида.</w:t>
            </w:r>
          </w:p>
        </w:tc>
      </w:tr>
      <w:tr w:rsidR="001C65FF" w:rsidRPr="00F46290" w:rsidTr="00F46290">
        <w:tc>
          <w:tcPr>
            <w:tcW w:w="2031" w:type="pct"/>
            <w:shd w:val="clear" w:color="auto" w:fill="auto"/>
          </w:tcPr>
          <w:p w:rsidR="001C65FF" w:rsidRPr="00F46290" w:rsidRDefault="00411AAC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«Письменная информация аудитора</w:t>
            </w:r>
            <w:r w:rsidR="004A4F0A" w:rsidRPr="00F46290">
              <w:rPr>
                <w:noProof/>
                <w:color w:val="000000"/>
                <w:sz w:val="20"/>
                <w:szCs w:val="28"/>
              </w:rPr>
              <w:t xml:space="preserve"> руководства экономического субъекта по результатам проведения аудита</w:t>
            </w:r>
            <w:r w:rsidRPr="00F46290">
              <w:rPr>
                <w:noProof/>
                <w:color w:val="000000"/>
                <w:sz w:val="20"/>
                <w:szCs w:val="28"/>
              </w:rPr>
              <w:t>»</w:t>
            </w:r>
          </w:p>
        </w:tc>
        <w:tc>
          <w:tcPr>
            <w:tcW w:w="2969" w:type="pct"/>
            <w:shd w:val="clear" w:color="auto" w:fill="auto"/>
          </w:tcPr>
          <w:p w:rsidR="001C65FF" w:rsidRPr="00F46290" w:rsidRDefault="00F8143D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В отличие от МСА российское законодательство требует представлять результаты проведения аудита в письменном виде. Это побуждает руководство более серьезно отнестись к аудиторскому заключению.</w:t>
            </w:r>
          </w:p>
        </w:tc>
      </w:tr>
      <w:tr w:rsidR="001C65FF" w:rsidRPr="00F46290" w:rsidTr="00F46290">
        <w:tc>
          <w:tcPr>
            <w:tcW w:w="2031" w:type="pct"/>
            <w:shd w:val="clear" w:color="auto" w:fill="auto"/>
          </w:tcPr>
          <w:p w:rsidR="001C65FF" w:rsidRPr="00F46290" w:rsidRDefault="004267FC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«Образование аудитора»</w:t>
            </w:r>
          </w:p>
        </w:tc>
        <w:tc>
          <w:tcPr>
            <w:tcW w:w="2969" w:type="pct"/>
            <w:shd w:val="clear" w:color="auto" w:fill="auto"/>
          </w:tcPr>
          <w:p w:rsidR="001C65FF" w:rsidRPr="00F46290" w:rsidRDefault="00511A8B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Необходимо для разъяснения вопросов организации обучения претендентов на должности аудитора и аттестованных аудиторов</w:t>
            </w:r>
          </w:p>
        </w:tc>
      </w:tr>
    </w:tbl>
    <w:p w:rsidR="00F4073C" w:rsidRPr="00E5367F" w:rsidRDefault="00F4073C" w:rsidP="009D41A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5B54" w:rsidRPr="00E5367F" w:rsidRDefault="00905B54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Основными</w:t>
      </w:r>
      <w:r w:rsidR="00453857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 xml:space="preserve">причинами разработки правил (стандартов) </w:t>
      </w:r>
      <w:r w:rsidR="00F4073C" w:rsidRPr="00E5367F">
        <w:rPr>
          <w:noProof/>
          <w:color w:val="000000"/>
          <w:sz w:val="28"/>
          <w:szCs w:val="28"/>
        </w:rPr>
        <w:t>аудиторской</w:t>
      </w:r>
      <w:r w:rsidRPr="00E5367F">
        <w:rPr>
          <w:noProof/>
          <w:color w:val="000000"/>
          <w:sz w:val="28"/>
          <w:szCs w:val="28"/>
        </w:rPr>
        <w:t xml:space="preserve"> деятельности, не имеющих аналогов среди МСА, являются особенности национального законодательства об аудиторской деятельности в Российской Федерации.</w:t>
      </w:r>
    </w:p>
    <w:p w:rsidR="00437AEE" w:rsidRPr="00E5367F" w:rsidRDefault="00905B54" w:rsidP="009D41A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Международные стандарты, согласно которым составл</w:t>
      </w:r>
      <w:r w:rsidR="00DF3760" w:rsidRPr="00E5367F">
        <w:rPr>
          <w:noProof/>
          <w:color w:val="000000"/>
          <w:sz w:val="28"/>
          <w:szCs w:val="28"/>
        </w:rPr>
        <w:t>яются</w:t>
      </w:r>
      <w:r w:rsidRPr="00E5367F">
        <w:rPr>
          <w:noProof/>
          <w:color w:val="000000"/>
          <w:sz w:val="28"/>
          <w:szCs w:val="28"/>
        </w:rPr>
        <w:t xml:space="preserve"> финансовые отчеты, разработаны одним из комитетов МФБ </w:t>
      </w:r>
      <w:r w:rsidR="00437AEE" w:rsidRPr="00E5367F">
        <w:rPr>
          <w:noProof/>
          <w:color w:val="000000"/>
          <w:sz w:val="28"/>
          <w:szCs w:val="28"/>
        </w:rPr>
        <w:t>– Комите</w:t>
      </w:r>
      <w:r w:rsidRPr="00E5367F">
        <w:rPr>
          <w:noProof/>
          <w:color w:val="000000"/>
          <w:sz w:val="28"/>
          <w:szCs w:val="28"/>
        </w:rPr>
        <w:t>том по международным стандартам финансово</w:t>
      </w:r>
      <w:r w:rsidR="00437AEE" w:rsidRPr="00E5367F">
        <w:rPr>
          <w:noProof/>
          <w:color w:val="000000"/>
          <w:sz w:val="28"/>
          <w:szCs w:val="28"/>
        </w:rPr>
        <w:t>й</w:t>
      </w:r>
      <w:r w:rsidRPr="00E5367F">
        <w:rPr>
          <w:noProof/>
          <w:color w:val="000000"/>
          <w:sz w:val="28"/>
          <w:szCs w:val="28"/>
        </w:rPr>
        <w:t xml:space="preserve"> отчетности</w:t>
      </w:r>
      <w:r w:rsidR="00DF3760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(КМСФО). Взаимосвязи международных стандартов отчетности и аудита проявляются в следующих направлениях:</w:t>
      </w:r>
      <w:r w:rsidR="00DF3760" w:rsidRPr="00E5367F">
        <w:rPr>
          <w:noProof/>
          <w:color w:val="000000"/>
          <w:sz w:val="28"/>
          <w:szCs w:val="28"/>
        </w:rPr>
        <w:t xml:space="preserve"> </w:t>
      </w:r>
    </w:p>
    <w:p w:rsidR="00437AEE" w:rsidRPr="00E5367F" w:rsidRDefault="00905B54" w:rsidP="009D41A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единство терминологии, применяемо</w:t>
      </w:r>
      <w:r w:rsidR="00437AEE" w:rsidRPr="00E5367F">
        <w:rPr>
          <w:noProof/>
          <w:color w:val="000000"/>
          <w:sz w:val="28"/>
          <w:szCs w:val="28"/>
        </w:rPr>
        <w:t>й</w:t>
      </w:r>
      <w:r w:rsidRPr="00E5367F">
        <w:rPr>
          <w:noProof/>
          <w:color w:val="000000"/>
          <w:sz w:val="28"/>
          <w:szCs w:val="28"/>
        </w:rPr>
        <w:t xml:space="preserve"> в международных стандартах финансовой отчетности (МСФО) и международных стандартах аудита;</w:t>
      </w:r>
      <w:r w:rsidR="00DF3760" w:rsidRPr="00E5367F">
        <w:rPr>
          <w:noProof/>
          <w:color w:val="000000"/>
          <w:sz w:val="28"/>
          <w:szCs w:val="28"/>
        </w:rPr>
        <w:t xml:space="preserve"> </w:t>
      </w:r>
    </w:p>
    <w:p w:rsidR="00437AEE" w:rsidRPr="00E5367F" w:rsidRDefault="00905B54" w:rsidP="009D41A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использование аудиторами МСФО в целом </w:t>
      </w:r>
      <w:r w:rsidR="00437AEE" w:rsidRPr="00E5367F">
        <w:rPr>
          <w:noProof/>
          <w:color w:val="000000"/>
          <w:sz w:val="28"/>
          <w:szCs w:val="28"/>
        </w:rPr>
        <w:t>в</w:t>
      </w:r>
      <w:r w:rsidRPr="00E5367F">
        <w:rPr>
          <w:noProof/>
          <w:color w:val="000000"/>
          <w:sz w:val="28"/>
          <w:szCs w:val="28"/>
        </w:rPr>
        <w:t xml:space="preserve"> качестве критерия</w:t>
      </w:r>
      <w:r w:rsidR="00437AEE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соответствия проверяемо</w:t>
      </w:r>
      <w:r w:rsidR="00437AEE" w:rsidRPr="00E5367F">
        <w:rPr>
          <w:noProof/>
          <w:color w:val="000000"/>
          <w:sz w:val="28"/>
          <w:szCs w:val="28"/>
        </w:rPr>
        <w:t>й</w:t>
      </w:r>
      <w:r w:rsidRPr="00E5367F">
        <w:rPr>
          <w:noProof/>
          <w:color w:val="000000"/>
          <w:sz w:val="28"/>
          <w:szCs w:val="28"/>
        </w:rPr>
        <w:t xml:space="preserve"> отчетности установленным требованиям.</w:t>
      </w:r>
      <w:r w:rsidR="00DF3760" w:rsidRPr="00E5367F">
        <w:rPr>
          <w:noProof/>
          <w:color w:val="000000"/>
          <w:sz w:val="28"/>
          <w:szCs w:val="28"/>
        </w:rPr>
        <w:t xml:space="preserve"> </w:t>
      </w:r>
    </w:p>
    <w:p w:rsidR="00905B54" w:rsidRPr="00E5367F" w:rsidRDefault="00905B54" w:rsidP="009D41A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Одним из преимуществ, которое обеспечивается МФБ, является общая </w:t>
      </w:r>
      <w:r w:rsidR="00437AEE" w:rsidRPr="00E5367F">
        <w:rPr>
          <w:noProof/>
          <w:color w:val="000000"/>
          <w:sz w:val="28"/>
          <w:szCs w:val="28"/>
        </w:rPr>
        <w:t>терминология</w:t>
      </w:r>
      <w:r w:rsidRPr="00E5367F">
        <w:rPr>
          <w:noProof/>
          <w:color w:val="000000"/>
          <w:sz w:val="28"/>
          <w:szCs w:val="28"/>
        </w:rPr>
        <w:t>, используема</w:t>
      </w:r>
      <w:r w:rsidR="00437AEE" w:rsidRPr="00E5367F">
        <w:rPr>
          <w:noProof/>
          <w:color w:val="000000"/>
          <w:sz w:val="28"/>
          <w:szCs w:val="28"/>
        </w:rPr>
        <w:t xml:space="preserve">я </w:t>
      </w:r>
      <w:r w:rsidRPr="00E5367F">
        <w:rPr>
          <w:noProof/>
          <w:color w:val="000000"/>
          <w:sz w:val="28"/>
          <w:szCs w:val="28"/>
        </w:rPr>
        <w:t>МСФО и МСА. Благодар</w:t>
      </w:r>
      <w:r w:rsidR="00437AEE" w:rsidRPr="00E5367F">
        <w:rPr>
          <w:noProof/>
          <w:color w:val="000000"/>
          <w:sz w:val="28"/>
          <w:szCs w:val="28"/>
        </w:rPr>
        <w:t>я</w:t>
      </w:r>
      <w:r w:rsidR="00DF3760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этому удается избежать разногласи</w:t>
      </w:r>
      <w:r w:rsidR="00437AEE" w:rsidRPr="00E5367F">
        <w:rPr>
          <w:noProof/>
          <w:color w:val="000000"/>
          <w:sz w:val="28"/>
          <w:szCs w:val="28"/>
        </w:rPr>
        <w:t>й</w:t>
      </w:r>
      <w:r w:rsidRPr="00E5367F">
        <w:rPr>
          <w:noProof/>
          <w:color w:val="000000"/>
          <w:sz w:val="28"/>
          <w:szCs w:val="28"/>
        </w:rPr>
        <w:t xml:space="preserve"> относительно представлени</w:t>
      </w:r>
      <w:r w:rsidR="00D46ED3" w:rsidRPr="00E5367F">
        <w:rPr>
          <w:noProof/>
          <w:color w:val="000000"/>
          <w:sz w:val="28"/>
          <w:szCs w:val="28"/>
        </w:rPr>
        <w:t>я</w:t>
      </w:r>
      <w:r w:rsidRPr="00E5367F">
        <w:rPr>
          <w:noProof/>
          <w:color w:val="000000"/>
          <w:sz w:val="28"/>
          <w:szCs w:val="28"/>
        </w:rPr>
        <w:t xml:space="preserve"> о</w:t>
      </w:r>
      <w:r w:rsidR="00DF3760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целях и объектах аудита между аудиторами и представител</w:t>
      </w:r>
      <w:r w:rsidR="00437AEE" w:rsidRPr="00E5367F">
        <w:rPr>
          <w:noProof/>
          <w:color w:val="000000"/>
          <w:sz w:val="28"/>
          <w:szCs w:val="28"/>
        </w:rPr>
        <w:t>я</w:t>
      </w:r>
      <w:r w:rsidRPr="00E5367F">
        <w:rPr>
          <w:noProof/>
          <w:color w:val="000000"/>
          <w:sz w:val="28"/>
          <w:szCs w:val="28"/>
        </w:rPr>
        <w:t>ми аудируемых лиц, отвечающими за подготовку финансово</w:t>
      </w:r>
      <w:r w:rsidR="00437AEE" w:rsidRPr="00E5367F">
        <w:rPr>
          <w:noProof/>
          <w:color w:val="000000"/>
          <w:sz w:val="28"/>
          <w:szCs w:val="28"/>
        </w:rPr>
        <w:t>й</w:t>
      </w:r>
      <w:r w:rsidRPr="00E5367F">
        <w:rPr>
          <w:noProof/>
          <w:color w:val="000000"/>
          <w:sz w:val="28"/>
          <w:szCs w:val="28"/>
        </w:rPr>
        <w:t xml:space="preserve"> отчетности.</w:t>
      </w:r>
      <w:r w:rsidR="00DF3760" w:rsidRPr="00E5367F">
        <w:rPr>
          <w:noProof/>
          <w:color w:val="000000"/>
          <w:sz w:val="28"/>
          <w:szCs w:val="28"/>
        </w:rPr>
        <w:t xml:space="preserve"> </w:t>
      </w:r>
      <w:r w:rsidRPr="00E5367F">
        <w:rPr>
          <w:noProof/>
          <w:color w:val="000000"/>
          <w:sz w:val="28"/>
          <w:szCs w:val="28"/>
        </w:rPr>
        <w:t>Если аудируемый субъект составл</w:t>
      </w:r>
      <w:r w:rsidR="00437AEE" w:rsidRPr="00E5367F">
        <w:rPr>
          <w:noProof/>
          <w:color w:val="000000"/>
          <w:sz w:val="28"/>
          <w:szCs w:val="28"/>
        </w:rPr>
        <w:t>я</w:t>
      </w:r>
      <w:r w:rsidRPr="00E5367F">
        <w:rPr>
          <w:noProof/>
          <w:color w:val="000000"/>
          <w:sz w:val="28"/>
          <w:szCs w:val="28"/>
        </w:rPr>
        <w:t>ет отчетность в соответств</w:t>
      </w:r>
      <w:r w:rsidR="00437AEE" w:rsidRPr="00E5367F">
        <w:rPr>
          <w:noProof/>
          <w:color w:val="000000"/>
          <w:sz w:val="28"/>
          <w:szCs w:val="28"/>
        </w:rPr>
        <w:t>ии</w:t>
      </w:r>
      <w:r w:rsidRPr="00E5367F">
        <w:rPr>
          <w:noProof/>
          <w:color w:val="000000"/>
          <w:sz w:val="28"/>
          <w:szCs w:val="28"/>
        </w:rPr>
        <w:t xml:space="preserve"> с</w:t>
      </w:r>
      <w:r w:rsidR="00DF3760" w:rsidRPr="00E5367F">
        <w:rPr>
          <w:noProof/>
          <w:color w:val="000000"/>
          <w:sz w:val="28"/>
          <w:szCs w:val="28"/>
        </w:rPr>
        <w:t xml:space="preserve"> </w:t>
      </w:r>
      <w:r w:rsidR="00F50813" w:rsidRPr="00E5367F">
        <w:rPr>
          <w:noProof/>
          <w:color w:val="000000"/>
          <w:sz w:val="28"/>
          <w:szCs w:val="28"/>
        </w:rPr>
        <w:t>МСФО, то при проведении аудита возникает необходимость в использовании практически всех введенных в действие стандартов финансовой отчетности.</w:t>
      </w:r>
      <w:r w:rsidR="00D74562" w:rsidRPr="00E5367F">
        <w:rPr>
          <w:noProof/>
          <w:color w:val="000000"/>
          <w:sz w:val="28"/>
          <w:szCs w:val="28"/>
        </w:rPr>
        <w:t xml:space="preserve"> В таблице 1.2 представлены взаимосвязи между МСА и МСФО.</w:t>
      </w:r>
    </w:p>
    <w:p w:rsidR="00D070F0" w:rsidRPr="00E5367F" w:rsidRDefault="00B448EE" w:rsidP="009D41A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br w:type="page"/>
      </w:r>
      <w:r w:rsidR="008E3A42" w:rsidRPr="00E5367F">
        <w:rPr>
          <w:noProof/>
          <w:color w:val="000000"/>
          <w:sz w:val="28"/>
          <w:szCs w:val="28"/>
        </w:rPr>
        <w:t>Таблица 1.2</w:t>
      </w:r>
    </w:p>
    <w:p w:rsidR="008E3A42" w:rsidRPr="00E5367F" w:rsidRDefault="009D2B25" w:rsidP="009D41A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Взаимосвязь МСА и МСФО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528"/>
        <w:gridCol w:w="6043"/>
      </w:tblGrid>
      <w:tr w:rsidR="009D2B25" w:rsidRPr="00F46290" w:rsidTr="00F46290">
        <w:tc>
          <w:tcPr>
            <w:tcW w:w="1843" w:type="pct"/>
            <w:shd w:val="clear" w:color="auto" w:fill="auto"/>
          </w:tcPr>
          <w:p w:rsidR="009D2B25" w:rsidRPr="00F46290" w:rsidRDefault="009D2B25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Номер и наименование МСА</w:t>
            </w:r>
          </w:p>
        </w:tc>
        <w:tc>
          <w:tcPr>
            <w:tcW w:w="3157" w:type="pct"/>
            <w:shd w:val="clear" w:color="auto" w:fill="auto"/>
          </w:tcPr>
          <w:p w:rsidR="009D2B25" w:rsidRPr="00F46290" w:rsidRDefault="009D2B25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Содержание ссылки на документы МСФО</w:t>
            </w:r>
          </w:p>
        </w:tc>
      </w:tr>
      <w:tr w:rsidR="009D2B25" w:rsidRPr="00F46290" w:rsidTr="00F46290">
        <w:tc>
          <w:tcPr>
            <w:tcW w:w="1843" w:type="pct"/>
            <w:shd w:val="clear" w:color="auto" w:fill="auto"/>
          </w:tcPr>
          <w:p w:rsidR="009D2B25" w:rsidRPr="00F46290" w:rsidRDefault="00EE6006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МСА 120 «Концептуальная основа Международных стандартов аудита»</w:t>
            </w:r>
          </w:p>
        </w:tc>
        <w:tc>
          <w:tcPr>
            <w:tcW w:w="3157" w:type="pct"/>
            <w:shd w:val="clear" w:color="auto" w:fill="auto"/>
          </w:tcPr>
          <w:p w:rsidR="009D2B25" w:rsidRPr="00F46290" w:rsidRDefault="00A836F1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В качестве основ финансовой отчетности, которым должна соответствовать проверяемая информация</w:t>
            </w:r>
            <w:r w:rsidR="000F5A8A" w:rsidRPr="00F46290">
              <w:rPr>
                <w:noProof/>
                <w:color w:val="000000"/>
                <w:sz w:val="20"/>
                <w:szCs w:val="28"/>
              </w:rPr>
              <w:t>,</w:t>
            </w:r>
            <w:r w:rsidRPr="00F46290">
              <w:rPr>
                <w:noProof/>
                <w:color w:val="000000"/>
                <w:sz w:val="20"/>
                <w:szCs w:val="28"/>
              </w:rPr>
              <w:t xml:space="preserve"> первыми названы стандарты МСФО</w:t>
            </w:r>
          </w:p>
        </w:tc>
      </w:tr>
      <w:tr w:rsidR="009D2B25" w:rsidRPr="00F46290" w:rsidTr="00F46290">
        <w:tc>
          <w:tcPr>
            <w:tcW w:w="1843" w:type="pct"/>
            <w:shd w:val="clear" w:color="auto" w:fill="auto"/>
          </w:tcPr>
          <w:p w:rsidR="009D2B25" w:rsidRPr="00F46290" w:rsidRDefault="006D4A1C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МСА 320 «Существенность в аудите»</w:t>
            </w:r>
          </w:p>
        </w:tc>
        <w:tc>
          <w:tcPr>
            <w:tcW w:w="3157" w:type="pct"/>
            <w:shd w:val="clear" w:color="auto" w:fill="auto"/>
          </w:tcPr>
          <w:p w:rsidR="009D2B25" w:rsidRPr="00F46290" w:rsidRDefault="005675B0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Понятие «существенность»</w:t>
            </w:r>
            <w:r w:rsidR="005E4749" w:rsidRPr="00F46290">
              <w:rPr>
                <w:noProof/>
                <w:color w:val="000000"/>
                <w:sz w:val="20"/>
                <w:szCs w:val="28"/>
              </w:rPr>
              <w:t xml:space="preserve"> разработана в соответствии с «Основами подготовки и представления финансовой отчетности», разработанными КМСФО</w:t>
            </w:r>
          </w:p>
        </w:tc>
      </w:tr>
      <w:tr w:rsidR="009D2B25" w:rsidRPr="00F46290" w:rsidTr="00F46290">
        <w:tc>
          <w:tcPr>
            <w:tcW w:w="1843" w:type="pct"/>
            <w:shd w:val="clear" w:color="auto" w:fill="auto"/>
          </w:tcPr>
          <w:p w:rsidR="009D2B25" w:rsidRPr="00F46290" w:rsidRDefault="009D2BA1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МСА 550</w:t>
            </w:r>
            <w:r w:rsidR="00CE5C1A" w:rsidRPr="00F46290">
              <w:rPr>
                <w:noProof/>
                <w:color w:val="000000"/>
                <w:sz w:val="20"/>
                <w:szCs w:val="28"/>
              </w:rPr>
              <w:t xml:space="preserve"> «Связанные стороны»</w:t>
            </w:r>
          </w:p>
        </w:tc>
        <w:tc>
          <w:tcPr>
            <w:tcW w:w="3157" w:type="pct"/>
            <w:shd w:val="clear" w:color="auto" w:fill="auto"/>
          </w:tcPr>
          <w:p w:rsidR="009D2B25" w:rsidRPr="00F46290" w:rsidRDefault="005D3B20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Определения, касающиеся связанных сторон, приведены в МСФО 24 «Раскрытие информации о связанных сторонах»</w:t>
            </w:r>
            <w:r w:rsidR="0051254A" w:rsidRPr="00F46290">
              <w:rPr>
                <w:noProof/>
                <w:color w:val="000000"/>
                <w:sz w:val="20"/>
                <w:szCs w:val="28"/>
              </w:rPr>
              <w:t>. Аудитор обязан проверить взаимоотношения и операции связанных сторон, перечисленные в МСФО 24. Данное требование не применяется в случае проверки предприятий государственного сектора.</w:t>
            </w:r>
          </w:p>
        </w:tc>
      </w:tr>
      <w:tr w:rsidR="009D2B25" w:rsidRPr="00F46290" w:rsidTr="00F46290">
        <w:tc>
          <w:tcPr>
            <w:tcW w:w="1843" w:type="pct"/>
            <w:shd w:val="clear" w:color="auto" w:fill="auto"/>
          </w:tcPr>
          <w:p w:rsidR="009D2B25" w:rsidRPr="00F46290" w:rsidRDefault="00CE5C1A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МСА 560 «Последующие события»</w:t>
            </w:r>
          </w:p>
        </w:tc>
        <w:tc>
          <w:tcPr>
            <w:tcW w:w="3157" w:type="pct"/>
            <w:shd w:val="clear" w:color="auto" w:fill="auto"/>
          </w:tcPr>
          <w:p w:rsidR="009D2B25" w:rsidRPr="00F46290" w:rsidRDefault="0029264C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Типология последующих событий определена в МСФО 10 «Условные события и события, произошедшие после отчетной даты».</w:t>
            </w:r>
          </w:p>
        </w:tc>
      </w:tr>
      <w:tr w:rsidR="009D2B25" w:rsidRPr="00F46290" w:rsidTr="00F46290">
        <w:tc>
          <w:tcPr>
            <w:tcW w:w="1843" w:type="pct"/>
            <w:shd w:val="clear" w:color="auto" w:fill="auto"/>
          </w:tcPr>
          <w:p w:rsidR="009D2B25" w:rsidRPr="00F46290" w:rsidRDefault="00476FAF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МСА 570 «Допущение о непрерывности деятельности предприятия»</w:t>
            </w:r>
          </w:p>
        </w:tc>
        <w:tc>
          <w:tcPr>
            <w:tcW w:w="3157" w:type="pct"/>
            <w:shd w:val="clear" w:color="auto" w:fill="auto"/>
          </w:tcPr>
          <w:p w:rsidR="009D2B25" w:rsidRPr="00F46290" w:rsidRDefault="005C7FEE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Использование допущения непрерывности деятельности предусмотрено «Основами подготовки и представления финансовой отчетности». Там же дано определение «существенной неопределенности».</w:t>
            </w:r>
          </w:p>
        </w:tc>
      </w:tr>
      <w:tr w:rsidR="009D2B25" w:rsidRPr="00F46290" w:rsidTr="00F46290">
        <w:tc>
          <w:tcPr>
            <w:tcW w:w="1843" w:type="pct"/>
            <w:shd w:val="clear" w:color="auto" w:fill="auto"/>
          </w:tcPr>
          <w:p w:rsidR="009D2B25" w:rsidRPr="00F46290" w:rsidRDefault="00121167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МСА 700 «Аудиторское заключение по финансовой отчетности»</w:t>
            </w:r>
          </w:p>
        </w:tc>
        <w:tc>
          <w:tcPr>
            <w:tcW w:w="3157" w:type="pct"/>
            <w:shd w:val="clear" w:color="auto" w:fill="auto"/>
          </w:tcPr>
          <w:p w:rsidR="009D2B25" w:rsidRPr="00F46290" w:rsidRDefault="00F77450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Аудитор должен определить, подготовлена ли финансовая</w:t>
            </w:r>
            <w:r w:rsidR="00D936CE" w:rsidRPr="00F46290">
              <w:rPr>
                <w:noProof/>
                <w:color w:val="000000"/>
                <w:sz w:val="20"/>
                <w:szCs w:val="28"/>
              </w:rPr>
              <w:t xml:space="preserve"> отчетность согласно требованиям МСФО.</w:t>
            </w:r>
          </w:p>
        </w:tc>
      </w:tr>
      <w:tr w:rsidR="009D2B25" w:rsidRPr="00F46290" w:rsidTr="00F46290">
        <w:tc>
          <w:tcPr>
            <w:tcW w:w="1843" w:type="pct"/>
            <w:shd w:val="clear" w:color="auto" w:fill="auto"/>
          </w:tcPr>
          <w:p w:rsidR="009D2B25" w:rsidRPr="00F46290" w:rsidRDefault="0067578D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МСА 910 «Задания по обзору финансовой отчетности»</w:t>
            </w:r>
          </w:p>
        </w:tc>
        <w:tc>
          <w:tcPr>
            <w:tcW w:w="3157" w:type="pct"/>
            <w:shd w:val="clear" w:color="auto" w:fill="auto"/>
          </w:tcPr>
          <w:p w:rsidR="009D2B25" w:rsidRPr="00F46290" w:rsidRDefault="00EC7643" w:rsidP="00F4629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6290">
              <w:rPr>
                <w:noProof/>
                <w:color w:val="000000"/>
                <w:sz w:val="20"/>
                <w:szCs w:val="28"/>
              </w:rPr>
              <w:t>Заключение по обзору финансовой отчетности должно содержать оценку ее соответствия</w:t>
            </w:r>
            <w:r w:rsidR="00F32F6A" w:rsidRPr="00F46290">
              <w:rPr>
                <w:noProof/>
                <w:color w:val="000000"/>
                <w:sz w:val="20"/>
                <w:szCs w:val="28"/>
              </w:rPr>
              <w:t xml:space="preserve"> установленным основам финансовой отчетности, в том числе МСФО.</w:t>
            </w:r>
            <w:r w:rsidRPr="00F46290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</w:tr>
    </w:tbl>
    <w:p w:rsidR="00B448EE" w:rsidRPr="00E5367F" w:rsidRDefault="00B448EE" w:rsidP="009D41A0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4" w:name="_Toc145590897"/>
    </w:p>
    <w:p w:rsidR="00C63D0A" w:rsidRPr="00E5367F" w:rsidRDefault="00B448EE" w:rsidP="009D41A0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E5367F">
        <w:rPr>
          <w:b/>
          <w:noProof/>
          <w:color w:val="000000"/>
          <w:sz w:val="28"/>
          <w:szCs w:val="28"/>
        </w:rPr>
        <w:br w:type="page"/>
        <w:t>Заключение</w:t>
      </w:r>
      <w:bookmarkEnd w:id="4"/>
    </w:p>
    <w:p w:rsidR="00C63D0A" w:rsidRPr="00E5367F" w:rsidRDefault="00C63D0A" w:rsidP="009D41A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32A86" w:rsidRPr="00E5367F" w:rsidRDefault="00E32A86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Международные стандарты аудиторской деятельности получают все большее и большее распространение в России. </w:t>
      </w:r>
    </w:p>
    <w:p w:rsidR="00E32A86" w:rsidRPr="00E5367F" w:rsidRDefault="00E32A86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 xml:space="preserve">В настоящее время усилия регулирующих органов направлены на то, чтобы закончить формирование нормативной базы российского аудита и привести ее в соответствие с международными стандартами. Для этого, по данным различных ученых, потребуется разработать еще 13-16 правил (стандартов), как аналогичных МСА и ПМАП, так и не имеющих аналогов. После завершения этой работы можно будет претендовать на мировое признание перехода российского аудита на международные стандарты. </w:t>
      </w:r>
    </w:p>
    <w:p w:rsidR="00E32A86" w:rsidRPr="00E5367F" w:rsidRDefault="00B448EE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5" w:name="_Toc145590898"/>
      <w:r w:rsidRPr="00E5367F">
        <w:rPr>
          <w:b/>
          <w:noProof/>
          <w:color w:val="000000"/>
          <w:sz w:val="28"/>
          <w:szCs w:val="28"/>
        </w:rPr>
        <w:br w:type="page"/>
      </w:r>
      <w:r w:rsidR="00E5367F" w:rsidRPr="00E5367F">
        <w:rPr>
          <w:b/>
          <w:noProof/>
          <w:color w:val="000000"/>
          <w:sz w:val="28"/>
          <w:szCs w:val="28"/>
        </w:rPr>
        <w:t>Список использованных источников</w:t>
      </w:r>
      <w:bookmarkEnd w:id="5"/>
    </w:p>
    <w:p w:rsidR="00D671CB" w:rsidRPr="00E5367F" w:rsidRDefault="00D671CB" w:rsidP="009D41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671CB" w:rsidRPr="00E5367F" w:rsidRDefault="00F942EF" w:rsidP="00E5367F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Адамс Р. Основы аудита. М., 2000.</w:t>
      </w:r>
    </w:p>
    <w:p w:rsidR="00F942EF" w:rsidRPr="00E5367F" w:rsidRDefault="00F942EF" w:rsidP="00E5367F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Басалай С.И., Хорунжий Л.И. Актуальные проблемы аудита в России. М., 200</w:t>
      </w:r>
      <w:r w:rsidR="007B2434" w:rsidRPr="00E5367F">
        <w:rPr>
          <w:noProof/>
          <w:color w:val="000000"/>
          <w:sz w:val="28"/>
          <w:szCs w:val="28"/>
        </w:rPr>
        <w:t>6</w:t>
      </w:r>
      <w:r w:rsidRPr="00E5367F">
        <w:rPr>
          <w:noProof/>
          <w:color w:val="000000"/>
          <w:sz w:val="28"/>
          <w:szCs w:val="28"/>
        </w:rPr>
        <w:t>.</w:t>
      </w:r>
    </w:p>
    <w:p w:rsidR="0069444B" w:rsidRPr="00E5367F" w:rsidRDefault="0069444B" w:rsidP="00E5367F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Лабынцев Н.Т. Краткая сводка международных правил проведения аудита. Ростов-на-Дону, изд. Феникс, 2003.</w:t>
      </w:r>
    </w:p>
    <w:p w:rsidR="00F942EF" w:rsidRPr="00E5367F" w:rsidRDefault="00CE6725" w:rsidP="00E5367F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Международные стандарты аудита и Кодекс этики профессиональных бухгалтеров. М., 2003.</w:t>
      </w:r>
    </w:p>
    <w:p w:rsidR="00CE6725" w:rsidRPr="00E5367F" w:rsidRDefault="00AF75E4" w:rsidP="00E5367F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noProof/>
          <w:color w:val="000000"/>
          <w:sz w:val="28"/>
          <w:szCs w:val="28"/>
        </w:rPr>
      </w:pPr>
      <w:r w:rsidRPr="00E5367F">
        <w:rPr>
          <w:noProof/>
          <w:color w:val="000000"/>
          <w:sz w:val="28"/>
          <w:szCs w:val="28"/>
        </w:rPr>
        <w:t>Панкова С.В. Взаимосвязь международных стандартов финансовой отчетности и аудита.// Международный бухгалтерский учет. 200</w:t>
      </w:r>
      <w:r w:rsidR="007B2434" w:rsidRPr="00E5367F">
        <w:rPr>
          <w:noProof/>
          <w:color w:val="000000"/>
          <w:sz w:val="28"/>
          <w:szCs w:val="28"/>
        </w:rPr>
        <w:t>5</w:t>
      </w:r>
      <w:r w:rsidRPr="00E5367F">
        <w:rPr>
          <w:noProof/>
          <w:color w:val="000000"/>
          <w:sz w:val="28"/>
          <w:szCs w:val="28"/>
        </w:rPr>
        <w:t>. №1.</w:t>
      </w:r>
      <w:bookmarkStart w:id="6" w:name="_GoBack"/>
      <w:bookmarkEnd w:id="6"/>
    </w:p>
    <w:sectPr w:rsidR="00CE6725" w:rsidRPr="00E5367F" w:rsidSect="00B448E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290" w:rsidRDefault="00F46290">
      <w:r>
        <w:separator/>
      </w:r>
    </w:p>
  </w:endnote>
  <w:endnote w:type="continuationSeparator" w:id="0">
    <w:p w:rsidR="00F46290" w:rsidRDefault="00F4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1A0" w:rsidRDefault="009D41A0" w:rsidP="003A488E">
    <w:pPr>
      <w:pStyle w:val="a8"/>
      <w:framePr w:wrap="around" w:vAnchor="text" w:hAnchor="margin" w:xAlign="right" w:y="1"/>
      <w:rPr>
        <w:rStyle w:val="a5"/>
      </w:rPr>
    </w:pPr>
  </w:p>
  <w:p w:rsidR="009D41A0" w:rsidRDefault="009D41A0" w:rsidP="009D41A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1A0" w:rsidRDefault="00340DA6" w:rsidP="003A488E">
    <w:pPr>
      <w:pStyle w:val="a8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D41A0" w:rsidRDefault="009D41A0" w:rsidP="009D41A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290" w:rsidRDefault="00F46290">
      <w:r>
        <w:separator/>
      </w:r>
    </w:p>
  </w:footnote>
  <w:footnote w:type="continuationSeparator" w:id="0">
    <w:p w:rsidR="00F46290" w:rsidRDefault="00F4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D3" w:rsidRDefault="00D46ED3" w:rsidP="00FF7B9F">
    <w:pPr>
      <w:pStyle w:val="a3"/>
      <w:framePr w:wrap="around" w:vAnchor="text" w:hAnchor="margin" w:xAlign="right" w:y="1"/>
      <w:rPr>
        <w:rStyle w:val="a5"/>
      </w:rPr>
    </w:pPr>
  </w:p>
  <w:p w:rsidR="00D46ED3" w:rsidRDefault="00D46ED3" w:rsidP="00777E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D3" w:rsidRDefault="00D46ED3" w:rsidP="00777E9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8D4"/>
    <w:multiLevelType w:val="hybridMultilevel"/>
    <w:tmpl w:val="CF98A5BC"/>
    <w:lvl w:ilvl="0" w:tplc="A4EA4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765E43"/>
    <w:multiLevelType w:val="multilevel"/>
    <w:tmpl w:val="3BF2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E9A"/>
    <w:rsid w:val="00014615"/>
    <w:rsid w:val="00063D94"/>
    <w:rsid w:val="000F5A8A"/>
    <w:rsid w:val="00120673"/>
    <w:rsid w:val="00121167"/>
    <w:rsid w:val="00121263"/>
    <w:rsid w:val="00122C11"/>
    <w:rsid w:val="00136D3C"/>
    <w:rsid w:val="00146EAA"/>
    <w:rsid w:val="00153387"/>
    <w:rsid w:val="001724A3"/>
    <w:rsid w:val="001C65FF"/>
    <w:rsid w:val="001C6889"/>
    <w:rsid w:val="001D5AD8"/>
    <w:rsid w:val="0022108C"/>
    <w:rsid w:val="00261265"/>
    <w:rsid w:val="002855DD"/>
    <w:rsid w:val="0029264C"/>
    <w:rsid w:val="00297C89"/>
    <w:rsid w:val="002D4B93"/>
    <w:rsid w:val="002E58AB"/>
    <w:rsid w:val="00301FEF"/>
    <w:rsid w:val="00340DA6"/>
    <w:rsid w:val="00343389"/>
    <w:rsid w:val="00346FD9"/>
    <w:rsid w:val="003539F2"/>
    <w:rsid w:val="003A0607"/>
    <w:rsid w:val="003A4745"/>
    <w:rsid w:val="003A488E"/>
    <w:rsid w:val="003A49D7"/>
    <w:rsid w:val="00411AAC"/>
    <w:rsid w:val="0041676E"/>
    <w:rsid w:val="004267FC"/>
    <w:rsid w:val="00437AEE"/>
    <w:rsid w:val="00445A7D"/>
    <w:rsid w:val="00453857"/>
    <w:rsid w:val="00476FAF"/>
    <w:rsid w:val="004A243E"/>
    <w:rsid w:val="004A4F0A"/>
    <w:rsid w:val="004C15BD"/>
    <w:rsid w:val="00511A8B"/>
    <w:rsid w:val="0051254A"/>
    <w:rsid w:val="00514363"/>
    <w:rsid w:val="00540E73"/>
    <w:rsid w:val="00551E3B"/>
    <w:rsid w:val="005675B0"/>
    <w:rsid w:val="00584704"/>
    <w:rsid w:val="00586A54"/>
    <w:rsid w:val="005B29C7"/>
    <w:rsid w:val="005C7FEE"/>
    <w:rsid w:val="005D3B20"/>
    <w:rsid w:val="005E4749"/>
    <w:rsid w:val="005E5C5C"/>
    <w:rsid w:val="00607132"/>
    <w:rsid w:val="00611587"/>
    <w:rsid w:val="00613C9B"/>
    <w:rsid w:val="00622300"/>
    <w:rsid w:val="0062779E"/>
    <w:rsid w:val="0064300C"/>
    <w:rsid w:val="0067578D"/>
    <w:rsid w:val="0069444B"/>
    <w:rsid w:val="006A01F3"/>
    <w:rsid w:val="006B3E2F"/>
    <w:rsid w:val="006D4A1C"/>
    <w:rsid w:val="007103EF"/>
    <w:rsid w:val="00755B6B"/>
    <w:rsid w:val="0075741C"/>
    <w:rsid w:val="00777E9A"/>
    <w:rsid w:val="00780C4E"/>
    <w:rsid w:val="007B2434"/>
    <w:rsid w:val="00842BC6"/>
    <w:rsid w:val="00874D81"/>
    <w:rsid w:val="00886675"/>
    <w:rsid w:val="0089541F"/>
    <w:rsid w:val="00896E54"/>
    <w:rsid w:val="008C23F8"/>
    <w:rsid w:val="008E3A42"/>
    <w:rsid w:val="00905B54"/>
    <w:rsid w:val="0091174F"/>
    <w:rsid w:val="0093761D"/>
    <w:rsid w:val="00990AB9"/>
    <w:rsid w:val="009D2B25"/>
    <w:rsid w:val="009D2BA1"/>
    <w:rsid w:val="009D41A0"/>
    <w:rsid w:val="009E26CF"/>
    <w:rsid w:val="00A13EB3"/>
    <w:rsid w:val="00A2156F"/>
    <w:rsid w:val="00A236D1"/>
    <w:rsid w:val="00A61F26"/>
    <w:rsid w:val="00A836F1"/>
    <w:rsid w:val="00AA4092"/>
    <w:rsid w:val="00AE139A"/>
    <w:rsid w:val="00AF75E4"/>
    <w:rsid w:val="00B43CA1"/>
    <w:rsid w:val="00B448EE"/>
    <w:rsid w:val="00B6480E"/>
    <w:rsid w:val="00BA7879"/>
    <w:rsid w:val="00C42EB9"/>
    <w:rsid w:val="00C5114C"/>
    <w:rsid w:val="00C63D0A"/>
    <w:rsid w:val="00C74989"/>
    <w:rsid w:val="00CE5C1A"/>
    <w:rsid w:val="00CE6725"/>
    <w:rsid w:val="00CF0639"/>
    <w:rsid w:val="00CF440E"/>
    <w:rsid w:val="00D070F0"/>
    <w:rsid w:val="00D15294"/>
    <w:rsid w:val="00D31A19"/>
    <w:rsid w:val="00D33F57"/>
    <w:rsid w:val="00D3544D"/>
    <w:rsid w:val="00D46ED3"/>
    <w:rsid w:val="00D671CB"/>
    <w:rsid w:val="00D74218"/>
    <w:rsid w:val="00D74562"/>
    <w:rsid w:val="00D8261E"/>
    <w:rsid w:val="00D936CE"/>
    <w:rsid w:val="00DA3277"/>
    <w:rsid w:val="00DF3760"/>
    <w:rsid w:val="00E07FD3"/>
    <w:rsid w:val="00E32A86"/>
    <w:rsid w:val="00E3652C"/>
    <w:rsid w:val="00E5367F"/>
    <w:rsid w:val="00E9196C"/>
    <w:rsid w:val="00EC7643"/>
    <w:rsid w:val="00EE6006"/>
    <w:rsid w:val="00F32F6A"/>
    <w:rsid w:val="00F37904"/>
    <w:rsid w:val="00F4073C"/>
    <w:rsid w:val="00F46290"/>
    <w:rsid w:val="00F50813"/>
    <w:rsid w:val="00F60BDE"/>
    <w:rsid w:val="00F77450"/>
    <w:rsid w:val="00F8143D"/>
    <w:rsid w:val="00F84FE3"/>
    <w:rsid w:val="00F942EF"/>
    <w:rsid w:val="00FA715F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C8EBDF-B3BB-4982-92BA-10702C8A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7E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77E9A"/>
    <w:rPr>
      <w:rFonts w:cs="Times New Roman"/>
    </w:rPr>
  </w:style>
  <w:style w:type="table" w:styleId="a6">
    <w:name w:val="Table Grid"/>
    <w:basedOn w:val="a1"/>
    <w:uiPriority w:val="99"/>
    <w:rsid w:val="001C6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99"/>
    <w:semiHidden/>
    <w:rsid w:val="00AA4092"/>
  </w:style>
  <w:style w:type="character" w:styleId="a7">
    <w:name w:val="Hyperlink"/>
    <w:uiPriority w:val="99"/>
    <w:rsid w:val="00AA4092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B2434"/>
    <w:pPr>
      <w:tabs>
        <w:tab w:val="center" w:pos="4677"/>
        <w:tab w:val="right" w:pos="9355"/>
      </w:tabs>
    </w:pPr>
  </w:style>
  <w:style w:type="table" w:styleId="aa">
    <w:name w:val="Table Professional"/>
    <w:basedOn w:val="a1"/>
    <w:uiPriority w:val="99"/>
    <w:rsid w:val="00CF440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9">
    <w:name w:val="Нижний колонтитул Знак"/>
    <w:link w:val="a8"/>
    <w:uiPriority w:val="99"/>
    <w:locked/>
    <w:rsid w:val="007B243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22028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admin</cp:lastModifiedBy>
  <cp:revision>2</cp:revision>
  <dcterms:created xsi:type="dcterms:W3CDTF">2014-03-04T01:34:00Z</dcterms:created>
  <dcterms:modified xsi:type="dcterms:W3CDTF">2014-03-04T01:34:00Z</dcterms:modified>
</cp:coreProperties>
</file>