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74" w:rsidRPr="00A262B7" w:rsidRDefault="00654274" w:rsidP="00A262B7">
      <w:pPr>
        <w:pStyle w:val="a3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Филиал государственного образовательного учреждения</w:t>
      </w:r>
    </w:p>
    <w:p w:rsidR="00654274" w:rsidRPr="00A262B7" w:rsidRDefault="00654274" w:rsidP="00A262B7">
      <w:pPr>
        <w:pStyle w:val="a3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высшего профессионального образования</w:t>
      </w:r>
    </w:p>
    <w:p w:rsidR="00654274" w:rsidRPr="00A262B7" w:rsidRDefault="00654274" w:rsidP="00A262B7">
      <w:pPr>
        <w:pStyle w:val="a5"/>
        <w:ind w:firstLine="709"/>
        <w:rPr>
          <w:szCs w:val="28"/>
        </w:rPr>
      </w:pPr>
      <w:r w:rsidRPr="00A262B7">
        <w:rPr>
          <w:szCs w:val="28"/>
        </w:rPr>
        <w:t>«Санкт-Петербургский государственный</w:t>
      </w:r>
    </w:p>
    <w:p w:rsidR="00654274" w:rsidRPr="00A262B7" w:rsidRDefault="00654274" w:rsidP="00A262B7">
      <w:pPr>
        <w:pStyle w:val="a5"/>
        <w:ind w:firstLine="709"/>
        <w:rPr>
          <w:szCs w:val="28"/>
        </w:rPr>
      </w:pPr>
      <w:r w:rsidRPr="00A262B7">
        <w:rPr>
          <w:szCs w:val="28"/>
        </w:rPr>
        <w:t>инженерно-экономический университет» в г.Вологде</w:t>
      </w:r>
    </w:p>
    <w:p w:rsidR="00654274" w:rsidRPr="00A262B7" w:rsidRDefault="00654274" w:rsidP="00A262B7">
      <w:pPr>
        <w:pStyle w:val="1"/>
        <w:jc w:val="center"/>
        <w:rPr>
          <w:b w:val="0"/>
          <w:szCs w:val="28"/>
        </w:rPr>
      </w:pPr>
      <w:r w:rsidRPr="00A262B7">
        <w:rPr>
          <w:b w:val="0"/>
          <w:szCs w:val="28"/>
        </w:rPr>
        <w:t>Кафедра экономики и управления</w:t>
      </w: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Default="00A262B7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A262B7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262B7">
        <w:rPr>
          <w:b/>
          <w:sz w:val="28"/>
          <w:szCs w:val="28"/>
        </w:rPr>
        <w:t>Контрольная работа по дисциплине</w:t>
      </w:r>
    </w:p>
    <w:p w:rsidR="00654274" w:rsidRPr="00A262B7" w:rsidRDefault="00654274" w:rsidP="00A262B7">
      <w:pPr>
        <w:pStyle w:val="2"/>
        <w:spacing w:line="360" w:lineRule="auto"/>
        <w:ind w:firstLine="709"/>
        <w:jc w:val="center"/>
        <w:rPr>
          <w:b/>
        </w:rPr>
      </w:pPr>
      <w:r w:rsidRPr="00A262B7">
        <w:rPr>
          <w:b/>
        </w:rPr>
        <w:t>" ИСТОРИЯ БАНКОВСКОГО ДЕЛА"</w:t>
      </w: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b/>
          <w:sz w:val="28"/>
          <w:szCs w:val="32"/>
        </w:rPr>
      </w:pPr>
      <w:r w:rsidRPr="00A262B7">
        <w:rPr>
          <w:b/>
          <w:sz w:val="28"/>
          <w:szCs w:val="32"/>
        </w:rPr>
        <w:t>Вариант 2</w:t>
      </w: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262B7">
        <w:rPr>
          <w:b/>
          <w:sz w:val="28"/>
          <w:szCs w:val="28"/>
        </w:rPr>
        <w:t>Становление и развитие сберегательного дела в России</w:t>
      </w: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F352D" w:rsidRPr="00A262B7" w:rsidRDefault="002F352D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262B7">
        <w:rPr>
          <w:sz w:val="28"/>
          <w:szCs w:val="28"/>
        </w:rPr>
        <w:t>Вологда</w:t>
      </w:r>
    </w:p>
    <w:p w:rsidR="00654274" w:rsidRPr="00A262B7" w:rsidRDefault="00654274" w:rsidP="00A262B7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A262B7">
        <w:rPr>
          <w:sz w:val="28"/>
          <w:szCs w:val="28"/>
        </w:rPr>
        <w:t>2009</w:t>
      </w:r>
    </w:p>
    <w:p w:rsidR="00654274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62B7">
        <w:rPr>
          <w:b/>
          <w:sz w:val="28"/>
          <w:szCs w:val="28"/>
        </w:rPr>
        <w:t>Содержание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654274" w:rsidRPr="00A262B7" w:rsidRDefault="000B38C5" w:rsidP="00A262B7">
      <w:pPr>
        <w:widowControl/>
        <w:spacing w:line="360" w:lineRule="auto"/>
        <w:ind w:firstLine="0"/>
        <w:rPr>
          <w:sz w:val="28"/>
          <w:szCs w:val="28"/>
        </w:rPr>
      </w:pPr>
      <w:r w:rsidRPr="00A262B7">
        <w:rPr>
          <w:sz w:val="28"/>
          <w:szCs w:val="28"/>
        </w:rPr>
        <w:t>Введение</w:t>
      </w:r>
    </w:p>
    <w:p w:rsidR="00294051" w:rsidRPr="00A262B7" w:rsidRDefault="00A262B7" w:rsidP="00A262B7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294051" w:rsidRPr="00A262B7">
        <w:rPr>
          <w:sz w:val="28"/>
          <w:szCs w:val="28"/>
        </w:rPr>
        <w:t xml:space="preserve">Первый этап: конец </w:t>
      </w:r>
      <w:r w:rsidR="00294051" w:rsidRPr="00A262B7"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века – 1861гг</w:t>
      </w:r>
    </w:p>
    <w:p w:rsidR="00294051" w:rsidRPr="00A262B7" w:rsidRDefault="00A262B7" w:rsidP="00A262B7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294051" w:rsidRPr="00A262B7">
        <w:rPr>
          <w:sz w:val="28"/>
          <w:szCs w:val="28"/>
        </w:rPr>
        <w:t>Второй этап</w:t>
      </w:r>
      <w:r>
        <w:rPr>
          <w:sz w:val="28"/>
          <w:szCs w:val="28"/>
        </w:rPr>
        <w:t>: 1862-1895г</w:t>
      </w:r>
    </w:p>
    <w:p w:rsidR="00294051" w:rsidRPr="00A262B7" w:rsidRDefault="00A262B7" w:rsidP="00A262B7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654274" w:rsidRPr="00A262B7">
        <w:rPr>
          <w:sz w:val="28"/>
          <w:szCs w:val="28"/>
        </w:rPr>
        <w:t xml:space="preserve"> </w:t>
      </w:r>
      <w:r w:rsidR="00294051" w:rsidRPr="00A262B7">
        <w:rPr>
          <w:sz w:val="28"/>
          <w:szCs w:val="28"/>
        </w:rPr>
        <w:t xml:space="preserve">Третий этап: конец </w:t>
      </w:r>
      <w:r w:rsidR="00294051" w:rsidRPr="00A262B7">
        <w:rPr>
          <w:sz w:val="28"/>
          <w:szCs w:val="28"/>
          <w:lang w:val="en-US"/>
        </w:rPr>
        <w:t>XIXI</w:t>
      </w:r>
      <w:r w:rsidR="00294051" w:rsidRPr="00A262B7">
        <w:rPr>
          <w:sz w:val="28"/>
          <w:szCs w:val="28"/>
        </w:rPr>
        <w:t xml:space="preserve"> века – начало </w:t>
      </w:r>
      <w:r w:rsidR="00294051" w:rsidRPr="00A262B7">
        <w:rPr>
          <w:sz w:val="28"/>
          <w:szCs w:val="28"/>
          <w:lang w:val="en-US"/>
        </w:rPr>
        <w:t>XX</w:t>
      </w:r>
      <w:r w:rsidR="00294051" w:rsidRPr="00A262B7">
        <w:rPr>
          <w:sz w:val="28"/>
          <w:szCs w:val="28"/>
        </w:rPr>
        <w:t xml:space="preserve"> века (до </w:t>
      </w:r>
      <w:smartTag w:uri="urn:schemas-microsoft-com:office:smarttags" w:element="metricconverter">
        <w:smartTagPr>
          <w:attr w:name="ProductID" w:val="1916 г"/>
        </w:smartTagPr>
        <w:r w:rsidR="00294051" w:rsidRPr="00A262B7">
          <w:rPr>
            <w:sz w:val="28"/>
            <w:szCs w:val="28"/>
          </w:rPr>
          <w:t>1916 г</w:t>
        </w:r>
      </w:smartTag>
      <w:r>
        <w:rPr>
          <w:sz w:val="28"/>
          <w:szCs w:val="28"/>
        </w:rPr>
        <w:t>.)</w:t>
      </w:r>
    </w:p>
    <w:p w:rsidR="00294051" w:rsidRPr="00A262B7" w:rsidRDefault="00A262B7" w:rsidP="00A262B7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4 Четвертый этап: 1917-1988 гг</w:t>
      </w:r>
    </w:p>
    <w:p w:rsidR="00294051" w:rsidRPr="00A262B7" w:rsidRDefault="00A262B7" w:rsidP="00A262B7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294051" w:rsidRPr="00A262B7">
        <w:rPr>
          <w:sz w:val="28"/>
          <w:szCs w:val="28"/>
        </w:rPr>
        <w:t xml:space="preserve"> Пятый этап: </w:t>
      </w:r>
      <w:r w:rsidR="003223D1" w:rsidRPr="00A262B7">
        <w:rPr>
          <w:sz w:val="28"/>
          <w:szCs w:val="28"/>
        </w:rPr>
        <w:t>с 1988 до нашего времени</w:t>
      </w:r>
    </w:p>
    <w:p w:rsidR="00654274" w:rsidRPr="00A262B7" w:rsidRDefault="00654274" w:rsidP="00A262B7">
      <w:pPr>
        <w:widowControl/>
        <w:spacing w:line="360" w:lineRule="auto"/>
        <w:ind w:firstLine="0"/>
        <w:rPr>
          <w:sz w:val="28"/>
          <w:szCs w:val="28"/>
        </w:rPr>
      </w:pPr>
      <w:r w:rsidRPr="00A262B7">
        <w:rPr>
          <w:sz w:val="28"/>
          <w:szCs w:val="28"/>
        </w:rPr>
        <w:t>С</w:t>
      </w:r>
      <w:r w:rsidR="00A262B7">
        <w:rPr>
          <w:sz w:val="28"/>
          <w:szCs w:val="28"/>
        </w:rPr>
        <w:t>писок использованной литературы</w:t>
      </w:r>
    </w:p>
    <w:p w:rsidR="00654274" w:rsidRPr="00A262B7" w:rsidRDefault="00654274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0B38C5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62B7">
        <w:rPr>
          <w:b/>
          <w:sz w:val="28"/>
          <w:szCs w:val="28"/>
        </w:rPr>
        <w:t>Введение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1814E9" w:rsidRPr="00A262B7" w:rsidRDefault="001814E9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Деньги это особая категория в жизни общества. С ними связаны надежды и крушения, успех и неудачи. Жизнь современного общества трудно представить без такого важного финансового и</w:t>
      </w:r>
      <w:r w:rsidR="002279B8" w:rsidRPr="00A262B7">
        <w:rPr>
          <w:sz w:val="28"/>
          <w:szCs w:val="28"/>
        </w:rPr>
        <w:t>нструмента, как деньги. Д</w:t>
      </w:r>
      <w:r w:rsidRPr="00A262B7">
        <w:rPr>
          <w:sz w:val="28"/>
          <w:szCs w:val="28"/>
        </w:rPr>
        <w:t>еньги приводят в движение все производительные силы общества и раскрывают потенциальные возможности, имеющиеся в его распоряжении, на благо (а иногда и во вред) людям. Именно деньги</w:t>
      </w:r>
      <w:r w:rsidR="00294051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 xml:space="preserve">обеспечивают людям возможность обменивать свои способности, умение, знания на все необходимое для того, чтобы организовать свою жизнь в соответствии с собственными представлениями о ней. </w:t>
      </w:r>
      <w:r w:rsidR="008C3637" w:rsidRPr="00A262B7">
        <w:rPr>
          <w:sz w:val="28"/>
          <w:szCs w:val="28"/>
        </w:rPr>
        <w:t>Любой из нас</w:t>
      </w:r>
      <w:r w:rsidR="002279B8" w:rsidRPr="00A262B7">
        <w:rPr>
          <w:sz w:val="28"/>
          <w:szCs w:val="28"/>
        </w:rPr>
        <w:t xml:space="preserve"> задумывается не только о накоплении и преумножении своих доходов, но и о </w:t>
      </w:r>
      <w:r w:rsidR="00702032" w:rsidRPr="00A262B7">
        <w:rPr>
          <w:sz w:val="28"/>
          <w:szCs w:val="28"/>
        </w:rPr>
        <w:t>сохранности</w:t>
      </w:r>
      <w:r w:rsidR="002279B8" w:rsidRPr="00A262B7">
        <w:rPr>
          <w:sz w:val="28"/>
          <w:szCs w:val="28"/>
        </w:rPr>
        <w:t xml:space="preserve"> сбережении</w:t>
      </w:r>
      <w:r w:rsidR="00702032" w:rsidRPr="00A262B7">
        <w:rPr>
          <w:sz w:val="28"/>
          <w:szCs w:val="28"/>
        </w:rPr>
        <w:t>.</w:t>
      </w:r>
    </w:p>
    <w:p w:rsidR="008C3637" w:rsidRPr="00A262B7" w:rsidRDefault="008C3637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Исторически сложилось, что основным источником средств сберегательных институтов являются депозиты частных лиц. Сберегательные счета, хотя и предлагают сравнительно скромный доход, но обладают чертами ликвидности и безопасности, столь важными для владельцев относительно ограниченных средств, т. е. массовой категории клиентов.</w:t>
      </w:r>
    </w:p>
    <w:p w:rsidR="00765B1A" w:rsidRPr="00A262B7" w:rsidRDefault="00765B1A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При изучении вопросов становления сберегательного дела, определения особенностей организации российской сберегательной системы, нужно акцентировать внимание на развитии сберегательного дела в России.</w:t>
      </w:r>
    </w:p>
    <w:p w:rsidR="00765B1A" w:rsidRPr="00A262B7" w:rsidRDefault="00765B1A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Для большей наглядности в определении основных направлений развития сберегательного дела в России, условно, всю их историю можно представить в виде нескольких этапов. Отмечу, что основой при выделении именно таких этапов являются, во-первых, сами исторические особенности развития российского общества в целом, и, во-вторых, непосредственно – изменение и преобразование основных характеристик сберегательного дела, а, именно, состава учреждений, занимающихся сберегательным бизнесом, количества и качества проводимых ими операций по привлечению сбережений и пр. </w:t>
      </w:r>
    </w:p>
    <w:p w:rsidR="00765B1A" w:rsidRPr="00A262B7" w:rsidRDefault="00765B1A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Итак, в данной контрольной работе я представлю краткий обзор основных этапов развития сберегательного дела в России.</w:t>
      </w:r>
    </w:p>
    <w:p w:rsidR="00765B1A" w:rsidRPr="00A262B7" w:rsidRDefault="00765B1A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Современное сберегательное дело в России, как и в других зарубежных странах, имеет определённую историю своего становления, а исторические корни могут помочь в исследовании и  в оценке перспектив развития. </w:t>
      </w:r>
    </w:p>
    <w:p w:rsidR="009F7637" w:rsidRPr="00A262B7" w:rsidRDefault="009F7637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Несмотря на трудности, которые складываются в результате политической и экономической обстановки в стране и в мире сберегательное дело в России, не просто продолжает</w:t>
      </w:r>
      <w:r w:rsidR="003B4DCD" w:rsidRPr="00A262B7">
        <w:rPr>
          <w:sz w:val="28"/>
          <w:szCs w:val="28"/>
        </w:rPr>
        <w:t xml:space="preserve"> функционировать, но </w:t>
      </w:r>
      <w:r w:rsidRPr="00A262B7">
        <w:rPr>
          <w:sz w:val="28"/>
          <w:szCs w:val="28"/>
        </w:rPr>
        <w:t>и успешно развивает свою деятельность</w:t>
      </w:r>
      <w:r w:rsidR="003B4DCD" w:rsidRPr="00A262B7">
        <w:rPr>
          <w:sz w:val="28"/>
          <w:szCs w:val="28"/>
        </w:rPr>
        <w:t>, стараясь обеспечить защиту финансовых интересов своих клиентов</w:t>
      </w:r>
      <w:r w:rsidRPr="00A262B7">
        <w:rPr>
          <w:sz w:val="28"/>
          <w:szCs w:val="28"/>
        </w:rPr>
        <w:t>.</w:t>
      </w:r>
    </w:p>
    <w:p w:rsidR="00294051" w:rsidRPr="00A262B7" w:rsidRDefault="000B38C5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Совершенствование организации сберегательного дела в условиях рыночных преобразований стало одним из приоритетных направлений социально-</w:t>
      </w:r>
      <w:r w:rsidR="00765B1A" w:rsidRPr="00A262B7">
        <w:rPr>
          <w:sz w:val="28"/>
          <w:szCs w:val="28"/>
        </w:rPr>
        <w:t xml:space="preserve">экономического развития России. </w:t>
      </w:r>
    </w:p>
    <w:p w:rsidR="009F7637" w:rsidRPr="00A262B7" w:rsidRDefault="009F763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62B7">
        <w:rPr>
          <w:b/>
          <w:sz w:val="28"/>
          <w:szCs w:val="28"/>
        </w:rPr>
        <w:t>1</w:t>
      </w:r>
      <w:r w:rsidR="00294051" w:rsidRPr="00A262B7">
        <w:rPr>
          <w:b/>
          <w:sz w:val="28"/>
          <w:szCs w:val="28"/>
        </w:rPr>
        <w:t xml:space="preserve"> Первый этап: конец </w:t>
      </w:r>
      <w:r w:rsidR="00294051" w:rsidRPr="00A262B7">
        <w:rPr>
          <w:b/>
          <w:sz w:val="28"/>
          <w:szCs w:val="28"/>
          <w:lang w:val="en-US"/>
        </w:rPr>
        <w:t>XVII</w:t>
      </w:r>
      <w:r w:rsidRPr="00A262B7">
        <w:rPr>
          <w:b/>
          <w:sz w:val="28"/>
          <w:szCs w:val="28"/>
        </w:rPr>
        <w:t xml:space="preserve"> века – 1861гг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2279B8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Первый этап</w:t>
      </w:r>
      <w:r w:rsidR="00294051" w:rsidRPr="00A262B7">
        <w:rPr>
          <w:sz w:val="28"/>
          <w:szCs w:val="28"/>
        </w:rPr>
        <w:t xml:space="preserve"> связан, во-первых, с принятием ряда государственных законопроектов, на основании которых намечалась будущая работа сберегательных учреждений и, непосредственно, с образованием в России первых сберегательных инсти</w:t>
      </w:r>
      <w:r w:rsidR="003B4DCD" w:rsidRPr="00A262B7">
        <w:rPr>
          <w:sz w:val="28"/>
          <w:szCs w:val="28"/>
        </w:rPr>
        <w:t>тутов – сберегательных касс. В</w:t>
      </w:r>
      <w:r w:rsidR="00294051" w:rsidRPr="00A262B7">
        <w:rPr>
          <w:sz w:val="28"/>
          <w:szCs w:val="28"/>
        </w:rPr>
        <w:t>о-вторых, с определением основного функционального назначения сберегательных касс в Российской империи – «прием небольших сумм на сохранение для приращения процентов» от мелких вкладчиков – населения.</w:t>
      </w:r>
    </w:p>
    <w:p w:rsidR="003B4DCD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Известно, что в России первая инициатива организации сберегательного дела принадлежит государству. Если на Западе сберегательные учреждения возникали, в основной своей массе, по решению общественных организаций и лишь со временем «удостаивались» законодательного регулирования, то в императорской России, где роль государства по традиции была доминирующей, именно правительство стало инициатором появления и развития сберегательных учреждений. Считается, что первый подобный проект относится еще ко времени правления Екатерины </w:t>
      </w:r>
      <w:r w:rsidRPr="00A262B7">
        <w:rPr>
          <w:sz w:val="28"/>
          <w:szCs w:val="28"/>
          <w:lang w:val="en-US"/>
        </w:rPr>
        <w:t>II</w:t>
      </w:r>
      <w:r w:rsidRPr="00A262B7">
        <w:rPr>
          <w:sz w:val="28"/>
          <w:szCs w:val="28"/>
        </w:rPr>
        <w:t xml:space="preserve">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Уже позднее, в </w:t>
      </w:r>
      <w:smartTag w:uri="urn:schemas-microsoft-com:office:smarttags" w:element="metricconverter">
        <w:smartTagPr>
          <w:attr w:name="ProductID" w:val="1826 г"/>
        </w:smartTagPr>
        <w:r w:rsidRPr="00A262B7">
          <w:rPr>
            <w:sz w:val="28"/>
            <w:szCs w:val="28"/>
          </w:rPr>
          <w:t>1826 г</w:t>
        </w:r>
      </w:smartTag>
      <w:r w:rsidRPr="00A262B7">
        <w:rPr>
          <w:sz w:val="28"/>
          <w:szCs w:val="28"/>
        </w:rPr>
        <w:t xml:space="preserve">. Николай </w:t>
      </w:r>
      <w:r w:rsidRPr="00A262B7">
        <w:rPr>
          <w:sz w:val="28"/>
          <w:szCs w:val="28"/>
          <w:lang w:val="en-US"/>
        </w:rPr>
        <w:t>I</w:t>
      </w:r>
      <w:r w:rsidRPr="00A262B7">
        <w:rPr>
          <w:sz w:val="28"/>
          <w:szCs w:val="28"/>
        </w:rPr>
        <w:t xml:space="preserve"> поставил вопрос о разработке проекта общеимперской организации сберегательных касс при Приказах общественного призрения. Исходя из опыта работы сберегательных касс в Германии и некоторых других европейских странах, рассмотревший данный вопрос Государственный совет Российской империи признал необхо</w:t>
      </w:r>
      <w:r w:rsidR="003B4DCD" w:rsidRPr="00A262B7">
        <w:rPr>
          <w:sz w:val="28"/>
          <w:szCs w:val="28"/>
        </w:rPr>
        <w:t>димость их организации в России.</w:t>
      </w:r>
      <w:r w:rsidRPr="00A262B7">
        <w:rPr>
          <w:sz w:val="28"/>
          <w:szCs w:val="28"/>
        </w:rPr>
        <w:t xml:space="preserve"> Но в </w:t>
      </w:r>
      <w:r w:rsidR="003B4DCD" w:rsidRPr="00A262B7">
        <w:rPr>
          <w:sz w:val="28"/>
          <w:szCs w:val="28"/>
        </w:rPr>
        <w:t xml:space="preserve">результате того, что по </w:t>
      </w:r>
      <w:r w:rsidRPr="00A262B7">
        <w:rPr>
          <w:sz w:val="28"/>
          <w:szCs w:val="28"/>
        </w:rPr>
        <w:t xml:space="preserve"> оценкам большинства </w:t>
      </w:r>
      <w:r w:rsidR="003B4DCD" w:rsidRPr="00A262B7">
        <w:rPr>
          <w:sz w:val="28"/>
          <w:szCs w:val="28"/>
        </w:rPr>
        <w:t>руководителей местных Приказов (</w:t>
      </w:r>
      <w:r w:rsidRPr="00A262B7">
        <w:rPr>
          <w:sz w:val="28"/>
          <w:szCs w:val="28"/>
        </w:rPr>
        <w:t>заключавши</w:t>
      </w:r>
      <w:r w:rsidR="003B4DCD" w:rsidRPr="00A262B7">
        <w:rPr>
          <w:sz w:val="28"/>
          <w:szCs w:val="28"/>
        </w:rPr>
        <w:t xml:space="preserve">м в себе статистические данные об </w:t>
      </w:r>
      <w:r w:rsidRPr="00A262B7">
        <w:rPr>
          <w:sz w:val="28"/>
          <w:szCs w:val="28"/>
        </w:rPr>
        <w:t>очень низк</w:t>
      </w:r>
      <w:r w:rsidR="003B4DCD" w:rsidRPr="00A262B7">
        <w:rPr>
          <w:sz w:val="28"/>
          <w:szCs w:val="28"/>
        </w:rPr>
        <w:t>ом уровне жизни бедного класса)</w:t>
      </w:r>
      <w:r w:rsidRPr="00A262B7">
        <w:rPr>
          <w:sz w:val="28"/>
          <w:szCs w:val="28"/>
        </w:rPr>
        <w:t xml:space="preserve"> Совет </w:t>
      </w:r>
      <w:r w:rsidR="00BD13F0" w:rsidRPr="00A262B7">
        <w:rPr>
          <w:sz w:val="28"/>
          <w:szCs w:val="28"/>
        </w:rPr>
        <w:t>вынес решение о невозможности</w:t>
      </w:r>
      <w:r w:rsidRPr="00A262B7">
        <w:rPr>
          <w:sz w:val="28"/>
          <w:szCs w:val="28"/>
        </w:rPr>
        <w:t xml:space="preserve"> в этот период создания широкой сети сберегательных институтов</w:t>
      </w:r>
      <w:r w:rsidR="00BD13F0" w:rsidRPr="00A262B7">
        <w:rPr>
          <w:sz w:val="28"/>
          <w:szCs w:val="28"/>
        </w:rPr>
        <w:t xml:space="preserve">. В итоге </w:t>
      </w:r>
      <w:r w:rsidRPr="00A262B7">
        <w:rPr>
          <w:sz w:val="28"/>
          <w:szCs w:val="28"/>
        </w:rPr>
        <w:t>данный проект был отложен до середины 1830-х гг. В этот</w:t>
      </w:r>
      <w:r w:rsidR="00BD13F0" w:rsidRPr="00A262B7">
        <w:rPr>
          <w:sz w:val="28"/>
          <w:szCs w:val="28"/>
        </w:rPr>
        <w:t xml:space="preserve"> же</w:t>
      </w:r>
      <w:r w:rsidRPr="00A262B7">
        <w:rPr>
          <w:sz w:val="28"/>
          <w:szCs w:val="28"/>
        </w:rPr>
        <w:t xml:space="preserve"> период член Совета Министр финансов граф А.Г. Кушелев-Безбородко предлагает новый проект организации сберегательных касс во всех уездных городах Российской империи. В последствие данный проект стал основой функционирования созданных уже позднее сберегательных касс в Российской империи, но в данный период не был реализован из-за своей масштабности и грандиозности – необходимо было организовывать несколько со</w:t>
      </w:r>
      <w:r w:rsidR="00BD13F0" w:rsidRPr="00A262B7">
        <w:rPr>
          <w:sz w:val="28"/>
          <w:szCs w:val="28"/>
        </w:rPr>
        <w:t xml:space="preserve">т сберегательных касс сразу, </w:t>
      </w:r>
      <w:r w:rsidRPr="00A262B7">
        <w:rPr>
          <w:sz w:val="28"/>
          <w:szCs w:val="28"/>
        </w:rPr>
        <w:t>реально</w:t>
      </w:r>
      <w:r w:rsidR="00BD13F0" w:rsidRPr="00A262B7">
        <w:rPr>
          <w:sz w:val="28"/>
          <w:szCs w:val="28"/>
        </w:rPr>
        <w:t xml:space="preserve"> же</w:t>
      </w:r>
      <w:r w:rsidRPr="00A262B7">
        <w:rPr>
          <w:sz w:val="28"/>
          <w:szCs w:val="28"/>
        </w:rPr>
        <w:t>, государство не имело такой возможности.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Родоначальником сберегательного дела в России считается Е.Ф. Канкарин, возглавляющий Минист</w:t>
      </w:r>
      <w:r w:rsidR="00BD13F0" w:rsidRPr="00A262B7">
        <w:rPr>
          <w:sz w:val="28"/>
          <w:szCs w:val="28"/>
        </w:rPr>
        <w:t xml:space="preserve">ерство финансов в 1824-1844 гг.. </w:t>
      </w:r>
      <w:r w:rsidRPr="00A262B7">
        <w:rPr>
          <w:sz w:val="28"/>
          <w:szCs w:val="28"/>
        </w:rPr>
        <w:t xml:space="preserve">Он способствовал разработке и подписанию в октябре </w:t>
      </w:r>
      <w:smartTag w:uri="urn:schemas-microsoft-com:office:smarttags" w:element="metricconverter">
        <w:smartTagPr>
          <w:attr w:name="ProductID" w:val="1841 г"/>
        </w:smartTagPr>
        <w:r w:rsidRPr="00A262B7">
          <w:rPr>
            <w:sz w:val="28"/>
            <w:szCs w:val="28"/>
          </w:rPr>
          <w:t>1841 г</w:t>
        </w:r>
      </w:smartTag>
      <w:r w:rsidRPr="00A262B7">
        <w:rPr>
          <w:sz w:val="28"/>
          <w:szCs w:val="28"/>
        </w:rPr>
        <w:t xml:space="preserve">. Николаем </w:t>
      </w:r>
      <w:r w:rsidRPr="00A262B7">
        <w:rPr>
          <w:sz w:val="28"/>
          <w:szCs w:val="28"/>
          <w:lang w:val="en-US"/>
        </w:rPr>
        <w:t>I</w:t>
      </w:r>
      <w:r w:rsidRPr="00A262B7">
        <w:rPr>
          <w:sz w:val="28"/>
          <w:szCs w:val="28"/>
        </w:rPr>
        <w:t xml:space="preserve">  первого Устава сберегательных касс</w:t>
      </w:r>
      <w:r w:rsidR="00BD13F0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и</w:t>
      </w:r>
      <w:r w:rsidR="00BD13F0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учреждению первых сберег</w:t>
      </w:r>
      <w:r w:rsidR="00BD13F0" w:rsidRPr="00A262B7">
        <w:rPr>
          <w:sz w:val="28"/>
          <w:szCs w:val="28"/>
        </w:rPr>
        <w:t>ательных касс</w:t>
      </w:r>
      <w:r w:rsidRPr="00A262B7">
        <w:rPr>
          <w:sz w:val="28"/>
          <w:szCs w:val="28"/>
        </w:rPr>
        <w:t>: сначала в Санкт-Петербурге, затем в Москве, а несколько позже и в Одессе</w:t>
      </w:r>
      <w:r w:rsidR="00BD13F0"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Первые два десятилетия существования этих сберегательных институтов не стали периодом  значительного их развития (при этом деятельность уставных сберкасс оставалась незначительной и малопривлекательной не только в силу организационных недочетов – малой распространенности и бюрократизации, но и конкуренции собственно банков, среди которых Заемный банк и сами Приказы общественного призрения также могли наравне со сберкассами принимать и самые мелкие суммы).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Процесс распространения этих учреждений после </w:t>
      </w:r>
      <w:smartTag w:uri="urn:schemas-microsoft-com:office:smarttags" w:element="metricconverter">
        <w:smartTagPr>
          <w:attr w:name="ProductID" w:val="1849 г"/>
        </w:smartTagPr>
        <w:r w:rsidRPr="00A262B7">
          <w:rPr>
            <w:sz w:val="28"/>
            <w:szCs w:val="28"/>
          </w:rPr>
          <w:t>1849 г</w:t>
        </w:r>
      </w:smartTag>
      <w:r w:rsidRPr="00A262B7">
        <w:rPr>
          <w:sz w:val="28"/>
          <w:szCs w:val="28"/>
        </w:rPr>
        <w:t xml:space="preserve">. был прекращен, а сумма вложенных вкладчиками денег увеличивалась очень медленно. Положение стало постепенно меняться лишь после ликвидации крепостного права и с принятием первого варианта нового Устава в </w:t>
      </w:r>
      <w:smartTag w:uri="urn:schemas-microsoft-com:office:smarttags" w:element="metricconverter">
        <w:smartTagPr>
          <w:attr w:name="ProductID" w:val="1862 г"/>
        </w:smartTagPr>
        <w:r w:rsidRPr="00A262B7">
          <w:rPr>
            <w:sz w:val="28"/>
            <w:szCs w:val="28"/>
          </w:rPr>
          <w:t>1862 г</w:t>
        </w:r>
      </w:smartTag>
      <w:r w:rsidRPr="00A262B7">
        <w:rPr>
          <w:sz w:val="28"/>
          <w:szCs w:val="28"/>
        </w:rPr>
        <w:t>. – с этого момента, на мой взгляд, начинается второй этап в развитии сберегательного дела в России.</w:t>
      </w:r>
    </w:p>
    <w:p w:rsidR="00BD13F0" w:rsidRPr="00A262B7" w:rsidRDefault="00BD13F0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62B7">
        <w:rPr>
          <w:b/>
          <w:sz w:val="28"/>
          <w:szCs w:val="28"/>
        </w:rPr>
        <w:t xml:space="preserve">2 </w:t>
      </w:r>
      <w:r w:rsidR="001C3371">
        <w:rPr>
          <w:b/>
          <w:sz w:val="28"/>
          <w:szCs w:val="28"/>
        </w:rPr>
        <w:t xml:space="preserve"> Второй этап: 1862-1895гг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Выделение данного этапа в развитии российского сберегательного дела предопределили радикальные преобразования эпохи «великих реформ» 1860-х гг., коренным образом изменивших облик России, одним из которых явилась и «реорганизация кредитной системы страны».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Период с 1862-1864 гг. стал временем реформы Устава сберкасс, который был утверждён и подписан Александром </w:t>
      </w:r>
      <w:r w:rsidRPr="00A262B7">
        <w:rPr>
          <w:sz w:val="28"/>
          <w:szCs w:val="28"/>
          <w:lang w:val="en-US"/>
        </w:rPr>
        <w:t>II</w:t>
      </w:r>
      <w:r w:rsidRPr="00A262B7">
        <w:rPr>
          <w:sz w:val="28"/>
          <w:szCs w:val="28"/>
        </w:rPr>
        <w:t xml:space="preserve"> 16 октября </w:t>
      </w:r>
      <w:smartTag w:uri="urn:schemas-microsoft-com:office:smarttags" w:element="metricconverter">
        <w:smartTagPr>
          <w:attr w:name="ProductID" w:val="1862 г"/>
        </w:smartTagPr>
        <w:r w:rsidRPr="00A262B7">
          <w:rPr>
            <w:sz w:val="28"/>
            <w:szCs w:val="28"/>
          </w:rPr>
          <w:t>1862 г</w:t>
        </w:r>
      </w:smartTag>
      <w:r w:rsidRPr="00A262B7">
        <w:rPr>
          <w:sz w:val="28"/>
          <w:szCs w:val="28"/>
        </w:rPr>
        <w:t xml:space="preserve">. и, одновременно, временем принятия Положения о городских (муниципальных) банках, при которых с </w:t>
      </w:r>
      <w:smartTag w:uri="urn:schemas-microsoft-com:office:smarttags" w:element="metricconverter">
        <w:smartTagPr>
          <w:attr w:name="ProductID" w:val="1864 г"/>
        </w:smartTagPr>
        <w:r w:rsidRPr="00A262B7">
          <w:rPr>
            <w:sz w:val="28"/>
            <w:szCs w:val="28"/>
          </w:rPr>
          <w:t>1864 г</w:t>
        </w:r>
      </w:smartTag>
      <w:r w:rsidRPr="00A262B7">
        <w:rPr>
          <w:sz w:val="28"/>
          <w:szCs w:val="28"/>
        </w:rPr>
        <w:t xml:space="preserve">. разрешалось открывать и сберегательные учреждения. </w:t>
      </w:r>
      <w:r w:rsidR="00544BB9" w:rsidRPr="00A262B7">
        <w:rPr>
          <w:sz w:val="28"/>
          <w:szCs w:val="28"/>
        </w:rPr>
        <w:t xml:space="preserve">По </w:t>
      </w:r>
      <w:r w:rsidRPr="00A262B7">
        <w:rPr>
          <w:sz w:val="28"/>
          <w:szCs w:val="28"/>
        </w:rPr>
        <w:t>Уставу, сберкассы были переданы в полное ведение Министерства финансов, при этом управление кассами было возложено на Государственный банк под наблюдением Министерства финансов.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С введением в действие нового Устава в </w:t>
      </w:r>
      <w:smartTag w:uri="urn:schemas-microsoft-com:office:smarttags" w:element="metricconverter">
        <w:smartTagPr>
          <w:attr w:name="ProductID" w:val="1862 г"/>
        </w:smartTagPr>
        <w:r w:rsidRPr="00A262B7">
          <w:rPr>
            <w:sz w:val="28"/>
            <w:szCs w:val="28"/>
          </w:rPr>
          <w:t>1862 г</w:t>
        </w:r>
      </w:smartTag>
      <w:r w:rsidRPr="00A262B7">
        <w:rPr>
          <w:sz w:val="28"/>
          <w:szCs w:val="28"/>
        </w:rPr>
        <w:t>., обе столичные кассы – Санкт-Петербургская и М</w:t>
      </w:r>
      <w:r w:rsidR="00544BB9" w:rsidRPr="00A262B7">
        <w:rPr>
          <w:sz w:val="28"/>
          <w:szCs w:val="28"/>
        </w:rPr>
        <w:t>осковская кассы – сохранялись (</w:t>
      </w:r>
      <w:r w:rsidRPr="00A262B7">
        <w:rPr>
          <w:sz w:val="28"/>
          <w:szCs w:val="28"/>
        </w:rPr>
        <w:t>с остатком денежных</w:t>
      </w:r>
      <w:r w:rsidR="00544BB9" w:rsidRPr="00A262B7">
        <w:rPr>
          <w:sz w:val="28"/>
          <w:szCs w:val="28"/>
        </w:rPr>
        <w:t xml:space="preserve"> средств на сумму 8,5 млн. руб.) и </w:t>
      </w:r>
      <w:r w:rsidRPr="00A262B7">
        <w:rPr>
          <w:sz w:val="28"/>
          <w:szCs w:val="28"/>
        </w:rPr>
        <w:t>переходили в подч</w:t>
      </w:r>
      <w:r w:rsidR="00544BB9" w:rsidRPr="00A262B7">
        <w:rPr>
          <w:sz w:val="28"/>
          <w:szCs w:val="28"/>
        </w:rPr>
        <w:t>инение Государственного банка. Причем все</w:t>
      </w:r>
      <w:r w:rsidRPr="00A262B7">
        <w:rPr>
          <w:sz w:val="28"/>
          <w:szCs w:val="28"/>
        </w:rPr>
        <w:t xml:space="preserve"> губернские сберегательные учреждения (городские (муниципальные) сберегательные учреждения) подлежали ликвидации, а взносы вкладчиков – возврату. Самым сложным временем для сберкасс и, соответственно, для развития сберегательного дела, в этот период оказались первые два десятилетия пореформенного периода, когда общая сумма вкладов не только не возрастала, но неуклонно сокращалась.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Последующее десятилетие стало для отечественных сберегательных учреждений переломным</w:t>
      </w:r>
      <w:r w:rsidR="003467E9" w:rsidRPr="00A262B7">
        <w:rPr>
          <w:sz w:val="28"/>
          <w:szCs w:val="28"/>
        </w:rPr>
        <w:t>, так в</w:t>
      </w:r>
      <w:r w:rsidRPr="00A262B7">
        <w:rPr>
          <w:sz w:val="28"/>
          <w:szCs w:val="28"/>
        </w:rPr>
        <w:t xml:space="preserve"> 1880-е и 1890-е годы коренным образом изменилось место и значение касс в жизни государства. Развитие сберкасс в этот период было основано на предоставлении клиентам различного рода новых услуг: кассы стали принимать вклады на имя детей, выдавать сбережения умерших клиентов их наследникам, переводить средства их одной кассы в другую. В </w:t>
      </w:r>
      <w:smartTag w:uri="urn:schemas-microsoft-com:office:smarttags" w:element="metricconverter">
        <w:smartTagPr>
          <w:attr w:name="ProductID" w:val="1888 г"/>
        </w:smartTagPr>
        <w:r w:rsidRPr="00A262B7">
          <w:rPr>
            <w:sz w:val="28"/>
            <w:szCs w:val="28"/>
          </w:rPr>
          <w:t>1888 г</w:t>
        </w:r>
      </w:smartTag>
      <w:r w:rsidRPr="00A262B7">
        <w:rPr>
          <w:sz w:val="28"/>
          <w:szCs w:val="28"/>
        </w:rPr>
        <w:t xml:space="preserve">. кассы впервые начинают работать с юридическими лицами, в частности, был разрешен прием средств на сумму свыше 1 тыс. руб. от церквей и монастырей и за счет штрафных капиталов предприятий, которые по закону </w:t>
      </w:r>
      <w:smartTag w:uri="urn:schemas-microsoft-com:office:smarttags" w:element="metricconverter">
        <w:smartTagPr>
          <w:attr w:name="ProductID" w:val="1887 г"/>
        </w:smartTagPr>
        <w:r w:rsidRPr="00A262B7">
          <w:rPr>
            <w:sz w:val="28"/>
            <w:szCs w:val="28"/>
          </w:rPr>
          <w:t>1887 г</w:t>
        </w:r>
      </w:smartTag>
      <w:r w:rsidRPr="00A262B7">
        <w:rPr>
          <w:sz w:val="28"/>
          <w:szCs w:val="28"/>
        </w:rPr>
        <w:t>. должны были расходоваться на нужды самих рабочих. Общее количество юридических лиц, имевших счета в сберкассах за период с 1888-1895 гг., не превышало более 8% всего состава вкладчиков.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При Александре </w:t>
      </w:r>
      <w:r w:rsidRPr="00A262B7">
        <w:rPr>
          <w:sz w:val="28"/>
          <w:szCs w:val="28"/>
          <w:lang w:val="en-US"/>
        </w:rPr>
        <w:t>III</w:t>
      </w:r>
      <w:r w:rsidRPr="00A262B7">
        <w:rPr>
          <w:sz w:val="28"/>
          <w:szCs w:val="28"/>
        </w:rPr>
        <w:t xml:space="preserve"> наметилось реальное стремление правительства к расширению сберегательного дела и развитию российской сберегательной системы. В частности, в </w:t>
      </w:r>
      <w:smartTag w:uri="urn:schemas-microsoft-com:office:smarttags" w:element="metricconverter">
        <w:smartTagPr>
          <w:attr w:name="ProductID" w:val="1881 г"/>
        </w:smartTagPr>
        <w:r w:rsidRPr="00A262B7">
          <w:rPr>
            <w:sz w:val="28"/>
            <w:szCs w:val="28"/>
          </w:rPr>
          <w:t>1881 г</w:t>
        </w:r>
      </w:smartTag>
      <w:r w:rsidRPr="00A262B7">
        <w:rPr>
          <w:sz w:val="28"/>
          <w:szCs w:val="28"/>
        </w:rPr>
        <w:t xml:space="preserve">. это привело к повышению процента в сберкассах (с 3% до 4%), а с </w:t>
      </w:r>
      <w:smartTag w:uri="urn:schemas-microsoft-com:office:smarttags" w:element="metricconverter">
        <w:smartTagPr>
          <w:attr w:name="ProductID" w:val="1884 г"/>
        </w:smartTagPr>
        <w:r w:rsidRPr="00A262B7">
          <w:rPr>
            <w:sz w:val="28"/>
            <w:szCs w:val="28"/>
          </w:rPr>
          <w:t>1884 г</w:t>
        </w:r>
      </w:smartTag>
      <w:r w:rsidRPr="00A262B7">
        <w:rPr>
          <w:sz w:val="28"/>
          <w:szCs w:val="28"/>
        </w:rPr>
        <w:t>. сберкассы стали учреждать при всех губернских и</w:t>
      </w:r>
      <w:r w:rsidR="00E76C4B" w:rsidRPr="00A262B7">
        <w:rPr>
          <w:sz w:val="28"/>
          <w:szCs w:val="28"/>
        </w:rPr>
        <w:t xml:space="preserve"> уездных казначействах и в</w:t>
      </w:r>
      <w:r w:rsidRPr="00A262B7">
        <w:rPr>
          <w:sz w:val="28"/>
          <w:szCs w:val="28"/>
        </w:rPr>
        <w:t xml:space="preserve"> важных торгово-промышленных центрах страны. При этом гос</w:t>
      </w:r>
      <w:r w:rsidR="00E76C4B" w:rsidRPr="00A262B7">
        <w:rPr>
          <w:sz w:val="28"/>
          <w:szCs w:val="28"/>
        </w:rPr>
        <w:t xml:space="preserve">ударственная политика в </w:t>
      </w:r>
      <w:r w:rsidRPr="00A262B7">
        <w:rPr>
          <w:sz w:val="28"/>
          <w:szCs w:val="28"/>
        </w:rPr>
        <w:t xml:space="preserve">организации сбережений сводилась «к мобилизации средств, накопленных в сберегательных кассах, которые в дальнейшем использовались государством с целью облегчения конверсий внутренних государственных займов в </w:t>
      </w:r>
      <w:smartTag w:uri="urn:schemas-microsoft-com:office:smarttags" w:element="metricconverter">
        <w:smartTagPr>
          <w:attr w:name="ProductID" w:val="1891 г"/>
        </w:smartTagPr>
        <w:r w:rsidRPr="00A262B7">
          <w:rPr>
            <w:sz w:val="28"/>
            <w:szCs w:val="28"/>
          </w:rPr>
          <w:t>1891 г</w:t>
        </w:r>
      </w:smartTag>
      <w:r w:rsidRPr="00A262B7">
        <w:rPr>
          <w:sz w:val="28"/>
          <w:szCs w:val="28"/>
        </w:rPr>
        <w:t xml:space="preserve">. и </w:t>
      </w:r>
      <w:smartTag w:uri="urn:schemas-microsoft-com:office:smarttags" w:element="metricconverter">
        <w:smartTagPr>
          <w:attr w:name="ProductID" w:val="1894 г"/>
        </w:smartTagPr>
        <w:r w:rsidRPr="00A262B7">
          <w:rPr>
            <w:sz w:val="28"/>
            <w:szCs w:val="28"/>
          </w:rPr>
          <w:t>1894 г</w:t>
        </w:r>
      </w:smartTag>
      <w:r w:rsidRPr="00A262B7">
        <w:rPr>
          <w:sz w:val="28"/>
          <w:szCs w:val="28"/>
        </w:rPr>
        <w:t>., а также для реализации железнодорожных займов».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Вкладчиками сберкасс в этот период стали миллионы жителей России. Что касается распределения вкладов частных лиц, то при оценке сберегательных операций, характерных для этого этапа, в распределении вкладов наблюдалось увеличение количества мелких взносов частных вклад</w:t>
      </w:r>
      <w:r w:rsidR="00AC26E6" w:rsidRPr="00A262B7">
        <w:rPr>
          <w:sz w:val="28"/>
          <w:szCs w:val="28"/>
        </w:rPr>
        <w:t>чиков и</w:t>
      </w:r>
      <w:r w:rsidRPr="00A262B7">
        <w:rPr>
          <w:sz w:val="28"/>
          <w:szCs w:val="28"/>
        </w:rPr>
        <w:t xml:space="preserve"> изменения в профессиональном составе основных вкладчиков сберкасс.</w:t>
      </w:r>
    </w:p>
    <w:p w:rsidR="00AC26E6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На начало 1860-х гг. структура вкладов </w:t>
      </w:r>
      <w:r w:rsidR="00AC26E6" w:rsidRPr="00A262B7">
        <w:rPr>
          <w:sz w:val="28"/>
          <w:szCs w:val="28"/>
        </w:rPr>
        <w:t>(</w:t>
      </w:r>
      <w:r w:rsidRPr="00A262B7">
        <w:rPr>
          <w:sz w:val="28"/>
          <w:szCs w:val="28"/>
        </w:rPr>
        <w:t>по суммам вкладов</w:t>
      </w:r>
      <w:r w:rsidR="00AC26E6" w:rsidRPr="00A262B7">
        <w:rPr>
          <w:sz w:val="28"/>
          <w:szCs w:val="28"/>
        </w:rPr>
        <w:t>)</w:t>
      </w:r>
      <w:r w:rsidRPr="00A262B7">
        <w:rPr>
          <w:sz w:val="28"/>
          <w:szCs w:val="28"/>
        </w:rPr>
        <w:t xml:space="preserve"> имела следующий вид: более половины всего остатка денежных сбережений приходилось на вклады свыше 500 руб., около 2/5 взносов – на вклады от 100 до 500 руб. и более 1/9 части приходилось на мелкие вклады до 100 руб., причем самые мелкие взносы – до 25 руб. составляли около 2% всей суммы вложенных денег. Так, по данным Государственного банка по городским сберегательных кассам за </w:t>
      </w:r>
      <w:smartTag w:uri="urn:schemas-microsoft-com:office:smarttags" w:element="metricconverter">
        <w:smartTagPr>
          <w:attr w:name="ProductID" w:val="1963 г"/>
        </w:smartTagPr>
        <w:r w:rsidRPr="00A262B7">
          <w:rPr>
            <w:sz w:val="28"/>
            <w:szCs w:val="28"/>
          </w:rPr>
          <w:t>1963 г</w:t>
        </w:r>
      </w:smartTag>
      <w:r w:rsidRPr="00A262B7">
        <w:rPr>
          <w:sz w:val="28"/>
          <w:szCs w:val="28"/>
        </w:rPr>
        <w:t>., известно, что взносы в этот период осуществлялись преимущественно максимально допустимыми суммами, т.е. 8</w:t>
      </w:r>
      <w:r w:rsidR="00AC26E6" w:rsidRPr="00A262B7">
        <w:rPr>
          <w:sz w:val="28"/>
          <w:szCs w:val="28"/>
        </w:rPr>
        <w:t>5% внесенных денег относились к</w:t>
      </w:r>
      <w:r w:rsidRPr="00A262B7">
        <w:rPr>
          <w:sz w:val="28"/>
          <w:szCs w:val="28"/>
        </w:rPr>
        <w:t xml:space="preserve"> вкладам от 21 до 25 руб., что соответствовало предельной норме, допускавшейся при единовременном взносе.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Несколько другая картина наблюдается на конец </w:t>
      </w:r>
      <w:r w:rsidR="00AC26E6" w:rsidRPr="00A262B7">
        <w:rPr>
          <w:sz w:val="28"/>
          <w:szCs w:val="28"/>
        </w:rPr>
        <w:t>рассматриваемого</w:t>
      </w:r>
      <w:r w:rsidRPr="00A262B7">
        <w:rPr>
          <w:sz w:val="28"/>
          <w:szCs w:val="28"/>
        </w:rPr>
        <w:t xml:space="preserve"> периода. Так, взносы размером от 25 до 100 руб. в </w:t>
      </w:r>
      <w:smartTag w:uri="urn:schemas-microsoft-com:office:smarttags" w:element="metricconverter">
        <w:smartTagPr>
          <w:attr w:name="ProductID" w:val="1895 г"/>
        </w:smartTagPr>
        <w:r w:rsidRPr="00A262B7">
          <w:rPr>
            <w:sz w:val="28"/>
            <w:szCs w:val="28"/>
          </w:rPr>
          <w:t>1895 г</w:t>
        </w:r>
      </w:smartTag>
      <w:r w:rsidRPr="00A262B7">
        <w:rPr>
          <w:sz w:val="28"/>
          <w:szCs w:val="28"/>
        </w:rPr>
        <w:t>. составляли около 1/4 их общего количества, и в совокупности с первой категорией (до 25 руб.) число мелких вкладов достигло 60,1%, т.е. 3/5 всего числа вкладов. В этот же период вклады от 100 до 500 руб. составляли 27%, т.е. не более 1/4 общего числа вкладов, а взносы свыше 500 руб. – около 12,9% или 1/8 всего числа внесенных денежных средств.</w:t>
      </w:r>
    </w:p>
    <w:p w:rsidR="00AC26E6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Одновременно с этим численность действовавших касс</w:t>
      </w:r>
      <w:r w:rsidR="00AC26E6" w:rsidRPr="00A262B7">
        <w:rPr>
          <w:sz w:val="28"/>
          <w:szCs w:val="28"/>
        </w:rPr>
        <w:t xml:space="preserve"> достигла четырехзначной цифры. Ч</w:t>
      </w:r>
      <w:r w:rsidRPr="00A262B7">
        <w:rPr>
          <w:sz w:val="28"/>
          <w:szCs w:val="28"/>
        </w:rPr>
        <w:t xml:space="preserve">исло сберегательных учреждений при казначействах возросло с 42 в </w:t>
      </w:r>
      <w:smartTag w:uri="urn:schemas-microsoft-com:office:smarttags" w:element="metricconverter">
        <w:smartTagPr>
          <w:attr w:name="ProductID" w:val="1884 г"/>
        </w:smartTagPr>
        <w:r w:rsidRPr="00A262B7">
          <w:rPr>
            <w:sz w:val="28"/>
            <w:szCs w:val="28"/>
          </w:rPr>
          <w:t>1884 г</w:t>
        </w:r>
      </w:smartTag>
      <w:r w:rsidRPr="00A262B7">
        <w:rPr>
          <w:sz w:val="28"/>
          <w:szCs w:val="28"/>
        </w:rPr>
        <w:t xml:space="preserve">. до 614 в </w:t>
      </w:r>
      <w:smartTag w:uri="urn:schemas-microsoft-com:office:smarttags" w:element="metricconverter">
        <w:smartTagPr>
          <w:attr w:name="ProductID" w:val="1895 г"/>
        </w:smartTagPr>
        <w:r w:rsidRPr="00A262B7">
          <w:rPr>
            <w:sz w:val="28"/>
            <w:szCs w:val="28"/>
          </w:rPr>
          <w:t>1895 г</w:t>
        </w:r>
      </w:smartTag>
      <w:r w:rsidRPr="00A262B7">
        <w:rPr>
          <w:sz w:val="28"/>
          <w:szCs w:val="28"/>
        </w:rPr>
        <w:t xml:space="preserve">., а при отделениях Государственного банка с 58 в </w:t>
      </w:r>
      <w:smartTag w:uri="urn:schemas-microsoft-com:office:smarttags" w:element="metricconverter">
        <w:smartTagPr>
          <w:attr w:name="ProductID" w:val="1882 г"/>
        </w:smartTagPr>
        <w:r w:rsidRPr="00A262B7">
          <w:rPr>
            <w:sz w:val="28"/>
            <w:szCs w:val="28"/>
          </w:rPr>
          <w:t>1882 г</w:t>
        </w:r>
      </w:smartTag>
      <w:r w:rsidRPr="00A262B7">
        <w:rPr>
          <w:sz w:val="28"/>
          <w:szCs w:val="28"/>
        </w:rPr>
        <w:t xml:space="preserve">. до 125 в </w:t>
      </w:r>
      <w:smartTag w:uri="urn:schemas-microsoft-com:office:smarttags" w:element="metricconverter">
        <w:smartTagPr>
          <w:attr w:name="ProductID" w:val="1895 г"/>
        </w:smartTagPr>
        <w:r w:rsidRPr="00A262B7">
          <w:rPr>
            <w:sz w:val="28"/>
            <w:szCs w:val="28"/>
          </w:rPr>
          <w:t>1895 г</w:t>
        </w:r>
      </w:smartTag>
      <w:r w:rsidRPr="00A262B7">
        <w:rPr>
          <w:sz w:val="28"/>
          <w:szCs w:val="28"/>
        </w:rPr>
        <w:t>.</w:t>
      </w:r>
      <w:r w:rsidR="00AC26E6" w:rsidRPr="00A262B7">
        <w:rPr>
          <w:sz w:val="28"/>
          <w:szCs w:val="28"/>
        </w:rPr>
        <w:t>.</w:t>
      </w:r>
      <w:r w:rsidRPr="00A262B7">
        <w:rPr>
          <w:sz w:val="28"/>
          <w:szCs w:val="28"/>
        </w:rPr>
        <w:t xml:space="preserve">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Значительное увеличение количества сберкасс произошло после их учреждения при таможнях, фабриках и заводах и особенно при почтово-телеграфных конторах. Общее развитие сберегательной системы в России в рассматриваемый период достигло достаточно высокого уровня.</w:t>
      </w:r>
      <w:r w:rsidR="00AC26E6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Этот этап развития сберегатель</w:t>
      </w:r>
      <w:r w:rsidR="00AC26E6" w:rsidRPr="00A262B7">
        <w:rPr>
          <w:sz w:val="28"/>
          <w:szCs w:val="28"/>
        </w:rPr>
        <w:t xml:space="preserve">ной системы характеризуется </w:t>
      </w:r>
      <w:r w:rsidRPr="00A262B7">
        <w:rPr>
          <w:sz w:val="28"/>
          <w:szCs w:val="28"/>
        </w:rPr>
        <w:t xml:space="preserve"> тем, что в это время сбер</w:t>
      </w:r>
      <w:r w:rsidR="00AC26E6" w:rsidRPr="00A262B7">
        <w:rPr>
          <w:sz w:val="28"/>
          <w:szCs w:val="28"/>
        </w:rPr>
        <w:t>егательные учреждения начинают воплощать в жизнь</w:t>
      </w:r>
      <w:r w:rsidRPr="00A262B7">
        <w:rPr>
          <w:sz w:val="28"/>
          <w:szCs w:val="28"/>
        </w:rPr>
        <w:t>, выра</w:t>
      </w:r>
      <w:r w:rsidR="00AC26E6" w:rsidRPr="00A262B7">
        <w:rPr>
          <w:sz w:val="28"/>
          <w:szCs w:val="28"/>
        </w:rPr>
        <w:t>ботанную Министерством финансов (</w:t>
      </w:r>
      <w:r w:rsidRPr="00A262B7">
        <w:rPr>
          <w:sz w:val="28"/>
          <w:szCs w:val="28"/>
        </w:rPr>
        <w:t>сов</w:t>
      </w:r>
      <w:r w:rsidR="00AC26E6" w:rsidRPr="00A262B7">
        <w:rPr>
          <w:sz w:val="28"/>
          <w:szCs w:val="28"/>
        </w:rPr>
        <w:t>местно с Государственным банком)</w:t>
      </w:r>
      <w:r w:rsidRPr="00A262B7">
        <w:rPr>
          <w:sz w:val="28"/>
          <w:szCs w:val="28"/>
        </w:rPr>
        <w:t xml:space="preserve"> общегосударс</w:t>
      </w:r>
      <w:r w:rsidR="00AC26E6" w:rsidRPr="00A262B7">
        <w:rPr>
          <w:sz w:val="28"/>
          <w:szCs w:val="28"/>
        </w:rPr>
        <w:t xml:space="preserve">твенную сберегательную политику, </w:t>
      </w:r>
      <w:r w:rsidRPr="00A262B7">
        <w:rPr>
          <w:sz w:val="28"/>
          <w:szCs w:val="28"/>
        </w:rPr>
        <w:t xml:space="preserve">не только с точки зрения привлечения средств вкладчиков, но и с учетом дальнейшего размещения сберегательного фонда (осуществления инвестиционной деятельности). Так, по принятому Уставу в </w:t>
      </w:r>
      <w:smartTag w:uri="urn:schemas-microsoft-com:office:smarttags" w:element="metricconverter">
        <w:smartTagPr>
          <w:attr w:name="ProductID" w:val="1862 г"/>
        </w:smartTagPr>
        <w:r w:rsidRPr="00A262B7">
          <w:rPr>
            <w:sz w:val="28"/>
            <w:szCs w:val="28"/>
          </w:rPr>
          <w:t>1862 г</w:t>
        </w:r>
      </w:smartTag>
      <w:r w:rsidRPr="00A262B7">
        <w:rPr>
          <w:sz w:val="28"/>
          <w:szCs w:val="28"/>
        </w:rPr>
        <w:t>., свободные суммы сберкасс могли направляться на следующие основные цели:</w:t>
      </w:r>
      <w:r w:rsidR="00AC26E6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вложения в банковские билеты различных выпусков и другие правительственные ценные бумаги, в том числе процентные облигации внутреннего займа, процентные конвертированные бумаги;</w:t>
      </w:r>
      <w:r w:rsidR="00AC26E6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покупка консолидированных облигаций российских железных дорог, гарантированных государством;</w:t>
      </w:r>
      <w:r w:rsidR="00AC26E6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вложение в выпуски свидетельств Крестьянского поземельного банка и в выпуски закладных листов Дворянского земельного банка.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Так, в этот же период (в </w:t>
      </w:r>
      <w:smartTag w:uri="urn:schemas-microsoft-com:office:smarttags" w:element="metricconverter">
        <w:smartTagPr>
          <w:attr w:name="ProductID" w:val="1865 г"/>
        </w:smartTagPr>
        <w:r w:rsidRPr="00A262B7">
          <w:rPr>
            <w:sz w:val="28"/>
            <w:szCs w:val="28"/>
          </w:rPr>
          <w:t>1865 г</w:t>
        </w:r>
      </w:smartTag>
      <w:r w:rsidRPr="00A262B7">
        <w:rPr>
          <w:sz w:val="28"/>
          <w:szCs w:val="28"/>
        </w:rPr>
        <w:t>.) в Рождественской волости Костромской губернии возникло первое ссудо-сберегательное товарищество – специализированное сберегательное учреждение. Согласно уставу, задачи ссудо-сберегательного товарищества состояли в создании оборотного капитала для занятий его членов земледелием и промыслами. Вносимый пай составлял 50 руб. с правом на кредит в полуторном размере. Срочные вклады обеспечивались круговой ответственностью членов товарищества (уже к 1.01.1881 г. в России имелось уже 729 товариществ с числом членов более 183 тыс. человек с паевым и з</w:t>
      </w:r>
      <w:r w:rsidR="00AC26E6" w:rsidRPr="00A262B7">
        <w:rPr>
          <w:sz w:val="28"/>
          <w:szCs w:val="28"/>
        </w:rPr>
        <w:t xml:space="preserve">апасным капиталом в 5 млн. руб., </w:t>
      </w:r>
      <w:r w:rsidRPr="00A262B7">
        <w:rPr>
          <w:sz w:val="28"/>
          <w:szCs w:val="28"/>
        </w:rPr>
        <w:t>вкладами в 3,1 млн. руб., займом в 3,4 млн. и ссудами – 11,2 млн. руб.).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Таким образом, с гигантским ростом сберегательных учреждений на рубеже 1880-1890-х гг. явственно обозначилась необходимость реформы Устава </w:t>
      </w:r>
      <w:smartTag w:uri="urn:schemas-microsoft-com:office:smarttags" w:element="metricconverter">
        <w:smartTagPr>
          <w:attr w:name="ProductID" w:val="1862 г"/>
        </w:smartTagPr>
        <w:r w:rsidRPr="00A262B7">
          <w:rPr>
            <w:sz w:val="28"/>
            <w:szCs w:val="28"/>
          </w:rPr>
          <w:t>1862 г</w:t>
        </w:r>
      </w:smartTag>
      <w:r w:rsidRPr="00A262B7">
        <w:rPr>
          <w:sz w:val="28"/>
          <w:szCs w:val="28"/>
        </w:rPr>
        <w:t xml:space="preserve">. В подготовленном в </w:t>
      </w:r>
      <w:smartTag w:uri="urn:schemas-microsoft-com:office:smarttags" w:element="metricconverter">
        <w:smartTagPr>
          <w:attr w:name="ProductID" w:val="1893 г"/>
        </w:smartTagPr>
        <w:r w:rsidRPr="00A262B7">
          <w:rPr>
            <w:sz w:val="28"/>
            <w:szCs w:val="28"/>
          </w:rPr>
          <w:t>1893 г</w:t>
        </w:r>
      </w:smartTag>
      <w:r w:rsidRPr="00A262B7">
        <w:rPr>
          <w:sz w:val="28"/>
          <w:szCs w:val="28"/>
        </w:rPr>
        <w:t>. проекте нового Устава высказывалась мысль о дополнительном расширении круга совершаемых операций сберкассами, о гарантиях сохранности привлеченных средств и хранении тайны вкладов, о прядке прохождения процесса открытия новых касс и т.д. Одновременно, стало очевидным, что по мере развития сберегательного дела в России денежные накопления населения, хранившиеся в сберкассах, все активнее стали вовлекаться в развитие народного хозяйства (привлеченные средства населения инвестировались в железнодорожное строительство, в операции государственного земельного кредита и т.п.). Всем этим в совокупности, на мой взгляд, и ознаменовался новый этап развития российской сберегательной системы.</w:t>
      </w:r>
    </w:p>
    <w:p w:rsidR="00444C62" w:rsidRPr="00A262B7" w:rsidRDefault="00444C62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262B7">
        <w:rPr>
          <w:b/>
          <w:sz w:val="28"/>
          <w:szCs w:val="28"/>
        </w:rPr>
        <w:t xml:space="preserve">3 </w:t>
      </w:r>
      <w:r w:rsidR="00294051" w:rsidRPr="00A262B7">
        <w:rPr>
          <w:b/>
          <w:sz w:val="28"/>
          <w:szCs w:val="28"/>
        </w:rPr>
        <w:t xml:space="preserve">Третий этап: конец </w:t>
      </w:r>
      <w:r w:rsidR="00294051" w:rsidRPr="00A262B7">
        <w:rPr>
          <w:b/>
          <w:sz w:val="28"/>
          <w:szCs w:val="28"/>
          <w:lang w:val="en-US"/>
        </w:rPr>
        <w:t>XIXI</w:t>
      </w:r>
      <w:r w:rsidR="00294051" w:rsidRPr="00A262B7">
        <w:rPr>
          <w:b/>
          <w:sz w:val="28"/>
          <w:szCs w:val="28"/>
        </w:rPr>
        <w:t xml:space="preserve"> века – начало </w:t>
      </w:r>
      <w:r w:rsidR="00294051" w:rsidRPr="00A262B7">
        <w:rPr>
          <w:b/>
          <w:sz w:val="28"/>
          <w:szCs w:val="28"/>
          <w:lang w:val="en-US"/>
        </w:rPr>
        <w:t>XX</w:t>
      </w:r>
      <w:r w:rsidR="00294051" w:rsidRPr="00A262B7">
        <w:rPr>
          <w:b/>
          <w:sz w:val="28"/>
          <w:szCs w:val="28"/>
        </w:rPr>
        <w:t xml:space="preserve"> века (до </w:t>
      </w:r>
      <w:smartTag w:uri="urn:schemas-microsoft-com:office:smarttags" w:element="metricconverter">
        <w:smartTagPr>
          <w:attr w:name="ProductID" w:val="1916 г"/>
        </w:smartTagPr>
        <w:r w:rsidR="00294051" w:rsidRPr="00A262B7">
          <w:rPr>
            <w:b/>
            <w:sz w:val="28"/>
            <w:szCs w:val="28"/>
          </w:rPr>
          <w:t>1916 г</w:t>
        </w:r>
      </w:smartTag>
      <w:r w:rsidR="00294051" w:rsidRPr="00A262B7">
        <w:rPr>
          <w:b/>
          <w:sz w:val="28"/>
          <w:szCs w:val="28"/>
        </w:rPr>
        <w:t>.)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Третий этап развития российского сберегательно</w:t>
      </w:r>
      <w:r w:rsidR="0093613E" w:rsidRPr="00A262B7">
        <w:rPr>
          <w:sz w:val="28"/>
          <w:szCs w:val="28"/>
        </w:rPr>
        <w:t xml:space="preserve">го дела (его временные границы </w:t>
      </w:r>
      <w:r w:rsidRPr="00A262B7">
        <w:rPr>
          <w:sz w:val="28"/>
          <w:szCs w:val="28"/>
        </w:rPr>
        <w:t xml:space="preserve">- с </w:t>
      </w:r>
      <w:smartTag w:uri="urn:schemas-microsoft-com:office:smarttags" w:element="metricconverter">
        <w:smartTagPr>
          <w:attr w:name="ProductID" w:val="1896 г"/>
        </w:smartTagPr>
        <w:r w:rsidRPr="00A262B7">
          <w:rPr>
            <w:sz w:val="28"/>
            <w:szCs w:val="28"/>
          </w:rPr>
          <w:t>1896 г</w:t>
        </w:r>
      </w:smartTag>
      <w:r w:rsidRPr="00A262B7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16 г"/>
        </w:smartTagPr>
        <w:r w:rsidRPr="00A262B7">
          <w:rPr>
            <w:sz w:val="28"/>
            <w:szCs w:val="28"/>
          </w:rPr>
          <w:t>1916 г</w:t>
        </w:r>
      </w:smartTag>
      <w:r w:rsidRPr="00A262B7">
        <w:rPr>
          <w:sz w:val="28"/>
          <w:szCs w:val="28"/>
        </w:rPr>
        <w:t>.) можно определить как новый этап становления сберегательной системы, период реформирования сберега</w:t>
      </w:r>
      <w:r w:rsidR="0093613E" w:rsidRPr="00A262B7">
        <w:rPr>
          <w:sz w:val="28"/>
          <w:szCs w:val="28"/>
        </w:rPr>
        <w:t>тельного дела. К</w:t>
      </w:r>
      <w:r w:rsidRPr="00A262B7">
        <w:rPr>
          <w:sz w:val="28"/>
          <w:szCs w:val="28"/>
        </w:rPr>
        <w:t xml:space="preserve">азенные сберкассы </w:t>
      </w:r>
      <w:r w:rsidR="0093613E" w:rsidRPr="00A262B7">
        <w:rPr>
          <w:sz w:val="28"/>
          <w:szCs w:val="28"/>
        </w:rPr>
        <w:t>становятся</w:t>
      </w:r>
      <w:r w:rsidRPr="00A262B7">
        <w:rPr>
          <w:sz w:val="28"/>
          <w:szCs w:val="28"/>
        </w:rPr>
        <w:t xml:space="preserve"> основными аккумуляторами народных сбережений в Российской империи, обеспечивая доступ к сберегательным операциям самому широкому кругу населения.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Прежде всего, данный этап характеризуется принятием нового</w:t>
      </w:r>
      <w:r w:rsidR="0093613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Устава сберегательных уч</w:t>
      </w:r>
      <w:r w:rsidR="0093613E" w:rsidRPr="00A262B7">
        <w:rPr>
          <w:sz w:val="28"/>
          <w:szCs w:val="28"/>
        </w:rPr>
        <w:t>реждений</w:t>
      </w:r>
      <w:r w:rsidRPr="00A262B7">
        <w:rPr>
          <w:sz w:val="28"/>
          <w:szCs w:val="28"/>
        </w:rPr>
        <w:t xml:space="preserve">. Новый Устав сберегательных касс был одобрен Государственным советом и 1.06.1895 г. утвержден Николаем </w:t>
      </w:r>
      <w:r w:rsidRPr="00A262B7">
        <w:rPr>
          <w:sz w:val="28"/>
          <w:szCs w:val="28"/>
          <w:lang w:val="en-US"/>
        </w:rPr>
        <w:t>II</w:t>
      </w:r>
      <w:r w:rsidRPr="00A262B7">
        <w:rPr>
          <w:sz w:val="28"/>
          <w:szCs w:val="28"/>
        </w:rPr>
        <w:t xml:space="preserve">. По Уставу в основе деятельности сберкасс была заложена несколько скорректированная «французская сберегательная модель». При этом за сберегательными кассами официально закреплялся статус «финансового подспорья» правительства.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При разработке нового Устава министром финансов С.Ю. Витте был всесторонне изучен опыт развития некоторых европейских сберегательных систем с целью нахождения наиболее благоприятного варианта для российской экономики и базы развития российского сберегательного дела. Приемлемыми оказались системы пяти стран: Великобритании, Франции, Австрии, Италии, Германии (</w:t>
      </w:r>
      <w:r w:rsidR="0093613E" w:rsidRPr="00A262B7">
        <w:rPr>
          <w:sz w:val="28"/>
          <w:szCs w:val="28"/>
        </w:rPr>
        <w:t xml:space="preserve">в </w:t>
      </w:r>
      <w:r w:rsidRPr="00A262B7">
        <w:rPr>
          <w:sz w:val="28"/>
          <w:szCs w:val="28"/>
        </w:rPr>
        <w:t>эти</w:t>
      </w:r>
      <w:r w:rsidR="0093613E" w:rsidRPr="00A262B7">
        <w:rPr>
          <w:sz w:val="28"/>
          <w:szCs w:val="28"/>
        </w:rPr>
        <w:t>х</w:t>
      </w:r>
      <w:r w:rsidRPr="00A262B7">
        <w:rPr>
          <w:sz w:val="28"/>
          <w:szCs w:val="28"/>
        </w:rPr>
        <w:t xml:space="preserve"> стр</w:t>
      </w:r>
      <w:r w:rsidR="0093613E" w:rsidRPr="00A262B7">
        <w:rPr>
          <w:sz w:val="28"/>
          <w:szCs w:val="28"/>
        </w:rPr>
        <w:t xml:space="preserve">анах </w:t>
      </w:r>
      <w:r w:rsidRPr="00A262B7">
        <w:rPr>
          <w:sz w:val="28"/>
          <w:szCs w:val="28"/>
        </w:rPr>
        <w:t>эволюция сберегательного дела шла, по пути усиления роли государства на всех отрезках организации сберегательного процесса).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Так, в Англии, Франции, Австрии и Италии существовало два самостоятельных типа сберегательных касс: частные (общественные) и государственные. В Англии к первому типу относились так называемые «доверительные» кассы, второй был представлен введенными в 1861 году государственными почтовыми кассами. К </w:t>
      </w:r>
      <w:smartTag w:uri="urn:schemas-microsoft-com:office:smarttags" w:element="metricconverter">
        <w:smartTagPr>
          <w:attr w:name="ProductID" w:val="1900 г"/>
        </w:smartTagPr>
        <w:r w:rsidRPr="00A262B7">
          <w:rPr>
            <w:sz w:val="28"/>
            <w:szCs w:val="28"/>
          </w:rPr>
          <w:t>1900 г</w:t>
        </w:r>
      </w:smartTag>
      <w:r w:rsidRPr="00A262B7">
        <w:rPr>
          <w:sz w:val="28"/>
          <w:szCs w:val="28"/>
        </w:rPr>
        <w:t>. в Великобритании действовало 1625 почтовых касс с привлеченными ресурсами в сумме 135 млн. фунтов стерлингов и 230 частных касс с привлеченными ресурсами в сумме 56 млн. фунтов стерлингов.</w:t>
      </w:r>
    </w:p>
    <w:p w:rsidR="00C37689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Во Франции подобным образом действовали как частные, так и введенные в 1881 году по примеру Англии, государственные почтовые кассы. К 1914 году в государственных кассах было сосредоточено около 1,8 млрд. франков, в неправительственных – 4,0 млрд. франков. </w:t>
      </w:r>
      <w:r w:rsidR="00C37689" w:rsidRPr="00A262B7">
        <w:rPr>
          <w:sz w:val="28"/>
          <w:szCs w:val="28"/>
        </w:rPr>
        <w:t>К</w:t>
      </w:r>
      <w:r w:rsidRPr="00A262B7">
        <w:rPr>
          <w:sz w:val="28"/>
          <w:szCs w:val="28"/>
        </w:rPr>
        <w:t xml:space="preserve">ассы в законодательном порядке обязаны были помещать собранные средства в государственную ренту, </w:t>
      </w:r>
      <w:r w:rsidR="00C37689" w:rsidRPr="00A262B7">
        <w:rPr>
          <w:sz w:val="28"/>
          <w:szCs w:val="28"/>
        </w:rPr>
        <w:t xml:space="preserve">государственные ценные бумаги.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 Германии практически все кассы сохранили общественный характер управления и инвестирования капиталов, обладая правом вести активные операции, в том числе предоставляя различные виды кредитов. К 1900 году в Германии насчитывалось 2685 сберегательных касс с 8,6 млрд. марок вкладов и 8,9</w:t>
      </w:r>
      <w:r w:rsidR="00C37689" w:rsidRPr="00A262B7">
        <w:rPr>
          <w:sz w:val="28"/>
          <w:szCs w:val="28"/>
        </w:rPr>
        <w:t xml:space="preserve"> млрд. марок активов. Размещая </w:t>
      </w:r>
      <w:r w:rsidRPr="00A262B7">
        <w:rPr>
          <w:sz w:val="28"/>
          <w:szCs w:val="28"/>
        </w:rPr>
        <w:t xml:space="preserve">сбережения в кредиты, германские </w:t>
      </w:r>
      <w:r w:rsidR="00C37689" w:rsidRPr="00A262B7">
        <w:rPr>
          <w:sz w:val="28"/>
          <w:szCs w:val="28"/>
        </w:rPr>
        <w:t>кассы</w:t>
      </w:r>
      <w:r w:rsidRPr="00A262B7">
        <w:rPr>
          <w:sz w:val="28"/>
          <w:szCs w:val="28"/>
        </w:rPr>
        <w:t xml:space="preserve"> приобретали характер народных банков (около 2/3 их капиталов было инвестировано в ссуды под залог недвижимости и 1/4  в процентные государственные ценные бумаги). Государство, не отвечало по обяз</w:t>
      </w:r>
      <w:r w:rsidR="00C37689" w:rsidRPr="00A262B7">
        <w:rPr>
          <w:sz w:val="28"/>
          <w:szCs w:val="28"/>
        </w:rPr>
        <w:t xml:space="preserve">ательствам касс, потому </w:t>
      </w:r>
      <w:r w:rsidRPr="00A262B7">
        <w:rPr>
          <w:sz w:val="28"/>
          <w:szCs w:val="28"/>
        </w:rPr>
        <w:t>не вмешивалось в их деятельность, предоставляя свободу в распоряжении своими средствами.</w:t>
      </w:r>
    </w:p>
    <w:p w:rsidR="00C37689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Таким образом, опыт Франции был наиболее удачным на взгляд С.Ю. Витте</w:t>
      </w:r>
      <w:r w:rsidR="00C37689" w:rsidRPr="00A262B7">
        <w:rPr>
          <w:sz w:val="28"/>
          <w:szCs w:val="28"/>
        </w:rPr>
        <w:t xml:space="preserve">, поэтому </w:t>
      </w:r>
      <w:r w:rsidRPr="00A262B7">
        <w:rPr>
          <w:sz w:val="28"/>
          <w:szCs w:val="28"/>
        </w:rPr>
        <w:t>основные характеристики сберегательной системы Франции легли в основу работы сберегательных учреждений Росси</w:t>
      </w:r>
      <w:r w:rsidR="00C37689" w:rsidRPr="00A262B7">
        <w:rPr>
          <w:sz w:val="28"/>
          <w:szCs w:val="28"/>
        </w:rPr>
        <w:t>йской империи.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По Уставу 1895 года, российские сберегательные кассы, являясь по существу правительственными</w:t>
      </w:r>
      <w:r w:rsidR="00C37689" w:rsidRPr="00A262B7">
        <w:rPr>
          <w:sz w:val="28"/>
          <w:szCs w:val="28"/>
        </w:rPr>
        <w:t xml:space="preserve">, </w:t>
      </w:r>
      <w:r w:rsidRPr="00A262B7">
        <w:rPr>
          <w:sz w:val="28"/>
          <w:szCs w:val="28"/>
        </w:rPr>
        <w:t>получали официальное название «государственных»; правительство гарантировало сохранность привлеченных сбережений вкладчиков, кассы обязывались хранить тайну вкладов, о состоянии которых имели право сообщать только самому вкладчику или его наследникам</w:t>
      </w:r>
      <w:r w:rsidR="00C37689" w:rsidRPr="00A262B7">
        <w:rPr>
          <w:sz w:val="28"/>
          <w:szCs w:val="28"/>
        </w:rPr>
        <w:t xml:space="preserve"> и т.п. </w:t>
      </w:r>
      <w:r w:rsidRPr="00A262B7">
        <w:rPr>
          <w:sz w:val="28"/>
          <w:szCs w:val="28"/>
        </w:rPr>
        <w:t>В административном отношении общее руководство кассами возлагалось на специальное Управление во главе с управляющим, являющимся одновременно одним их директоров Государственного банка. В соответствии с новым Уставом в круг основных операций сберегательных касс вошли: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-        прием вкладов с одновременной выдаче</w:t>
      </w:r>
      <w:r w:rsidR="00444C62" w:rsidRPr="00A262B7">
        <w:rPr>
          <w:sz w:val="28"/>
          <w:szCs w:val="28"/>
        </w:rPr>
        <w:t>й сберегательной книжки (вклады</w:t>
      </w:r>
      <w:r w:rsidRPr="00A262B7">
        <w:rPr>
          <w:sz w:val="28"/>
          <w:szCs w:val="28"/>
        </w:rPr>
        <w:t xml:space="preserve"> до вос</w:t>
      </w:r>
      <w:r w:rsidR="00444C62" w:rsidRPr="00A262B7">
        <w:rPr>
          <w:sz w:val="28"/>
          <w:szCs w:val="28"/>
        </w:rPr>
        <w:t xml:space="preserve">требования, условные взносы, </w:t>
      </w:r>
      <w:r w:rsidRPr="00A262B7">
        <w:rPr>
          <w:sz w:val="28"/>
          <w:szCs w:val="28"/>
        </w:rPr>
        <w:t>взносы с особым назначением: на детей до их совершеннолетия, «на погребение» и т.п.);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-        приобретение ценных бумаг по поручению клиентов касс;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  </w:t>
      </w:r>
      <w:r w:rsidR="00B41459" w:rsidRPr="00A262B7">
        <w:rPr>
          <w:sz w:val="28"/>
          <w:szCs w:val="28"/>
        </w:rPr>
        <w:t xml:space="preserve">    </w:t>
      </w:r>
      <w:r w:rsidRPr="00A262B7">
        <w:rPr>
          <w:sz w:val="28"/>
          <w:szCs w:val="28"/>
        </w:rPr>
        <w:t>услуги по переводу вкладов в другие сберегательные учреждения;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-        предоставление ссуд</w:t>
      </w:r>
      <w:r w:rsidR="00FD3BF2" w:rsidRPr="00A262B7">
        <w:rPr>
          <w:sz w:val="28"/>
          <w:szCs w:val="28"/>
        </w:rPr>
        <w:t xml:space="preserve"> и другие операции</w:t>
      </w:r>
      <w:r w:rsidRPr="00A262B7">
        <w:rPr>
          <w:sz w:val="28"/>
          <w:szCs w:val="28"/>
        </w:rPr>
        <w:t>.</w:t>
      </w:r>
    </w:p>
    <w:p w:rsidR="00294051" w:rsidRPr="00A262B7" w:rsidRDefault="002E0F39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К</w:t>
      </w:r>
      <w:r w:rsidR="00294051" w:rsidRPr="00A262B7">
        <w:rPr>
          <w:sz w:val="28"/>
          <w:szCs w:val="28"/>
        </w:rPr>
        <w:t xml:space="preserve">лиенты, имевшие вклады в кассах, делились на две группы: единоличные (граждане) и коллективные (юридические лица). </w:t>
      </w:r>
    </w:p>
    <w:p w:rsidR="00294051" w:rsidRPr="00A262B7" w:rsidRDefault="002E0F39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Число</w:t>
      </w:r>
      <w:r w:rsidR="00294051" w:rsidRPr="00A262B7">
        <w:rPr>
          <w:sz w:val="28"/>
          <w:szCs w:val="28"/>
        </w:rPr>
        <w:t xml:space="preserve"> вкладчиков в </w:t>
      </w:r>
      <w:r w:rsidRPr="00A262B7">
        <w:rPr>
          <w:sz w:val="28"/>
          <w:szCs w:val="28"/>
        </w:rPr>
        <w:t>рассматриваемый</w:t>
      </w:r>
      <w:r w:rsidR="00294051" w:rsidRPr="00A262B7">
        <w:rPr>
          <w:sz w:val="28"/>
          <w:szCs w:val="28"/>
        </w:rPr>
        <w:t xml:space="preserve"> период увеличивалось весьма неравномерно. Так, если до 1903 года наблюдалось постоянное увеличение и приток числа клиентов, то в 1905 году из-за политической нестабильности в стране рост организованных сбережений был прерван. Уже на протяжении 1906-1909 гг. ситуация несколько изменилась, темп прироста денежных сбережений и количества сберегательных книжек </w:t>
      </w:r>
      <w:r w:rsidRPr="00A262B7">
        <w:rPr>
          <w:sz w:val="28"/>
          <w:szCs w:val="28"/>
        </w:rPr>
        <w:t>был невелик</w:t>
      </w:r>
      <w:r w:rsidR="00294051" w:rsidRPr="00A262B7">
        <w:rPr>
          <w:sz w:val="28"/>
          <w:szCs w:val="28"/>
        </w:rPr>
        <w:t>. Так, прирост сберегательных кни</w:t>
      </w:r>
      <w:r w:rsidRPr="00A262B7">
        <w:rPr>
          <w:sz w:val="28"/>
          <w:szCs w:val="28"/>
        </w:rPr>
        <w:t xml:space="preserve">жек в </w:t>
      </w:r>
      <w:smartTag w:uri="urn:schemas-microsoft-com:office:smarttags" w:element="metricconverter">
        <w:smartTagPr>
          <w:attr w:name="ProductID" w:val="1909 г"/>
        </w:smartTagPr>
        <w:r w:rsidRPr="00A262B7">
          <w:rPr>
            <w:sz w:val="28"/>
            <w:szCs w:val="28"/>
          </w:rPr>
          <w:t>1909 г</w:t>
        </w:r>
      </w:smartTag>
      <w:r w:rsidRPr="00A262B7">
        <w:rPr>
          <w:sz w:val="28"/>
          <w:szCs w:val="28"/>
        </w:rPr>
        <w:t xml:space="preserve">. составил 350 тыс., </w:t>
      </w:r>
      <w:r w:rsidR="00294051" w:rsidRPr="00A262B7">
        <w:rPr>
          <w:sz w:val="28"/>
          <w:szCs w:val="28"/>
        </w:rPr>
        <w:t xml:space="preserve">677 тыс. в </w:t>
      </w:r>
      <w:smartTag w:uri="urn:schemas-microsoft-com:office:smarttags" w:element="metricconverter">
        <w:smartTagPr>
          <w:attr w:name="ProductID" w:val="1906 г"/>
        </w:smartTagPr>
        <w:r w:rsidR="00294051" w:rsidRPr="00A262B7">
          <w:rPr>
            <w:sz w:val="28"/>
            <w:szCs w:val="28"/>
          </w:rPr>
          <w:t>1906 г</w:t>
        </w:r>
      </w:smartTag>
      <w:r w:rsidR="00294051" w:rsidRPr="00A262B7">
        <w:rPr>
          <w:sz w:val="28"/>
          <w:szCs w:val="28"/>
        </w:rPr>
        <w:t xml:space="preserve">. и 545 тыс. в </w:t>
      </w:r>
      <w:smartTag w:uri="urn:schemas-microsoft-com:office:smarttags" w:element="metricconverter">
        <w:smartTagPr>
          <w:attr w:name="ProductID" w:val="1907 г"/>
        </w:smartTagPr>
        <w:r w:rsidR="00294051" w:rsidRPr="00A262B7">
          <w:rPr>
            <w:sz w:val="28"/>
            <w:szCs w:val="28"/>
          </w:rPr>
          <w:t>1907 г</w:t>
        </w:r>
      </w:smartTag>
      <w:r w:rsidR="00294051" w:rsidRPr="00A262B7">
        <w:rPr>
          <w:sz w:val="28"/>
          <w:szCs w:val="28"/>
        </w:rPr>
        <w:t xml:space="preserve">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За первое десятилетие после принятия Устава </w:t>
      </w:r>
      <w:smartTag w:uri="urn:schemas-microsoft-com:office:smarttags" w:element="metricconverter">
        <w:smartTagPr>
          <w:attr w:name="ProductID" w:val="1895 г"/>
        </w:smartTagPr>
        <w:r w:rsidRPr="00A262B7">
          <w:rPr>
            <w:sz w:val="28"/>
            <w:szCs w:val="28"/>
          </w:rPr>
          <w:t>1895 г</w:t>
        </w:r>
      </w:smartTag>
      <w:r w:rsidRPr="00A262B7">
        <w:rPr>
          <w:sz w:val="28"/>
          <w:szCs w:val="28"/>
        </w:rPr>
        <w:t xml:space="preserve">. вклады возросли на 119%, а по отдельным районам – от 113 до 192%: в Сибири – на 192%, в Средней Азии – на 162%, в Европейской России и на Кавказе – на 113%. </w:t>
      </w:r>
      <w:r w:rsidR="002E0F39" w:rsidRPr="00A262B7">
        <w:rPr>
          <w:sz w:val="28"/>
          <w:szCs w:val="28"/>
        </w:rPr>
        <w:t>С</w:t>
      </w:r>
      <w:r w:rsidRPr="00A262B7">
        <w:rPr>
          <w:sz w:val="28"/>
          <w:szCs w:val="28"/>
        </w:rPr>
        <w:t xml:space="preserve">редняя сумма вкладов на одного жителя Российской империи возросла на 189%, а средняя сумма вклада на одну сберегательную книжку колебалась – наименьший размер вклада был в </w:t>
      </w:r>
      <w:smartTag w:uri="urn:schemas-microsoft-com:office:smarttags" w:element="metricconverter">
        <w:smartTagPr>
          <w:attr w:name="ProductID" w:val="1900 г"/>
        </w:smartTagPr>
        <w:r w:rsidRPr="00A262B7">
          <w:rPr>
            <w:sz w:val="28"/>
            <w:szCs w:val="28"/>
          </w:rPr>
          <w:t>1900 г</w:t>
        </w:r>
      </w:smartTag>
      <w:r w:rsidRPr="00A262B7">
        <w:rPr>
          <w:sz w:val="28"/>
          <w:szCs w:val="28"/>
        </w:rPr>
        <w:t xml:space="preserve">. и составил 78 руб., а наибольший – в </w:t>
      </w:r>
      <w:smartTag w:uri="urn:schemas-microsoft-com:office:smarttags" w:element="metricconverter">
        <w:smartTagPr>
          <w:attr w:name="ProductID" w:val="1915 г"/>
        </w:smartTagPr>
        <w:r w:rsidRPr="00A262B7">
          <w:rPr>
            <w:sz w:val="28"/>
            <w:szCs w:val="28"/>
          </w:rPr>
          <w:t>1915 г</w:t>
        </w:r>
      </w:smartTag>
      <w:r w:rsidRPr="00A262B7">
        <w:rPr>
          <w:sz w:val="28"/>
          <w:szCs w:val="28"/>
        </w:rPr>
        <w:t>. и составил 236 руб.</w:t>
      </w:r>
    </w:p>
    <w:p w:rsidR="00294051" w:rsidRPr="00A262B7" w:rsidRDefault="00BF7DD5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</w:t>
      </w:r>
      <w:r w:rsidR="00294051" w:rsidRPr="00A262B7">
        <w:rPr>
          <w:sz w:val="28"/>
          <w:szCs w:val="28"/>
        </w:rPr>
        <w:t xml:space="preserve"> составе вкладчиков </w:t>
      </w:r>
      <w:r w:rsidRPr="00A262B7">
        <w:rPr>
          <w:sz w:val="28"/>
          <w:szCs w:val="28"/>
        </w:rPr>
        <w:t xml:space="preserve">по роду их занятий, </w:t>
      </w:r>
      <w:r w:rsidR="00294051" w:rsidRPr="00A262B7">
        <w:rPr>
          <w:sz w:val="28"/>
          <w:szCs w:val="28"/>
        </w:rPr>
        <w:t xml:space="preserve">на протяжении всего дореволюционного периода </w:t>
      </w:r>
      <w:r w:rsidRPr="00A262B7">
        <w:rPr>
          <w:sz w:val="28"/>
          <w:szCs w:val="28"/>
        </w:rPr>
        <w:t>значительных изменений</w:t>
      </w:r>
      <w:r w:rsidR="00294051" w:rsidRPr="00A262B7">
        <w:rPr>
          <w:sz w:val="28"/>
          <w:szCs w:val="28"/>
        </w:rPr>
        <w:t xml:space="preserve"> не произошло</w:t>
      </w:r>
      <w:r w:rsidRPr="00A262B7">
        <w:rPr>
          <w:sz w:val="28"/>
          <w:szCs w:val="28"/>
        </w:rPr>
        <w:t>.</w:t>
      </w:r>
      <w:r w:rsidR="00294051" w:rsidRPr="00A262B7">
        <w:rPr>
          <w:sz w:val="28"/>
          <w:szCs w:val="28"/>
        </w:rPr>
        <w:t xml:space="preserve"> Оценивая количественный и качественный состав действующих на данном этапе сберегательных учреждений, то, наряду с</w:t>
      </w:r>
      <w:r w:rsidRPr="00A262B7">
        <w:rPr>
          <w:sz w:val="28"/>
          <w:szCs w:val="28"/>
        </w:rPr>
        <w:t>о</w:t>
      </w:r>
      <w:r w:rsidR="00294051" w:rsidRPr="00A262B7">
        <w:rPr>
          <w:sz w:val="28"/>
          <w:szCs w:val="28"/>
        </w:rPr>
        <w:t xml:space="preserve"> столичными кассами, кассами при учреждениях Государственного банка, при казначействах и др.,  в 1900-1902 гг. открылись кассы при станциях казенных и частных железных дорог. Их значение заключалось в том, что наряду с почтово-телеграфными, железнодорожные кассы дали возможность приблизить сберегательные операции к населению тех местностей,  которые были значительно удалены от городских центров. </w:t>
      </w:r>
      <w:r w:rsidRPr="00A262B7">
        <w:rPr>
          <w:sz w:val="28"/>
          <w:szCs w:val="28"/>
        </w:rPr>
        <w:t>В</w:t>
      </w:r>
      <w:r w:rsidR="00294051" w:rsidRPr="00A26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02 г"/>
        </w:smartTagPr>
        <w:r w:rsidR="00294051" w:rsidRPr="00A262B7">
          <w:rPr>
            <w:sz w:val="28"/>
            <w:szCs w:val="28"/>
          </w:rPr>
          <w:t>1902 г</w:t>
        </w:r>
      </w:smartTag>
      <w:r w:rsidR="00294051" w:rsidRPr="00A262B7">
        <w:rPr>
          <w:sz w:val="28"/>
          <w:szCs w:val="28"/>
        </w:rPr>
        <w:t>. были введены сберкассы на судах военного флота и при казенных винных складах, но на практике таких касс действовало мало. В целях развития и популяризации сберегательной идеи с начала 1900-х гг. учреждались кассы при низших и средних школах, заведовали которыми представители учительского коллектива.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За семь последних лет перед </w:t>
      </w:r>
      <w:r w:rsidRPr="00A262B7">
        <w:rPr>
          <w:sz w:val="28"/>
          <w:szCs w:val="28"/>
          <w:lang w:val="en-US"/>
        </w:rPr>
        <w:t>I</w:t>
      </w:r>
      <w:r w:rsidRPr="00A262B7">
        <w:rPr>
          <w:sz w:val="28"/>
          <w:szCs w:val="28"/>
        </w:rPr>
        <w:t xml:space="preserve"> мировой войной произошел громадный сдвиг в развитии сети сберегательных учреждений и масштабе их операций. Сеть сберегательных учреждений к 1914 году состояла из 1026 центральных касс с 1286 отделениями (при учреждениях Госбанка, казначействах, управлениях железных дорог), 5964 почтово-телеграфных касс, 111 фабрично-заводских и 166 волостных касс. </w:t>
      </w:r>
      <w:r w:rsidR="00BF7DD5" w:rsidRPr="00A262B7">
        <w:rPr>
          <w:sz w:val="28"/>
          <w:szCs w:val="28"/>
        </w:rPr>
        <w:t xml:space="preserve">С </w:t>
      </w:r>
      <w:r w:rsidRPr="00A262B7">
        <w:rPr>
          <w:sz w:val="28"/>
          <w:szCs w:val="28"/>
        </w:rPr>
        <w:t xml:space="preserve">конца </w:t>
      </w:r>
      <w:smartTag w:uri="urn:schemas-microsoft-com:office:smarttags" w:element="metricconverter">
        <w:smartTagPr>
          <w:attr w:name="ProductID" w:val="1916 г"/>
        </w:smartTagPr>
        <w:r w:rsidRPr="00A262B7">
          <w:rPr>
            <w:sz w:val="28"/>
            <w:szCs w:val="28"/>
          </w:rPr>
          <w:t>1916 г</w:t>
        </w:r>
      </w:smartTag>
      <w:r w:rsidRPr="00A262B7">
        <w:rPr>
          <w:sz w:val="28"/>
          <w:szCs w:val="28"/>
        </w:rPr>
        <w:t>. было открыто около 2000 приходских сберкасс под руководством приходского духовенства.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Защита и сохранение сбережений населения, хранящихся в государственных сберегательных кассах - были </w:t>
      </w:r>
      <w:r w:rsidR="00BF7DD5" w:rsidRPr="00A262B7">
        <w:rPr>
          <w:sz w:val="28"/>
          <w:szCs w:val="28"/>
        </w:rPr>
        <w:t>приоритетом</w:t>
      </w:r>
      <w:r w:rsidRPr="00A262B7">
        <w:rPr>
          <w:sz w:val="28"/>
          <w:szCs w:val="28"/>
        </w:rPr>
        <w:t xml:space="preserve"> государственной сберегательной политики этого этапа. Так, 30 мая 1905 года был принят закон "Об учреждении государственного страхования жизни через посредство государственных сберегательных касс", в котором предусматривалось страхование доходов и капиталов сберегательными учреждениями по желанию клиентов. Сберкассы приступили к страховым операциям с февраля </w:t>
      </w:r>
      <w:smartTag w:uri="urn:schemas-microsoft-com:office:smarttags" w:element="metricconverter">
        <w:smartTagPr>
          <w:attr w:name="ProductID" w:val="1906 г"/>
        </w:smartTagPr>
        <w:r w:rsidRPr="00A262B7">
          <w:rPr>
            <w:sz w:val="28"/>
            <w:szCs w:val="28"/>
          </w:rPr>
          <w:t>1906 г</w:t>
        </w:r>
      </w:smartTag>
      <w:r w:rsidRPr="00A262B7">
        <w:rPr>
          <w:sz w:val="28"/>
          <w:szCs w:val="28"/>
        </w:rPr>
        <w:t>. Операции по страхованию для сберегательных касс ограничивались следующими видами: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1. Страхование вкладов на случай внезапной смерти до 5 тыс. руб.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2. Страхование пенсий размером до 600 руб. в год.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Всего страхованием к 1.01.1916 г. занимались более 7,5 тыс. касс почти из 10 тыс. </w:t>
      </w:r>
      <w:r w:rsidR="000753FF" w:rsidRPr="00A262B7">
        <w:rPr>
          <w:sz w:val="28"/>
          <w:szCs w:val="28"/>
        </w:rPr>
        <w:t>П</w:t>
      </w:r>
      <w:r w:rsidRPr="00A262B7">
        <w:rPr>
          <w:sz w:val="28"/>
          <w:szCs w:val="28"/>
        </w:rPr>
        <w:t xml:space="preserve">роцесс развития этого вида услуг шел достаточно медленно и до первой мировой войны не приобрел широкого распространения. </w:t>
      </w:r>
    </w:p>
    <w:p w:rsidR="00E37CD1" w:rsidRPr="00A262B7" w:rsidRDefault="002344A0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С</w:t>
      </w:r>
      <w:r w:rsidR="00294051" w:rsidRPr="00A262B7">
        <w:rPr>
          <w:sz w:val="28"/>
          <w:szCs w:val="28"/>
        </w:rPr>
        <w:t>беркассы носили статус госуд</w:t>
      </w:r>
      <w:r w:rsidRPr="00A262B7">
        <w:rPr>
          <w:sz w:val="28"/>
          <w:szCs w:val="28"/>
        </w:rPr>
        <w:t>арственных учреждений. Регулирование создание</w:t>
      </w:r>
      <w:r w:rsidR="00294051" w:rsidRPr="00A262B7">
        <w:rPr>
          <w:sz w:val="28"/>
          <w:szCs w:val="28"/>
        </w:rPr>
        <w:t xml:space="preserve"> сберегательных касс и их операционной деятельности </w:t>
      </w:r>
      <w:r w:rsidRPr="00A262B7">
        <w:rPr>
          <w:sz w:val="28"/>
          <w:szCs w:val="28"/>
        </w:rPr>
        <w:t xml:space="preserve">является </w:t>
      </w:r>
      <w:r w:rsidR="00294051" w:rsidRPr="00A262B7">
        <w:rPr>
          <w:sz w:val="28"/>
          <w:szCs w:val="28"/>
        </w:rPr>
        <w:t>основным направлением сберегательной по</w:t>
      </w:r>
      <w:r w:rsidRPr="00A262B7">
        <w:rPr>
          <w:sz w:val="28"/>
          <w:szCs w:val="28"/>
        </w:rPr>
        <w:t>литики государства</w:t>
      </w:r>
      <w:r w:rsidR="00294051" w:rsidRPr="00A262B7">
        <w:rPr>
          <w:sz w:val="28"/>
          <w:szCs w:val="28"/>
        </w:rPr>
        <w:t>. Это связано, с тем, что "стекавшиеся" в фонды сберкасс денежные с</w:t>
      </w:r>
      <w:r w:rsidRPr="00A262B7">
        <w:rPr>
          <w:sz w:val="28"/>
          <w:szCs w:val="28"/>
        </w:rPr>
        <w:t xml:space="preserve">редства населения и предприятий, играли </w:t>
      </w:r>
      <w:r w:rsidR="00294051" w:rsidRPr="00A262B7">
        <w:rPr>
          <w:sz w:val="28"/>
          <w:szCs w:val="28"/>
        </w:rPr>
        <w:t xml:space="preserve">одну из ведущих ролей в организации и поддержании государственного кредитования. </w:t>
      </w:r>
    </w:p>
    <w:p w:rsidR="00294051" w:rsidRPr="00A262B7" w:rsidRDefault="00E37CD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 этот период происходит</w:t>
      </w:r>
      <w:r w:rsidR="00294051" w:rsidRPr="00A262B7">
        <w:rPr>
          <w:sz w:val="28"/>
          <w:szCs w:val="28"/>
        </w:rPr>
        <w:t xml:space="preserve"> событие, которое </w:t>
      </w:r>
      <w:r w:rsidRPr="00A262B7">
        <w:rPr>
          <w:sz w:val="28"/>
          <w:szCs w:val="28"/>
        </w:rPr>
        <w:t xml:space="preserve">явилось </w:t>
      </w:r>
      <w:r w:rsidR="005766CE" w:rsidRPr="00A262B7">
        <w:rPr>
          <w:sz w:val="28"/>
          <w:szCs w:val="28"/>
        </w:rPr>
        <w:t xml:space="preserve"> первым</w:t>
      </w:r>
      <w:r w:rsidR="00294051" w:rsidRPr="00A262B7">
        <w:rPr>
          <w:sz w:val="28"/>
          <w:szCs w:val="28"/>
        </w:rPr>
        <w:t xml:space="preserve"> шаг</w:t>
      </w:r>
      <w:r w:rsidR="005766CE" w:rsidRPr="00A262B7">
        <w:rPr>
          <w:sz w:val="28"/>
          <w:szCs w:val="28"/>
        </w:rPr>
        <w:t>ом</w:t>
      </w:r>
      <w:r w:rsidR="00294051" w:rsidRPr="00A262B7">
        <w:rPr>
          <w:sz w:val="28"/>
          <w:szCs w:val="28"/>
        </w:rPr>
        <w:t xml:space="preserve"> по превращению сберегательных касс </w:t>
      </w:r>
      <w:r w:rsidR="005766CE" w:rsidRPr="00A262B7">
        <w:rPr>
          <w:sz w:val="28"/>
          <w:szCs w:val="28"/>
        </w:rPr>
        <w:t>кредитные учреждения. В</w:t>
      </w:r>
      <w:r w:rsidR="00294051" w:rsidRPr="00A26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10 г"/>
        </w:smartTagPr>
        <w:r w:rsidR="00294051" w:rsidRPr="00A262B7">
          <w:rPr>
            <w:sz w:val="28"/>
            <w:szCs w:val="28"/>
          </w:rPr>
          <w:t>1910 г</w:t>
        </w:r>
      </w:smartTag>
      <w:r w:rsidR="00294051" w:rsidRPr="00A262B7">
        <w:rPr>
          <w:sz w:val="28"/>
          <w:szCs w:val="28"/>
        </w:rPr>
        <w:t>. в законодательном порядке из сумм касс разрешалось отчислять до 20 млн. руб. ежегодно (с возрастанием этой суммы в зависимости от увеличения денежных вкладов) в ссуды учреждениям мелкого кредита на образование и увеличение их основных капиталов.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Развитие сберегательных касс на рубеже </w:t>
      </w:r>
      <w:r w:rsidRPr="00A262B7">
        <w:rPr>
          <w:sz w:val="28"/>
          <w:szCs w:val="28"/>
          <w:lang w:val="en-US"/>
        </w:rPr>
        <w:t>XIX</w:t>
      </w:r>
      <w:r w:rsidRPr="00A262B7">
        <w:rPr>
          <w:sz w:val="28"/>
          <w:szCs w:val="28"/>
        </w:rPr>
        <w:t xml:space="preserve"> - начала </w:t>
      </w:r>
      <w:r w:rsidRPr="00A262B7">
        <w:rPr>
          <w:sz w:val="28"/>
          <w:szCs w:val="28"/>
          <w:lang w:val="en-US"/>
        </w:rPr>
        <w:t>XX</w:t>
      </w:r>
      <w:r w:rsidRPr="00A262B7">
        <w:rPr>
          <w:sz w:val="28"/>
          <w:szCs w:val="28"/>
        </w:rPr>
        <w:t xml:space="preserve"> веков было отмечено опережающим темпом прироста операций по сравнению с численностью сберегательных учреждений, что является положительным моментом в развитии российской сберегательной системы. По некоторым оценкам темпы развития сберегательного дела в России в этот период опережали многие европейские страны.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 последствие период политической нестабильности (связанный с событиями русско-японской войны, первой российской революцией, началом первой мировой войны и пр.) отразился негативным образом на деятельности государственных сберегательных учреждений, что несколько притормозило и развитие сберегательной системы. В уровень развития сберегательного дела за анализируемый период можно оценить как удовлетворительный.</w:t>
      </w:r>
    </w:p>
    <w:p w:rsidR="009056FB" w:rsidRPr="00A262B7" w:rsidRDefault="009056FB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262B7">
        <w:rPr>
          <w:b/>
          <w:sz w:val="28"/>
          <w:szCs w:val="28"/>
        </w:rPr>
        <w:t xml:space="preserve">4 </w:t>
      </w:r>
      <w:r w:rsidR="00294051" w:rsidRPr="00A262B7">
        <w:rPr>
          <w:b/>
          <w:sz w:val="28"/>
          <w:szCs w:val="28"/>
        </w:rPr>
        <w:t xml:space="preserve">Четвертый этап: 1917-1988 </w:t>
      </w:r>
      <w:r w:rsidRPr="00A262B7">
        <w:rPr>
          <w:b/>
          <w:sz w:val="28"/>
          <w:szCs w:val="28"/>
        </w:rPr>
        <w:t>гг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Четвертый этап в жизни российской сберегательной сист</w:t>
      </w:r>
      <w:r w:rsidR="009056FB" w:rsidRPr="00A262B7">
        <w:rPr>
          <w:sz w:val="28"/>
          <w:szCs w:val="28"/>
        </w:rPr>
        <w:t xml:space="preserve">емы можно охарактеризовать как </w:t>
      </w:r>
      <w:r w:rsidRPr="00A262B7">
        <w:rPr>
          <w:sz w:val="28"/>
          <w:szCs w:val="28"/>
        </w:rPr>
        <w:t>период временного распада системы - ее восстановление (уже в новой форме) - и вновь пост</w:t>
      </w:r>
      <w:r w:rsidR="009056FB" w:rsidRPr="00A262B7">
        <w:rPr>
          <w:sz w:val="28"/>
          <w:szCs w:val="28"/>
        </w:rPr>
        <w:t>епенное развитие и стабилизация</w:t>
      </w:r>
      <w:r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Данный этап можно условно разделить на два "подэтапа": первый - это период с </w:t>
      </w:r>
      <w:smartTag w:uri="urn:schemas-microsoft-com:office:smarttags" w:element="metricconverter">
        <w:smartTagPr>
          <w:attr w:name="ProductID" w:val="1917 г"/>
        </w:smartTagPr>
        <w:r w:rsidRPr="00A262B7">
          <w:rPr>
            <w:sz w:val="28"/>
            <w:szCs w:val="28"/>
          </w:rPr>
          <w:t>1917 г</w:t>
        </w:r>
      </w:smartTag>
      <w:r w:rsidRPr="00A262B7">
        <w:rPr>
          <w:sz w:val="28"/>
          <w:szCs w:val="28"/>
        </w:rPr>
        <w:t xml:space="preserve">. по </w:t>
      </w:r>
      <w:smartTag w:uri="urn:schemas-microsoft-com:office:smarttags" w:element="metricconverter">
        <w:smartTagPr>
          <w:attr w:name="ProductID" w:val="1921 г"/>
        </w:smartTagPr>
        <w:r w:rsidRPr="00A262B7">
          <w:rPr>
            <w:sz w:val="28"/>
            <w:szCs w:val="28"/>
          </w:rPr>
          <w:t>1921 г</w:t>
        </w:r>
      </w:smartTag>
      <w:r w:rsidRPr="00A262B7">
        <w:rPr>
          <w:sz w:val="28"/>
          <w:szCs w:val="28"/>
        </w:rPr>
        <w:t xml:space="preserve">. (кризис сберегательного дела), второй - с </w:t>
      </w:r>
      <w:smartTag w:uri="urn:schemas-microsoft-com:office:smarttags" w:element="metricconverter">
        <w:smartTagPr>
          <w:attr w:name="ProductID" w:val="1922 г"/>
        </w:smartTagPr>
        <w:r w:rsidRPr="00A262B7">
          <w:rPr>
            <w:sz w:val="28"/>
            <w:szCs w:val="28"/>
          </w:rPr>
          <w:t>1922 г</w:t>
        </w:r>
      </w:smartTag>
      <w:r w:rsidRPr="00A262B7">
        <w:rPr>
          <w:sz w:val="28"/>
          <w:szCs w:val="28"/>
        </w:rPr>
        <w:t xml:space="preserve">. по 1987-1988 гг. (выход из кризиса и дальнейшее развитие сберегательного дела). Период после прихода к власти большевиков и до окончания гражданской войны в стране (1917 - 1921 гг.) стал одним из самых драматичных в истории развития российской сберегательной системы и отечественного сберегательного дела. Уже в конце </w:t>
      </w:r>
      <w:smartTag w:uri="urn:schemas-microsoft-com:office:smarttags" w:element="metricconverter">
        <w:smartTagPr>
          <w:attr w:name="ProductID" w:val="1917 г"/>
        </w:smartTagPr>
        <w:r w:rsidRPr="00A262B7">
          <w:rPr>
            <w:sz w:val="28"/>
            <w:szCs w:val="28"/>
          </w:rPr>
          <w:t>1917 г</w:t>
        </w:r>
      </w:smartTag>
      <w:r w:rsidRPr="00A262B7">
        <w:rPr>
          <w:sz w:val="28"/>
          <w:szCs w:val="28"/>
        </w:rPr>
        <w:t xml:space="preserve">. - начале </w:t>
      </w:r>
      <w:smartTag w:uri="urn:schemas-microsoft-com:office:smarttags" w:element="metricconverter">
        <w:smartTagPr>
          <w:attr w:name="ProductID" w:val="1918 г"/>
        </w:smartTagPr>
        <w:r w:rsidRPr="00A262B7">
          <w:rPr>
            <w:sz w:val="28"/>
            <w:szCs w:val="28"/>
          </w:rPr>
          <w:t>1918 г</w:t>
        </w:r>
      </w:smartTag>
      <w:r w:rsidRPr="00A262B7">
        <w:rPr>
          <w:sz w:val="28"/>
          <w:szCs w:val="28"/>
        </w:rPr>
        <w:t>. под воздействием общенационального кризиса деятельность сберегательных касс практически замерла</w:t>
      </w:r>
      <w:r w:rsidR="0070179A" w:rsidRPr="00A262B7">
        <w:rPr>
          <w:sz w:val="28"/>
          <w:szCs w:val="28"/>
        </w:rPr>
        <w:t xml:space="preserve">; </w:t>
      </w:r>
      <w:r w:rsidRPr="00A262B7">
        <w:rPr>
          <w:sz w:val="28"/>
          <w:szCs w:val="28"/>
        </w:rPr>
        <w:t>они формально были сохранены, но операций практически не производили.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Запиской, принятой управле</w:t>
      </w:r>
      <w:r w:rsidR="009B6762" w:rsidRPr="00A262B7">
        <w:rPr>
          <w:sz w:val="28"/>
          <w:szCs w:val="28"/>
        </w:rPr>
        <w:t xml:space="preserve">нием Наркомата финансов в </w:t>
      </w:r>
      <w:smartTag w:uri="urn:schemas-microsoft-com:office:smarttags" w:element="metricconverter">
        <w:smartTagPr>
          <w:attr w:name="ProductID" w:val="1918 г"/>
        </w:smartTagPr>
        <w:r w:rsidRPr="00A262B7">
          <w:rPr>
            <w:sz w:val="28"/>
            <w:szCs w:val="28"/>
          </w:rPr>
          <w:t>1918 г</w:t>
        </w:r>
      </w:smartTag>
      <w:r w:rsidRPr="00A262B7">
        <w:rPr>
          <w:sz w:val="28"/>
          <w:szCs w:val="28"/>
        </w:rPr>
        <w:t>. "О значении восстановления деятельности сберегательных касс в полном объеме для интересов трудового населения", была восстановлена операционная деятельност</w:t>
      </w:r>
      <w:r w:rsidR="0074147B" w:rsidRPr="00A262B7">
        <w:rPr>
          <w:sz w:val="28"/>
          <w:szCs w:val="28"/>
        </w:rPr>
        <w:t xml:space="preserve">ь касс, находившаяся под </w:t>
      </w:r>
      <w:r w:rsidRPr="00A262B7">
        <w:rPr>
          <w:sz w:val="28"/>
          <w:szCs w:val="28"/>
        </w:rPr>
        <w:t>ведением вновь воссозданного Управления сберегательных касс</w:t>
      </w:r>
      <w:r w:rsidR="009B6762" w:rsidRPr="00A262B7">
        <w:rPr>
          <w:sz w:val="28"/>
          <w:szCs w:val="28"/>
        </w:rPr>
        <w:t>.</w:t>
      </w:r>
      <w:r w:rsidRPr="00A262B7">
        <w:rPr>
          <w:sz w:val="28"/>
          <w:szCs w:val="28"/>
        </w:rPr>
        <w:t xml:space="preserve"> Декретом ВЦИК "государственные" сберегательные кассы были переименованы в "народные" сберегательные кассы.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Декретом СНК РСФСР "Об организации страхового дела в Российской республике", принятого в но</w:t>
      </w:r>
      <w:r w:rsidR="0074147B" w:rsidRPr="00A262B7">
        <w:rPr>
          <w:sz w:val="28"/>
          <w:szCs w:val="28"/>
        </w:rPr>
        <w:t xml:space="preserve">ябре </w:t>
      </w:r>
      <w:smartTag w:uri="urn:schemas-microsoft-com:office:smarttags" w:element="metricconverter">
        <w:smartTagPr>
          <w:attr w:name="ProductID" w:val="1918 г"/>
        </w:smartTagPr>
        <w:r w:rsidR="0074147B" w:rsidRPr="00A262B7">
          <w:rPr>
            <w:sz w:val="28"/>
            <w:szCs w:val="28"/>
          </w:rPr>
          <w:t>1918 г</w:t>
        </w:r>
      </w:smartTag>
      <w:r w:rsidR="0074147B" w:rsidRPr="00A262B7">
        <w:rPr>
          <w:sz w:val="28"/>
          <w:szCs w:val="28"/>
        </w:rPr>
        <w:t xml:space="preserve">., было решено, что </w:t>
      </w:r>
      <w:r w:rsidRPr="00A262B7">
        <w:rPr>
          <w:sz w:val="28"/>
          <w:szCs w:val="28"/>
        </w:rPr>
        <w:t>страхование жизни при государственных сберегательных кассах про</w:t>
      </w:r>
      <w:r w:rsidR="0074147B" w:rsidRPr="00A262B7">
        <w:rPr>
          <w:sz w:val="28"/>
          <w:szCs w:val="28"/>
        </w:rPr>
        <w:t>изводится на прежних основаниях</w:t>
      </w:r>
      <w:r w:rsidRPr="00A262B7">
        <w:rPr>
          <w:sz w:val="28"/>
          <w:szCs w:val="28"/>
        </w:rPr>
        <w:t>.</w:t>
      </w:r>
    </w:p>
    <w:p w:rsidR="00294051" w:rsidRPr="00A262B7" w:rsidRDefault="009B6762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Что</w:t>
      </w:r>
      <w:r w:rsidR="00294051" w:rsidRPr="00A262B7">
        <w:rPr>
          <w:sz w:val="28"/>
          <w:szCs w:val="28"/>
        </w:rPr>
        <w:t xml:space="preserve"> касается вкладчиков этого времени, то в связи с возникшим недоверием к сберкассам, вклады в кассах имели мизерный процент от всех сбережений населения. </w:t>
      </w:r>
      <w:r w:rsidR="00BF0285" w:rsidRPr="00A262B7">
        <w:rPr>
          <w:sz w:val="28"/>
          <w:szCs w:val="28"/>
        </w:rPr>
        <w:t>Все сбережения население</w:t>
      </w:r>
      <w:r w:rsidR="00294051" w:rsidRPr="00A262B7">
        <w:rPr>
          <w:sz w:val="28"/>
          <w:szCs w:val="28"/>
        </w:rPr>
        <w:t xml:space="preserve"> </w:t>
      </w:r>
      <w:r w:rsidR="00BF0285" w:rsidRPr="00A262B7">
        <w:rPr>
          <w:sz w:val="28"/>
          <w:szCs w:val="28"/>
        </w:rPr>
        <w:t>хранило</w:t>
      </w:r>
      <w:r w:rsidR="00294051" w:rsidRPr="00A262B7">
        <w:rPr>
          <w:sz w:val="28"/>
          <w:szCs w:val="28"/>
        </w:rPr>
        <w:t xml:space="preserve"> в натуральных формах: в продуктах (соль, спички), топливе и др.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Период полной дезорганизации финансово-денежного хозяйства страны за годы революции и гражданской войны, с осени </w:t>
      </w:r>
      <w:smartTag w:uri="urn:schemas-microsoft-com:office:smarttags" w:element="metricconverter">
        <w:smartTagPr>
          <w:attr w:name="ProductID" w:val="1918 г"/>
        </w:smartTagPr>
        <w:r w:rsidRPr="00A262B7">
          <w:rPr>
            <w:sz w:val="28"/>
            <w:szCs w:val="28"/>
          </w:rPr>
          <w:t>1918 г</w:t>
        </w:r>
      </w:smartTag>
      <w:r w:rsidRPr="00A262B7">
        <w:rPr>
          <w:sz w:val="28"/>
          <w:szCs w:val="28"/>
        </w:rPr>
        <w:t>. привел к полному свертыванию операций сберкасс, а к концу гражданской войны - система сберегательных учреждений и сберегательное дело в России оказались полностью разрушено.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Следующим переломным моментом в развитии российской сберегательной системы стало время "новой экономической политики", когда законодательно был определен статус и функции сберегатель</w:t>
      </w:r>
      <w:r w:rsidR="00BF0285" w:rsidRPr="00A262B7">
        <w:rPr>
          <w:sz w:val="28"/>
          <w:szCs w:val="28"/>
        </w:rPr>
        <w:t>ных учреждений</w:t>
      </w:r>
      <w:r w:rsidRPr="00A262B7">
        <w:rPr>
          <w:sz w:val="28"/>
          <w:szCs w:val="28"/>
        </w:rPr>
        <w:t xml:space="preserve">. Так, 26 декабря </w:t>
      </w:r>
      <w:smartTag w:uri="urn:schemas-microsoft-com:office:smarttags" w:element="metricconverter">
        <w:smartTagPr>
          <w:attr w:name="ProductID" w:val="1922 г"/>
        </w:smartTagPr>
        <w:r w:rsidRPr="00A262B7">
          <w:rPr>
            <w:sz w:val="28"/>
            <w:szCs w:val="28"/>
          </w:rPr>
          <w:t>1922 г</w:t>
        </w:r>
      </w:smartTag>
      <w:r w:rsidRPr="00A262B7">
        <w:rPr>
          <w:sz w:val="28"/>
          <w:szCs w:val="28"/>
        </w:rPr>
        <w:t>. было принято постановление СНК РСФСР "Об учреждении государственных с</w:t>
      </w:r>
      <w:r w:rsidR="00BF0285" w:rsidRPr="00A262B7">
        <w:rPr>
          <w:sz w:val="28"/>
          <w:szCs w:val="28"/>
        </w:rPr>
        <w:t>берегательных касс", которые</w:t>
      </w:r>
      <w:r w:rsidRPr="00A262B7">
        <w:rPr>
          <w:sz w:val="28"/>
          <w:szCs w:val="28"/>
        </w:rPr>
        <w:t xml:space="preserve"> 27 декабря в Постановлении 10-го Съезда Советов получили название "труд</w:t>
      </w:r>
      <w:r w:rsidR="00BF0285" w:rsidRPr="00A262B7">
        <w:rPr>
          <w:sz w:val="28"/>
          <w:szCs w:val="28"/>
        </w:rPr>
        <w:t xml:space="preserve">овых сберкасс" и </w:t>
      </w:r>
      <w:r w:rsidRPr="00A262B7">
        <w:rPr>
          <w:sz w:val="28"/>
          <w:szCs w:val="28"/>
        </w:rPr>
        <w:t>Совнарком утвердил Положение "О государственных трудовых сберегательных кассах". Согласно новому Положению, сбере</w:t>
      </w:r>
      <w:r w:rsidR="00BF0285" w:rsidRPr="00A262B7">
        <w:rPr>
          <w:sz w:val="28"/>
          <w:szCs w:val="28"/>
        </w:rPr>
        <w:t>гательные кассы могли принимать вклады</w:t>
      </w:r>
      <w:r w:rsidRPr="00A262B7">
        <w:rPr>
          <w:sz w:val="28"/>
          <w:szCs w:val="28"/>
        </w:rPr>
        <w:t xml:space="preserve">: до востребования, вклады на условные и текущие счета. При этом все образующиеся за счет превышения поступлений по вкладам над выдачами свободные средства - стабильный остаток вкладов и текущая прибыль - подлежало зачислению на текущий счет Госбанка. Первая подобная сберегательная касса была открыта 11 февраля </w:t>
      </w:r>
      <w:smartTag w:uri="urn:schemas-microsoft-com:office:smarttags" w:element="metricconverter">
        <w:smartTagPr>
          <w:attr w:name="ProductID" w:val="1923 г"/>
        </w:smartTagPr>
        <w:r w:rsidRPr="00A262B7">
          <w:rPr>
            <w:sz w:val="28"/>
            <w:szCs w:val="28"/>
          </w:rPr>
          <w:t>1923 г</w:t>
        </w:r>
      </w:smartTag>
      <w:r w:rsidRPr="00A262B7">
        <w:rPr>
          <w:sz w:val="28"/>
          <w:szCs w:val="28"/>
        </w:rPr>
        <w:t>. на Красной Пресне в Москве.</w:t>
      </w:r>
    </w:p>
    <w:p w:rsidR="00294051" w:rsidRPr="00A262B7" w:rsidRDefault="00BF0285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начале </w:t>
      </w:r>
      <w:r w:rsidR="00294051" w:rsidRPr="00A262B7">
        <w:rPr>
          <w:sz w:val="28"/>
          <w:szCs w:val="28"/>
        </w:rPr>
        <w:t>организация сберкасс была возложена на Валютное управление Наркомата финансов. Затем, в составе Наркомата было образовано Главное управление государственных трудовых сберегательных</w:t>
      </w:r>
      <w:r w:rsidRPr="00A262B7">
        <w:rPr>
          <w:sz w:val="28"/>
          <w:szCs w:val="28"/>
        </w:rPr>
        <w:t xml:space="preserve"> касс, которое возглавило </w:t>
      </w:r>
      <w:r w:rsidR="00294051" w:rsidRPr="00A262B7">
        <w:rPr>
          <w:sz w:val="28"/>
          <w:szCs w:val="28"/>
        </w:rPr>
        <w:t>работу системы сберкасс.</w:t>
      </w:r>
      <w:r w:rsidRPr="00A262B7">
        <w:rPr>
          <w:sz w:val="28"/>
          <w:szCs w:val="28"/>
        </w:rPr>
        <w:t xml:space="preserve"> </w:t>
      </w:r>
      <w:r w:rsidR="00294051" w:rsidRPr="00A262B7">
        <w:rPr>
          <w:sz w:val="28"/>
          <w:szCs w:val="28"/>
        </w:rPr>
        <w:t>Сберегательная политика государственных трудовых сберкасс этого периода имела принципиальные отличия от сберкасс царской России. Работая по принципу "общественности" - на основе проведения агитационной и пропагандистской деятельности с привлечением работников профсоюзов и партийных работников, через прессу и т.п. - они были призваны акк</w:t>
      </w:r>
      <w:r w:rsidRPr="00A262B7">
        <w:rPr>
          <w:sz w:val="28"/>
          <w:szCs w:val="28"/>
        </w:rPr>
        <w:t xml:space="preserve">умулировать средства населения. </w:t>
      </w:r>
      <w:r w:rsidR="00294051" w:rsidRPr="00A262B7">
        <w:rPr>
          <w:sz w:val="28"/>
          <w:szCs w:val="28"/>
        </w:rPr>
        <w:t xml:space="preserve">Все привлеченные средства от населения направлялись, с учетом интересов государства, на развитие народного хозяйства.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Одновременно с трудовыми государственными сберкассами в 1923 году появляются посреднические кассы. Кассы этого типа могли открываться при каждом предприятии или учреждении по желанию рабочих и служащих и уже к 1.01.1926 г. сеть посреднических касс состояла из 2489 касс, а привлеченные ими вклады достигли величины 2 млн. руб.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Также этот пе</w:t>
      </w:r>
      <w:r w:rsidR="00BF0285" w:rsidRPr="00A262B7">
        <w:rPr>
          <w:sz w:val="28"/>
          <w:szCs w:val="28"/>
        </w:rPr>
        <w:t>риод характеризуется</w:t>
      </w:r>
      <w:r w:rsidRPr="00A262B7">
        <w:rPr>
          <w:sz w:val="28"/>
          <w:szCs w:val="28"/>
        </w:rPr>
        <w:t xml:space="preserve"> "восстановлением" сберегательной системы. С проведением денежной реформы </w:t>
      </w:r>
      <w:smartTag w:uri="urn:schemas-microsoft-com:office:smarttags" w:element="metricconverter">
        <w:smartTagPr>
          <w:attr w:name="ProductID" w:val="1924 г"/>
        </w:smartTagPr>
        <w:r w:rsidRPr="00A262B7">
          <w:rPr>
            <w:sz w:val="28"/>
            <w:szCs w:val="28"/>
          </w:rPr>
          <w:t>1924 г</w:t>
        </w:r>
      </w:smartTag>
      <w:r w:rsidRPr="00A262B7">
        <w:rPr>
          <w:sz w:val="28"/>
          <w:szCs w:val="28"/>
        </w:rPr>
        <w:t>. у населения</w:t>
      </w:r>
      <w:r w:rsidR="00BF0285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формы натурального сбережения начали заменяться на денежные, которые по назначению можно разделить на три типа:</w:t>
      </w:r>
      <w:r w:rsidR="00296EE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сбережения производственно-целевого назначения; сбережения потребительско-целевого назначения;</w:t>
      </w:r>
      <w:r w:rsidR="00296EE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сбережения текущих остатков кассовой наличности</w:t>
      </w:r>
      <w:r w:rsidR="00270500" w:rsidRPr="00A262B7">
        <w:rPr>
          <w:sz w:val="28"/>
          <w:szCs w:val="28"/>
        </w:rPr>
        <w:t>.</w:t>
      </w:r>
    </w:p>
    <w:p w:rsidR="00294051" w:rsidRPr="00A262B7" w:rsidRDefault="00270500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Так, с</w:t>
      </w:r>
      <w:r w:rsidR="00294051" w:rsidRPr="00A26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="00294051" w:rsidRPr="00A262B7">
          <w:rPr>
            <w:sz w:val="28"/>
            <w:szCs w:val="28"/>
          </w:rPr>
          <w:t>1925 г</w:t>
        </w:r>
      </w:smartTag>
      <w:r w:rsidR="00294051" w:rsidRPr="00A262B7">
        <w:rPr>
          <w:sz w:val="28"/>
          <w:szCs w:val="28"/>
        </w:rPr>
        <w:t>. наблюдалось достаточно быстрое развитие сберегательных операций в сберегательных учреждениях. Об этом свидетельствуют следующие статистические данные: в 1925-1926 гг. остатки по вкладам достигли 53 млн. руб., в 1926-1927 гг. - около 82 млн. руб.; в течение 1924-1925 гг. число сберегательных касс возросло с 5284 до 9756, а количество вкладчиков с 573</w:t>
      </w:r>
      <w:r w:rsidRPr="00A262B7">
        <w:rPr>
          <w:sz w:val="28"/>
          <w:szCs w:val="28"/>
        </w:rPr>
        <w:t xml:space="preserve"> тыс.</w:t>
      </w:r>
      <w:r w:rsidR="00294051" w:rsidRPr="00A262B7">
        <w:rPr>
          <w:sz w:val="28"/>
          <w:szCs w:val="28"/>
        </w:rPr>
        <w:t xml:space="preserve"> до 817 тыс.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Таким образом, к концу 20-х годов </w:t>
      </w:r>
      <w:r w:rsidRPr="00A262B7">
        <w:rPr>
          <w:sz w:val="28"/>
          <w:szCs w:val="28"/>
          <w:lang w:val="en-US"/>
        </w:rPr>
        <w:t>XX</w:t>
      </w:r>
      <w:r w:rsidRPr="00A262B7">
        <w:rPr>
          <w:sz w:val="28"/>
          <w:szCs w:val="28"/>
        </w:rPr>
        <w:t xml:space="preserve"> века развитие сберегательного дела носило восстановительный "посткризисный" характер: появляются новые по своему экономическому содержанию сберегательные учреждения, чья операционная деятельность не сосредоточена на выполнении исключительно сберегательных функций, а в значительной степени расширена за счет </w:t>
      </w:r>
      <w:r w:rsidR="00CB339E" w:rsidRPr="00A262B7">
        <w:rPr>
          <w:sz w:val="28"/>
          <w:szCs w:val="28"/>
        </w:rPr>
        <w:t xml:space="preserve">выполнения ими различного рода </w:t>
      </w:r>
      <w:r w:rsidRPr="00A262B7">
        <w:rPr>
          <w:sz w:val="28"/>
          <w:szCs w:val="28"/>
        </w:rPr>
        <w:t>активных банковских опер</w:t>
      </w:r>
      <w:r w:rsidR="00CB339E" w:rsidRPr="00A262B7">
        <w:rPr>
          <w:sz w:val="28"/>
          <w:szCs w:val="28"/>
        </w:rPr>
        <w:t>аций</w:t>
      </w:r>
      <w:r w:rsidRPr="00A262B7">
        <w:rPr>
          <w:sz w:val="28"/>
          <w:szCs w:val="28"/>
        </w:rPr>
        <w:t xml:space="preserve">, в том числе и кредитно-инвестиционных. </w:t>
      </w:r>
      <w:r w:rsidR="00CB339E" w:rsidRPr="00A262B7">
        <w:rPr>
          <w:sz w:val="28"/>
          <w:szCs w:val="28"/>
        </w:rPr>
        <w:t xml:space="preserve">Основными операциями </w:t>
      </w:r>
      <w:r w:rsidRPr="00A262B7">
        <w:rPr>
          <w:sz w:val="28"/>
          <w:szCs w:val="28"/>
        </w:rPr>
        <w:t>сберегательных касс</w:t>
      </w:r>
      <w:r w:rsidR="00CB339E" w:rsidRPr="00A262B7">
        <w:rPr>
          <w:sz w:val="28"/>
          <w:szCs w:val="28"/>
        </w:rPr>
        <w:t xml:space="preserve"> относятся</w:t>
      </w:r>
      <w:r w:rsidRPr="00A262B7">
        <w:rPr>
          <w:sz w:val="28"/>
          <w:szCs w:val="28"/>
        </w:rPr>
        <w:t xml:space="preserve"> следующие: ссудо-залоговые операции; открытие и ведение текущих счетов; покупка золотой и серебряной монеты дореволюционной чеканки (с 1924 года);</w:t>
      </w:r>
      <w:r w:rsidR="00CB339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переводные и аккредитивные операции; выдача заработной платы рабочим и служащим (с 1926 года), а также персональных пенсий и пенсий народным учителям (с 1927 года);</w:t>
      </w:r>
      <w:r w:rsidR="00CB339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выпуск собственных денежных обязательств (сберегательных сертификатов) (разрешен с 1928 года);</w:t>
      </w:r>
      <w:r w:rsidR="00CB339E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расчетные операции; комиссионные и инкассовые операции; проведен</w:t>
      </w:r>
      <w:r w:rsidR="00CB339E" w:rsidRPr="00A262B7">
        <w:rPr>
          <w:sz w:val="28"/>
          <w:szCs w:val="28"/>
        </w:rPr>
        <w:t xml:space="preserve">ие фондовых и других финансовых, </w:t>
      </w:r>
      <w:r w:rsidRPr="00A262B7">
        <w:rPr>
          <w:sz w:val="28"/>
          <w:szCs w:val="28"/>
        </w:rPr>
        <w:t>и банковских операций</w:t>
      </w:r>
      <w:r w:rsidR="00CB339E" w:rsidRPr="00A262B7">
        <w:rPr>
          <w:sz w:val="28"/>
          <w:szCs w:val="28"/>
        </w:rPr>
        <w:t>.</w:t>
      </w:r>
    </w:p>
    <w:p w:rsidR="00294051" w:rsidRPr="00A262B7" w:rsidRDefault="00CB339E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С</w:t>
      </w:r>
      <w:r w:rsidR="00294051" w:rsidRPr="00A262B7">
        <w:rPr>
          <w:sz w:val="28"/>
          <w:szCs w:val="28"/>
        </w:rPr>
        <w:t>берегательная политика государства представляла собой политику государственной монополии и централизации сберегательного дела, закрепленную принятыми нормативно-законодательными актами.</w:t>
      </w:r>
      <w:r w:rsidR="00B41459" w:rsidRPr="00A262B7">
        <w:rPr>
          <w:sz w:val="28"/>
          <w:szCs w:val="28"/>
        </w:rPr>
        <w:t xml:space="preserve"> </w:t>
      </w:r>
      <w:r w:rsidR="00294051" w:rsidRPr="00A262B7">
        <w:rPr>
          <w:sz w:val="28"/>
          <w:szCs w:val="28"/>
        </w:rPr>
        <w:t xml:space="preserve">Период конца 20-30-х гг. - время перехода страны </w:t>
      </w:r>
      <w:r w:rsidR="008F7A11" w:rsidRPr="00A262B7">
        <w:rPr>
          <w:sz w:val="28"/>
          <w:szCs w:val="28"/>
        </w:rPr>
        <w:t>к директивно-плановой экономике</w:t>
      </w:r>
      <w:r w:rsidR="00294051" w:rsidRPr="00A262B7">
        <w:rPr>
          <w:sz w:val="28"/>
          <w:szCs w:val="28"/>
        </w:rPr>
        <w:t xml:space="preserve">. Важнейшее значение для деятельности сберегательных касс имело принятие 16-й партийной конференцией в апреле </w:t>
      </w:r>
      <w:smartTag w:uri="urn:schemas-microsoft-com:office:smarttags" w:element="metricconverter">
        <w:smartTagPr>
          <w:attr w:name="ProductID" w:val="1929 г"/>
        </w:smartTagPr>
        <w:r w:rsidR="00294051" w:rsidRPr="00A262B7">
          <w:rPr>
            <w:sz w:val="28"/>
            <w:szCs w:val="28"/>
          </w:rPr>
          <w:t>1929 г</w:t>
        </w:r>
      </w:smartTag>
      <w:r w:rsidR="00294051" w:rsidRPr="00A262B7">
        <w:rPr>
          <w:sz w:val="28"/>
          <w:szCs w:val="28"/>
        </w:rPr>
        <w:t>. нового Положения "О Государственных трудовых сберегательных кассах". Поставленные в плане задачи для сберкасс сводились к следующему:</w:t>
      </w:r>
      <w:r w:rsidR="008F7A11" w:rsidRPr="00A262B7">
        <w:rPr>
          <w:sz w:val="28"/>
          <w:szCs w:val="28"/>
        </w:rPr>
        <w:t xml:space="preserve"> </w:t>
      </w:r>
      <w:r w:rsidR="00294051" w:rsidRPr="00A262B7">
        <w:rPr>
          <w:sz w:val="28"/>
          <w:szCs w:val="28"/>
        </w:rPr>
        <w:t>увеличен</w:t>
      </w:r>
      <w:r w:rsidR="008F7A11" w:rsidRPr="00A262B7">
        <w:rPr>
          <w:sz w:val="28"/>
          <w:szCs w:val="28"/>
        </w:rPr>
        <w:t xml:space="preserve">ие объемов операций по вкладам; </w:t>
      </w:r>
      <w:r w:rsidR="00294051" w:rsidRPr="00A262B7">
        <w:rPr>
          <w:sz w:val="28"/>
          <w:szCs w:val="28"/>
        </w:rPr>
        <w:t>развитие операций по обслуживанию населения (переводные, аккредитивн</w:t>
      </w:r>
      <w:r w:rsidR="009B6762" w:rsidRPr="00A262B7">
        <w:rPr>
          <w:sz w:val="28"/>
          <w:szCs w:val="28"/>
        </w:rPr>
        <w:t xml:space="preserve">ые, прием налогов и других </w:t>
      </w:r>
      <w:r w:rsidR="00294051" w:rsidRPr="00A262B7">
        <w:rPr>
          <w:sz w:val="28"/>
          <w:szCs w:val="28"/>
        </w:rPr>
        <w:t>платежей, выплата пенсий и т.д.); проведение операций по размещению государственных займ</w:t>
      </w:r>
      <w:r w:rsidR="009B6762" w:rsidRPr="00A262B7">
        <w:rPr>
          <w:sz w:val="28"/>
          <w:szCs w:val="28"/>
        </w:rPr>
        <w:t>ов и обслуживанию их держателей</w:t>
      </w:r>
      <w:r w:rsidR="00294051"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Основными клиентами-вкладчиками сберегательных касс этого периода являются, население, размер "единоличных" вкладов которых в первый 1928-1929 плановый год составил 117,3 млн. руб. и юридические лица, вклады которых достигли за этот год отметки 27,2</w:t>
      </w:r>
      <w:r w:rsidR="00EC7064" w:rsidRPr="00A262B7">
        <w:rPr>
          <w:sz w:val="28"/>
          <w:szCs w:val="28"/>
        </w:rPr>
        <w:t xml:space="preserve"> млн. руб.; а в</w:t>
      </w:r>
      <w:r w:rsidRPr="00A262B7">
        <w:rPr>
          <w:sz w:val="28"/>
          <w:szCs w:val="28"/>
        </w:rPr>
        <w:t xml:space="preserve"> 1931 году план привлечения средств вкладчиков был перевыполнен на 105%.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 как формирование и развитие сберегательной системы на протяжении первой и второй </w:t>
      </w:r>
      <w:r w:rsidR="00EC7064" w:rsidRPr="00A262B7">
        <w:rPr>
          <w:sz w:val="28"/>
          <w:szCs w:val="28"/>
        </w:rPr>
        <w:t xml:space="preserve">пятилеток находилось под контролем </w:t>
      </w:r>
      <w:r w:rsidRPr="00A262B7">
        <w:rPr>
          <w:sz w:val="28"/>
          <w:szCs w:val="28"/>
        </w:rPr>
        <w:t>государства</w:t>
      </w:r>
      <w:r w:rsidR="00EC7064" w:rsidRPr="00A262B7">
        <w:rPr>
          <w:sz w:val="28"/>
          <w:szCs w:val="28"/>
        </w:rPr>
        <w:t>. С</w:t>
      </w:r>
      <w:r w:rsidRPr="00A262B7">
        <w:rPr>
          <w:sz w:val="28"/>
          <w:szCs w:val="28"/>
        </w:rPr>
        <w:t xml:space="preserve">берегательная политика государства была определена: ее основным направлением стало удовлетворение общегосударственных потребностей (приобретение за счет средств вкладчиков государственных ценных бумаг, покупка государственных займов и т.п.).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Вторая мировая война вызвала ог</w:t>
      </w:r>
      <w:r w:rsidR="00AD4F7E" w:rsidRPr="00A262B7">
        <w:rPr>
          <w:sz w:val="28"/>
          <w:szCs w:val="28"/>
        </w:rPr>
        <w:t>ромное напряжение финансово-</w:t>
      </w:r>
      <w:r w:rsidRPr="00A262B7">
        <w:rPr>
          <w:sz w:val="28"/>
          <w:szCs w:val="28"/>
        </w:rPr>
        <w:t>денежного хозяйства страны, что повлияло на развитие сберегательного дела.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Военные действия вызвали сокращ</w:t>
      </w:r>
      <w:r w:rsidR="005628CA" w:rsidRPr="00A262B7">
        <w:rPr>
          <w:sz w:val="28"/>
          <w:szCs w:val="28"/>
        </w:rPr>
        <w:t xml:space="preserve">ение сети сберегательных касс, </w:t>
      </w:r>
      <w:r w:rsidRPr="00A262B7">
        <w:rPr>
          <w:sz w:val="28"/>
          <w:szCs w:val="28"/>
        </w:rPr>
        <w:t xml:space="preserve">к </w:t>
      </w:r>
      <w:smartTag w:uri="urn:schemas-microsoft-com:office:smarttags" w:element="metricconverter">
        <w:smartTagPr>
          <w:attr w:name="ProductID" w:val="1942 г"/>
        </w:smartTagPr>
        <w:r w:rsidRPr="00A262B7">
          <w:rPr>
            <w:sz w:val="28"/>
            <w:szCs w:val="28"/>
          </w:rPr>
          <w:t>1942 г</w:t>
        </w:r>
      </w:smartTag>
      <w:r w:rsidRPr="00A262B7">
        <w:rPr>
          <w:sz w:val="28"/>
          <w:szCs w:val="28"/>
        </w:rPr>
        <w:t xml:space="preserve">. она фактически уменьшилась вдвое. </w:t>
      </w:r>
      <w:r w:rsidR="005628CA" w:rsidRPr="00A262B7">
        <w:rPr>
          <w:sz w:val="28"/>
          <w:szCs w:val="28"/>
        </w:rPr>
        <w:t>В</w:t>
      </w:r>
      <w:r w:rsidRPr="00A262B7">
        <w:rPr>
          <w:sz w:val="28"/>
          <w:szCs w:val="28"/>
        </w:rPr>
        <w:t xml:space="preserve"> это время прием вкладов от населения организовывал </w:t>
      </w:r>
      <w:r w:rsidR="005628CA" w:rsidRPr="00A262B7">
        <w:rPr>
          <w:sz w:val="28"/>
          <w:szCs w:val="28"/>
        </w:rPr>
        <w:t xml:space="preserve">и проводил Государственный банк, </w:t>
      </w:r>
      <w:r w:rsidRPr="00A262B7">
        <w:rPr>
          <w:sz w:val="28"/>
          <w:szCs w:val="28"/>
        </w:rPr>
        <w:t xml:space="preserve">вместе со специально организованными полевыми учреждениями в действующей армии. </w:t>
      </w:r>
      <w:r w:rsidR="005628CA" w:rsidRPr="00A262B7">
        <w:rPr>
          <w:sz w:val="28"/>
          <w:szCs w:val="28"/>
        </w:rPr>
        <w:t>Г</w:t>
      </w:r>
      <w:r w:rsidRPr="00A262B7">
        <w:rPr>
          <w:sz w:val="28"/>
          <w:szCs w:val="28"/>
        </w:rPr>
        <w:t>осударственный банк принимал вклады от граждан, устанавливая коли</w:t>
      </w:r>
      <w:r w:rsidR="005628CA" w:rsidRPr="00A262B7">
        <w:rPr>
          <w:sz w:val="28"/>
          <w:szCs w:val="28"/>
        </w:rPr>
        <w:t>чественные ограничения на вклад (</w:t>
      </w:r>
      <w:r w:rsidRPr="00A262B7">
        <w:rPr>
          <w:sz w:val="28"/>
          <w:szCs w:val="28"/>
        </w:rPr>
        <w:t>сумма вклада не ниже 3000 руб</w:t>
      </w:r>
      <w:r w:rsidR="005628CA" w:rsidRPr="00A262B7">
        <w:rPr>
          <w:sz w:val="28"/>
          <w:szCs w:val="28"/>
        </w:rPr>
        <w:t>.)</w:t>
      </w:r>
      <w:r w:rsidRPr="00A262B7">
        <w:rPr>
          <w:sz w:val="28"/>
          <w:szCs w:val="28"/>
        </w:rPr>
        <w:t xml:space="preserve">. </w:t>
      </w:r>
    </w:p>
    <w:p w:rsidR="00294051" w:rsidRPr="00A262B7" w:rsidRDefault="005628CA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С</w:t>
      </w:r>
      <w:r w:rsidR="00294051" w:rsidRPr="00A262B7">
        <w:rPr>
          <w:sz w:val="28"/>
          <w:szCs w:val="28"/>
        </w:rPr>
        <w:t xml:space="preserve">беркассы были привлечены к </w:t>
      </w:r>
      <w:r w:rsidRPr="00A262B7">
        <w:rPr>
          <w:sz w:val="28"/>
          <w:szCs w:val="28"/>
        </w:rPr>
        <w:t>новым операциям</w:t>
      </w:r>
      <w:r w:rsidR="00294051" w:rsidRPr="00A262B7">
        <w:rPr>
          <w:sz w:val="28"/>
          <w:szCs w:val="28"/>
        </w:rPr>
        <w:t>: операции по приему налоговых платежей о</w:t>
      </w:r>
      <w:r w:rsidRPr="00A262B7">
        <w:rPr>
          <w:sz w:val="28"/>
          <w:szCs w:val="28"/>
        </w:rPr>
        <w:t xml:space="preserve">т населения в городах и </w:t>
      </w:r>
      <w:r w:rsidR="00294051" w:rsidRPr="00A262B7">
        <w:rPr>
          <w:sz w:val="28"/>
          <w:szCs w:val="28"/>
        </w:rPr>
        <w:t>поселках</w:t>
      </w:r>
      <w:r w:rsidRPr="00A262B7">
        <w:rPr>
          <w:sz w:val="28"/>
          <w:szCs w:val="28"/>
        </w:rPr>
        <w:t xml:space="preserve">; выплата </w:t>
      </w:r>
      <w:r w:rsidR="00294051" w:rsidRPr="00A262B7">
        <w:rPr>
          <w:sz w:val="28"/>
          <w:szCs w:val="28"/>
        </w:rPr>
        <w:t>пособий многодетным и одиноким матерям; проведение денежно-вещевых лотерей; выплата денежных средств по орденским книжкам; прие</w:t>
      </w:r>
      <w:r w:rsidRPr="00A262B7">
        <w:rPr>
          <w:sz w:val="28"/>
          <w:szCs w:val="28"/>
        </w:rPr>
        <w:t xml:space="preserve">м взносов в Фонд обороны и </w:t>
      </w:r>
      <w:r w:rsidR="00294051" w:rsidRPr="00A262B7">
        <w:rPr>
          <w:sz w:val="28"/>
          <w:szCs w:val="28"/>
        </w:rPr>
        <w:t xml:space="preserve">Красной Армии; начисление и хранение сумм компенсации за отмененные </w:t>
      </w:r>
      <w:r w:rsidRPr="00A262B7">
        <w:rPr>
          <w:sz w:val="28"/>
          <w:szCs w:val="28"/>
        </w:rPr>
        <w:t xml:space="preserve">отпуска; выплаты </w:t>
      </w:r>
      <w:r w:rsidR="00294051" w:rsidRPr="00A262B7">
        <w:rPr>
          <w:sz w:val="28"/>
          <w:szCs w:val="28"/>
        </w:rPr>
        <w:t xml:space="preserve">по денежным аттестатам семьям генералов и офицеров Красной Армии и др. Основной операцией сберегательных касс по размещению сбережений, полученных от населения, оставались государственные займы. </w:t>
      </w:r>
    </w:p>
    <w:p w:rsidR="002546D4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Как и в довоенное время, в период военных действий основная часть вкладов поступала в сберегательные учреждения от городского населения</w:t>
      </w:r>
      <w:r w:rsidR="00512E14" w:rsidRPr="00A262B7">
        <w:rPr>
          <w:sz w:val="28"/>
          <w:szCs w:val="28"/>
        </w:rPr>
        <w:t>,</w:t>
      </w:r>
      <w:r w:rsidRPr="00A262B7">
        <w:rPr>
          <w:sz w:val="28"/>
          <w:szCs w:val="28"/>
        </w:rPr>
        <w:t xml:space="preserve"> </w:t>
      </w:r>
      <w:r w:rsidR="00512E14" w:rsidRPr="00A262B7">
        <w:rPr>
          <w:sz w:val="28"/>
          <w:szCs w:val="28"/>
        </w:rPr>
        <w:t xml:space="preserve">сбережения </w:t>
      </w:r>
      <w:r w:rsidRPr="00A262B7">
        <w:rPr>
          <w:sz w:val="28"/>
          <w:szCs w:val="28"/>
        </w:rPr>
        <w:t xml:space="preserve">сельского населения </w:t>
      </w:r>
      <w:r w:rsidR="00512E14" w:rsidRPr="00A262B7">
        <w:rPr>
          <w:sz w:val="28"/>
          <w:szCs w:val="28"/>
        </w:rPr>
        <w:t xml:space="preserve">поступали </w:t>
      </w:r>
      <w:r w:rsidRPr="00A262B7">
        <w:rPr>
          <w:sz w:val="28"/>
          <w:szCs w:val="28"/>
        </w:rPr>
        <w:t xml:space="preserve">в незначительных объемах. </w:t>
      </w:r>
      <w:r w:rsidR="00512E14" w:rsidRPr="00A262B7">
        <w:rPr>
          <w:sz w:val="28"/>
          <w:szCs w:val="28"/>
        </w:rPr>
        <w:t>Основными мотивами</w:t>
      </w:r>
      <w:r w:rsidRPr="00A262B7">
        <w:rPr>
          <w:sz w:val="28"/>
          <w:szCs w:val="28"/>
        </w:rPr>
        <w:t xml:space="preserve"> помещения сбережений населением в сберкассы сводились к </w:t>
      </w:r>
      <w:r w:rsidR="00512E14" w:rsidRPr="00A262B7">
        <w:rPr>
          <w:sz w:val="28"/>
          <w:szCs w:val="28"/>
        </w:rPr>
        <w:t>обеспечению</w:t>
      </w:r>
      <w:r w:rsidRPr="00A262B7">
        <w:rPr>
          <w:sz w:val="28"/>
          <w:szCs w:val="28"/>
        </w:rPr>
        <w:t xml:space="preserve"> сохранности денег</w:t>
      </w:r>
      <w:r w:rsidR="00512E14" w:rsidRPr="00A262B7">
        <w:rPr>
          <w:sz w:val="28"/>
          <w:szCs w:val="28"/>
        </w:rPr>
        <w:t xml:space="preserve"> при отъезде на фронт и получению</w:t>
      </w:r>
      <w:r w:rsidRPr="00A262B7">
        <w:rPr>
          <w:sz w:val="28"/>
          <w:szCs w:val="28"/>
        </w:rPr>
        <w:t xml:space="preserve"> с</w:t>
      </w:r>
      <w:r w:rsidR="00512E14" w:rsidRPr="00A262B7">
        <w:rPr>
          <w:sz w:val="28"/>
          <w:szCs w:val="28"/>
        </w:rPr>
        <w:t>бережений после войны</w:t>
      </w:r>
      <w:r w:rsidRPr="00A262B7">
        <w:rPr>
          <w:sz w:val="28"/>
          <w:szCs w:val="28"/>
        </w:rPr>
        <w:t xml:space="preserve">. </w:t>
      </w:r>
    </w:p>
    <w:p w:rsidR="002546D4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Победоносное завершение войны и переход к мирному строительству отозвались резким усилением прилива в</w:t>
      </w:r>
      <w:r w:rsidR="002546D4" w:rsidRPr="00A262B7">
        <w:rPr>
          <w:sz w:val="28"/>
          <w:szCs w:val="28"/>
        </w:rPr>
        <w:t xml:space="preserve">кладов в сберегательные кассы. К </w:t>
      </w:r>
      <w:r w:rsidRPr="00A262B7">
        <w:rPr>
          <w:sz w:val="28"/>
          <w:szCs w:val="28"/>
        </w:rPr>
        <w:t xml:space="preserve"> началу </w:t>
      </w:r>
      <w:smartTag w:uri="urn:schemas-microsoft-com:office:smarttags" w:element="metricconverter">
        <w:smartTagPr>
          <w:attr w:name="ProductID" w:val="1946 г"/>
        </w:smartTagPr>
        <w:r w:rsidRPr="00A262B7">
          <w:rPr>
            <w:sz w:val="28"/>
            <w:szCs w:val="28"/>
          </w:rPr>
          <w:t>1946 г</w:t>
        </w:r>
      </w:smartTag>
      <w:r w:rsidRPr="00A262B7">
        <w:rPr>
          <w:sz w:val="28"/>
          <w:szCs w:val="28"/>
        </w:rPr>
        <w:t xml:space="preserve">. общая сумма вкладов </w:t>
      </w:r>
      <w:r w:rsidR="002546D4" w:rsidRPr="00A262B7">
        <w:rPr>
          <w:sz w:val="28"/>
          <w:szCs w:val="28"/>
        </w:rPr>
        <w:t>превысила довоенный уровень</w:t>
      </w:r>
      <w:r w:rsidRPr="00A262B7">
        <w:rPr>
          <w:sz w:val="28"/>
          <w:szCs w:val="28"/>
        </w:rPr>
        <w:t xml:space="preserve"> и </w:t>
      </w:r>
      <w:r w:rsidR="002546D4" w:rsidRPr="00A262B7">
        <w:rPr>
          <w:sz w:val="28"/>
          <w:szCs w:val="28"/>
        </w:rPr>
        <w:t>составила</w:t>
      </w:r>
      <w:r w:rsidRPr="00A262B7">
        <w:rPr>
          <w:sz w:val="28"/>
          <w:szCs w:val="28"/>
        </w:rPr>
        <w:t xml:space="preserve"> 11 млрд. руб. </w:t>
      </w:r>
    </w:p>
    <w:p w:rsidR="00294051" w:rsidRPr="00A262B7" w:rsidRDefault="002546D4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</w:t>
      </w:r>
      <w:r w:rsidR="00294051" w:rsidRPr="00A262B7">
        <w:rPr>
          <w:sz w:val="28"/>
          <w:szCs w:val="28"/>
        </w:rPr>
        <w:t>ослевоенные годы характеризовались быстрым ростом операций сберегательных учреждений</w:t>
      </w:r>
      <w:r w:rsidRPr="00A262B7">
        <w:rPr>
          <w:sz w:val="28"/>
          <w:szCs w:val="28"/>
        </w:rPr>
        <w:t>, так</w:t>
      </w:r>
      <w:r w:rsidR="00294051" w:rsidRPr="00A262B7">
        <w:rPr>
          <w:sz w:val="28"/>
          <w:szCs w:val="28"/>
        </w:rPr>
        <w:t xml:space="preserve"> восстановление довоенного уровня произошло уже в 1946-1947 гг.</w:t>
      </w:r>
    </w:p>
    <w:p w:rsidR="00294051" w:rsidRPr="00A262B7" w:rsidRDefault="002546D4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Для</w:t>
      </w:r>
      <w:r w:rsidR="00294051" w:rsidRPr="00A262B7">
        <w:rPr>
          <w:sz w:val="28"/>
          <w:szCs w:val="28"/>
        </w:rPr>
        <w:t xml:space="preserve"> улучшения организационной работы сберегательных касс </w:t>
      </w:r>
      <w:r w:rsidRPr="00A262B7">
        <w:rPr>
          <w:sz w:val="28"/>
          <w:szCs w:val="28"/>
        </w:rPr>
        <w:t xml:space="preserve">был </w:t>
      </w:r>
      <w:r w:rsidR="00294051" w:rsidRPr="00A262B7">
        <w:rPr>
          <w:sz w:val="28"/>
          <w:szCs w:val="28"/>
        </w:rPr>
        <w:t>принят новый Устав Государственных трудовых сберегательных касс, утвержденный постановлением Совета Мин</w:t>
      </w:r>
      <w:r w:rsidRPr="00A262B7">
        <w:rPr>
          <w:sz w:val="28"/>
          <w:szCs w:val="28"/>
        </w:rPr>
        <w:t xml:space="preserve">истров СССР в </w:t>
      </w:r>
      <w:smartTag w:uri="urn:schemas-microsoft-com:office:smarttags" w:element="metricconverter">
        <w:smartTagPr>
          <w:attr w:name="ProductID" w:val="1948 г"/>
        </w:smartTagPr>
        <w:r w:rsidRPr="00A262B7">
          <w:rPr>
            <w:sz w:val="28"/>
            <w:szCs w:val="28"/>
          </w:rPr>
          <w:t>1948 г</w:t>
        </w:r>
      </w:smartTag>
      <w:r w:rsidR="00294051" w:rsidRPr="00A262B7">
        <w:rPr>
          <w:sz w:val="28"/>
          <w:szCs w:val="28"/>
        </w:rPr>
        <w:t>.</w:t>
      </w:r>
      <w:r w:rsidRPr="00A262B7">
        <w:rPr>
          <w:sz w:val="28"/>
          <w:szCs w:val="28"/>
        </w:rPr>
        <w:t>.</w:t>
      </w:r>
    </w:p>
    <w:p w:rsidR="002546D4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соответствии с новым Уставом главной целью сберегательных учреждений являлось - предоставление населению возможности хранения свободных денежных средств и совершение денежных расчетов, содействие накоплению денежных сбережений и их использованию в интересах народного хозяйства СССР.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Таким образом, сберегательные кассы становились составной частью государственного аппарата, а выполняемые ими функции были призваны содействовать росту общественного богатства</w:t>
      </w:r>
      <w:r w:rsidR="002546D4"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К концу 4-й пятилетки число счетов вкладчиков возросло по сравнению с </w:t>
      </w:r>
      <w:smartTag w:uri="urn:schemas-microsoft-com:office:smarttags" w:element="metricconverter">
        <w:smartTagPr>
          <w:attr w:name="ProductID" w:val="1946 г"/>
        </w:smartTagPr>
        <w:r w:rsidRPr="00A262B7">
          <w:rPr>
            <w:sz w:val="28"/>
            <w:szCs w:val="28"/>
          </w:rPr>
          <w:t>1946 г</w:t>
        </w:r>
      </w:smartTag>
      <w:r w:rsidRPr="00A262B7">
        <w:rPr>
          <w:sz w:val="28"/>
          <w:szCs w:val="28"/>
        </w:rPr>
        <w:t xml:space="preserve">. в 2,8 раза, а сумма вкладов увеличилась более чем вдвое. </w:t>
      </w:r>
      <w:r w:rsidR="002546D4" w:rsidRPr="00A262B7">
        <w:rPr>
          <w:sz w:val="28"/>
          <w:szCs w:val="28"/>
        </w:rPr>
        <w:t>Р</w:t>
      </w:r>
      <w:r w:rsidRPr="00A262B7">
        <w:rPr>
          <w:sz w:val="28"/>
          <w:szCs w:val="28"/>
        </w:rPr>
        <w:t xml:space="preserve">ост суммы вкладов наблюдался по всем группам вкладчиков: по городскому рабочему населению - на 116%, по сельскому населению - на 88%. </w:t>
      </w:r>
    </w:p>
    <w:p w:rsidR="00294051" w:rsidRPr="00A262B7" w:rsidRDefault="002546D4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За</w:t>
      </w:r>
      <w:r w:rsidR="00294051" w:rsidRPr="00A262B7">
        <w:rPr>
          <w:sz w:val="28"/>
          <w:szCs w:val="28"/>
        </w:rPr>
        <w:t xml:space="preserve"> годы пятой пятилетки количество выполняемых кассами операций увеличилось на 61%, сумма вкладов населения - на 245%, а число вкладчиков - на 187%. Основным видом операций сберегательных касс являлись </w:t>
      </w:r>
      <w:r w:rsidRPr="00A262B7">
        <w:rPr>
          <w:sz w:val="28"/>
          <w:szCs w:val="28"/>
        </w:rPr>
        <w:t>операции по вкладам</w:t>
      </w:r>
      <w:r w:rsidR="00294051" w:rsidRPr="00A262B7">
        <w:rPr>
          <w:sz w:val="28"/>
          <w:szCs w:val="28"/>
        </w:rPr>
        <w:t xml:space="preserve">, число которых выросло почти в 2 раза; далее следовали операции по госзаймам (30-31%); число переводных операций </w:t>
      </w:r>
      <w:r w:rsidR="00A91CC3" w:rsidRPr="00A262B7">
        <w:rPr>
          <w:sz w:val="28"/>
          <w:szCs w:val="28"/>
        </w:rPr>
        <w:t xml:space="preserve">снизилось (до 0,7%); </w:t>
      </w:r>
      <w:r w:rsidR="00294051" w:rsidRPr="00A262B7">
        <w:rPr>
          <w:sz w:val="28"/>
          <w:szCs w:val="28"/>
        </w:rPr>
        <w:t>наблюдался резкий рост аккредитивных операций (рост составил с 6,5 млн. руб. до 17,4 млн. руб.)</w:t>
      </w:r>
    </w:p>
    <w:p w:rsidR="00A91CC3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1963 г"/>
        </w:smartTagPr>
        <w:r w:rsidRPr="00A262B7">
          <w:rPr>
            <w:sz w:val="28"/>
            <w:szCs w:val="28"/>
          </w:rPr>
          <w:t>1963 г</w:t>
        </w:r>
      </w:smartTag>
      <w:r w:rsidRPr="00A262B7">
        <w:rPr>
          <w:sz w:val="28"/>
          <w:szCs w:val="28"/>
        </w:rPr>
        <w:t xml:space="preserve">. Совет Министров возложил на Государственный банк организацию сберегательного дела и координирование развития сберегательной системы, и передал всю систему сберегательных касс из Министерства финансов в его ведение. </w:t>
      </w:r>
    </w:p>
    <w:p w:rsidR="00A91CC3" w:rsidRPr="00A262B7" w:rsidRDefault="00A91CC3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Основная цель</w:t>
      </w:r>
      <w:r w:rsidR="00294051" w:rsidRPr="00A262B7">
        <w:rPr>
          <w:sz w:val="28"/>
          <w:szCs w:val="28"/>
        </w:rPr>
        <w:t xml:space="preserve"> данной передачи </w:t>
      </w:r>
      <w:r w:rsidRPr="00A262B7">
        <w:rPr>
          <w:sz w:val="28"/>
          <w:szCs w:val="28"/>
        </w:rPr>
        <w:t xml:space="preserve">- </w:t>
      </w:r>
      <w:r w:rsidR="00294051" w:rsidRPr="00A262B7">
        <w:rPr>
          <w:sz w:val="28"/>
          <w:szCs w:val="28"/>
        </w:rPr>
        <w:t>обеспечение улучшения деятельности сберегательных касс и расширен</w:t>
      </w:r>
      <w:r w:rsidRPr="00A262B7">
        <w:rPr>
          <w:sz w:val="28"/>
          <w:szCs w:val="28"/>
        </w:rPr>
        <w:t>ие их операционной деятельности.</w:t>
      </w:r>
      <w:r w:rsidR="00294051" w:rsidRPr="00A262B7">
        <w:rPr>
          <w:sz w:val="28"/>
          <w:szCs w:val="28"/>
        </w:rPr>
        <w:t xml:space="preserve"> Сберегательная политика государства была направлена на то, чтобы вклады населения в рамках реализации государственной сберегательно-инвестиционной стратегии использовались как один из основных источников</w:t>
      </w:r>
      <w:r w:rsidRPr="00A262B7">
        <w:rPr>
          <w:sz w:val="28"/>
          <w:szCs w:val="28"/>
        </w:rPr>
        <w:t xml:space="preserve"> кредитных ресурсов государства</w:t>
      </w:r>
      <w:r w:rsidR="00294051" w:rsidRPr="00A262B7">
        <w:rPr>
          <w:sz w:val="28"/>
          <w:szCs w:val="28"/>
        </w:rPr>
        <w:t xml:space="preserve">. </w:t>
      </w:r>
    </w:p>
    <w:p w:rsidR="00A91CC3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Так, в 60-х годах за счет привлеченных средств сберкассами обеспечивалось около 1/3 потребностей народного хозяйства в краткосрочных кредитах, а к середине 70-х годов - более 1/2. За период 1966-1970 гг. произведенный национальный доход страны в целом увеличился с 193,5 млрд. руб. в </w:t>
      </w:r>
      <w:smartTag w:uri="urn:schemas-microsoft-com:office:smarttags" w:element="metricconverter">
        <w:smartTagPr>
          <w:attr w:name="ProductID" w:val="1965 г"/>
        </w:smartTagPr>
        <w:r w:rsidRPr="00A262B7">
          <w:rPr>
            <w:sz w:val="28"/>
            <w:szCs w:val="28"/>
          </w:rPr>
          <w:t>1965 г</w:t>
        </w:r>
      </w:smartTag>
      <w:r w:rsidRPr="00A262B7">
        <w:rPr>
          <w:sz w:val="28"/>
          <w:szCs w:val="28"/>
        </w:rPr>
        <w:t xml:space="preserve">. до 275 млрд. руб. в </w:t>
      </w:r>
      <w:smartTag w:uri="urn:schemas-microsoft-com:office:smarttags" w:element="metricconverter">
        <w:smartTagPr>
          <w:attr w:name="ProductID" w:val="1970 г"/>
        </w:smartTagPr>
        <w:r w:rsidRPr="00A262B7">
          <w:rPr>
            <w:sz w:val="28"/>
            <w:szCs w:val="28"/>
          </w:rPr>
          <w:t>1970 г</w:t>
        </w:r>
      </w:smartTag>
      <w:r w:rsidR="00A91CC3" w:rsidRPr="00A262B7">
        <w:rPr>
          <w:sz w:val="28"/>
          <w:szCs w:val="28"/>
        </w:rPr>
        <w:t>.</w:t>
      </w:r>
      <w:r w:rsidRPr="00A262B7">
        <w:rPr>
          <w:sz w:val="28"/>
          <w:szCs w:val="28"/>
        </w:rPr>
        <w:t xml:space="preserve">. </w:t>
      </w:r>
    </w:p>
    <w:p w:rsidR="00B41459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связи с этим с </w:t>
      </w:r>
      <w:smartTag w:uri="urn:schemas-microsoft-com:office:smarttags" w:element="metricconverter">
        <w:smartTagPr>
          <w:attr w:name="ProductID" w:val="1968 г"/>
        </w:smartTagPr>
        <w:r w:rsidRPr="00A262B7">
          <w:rPr>
            <w:sz w:val="28"/>
            <w:szCs w:val="28"/>
          </w:rPr>
          <w:t>1968 г</w:t>
        </w:r>
      </w:smartTag>
      <w:r w:rsidRPr="00A262B7">
        <w:rPr>
          <w:sz w:val="28"/>
          <w:szCs w:val="28"/>
        </w:rPr>
        <w:t xml:space="preserve">. в стране была повышена минимальная заработная плата (до 60 руб.), произошло улучшение в пенсионном обеспечении, введена гарантированная оплата труда в сельской местности, повышена заработная плата в районах Крайнего Севера и т.д. </w:t>
      </w:r>
      <w:r w:rsidR="003637D0" w:rsidRPr="00A262B7">
        <w:rPr>
          <w:sz w:val="28"/>
          <w:szCs w:val="28"/>
        </w:rPr>
        <w:t>В</w:t>
      </w:r>
      <w:r w:rsidRPr="00A262B7">
        <w:rPr>
          <w:sz w:val="28"/>
          <w:szCs w:val="28"/>
        </w:rPr>
        <w:t xml:space="preserve">се эти мероприятия повлекли за собой рост денежных доходов </w:t>
      </w:r>
      <w:r w:rsidR="00B41459" w:rsidRPr="00A262B7">
        <w:rPr>
          <w:sz w:val="28"/>
          <w:szCs w:val="28"/>
        </w:rPr>
        <w:t>и сбережений населения.</w:t>
      </w:r>
      <w:r w:rsidRPr="00A262B7">
        <w:rPr>
          <w:sz w:val="28"/>
          <w:szCs w:val="28"/>
        </w:rPr>
        <w:t xml:space="preserve">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С конца 60-70-х годов особое значение получают и сбережения юридических лиц, находящихся на расчетно-кассовом обслуживании в сберкассах и в Госбанке СССР. В практическую деятельность </w:t>
      </w:r>
      <w:r w:rsidR="003637D0" w:rsidRPr="00A262B7">
        <w:rPr>
          <w:sz w:val="28"/>
          <w:szCs w:val="28"/>
        </w:rPr>
        <w:t xml:space="preserve">сберегательных касс внедряется </w:t>
      </w:r>
      <w:r w:rsidRPr="00A262B7">
        <w:rPr>
          <w:sz w:val="28"/>
          <w:szCs w:val="28"/>
        </w:rPr>
        <w:t>прогрессивн</w:t>
      </w:r>
      <w:r w:rsidR="003637D0" w:rsidRPr="00A262B7">
        <w:rPr>
          <w:sz w:val="28"/>
          <w:szCs w:val="28"/>
        </w:rPr>
        <w:t>ая форма обслуживания клиентов:</w:t>
      </w:r>
      <w:r w:rsidRPr="00A262B7">
        <w:rPr>
          <w:sz w:val="28"/>
          <w:szCs w:val="28"/>
        </w:rPr>
        <w:t xml:space="preserve"> юридических лиц с использованием м</w:t>
      </w:r>
      <w:r w:rsidR="003637D0" w:rsidRPr="00A262B7">
        <w:rPr>
          <w:sz w:val="28"/>
          <w:szCs w:val="28"/>
        </w:rPr>
        <w:t>еханизмов безналичных расчетов;</w:t>
      </w:r>
      <w:r w:rsidRPr="00A262B7">
        <w:rPr>
          <w:sz w:val="28"/>
          <w:szCs w:val="28"/>
        </w:rPr>
        <w:t xml:space="preserve"> выплата заработной платы рабочим предприятий через сберкассы. </w:t>
      </w:r>
      <w:r w:rsidR="003637D0" w:rsidRPr="00A262B7">
        <w:rPr>
          <w:sz w:val="28"/>
          <w:szCs w:val="28"/>
        </w:rPr>
        <w:t>Ч</w:t>
      </w:r>
      <w:r w:rsidRPr="00A262B7">
        <w:rPr>
          <w:sz w:val="28"/>
          <w:szCs w:val="28"/>
        </w:rPr>
        <w:t>асть перечислений, поступающих в кассы в форме средств на выплату заработной платы, приобретали характер стабильных сбережений, которые не были востребованы в течение продолжительного времени</w:t>
      </w:r>
      <w:r w:rsidR="003637D0" w:rsidRPr="00A262B7">
        <w:rPr>
          <w:sz w:val="28"/>
          <w:szCs w:val="28"/>
        </w:rPr>
        <w:t xml:space="preserve"> и давали</w:t>
      </w:r>
      <w:r w:rsidRPr="00A262B7">
        <w:rPr>
          <w:sz w:val="28"/>
          <w:szCs w:val="28"/>
        </w:rPr>
        <w:t xml:space="preserve"> возможность Гос</w:t>
      </w:r>
      <w:r w:rsidR="003637D0" w:rsidRPr="00A262B7">
        <w:rPr>
          <w:sz w:val="28"/>
          <w:szCs w:val="28"/>
        </w:rPr>
        <w:t xml:space="preserve">банку СССР, </w:t>
      </w:r>
      <w:r w:rsidRPr="00A262B7">
        <w:rPr>
          <w:sz w:val="28"/>
          <w:szCs w:val="28"/>
        </w:rPr>
        <w:t xml:space="preserve">использовать эти сбережения </w:t>
      </w:r>
      <w:r w:rsidR="003637D0" w:rsidRPr="00A262B7">
        <w:rPr>
          <w:sz w:val="28"/>
          <w:szCs w:val="28"/>
        </w:rPr>
        <w:t>как ресурс</w:t>
      </w:r>
      <w:r w:rsidRPr="00A262B7">
        <w:rPr>
          <w:sz w:val="28"/>
          <w:szCs w:val="28"/>
        </w:rPr>
        <w:t xml:space="preserve"> краткосрочного кредитования. В среднем из заработной платы в качестве сбережений оседало около 10% в год, которые исп</w:t>
      </w:r>
      <w:r w:rsidR="003637D0" w:rsidRPr="00A262B7">
        <w:rPr>
          <w:sz w:val="28"/>
          <w:szCs w:val="28"/>
        </w:rPr>
        <w:t>ользовались</w:t>
      </w:r>
      <w:r w:rsidRPr="00A262B7">
        <w:rPr>
          <w:sz w:val="28"/>
          <w:szCs w:val="28"/>
        </w:rPr>
        <w:t xml:space="preserve"> для кредитования народного хозяйства. </w:t>
      </w:r>
      <w:r w:rsidR="004A30EA" w:rsidRPr="00A262B7">
        <w:rPr>
          <w:sz w:val="28"/>
          <w:szCs w:val="28"/>
        </w:rPr>
        <w:t>В</w:t>
      </w:r>
      <w:r w:rsidR="003637D0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6 г"/>
        </w:smartTagPr>
        <w:r w:rsidR="003637D0" w:rsidRPr="00A262B7">
          <w:rPr>
            <w:sz w:val="28"/>
            <w:szCs w:val="28"/>
          </w:rPr>
          <w:t>1976 г</w:t>
        </w:r>
      </w:smartTag>
      <w:r w:rsidR="003637D0" w:rsidRPr="00A262B7">
        <w:rPr>
          <w:sz w:val="28"/>
          <w:szCs w:val="28"/>
        </w:rPr>
        <w:t>.</w:t>
      </w:r>
      <w:r w:rsidRPr="00A262B7">
        <w:rPr>
          <w:sz w:val="28"/>
          <w:szCs w:val="28"/>
        </w:rPr>
        <w:t xml:space="preserve"> на выплату заработной платы че</w:t>
      </w:r>
      <w:r w:rsidR="004A30EA" w:rsidRPr="00A262B7">
        <w:rPr>
          <w:sz w:val="28"/>
          <w:szCs w:val="28"/>
        </w:rPr>
        <w:t>рез сберегательные кассы перешли</w:t>
      </w:r>
      <w:r w:rsidRPr="00A262B7">
        <w:rPr>
          <w:sz w:val="28"/>
          <w:szCs w:val="28"/>
        </w:rPr>
        <w:t xml:space="preserve"> 1300 предпри</w:t>
      </w:r>
      <w:r w:rsidR="003637D0" w:rsidRPr="00A262B7">
        <w:rPr>
          <w:sz w:val="28"/>
          <w:szCs w:val="28"/>
        </w:rPr>
        <w:t xml:space="preserve">ятий, 1983 году - </w:t>
      </w:r>
      <w:r w:rsidRPr="00A262B7">
        <w:rPr>
          <w:sz w:val="28"/>
          <w:szCs w:val="28"/>
        </w:rPr>
        <w:t>19000.</w:t>
      </w:r>
    </w:p>
    <w:p w:rsidR="00294051" w:rsidRPr="00A262B7" w:rsidRDefault="00AB0628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2 г"/>
        </w:smartTagPr>
        <w:r w:rsidR="00294051" w:rsidRPr="00A262B7">
          <w:rPr>
            <w:sz w:val="28"/>
            <w:szCs w:val="28"/>
          </w:rPr>
          <w:t>1972 г</w:t>
        </w:r>
      </w:smartTag>
      <w:r w:rsidR="00294051" w:rsidRPr="00A262B7">
        <w:rPr>
          <w:sz w:val="28"/>
          <w:szCs w:val="28"/>
        </w:rPr>
        <w:t xml:space="preserve">. Совет Министров СССР принимает Постановление, </w:t>
      </w:r>
      <w:r w:rsidRPr="00A262B7">
        <w:rPr>
          <w:sz w:val="28"/>
          <w:szCs w:val="28"/>
        </w:rPr>
        <w:t>предусматривающее</w:t>
      </w:r>
      <w:r w:rsidR="00294051" w:rsidRPr="00A262B7">
        <w:rPr>
          <w:sz w:val="28"/>
          <w:szCs w:val="28"/>
        </w:rPr>
        <w:t xml:space="preserve"> меры по развитию сберегательной системы в стране и укреплению системы сберегательных касс как единого общесоюзного кредитного учреждения</w:t>
      </w:r>
      <w:r w:rsidRPr="00A262B7">
        <w:rPr>
          <w:sz w:val="28"/>
          <w:szCs w:val="28"/>
        </w:rPr>
        <w:t>. В</w:t>
      </w:r>
      <w:r w:rsidR="00294051" w:rsidRPr="00A262B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7 г"/>
        </w:smartTagPr>
        <w:r w:rsidRPr="00A262B7">
          <w:rPr>
            <w:sz w:val="28"/>
            <w:szCs w:val="28"/>
          </w:rPr>
          <w:t>1977 г</w:t>
        </w:r>
      </w:smartTag>
      <w:r w:rsidRPr="00A262B7">
        <w:rPr>
          <w:sz w:val="28"/>
          <w:szCs w:val="28"/>
        </w:rPr>
        <w:t xml:space="preserve">. </w:t>
      </w:r>
      <w:r w:rsidR="00294051" w:rsidRPr="00A262B7">
        <w:rPr>
          <w:sz w:val="28"/>
          <w:szCs w:val="28"/>
        </w:rPr>
        <w:t xml:space="preserve"> Совет Министров СССР утвердил новый Устав сберегательных касс, в котором </w:t>
      </w:r>
      <w:r w:rsidRPr="00A262B7">
        <w:rPr>
          <w:sz w:val="28"/>
          <w:szCs w:val="28"/>
        </w:rPr>
        <w:t>отразились</w:t>
      </w:r>
      <w:r w:rsidR="00294051" w:rsidRPr="00A262B7">
        <w:rPr>
          <w:sz w:val="28"/>
          <w:szCs w:val="28"/>
        </w:rPr>
        <w:t xml:space="preserve"> все происшедшие за 30 лет изменения в их деятельности.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Новым Уставом сберегательных касс закреплялось руководство деятельностью сберкасс Государственным банком СССР. По Уставу сберегательные кассы</w:t>
      </w:r>
      <w:r w:rsidR="0010538F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представляли собой единое общесоюзное государственное учреждение, в систему которого входили: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1.Правление сберегательными кассами.</w:t>
      </w:r>
      <w:r w:rsidR="0010538F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В состав Правления входили Председатель, три его заместителя</w:t>
      </w:r>
      <w:r w:rsidR="0010538F" w:rsidRPr="00A262B7">
        <w:rPr>
          <w:sz w:val="28"/>
          <w:szCs w:val="28"/>
        </w:rPr>
        <w:t xml:space="preserve"> и </w:t>
      </w:r>
      <w:r w:rsidRPr="00A262B7">
        <w:rPr>
          <w:sz w:val="28"/>
          <w:szCs w:val="28"/>
        </w:rPr>
        <w:t xml:space="preserve"> три члена Правления Госбанка. Управления представлены: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Управлением сбережений и расчетно-кассового обслуживания;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Управлением государственных займов и лотерей;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Управлением бухгалтерского учета и контроля;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- Управлением автоматизации сберегатель</w:t>
      </w:r>
      <w:r w:rsidR="0010538F" w:rsidRPr="00A262B7">
        <w:rPr>
          <w:sz w:val="28"/>
          <w:szCs w:val="28"/>
        </w:rPr>
        <w:t>ных касс.</w:t>
      </w:r>
    </w:p>
    <w:p w:rsidR="00294051" w:rsidRPr="00A262B7" w:rsidRDefault="0065411C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2. Республиканские управления, </w:t>
      </w:r>
      <w:r w:rsidR="00294051" w:rsidRPr="00A262B7">
        <w:rPr>
          <w:sz w:val="28"/>
          <w:szCs w:val="28"/>
        </w:rPr>
        <w:t>образованные в союзных и автономных республиках.</w:t>
      </w:r>
    </w:p>
    <w:p w:rsidR="0010538F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3. Краевые, областные, окружные и городские управления </w:t>
      </w:r>
      <w:r w:rsidR="0010538F"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4. Центральные сберегательные кассы </w:t>
      </w:r>
      <w:r w:rsidR="0010538F" w:rsidRPr="00A262B7">
        <w:rPr>
          <w:sz w:val="28"/>
          <w:szCs w:val="28"/>
        </w:rPr>
        <w:t>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5. Сберегательные кассы 1-го и 2-го разрядов и агентства, создаваемые при предприятиях, учреждениях. </w:t>
      </w:r>
    </w:p>
    <w:p w:rsidR="00294051" w:rsidRPr="00A262B7" w:rsidRDefault="00B41459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Появляются</w:t>
      </w:r>
      <w:r w:rsidR="00294051" w:rsidRPr="00A262B7">
        <w:rPr>
          <w:sz w:val="28"/>
          <w:szCs w:val="28"/>
        </w:rPr>
        <w:t xml:space="preserve"> новые виды вкладов - вклады до востребования, срочные</w:t>
      </w:r>
      <w:r w:rsidR="0065411C" w:rsidRPr="00A262B7">
        <w:rPr>
          <w:sz w:val="28"/>
          <w:szCs w:val="28"/>
        </w:rPr>
        <w:t xml:space="preserve"> и </w:t>
      </w:r>
      <w:r w:rsidR="00294051" w:rsidRPr="00A262B7">
        <w:rPr>
          <w:sz w:val="28"/>
          <w:szCs w:val="28"/>
        </w:rPr>
        <w:t xml:space="preserve"> срочные с дополнительными взносами, молодежно-премиальные вклады, выигрышные, денежно-вещевые выигрышные, целевые, вклады</w:t>
      </w:r>
      <w:r w:rsidR="009B6762" w:rsidRPr="00A262B7">
        <w:rPr>
          <w:sz w:val="28"/>
          <w:szCs w:val="28"/>
        </w:rPr>
        <w:t>.</w:t>
      </w:r>
      <w:r w:rsidR="0065411C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>С</w:t>
      </w:r>
      <w:r w:rsidR="00294051" w:rsidRPr="00A262B7">
        <w:rPr>
          <w:sz w:val="28"/>
          <w:szCs w:val="28"/>
        </w:rPr>
        <w:t xml:space="preserve"> расширением функционального назначения сберкасс в экономической жизни общества, за период 60-80-х годов укрупняется и сама сеть сберкасс. </w:t>
      </w:r>
    </w:p>
    <w:p w:rsid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A262B7">
        <w:rPr>
          <w:b/>
          <w:sz w:val="28"/>
          <w:szCs w:val="28"/>
        </w:rPr>
        <w:t xml:space="preserve">5 </w:t>
      </w:r>
      <w:r w:rsidR="00294051" w:rsidRPr="00A262B7">
        <w:rPr>
          <w:b/>
          <w:sz w:val="28"/>
          <w:szCs w:val="28"/>
        </w:rPr>
        <w:t xml:space="preserve"> Пятый этап: с 1988 до </w:t>
      </w:r>
      <w:r w:rsidR="003223D1" w:rsidRPr="00A262B7">
        <w:rPr>
          <w:b/>
          <w:sz w:val="28"/>
          <w:szCs w:val="28"/>
        </w:rPr>
        <w:t>нашего времени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Преобразования сберегательной системы и ее "модернизация", вызванные проводимыми радикальными эк</w:t>
      </w:r>
      <w:r w:rsidR="005F5D73" w:rsidRPr="00A262B7">
        <w:rPr>
          <w:sz w:val="28"/>
          <w:szCs w:val="28"/>
        </w:rPr>
        <w:t>ономическими реформами конца 80-х - начала 90-х годов</w:t>
      </w:r>
      <w:r w:rsidRPr="00A262B7">
        <w:rPr>
          <w:sz w:val="28"/>
          <w:szCs w:val="28"/>
        </w:rPr>
        <w:t>, обусловили новый, пятый этап ее формирования и развития (</w:t>
      </w:r>
      <w:smartTag w:uri="urn:schemas-microsoft-com:office:smarttags" w:element="metricconverter">
        <w:smartTagPr>
          <w:attr w:name="ProductID" w:val="1988 г"/>
        </w:smartTagPr>
        <w:r w:rsidRPr="00A262B7">
          <w:rPr>
            <w:sz w:val="28"/>
            <w:szCs w:val="28"/>
          </w:rPr>
          <w:t>1988 г</w:t>
        </w:r>
      </w:smartTag>
      <w:r w:rsidRPr="00A262B7">
        <w:rPr>
          <w:sz w:val="28"/>
          <w:szCs w:val="28"/>
        </w:rPr>
        <w:t>. - по настоящее время).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начале </w:t>
      </w:r>
      <w:smartTag w:uri="urn:schemas-microsoft-com:office:smarttags" w:element="metricconverter">
        <w:smartTagPr>
          <w:attr w:name="ProductID" w:val="1988 г"/>
        </w:smartTagPr>
        <w:r w:rsidRPr="00A262B7">
          <w:rPr>
            <w:sz w:val="28"/>
            <w:szCs w:val="28"/>
          </w:rPr>
          <w:t>1988 г</w:t>
        </w:r>
      </w:smartTag>
      <w:r w:rsidRPr="00A262B7">
        <w:rPr>
          <w:sz w:val="28"/>
          <w:szCs w:val="28"/>
        </w:rPr>
        <w:t xml:space="preserve">. произошла реорганизация банковской системы, в результате которой начала действовать новая система банков: Государственный банк СССР (Госбанк СССР), специализированные государственные банки, в числе которых: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Банк внешнеэкономической деятельности (Внешэкономбанк СССР);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Промышленно-строительный банк (Промстройбанк СССР);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Агропромышленный банк (Агропромбанк СССР);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- Банк жилищного хозяйства и коммунального строительства </w:t>
      </w:r>
      <w:r w:rsidR="005F5D73" w:rsidRPr="00A262B7">
        <w:rPr>
          <w:sz w:val="28"/>
          <w:szCs w:val="28"/>
        </w:rPr>
        <w:t>СССР</w:t>
      </w:r>
      <w:r w:rsidRPr="00A262B7">
        <w:rPr>
          <w:sz w:val="28"/>
          <w:szCs w:val="28"/>
        </w:rPr>
        <w:t xml:space="preserve">;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- Банк трудовых сбережений и кредитования населения (Сбербанк СССР).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В рамках проводимой реформы банковской системы, объектами сбережений наряду с Государственными трудовыми сберкассами, преобразованными в Сберегательный банк СССР как государственный специализированный банк по обслуживанию как физических, так и юридических лиц, начинают создаваться и функционировать коммерческие банки, как своего рода новый тип сберегательных учреждений.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К началу </w:t>
      </w:r>
      <w:smartTag w:uri="urn:schemas-microsoft-com:office:smarttags" w:element="metricconverter">
        <w:smartTagPr>
          <w:attr w:name="ProductID" w:val="1988 г"/>
        </w:smartTagPr>
        <w:r w:rsidRPr="00A262B7">
          <w:rPr>
            <w:sz w:val="28"/>
            <w:szCs w:val="28"/>
          </w:rPr>
          <w:t>1988 г</w:t>
        </w:r>
      </w:smartTag>
      <w:r w:rsidRPr="00A262B7">
        <w:rPr>
          <w:sz w:val="28"/>
          <w:szCs w:val="28"/>
        </w:rPr>
        <w:t xml:space="preserve">. в систему Сбербанка СССР входили 15 республиканских банков, 166 краевых, областных и городских управлений, 4,1 тыс. отделений с 50,7 тыс. филиалов и 22,1 тыс. агентств, коммерческих и кооперативных банков насчитывалось к концу </w:t>
      </w:r>
      <w:smartTag w:uri="urn:schemas-microsoft-com:office:smarttags" w:element="metricconverter">
        <w:smartTagPr>
          <w:attr w:name="ProductID" w:val="1988 г"/>
        </w:smartTagPr>
        <w:r w:rsidRPr="00A262B7">
          <w:rPr>
            <w:sz w:val="28"/>
            <w:szCs w:val="28"/>
          </w:rPr>
          <w:t>1988 г</w:t>
        </w:r>
      </w:smartTag>
      <w:r w:rsidRPr="00A262B7">
        <w:rPr>
          <w:sz w:val="28"/>
          <w:szCs w:val="28"/>
        </w:rPr>
        <w:t>. не более 43.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A262B7">
          <w:rPr>
            <w:sz w:val="28"/>
            <w:szCs w:val="28"/>
          </w:rPr>
          <w:t>1990 г</w:t>
        </w:r>
      </w:smartTag>
      <w:r w:rsidRPr="00A262B7">
        <w:rPr>
          <w:sz w:val="28"/>
          <w:szCs w:val="28"/>
        </w:rPr>
        <w:t xml:space="preserve">. в связи с распадом СССР бывший Российский республиканский банк Сбербанка СССР был объявлен собственностью России, и после принятия Закона РСФСР "О банках и банковской деятельности" в декабре </w:t>
      </w:r>
      <w:smartTag w:uri="urn:schemas-microsoft-com:office:smarttags" w:element="metricconverter">
        <w:smartTagPr>
          <w:attr w:name="ProductID" w:val="1990 г"/>
        </w:smartTagPr>
        <w:r w:rsidRPr="00A262B7">
          <w:rPr>
            <w:sz w:val="28"/>
            <w:szCs w:val="28"/>
          </w:rPr>
          <w:t>1990 г</w:t>
        </w:r>
      </w:smartTag>
      <w:r w:rsidRPr="00A262B7">
        <w:rPr>
          <w:sz w:val="28"/>
          <w:szCs w:val="28"/>
        </w:rPr>
        <w:t xml:space="preserve">. Сбербанк России был преобразован в акционерный коммерческий банк. </w:t>
      </w:r>
    </w:p>
    <w:p w:rsidR="005F5D73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С 1990-х годов и по настоящее время главным монополистом на рынке сбережений населения в Российской Федерации, является Сбербанк России, деятельность которого сводится, главным образом, к организации сберегательного дела в масштабах всей страны. 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Наряду со Сбербанком РФ, в настоящее время функционируют </w:t>
      </w:r>
      <w:r w:rsidR="005F5D73" w:rsidRPr="00A262B7">
        <w:rPr>
          <w:sz w:val="28"/>
          <w:szCs w:val="28"/>
        </w:rPr>
        <w:t>большое количество</w:t>
      </w:r>
      <w:r w:rsidRPr="00A262B7">
        <w:rPr>
          <w:sz w:val="28"/>
          <w:szCs w:val="28"/>
        </w:rPr>
        <w:t xml:space="preserve"> коммерческих банков, многие из которых приступили с начала 90-х годов к приему сбережений граждан во вклады и обслуживанию юридических лиц.</w:t>
      </w:r>
    </w:p>
    <w:p w:rsidR="00294051" w:rsidRPr="00A262B7" w:rsidRDefault="00294051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0B38C5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262B7">
        <w:rPr>
          <w:b/>
          <w:sz w:val="28"/>
          <w:szCs w:val="28"/>
        </w:rPr>
        <w:t>Заключение</w:t>
      </w:r>
    </w:p>
    <w:p w:rsidR="00A262B7" w:rsidRPr="00A262B7" w:rsidRDefault="00A262B7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3223D1" w:rsidRPr="00A262B7" w:rsidRDefault="00960E18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Итак, </w:t>
      </w:r>
      <w:r w:rsidR="000A6761" w:rsidRPr="00A262B7">
        <w:rPr>
          <w:sz w:val="28"/>
          <w:szCs w:val="28"/>
        </w:rPr>
        <w:t>видим,</w:t>
      </w:r>
      <w:r w:rsidR="003223D1" w:rsidRPr="00A262B7">
        <w:rPr>
          <w:sz w:val="28"/>
          <w:szCs w:val="28"/>
        </w:rPr>
        <w:t xml:space="preserve"> в действительности, сберегательная система в своём развитии и становлении прошла ряд определённых этапов. Представленное выше разделение истории сберегательного дела на пять этапов, несомненно, может быть </w:t>
      </w:r>
      <w:r w:rsidRPr="00A262B7">
        <w:rPr>
          <w:sz w:val="28"/>
          <w:szCs w:val="28"/>
        </w:rPr>
        <w:t xml:space="preserve"> признано ошибочным</w:t>
      </w:r>
      <w:r w:rsidR="003223D1" w:rsidRPr="00A262B7">
        <w:rPr>
          <w:sz w:val="28"/>
          <w:szCs w:val="28"/>
        </w:rPr>
        <w:t xml:space="preserve">, но, тем не менее, оно </w:t>
      </w:r>
      <w:r w:rsidRPr="00A262B7">
        <w:rPr>
          <w:sz w:val="28"/>
          <w:szCs w:val="28"/>
        </w:rPr>
        <w:t>используется некоторыми исследователями</w:t>
      </w:r>
      <w:r w:rsidR="003223D1" w:rsidRPr="00A262B7">
        <w:rPr>
          <w:sz w:val="28"/>
          <w:szCs w:val="28"/>
        </w:rPr>
        <w:t xml:space="preserve"> </w:t>
      </w:r>
      <w:r w:rsidRPr="00A262B7">
        <w:rPr>
          <w:sz w:val="28"/>
          <w:szCs w:val="28"/>
        </w:rPr>
        <w:t xml:space="preserve">при изучении </w:t>
      </w:r>
      <w:r w:rsidR="003223D1" w:rsidRPr="00A262B7">
        <w:rPr>
          <w:sz w:val="28"/>
          <w:szCs w:val="28"/>
        </w:rPr>
        <w:t>исторического процесса развития и становления сберегательной системы России, так и при определении основных тенденций ее развития в будущем</w:t>
      </w:r>
      <w:r w:rsidRPr="00A262B7">
        <w:rPr>
          <w:sz w:val="28"/>
          <w:szCs w:val="28"/>
        </w:rPr>
        <w:t>.</w:t>
      </w:r>
    </w:p>
    <w:p w:rsidR="007D5054" w:rsidRPr="00A262B7" w:rsidRDefault="00A314C2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Политика государства, на всех стадиях развития сберегательного дела в России, </w:t>
      </w:r>
      <w:r w:rsidR="007D5054" w:rsidRPr="00A262B7">
        <w:rPr>
          <w:sz w:val="28"/>
          <w:szCs w:val="28"/>
        </w:rPr>
        <w:t>представляла собой политику государственной монополии и централизации сберегательного дела, закрепленную специально принятыми нормативно-законодательными актами.</w:t>
      </w:r>
    </w:p>
    <w:p w:rsidR="000A6761" w:rsidRPr="00A262B7" w:rsidRDefault="007D5054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>Так как сберкассы носили статус государственных учреждений, то регулирование создания сберегательных касс и их операционной деятельности также являлось основным направлением сберегательной политики государства. На протяжении всей истории развития сберегательного дела в России денежные накопления населения, хранившиеся в сберкассах, активно вовлекались с учетом интересов государства, на развитие народного хозяйства. И</w:t>
      </w:r>
      <w:r w:rsidR="000A6761" w:rsidRPr="00A262B7">
        <w:rPr>
          <w:sz w:val="28"/>
          <w:szCs w:val="28"/>
        </w:rPr>
        <w:t>менно денежные сбережения населения в</w:t>
      </w:r>
      <w:r w:rsidRPr="00A262B7">
        <w:rPr>
          <w:sz w:val="28"/>
          <w:szCs w:val="28"/>
        </w:rPr>
        <w:t>ыступали</w:t>
      </w:r>
      <w:r w:rsidR="000A6761" w:rsidRPr="00A262B7">
        <w:rPr>
          <w:sz w:val="28"/>
          <w:szCs w:val="28"/>
        </w:rPr>
        <w:t xml:space="preserve"> как важный источник новых инвестиций и увеличения общественного капитала.</w:t>
      </w:r>
    </w:p>
    <w:p w:rsidR="000A6761" w:rsidRPr="00A262B7" w:rsidRDefault="000A6761" w:rsidP="00A262B7">
      <w:pPr>
        <w:widowControl/>
        <w:spacing w:line="360" w:lineRule="auto"/>
        <w:ind w:firstLine="709"/>
        <w:rPr>
          <w:sz w:val="28"/>
          <w:szCs w:val="28"/>
        </w:rPr>
      </w:pPr>
      <w:r w:rsidRPr="00A262B7">
        <w:rPr>
          <w:sz w:val="28"/>
          <w:szCs w:val="28"/>
        </w:rPr>
        <w:t xml:space="preserve">Несмотря на трудности, которые складываются в результате политической и экономической обстановки в </w:t>
      </w:r>
      <w:r w:rsidR="007D5054" w:rsidRPr="00A262B7">
        <w:rPr>
          <w:sz w:val="28"/>
          <w:szCs w:val="28"/>
        </w:rPr>
        <w:t xml:space="preserve">стране с которыми столкнулось </w:t>
      </w:r>
      <w:r w:rsidR="00A32B0B" w:rsidRPr="00A262B7">
        <w:rPr>
          <w:sz w:val="28"/>
          <w:szCs w:val="28"/>
        </w:rPr>
        <w:t>в своем развитии сберегательное</w:t>
      </w:r>
      <w:r w:rsidRPr="00A262B7">
        <w:rPr>
          <w:sz w:val="28"/>
          <w:szCs w:val="28"/>
        </w:rPr>
        <w:t xml:space="preserve"> </w:t>
      </w:r>
      <w:r w:rsidR="00A32B0B" w:rsidRPr="00A262B7">
        <w:rPr>
          <w:sz w:val="28"/>
          <w:szCs w:val="28"/>
        </w:rPr>
        <w:t xml:space="preserve">дело, </w:t>
      </w:r>
      <w:r w:rsidRPr="00A262B7">
        <w:rPr>
          <w:sz w:val="28"/>
          <w:szCs w:val="28"/>
        </w:rPr>
        <w:t>он</w:t>
      </w:r>
      <w:r w:rsidR="00A32B0B" w:rsidRPr="00A262B7">
        <w:rPr>
          <w:sz w:val="28"/>
          <w:szCs w:val="28"/>
        </w:rPr>
        <w:t>о</w:t>
      </w:r>
      <w:r w:rsidRPr="00A262B7">
        <w:rPr>
          <w:sz w:val="28"/>
          <w:szCs w:val="28"/>
        </w:rPr>
        <w:t xml:space="preserve"> продолжает успешно функционирова</w:t>
      </w:r>
      <w:r w:rsidR="00A32B0B" w:rsidRPr="00A262B7">
        <w:rPr>
          <w:sz w:val="28"/>
          <w:szCs w:val="28"/>
        </w:rPr>
        <w:t>ть и развиваться</w:t>
      </w:r>
      <w:r w:rsidRPr="00A262B7">
        <w:rPr>
          <w:sz w:val="28"/>
          <w:szCs w:val="28"/>
        </w:rPr>
        <w:t xml:space="preserve">. </w:t>
      </w:r>
    </w:p>
    <w:p w:rsidR="00960E18" w:rsidRPr="00A262B7" w:rsidRDefault="00960E18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626493" w:rsidRPr="00A262B7" w:rsidRDefault="00A262B7" w:rsidP="00A262B7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38C5" w:rsidRPr="00A262B7">
        <w:rPr>
          <w:b/>
          <w:sz w:val="28"/>
          <w:szCs w:val="28"/>
        </w:rPr>
        <w:t>С</w:t>
      </w:r>
      <w:r w:rsidRPr="00A262B7">
        <w:rPr>
          <w:b/>
          <w:sz w:val="28"/>
          <w:szCs w:val="28"/>
        </w:rPr>
        <w:t>писок использованной литературы</w:t>
      </w:r>
    </w:p>
    <w:p w:rsidR="00626493" w:rsidRPr="00A262B7" w:rsidRDefault="00626493" w:rsidP="00A262B7">
      <w:pPr>
        <w:widowControl/>
        <w:spacing w:line="360" w:lineRule="auto"/>
        <w:ind w:firstLine="709"/>
        <w:rPr>
          <w:sz w:val="28"/>
          <w:szCs w:val="28"/>
        </w:rPr>
      </w:pPr>
    </w:p>
    <w:p w:rsidR="00626493" w:rsidRPr="00A262B7" w:rsidRDefault="00A262B7" w:rsidP="00A262B7">
      <w:pPr>
        <w:widowControl/>
        <w:numPr>
          <w:ilvl w:val="0"/>
          <w:numId w:val="3"/>
        </w:numPr>
        <w:shd w:val="clear" w:color="auto" w:fill="FFFFFF"/>
        <w:tabs>
          <w:tab w:val="clear" w:pos="1260"/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Банковское дело // Под ред. В.И. Ламенкова и Л.</w:t>
      </w:r>
      <w:r w:rsidR="00626493" w:rsidRPr="00A262B7">
        <w:rPr>
          <w:sz w:val="28"/>
          <w:szCs w:val="28"/>
        </w:rPr>
        <w:t xml:space="preserve">П. Дроливецкой.- М.: Финансы и статистика, 2005.-592с. </w:t>
      </w:r>
    </w:p>
    <w:p w:rsidR="00B90B87" w:rsidRPr="00A262B7" w:rsidRDefault="00B90B87" w:rsidP="00A262B7">
      <w:pPr>
        <w:widowControl/>
        <w:numPr>
          <w:ilvl w:val="0"/>
          <w:numId w:val="3"/>
        </w:numPr>
        <w:shd w:val="clear" w:color="auto" w:fill="FFFFFF"/>
        <w:tabs>
          <w:tab w:val="clear" w:pos="1260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A262B7">
        <w:rPr>
          <w:sz w:val="28"/>
          <w:szCs w:val="28"/>
        </w:rPr>
        <w:t>Банковское дело: учебник ,под ред. д-ра экон. наук, проф. Г.Г. Коробовой.- изд. с изм.- М.:Экономисть, 2006.-766 с.</w:t>
      </w:r>
    </w:p>
    <w:p w:rsidR="00626493" w:rsidRPr="00A262B7" w:rsidRDefault="00626493" w:rsidP="00A262B7">
      <w:pPr>
        <w:widowControl/>
        <w:numPr>
          <w:ilvl w:val="0"/>
          <w:numId w:val="3"/>
        </w:numPr>
        <w:shd w:val="clear" w:color="auto" w:fill="FFFFFF"/>
        <w:tabs>
          <w:tab w:val="clear" w:pos="126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A262B7">
        <w:rPr>
          <w:sz w:val="28"/>
          <w:szCs w:val="28"/>
        </w:rPr>
        <w:t>Деньг</w:t>
      </w:r>
      <w:r w:rsidR="00A262B7">
        <w:rPr>
          <w:sz w:val="28"/>
          <w:szCs w:val="28"/>
        </w:rPr>
        <w:t>и. Кредит. Банки: Учебник // Е.Ф. Жуков, Л.М. Максимова, А.</w:t>
      </w:r>
      <w:r w:rsidRPr="00A262B7">
        <w:rPr>
          <w:sz w:val="28"/>
          <w:szCs w:val="28"/>
        </w:rPr>
        <w:t>В. Печникова и др.; Под ред. Е. Ф. Жукова. М.,2004.-394с.</w:t>
      </w:r>
    </w:p>
    <w:p w:rsidR="00626493" w:rsidRPr="00A262B7" w:rsidRDefault="00626493" w:rsidP="00A262B7">
      <w:pPr>
        <w:widowControl/>
        <w:tabs>
          <w:tab w:val="num" w:pos="0"/>
        </w:tabs>
        <w:spacing w:line="360" w:lineRule="auto"/>
        <w:ind w:firstLine="0"/>
        <w:rPr>
          <w:sz w:val="28"/>
          <w:szCs w:val="28"/>
        </w:rPr>
      </w:pPr>
      <w:r w:rsidRPr="00A262B7">
        <w:rPr>
          <w:sz w:val="28"/>
          <w:szCs w:val="28"/>
        </w:rPr>
        <w:t xml:space="preserve">4. </w:t>
      </w:r>
      <w:r w:rsidR="005354AF" w:rsidRPr="00A262B7">
        <w:rPr>
          <w:sz w:val="28"/>
          <w:szCs w:val="28"/>
        </w:rPr>
        <w:t xml:space="preserve">   </w:t>
      </w:r>
      <w:r w:rsidRPr="00A262B7">
        <w:rPr>
          <w:sz w:val="28"/>
          <w:szCs w:val="28"/>
        </w:rPr>
        <w:t>Деньги, кредит, банки: Учебник / Под ред. О.И.Лаврушина. – Д34   2-е изд., перераб. и доп.– М.: Финансы и статистика, 2000. – 464 с.: ил.</w:t>
      </w:r>
    </w:p>
    <w:p w:rsidR="000B38C5" w:rsidRPr="00A262B7" w:rsidRDefault="00626493" w:rsidP="00A262B7">
      <w:pPr>
        <w:widowControl/>
        <w:numPr>
          <w:ilvl w:val="1"/>
          <w:numId w:val="3"/>
        </w:numPr>
        <w:tabs>
          <w:tab w:val="clear" w:pos="1440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A262B7">
        <w:rPr>
          <w:sz w:val="28"/>
          <w:szCs w:val="28"/>
        </w:rPr>
        <w:t xml:space="preserve">История банковского дела в России (вторая половина </w:t>
      </w:r>
      <w:r w:rsidRPr="00A262B7">
        <w:rPr>
          <w:sz w:val="28"/>
          <w:szCs w:val="28"/>
          <w:lang w:val="en-US"/>
        </w:rPr>
        <w:t>XVIII</w:t>
      </w:r>
      <w:r w:rsidRPr="00A262B7">
        <w:rPr>
          <w:sz w:val="28"/>
          <w:szCs w:val="28"/>
        </w:rPr>
        <w:t xml:space="preserve">- первая половина </w:t>
      </w:r>
      <w:r w:rsidRPr="00A262B7">
        <w:rPr>
          <w:sz w:val="28"/>
          <w:szCs w:val="28"/>
          <w:lang w:val="en-US"/>
        </w:rPr>
        <w:t>XIX</w:t>
      </w:r>
      <w:r w:rsidRPr="00A262B7">
        <w:rPr>
          <w:sz w:val="28"/>
          <w:szCs w:val="28"/>
        </w:rPr>
        <w:t xml:space="preserve"> века). В.В.Морозан.: СПб. Крига, 2004,-359 с.</w:t>
      </w:r>
      <w:bookmarkStart w:id="0" w:name="_GoBack"/>
      <w:bookmarkEnd w:id="0"/>
    </w:p>
    <w:sectPr w:rsidR="000B38C5" w:rsidRPr="00A262B7" w:rsidSect="00A262B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D71" w:rsidRDefault="00E53D7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53D71" w:rsidRDefault="00E53D7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AF" w:rsidRDefault="005354AF" w:rsidP="001B3A24">
    <w:pPr>
      <w:pStyle w:val="a7"/>
      <w:framePr w:wrap="around" w:vAnchor="text" w:hAnchor="margin" w:xAlign="center" w:y="1"/>
      <w:rPr>
        <w:rStyle w:val="a9"/>
      </w:rPr>
    </w:pPr>
  </w:p>
  <w:p w:rsidR="005354AF" w:rsidRDefault="005354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4AF" w:rsidRDefault="00785ACD" w:rsidP="001B3A2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5354AF" w:rsidRDefault="005354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D71" w:rsidRDefault="00E53D7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53D71" w:rsidRDefault="00E53D71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217F4"/>
    <w:multiLevelType w:val="hybridMultilevel"/>
    <w:tmpl w:val="1F7A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325D6"/>
    <w:multiLevelType w:val="hybridMultilevel"/>
    <w:tmpl w:val="5816C4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E064A8E"/>
    <w:multiLevelType w:val="hybridMultilevel"/>
    <w:tmpl w:val="6FC8B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D7A4027"/>
    <w:multiLevelType w:val="hybridMultilevel"/>
    <w:tmpl w:val="A920CC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CA989CC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66A"/>
    <w:rsid w:val="00022C79"/>
    <w:rsid w:val="00036A4A"/>
    <w:rsid w:val="0004355C"/>
    <w:rsid w:val="0006073F"/>
    <w:rsid w:val="000753FF"/>
    <w:rsid w:val="000A6761"/>
    <w:rsid w:val="000B38C5"/>
    <w:rsid w:val="0010538F"/>
    <w:rsid w:val="001814E9"/>
    <w:rsid w:val="001B3A24"/>
    <w:rsid w:val="001C3371"/>
    <w:rsid w:val="001D7595"/>
    <w:rsid w:val="002279B8"/>
    <w:rsid w:val="002344A0"/>
    <w:rsid w:val="002546D4"/>
    <w:rsid w:val="00270500"/>
    <w:rsid w:val="00294051"/>
    <w:rsid w:val="00296EEE"/>
    <w:rsid w:val="002E0F39"/>
    <w:rsid w:val="002F352D"/>
    <w:rsid w:val="003223D1"/>
    <w:rsid w:val="003467E9"/>
    <w:rsid w:val="003637D0"/>
    <w:rsid w:val="003B4DCD"/>
    <w:rsid w:val="00425075"/>
    <w:rsid w:val="00444C62"/>
    <w:rsid w:val="004A30EA"/>
    <w:rsid w:val="004C4D0F"/>
    <w:rsid w:val="004F2204"/>
    <w:rsid w:val="00512E14"/>
    <w:rsid w:val="005354AF"/>
    <w:rsid w:val="00544BB9"/>
    <w:rsid w:val="00555424"/>
    <w:rsid w:val="005628CA"/>
    <w:rsid w:val="005766CE"/>
    <w:rsid w:val="005F5D73"/>
    <w:rsid w:val="00626493"/>
    <w:rsid w:val="0065411C"/>
    <w:rsid w:val="00654274"/>
    <w:rsid w:val="006D003F"/>
    <w:rsid w:val="006D0496"/>
    <w:rsid w:val="006D4E18"/>
    <w:rsid w:val="0070179A"/>
    <w:rsid w:val="00702032"/>
    <w:rsid w:val="0074147B"/>
    <w:rsid w:val="00765B1A"/>
    <w:rsid w:val="00774814"/>
    <w:rsid w:val="00785ACD"/>
    <w:rsid w:val="007D5054"/>
    <w:rsid w:val="007D5B74"/>
    <w:rsid w:val="0080566A"/>
    <w:rsid w:val="008B6F3E"/>
    <w:rsid w:val="008C3637"/>
    <w:rsid w:val="008F7A11"/>
    <w:rsid w:val="009056FB"/>
    <w:rsid w:val="0092579A"/>
    <w:rsid w:val="0093613E"/>
    <w:rsid w:val="00956B11"/>
    <w:rsid w:val="00960E18"/>
    <w:rsid w:val="009A6B0C"/>
    <w:rsid w:val="009B6762"/>
    <w:rsid w:val="009F1D61"/>
    <w:rsid w:val="009F7637"/>
    <w:rsid w:val="00A262B7"/>
    <w:rsid w:val="00A314C2"/>
    <w:rsid w:val="00A32B0B"/>
    <w:rsid w:val="00A91CC3"/>
    <w:rsid w:val="00A95DDE"/>
    <w:rsid w:val="00AB0628"/>
    <w:rsid w:val="00AB627B"/>
    <w:rsid w:val="00AC26E6"/>
    <w:rsid w:val="00AD0E6C"/>
    <w:rsid w:val="00AD4F7E"/>
    <w:rsid w:val="00AF4D8A"/>
    <w:rsid w:val="00B12E89"/>
    <w:rsid w:val="00B41459"/>
    <w:rsid w:val="00B90B87"/>
    <w:rsid w:val="00BA3091"/>
    <w:rsid w:val="00BD13F0"/>
    <w:rsid w:val="00BE52B6"/>
    <w:rsid w:val="00BF0285"/>
    <w:rsid w:val="00BF7DD5"/>
    <w:rsid w:val="00C25A3D"/>
    <w:rsid w:val="00C37689"/>
    <w:rsid w:val="00C7343C"/>
    <w:rsid w:val="00CB339E"/>
    <w:rsid w:val="00E37CD1"/>
    <w:rsid w:val="00E53D71"/>
    <w:rsid w:val="00E76C4B"/>
    <w:rsid w:val="00E93AB0"/>
    <w:rsid w:val="00EC7064"/>
    <w:rsid w:val="00F47E57"/>
    <w:rsid w:val="00F6495F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DB147A-0870-4157-9E8B-6E81DC54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F3E"/>
    <w:pPr>
      <w:widowControl w:val="0"/>
      <w:spacing w:line="260" w:lineRule="auto"/>
      <w:ind w:firstLine="34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654274"/>
    <w:pPr>
      <w:keepNext/>
      <w:widowControl/>
      <w:spacing w:line="360" w:lineRule="auto"/>
      <w:ind w:firstLine="709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54274"/>
    <w:pPr>
      <w:keepNext/>
      <w:widowControl/>
      <w:spacing w:line="240" w:lineRule="auto"/>
      <w:ind w:firstLine="0"/>
      <w:jc w:val="left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54274"/>
    <w:pPr>
      <w:widowControl/>
      <w:spacing w:line="360" w:lineRule="auto"/>
      <w:ind w:firstLine="0"/>
      <w:jc w:val="center"/>
    </w:pPr>
    <w:rPr>
      <w:sz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654274"/>
    <w:pPr>
      <w:widowControl/>
      <w:spacing w:line="360" w:lineRule="auto"/>
      <w:ind w:firstLine="0"/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D003F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Cs w:val="20"/>
    </w:rPr>
  </w:style>
  <w:style w:type="character" w:styleId="a9">
    <w:name w:val="page number"/>
    <w:uiPriority w:val="99"/>
    <w:rsid w:val="006D003F"/>
    <w:rPr>
      <w:rFonts w:cs="Times New Roman"/>
    </w:rPr>
  </w:style>
  <w:style w:type="character" w:styleId="aa">
    <w:name w:val="Hyperlink"/>
    <w:uiPriority w:val="99"/>
    <w:rsid w:val="00626493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626493"/>
    <w:pPr>
      <w:widowControl/>
      <w:autoSpaceDE w:val="0"/>
      <w:autoSpaceDN w:val="0"/>
      <w:spacing w:line="240" w:lineRule="auto"/>
      <w:ind w:left="72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6205</Words>
  <Characters>35371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государственного образовательного учреждения</vt:lpstr>
    </vt:vector>
  </TitlesOfParts>
  <Company>Microsoft</Company>
  <LinksUpToDate>false</LinksUpToDate>
  <CharactersWithSpaces>41494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государственного образовательного учреждения</dc:title>
  <dc:subject/>
  <dc:creator>Admin</dc:creator>
  <cp:keywords/>
  <dc:description/>
  <cp:lastModifiedBy>admin</cp:lastModifiedBy>
  <cp:revision>2</cp:revision>
  <dcterms:created xsi:type="dcterms:W3CDTF">2014-03-01T15:21:00Z</dcterms:created>
  <dcterms:modified xsi:type="dcterms:W3CDTF">2014-03-01T15:21:00Z</dcterms:modified>
</cp:coreProperties>
</file>