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9E" w:rsidRPr="00F0181B" w:rsidRDefault="008D2B9E" w:rsidP="00F0181B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rStyle w:val="a6"/>
          <w:i w:val="0"/>
          <w:color w:val="auto"/>
          <w:sz w:val="28"/>
          <w:szCs w:val="28"/>
        </w:rPr>
      </w:pPr>
      <w:r w:rsidRPr="00F0181B">
        <w:rPr>
          <w:rStyle w:val="a6"/>
          <w:i w:val="0"/>
          <w:color w:val="auto"/>
          <w:sz w:val="28"/>
          <w:szCs w:val="28"/>
        </w:rPr>
        <w:t>Вариант № 2</w:t>
      </w:r>
    </w:p>
    <w:p w:rsidR="008D2B9E" w:rsidRPr="00F0181B" w:rsidRDefault="008D2B9E" w:rsidP="00F0181B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i w:val="0"/>
          <w:color w:val="auto"/>
          <w:sz w:val="28"/>
          <w:szCs w:val="28"/>
        </w:rPr>
      </w:pPr>
    </w:p>
    <w:p w:rsidR="008D2B9E" w:rsidRPr="00F0181B" w:rsidRDefault="008D2B9E" w:rsidP="00F0181B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F0181B">
        <w:rPr>
          <w:rStyle w:val="a6"/>
          <w:i w:val="0"/>
          <w:color w:val="auto"/>
          <w:sz w:val="28"/>
          <w:szCs w:val="28"/>
        </w:rPr>
        <w:t>Задание 1</w:t>
      </w:r>
    </w:p>
    <w:p w:rsidR="00F0181B" w:rsidRDefault="00F0181B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Прочитайте приведенные отрывки и определите, к каким функциональным стилям они принадлежат. Докажите принадлежность текста к данному стилю (перечислите основные особенности данного стиля примерами из текста). Расставьте знаки препинания.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bCs/>
          <w:color w:val="auto"/>
          <w:sz w:val="28"/>
          <w:szCs w:val="28"/>
        </w:rPr>
        <w:t>А.</w:t>
      </w:r>
      <w:r w:rsidRPr="00F0181B">
        <w:rPr>
          <w:color w:val="auto"/>
          <w:sz w:val="28"/>
          <w:szCs w:val="28"/>
        </w:rPr>
        <w:t xml:space="preserve"> Бежать с помощью водки и наркотиков нынче не модно. Зато тысячи парней и девушек вечера, и даже ночи напролет, проводят в обнимку с компьютером. На его экране они видят то, что хотят, а не то, что им навязывает общество в образе телевизора, молочного магазина или родного института. Одна из самых любимых фишек молодежи - хакерство. Можно забраться в Интернет и скачивать оттуда рефераты, курсовики, дипломные работы. Час работы в Интернете стоит от доллара до пяти, зато сколько кайфа! И еще</w:t>
      </w:r>
      <w:r w:rsidR="00680132" w:rsidRPr="00F0181B">
        <w:rPr>
          <w:color w:val="auto"/>
          <w:sz w:val="28"/>
          <w:szCs w:val="28"/>
        </w:rPr>
        <w:t>.… В</w:t>
      </w:r>
      <w:r w:rsidRPr="00F0181B">
        <w:rPr>
          <w:color w:val="auto"/>
          <w:sz w:val="28"/>
          <w:szCs w:val="28"/>
        </w:rPr>
        <w:t xml:space="preserve"> мире компьютерных грез никто не задает вопросов типа: «А какая идея тебе близка?»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1. Стиль текста – публицистический.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2. Сфера применения – средства массовой информации.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3. Жанр - статья.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4. Цель – информационное воздействие.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4. Лексика: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общеупотребительные слова: не модно, тысячи парней и девушек, вечера, ночи, с компьютером, на экране, видят, хотят, и т.д;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разговорные слова: водки, нынче, напролет, в обнимку;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жаргонизмы: фишка «что-либо особенное, характерное для чего-кого-нибудь», кайф «удовольствие, наслаждение, приятные эмоции», хакерство «получение доступа к секретной информации», скачивать «копировать что-либо», курсовик «курсовая работа»;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г) изобразительно-выразительные средства: эпитеты родного института, любимых фишек; метафора забраться в Интернет; перифраза компьютерные грёзы; олицетворение</w:t>
      </w:r>
      <w:r w:rsidR="00F0181B">
        <w:rPr>
          <w:color w:val="auto"/>
          <w:sz w:val="28"/>
          <w:szCs w:val="28"/>
        </w:rPr>
        <w:t xml:space="preserve"> </w:t>
      </w:r>
      <w:r w:rsidRPr="00F0181B">
        <w:rPr>
          <w:color w:val="auto"/>
          <w:sz w:val="28"/>
          <w:szCs w:val="28"/>
        </w:rPr>
        <w:t xml:space="preserve">проводят в обнимку с компьютером.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 xml:space="preserve">Морфология: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совмещение морфологических черт данного стиля с чертами других стилей диктуется тематикой текста;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употребление глаголов 3 л. ед. ч. настоящего времени, которые несут обобщенное значение субъекта действия: проводят в обнимку, видят, хотят, навязывает, не задает.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Синтаксис: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предложения необъемные, несложной структуры; синтез книжных и разговорных конструкций (разговорные конструкции: Час работы в Интернете стоит от доллара до пяти, зато сколько кайфа! И еще…);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по цели высказывания – повествовательные (Бежать с помощью водки и наркотиков нынче не модно) и восклицательные (Час работы в Интернете стоит от доллара до пяти, зато сколько кайфа!);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используетсяинверсия (обратный порядок слов): Зато тысячи парней и девушек вечера, и даже ночи напролет, проводят в обнимку с компьютером.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г) в функции сказуемого используются перифрастические (описательные) обороты: вечера… и ночи…проводят; не задает вопросов;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д) используются однородные члены предложения (дополнения): в образе телевизора, молочного магазина или родного института;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 xml:space="preserve">е) предложения с прямой речью: В мире компьютерных грез никто не задает вопросов типа: «А какая идея тебе близка?»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bCs/>
          <w:color w:val="auto"/>
          <w:sz w:val="28"/>
          <w:szCs w:val="28"/>
        </w:rPr>
        <w:t>Б.</w:t>
      </w:r>
      <w:r w:rsidRPr="00F0181B">
        <w:rPr>
          <w:color w:val="auto"/>
          <w:sz w:val="28"/>
          <w:szCs w:val="28"/>
        </w:rPr>
        <w:t xml:space="preserve"> Дополнительное предположение о том, что полезность или прибыль каждого экономического субъекта максимизируется, заложенное в качестве предпосылки в неоклассическую экономическую теорию, необходимо для того, чтобы предметом анализа было устойчивое, а значит оптимальное для всех, состояние, когда дальнейший обмен или дальнейшее производство приведут к снижению благосостояния кого-либо из участников. Проверить, соответствует ли поведение потребителя или управляющего максимизации полезности, обычно невозможно, поскольку его функция полезности нам заранее неизвестна.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1. Стиль текста – научный.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2. Сфера применения – экономика.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3. Жанр – дискуссионная статья.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4. Цель – информационная, активизация логического мышления.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5. Лексика: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общеупотребительные слова: дополнительное предположение, предпосылки, предмет анализа, устойчивое, оптимальное и т.д.;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термины: полезность, прибыль, экономический субъект, максимизируется, неоклассическая экономическая теория, предмет, анализ, состояние, обмен, производство, снижение благосостояния, потребитель, управляющий максимизации, функция полезности (данные лексические единицы являются абстрактными);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научная фразеология: экономического субъекта, в неоклассическую экономическую теорию, предметом анализа, к снижению благосостояния, функция полезности.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6. Морфология данного отрывка: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преобладание имен существительных над глаголами (при выборе форм сказуемых: вместо глагола используется именные конструкции): необходимо, предметом анализа было,</w:t>
      </w:r>
      <w:r w:rsidR="00F0181B">
        <w:rPr>
          <w:color w:val="auto"/>
          <w:sz w:val="28"/>
          <w:szCs w:val="28"/>
        </w:rPr>
        <w:t xml:space="preserve"> </w:t>
      </w:r>
      <w:r w:rsidRPr="00F0181B">
        <w:rPr>
          <w:color w:val="auto"/>
          <w:sz w:val="28"/>
          <w:szCs w:val="28"/>
        </w:rPr>
        <w:t>невозможно,</w:t>
      </w:r>
      <w:r w:rsidR="00F0181B">
        <w:rPr>
          <w:color w:val="auto"/>
          <w:sz w:val="28"/>
          <w:szCs w:val="28"/>
        </w:rPr>
        <w:t xml:space="preserve"> </w:t>
      </w:r>
      <w:r w:rsidRPr="00F0181B">
        <w:rPr>
          <w:color w:val="auto"/>
          <w:sz w:val="28"/>
          <w:szCs w:val="28"/>
        </w:rPr>
        <w:t>неизвестна;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употребление существительных среднего рода, обозначающих абстрактные понятия: предположение, состояние, производство, снижение, благосостояние;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употребление существительных с суффиксами -ени, -ани, -ость: предположение, полезность, состояние, производство, снижению, благосостояние, поведение;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г) использование цепи родительных падежей: снижение благосостояния кого-либо из участников, поведение потребителя или управляющего максимизации полезности;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д) не употребляются формы глаголов 2-го лица ед. и мн. числа как не свойственные научной речи; глагол используется в форме наст. времени несов. вида со значением постоянного (вневременного) действия: максимизируется,</w:t>
      </w:r>
      <w:r w:rsidR="00F0181B">
        <w:rPr>
          <w:color w:val="auto"/>
          <w:sz w:val="28"/>
          <w:szCs w:val="28"/>
        </w:rPr>
        <w:t xml:space="preserve"> </w:t>
      </w:r>
      <w:r w:rsidRPr="00F0181B">
        <w:rPr>
          <w:color w:val="auto"/>
          <w:sz w:val="28"/>
          <w:szCs w:val="28"/>
        </w:rPr>
        <w:t>соответствует.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 xml:space="preserve">7. Синтаксис: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тенденция к сложным синтаксическим построениям, используется сложноподчиненное предложение с придаточным причины: Проверить, соответствует ли поведение потребителя или управляющего максимизации полезности, обычно невозможно, поскольку его функция полезности нам заранее неизвестна;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причастные обороты: предположение…, заложенное в качестве предпосылки в неоклассическую экономическую теорию;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порядок слов в предложении прямой;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г) по цели высказывания предложения повествовательные.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bCs/>
          <w:color w:val="auto"/>
          <w:sz w:val="28"/>
          <w:szCs w:val="28"/>
        </w:rPr>
        <w:t>В.</w:t>
      </w:r>
      <w:r w:rsidRPr="00F0181B">
        <w:rPr>
          <w:color w:val="auto"/>
          <w:sz w:val="28"/>
          <w:szCs w:val="28"/>
        </w:rPr>
        <w:t xml:space="preserve"> При предъявлении претензий по количеству и качеству поставленного товара поставляющая Сторона в обязательном порядке прилагает к заявлению о претензии следующие обосновывающие ее документы: 1) транспортный документ (а в соответствующих случаях и коммерческий акт), составленный органами транспорта; 2) рекламационный акт, составленный с участием представителя Стороны, получающей товар (либо официальной контрольной организации или другой компетентной, незаинтересованной, организации - Стороны, получающей товар).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1. Стиль текста - официально-деловой.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2. Сфера применения – административно-правовая деятельность.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3. Жанр – договор.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4. Цель – информационная, констатирующая, предписывающая.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5. Лексика: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общеупотребительные слова: предъявление претензий, количество и качество товара, заявлению; Стороны, получающей товар и т. д.;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термины: Сторона, органы, организация; заявление, транспортный документ, коммерческий акт, рекламационный акт;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канцеляризмы: поставляющая Сторона, прилагает к заявлению, представителя Стороны;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г) речевые клише: по количеству и качеству поставленного товара; прилагает… следующие… документы в обязательном порядке;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д) фразеологические словосочетания: транспортный документ, коммерческий акт, рекламационный акт.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6. Морфология данного отрывка: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отглагольные существительные: предъявление, заявление, участие;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б) существительные с общим значением лица: Сторона, органы транспорта, представителя Стороны;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нанизывание существительных в родительном падеже: при предъявлении претензий, с участием представителя Стороны, участие организации, а также: количество и качество</w:t>
      </w:r>
      <w:r w:rsidR="00F0181B">
        <w:rPr>
          <w:color w:val="auto"/>
          <w:sz w:val="28"/>
          <w:szCs w:val="28"/>
        </w:rPr>
        <w:t xml:space="preserve"> </w:t>
      </w:r>
      <w:r w:rsidRPr="00F0181B">
        <w:rPr>
          <w:color w:val="auto"/>
          <w:sz w:val="28"/>
          <w:szCs w:val="28"/>
        </w:rPr>
        <w:t xml:space="preserve">товара, органами транспорта;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г) глаголы настоящего времени, имеющие предписывающий характер со значением обязательности исполнения: прилагает.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7. Синтаксис: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а) использование сложных синтаксических построений, отражающих логическое подчинение одних фактов другим. В данном случае текст представляет собой одно предложение, отличающееся повествовательным характером изложения.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 xml:space="preserve">б) прямой порядок слов, то есть: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- подлежащее находится перед сказуемым: поставляющая Сторона … прилагает;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- согласованные определения – перед определяемыми словами: поставленного товара, следующие обосновывающие ее документы, транспортный документ, коммерческий акт, рекламационный акт, официальной контрольной организации; другой компетентной, незаинтересованной, организации;</w:t>
      </w:r>
      <w:r w:rsidR="00F0181B">
        <w:rPr>
          <w:color w:val="auto"/>
          <w:sz w:val="28"/>
          <w:szCs w:val="28"/>
        </w:rPr>
        <w:t xml:space="preserve">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 xml:space="preserve">- обстоятельство – перед глаголом-сказуемым: в обязательном порядке прилагает; 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- прямое дополнение – после слова, к которому оно относится: прилагает документы.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в) предложение осложнено: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- причастными оборотами: поставленного (товара), поставляющая (Сторона), обосновывающие ее (документы), составленный органами транспорта, составленный с участием представителя Стороны, получающей товар;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- однородными членами предложения: по количеству и качеству; транспортный документ … рекламационный акт; (официальной контрольной) организации или (другой компетентной, незаинтересованной), организации;</w:t>
      </w:r>
    </w:p>
    <w:p w:rsidR="008D2B9E" w:rsidRPr="00F0181B" w:rsidRDefault="008D2B9E" w:rsidP="00F0181B">
      <w:pPr>
        <w:pStyle w:val="a7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F0181B">
        <w:rPr>
          <w:color w:val="auto"/>
          <w:sz w:val="28"/>
          <w:szCs w:val="28"/>
        </w:rPr>
        <w:t>- вставными конструкциями: … а в соответствующих случаях и коммерческий акт …, … либо официальной контрольной организации или другой компетентной, незаинтересованной, организации - Стороны, получающей товар….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80132" w:rsidRPr="00F0181B" w:rsidRDefault="00680132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F0181B">
        <w:rPr>
          <w:b/>
        </w:rPr>
        <w:t>Задание 2</w:t>
      </w:r>
    </w:p>
    <w:p w:rsidR="0012695E" w:rsidRPr="00F0181B" w:rsidRDefault="0012695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80132" w:rsidRPr="00F0181B" w:rsidRDefault="00680132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>Расставьте ударение в следующих словах</w:t>
      </w:r>
      <w:r w:rsidR="00E14986" w:rsidRPr="00F0181B">
        <w:t>.</w:t>
      </w:r>
    </w:p>
    <w:p w:rsidR="00E14986" w:rsidRPr="00F0181B" w:rsidRDefault="00E14986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>Добыча, мизерный, путепровод, тирания, эксперт.</w:t>
      </w:r>
    </w:p>
    <w:p w:rsidR="00680132" w:rsidRPr="00F0181B" w:rsidRDefault="00680132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F0181B">
        <w:rPr>
          <w:b/>
        </w:rPr>
        <w:t>Задание 3</w:t>
      </w:r>
    </w:p>
    <w:p w:rsidR="00F0181B" w:rsidRDefault="00F0181B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F0181B">
        <w:rPr>
          <w:iCs/>
        </w:rPr>
        <w:t>Исправьте ошибки в употреблении существительных, прила</w:t>
      </w:r>
      <w:r w:rsidRPr="00F0181B">
        <w:rPr>
          <w:iCs/>
        </w:rPr>
        <w:softHyphen/>
        <w:t>гательных, числительных.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 xml:space="preserve">1. Мы с композитором заметили, что в обоих песнях (в обеих песнях) припев почти одинаковый. 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>2. В личном зачете на первом месте идет спорт</w:t>
      </w:r>
      <w:r w:rsidRPr="00F0181B">
        <w:softHyphen/>
        <w:t xml:space="preserve">смен с результатом </w:t>
      </w:r>
      <w:r w:rsidR="00B90977" w:rsidRPr="00F0181B">
        <w:t xml:space="preserve">345,5 </w:t>
      </w:r>
      <w:r w:rsidRPr="00F0181B">
        <w:t xml:space="preserve">баллов (345,5 балла). 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 xml:space="preserve">3. Нет ничего более худшего (хуже), чем непрофессионализм. 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>4. В доме отдыха оказались представители самых разнообразных профессий: врачи, учители, бухгалтера, инжене</w:t>
      </w:r>
      <w:r w:rsidRPr="00F0181B">
        <w:softHyphen/>
        <w:t xml:space="preserve">ра (учителя, бухгалтеры, инженеры), кондуктора. 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 xml:space="preserve">5. С ответным словом выступила руководительница (выступил руководитель) делегации. 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F0181B">
        <w:t>6. Горнодобывающая промышленность является одной из самых важнейших (из самых важных) отраслей народного хозяйства.</w:t>
      </w:r>
    </w:p>
    <w:p w:rsidR="008D2B9E" w:rsidRPr="00F0181B" w:rsidRDefault="008D2B9E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BB1FEC" w:rsidRPr="00F0181B" w:rsidRDefault="00BB1FEC" w:rsidP="00F0181B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0181B">
        <w:rPr>
          <w:b/>
        </w:rPr>
        <w:t>Задание № 4</w:t>
      </w:r>
    </w:p>
    <w:p w:rsidR="00F0181B" w:rsidRDefault="00F0181B" w:rsidP="00F0181B">
      <w:pPr>
        <w:keepNext/>
        <w:widowControl w:val="0"/>
        <w:spacing w:line="360" w:lineRule="auto"/>
        <w:ind w:firstLine="709"/>
        <w:jc w:val="both"/>
      </w:pPr>
    </w:p>
    <w:p w:rsidR="00BB1FEC" w:rsidRPr="00F0181B" w:rsidRDefault="00BB1FEC" w:rsidP="00F0181B">
      <w:pPr>
        <w:keepNext/>
        <w:widowControl w:val="0"/>
        <w:spacing w:line="360" w:lineRule="auto"/>
        <w:ind w:firstLine="709"/>
        <w:jc w:val="both"/>
      </w:pPr>
      <w:r w:rsidRPr="00F0181B">
        <w:t>Исправьте ошибки, связанные с неправильным управлением слов.</w:t>
      </w:r>
    </w:p>
    <w:p w:rsidR="00D15837" w:rsidRPr="00F0181B" w:rsidRDefault="00F8279C" w:rsidP="00F0181B">
      <w:pPr>
        <w:keepNext/>
        <w:widowControl w:val="0"/>
        <w:numPr>
          <w:ilvl w:val="0"/>
          <w:numId w:val="2"/>
        </w:numPr>
        <w:tabs>
          <w:tab w:val="clear" w:pos="1725"/>
          <w:tab w:val="num" w:pos="0"/>
        </w:tabs>
        <w:spacing w:line="360" w:lineRule="auto"/>
        <w:ind w:left="0" w:firstLine="709"/>
        <w:jc w:val="both"/>
      </w:pPr>
      <w:r w:rsidRPr="00F0181B">
        <w:t>Для решения задачи ускорения подъема уровня знаний студентов необходимо улучшить качество лекций</w:t>
      </w:r>
      <w:r w:rsidR="00D15837" w:rsidRPr="00F0181B">
        <w:t>. (Для решения задачи подъема уровня знаний студентов необходимо улучшить качество лекций.)</w:t>
      </w:r>
    </w:p>
    <w:p w:rsidR="00692FDC" w:rsidRPr="00F0181B" w:rsidRDefault="00692FDC" w:rsidP="00F0181B">
      <w:pPr>
        <w:keepNext/>
        <w:widowControl w:val="0"/>
        <w:numPr>
          <w:ilvl w:val="0"/>
          <w:numId w:val="2"/>
        </w:numPr>
        <w:tabs>
          <w:tab w:val="clear" w:pos="1725"/>
          <w:tab w:val="num" w:pos="0"/>
        </w:tabs>
        <w:spacing w:line="360" w:lineRule="auto"/>
        <w:ind w:left="0" w:firstLine="709"/>
        <w:jc w:val="both"/>
      </w:pPr>
      <w:r w:rsidRPr="00F0181B">
        <w:t>Успокойтесь, выпейте воду. (Успокойтесь, выпейте воды.)</w:t>
      </w:r>
    </w:p>
    <w:p w:rsidR="00692FDC" w:rsidRPr="00F0181B" w:rsidRDefault="00692FDC" w:rsidP="00F0181B">
      <w:pPr>
        <w:keepNext/>
        <w:widowControl w:val="0"/>
        <w:numPr>
          <w:ilvl w:val="0"/>
          <w:numId w:val="2"/>
        </w:numPr>
        <w:tabs>
          <w:tab w:val="clear" w:pos="1725"/>
          <w:tab w:val="num" w:pos="0"/>
        </w:tabs>
        <w:spacing w:line="360" w:lineRule="auto"/>
        <w:ind w:left="0" w:firstLine="709"/>
        <w:jc w:val="both"/>
      </w:pPr>
      <w:r w:rsidRPr="00F0181B">
        <w:t>Потом обнаружилось, что она не читает романов, не любит стихов. (Потом обнаружилось, что она не читает романы, не любит стихов.)</w:t>
      </w:r>
    </w:p>
    <w:p w:rsidR="00692FDC" w:rsidRPr="00F0181B" w:rsidRDefault="00692FDC" w:rsidP="00F0181B">
      <w:pPr>
        <w:keepNext/>
        <w:widowControl w:val="0"/>
        <w:numPr>
          <w:ilvl w:val="0"/>
          <w:numId w:val="2"/>
        </w:numPr>
        <w:tabs>
          <w:tab w:val="clear" w:pos="1725"/>
          <w:tab w:val="num" w:pos="0"/>
        </w:tabs>
        <w:spacing w:line="360" w:lineRule="auto"/>
        <w:ind w:left="0" w:firstLine="709"/>
        <w:jc w:val="both"/>
      </w:pPr>
      <w:r w:rsidRPr="00F0181B">
        <w:t>Посевы производились согласно указаний агронома. (</w:t>
      </w:r>
      <w:r w:rsidR="00DF3AA2" w:rsidRPr="00F0181B">
        <w:t>Посевы производились согласно указаниям агронома.)</w:t>
      </w:r>
    </w:p>
    <w:p w:rsidR="00DF3AA2" w:rsidRPr="00F0181B" w:rsidRDefault="00DF3AA2" w:rsidP="00F0181B">
      <w:pPr>
        <w:keepNext/>
        <w:widowControl w:val="0"/>
        <w:numPr>
          <w:ilvl w:val="0"/>
          <w:numId w:val="2"/>
        </w:numPr>
        <w:tabs>
          <w:tab w:val="clear" w:pos="1725"/>
          <w:tab w:val="num" w:pos="0"/>
        </w:tabs>
        <w:spacing w:line="360" w:lineRule="auto"/>
        <w:ind w:left="0" w:firstLine="709"/>
        <w:jc w:val="both"/>
      </w:pPr>
      <w:r w:rsidRPr="00F0181B">
        <w:t>Их не тяготит старое, все в жизни они хотят добиться своими руками. (Их не тяготит старое, все в жизни они хотят доби</w:t>
      </w:r>
      <w:r w:rsidR="006C769A" w:rsidRPr="00F0181B">
        <w:t>ва</w:t>
      </w:r>
      <w:r w:rsidRPr="00F0181B">
        <w:t>ться своими руками</w:t>
      </w:r>
      <w:r w:rsidR="006C769A" w:rsidRPr="00F0181B">
        <w:t>.</w:t>
      </w:r>
      <w:r w:rsidRPr="00F0181B">
        <w:t>)</w:t>
      </w:r>
    </w:p>
    <w:p w:rsidR="00F0181B" w:rsidRDefault="00F0181B" w:rsidP="00F0181B">
      <w:pPr>
        <w:keepNext/>
        <w:widowControl w:val="0"/>
        <w:spacing w:line="360" w:lineRule="auto"/>
        <w:ind w:firstLine="709"/>
        <w:jc w:val="both"/>
      </w:pPr>
    </w:p>
    <w:p w:rsidR="006C769A" w:rsidRPr="00F0181B" w:rsidRDefault="006C769A" w:rsidP="00F0181B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0181B">
        <w:rPr>
          <w:b/>
        </w:rPr>
        <w:t>Задание № 5</w:t>
      </w:r>
    </w:p>
    <w:p w:rsidR="00F0181B" w:rsidRDefault="00F0181B" w:rsidP="00F0181B">
      <w:pPr>
        <w:keepNext/>
        <w:widowControl w:val="0"/>
        <w:spacing w:line="360" w:lineRule="auto"/>
        <w:ind w:firstLine="709"/>
        <w:jc w:val="both"/>
      </w:pPr>
    </w:p>
    <w:p w:rsidR="006C769A" w:rsidRPr="00F0181B" w:rsidRDefault="006C769A" w:rsidP="00F0181B">
      <w:pPr>
        <w:keepNext/>
        <w:widowControl w:val="0"/>
        <w:spacing w:line="360" w:lineRule="auto"/>
        <w:ind w:firstLine="709"/>
        <w:jc w:val="both"/>
      </w:pPr>
      <w:r w:rsidRPr="00F0181B">
        <w:t xml:space="preserve">Согласуйте сказуемое с подлежащим. </w:t>
      </w:r>
    </w:p>
    <w:p w:rsidR="004046C9" w:rsidRPr="00F0181B" w:rsidRDefault="004046C9" w:rsidP="00F0181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F0181B">
        <w:t>Пять величественных крепостей (охранять) охраняют Гаванскую бухту.</w:t>
      </w:r>
    </w:p>
    <w:p w:rsidR="004046C9" w:rsidRPr="00F0181B" w:rsidRDefault="00467B6C" w:rsidP="00F0181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F0181B">
        <w:t>Конструктор Иванова (внести) внесла рационализаторское предложение.</w:t>
      </w:r>
    </w:p>
    <w:p w:rsidR="00467B6C" w:rsidRPr="00F0181B" w:rsidRDefault="00467B6C" w:rsidP="00F0181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F0181B">
        <w:t>На столе (стоять) стоят и салат из помидоров, и стакан воды, и даже тарелка винограда.</w:t>
      </w:r>
    </w:p>
    <w:p w:rsidR="00467B6C" w:rsidRPr="00F0181B" w:rsidRDefault="00467B6C" w:rsidP="00F0181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F0181B">
        <w:t xml:space="preserve">Большинство избирателей </w:t>
      </w:r>
      <w:r w:rsidR="00137278" w:rsidRPr="00F0181B">
        <w:t>в этот день (отправиться) отправились на свои дачные участки.</w:t>
      </w:r>
    </w:p>
    <w:p w:rsidR="00137278" w:rsidRPr="00F0181B" w:rsidRDefault="00137278" w:rsidP="00F0181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F0181B">
        <w:t>В 2002 году на наших курсах (пройти) прошли переподготовку 241 человек.</w:t>
      </w:r>
    </w:p>
    <w:p w:rsidR="00137278" w:rsidRPr="00F0181B" w:rsidRDefault="00137278" w:rsidP="00F0181B">
      <w:pPr>
        <w:keepNext/>
        <w:widowControl w:val="0"/>
        <w:spacing w:line="360" w:lineRule="auto"/>
        <w:ind w:firstLine="709"/>
        <w:jc w:val="both"/>
      </w:pPr>
    </w:p>
    <w:p w:rsidR="00137278" w:rsidRPr="00F0181B" w:rsidRDefault="00137278" w:rsidP="00F0181B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0181B">
        <w:rPr>
          <w:b/>
        </w:rPr>
        <w:t>Задание № 6</w:t>
      </w:r>
    </w:p>
    <w:p w:rsidR="00F0181B" w:rsidRDefault="00F0181B" w:rsidP="00F0181B">
      <w:pPr>
        <w:keepNext/>
        <w:widowControl w:val="0"/>
        <w:spacing w:line="360" w:lineRule="auto"/>
        <w:ind w:firstLine="709"/>
        <w:jc w:val="both"/>
      </w:pPr>
    </w:p>
    <w:p w:rsidR="00137278" w:rsidRPr="00F0181B" w:rsidRDefault="006222EF" w:rsidP="00F0181B">
      <w:pPr>
        <w:keepNext/>
        <w:widowControl w:val="0"/>
        <w:spacing w:line="360" w:lineRule="auto"/>
        <w:ind w:firstLine="709"/>
        <w:jc w:val="both"/>
      </w:pPr>
      <w:r w:rsidRPr="00F0181B">
        <w:t>Замените иноязычные слова эквивалентными русскими.</w:t>
      </w:r>
    </w:p>
    <w:p w:rsidR="006222EF" w:rsidRPr="00F0181B" w:rsidRDefault="006222EF" w:rsidP="00F0181B">
      <w:pPr>
        <w:keepNext/>
        <w:widowControl w:val="0"/>
        <w:numPr>
          <w:ilvl w:val="0"/>
          <w:numId w:val="5"/>
        </w:numPr>
        <w:tabs>
          <w:tab w:val="clear" w:pos="1725"/>
          <w:tab w:val="num" w:pos="900"/>
        </w:tabs>
        <w:spacing w:line="360" w:lineRule="auto"/>
        <w:ind w:left="0" w:firstLine="709"/>
        <w:jc w:val="both"/>
      </w:pPr>
      <w:r w:rsidRPr="00F0181B">
        <w:t>Модем (</w:t>
      </w:r>
      <w:r w:rsidR="00E35339" w:rsidRPr="00F0181B">
        <w:t>передатчик связи</w:t>
      </w:r>
      <w:r w:rsidRPr="00F0181B">
        <w:t>) обеспечивает физическую связь клиента с провайдером</w:t>
      </w:r>
      <w:r w:rsidR="00E35339" w:rsidRPr="00F0181B">
        <w:t xml:space="preserve"> (поставщиком связи)</w:t>
      </w:r>
      <w:r w:rsidRPr="00F0181B">
        <w:t>.</w:t>
      </w:r>
    </w:p>
    <w:p w:rsidR="004C0895" w:rsidRPr="00F0181B" w:rsidRDefault="00E35339" w:rsidP="00F0181B">
      <w:pPr>
        <w:keepNext/>
        <w:widowControl w:val="0"/>
        <w:numPr>
          <w:ilvl w:val="0"/>
          <w:numId w:val="5"/>
        </w:numPr>
        <w:tabs>
          <w:tab w:val="clear" w:pos="1725"/>
          <w:tab w:val="num" w:pos="180"/>
        </w:tabs>
        <w:spacing w:line="360" w:lineRule="auto"/>
        <w:ind w:left="0" w:firstLine="709"/>
        <w:jc w:val="both"/>
      </w:pPr>
      <w:r w:rsidRPr="00F0181B">
        <w:t>Реклама</w:t>
      </w:r>
      <w:r w:rsidR="00CA592B" w:rsidRPr="00F0181B">
        <w:t xml:space="preserve"> (информация о товарах, работах, услугах)</w:t>
      </w:r>
      <w:r w:rsidRPr="00F0181B">
        <w:t xml:space="preserve">: «Алтеко» нужен </w:t>
      </w:r>
      <w:r w:rsidR="004C0895" w:rsidRPr="00F0181B">
        <w:t>дистрибьютор</w:t>
      </w:r>
      <w:r w:rsidR="00692301" w:rsidRPr="00F0181B">
        <w:t xml:space="preserve"> (продавец товаров, работ, услуг)</w:t>
      </w:r>
      <w:r w:rsidR="004C0895" w:rsidRPr="00F0181B">
        <w:t xml:space="preserve"> (заинтересованных просим обращаться на английском языке.) </w:t>
      </w:r>
    </w:p>
    <w:p w:rsidR="00E35339" w:rsidRPr="00F0181B" w:rsidRDefault="004C0895" w:rsidP="00F0181B">
      <w:pPr>
        <w:keepNext/>
        <w:widowControl w:val="0"/>
        <w:numPr>
          <w:ilvl w:val="0"/>
          <w:numId w:val="5"/>
        </w:numPr>
        <w:tabs>
          <w:tab w:val="clear" w:pos="1725"/>
          <w:tab w:val="num" w:pos="180"/>
        </w:tabs>
        <w:spacing w:line="360" w:lineRule="auto"/>
        <w:ind w:left="0" w:firstLine="709"/>
        <w:jc w:val="both"/>
      </w:pPr>
      <w:r w:rsidRPr="00F0181B">
        <w:t>Исходя из анализа</w:t>
      </w:r>
      <w:r w:rsidR="00692301" w:rsidRPr="00F0181B">
        <w:t xml:space="preserve"> (разбора)</w:t>
      </w:r>
      <w:r w:rsidRPr="00F0181B">
        <w:t xml:space="preserve"> общественного мнения и вероятных моделей</w:t>
      </w:r>
      <w:r w:rsidR="00692301" w:rsidRPr="00F0181B">
        <w:t xml:space="preserve"> (образов)</w:t>
      </w:r>
      <w:r w:rsidRPr="00F0181B">
        <w:t xml:space="preserve"> поведения различных групп электората</w:t>
      </w:r>
      <w:r w:rsidR="00692301" w:rsidRPr="00F0181B">
        <w:t xml:space="preserve"> (изобретателя)</w:t>
      </w:r>
      <w:r w:rsidRPr="00F0181B">
        <w:t xml:space="preserve">, можно делать некоторые выводы, позволяющие руководствоваться определенными принципами </w:t>
      </w:r>
      <w:r w:rsidR="00692301" w:rsidRPr="00F0181B">
        <w:t>(основами)</w:t>
      </w:r>
      <w:r w:rsidRPr="00F0181B">
        <w:t xml:space="preserve"> в предвыборном </w:t>
      </w:r>
      <w:r w:rsidR="00422CB6" w:rsidRPr="00F0181B">
        <w:t>поведении</w:t>
      </w:r>
      <w:r w:rsidRPr="00F0181B">
        <w:t xml:space="preserve"> возможным</w:t>
      </w:r>
      <w:r w:rsidR="00422CB6" w:rsidRPr="00F0181B">
        <w:t xml:space="preserve"> кандидатам</w:t>
      </w:r>
      <w:r w:rsidR="00692301" w:rsidRPr="00F0181B">
        <w:t xml:space="preserve"> (человек, выбираемый для избирания)</w:t>
      </w:r>
      <w:r w:rsidR="00422CB6" w:rsidRPr="00F0181B">
        <w:t>.</w:t>
      </w:r>
      <w:r w:rsidR="00F0181B">
        <w:t xml:space="preserve"> </w:t>
      </w:r>
    </w:p>
    <w:p w:rsidR="00422CB6" w:rsidRPr="00F0181B" w:rsidRDefault="00422CB6" w:rsidP="00F0181B">
      <w:pPr>
        <w:keepNext/>
        <w:widowControl w:val="0"/>
        <w:numPr>
          <w:ilvl w:val="0"/>
          <w:numId w:val="5"/>
        </w:numPr>
        <w:tabs>
          <w:tab w:val="clear" w:pos="1725"/>
          <w:tab w:val="num" w:pos="180"/>
        </w:tabs>
        <w:spacing w:line="360" w:lineRule="auto"/>
        <w:ind w:left="0" w:firstLine="709"/>
        <w:jc w:val="both"/>
      </w:pPr>
      <w:r w:rsidRPr="00F0181B">
        <w:t>Можно было бы привести армады</w:t>
      </w:r>
      <w:r w:rsidR="00EA7872" w:rsidRPr="00F0181B">
        <w:t xml:space="preserve"> (большое количество)</w:t>
      </w:r>
      <w:r w:rsidRPr="00F0181B">
        <w:t xml:space="preserve"> цифр, характеризующих экономику</w:t>
      </w:r>
      <w:r w:rsidR="00EA7872" w:rsidRPr="00F0181B">
        <w:t xml:space="preserve"> (ведение хозяйство)</w:t>
      </w:r>
      <w:r w:rsidRPr="00F0181B">
        <w:t xml:space="preserve"> страны.</w:t>
      </w:r>
    </w:p>
    <w:p w:rsidR="00422CB6" w:rsidRPr="00F0181B" w:rsidRDefault="00422CB6" w:rsidP="00F0181B">
      <w:pPr>
        <w:keepNext/>
        <w:widowControl w:val="0"/>
        <w:numPr>
          <w:ilvl w:val="0"/>
          <w:numId w:val="5"/>
        </w:numPr>
        <w:tabs>
          <w:tab w:val="clear" w:pos="1725"/>
          <w:tab w:val="num" w:pos="180"/>
        </w:tabs>
        <w:spacing w:line="360" w:lineRule="auto"/>
        <w:ind w:left="0" w:firstLine="709"/>
        <w:jc w:val="both"/>
      </w:pPr>
      <w:r w:rsidRPr="00F0181B">
        <w:t>Вместе с руководителем пресс-службы</w:t>
      </w:r>
      <w:r w:rsidR="00EA7872" w:rsidRPr="00F0181B">
        <w:t xml:space="preserve"> (службы печати)</w:t>
      </w:r>
      <w:r w:rsidRPr="00F0181B">
        <w:t xml:space="preserve"> И. Игнатовым мы придумали имидж</w:t>
      </w:r>
      <w:r w:rsidR="00EA7872" w:rsidRPr="00F0181B">
        <w:t xml:space="preserve"> (стиль, продуманный образ)</w:t>
      </w:r>
      <w:r w:rsidRPr="00F0181B">
        <w:t xml:space="preserve"> комнаты для брифингов</w:t>
      </w:r>
      <w:r w:rsidR="00EA7872" w:rsidRPr="00F0181B">
        <w:t xml:space="preserve"> (встречи официальных лиц со СМИ)</w:t>
      </w:r>
      <w:r w:rsidRPr="00F0181B">
        <w:t>, появились стойка, эмблема</w:t>
      </w:r>
      <w:r w:rsidR="00CC6C31" w:rsidRPr="00F0181B">
        <w:t xml:space="preserve"> (символ)</w:t>
      </w:r>
      <w:r w:rsidRPr="00F0181B">
        <w:t>, создан свой телерадиокомплекс</w:t>
      </w:r>
      <w:r w:rsidR="00CC6C31" w:rsidRPr="00F0181B">
        <w:t xml:space="preserve"> (система передатчиков связи)</w:t>
      </w:r>
      <w:r w:rsidRPr="00F0181B">
        <w:t>.</w:t>
      </w:r>
    </w:p>
    <w:p w:rsidR="00A16367" w:rsidRPr="00F0181B" w:rsidRDefault="00F0181B" w:rsidP="00F0181B">
      <w:pPr>
        <w:keepNext/>
        <w:widowControl w:val="0"/>
        <w:spacing w:line="360" w:lineRule="auto"/>
        <w:ind w:firstLine="709"/>
        <w:jc w:val="center"/>
        <w:rPr>
          <w:b/>
        </w:rPr>
      </w:pPr>
      <w:r>
        <w:br w:type="page"/>
      </w:r>
      <w:r w:rsidR="00A16367" w:rsidRPr="00F0181B">
        <w:rPr>
          <w:b/>
        </w:rPr>
        <w:t>Задание № 7</w:t>
      </w:r>
    </w:p>
    <w:p w:rsidR="00F0181B" w:rsidRDefault="00F0181B" w:rsidP="00F0181B">
      <w:pPr>
        <w:keepNext/>
        <w:widowControl w:val="0"/>
        <w:spacing w:line="360" w:lineRule="auto"/>
        <w:ind w:firstLine="709"/>
        <w:jc w:val="both"/>
      </w:pPr>
    </w:p>
    <w:p w:rsidR="00A16367" w:rsidRPr="00F0181B" w:rsidRDefault="00A16367" w:rsidP="00F0181B">
      <w:pPr>
        <w:keepNext/>
        <w:widowControl w:val="0"/>
        <w:spacing w:line="360" w:lineRule="auto"/>
        <w:ind w:firstLine="709"/>
        <w:jc w:val="both"/>
      </w:pPr>
      <w:r w:rsidRPr="00F0181B">
        <w:t>Исправьте ошибки, вызванные нарушением лексической сочетаемости слов.</w:t>
      </w:r>
    </w:p>
    <w:p w:rsidR="00A16367" w:rsidRPr="00F0181B" w:rsidRDefault="00A16367" w:rsidP="00F0181B">
      <w:pPr>
        <w:keepNext/>
        <w:widowControl w:val="0"/>
        <w:numPr>
          <w:ilvl w:val="0"/>
          <w:numId w:val="6"/>
        </w:numPr>
        <w:tabs>
          <w:tab w:val="clear" w:pos="1725"/>
          <w:tab w:val="num" w:pos="0"/>
        </w:tabs>
        <w:spacing w:line="360" w:lineRule="auto"/>
        <w:ind w:left="0" w:firstLine="709"/>
        <w:jc w:val="both"/>
      </w:pPr>
      <w:r w:rsidRPr="00F0181B">
        <w:t>В заводском клубе проводятся многолюдные вечера</w:t>
      </w:r>
      <w:r w:rsidR="009F507A" w:rsidRPr="00F0181B">
        <w:t xml:space="preserve"> (В заводском клубе проводят вечера отдыха.)</w:t>
      </w:r>
    </w:p>
    <w:p w:rsidR="009F507A" w:rsidRPr="00F0181B" w:rsidRDefault="009F507A" w:rsidP="00F0181B">
      <w:pPr>
        <w:keepNext/>
        <w:widowControl w:val="0"/>
        <w:numPr>
          <w:ilvl w:val="0"/>
          <w:numId w:val="6"/>
        </w:numPr>
        <w:tabs>
          <w:tab w:val="clear" w:pos="1725"/>
        </w:tabs>
        <w:spacing w:line="360" w:lineRule="auto"/>
        <w:ind w:left="0" w:firstLine="709"/>
        <w:jc w:val="both"/>
      </w:pPr>
      <w:r w:rsidRPr="00F0181B">
        <w:t xml:space="preserve">Главная сила Сибири – в ее обильной минерально-сырьевой базе. (Главная сила Сибири – в </w:t>
      </w:r>
      <w:r w:rsidR="00A6459B" w:rsidRPr="00F0181B">
        <w:t>ее</w:t>
      </w:r>
      <w:r w:rsidR="00F0181B">
        <w:t xml:space="preserve"> </w:t>
      </w:r>
      <w:r w:rsidR="00A6459B" w:rsidRPr="00F0181B">
        <w:t>большой</w:t>
      </w:r>
      <w:r w:rsidRPr="00F0181B">
        <w:t xml:space="preserve"> минерально-сырьевой базе</w:t>
      </w:r>
      <w:r w:rsidR="00A6459B" w:rsidRPr="00F0181B">
        <w:t>.)</w:t>
      </w:r>
    </w:p>
    <w:p w:rsidR="00A6459B" w:rsidRPr="00F0181B" w:rsidRDefault="00A6459B" w:rsidP="00F0181B">
      <w:pPr>
        <w:keepNext/>
        <w:widowControl w:val="0"/>
        <w:numPr>
          <w:ilvl w:val="0"/>
          <w:numId w:val="6"/>
        </w:numPr>
        <w:tabs>
          <w:tab w:val="clear" w:pos="1725"/>
        </w:tabs>
        <w:spacing w:line="360" w:lineRule="auto"/>
        <w:ind w:left="0" w:firstLine="709"/>
        <w:jc w:val="both"/>
      </w:pPr>
      <w:r w:rsidRPr="00F0181B">
        <w:t>Надо смело ставить свои требования (Надо смело выдвигать свои требования.)</w:t>
      </w:r>
    </w:p>
    <w:p w:rsidR="00A6459B" w:rsidRPr="00F0181B" w:rsidRDefault="00A6459B" w:rsidP="00F0181B">
      <w:pPr>
        <w:keepNext/>
        <w:widowControl w:val="0"/>
        <w:numPr>
          <w:ilvl w:val="0"/>
          <w:numId w:val="6"/>
        </w:numPr>
        <w:tabs>
          <w:tab w:val="clear" w:pos="1725"/>
        </w:tabs>
        <w:spacing w:line="360" w:lineRule="auto"/>
        <w:ind w:left="0" w:firstLine="709"/>
        <w:jc w:val="both"/>
      </w:pPr>
      <w:r w:rsidRPr="00F0181B">
        <w:t>Эти функции поручаются отделам рекламы. (Эти функции выполняются отделам</w:t>
      </w:r>
      <w:r w:rsidR="00CA592B" w:rsidRPr="00F0181B">
        <w:t>и</w:t>
      </w:r>
      <w:r w:rsidRPr="00F0181B">
        <w:t xml:space="preserve"> рекламы</w:t>
      </w:r>
      <w:r w:rsidR="00CA592B" w:rsidRPr="00F0181B">
        <w:t>.)</w:t>
      </w:r>
    </w:p>
    <w:p w:rsidR="00CA592B" w:rsidRPr="00F0181B" w:rsidRDefault="00CA592B" w:rsidP="00F0181B">
      <w:pPr>
        <w:keepNext/>
        <w:widowControl w:val="0"/>
        <w:numPr>
          <w:ilvl w:val="0"/>
          <w:numId w:val="6"/>
        </w:numPr>
        <w:tabs>
          <w:tab w:val="clear" w:pos="1725"/>
        </w:tabs>
        <w:spacing w:line="360" w:lineRule="auto"/>
        <w:ind w:left="0" w:firstLine="709"/>
        <w:jc w:val="both"/>
      </w:pPr>
      <w:r w:rsidRPr="00F0181B">
        <w:t>В журнале я прочел большую дискуссию о роли отца в воспитании своих детей. (В журнале я прочел большую статью о роли отца в воспитании своих детей.)</w:t>
      </w:r>
    </w:p>
    <w:p w:rsidR="008D2B9E" w:rsidRPr="00F0181B" w:rsidRDefault="008D2B9E" w:rsidP="00F0181B">
      <w:pPr>
        <w:keepNext/>
        <w:widowControl w:val="0"/>
        <w:spacing w:line="360" w:lineRule="auto"/>
        <w:ind w:firstLine="709"/>
        <w:jc w:val="center"/>
        <w:rPr>
          <w:b/>
        </w:rPr>
      </w:pPr>
      <w:r w:rsidRPr="00F0181B">
        <w:br w:type="page"/>
      </w:r>
      <w:r w:rsidRPr="00F0181B">
        <w:rPr>
          <w:b/>
        </w:rPr>
        <w:t>Список литературы</w:t>
      </w:r>
    </w:p>
    <w:p w:rsidR="00F0181B" w:rsidRPr="00F0181B" w:rsidRDefault="00F0181B" w:rsidP="00F0181B">
      <w:pPr>
        <w:keepNext/>
        <w:widowControl w:val="0"/>
        <w:spacing w:line="360" w:lineRule="auto"/>
        <w:ind w:firstLine="709"/>
        <w:jc w:val="both"/>
      </w:pPr>
    </w:p>
    <w:p w:rsidR="008D2B9E" w:rsidRPr="00F0181B" w:rsidRDefault="008D2B9E" w:rsidP="00F0181B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</w:pPr>
      <w:r w:rsidRPr="00F0181B">
        <w:t xml:space="preserve">Голуб И.Б. Стилистика русского языка. – М., 1997. </w:t>
      </w:r>
    </w:p>
    <w:p w:rsidR="008D2B9E" w:rsidRPr="00F0181B" w:rsidRDefault="008D2B9E" w:rsidP="00F0181B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</w:pPr>
      <w:r w:rsidRPr="00F0181B">
        <w:t>Розенталь Д.Э. Практическая стилистика русского языка. - М., 1998.</w:t>
      </w:r>
    </w:p>
    <w:p w:rsidR="008D2B9E" w:rsidRPr="00F0181B" w:rsidRDefault="00B90977" w:rsidP="00F0181B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0181B">
        <w:t xml:space="preserve">3. Розенталь Д. Э. Справочник по правописанию и литературной </w:t>
      </w:r>
      <w:r w:rsidR="00FB04E8" w:rsidRPr="00F0181B">
        <w:t>правке. – М. , 2001.</w:t>
      </w:r>
      <w:bookmarkStart w:id="0" w:name="_GoBack"/>
      <w:bookmarkEnd w:id="0"/>
    </w:p>
    <w:sectPr w:rsidR="008D2B9E" w:rsidRPr="00F0181B" w:rsidSect="00F0181B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06" w:rsidRDefault="00AB0106">
      <w:r>
        <w:separator/>
      </w:r>
    </w:p>
  </w:endnote>
  <w:endnote w:type="continuationSeparator" w:id="0">
    <w:p w:rsidR="00AB0106" w:rsidRDefault="00AB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06" w:rsidRDefault="00AB0106">
      <w:r>
        <w:separator/>
      </w:r>
    </w:p>
  </w:footnote>
  <w:footnote w:type="continuationSeparator" w:id="0">
    <w:p w:rsidR="00AB0106" w:rsidRDefault="00AB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9E" w:rsidRDefault="008D2B9E" w:rsidP="008D2B9E">
    <w:pPr>
      <w:pStyle w:val="a3"/>
      <w:framePr w:wrap="around" w:vAnchor="text" w:hAnchor="margin" w:xAlign="right" w:y="1"/>
      <w:rPr>
        <w:rStyle w:val="a5"/>
      </w:rPr>
    </w:pPr>
  </w:p>
  <w:p w:rsidR="008D2B9E" w:rsidRDefault="008D2B9E" w:rsidP="008D2B9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21C6F"/>
    <w:multiLevelType w:val="hybridMultilevel"/>
    <w:tmpl w:val="17043F12"/>
    <w:lvl w:ilvl="0" w:tplc="800CC61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7B4781E"/>
    <w:multiLevelType w:val="hybridMultilevel"/>
    <w:tmpl w:val="292E1020"/>
    <w:lvl w:ilvl="0" w:tplc="2D8A7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2473904"/>
    <w:multiLevelType w:val="hybridMultilevel"/>
    <w:tmpl w:val="3992E224"/>
    <w:lvl w:ilvl="0" w:tplc="481A650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B6738E9"/>
    <w:multiLevelType w:val="hybridMultilevel"/>
    <w:tmpl w:val="5DC47FCA"/>
    <w:lvl w:ilvl="0" w:tplc="303AAF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DB77D6"/>
    <w:multiLevelType w:val="hybridMultilevel"/>
    <w:tmpl w:val="3A5C6F1C"/>
    <w:lvl w:ilvl="0" w:tplc="14C0720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A404F2F"/>
    <w:multiLevelType w:val="hybridMultilevel"/>
    <w:tmpl w:val="54E08166"/>
    <w:lvl w:ilvl="0" w:tplc="CF4C1E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81E"/>
    <w:rsid w:val="0012695E"/>
    <w:rsid w:val="00137278"/>
    <w:rsid w:val="001E5B7A"/>
    <w:rsid w:val="002351AB"/>
    <w:rsid w:val="00332380"/>
    <w:rsid w:val="004046C9"/>
    <w:rsid w:val="00422CB6"/>
    <w:rsid w:val="00463E11"/>
    <w:rsid w:val="00467B6C"/>
    <w:rsid w:val="004C0895"/>
    <w:rsid w:val="00550C57"/>
    <w:rsid w:val="006222EF"/>
    <w:rsid w:val="00680132"/>
    <w:rsid w:val="00692301"/>
    <w:rsid w:val="00692FDC"/>
    <w:rsid w:val="006C769A"/>
    <w:rsid w:val="006E3633"/>
    <w:rsid w:val="007E51CD"/>
    <w:rsid w:val="00834C0D"/>
    <w:rsid w:val="008D2B9E"/>
    <w:rsid w:val="009719D5"/>
    <w:rsid w:val="009F507A"/>
    <w:rsid w:val="00A16367"/>
    <w:rsid w:val="00A6459B"/>
    <w:rsid w:val="00AB0106"/>
    <w:rsid w:val="00B37E87"/>
    <w:rsid w:val="00B90977"/>
    <w:rsid w:val="00BB1FEC"/>
    <w:rsid w:val="00BC381E"/>
    <w:rsid w:val="00CA592B"/>
    <w:rsid w:val="00CC2026"/>
    <w:rsid w:val="00CC3BE2"/>
    <w:rsid w:val="00CC6C31"/>
    <w:rsid w:val="00D15837"/>
    <w:rsid w:val="00D22D76"/>
    <w:rsid w:val="00DF3AA2"/>
    <w:rsid w:val="00E14986"/>
    <w:rsid w:val="00E22A15"/>
    <w:rsid w:val="00E35339"/>
    <w:rsid w:val="00EA7872"/>
    <w:rsid w:val="00F0181B"/>
    <w:rsid w:val="00F8279C"/>
    <w:rsid w:val="00F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258B1E-57C5-4999-B816-A57AD0B9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9E"/>
    <w:rPr>
      <w:sz w:val="28"/>
      <w:szCs w:val="28"/>
    </w:rPr>
  </w:style>
  <w:style w:type="paragraph" w:styleId="4">
    <w:name w:val="heading 4"/>
    <w:basedOn w:val="a"/>
    <w:link w:val="40"/>
    <w:uiPriority w:val="9"/>
    <w:qFormat/>
    <w:rsid w:val="008D2B9E"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8D2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8D2B9E"/>
    <w:rPr>
      <w:rFonts w:cs="Times New Roman"/>
    </w:rPr>
  </w:style>
  <w:style w:type="character" w:styleId="a6">
    <w:name w:val="Emphasis"/>
    <w:uiPriority w:val="20"/>
    <w:qFormat/>
    <w:rsid w:val="008D2B9E"/>
    <w:rPr>
      <w:rFonts w:cs="Times New Roman"/>
      <w:i/>
      <w:iCs/>
    </w:rPr>
  </w:style>
  <w:style w:type="paragraph" w:styleId="a7">
    <w:name w:val="Normal (Web)"/>
    <w:basedOn w:val="a"/>
    <w:uiPriority w:val="99"/>
    <w:rsid w:val="008D2B9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01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0181B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2</vt:lpstr>
    </vt:vector>
  </TitlesOfParts>
  <Company>Company</Company>
  <LinksUpToDate>false</LinksUpToDate>
  <CharactersWithSpaces>12428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2</dc:title>
  <dc:subject/>
  <dc:creator>User</dc:creator>
  <cp:keywords/>
  <dc:description/>
  <cp:lastModifiedBy>admin</cp:lastModifiedBy>
  <cp:revision>2</cp:revision>
  <dcterms:created xsi:type="dcterms:W3CDTF">2014-03-08T09:56:00Z</dcterms:created>
  <dcterms:modified xsi:type="dcterms:W3CDTF">2014-03-08T09:56:00Z</dcterms:modified>
</cp:coreProperties>
</file>