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2F6" w:rsidRPr="001D12F6" w:rsidRDefault="00C7767B" w:rsidP="001D12F6">
      <w:pPr>
        <w:pStyle w:val="aff0"/>
      </w:pPr>
      <w:r w:rsidRPr="001D12F6">
        <w:t>МИНИСТЕРСТВО</w:t>
      </w:r>
      <w:r w:rsidR="001D12F6" w:rsidRPr="001D12F6">
        <w:t xml:space="preserve"> </w:t>
      </w:r>
      <w:r w:rsidRPr="001D12F6">
        <w:t>СЕЛЬСКОГО</w:t>
      </w:r>
      <w:r w:rsidR="001D12F6" w:rsidRPr="001D12F6">
        <w:t xml:space="preserve"> </w:t>
      </w:r>
      <w:r w:rsidRPr="001D12F6">
        <w:t>ХОЗЯЙСТВА</w:t>
      </w:r>
    </w:p>
    <w:p w:rsidR="001D12F6" w:rsidRDefault="00C7767B" w:rsidP="001D12F6">
      <w:pPr>
        <w:pStyle w:val="aff0"/>
      </w:pPr>
      <w:r w:rsidRPr="001D12F6">
        <w:t>РОССИЙСКОЙ</w:t>
      </w:r>
      <w:r w:rsidR="001D12F6" w:rsidRPr="001D12F6">
        <w:t xml:space="preserve"> </w:t>
      </w:r>
      <w:r w:rsidRPr="001D12F6">
        <w:t>ФЕДЕРАЦИИ</w:t>
      </w:r>
    </w:p>
    <w:p w:rsidR="001D12F6" w:rsidRDefault="008A4596" w:rsidP="001D12F6">
      <w:pPr>
        <w:pStyle w:val="aff0"/>
      </w:pPr>
      <w:r w:rsidRPr="001D12F6">
        <w:t>Кафедра</w:t>
      </w:r>
      <w:r w:rsidR="001D12F6">
        <w:t xml:space="preserve"> "</w:t>
      </w:r>
      <w:r w:rsidR="00815AFD" w:rsidRPr="001D12F6">
        <w:t>Финансы</w:t>
      </w:r>
      <w:r w:rsidR="001D12F6" w:rsidRPr="001D12F6">
        <w:t xml:space="preserve"> </w:t>
      </w:r>
      <w:r w:rsidR="00815AFD" w:rsidRPr="001D12F6">
        <w:t>и</w:t>
      </w:r>
      <w:r w:rsidR="001D12F6" w:rsidRPr="001D12F6">
        <w:t xml:space="preserve"> </w:t>
      </w:r>
      <w:r w:rsidR="00815AFD" w:rsidRPr="001D12F6">
        <w:t>кредит</w:t>
      </w:r>
      <w:r w:rsidR="001D12F6">
        <w:t>"</w:t>
      </w:r>
    </w:p>
    <w:p w:rsidR="001D12F6" w:rsidRDefault="001D12F6" w:rsidP="001D12F6">
      <w:pPr>
        <w:pStyle w:val="aff0"/>
        <w:rPr>
          <w:szCs w:val="36"/>
        </w:rPr>
      </w:pPr>
    </w:p>
    <w:p w:rsidR="001D12F6" w:rsidRDefault="001D12F6" w:rsidP="001D12F6">
      <w:pPr>
        <w:pStyle w:val="aff0"/>
        <w:rPr>
          <w:szCs w:val="36"/>
        </w:rPr>
      </w:pPr>
    </w:p>
    <w:p w:rsidR="001D12F6" w:rsidRDefault="001D12F6" w:rsidP="001D12F6">
      <w:pPr>
        <w:pStyle w:val="aff0"/>
        <w:rPr>
          <w:szCs w:val="36"/>
        </w:rPr>
      </w:pPr>
    </w:p>
    <w:p w:rsidR="001D12F6" w:rsidRDefault="001D12F6" w:rsidP="001D12F6">
      <w:pPr>
        <w:pStyle w:val="aff0"/>
        <w:rPr>
          <w:szCs w:val="36"/>
        </w:rPr>
      </w:pPr>
    </w:p>
    <w:p w:rsidR="001D12F6" w:rsidRDefault="001D12F6" w:rsidP="001D12F6">
      <w:pPr>
        <w:pStyle w:val="aff0"/>
        <w:rPr>
          <w:szCs w:val="36"/>
        </w:rPr>
      </w:pPr>
    </w:p>
    <w:p w:rsidR="001D12F6" w:rsidRDefault="001D12F6" w:rsidP="001D12F6">
      <w:pPr>
        <w:pStyle w:val="aff0"/>
        <w:rPr>
          <w:szCs w:val="36"/>
        </w:rPr>
      </w:pPr>
    </w:p>
    <w:p w:rsidR="001D12F6" w:rsidRDefault="001D12F6" w:rsidP="001D12F6">
      <w:pPr>
        <w:pStyle w:val="aff0"/>
        <w:rPr>
          <w:szCs w:val="36"/>
        </w:rPr>
      </w:pPr>
    </w:p>
    <w:p w:rsidR="001D12F6" w:rsidRDefault="001D12F6" w:rsidP="001D12F6">
      <w:pPr>
        <w:pStyle w:val="aff0"/>
        <w:rPr>
          <w:szCs w:val="36"/>
        </w:rPr>
      </w:pPr>
    </w:p>
    <w:p w:rsidR="001D12F6" w:rsidRDefault="001D12F6" w:rsidP="001D12F6">
      <w:pPr>
        <w:pStyle w:val="aff0"/>
        <w:rPr>
          <w:szCs w:val="36"/>
        </w:rPr>
      </w:pPr>
    </w:p>
    <w:p w:rsidR="001D12F6" w:rsidRPr="001D12F6" w:rsidRDefault="00782C92" w:rsidP="001D12F6">
      <w:pPr>
        <w:pStyle w:val="aff0"/>
        <w:rPr>
          <w:szCs w:val="36"/>
        </w:rPr>
      </w:pPr>
      <w:r w:rsidRPr="001D12F6">
        <w:rPr>
          <w:szCs w:val="36"/>
        </w:rPr>
        <w:t>КОНТРОЛЬНАЯ</w:t>
      </w:r>
      <w:r w:rsidR="001D12F6" w:rsidRPr="001D12F6">
        <w:rPr>
          <w:szCs w:val="36"/>
        </w:rPr>
        <w:t xml:space="preserve"> </w:t>
      </w:r>
      <w:r w:rsidR="007D591F" w:rsidRPr="001D12F6">
        <w:rPr>
          <w:szCs w:val="36"/>
        </w:rPr>
        <w:t>РАБОТА</w:t>
      </w:r>
    </w:p>
    <w:p w:rsidR="008A4596" w:rsidRPr="001D12F6" w:rsidRDefault="00363B68" w:rsidP="001D12F6">
      <w:pPr>
        <w:pStyle w:val="aff0"/>
      </w:pPr>
      <w:r w:rsidRPr="001D12F6">
        <w:t>по</w:t>
      </w:r>
      <w:r w:rsidR="001D12F6" w:rsidRPr="001D12F6">
        <w:t xml:space="preserve"> </w:t>
      </w:r>
      <w:r w:rsidR="008A4596" w:rsidRPr="001D12F6">
        <w:t>дисциплине</w:t>
      </w:r>
      <w:r w:rsidR="001D12F6" w:rsidRPr="001D12F6">
        <w:t>:</w:t>
      </w:r>
      <w:r w:rsidR="001D12F6">
        <w:t xml:space="preserve"> "</w:t>
      </w:r>
      <w:r w:rsidR="00815AFD" w:rsidRPr="001D12F6">
        <w:t>Страхование</w:t>
      </w:r>
      <w:r w:rsidR="001D12F6">
        <w:t>"</w:t>
      </w:r>
    </w:p>
    <w:p w:rsidR="001D12F6" w:rsidRDefault="00363B68" w:rsidP="001D12F6">
      <w:pPr>
        <w:pStyle w:val="aff0"/>
      </w:pPr>
      <w:r w:rsidRPr="001D12F6">
        <w:t>на</w:t>
      </w:r>
      <w:r w:rsidR="001D12F6" w:rsidRPr="001D12F6">
        <w:t xml:space="preserve"> </w:t>
      </w:r>
      <w:r w:rsidRPr="001D12F6">
        <w:t>тему</w:t>
      </w:r>
      <w:r w:rsidR="001D12F6" w:rsidRPr="001D12F6">
        <w:t>:</w:t>
      </w:r>
      <w:r w:rsidR="001D12F6">
        <w:t xml:space="preserve"> "</w:t>
      </w:r>
      <w:r w:rsidR="00A151C8" w:rsidRPr="001D12F6">
        <w:t>Страхование</w:t>
      </w:r>
      <w:r w:rsidR="001D12F6" w:rsidRPr="001D12F6">
        <w:t xml:space="preserve"> </w:t>
      </w:r>
      <w:r w:rsidR="008B2498" w:rsidRPr="001D12F6">
        <w:t>средств</w:t>
      </w:r>
      <w:r w:rsidR="001D12F6" w:rsidRPr="001D12F6">
        <w:t xml:space="preserve"> </w:t>
      </w:r>
      <w:r w:rsidR="008B2498" w:rsidRPr="001D12F6">
        <w:t>наземного</w:t>
      </w:r>
      <w:r w:rsidR="001D12F6" w:rsidRPr="001D12F6">
        <w:t xml:space="preserve"> </w:t>
      </w:r>
      <w:r w:rsidR="008B2498" w:rsidRPr="001D12F6">
        <w:t>транспорта</w:t>
      </w:r>
      <w:r w:rsidR="001D12F6">
        <w:t>"</w:t>
      </w:r>
    </w:p>
    <w:p w:rsidR="001D12F6" w:rsidRDefault="001D12F6" w:rsidP="001D12F6">
      <w:pPr>
        <w:pStyle w:val="aff0"/>
      </w:pPr>
    </w:p>
    <w:p w:rsidR="001D12F6" w:rsidRDefault="001D12F6" w:rsidP="001D12F6">
      <w:pPr>
        <w:pStyle w:val="aff0"/>
      </w:pPr>
    </w:p>
    <w:p w:rsidR="001D12F6" w:rsidRDefault="001D12F6" w:rsidP="001D12F6">
      <w:pPr>
        <w:pStyle w:val="aff0"/>
      </w:pPr>
    </w:p>
    <w:p w:rsidR="001D12F6" w:rsidRDefault="001D12F6" w:rsidP="001D12F6">
      <w:pPr>
        <w:pStyle w:val="aff0"/>
      </w:pPr>
    </w:p>
    <w:p w:rsidR="001D12F6" w:rsidRDefault="001D12F6" w:rsidP="001D12F6">
      <w:pPr>
        <w:pStyle w:val="aff0"/>
      </w:pPr>
    </w:p>
    <w:p w:rsidR="001D12F6" w:rsidRDefault="001D12F6" w:rsidP="001D12F6">
      <w:pPr>
        <w:pStyle w:val="aff0"/>
      </w:pPr>
    </w:p>
    <w:p w:rsidR="001D12F6" w:rsidRDefault="001D12F6" w:rsidP="001D12F6">
      <w:pPr>
        <w:pStyle w:val="aff0"/>
      </w:pPr>
    </w:p>
    <w:p w:rsidR="001D12F6" w:rsidRDefault="001D12F6" w:rsidP="001D12F6">
      <w:pPr>
        <w:pStyle w:val="aff0"/>
      </w:pPr>
    </w:p>
    <w:p w:rsidR="001D12F6" w:rsidRDefault="001D12F6" w:rsidP="001D12F6">
      <w:pPr>
        <w:pStyle w:val="aff0"/>
      </w:pPr>
    </w:p>
    <w:p w:rsidR="001D12F6" w:rsidRDefault="001D12F6" w:rsidP="001D12F6">
      <w:pPr>
        <w:pStyle w:val="aff0"/>
      </w:pPr>
    </w:p>
    <w:p w:rsidR="001D12F6" w:rsidRDefault="001D12F6" w:rsidP="001D12F6">
      <w:pPr>
        <w:pStyle w:val="aff0"/>
      </w:pPr>
    </w:p>
    <w:p w:rsidR="001D12F6" w:rsidRDefault="001D12F6" w:rsidP="001D12F6">
      <w:pPr>
        <w:pStyle w:val="aff0"/>
      </w:pPr>
    </w:p>
    <w:p w:rsidR="001D12F6" w:rsidRDefault="008A4596" w:rsidP="001D12F6">
      <w:pPr>
        <w:pStyle w:val="aff0"/>
      </w:pPr>
      <w:r w:rsidRPr="001D12F6">
        <w:t>Кемерово</w:t>
      </w:r>
      <w:r w:rsidR="001D12F6" w:rsidRPr="001D12F6">
        <w:t xml:space="preserve"> </w:t>
      </w:r>
      <w:r w:rsidR="00363B68" w:rsidRPr="001D12F6">
        <w:t>2010</w:t>
      </w:r>
      <w:r w:rsidR="00C7767B" w:rsidRPr="001D12F6">
        <w:t>г</w:t>
      </w:r>
      <w:r w:rsidR="001D12F6" w:rsidRPr="001D12F6">
        <w:t>.</w:t>
      </w:r>
    </w:p>
    <w:p w:rsidR="001D12F6" w:rsidRDefault="00B1665B" w:rsidP="001D12F6">
      <w:r w:rsidRPr="001D12F6">
        <w:br w:type="page"/>
      </w:r>
      <w:r w:rsidR="008B2498" w:rsidRPr="001D12F6">
        <w:t>1</w:t>
      </w:r>
      <w:r w:rsidR="001D12F6" w:rsidRPr="001D12F6">
        <w:t xml:space="preserve">. </w:t>
      </w:r>
      <w:r w:rsidR="008B2498" w:rsidRPr="001D12F6">
        <w:t>Общие</w:t>
      </w:r>
      <w:r w:rsidR="001D12F6" w:rsidRPr="001D12F6">
        <w:t xml:space="preserve"> </w:t>
      </w:r>
      <w:r w:rsidR="008B2498" w:rsidRPr="001D12F6">
        <w:t>положения</w:t>
      </w:r>
      <w:r w:rsid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1.1 </w:t>
      </w:r>
      <w:r w:rsidR="008B2498" w:rsidRPr="001D12F6">
        <w:t>В</w:t>
      </w:r>
      <w:r w:rsidRPr="001D12F6">
        <w:t xml:space="preserve"> </w:t>
      </w:r>
      <w:r w:rsidR="008B2498" w:rsidRPr="001D12F6">
        <w:t>соответствии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гражданским</w:t>
      </w:r>
      <w:r w:rsidRPr="001D12F6">
        <w:t xml:space="preserve"> </w:t>
      </w:r>
      <w:r w:rsidR="008B2498" w:rsidRPr="001D12F6">
        <w:t>законодательством,</w:t>
      </w:r>
      <w:r w:rsidRPr="001D12F6">
        <w:t xml:space="preserve"> </w:t>
      </w:r>
      <w:r w:rsidR="008B2498" w:rsidRPr="001D12F6">
        <w:t>Законом</w:t>
      </w:r>
      <w:r w:rsidRPr="001D12F6">
        <w:t xml:space="preserve"> </w:t>
      </w:r>
      <w:r w:rsidR="008B2498" w:rsidRPr="001D12F6">
        <w:t>РФ</w:t>
      </w:r>
      <w:r>
        <w:t xml:space="preserve"> "</w:t>
      </w:r>
      <w:r w:rsidR="008B2498" w:rsidRPr="001D12F6">
        <w:t>Об</w:t>
      </w:r>
      <w:r w:rsidRPr="001D12F6">
        <w:t xml:space="preserve"> </w:t>
      </w:r>
      <w:r w:rsidR="008B2498" w:rsidRPr="001D12F6">
        <w:t>организации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дела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Российской</w:t>
      </w:r>
      <w:r w:rsidRPr="001D12F6">
        <w:t xml:space="preserve"> </w:t>
      </w:r>
      <w:r w:rsidR="008B2498" w:rsidRPr="001D12F6">
        <w:t>Федерации</w:t>
      </w:r>
      <w:r>
        <w:t>"</w:t>
      </w:r>
      <w:r w:rsidR="008B2498" w:rsidRPr="001D12F6">
        <w:t>,</w:t>
      </w:r>
      <w:r w:rsidRPr="001D12F6">
        <w:t xml:space="preserve"> </w:t>
      </w:r>
      <w:r w:rsidR="008B2498" w:rsidRPr="001D12F6">
        <w:t>нормативными</w:t>
      </w:r>
      <w:r w:rsidRPr="001D12F6">
        <w:t xml:space="preserve"> </w:t>
      </w:r>
      <w:r w:rsidR="008B2498" w:rsidRPr="001D12F6">
        <w:t>документами</w:t>
      </w:r>
      <w:r w:rsidRPr="001D12F6">
        <w:t xml:space="preserve"> </w:t>
      </w:r>
      <w:r w:rsidR="008B2498" w:rsidRPr="001D12F6">
        <w:t>органа</w:t>
      </w:r>
      <w:r w:rsidRPr="001D12F6">
        <w:t xml:space="preserve"> </w:t>
      </w:r>
      <w:r w:rsidR="008B2498" w:rsidRPr="001D12F6">
        <w:t>государственного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надзора</w:t>
      </w:r>
      <w:r w:rsidRPr="001D12F6">
        <w:t xml:space="preserve"> </w:t>
      </w:r>
      <w:r w:rsidR="008B2498" w:rsidRPr="001D12F6">
        <w:t>Российской</w:t>
      </w:r>
      <w:r w:rsidRPr="001D12F6">
        <w:t xml:space="preserve"> </w:t>
      </w:r>
      <w:r w:rsidR="008B2498" w:rsidRPr="001D12F6">
        <w:t>Федерации</w:t>
      </w:r>
      <w:r w:rsidRPr="001D12F6">
        <w:t xml:space="preserve"> </w:t>
      </w:r>
      <w:r w:rsidR="008B2498" w:rsidRPr="001D12F6">
        <w:t>настоящие</w:t>
      </w:r>
      <w:r w:rsidRPr="001D12F6">
        <w:t xml:space="preserve"> </w:t>
      </w:r>
      <w:r w:rsidR="008B2498" w:rsidRPr="001D12F6">
        <w:t>Правила</w:t>
      </w:r>
      <w:r w:rsidRPr="001D12F6">
        <w:t xml:space="preserve"> </w:t>
      </w:r>
      <w:r w:rsidR="008B2498" w:rsidRPr="001D12F6">
        <w:t>регулируют</w:t>
      </w:r>
      <w:r w:rsidRPr="001D12F6">
        <w:t xml:space="preserve"> </w:t>
      </w:r>
      <w:r w:rsidR="008B2498" w:rsidRPr="001D12F6">
        <w:t>отношения</w:t>
      </w:r>
      <w:r w:rsidRPr="001D12F6">
        <w:t xml:space="preserve"> </w:t>
      </w:r>
      <w:r w:rsidR="008B2498" w:rsidRPr="001D12F6">
        <w:t>возникающие</w:t>
      </w:r>
      <w:r w:rsidRPr="001D12F6">
        <w:t xml:space="preserve"> </w:t>
      </w:r>
      <w:r w:rsidR="008B2498" w:rsidRPr="001D12F6">
        <w:t>между</w:t>
      </w:r>
      <w:r w:rsidRPr="001D12F6">
        <w:t xml:space="preserve"> </w:t>
      </w:r>
      <w:r w:rsidR="008B2498" w:rsidRPr="001D12F6">
        <w:t>Страховщиком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Страхователем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поводу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средств</w:t>
      </w:r>
      <w:r w:rsidRPr="001D12F6">
        <w:t xml:space="preserve"> </w:t>
      </w:r>
      <w:r w:rsidR="008B2498" w:rsidRPr="001D12F6">
        <w:t>наземного</w:t>
      </w:r>
      <w:r w:rsidRPr="001D12F6">
        <w:t xml:space="preserve"> </w:t>
      </w:r>
      <w:r w:rsidR="008B2498" w:rsidRPr="001D12F6">
        <w:t>транспорта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1.2 </w:t>
      </w:r>
      <w:r w:rsidR="008B2498" w:rsidRPr="001D12F6">
        <w:t>По</w:t>
      </w:r>
      <w:r w:rsidRPr="001D12F6">
        <w:t xml:space="preserve"> </w:t>
      </w:r>
      <w:r w:rsidR="008B2498" w:rsidRPr="001D12F6">
        <w:t>договору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средств</w:t>
      </w:r>
      <w:r w:rsidRPr="001D12F6">
        <w:t xml:space="preserve"> </w:t>
      </w:r>
      <w:r w:rsidR="008B2498" w:rsidRPr="001D12F6">
        <w:t>наземного</w:t>
      </w:r>
      <w:r w:rsidRPr="001D12F6">
        <w:t xml:space="preserve"> </w:t>
      </w:r>
      <w:r w:rsidR="008B2498" w:rsidRPr="001D12F6">
        <w:t>транспорта</w:t>
      </w:r>
      <w:r w:rsidRPr="001D12F6">
        <w:t xml:space="preserve">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обязуется</w:t>
      </w:r>
      <w:r w:rsidRPr="001D12F6">
        <w:t xml:space="preserve"> </w:t>
      </w:r>
      <w:r w:rsidR="008B2498" w:rsidRPr="001D12F6">
        <w:t>за</w:t>
      </w:r>
      <w:r w:rsidRPr="001D12F6">
        <w:t xml:space="preserve"> </w:t>
      </w:r>
      <w:r w:rsidR="008B2498" w:rsidRPr="001D12F6">
        <w:t>обусловленную</w:t>
      </w:r>
      <w:r w:rsidRPr="001D12F6">
        <w:t xml:space="preserve"> </w:t>
      </w:r>
      <w:r w:rsidR="008B2498" w:rsidRPr="001D12F6">
        <w:t>договором</w:t>
      </w:r>
      <w:r w:rsidRPr="001D12F6">
        <w:t xml:space="preserve"> </w:t>
      </w:r>
      <w:r w:rsidR="008B2498" w:rsidRPr="001D12F6">
        <w:t>плату</w:t>
      </w:r>
      <w:r>
        <w:t xml:space="preserve"> (</w:t>
      </w:r>
      <w:r w:rsidR="008B2498" w:rsidRPr="001D12F6">
        <w:t>страховую</w:t>
      </w:r>
      <w:r w:rsidRPr="001D12F6">
        <w:t xml:space="preserve"> </w:t>
      </w:r>
      <w:r w:rsidR="008B2498" w:rsidRPr="001D12F6">
        <w:t>премию</w:t>
      </w:r>
      <w:r w:rsidRPr="001D12F6">
        <w:t xml:space="preserve">), </w:t>
      </w:r>
      <w:r w:rsidR="008B2498" w:rsidRPr="001D12F6">
        <w:t>при</w:t>
      </w:r>
      <w:r w:rsidRPr="001D12F6">
        <w:t xml:space="preserve"> </w:t>
      </w:r>
      <w:r w:rsidR="008B2498" w:rsidRPr="001D12F6">
        <w:t>наступлении</w:t>
      </w:r>
      <w:r w:rsidRPr="001D12F6">
        <w:t xml:space="preserve"> </w:t>
      </w:r>
      <w:r w:rsidR="008B2498" w:rsidRPr="001D12F6">
        <w:t>предусмотренного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договоре</w:t>
      </w:r>
      <w:r w:rsidRPr="001D12F6">
        <w:t xml:space="preserve"> </w:t>
      </w:r>
      <w:r w:rsidR="008B2498" w:rsidRPr="001D12F6">
        <w:t>события</w:t>
      </w:r>
      <w:r>
        <w:t xml:space="preserve"> (</w:t>
      </w:r>
      <w:r w:rsidR="008B2498" w:rsidRPr="001D12F6">
        <w:t>страхового</w:t>
      </w:r>
      <w:r w:rsidRPr="001D12F6">
        <w:t xml:space="preserve"> </w:t>
      </w:r>
      <w:r w:rsidR="008B2498" w:rsidRPr="001D12F6">
        <w:t>случая</w:t>
      </w:r>
      <w:r w:rsidRPr="001D12F6">
        <w:t xml:space="preserve">) </w:t>
      </w:r>
      <w:r w:rsidR="008B2498" w:rsidRPr="001D12F6">
        <w:t>возместить</w:t>
      </w:r>
      <w:r w:rsidRPr="001D12F6">
        <w:t xml:space="preserve"> </w:t>
      </w:r>
      <w:r w:rsidR="008B2498" w:rsidRPr="001D12F6">
        <w:t>Страхователю</w:t>
      </w:r>
      <w:r w:rsidRPr="001D12F6">
        <w:t xml:space="preserve"> </w:t>
      </w:r>
      <w:r w:rsidR="008B2498" w:rsidRPr="001D12F6">
        <w:t>или</w:t>
      </w:r>
      <w:r w:rsidRPr="001D12F6">
        <w:t xml:space="preserve"> </w:t>
      </w:r>
      <w:r w:rsidR="008B2498" w:rsidRPr="001D12F6">
        <w:t>иному</w:t>
      </w:r>
      <w:r w:rsidRPr="001D12F6">
        <w:t xml:space="preserve"> </w:t>
      </w:r>
      <w:r w:rsidR="008B2498" w:rsidRPr="001D12F6">
        <w:t>лицу,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пользу</w:t>
      </w:r>
      <w:r w:rsidRPr="001D12F6">
        <w:t xml:space="preserve"> </w:t>
      </w:r>
      <w:r w:rsidR="008B2498" w:rsidRPr="001D12F6">
        <w:t>которого</w:t>
      </w:r>
      <w:r w:rsidRPr="001D12F6">
        <w:t xml:space="preserve"> </w:t>
      </w:r>
      <w:r w:rsidR="008B2498" w:rsidRPr="001D12F6">
        <w:t>заключен</w:t>
      </w:r>
      <w:r w:rsidRPr="001D12F6">
        <w:t xml:space="preserve"> </w:t>
      </w:r>
      <w:r w:rsidR="008B2498" w:rsidRPr="001D12F6">
        <w:t>договор</w:t>
      </w:r>
      <w:r>
        <w:t xml:space="preserve"> (</w:t>
      </w:r>
      <w:r w:rsidR="008B2498" w:rsidRPr="001D12F6">
        <w:t>Выгодоприобретателю</w:t>
      </w:r>
      <w:r w:rsidRPr="001D12F6">
        <w:t xml:space="preserve">), </w:t>
      </w:r>
      <w:r w:rsidR="008B2498" w:rsidRPr="001D12F6">
        <w:t>причиненные</w:t>
      </w:r>
      <w:r w:rsidRPr="001D12F6">
        <w:t xml:space="preserve"> </w:t>
      </w:r>
      <w:r w:rsidR="008B2498" w:rsidRPr="001D12F6">
        <w:t>вследствие</w:t>
      </w:r>
      <w:r w:rsidRPr="001D12F6">
        <w:t xml:space="preserve"> </w:t>
      </w:r>
      <w:r w:rsidR="008B2498" w:rsidRPr="001D12F6">
        <w:t>этого</w:t>
      </w:r>
      <w:r w:rsidRPr="001D12F6">
        <w:t xml:space="preserve"> </w:t>
      </w:r>
      <w:r w:rsidR="008B2498" w:rsidRPr="001D12F6">
        <w:t>события</w:t>
      </w:r>
      <w:r w:rsidRPr="001D12F6">
        <w:t xml:space="preserve"> </w:t>
      </w:r>
      <w:r w:rsidR="008B2498" w:rsidRPr="001D12F6">
        <w:t>убытки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застрахованном</w:t>
      </w:r>
      <w:r w:rsidRPr="001D12F6">
        <w:t xml:space="preserve"> </w:t>
      </w:r>
      <w:r w:rsidR="008B2498" w:rsidRPr="001D12F6">
        <w:t>имуществе</w:t>
      </w:r>
      <w:r>
        <w:t xml:space="preserve"> (</w:t>
      </w:r>
      <w:r w:rsidR="008B2498" w:rsidRPr="001D12F6">
        <w:t>выплатить</w:t>
      </w:r>
      <w:r w:rsidRPr="001D12F6">
        <w:t xml:space="preserve"> </w:t>
      </w:r>
      <w:r w:rsidR="008B2498" w:rsidRPr="001D12F6">
        <w:t>страховое</w:t>
      </w:r>
      <w:r w:rsidRPr="001D12F6">
        <w:t xml:space="preserve"> </w:t>
      </w:r>
      <w:r w:rsidR="008B2498" w:rsidRPr="001D12F6">
        <w:t>возмещение</w:t>
      </w:r>
      <w:r w:rsidRPr="001D12F6">
        <w:t xml:space="preserve">) </w:t>
      </w:r>
      <w:r w:rsidR="008B2498" w:rsidRPr="001D12F6">
        <w:t>в</w:t>
      </w:r>
      <w:r w:rsidRPr="001D12F6">
        <w:t xml:space="preserve"> </w:t>
      </w:r>
      <w:r w:rsidR="008B2498" w:rsidRPr="001D12F6">
        <w:t>пределах</w:t>
      </w:r>
      <w:r w:rsidRPr="001D12F6">
        <w:t xml:space="preserve"> </w:t>
      </w:r>
      <w:r w:rsidR="008B2498" w:rsidRPr="001D12F6">
        <w:t>определенной</w:t>
      </w:r>
      <w:r w:rsidRPr="001D12F6">
        <w:t xml:space="preserve"> </w:t>
      </w:r>
      <w:r w:rsidR="008B2498" w:rsidRPr="001D12F6">
        <w:t>договором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суммы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1.3 </w:t>
      </w:r>
      <w:r w:rsidR="008B2498" w:rsidRPr="001D12F6">
        <w:t>Страховщик</w:t>
      </w:r>
      <w:r w:rsidRPr="001D12F6">
        <w:t xml:space="preserve"> - </w:t>
      </w:r>
      <w:r w:rsidR="008B2498" w:rsidRPr="001D12F6">
        <w:t>ОАО</w:t>
      </w:r>
      <w:r w:rsidRPr="001D12F6">
        <w:t xml:space="preserve"> </w:t>
      </w:r>
      <w:r w:rsidR="008B2498" w:rsidRPr="001D12F6">
        <w:t>АСФ</w:t>
      </w:r>
      <w:r>
        <w:t xml:space="preserve"> "</w:t>
      </w:r>
      <w:r w:rsidR="008B2498" w:rsidRPr="001D12F6">
        <w:t>ГРАНТА</w:t>
      </w:r>
      <w:r>
        <w:t>"</w:t>
      </w:r>
      <w:r w:rsidR="008B2498" w:rsidRPr="001D12F6">
        <w:t>,</w:t>
      </w:r>
      <w:r w:rsidRPr="001D12F6">
        <w:t xml:space="preserve"> </w:t>
      </w:r>
      <w:r w:rsidR="008B2498" w:rsidRPr="001D12F6">
        <w:t>действующее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соответствии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выданной</w:t>
      </w:r>
      <w:r w:rsidRPr="001D12F6">
        <w:t xml:space="preserve"> </w:t>
      </w:r>
      <w:r w:rsidR="008B2498" w:rsidRPr="001D12F6">
        <w:t>органом</w:t>
      </w:r>
      <w:r w:rsidRPr="001D12F6">
        <w:t xml:space="preserve"> </w:t>
      </w:r>
      <w:r w:rsidR="008B2498" w:rsidRPr="001D12F6">
        <w:t>государственного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надзора</w:t>
      </w:r>
      <w:r w:rsidRPr="001D12F6">
        <w:t xml:space="preserve"> </w:t>
      </w:r>
      <w:r w:rsidR="008B2498" w:rsidRPr="001D12F6">
        <w:t>Российской</w:t>
      </w:r>
      <w:r w:rsidRPr="001D12F6">
        <w:t xml:space="preserve"> </w:t>
      </w:r>
      <w:r w:rsidR="008B2498" w:rsidRPr="001D12F6">
        <w:t>Федерации</w:t>
      </w:r>
      <w:r w:rsidRPr="001D12F6">
        <w:t xml:space="preserve"> </w:t>
      </w:r>
      <w:r w:rsidR="008B2498" w:rsidRPr="001D12F6">
        <w:t>лицензией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1.4 </w:t>
      </w:r>
      <w:r w:rsidR="008B2498" w:rsidRPr="001D12F6">
        <w:t>Страхователи</w:t>
      </w:r>
      <w:r w:rsidRPr="001D12F6">
        <w:t xml:space="preserve"> - </w:t>
      </w:r>
      <w:r w:rsidR="008B2498" w:rsidRPr="001D12F6">
        <w:t>юридические</w:t>
      </w:r>
      <w:r w:rsidRPr="001D12F6">
        <w:t xml:space="preserve"> </w:t>
      </w:r>
      <w:r w:rsidR="008B2498" w:rsidRPr="001D12F6">
        <w:t>лица</w:t>
      </w:r>
      <w:r w:rsidRPr="001D12F6">
        <w:t xml:space="preserve"> </w:t>
      </w:r>
      <w:r w:rsidR="008B2498" w:rsidRPr="001D12F6">
        <w:t>любых</w:t>
      </w:r>
      <w:r w:rsidRPr="001D12F6">
        <w:t xml:space="preserve"> </w:t>
      </w:r>
      <w:r w:rsidR="008B2498" w:rsidRPr="001D12F6">
        <w:t>организационно-правовых</w:t>
      </w:r>
      <w:r w:rsidRPr="001D12F6">
        <w:t xml:space="preserve"> </w:t>
      </w:r>
      <w:r w:rsidR="008B2498" w:rsidRPr="001D12F6">
        <w:t>форм,</w:t>
      </w:r>
      <w:r w:rsidRPr="001D12F6">
        <w:t xml:space="preserve"> </w:t>
      </w:r>
      <w:r w:rsidR="008B2498" w:rsidRPr="001D12F6">
        <w:t>предусмотренных</w:t>
      </w:r>
      <w:r w:rsidRPr="001D12F6">
        <w:t xml:space="preserve"> </w:t>
      </w:r>
      <w:r w:rsidR="008B2498" w:rsidRPr="001D12F6">
        <w:t>гражданским</w:t>
      </w:r>
      <w:r w:rsidRPr="001D12F6">
        <w:t xml:space="preserve"> </w:t>
      </w:r>
      <w:r w:rsidR="008B2498" w:rsidRPr="001D12F6">
        <w:t>законодательством</w:t>
      </w:r>
      <w:r w:rsidRPr="001D12F6">
        <w:t xml:space="preserve"> </w:t>
      </w:r>
      <w:r w:rsidR="008B2498" w:rsidRPr="001D12F6">
        <w:t>Российской</w:t>
      </w:r>
      <w:r w:rsidRPr="001D12F6">
        <w:t xml:space="preserve"> </w:t>
      </w:r>
      <w:r w:rsidR="008B2498" w:rsidRPr="001D12F6">
        <w:t>Федерации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дееспособные</w:t>
      </w:r>
      <w:r w:rsidRPr="001D12F6">
        <w:t xml:space="preserve"> </w:t>
      </w:r>
      <w:r w:rsidR="008B2498" w:rsidRPr="001D12F6">
        <w:t>физические</w:t>
      </w:r>
      <w:r w:rsidRPr="001D12F6">
        <w:t xml:space="preserve"> </w:t>
      </w:r>
      <w:r w:rsidR="008B2498" w:rsidRPr="001D12F6">
        <w:t>лица,</w:t>
      </w:r>
      <w:r w:rsidRPr="001D12F6">
        <w:t xml:space="preserve"> </w:t>
      </w:r>
      <w:r w:rsidR="008B2498" w:rsidRPr="001D12F6">
        <w:t>заключившие</w:t>
      </w:r>
      <w:r w:rsidRPr="001D12F6">
        <w:t xml:space="preserve"> </w:t>
      </w:r>
      <w:r w:rsidR="008B2498" w:rsidRPr="001D12F6">
        <w:t>со</w:t>
      </w:r>
      <w:r w:rsidRPr="001D12F6">
        <w:t xml:space="preserve"> </w:t>
      </w:r>
      <w:r w:rsidR="008B2498" w:rsidRPr="001D12F6">
        <w:t>Страховщиком</w:t>
      </w:r>
      <w:r w:rsidRPr="001D12F6">
        <w:t xml:space="preserve"> </w:t>
      </w:r>
      <w:r w:rsidR="008B2498" w:rsidRPr="001D12F6">
        <w:t>договор</w:t>
      </w:r>
      <w:r w:rsidRPr="001D12F6">
        <w:t xml:space="preserve"> </w:t>
      </w:r>
      <w:r w:rsidR="008B2498" w:rsidRPr="001D12F6">
        <w:t>страхования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Страхователем</w:t>
      </w:r>
      <w:r w:rsidR="001D12F6" w:rsidRPr="001D12F6">
        <w:t xml:space="preserve"> </w:t>
      </w:r>
      <w:r w:rsidRPr="001D12F6">
        <w:t>может</w:t>
      </w:r>
      <w:r w:rsidR="001D12F6" w:rsidRPr="001D12F6">
        <w:t xml:space="preserve"> </w:t>
      </w:r>
      <w:r w:rsidRPr="001D12F6">
        <w:t>быть</w:t>
      </w:r>
      <w:r w:rsidR="001D12F6" w:rsidRPr="001D12F6"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а</w:t>
      </w:r>
      <w:r w:rsidR="001D12F6" w:rsidRPr="001D12F6">
        <w:t xml:space="preserve">) </w:t>
      </w:r>
      <w:r w:rsidRPr="001D12F6">
        <w:t>физическое</w:t>
      </w:r>
      <w:r w:rsidR="001D12F6" w:rsidRPr="001D12F6">
        <w:t xml:space="preserve"> </w:t>
      </w:r>
      <w:r w:rsidRPr="001D12F6">
        <w:t>лицо,</w:t>
      </w:r>
      <w:r w:rsidR="001D12F6" w:rsidRPr="001D12F6">
        <w:t xml:space="preserve"> </w:t>
      </w:r>
      <w:r w:rsidRPr="001D12F6">
        <w:t>достигшее</w:t>
      </w:r>
      <w:r w:rsidR="001D12F6" w:rsidRPr="001D12F6">
        <w:t xml:space="preserve"> </w:t>
      </w:r>
      <w:r w:rsidRPr="001D12F6">
        <w:t>18-летнего</w:t>
      </w:r>
      <w:r w:rsidR="001D12F6" w:rsidRPr="001D12F6">
        <w:t xml:space="preserve"> </w:t>
      </w:r>
      <w:r w:rsidRPr="001D12F6">
        <w:t>возраста</w:t>
      </w:r>
      <w:r w:rsidR="001D12F6">
        <w:t xml:space="preserve"> (</w:t>
      </w:r>
      <w:r w:rsidRPr="001D12F6">
        <w:t>для</w:t>
      </w:r>
      <w:r w:rsidR="001D12F6" w:rsidRPr="001D12F6">
        <w:t xml:space="preserve"> </w:t>
      </w:r>
      <w:r w:rsidRPr="001D12F6">
        <w:t>владельцев</w:t>
      </w:r>
      <w:r w:rsidR="001D12F6" w:rsidRPr="001D12F6">
        <w:t xml:space="preserve"> </w:t>
      </w:r>
      <w:r w:rsidRPr="001D12F6">
        <w:t>мототранспорта</w:t>
      </w:r>
      <w:r w:rsidR="001D12F6" w:rsidRPr="001D12F6">
        <w:t xml:space="preserve"> - </w:t>
      </w:r>
      <w:r w:rsidRPr="001D12F6">
        <w:t>16-летнего</w:t>
      </w:r>
      <w:r w:rsidR="001D12F6" w:rsidRPr="001D12F6">
        <w:t xml:space="preserve"> </w:t>
      </w:r>
      <w:r w:rsidRPr="001D12F6">
        <w:t>возраста</w:t>
      </w:r>
      <w:r w:rsidR="001D12F6" w:rsidRPr="001D12F6">
        <w:t xml:space="preserve">), </w:t>
      </w:r>
      <w:r w:rsidRPr="001D12F6">
        <w:t>которому</w:t>
      </w:r>
      <w:r w:rsidR="001D12F6" w:rsidRPr="001D12F6">
        <w:t xml:space="preserve"> </w:t>
      </w:r>
      <w:r w:rsidRPr="001D12F6">
        <w:t>средство</w:t>
      </w:r>
      <w:r w:rsidR="001D12F6" w:rsidRPr="001D12F6">
        <w:t xml:space="preserve"> </w:t>
      </w:r>
      <w:r w:rsidRPr="001D12F6">
        <w:t>транспорта</w:t>
      </w:r>
      <w:r w:rsidR="001D12F6" w:rsidRPr="001D12F6">
        <w:t xml:space="preserve"> </w:t>
      </w:r>
      <w:r w:rsidRPr="001D12F6">
        <w:t>принадлежит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праве</w:t>
      </w:r>
      <w:r w:rsidR="001D12F6" w:rsidRPr="001D12F6">
        <w:t xml:space="preserve"> </w:t>
      </w:r>
      <w:r w:rsidRPr="001D12F6">
        <w:t>личной</w:t>
      </w:r>
      <w:r w:rsidR="001D12F6" w:rsidRPr="001D12F6">
        <w:t xml:space="preserve"> </w:t>
      </w:r>
      <w:r w:rsidRPr="001D12F6">
        <w:t>собственности</w:t>
      </w:r>
      <w:r w:rsidR="001D12F6">
        <w:t xml:space="preserve"> (</w:t>
      </w:r>
      <w:r w:rsidRPr="001D12F6">
        <w:t>собственник</w:t>
      </w:r>
      <w:r w:rsidR="001D12F6" w:rsidRPr="001D12F6">
        <w:t>);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б</w:t>
      </w:r>
      <w:r w:rsidR="001D12F6" w:rsidRPr="001D12F6">
        <w:t xml:space="preserve">) </w:t>
      </w:r>
      <w:r w:rsidRPr="001D12F6">
        <w:t>физическое</w:t>
      </w:r>
      <w:r w:rsidR="001D12F6" w:rsidRPr="001D12F6">
        <w:t xml:space="preserve"> </w:t>
      </w:r>
      <w:r w:rsidRPr="001D12F6">
        <w:t>лицо,</w:t>
      </w:r>
      <w:r w:rsidR="001D12F6" w:rsidRPr="001D12F6">
        <w:t xml:space="preserve"> </w:t>
      </w:r>
      <w:r w:rsidRPr="001D12F6">
        <w:t>имеющее</w:t>
      </w:r>
      <w:r w:rsidR="001D12F6" w:rsidRPr="001D12F6">
        <w:t xml:space="preserve"> </w:t>
      </w:r>
      <w:r w:rsidRPr="001D12F6">
        <w:t>от</w:t>
      </w:r>
      <w:r w:rsidR="001D12F6" w:rsidRPr="001D12F6">
        <w:t xml:space="preserve"> </w:t>
      </w:r>
      <w:r w:rsidRPr="001D12F6">
        <w:t>собственника</w:t>
      </w:r>
      <w:r w:rsidR="001D12F6">
        <w:t xml:space="preserve"> (</w:t>
      </w:r>
      <w:r w:rsidRPr="001D12F6">
        <w:t>владельца</w:t>
      </w:r>
      <w:r w:rsidR="001D12F6" w:rsidRPr="001D12F6">
        <w:t xml:space="preserve">) </w:t>
      </w:r>
      <w:r w:rsidRPr="001D12F6">
        <w:t>оформленную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соответствии</w:t>
      </w:r>
      <w:r w:rsidR="001D12F6" w:rsidRPr="001D12F6">
        <w:t xml:space="preserve"> </w:t>
      </w:r>
      <w:r w:rsidRPr="001D12F6">
        <w:t>с</w:t>
      </w:r>
      <w:r w:rsidR="001D12F6" w:rsidRPr="001D12F6">
        <w:t xml:space="preserve"> </w:t>
      </w:r>
      <w:r w:rsidRPr="001D12F6">
        <w:t>действующим</w:t>
      </w:r>
      <w:r w:rsidR="001D12F6" w:rsidRPr="001D12F6">
        <w:t xml:space="preserve"> </w:t>
      </w:r>
      <w:r w:rsidRPr="001D12F6">
        <w:t>законодательством</w:t>
      </w:r>
      <w:r w:rsidR="001D12F6" w:rsidRPr="001D12F6">
        <w:t xml:space="preserve"> </w:t>
      </w:r>
      <w:r w:rsidRPr="001D12F6">
        <w:t>доверенность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право</w:t>
      </w:r>
      <w:r w:rsidR="001D12F6" w:rsidRPr="001D12F6">
        <w:t xml:space="preserve"> </w:t>
      </w:r>
      <w:r w:rsidRPr="001D12F6">
        <w:t>пользования</w:t>
      </w:r>
      <w:r w:rsidR="001D12F6">
        <w:t xml:space="preserve"> (</w:t>
      </w:r>
      <w:r w:rsidRPr="001D12F6">
        <w:t>распоряжения</w:t>
      </w:r>
      <w:r w:rsidR="001D12F6" w:rsidRPr="001D12F6">
        <w:t xml:space="preserve">) </w:t>
      </w:r>
      <w:r w:rsidRPr="001D12F6">
        <w:t>данным</w:t>
      </w:r>
      <w:r w:rsidR="001D12F6" w:rsidRPr="001D12F6">
        <w:t xml:space="preserve"> </w:t>
      </w:r>
      <w:r w:rsidRPr="001D12F6">
        <w:t>транспортным</w:t>
      </w:r>
      <w:r w:rsidR="001D12F6" w:rsidRPr="001D12F6">
        <w:t xml:space="preserve"> </w:t>
      </w:r>
      <w:r w:rsidRPr="001D12F6">
        <w:t>средством</w:t>
      </w:r>
      <w:r w:rsidR="001D12F6">
        <w:t xml:space="preserve"> (</w:t>
      </w:r>
      <w:r w:rsidRPr="001D12F6">
        <w:t>доверенные</w:t>
      </w:r>
      <w:r w:rsidR="001D12F6" w:rsidRPr="001D12F6">
        <w:t xml:space="preserve"> </w:t>
      </w:r>
      <w:r w:rsidRPr="001D12F6">
        <w:t>лица</w:t>
      </w:r>
      <w:r w:rsidR="001D12F6" w:rsidRPr="001D12F6">
        <w:t>);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в</w:t>
      </w:r>
      <w:r w:rsidR="001D12F6" w:rsidRPr="001D12F6">
        <w:t xml:space="preserve">) </w:t>
      </w:r>
      <w:r w:rsidRPr="001D12F6">
        <w:t>физическое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юридическое</w:t>
      </w:r>
      <w:r w:rsidR="001D12F6" w:rsidRPr="001D12F6">
        <w:t xml:space="preserve"> </w:t>
      </w:r>
      <w:r w:rsidRPr="001D12F6">
        <w:t>лицо,</w:t>
      </w:r>
      <w:r w:rsidR="001D12F6" w:rsidRPr="001D12F6">
        <w:t xml:space="preserve"> </w:t>
      </w:r>
      <w:r w:rsidRPr="001D12F6">
        <w:t>имеющее</w:t>
      </w:r>
      <w:r w:rsidR="001D12F6" w:rsidRPr="001D12F6">
        <w:t xml:space="preserve"> </w:t>
      </w:r>
      <w:r w:rsidRPr="001D12F6">
        <w:t>договор</w:t>
      </w:r>
      <w:r w:rsidR="001D12F6" w:rsidRPr="001D12F6">
        <w:t xml:space="preserve"> </w:t>
      </w:r>
      <w:r w:rsidRPr="001D12F6">
        <w:t>о</w:t>
      </w:r>
      <w:r w:rsidR="001D12F6" w:rsidRPr="001D12F6">
        <w:t xml:space="preserve"> </w:t>
      </w:r>
      <w:r w:rsidRPr="001D12F6">
        <w:t>финансовой</w:t>
      </w:r>
      <w:r w:rsidR="001D12F6" w:rsidRPr="001D12F6">
        <w:t xml:space="preserve"> </w:t>
      </w:r>
      <w:r w:rsidRPr="001D12F6">
        <w:t>аренде</w:t>
      </w:r>
      <w:r w:rsidR="001D12F6">
        <w:t xml:space="preserve"> (</w:t>
      </w:r>
      <w:r w:rsidRPr="001D12F6">
        <w:t>прокате</w:t>
      </w:r>
      <w:r w:rsidR="001D12F6" w:rsidRPr="001D12F6">
        <w:t xml:space="preserve">) </w:t>
      </w:r>
      <w:r w:rsidRPr="001D12F6">
        <w:t>средства</w:t>
      </w:r>
      <w:r w:rsidR="001D12F6" w:rsidRPr="001D12F6">
        <w:t xml:space="preserve"> </w:t>
      </w:r>
      <w:r w:rsidRPr="001D12F6">
        <w:t>транспорта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г</w:t>
      </w:r>
      <w:r w:rsidR="001D12F6" w:rsidRPr="001D12F6">
        <w:t xml:space="preserve">) </w:t>
      </w:r>
      <w:r w:rsidRPr="001D12F6">
        <w:t>юридическое</w:t>
      </w:r>
      <w:r w:rsidR="001D12F6" w:rsidRPr="001D12F6">
        <w:t xml:space="preserve"> </w:t>
      </w:r>
      <w:r w:rsidRPr="001D12F6">
        <w:t>лицо,</w:t>
      </w:r>
      <w:r w:rsidR="001D12F6" w:rsidRPr="001D12F6">
        <w:t xml:space="preserve"> </w:t>
      </w:r>
      <w:r w:rsidRPr="001D12F6">
        <w:t>имеющее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балансе</w:t>
      </w:r>
      <w:r w:rsidR="001D12F6" w:rsidRPr="001D12F6">
        <w:t xml:space="preserve"> </w:t>
      </w:r>
      <w:r w:rsidRPr="001D12F6">
        <w:t>средство</w:t>
      </w:r>
      <w:r w:rsidR="001D12F6" w:rsidRPr="001D12F6">
        <w:t xml:space="preserve"> </w:t>
      </w:r>
      <w:r w:rsidRPr="001D12F6">
        <w:t>транспорта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пользующееся</w:t>
      </w:r>
      <w:r w:rsidR="001D12F6" w:rsidRPr="001D12F6">
        <w:t xml:space="preserve"> </w:t>
      </w:r>
      <w:r w:rsidRPr="001D12F6">
        <w:t>им</w:t>
      </w:r>
      <w:r w:rsidR="001D12F6" w:rsidRPr="001D12F6">
        <w:t xml:space="preserve"> </w:t>
      </w:r>
      <w:r w:rsidRPr="001D12F6">
        <w:t>согласно</w:t>
      </w:r>
      <w:r w:rsidR="001D12F6" w:rsidRPr="001D12F6">
        <w:t xml:space="preserve"> </w:t>
      </w:r>
      <w:r w:rsidRPr="001D12F6">
        <w:t>договору</w:t>
      </w:r>
      <w:r w:rsidR="001D12F6" w:rsidRPr="001D12F6">
        <w:t xml:space="preserve"> </w:t>
      </w:r>
      <w:r w:rsidRPr="001D12F6">
        <w:t>об</w:t>
      </w:r>
      <w:r w:rsidR="001D12F6" w:rsidRPr="001D12F6">
        <w:t xml:space="preserve"> </w:t>
      </w:r>
      <w:r w:rsidRPr="001D12F6">
        <w:t>аренде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д</w:t>
      </w:r>
      <w:r w:rsidR="001D12F6" w:rsidRPr="001D12F6">
        <w:t xml:space="preserve">) </w:t>
      </w:r>
      <w:r w:rsidRPr="001D12F6">
        <w:t>юридическое</w:t>
      </w:r>
      <w:r w:rsidR="001D12F6" w:rsidRPr="001D12F6">
        <w:t xml:space="preserve"> </w:t>
      </w:r>
      <w:r w:rsidRPr="001D12F6">
        <w:t>лицо,</w:t>
      </w:r>
      <w:r w:rsidR="001D12F6" w:rsidRPr="001D12F6">
        <w:t xml:space="preserve"> </w:t>
      </w:r>
      <w:r w:rsidRPr="001D12F6">
        <w:t>заключившее</w:t>
      </w:r>
      <w:r w:rsidR="001D12F6" w:rsidRPr="001D12F6">
        <w:t xml:space="preserve"> </w:t>
      </w:r>
      <w:r w:rsidRPr="001D12F6">
        <w:t>договор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пользу</w:t>
      </w:r>
      <w:r w:rsidR="001D12F6" w:rsidRPr="001D12F6">
        <w:t xml:space="preserve"> </w:t>
      </w:r>
      <w:r w:rsidRPr="001D12F6">
        <w:t>физического</w:t>
      </w:r>
      <w:r w:rsidR="001D12F6" w:rsidRPr="001D12F6">
        <w:t xml:space="preserve"> </w:t>
      </w:r>
      <w:r w:rsidRPr="001D12F6">
        <w:t>лица,</w:t>
      </w:r>
      <w:r w:rsidR="001D12F6" w:rsidRPr="001D12F6">
        <w:t xml:space="preserve"> </w:t>
      </w:r>
      <w:r w:rsidRPr="001D12F6">
        <w:t>которое</w:t>
      </w:r>
      <w:r w:rsidR="001D12F6" w:rsidRPr="001D12F6">
        <w:t xml:space="preserve"> </w:t>
      </w:r>
      <w:r w:rsidRPr="001D12F6">
        <w:t>работает</w:t>
      </w:r>
      <w:r w:rsidR="001D12F6" w:rsidRPr="001D12F6">
        <w:t xml:space="preserve"> </w:t>
      </w:r>
      <w:r w:rsidRPr="001D12F6">
        <w:t>у</w:t>
      </w:r>
      <w:r w:rsidR="001D12F6" w:rsidRPr="001D12F6">
        <w:t xml:space="preserve"> </w:t>
      </w:r>
      <w:r w:rsidRPr="001D12F6">
        <w:t>него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имеет</w:t>
      </w:r>
      <w:r w:rsidR="001D12F6" w:rsidRPr="001D12F6">
        <w:t xml:space="preserve"> </w:t>
      </w:r>
      <w:r w:rsidRPr="001D12F6">
        <w:t>средство</w:t>
      </w:r>
      <w:r w:rsidR="001D12F6" w:rsidRPr="001D12F6">
        <w:t xml:space="preserve"> </w:t>
      </w:r>
      <w:r w:rsidRPr="001D12F6">
        <w:t>транспорта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е</w:t>
      </w:r>
      <w:r w:rsidR="001D12F6" w:rsidRPr="001D12F6">
        <w:t xml:space="preserve">) </w:t>
      </w:r>
      <w:r w:rsidRPr="001D12F6">
        <w:t>иностранное</w:t>
      </w:r>
      <w:r w:rsidR="001D12F6" w:rsidRPr="001D12F6">
        <w:t xml:space="preserve"> </w:t>
      </w:r>
      <w:r w:rsidRPr="001D12F6">
        <w:t>физическое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юридическое</w:t>
      </w:r>
      <w:r w:rsidR="001D12F6" w:rsidRPr="001D12F6">
        <w:t xml:space="preserve"> </w:t>
      </w:r>
      <w:r w:rsidRPr="001D12F6">
        <w:t>лицо,</w:t>
      </w:r>
      <w:r w:rsidR="001D12F6" w:rsidRPr="001D12F6">
        <w:t xml:space="preserve"> </w:t>
      </w:r>
      <w:r w:rsidRPr="001D12F6">
        <w:t>постоянно</w:t>
      </w:r>
      <w:r w:rsidR="001D12F6" w:rsidRPr="001D12F6">
        <w:t xml:space="preserve"> </w:t>
      </w:r>
      <w:r w:rsidRPr="001D12F6">
        <w:t>проживающее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имеющее</w:t>
      </w:r>
      <w:r w:rsidR="001D12F6" w:rsidRPr="001D12F6">
        <w:t xml:space="preserve"> </w:t>
      </w:r>
      <w:r w:rsidRPr="001D12F6">
        <w:t>свое</w:t>
      </w:r>
      <w:r w:rsidR="001D12F6" w:rsidRPr="001D12F6">
        <w:t xml:space="preserve"> </w:t>
      </w:r>
      <w:r w:rsidRPr="001D12F6">
        <w:t>представительство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территории</w:t>
      </w:r>
      <w:r w:rsidR="001D12F6" w:rsidRPr="001D12F6">
        <w:t xml:space="preserve"> </w:t>
      </w:r>
      <w:r w:rsidRPr="001D12F6">
        <w:t>Российской</w:t>
      </w:r>
      <w:r w:rsidR="001D12F6" w:rsidRPr="001D12F6">
        <w:t xml:space="preserve"> </w:t>
      </w:r>
      <w:r w:rsidRPr="001D12F6">
        <w:t>Федерации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1.5 </w:t>
      </w:r>
      <w:r w:rsidR="008B2498" w:rsidRPr="001D12F6">
        <w:t>Страхователи</w:t>
      </w:r>
      <w:r w:rsidRPr="001D12F6">
        <w:t xml:space="preserve"> </w:t>
      </w:r>
      <w:r w:rsidR="008B2498" w:rsidRPr="001D12F6">
        <w:t>вправе</w:t>
      </w:r>
      <w:r w:rsidRPr="001D12F6">
        <w:t xml:space="preserve"> </w:t>
      </w:r>
      <w:r w:rsidR="008B2498" w:rsidRPr="001D12F6">
        <w:t>при</w:t>
      </w:r>
      <w:r w:rsidRPr="001D12F6">
        <w:t xml:space="preserve"> </w:t>
      </w:r>
      <w:r w:rsidR="008B2498" w:rsidRPr="001D12F6">
        <w:t>заключении</w:t>
      </w:r>
      <w:r w:rsidRPr="001D12F6">
        <w:t xml:space="preserve"> </w:t>
      </w:r>
      <w:r w:rsidR="008B2498" w:rsidRPr="001D12F6">
        <w:t>договоров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назначать</w:t>
      </w:r>
      <w:r w:rsidRPr="001D12F6">
        <w:t xml:space="preserve"> </w:t>
      </w:r>
      <w:r w:rsidR="008B2498" w:rsidRPr="001D12F6">
        <w:t>физических</w:t>
      </w:r>
      <w:r w:rsidRPr="001D12F6">
        <w:t xml:space="preserve"> </w:t>
      </w:r>
      <w:r w:rsidR="008B2498" w:rsidRPr="001D12F6">
        <w:t>или</w:t>
      </w:r>
      <w:r w:rsidRPr="001D12F6">
        <w:t xml:space="preserve"> </w:t>
      </w:r>
      <w:r w:rsidR="008B2498" w:rsidRPr="001D12F6">
        <w:t>юридических</w:t>
      </w:r>
      <w:r w:rsidRPr="001D12F6">
        <w:t xml:space="preserve"> </w:t>
      </w:r>
      <w:r w:rsidR="008B2498" w:rsidRPr="001D12F6">
        <w:t>лиц</w:t>
      </w:r>
      <w:r>
        <w:t xml:space="preserve"> (</w:t>
      </w:r>
      <w:r w:rsidR="008B2498" w:rsidRPr="001D12F6">
        <w:t>Выгодоприобретателей</w:t>
      </w:r>
      <w:r w:rsidRPr="001D12F6">
        <w:t xml:space="preserve">) </w:t>
      </w:r>
      <w:r w:rsidR="008B2498" w:rsidRPr="001D12F6">
        <w:t>для</w:t>
      </w:r>
      <w:r w:rsidRPr="001D12F6">
        <w:t xml:space="preserve"> </w:t>
      </w:r>
      <w:r w:rsidR="008B2498" w:rsidRPr="001D12F6">
        <w:t>получения</w:t>
      </w:r>
      <w:r w:rsidRPr="001D12F6">
        <w:t xml:space="preserve"> </w:t>
      </w:r>
      <w:r w:rsidR="008B2498" w:rsidRPr="001D12F6">
        <w:t>страховых</w:t>
      </w:r>
      <w:r w:rsidRPr="001D12F6">
        <w:t xml:space="preserve"> </w:t>
      </w:r>
      <w:r w:rsidR="008B2498" w:rsidRPr="001D12F6">
        <w:t>выплат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договорам</w:t>
      </w:r>
      <w:r w:rsidRPr="001D12F6">
        <w:t xml:space="preserve"> </w:t>
      </w:r>
      <w:r w:rsidR="008B2498" w:rsidRPr="001D12F6">
        <w:t>страхования,</w:t>
      </w:r>
      <w:r w:rsidRPr="001D12F6">
        <w:t xml:space="preserve"> </w:t>
      </w:r>
      <w:r w:rsidR="008B2498" w:rsidRPr="001D12F6">
        <w:t>а</w:t>
      </w:r>
      <w:r w:rsidRPr="001D12F6">
        <w:t xml:space="preserve"> </w:t>
      </w:r>
      <w:r w:rsidR="008B2498" w:rsidRPr="001D12F6">
        <w:t>также</w:t>
      </w:r>
      <w:r w:rsidRPr="001D12F6">
        <w:t xml:space="preserve"> </w:t>
      </w:r>
      <w:r w:rsidR="008B2498" w:rsidRPr="001D12F6">
        <w:t>заменять</w:t>
      </w:r>
      <w:r w:rsidRPr="001D12F6">
        <w:t xml:space="preserve"> </w:t>
      </w:r>
      <w:r w:rsidR="008B2498" w:rsidRPr="001D12F6">
        <w:t>их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своему</w:t>
      </w:r>
      <w:r w:rsidRPr="001D12F6">
        <w:t xml:space="preserve"> </w:t>
      </w:r>
      <w:r w:rsidR="008B2498" w:rsidRPr="001D12F6">
        <w:t>усмотрению</w:t>
      </w:r>
      <w:r w:rsidRPr="001D12F6">
        <w:t xml:space="preserve"> </w:t>
      </w:r>
      <w:r w:rsidR="008B2498" w:rsidRPr="001D12F6">
        <w:t>до</w:t>
      </w:r>
      <w:r w:rsidRPr="001D12F6">
        <w:t xml:space="preserve"> </w:t>
      </w:r>
      <w:r w:rsidR="008B2498" w:rsidRPr="001D12F6">
        <w:t>наступления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случая,</w:t>
      </w:r>
      <w:r w:rsidRPr="001D12F6">
        <w:t xml:space="preserve"> </w:t>
      </w:r>
      <w:r w:rsidR="008B2498" w:rsidRPr="001D12F6">
        <w:t>письменно</w:t>
      </w:r>
      <w:r w:rsidRPr="001D12F6">
        <w:t xml:space="preserve"> </w:t>
      </w:r>
      <w:r w:rsidR="008B2498" w:rsidRPr="001D12F6">
        <w:t>уведомив</w:t>
      </w:r>
      <w:r w:rsidRPr="001D12F6">
        <w:t xml:space="preserve"> </w:t>
      </w:r>
      <w:r w:rsidR="008B2498" w:rsidRPr="001D12F6">
        <w:t>об</w:t>
      </w:r>
      <w:r w:rsidRPr="001D12F6">
        <w:t xml:space="preserve"> </w:t>
      </w:r>
      <w:r w:rsidR="008B2498" w:rsidRPr="001D12F6">
        <w:t>этом</w:t>
      </w:r>
      <w:r w:rsidRPr="001D12F6">
        <w:t xml:space="preserve"> </w:t>
      </w:r>
      <w:r w:rsidR="008B2498" w:rsidRPr="001D12F6">
        <w:t>Страховщика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1</w:t>
      </w:r>
      <w:r w:rsidR="001D12F6">
        <w:t>.6</w:t>
      </w:r>
      <w:r w:rsidR="001D12F6" w:rsidRPr="001D12F6">
        <w:t xml:space="preserve">. </w:t>
      </w:r>
      <w:r w:rsidRPr="001D12F6">
        <w:t>Выгодоприобретатель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может</w:t>
      </w:r>
      <w:r w:rsidR="001D12F6" w:rsidRPr="001D12F6">
        <w:t xml:space="preserve"> </w:t>
      </w:r>
      <w:r w:rsidRPr="001D12F6">
        <w:t>быть</w:t>
      </w:r>
      <w:r w:rsidR="001D12F6" w:rsidRPr="001D12F6">
        <w:t xml:space="preserve"> </w:t>
      </w:r>
      <w:r w:rsidRPr="001D12F6">
        <w:t>заменен</w:t>
      </w:r>
      <w:r w:rsidR="001D12F6" w:rsidRPr="001D12F6">
        <w:t xml:space="preserve"> </w:t>
      </w:r>
      <w:r w:rsidRPr="001D12F6">
        <w:t>другим</w:t>
      </w:r>
      <w:r w:rsidR="001D12F6" w:rsidRPr="001D12F6">
        <w:t xml:space="preserve"> </w:t>
      </w:r>
      <w:r w:rsidRPr="001D12F6">
        <w:t>лицом</w:t>
      </w:r>
      <w:r w:rsidR="001D12F6" w:rsidRPr="001D12F6">
        <w:t xml:space="preserve"> </w:t>
      </w:r>
      <w:r w:rsidRPr="001D12F6">
        <w:t>после</w:t>
      </w:r>
      <w:r w:rsidR="001D12F6" w:rsidRPr="001D12F6">
        <w:t xml:space="preserve"> </w:t>
      </w:r>
      <w:r w:rsidRPr="001D12F6">
        <w:t>того,</w:t>
      </w:r>
      <w:r w:rsidR="001D12F6" w:rsidRPr="001D12F6">
        <w:t xml:space="preserve"> </w:t>
      </w:r>
      <w:r w:rsidRPr="001D12F6">
        <w:t>как</w:t>
      </w:r>
      <w:r w:rsidR="001D12F6" w:rsidRPr="001D12F6">
        <w:t xml:space="preserve"> </w:t>
      </w:r>
      <w:r w:rsidRPr="001D12F6">
        <w:t>он</w:t>
      </w:r>
      <w:r w:rsidR="001D12F6" w:rsidRPr="001D12F6">
        <w:t xml:space="preserve"> </w:t>
      </w:r>
      <w:r w:rsidRPr="001D12F6">
        <w:t>выполнил</w:t>
      </w:r>
      <w:r w:rsidR="001D12F6" w:rsidRPr="001D12F6">
        <w:t xml:space="preserve"> </w:t>
      </w:r>
      <w:r w:rsidRPr="001D12F6">
        <w:t>какую-либо</w:t>
      </w:r>
      <w:r w:rsidR="001D12F6" w:rsidRPr="001D12F6">
        <w:t xml:space="preserve"> </w:t>
      </w:r>
      <w:r w:rsidRPr="001D12F6">
        <w:t>из</w:t>
      </w:r>
      <w:r w:rsidR="001D12F6" w:rsidRPr="001D12F6">
        <w:t xml:space="preserve"> </w:t>
      </w:r>
      <w:r w:rsidRPr="001D12F6">
        <w:t>обязанностей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договору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предъявил</w:t>
      </w:r>
      <w:r w:rsidR="001D12F6" w:rsidRPr="001D12F6">
        <w:t xml:space="preserve"> </w:t>
      </w:r>
      <w:r w:rsidRPr="001D12F6">
        <w:t>Страховщику</w:t>
      </w:r>
      <w:r w:rsidR="001D12F6" w:rsidRPr="001D12F6">
        <w:t xml:space="preserve"> </w:t>
      </w:r>
      <w:r w:rsidRPr="001D12F6">
        <w:t>требование</w:t>
      </w:r>
      <w:r w:rsidR="001D12F6" w:rsidRPr="001D12F6">
        <w:t xml:space="preserve"> </w:t>
      </w:r>
      <w:r w:rsidRPr="001D12F6">
        <w:t>о</w:t>
      </w:r>
      <w:r w:rsidR="001D12F6" w:rsidRPr="001D12F6">
        <w:t xml:space="preserve"> </w:t>
      </w:r>
      <w:r w:rsidRPr="001D12F6">
        <w:t>выплате</w:t>
      </w:r>
      <w:r w:rsidR="001D12F6" w:rsidRPr="001D12F6">
        <w:t xml:space="preserve"> </w:t>
      </w:r>
      <w:r w:rsidRPr="001D12F6">
        <w:t>страхового</w:t>
      </w:r>
      <w:r w:rsidR="001D12F6" w:rsidRPr="001D12F6">
        <w:t xml:space="preserve"> </w:t>
      </w:r>
      <w:r w:rsidRPr="001D12F6">
        <w:t>возмещения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1.7 </w:t>
      </w:r>
      <w:r w:rsidR="008B2498" w:rsidRPr="001D12F6">
        <w:t>Имущество</w:t>
      </w:r>
      <w:r w:rsidRPr="001D12F6">
        <w:t xml:space="preserve"> </w:t>
      </w:r>
      <w:r w:rsidR="008B2498" w:rsidRPr="001D12F6">
        <w:t>может</w:t>
      </w:r>
      <w:r w:rsidRPr="001D12F6">
        <w:t xml:space="preserve"> </w:t>
      </w:r>
      <w:r w:rsidR="008B2498" w:rsidRPr="001D12F6">
        <w:t>быть</w:t>
      </w:r>
      <w:r w:rsidRPr="001D12F6">
        <w:t xml:space="preserve"> </w:t>
      </w:r>
      <w:r w:rsidR="008B2498" w:rsidRPr="001D12F6">
        <w:t>застраховано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договору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пользу</w:t>
      </w:r>
      <w:r w:rsidRPr="001D12F6">
        <w:t xml:space="preserve"> </w:t>
      </w:r>
      <w:r w:rsidR="008B2498" w:rsidRPr="001D12F6">
        <w:t>лица</w:t>
      </w:r>
      <w:r>
        <w:t xml:space="preserve"> (</w:t>
      </w:r>
      <w:r w:rsidR="008B2498" w:rsidRPr="001D12F6">
        <w:t>Страхователя</w:t>
      </w:r>
      <w:r w:rsidRPr="001D12F6">
        <w:t xml:space="preserve"> </w:t>
      </w:r>
      <w:r w:rsidR="008B2498" w:rsidRPr="001D12F6">
        <w:t>или</w:t>
      </w:r>
      <w:r w:rsidRPr="001D12F6">
        <w:t xml:space="preserve"> </w:t>
      </w:r>
      <w:r w:rsidR="008B2498" w:rsidRPr="001D12F6">
        <w:t>Выгодоприобретателя</w:t>
      </w:r>
      <w:r w:rsidRPr="001D12F6">
        <w:t xml:space="preserve">), </w:t>
      </w:r>
      <w:r w:rsidR="008B2498" w:rsidRPr="001D12F6">
        <w:t>имеющего</w:t>
      </w:r>
      <w:r w:rsidRPr="001D12F6">
        <w:t xml:space="preserve"> </w:t>
      </w:r>
      <w:r w:rsidR="008B2498" w:rsidRPr="001D12F6">
        <w:t>основанный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законе,</w:t>
      </w:r>
      <w:r w:rsidRPr="001D12F6">
        <w:t xml:space="preserve"> </w:t>
      </w:r>
      <w:r w:rsidR="008B2498" w:rsidRPr="001D12F6">
        <w:t>ином</w:t>
      </w:r>
      <w:r w:rsidRPr="001D12F6">
        <w:t xml:space="preserve"> </w:t>
      </w:r>
      <w:r w:rsidR="008B2498" w:rsidRPr="001D12F6">
        <w:t>правовом</w:t>
      </w:r>
      <w:r w:rsidRPr="001D12F6">
        <w:t xml:space="preserve"> </w:t>
      </w:r>
      <w:r w:rsidR="008B2498" w:rsidRPr="001D12F6">
        <w:t>акте</w:t>
      </w:r>
      <w:r w:rsidRPr="001D12F6">
        <w:t xml:space="preserve"> </w:t>
      </w:r>
      <w:r w:rsidR="008B2498" w:rsidRPr="001D12F6">
        <w:t>или</w:t>
      </w:r>
      <w:r w:rsidRPr="001D12F6">
        <w:t xml:space="preserve"> </w:t>
      </w:r>
      <w:r w:rsidR="008B2498" w:rsidRPr="001D12F6">
        <w:t>договоре</w:t>
      </w:r>
      <w:r w:rsidRPr="001D12F6">
        <w:t xml:space="preserve"> </w:t>
      </w:r>
      <w:r w:rsidR="008B2498" w:rsidRPr="001D12F6">
        <w:t>интерес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сохранении</w:t>
      </w:r>
      <w:r w:rsidRPr="001D12F6">
        <w:t xml:space="preserve"> </w:t>
      </w:r>
      <w:r w:rsidR="008B2498" w:rsidRPr="001D12F6">
        <w:t>этого</w:t>
      </w:r>
      <w:r w:rsidRPr="001D12F6">
        <w:t xml:space="preserve"> </w:t>
      </w:r>
      <w:r w:rsidR="008B2498" w:rsidRPr="001D12F6">
        <w:t>имущества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Договор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имущества,</w:t>
      </w:r>
      <w:r w:rsidR="001D12F6" w:rsidRPr="001D12F6">
        <w:t xml:space="preserve"> </w:t>
      </w:r>
      <w:r w:rsidRPr="001D12F6">
        <w:t>заключенный</w:t>
      </w:r>
      <w:r w:rsidR="001D12F6" w:rsidRPr="001D12F6">
        <w:t xml:space="preserve"> </w:t>
      </w:r>
      <w:r w:rsidRPr="001D12F6">
        <w:t>при</w:t>
      </w:r>
      <w:r w:rsidR="001D12F6" w:rsidRPr="001D12F6">
        <w:t xml:space="preserve"> </w:t>
      </w:r>
      <w:r w:rsidRPr="001D12F6">
        <w:t>отсутствии</w:t>
      </w:r>
      <w:r w:rsidR="001D12F6" w:rsidRPr="001D12F6">
        <w:t xml:space="preserve"> </w:t>
      </w:r>
      <w:r w:rsidRPr="001D12F6">
        <w:t>у</w:t>
      </w:r>
      <w:r w:rsidR="001D12F6" w:rsidRPr="001D12F6">
        <w:t xml:space="preserve"> </w:t>
      </w:r>
      <w:r w:rsidRPr="001D12F6">
        <w:t>Страхователя</w:t>
      </w:r>
      <w:r w:rsidR="001D12F6">
        <w:t xml:space="preserve"> (</w:t>
      </w:r>
      <w:r w:rsidRPr="001D12F6">
        <w:t>Выгодоприобретателя</w:t>
      </w:r>
      <w:r w:rsidR="001D12F6" w:rsidRPr="001D12F6">
        <w:t xml:space="preserve">) </w:t>
      </w:r>
      <w:r w:rsidRPr="001D12F6">
        <w:t>интереса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сохранении</w:t>
      </w:r>
      <w:r w:rsidR="001D12F6" w:rsidRPr="001D12F6">
        <w:t xml:space="preserve"> </w:t>
      </w:r>
      <w:r w:rsidRPr="001D12F6">
        <w:t>застрахованного</w:t>
      </w:r>
      <w:r w:rsidR="001D12F6" w:rsidRPr="001D12F6">
        <w:t xml:space="preserve"> </w:t>
      </w:r>
      <w:r w:rsidRPr="001D12F6">
        <w:t>имущества,</w:t>
      </w:r>
      <w:r w:rsidR="001D12F6" w:rsidRPr="001D12F6">
        <w:t xml:space="preserve"> </w:t>
      </w:r>
      <w:r w:rsidRPr="001D12F6">
        <w:t>недействителен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1.8 </w:t>
      </w:r>
      <w:r w:rsidR="008B2498" w:rsidRPr="001D12F6">
        <w:t>Не</w:t>
      </w:r>
      <w:r w:rsidRPr="001D12F6">
        <w:t xml:space="preserve"> </w:t>
      </w:r>
      <w:r w:rsidR="008B2498" w:rsidRPr="001D12F6">
        <w:t>допускается</w:t>
      </w:r>
      <w:r w:rsidRPr="001D12F6">
        <w:t xml:space="preserve"> </w:t>
      </w:r>
      <w:r w:rsidR="008B2498" w:rsidRPr="001D12F6">
        <w:t>страхование</w:t>
      </w:r>
      <w:r w:rsidRPr="001D12F6">
        <w:t xml:space="preserve"> </w:t>
      </w:r>
      <w:r w:rsidR="008B2498" w:rsidRPr="001D12F6">
        <w:t>противоправных</w:t>
      </w:r>
      <w:r w:rsidRPr="001D12F6">
        <w:t xml:space="preserve"> </w:t>
      </w:r>
      <w:r w:rsidR="008B2498" w:rsidRPr="001D12F6">
        <w:t>интересов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1.9 </w:t>
      </w:r>
      <w:r w:rsidR="008B2498" w:rsidRPr="001D12F6">
        <w:t>Если</w:t>
      </w:r>
      <w:r w:rsidRPr="001D12F6">
        <w:t xml:space="preserve"> </w:t>
      </w:r>
      <w:r w:rsidR="008B2498" w:rsidRPr="001D12F6">
        <w:t>после</w:t>
      </w:r>
      <w:r w:rsidRPr="001D12F6">
        <w:t xml:space="preserve"> </w:t>
      </w:r>
      <w:r w:rsidR="008B2498" w:rsidRPr="001D12F6">
        <w:t>заключения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будет</w:t>
      </w:r>
      <w:r w:rsidRPr="001D12F6">
        <w:t xml:space="preserve"> </w:t>
      </w:r>
      <w:r w:rsidR="008B2498" w:rsidRPr="001D12F6">
        <w:t>установлено,</w:t>
      </w:r>
      <w:r w:rsidRPr="001D12F6">
        <w:t xml:space="preserve"> </w:t>
      </w:r>
      <w:r w:rsidR="008B2498" w:rsidRPr="001D12F6">
        <w:t>что</w:t>
      </w:r>
      <w:r w:rsidRPr="001D12F6">
        <w:t xml:space="preserve"> </w:t>
      </w:r>
      <w:r w:rsidR="008B2498" w:rsidRPr="001D12F6">
        <w:t>Страхователь</w:t>
      </w:r>
      <w:r w:rsidRPr="001D12F6">
        <w:t xml:space="preserve"> </w:t>
      </w:r>
      <w:r w:rsidR="008B2498" w:rsidRPr="001D12F6">
        <w:t>сообщил</w:t>
      </w:r>
      <w:r w:rsidRPr="001D12F6">
        <w:t xml:space="preserve"> </w:t>
      </w:r>
      <w:r w:rsidR="008B2498" w:rsidRPr="001D12F6">
        <w:t>заведомо</w:t>
      </w:r>
      <w:r w:rsidRPr="001D12F6">
        <w:t xml:space="preserve"> </w:t>
      </w:r>
      <w:r w:rsidR="008B2498" w:rsidRPr="001D12F6">
        <w:t>ложные</w:t>
      </w:r>
      <w:r w:rsidRPr="001D12F6">
        <w:t xml:space="preserve"> </w:t>
      </w:r>
      <w:r w:rsidR="008B2498" w:rsidRPr="001D12F6">
        <w:t>сведения</w:t>
      </w:r>
      <w:r w:rsidRPr="001D12F6">
        <w:t xml:space="preserve"> </w:t>
      </w:r>
      <w:r w:rsidR="008B2498" w:rsidRPr="001D12F6">
        <w:t>при</w:t>
      </w:r>
      <w:r w:rsidRPr="001D12F6">
        <w:t xml:space="preserve"> </w:t>
      </w:r>
      <w:r w:rsidR="008B2498" w:rsidRPr="001D12F6">
        <w:t>заключении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страхования,</w:t>
      </w:r>
      <w:r w:rsidRPr="001D12F6">
        <w:t xml:space="preserve"> </w:t>
      </w:r>
      <w:r w:rsidR="008B2498" w:rsidRPr="001D12F6">
        <w:t>то</w:t>
      </w:r>
      <w:r w:rsidRPr="001D12F6">
        <w:t xml:space="preserve">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вправе</w:t>
      </w:r>
      <w:r w:rsidRPr="001D12F6">
        <w:t xml:space="preserve"> </w:t>
      </w:r>
      <w:r w:rsidR="008B2498" w:rsidRPr="001D12F6">
        <w:t>потребовать</w:t>
      </w:r>
      <w:r w:rsidRPr="001D12F6">
        <w:t xml:space="preserve"> </w:t>
      </w:r>
      <w:r w:rsidR="008B2498" w:rsidRPr="001D12F6">
        <w:t>признания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недействительным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применения</w:t>
      </w:r>
      <w:r w:rsidRPr="001D12F6">
        <w:t xml:space="preserve"> </w:t>
      </w:r>
      <w:r w:rsidR="008B2498" w:rsidRPr="001D12F6">
        <w:t>последствий,</w:t>
      </w:r>
      <w:r w:rsidRPr="001D12F6">
        <w:t xml:space="preserve"> </w:t>
      </w:r>
      <w:r w:rsidR="008B2498" w:rsidRPr="001D12F6">
        <w:t>предусмотренных</w:t>
      </w:r>
      <w:r w:rsidRPr="001D12F6">
        <w:t xml:space="preserve"> </w:t>
      </w:r>
      <w:r w:rsidR="008B2498" w:rsidRPr="001D12F6">
        <w:t>п</w:t>
      </w:r>
      <w:r>
        <w:t>.2</w:t>
      </w:r>
      <w:r w:rsidRPr="001D12F6">
        <w:t xml:space="preserve"> </w:t>
      </w:r>
      <w:r w:rsidR="008B2498" w:rsidRPr="001D12F6">
        <w:t>статьи</w:t>
      </w:r>
      <w:r w:rsidRPr="001D12F6">
        <w:t xml:space="preserve"> </w:t>
      </w:r>
      <w:r w:rsidR="008B2498" w:rsidRPr="001D12F6">
        <w:t>179</w:t>
      </w:r>
      <w:r w:rsidRPr="001D12F6">
        <w:t xml:space="preserve"> </w:t>
      </w:r>
      <w:r w:rsidR="008B2498" w:rsidRPr="001D12F6">
        <w:t>ГК</w:t>
      </w:r>
      <w:r w:rsidRPr="001D12F6">
        <w:t xml:space="preserve"> </w:t>
      </w:r>
      <w:r w:rsidR="008B2498" w:rsidRPr="001D12F6">
        <w:t>РФ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1.10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вправе</w:t>
      </w:r>
      <w:r w:rsidRPr="001D12F6">
        <w:t xml:space="preserve"> </w:t>
      </w:r>
      <w:r w:rsidR="008B2498" w:rsidRPr="001D12F6">
        <w:t>разглашать</w:t>
      </w:r>
      <w:r w:rsidRPr="001D12F6">
        <w:t xml:space="preserve"> </w:t>
      </w:r>
      <w:r w:rsidR="008B2498" w:rsidRPr="001D12F6">
        <w:t>полученные</w:t>
      </w:r>
      <w:r w:rsidRPr="001D12F6">
        <w:t xml:space="preserve"> </w:t>
      </w:r>
      <w:r w:rsidR="008B2498" w:rsidRPr="001D12F6">
        <w:t>им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результате</w:t>
      </w:r>
      <w:r w:rsidRPr="001D12F6">
        <w:t xml:space="preserve"> </w:t>
      </w:r>
      <w:r w:rsidR="008B2498" w:rsidRPr="001D12F6">
        <w:t>своей</w:t>
      </w:r>
      <w:r w:rsidRPr="001D12F6">
        <w:t xml:space="preserve"> </w:t>
      </w:r>
      <w:r w:rsidR="008B2498" w:rsidRPr="001D12F6">
        <w:t>профессиональной</w:t>
      </w:r>
      <w:r w:rsidRPr="001D12F6">
        <w:t xml:space="preserve"> </w:t>
      </w:r>
      <w:r w:rsidR="008B2498" w:rsidRPr="001D12F6">
        <w:t>деятельности</w:t>
      </w:r>
      <w:r w:rsidRPr="001D12F6">
        <w:t xml:space="preserve"> </w:t>
      </w:r>
      <w:r w:rsidR="008B2498" w:rsidRPr="001D12F6">
        <w:t>сведения</w:t>
      </w:r>
      <w:r w:rsidRPr="001D12F6">
        <w:t xml:space="preserve"> </w:t>
      </w:r>
      <w:r w:rsidR="008B2498" w:rsidRPr="001D12F6">
        <w:t>о</w:t>
      </w:r>
      <w:r w:rsidRPr="001D12F6">
        <w:t xml:space="preserve"> </w:t>
      </w:r>
      <w:r w:rsidR="008B2498" w:rsidRPr="001D12F6">
        <w:t>Страхователе</w:t>
      </w:r>
      <w:r>
        <w:t xml:space="preserve"> (</w:t>
      </w:r>
      <w:r w:rsidR="008B2498" w:rsidRPr="001D12F6">
        <w:t>Выгодоприобретателе</w:t>
      </w:r>
      <w:r w:rsidRPr="001D12F6">
        <w:t xml:space="preserve">) </w:t>
      </w:r>
      <w:r w:rsidR="008B2498" w:rsidRPr="001D12F6">
        <w:t>и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имущественном</w:t>
      </w:r>
      <w:r w:rsidRPr="001D12F6">
        <w:t xml:space="preserve"> </w:t>
      </w:r>
      <w:r w:rsidR="008B2498" w:rsidRPr="001D12F6">
        <w:t>положении</w:t>
      </w:r>
      <w:r w:rsidRPr="001D12F6">
        <w:t xml:space="preserve">. </w:t>
      </w:r>
      <w:r w:rsidR="008B2498" w:rsidRPr="001D12F6">
        <w:t>За</w:t>
      </w:r>
      <w:r w:rsidRPr="001D12F6">
        <w:t xml:space="preserve"> </w:t>
      </w:r>
      <w:r w:rsidR="008B2498" w:rsidRPr="001D12F6">
        <w:t>нарушение</w:t>
      </w:r>
      <w:r w:rsidRPr="001D12F6">
        <w:t xml:space="preserve"> </w:t>
      </w:r>
      <w:r w:rsidR="008B2498" w:rsidRPr="001D12F6">
        <w:t>тайны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зависимости</w:t>
      </w:r>
      <w:r w:rsidRPr="001D12F6">
        <w:t xml:space="preserve"> </w:t>
      </w:r>
      <w:r w:rsidR="008B2498" w:rsidRPr="001D12F6">
        <w:t>от</w:t>
      </w:r>
      <w:r w:rsidRPr="001D12F6">
        <w:t xml:space="preserve"> </w:t>
      </w:r>
      <w:r w:rsidR="008B2498" w:rsidRPr="001D12F6">
        <w:t>рода</w:t>
      </w:r>
      <w:r w:rsidRPr="001D12F6">
        <w:t xml:space="preserve"> </w:t>
      </w:r>
      <w:r w:rsidR="008B2498" w:rsidRPr="001D12F6">
        <w:t>нарушенных</w:t>
      </w:r>
      <w:r w:rsidRPr="001D12F6">
        <w:t xml:space="preserve"> </w:t>
      </w:r>
      <w:r w:rsidR="008B2498" w:rsidRPr="001D12F6">
        <w:t>прав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характера</w:t>
      </w:r>
      <w:r w:rsidRPr="001D12F6">
        <w:t xml:space="preserve"> </w:t>
      </w:r>
      <w:r w:rsidR="008B2498" w:rsidRPr="001D12F6">
        <w:t>нарушения</w:t>
      </w:r>
      <w:r w:rsidRPr="001D12F6">
        <w:t xml:space="preserve"> </w:t>
      </w:r>
      <w:r w:rsidR="008B2498" w:rsidRPr="001D12F6">
        <w:t>несет</w:t>
      </w:r>
      <w:r w:rsidRPr="001D12F6">
        <w:t xml:space="preserve"> </w:t>
      </w:r>
      <w:r w:rsidR="008B2498" w:rsidRPr="001D12F6">
        <w:t>ответственность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порядке,</w:t>
      </w:r>
      <w:r w:rsidRPr="001D12F6">
        <w:t xml:space="preserve"> </w:t>
      </w:r>
      <w:r w:rsidR="008B2498" w:rsidRPr="001D12F6">
        <w:t>предусмотренном</w:t>
      </w:r>
      <w:r w:rsidRPr="001D12F6">
        <w:t xml:space="preserve"> </w:t>
      </w:r>
      <w:r w:rsidR="008B2498" w:rsidRPr="001D12F6">
        <w:t>нормами</w:t>
      </w:r>
      <w:r w:rsidRPr="001D12F6">
        <w:t xml:space="preserve"> </w:t>
      </w:r>
      <w:r w:rsidR="008B2498" w:rsidRPr="001D12F6">
        <w:t>гражданского</w:t>
      </w:r>
      <w:r w:rsidRPr="001D12F6">
        <w:t xml:space="preserve"> </w:t>
      </w:r>
      <w:r w:rsidR="008B2498" w:rsidRPr="001D12F6">
        <w:t>законодательства</w:t>
      </w:r>
      <w:r w:rsidRPr="001D12F6">
        <w:t xml:space="preserve"> </w:t>
      </w:r>
      <w:r w:rsidR="008B2498" w:rsidRPr="001D12F6">
        <w:t>Российской</w:t>
      </w:r>
      <w:r w:rsidRPr="001D12F6">
        <w:t xml:space="preserve"> </w:t>
      </w:r>
      <w:r w:rsidR="008B2498" w:rsidRPr="001D12F6">
        <w:t>Федерации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1.11 </w:t>
      </w:r>
      <w:r w:rsidR="008B2498" w:rsidRPr="001D12F6">
        <w:t>Договор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действует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территории</w:t>
      </w:r>
      <w:r w:rsidRPr="001D12F6">
        <w:t xml:space="preserve"> </w:t>
      </w:r>
      <w:r w:rsidR="008B2498" w:rsidRPr="001D12F6">
        <w:t>Российской</w:t>
      </w:r>
      <w:r w:rsidRPr="001D12F6">
        <w:t xml:space="preserve"> </w:t>
      </w:r>
      <w:r w:rsidR="008B2498" w:rsidRPr="001D12F6">
        <w:t>Федерации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  <w:bCs/>
        </w:rPr>
      </w:pPr>
      <w:r w:rsidRPr="001D12F6">
        <w:rPr>
          <w:b/>
          <w:bCs/>
        </w:rPr>
        <w:t>2</w:t>
      </w:r>
      <w:r w:rsidR="001D12F6" w:rsidRPr="001D12F6">
        <w:rPr>
          <w:b/>
          <w:bCs/>
        </w:rPr>
        <w:t xml:space="preserve">. </w:t>
      </w:r>
      <w:r w:rsidRPr="001D12F6">
        <w:rPr>
          <w:b/>
          <w:bCs/>
        </w:rPr>
        <w:t>Объект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страхования</w:t>
      </w:r>
      <w:r w:rsidR="001D12F6" w:rsidRPr="001D12F6">
        <w:rPr>
          <w:b/>
          <w:bCs/>
        </w:rPr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2.1 </w:t>
      </w:r>
      <w:r w:rsidR="008B2498" w:rsidRPr="001D12F6">
        <w:t>Объектом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являются</w:t>
      </w:r>
      <w:r w:rsidRPr="001D12F6">
        <w:t xml:space="preserve"> </w:t>
      </w:r>
      <w:r w:rsidR="008B2498" w:rsidRPr="001D12F6">
        <w:t>имущественные</w:t>
      </w:r>
      <w:r w:rsidRPr="001D12F6">
        <w:t xml:space="preserve"> </w:t>
      </w:r>
      <w:r w:rsidR="008B2498" w:rsidRPr="001D12F6">
        <w:t>интересы</w:t>
      </w:r>
      <w:r w:rsidRPr="001D12F6">
        <w:t xml:space="preserve"> </w:t>
      </w:r>
      <w:r w:rsidR="008B2498" w:rsidRPr="001D12F6">
        <w:t>Страхователя</w:t>
      </w:r>
      <w:r>
        <w:t xml:space="preserve"> (</w:t>
      </w:r>
      <w:r w:rsidR="008B2498" w:rsidRPr="001D12F6">
        <w:t>Выгодоприобретателя</w:t>
      </w:r>
      <w:r w:rsidRPr="001D12F6">
        <w:t xml:space="preserve">), </w:t>
      </w:r>
      <w:r w:rsidR="008B2498" w:rsidRPr="001D12F6">
        <w:t>связанные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владением,</w:t>
      </w:r>
      <w:r w:rsidRPr="001D12F6">
        <w:t xml:space="preserve"> </w:t>
      </w:r>
      <w:r w:rsidR="008B2498" w:rsidRPr="001D12F6">
        <w:t>пользованием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распоряжением</w:t>
      </w:r>
      <w:r w:rsidRPr="001D12F6">
        <w:t xml:space="preserve"> </w:t>
      </w:r>
      <w:r w:rsidR="008B2498" w:rsidRPr="001D12F6">
        <w:t>транспортным</w:t>
      </w:r>
      <w:r w:rsidRPr="001D12F6">
        <w:t xml:space="preserve"> </w:t>
      </w:r>
      <w:r w:rsidR="008B2498" w:rsidRPr="001D12F6">
        <w:t>средством,</w:t>
      </w:r>
      <w:r w:rsidRPr="001D12F6">
        <w:t xml:space="preserve"> </w:t>
      </w:r>
      <w:r w:rsidR="008B2498" w:rsidRPr="001D12F6">
        <w:t>вследствие</w:t>
      </w:r>
      <w:r w:rsidRPr="001D12F6">
        <w:t xml:space="preserve"> </w:t>
      </w:r>
      <w:r w:rsidR="008B2498" w:rsidRPr="001D12F6">
        <w:t>повреждения</w:t>
      </w:r>
      <w:r w:rsidRPr="001D12F6">
        <w:t xml:space="preserve"> </w:t>
      </w:r>
      <w:r w:rsidR="008B2498" w:rsidRPr="001D12F6">
        <w:t>или</w:t>
      </w:r>
      <w:r w:rsidRPr="001D12F6">
        <w:t xml:space="preserve"> </w:t>
      </w:r>
      <w:r w:rsidR="008B2498" w:rsidRPr="001D12F6">
        <w:t>уничтожения</w:t>
      </w:r>
      <w:r>
        <w:t xml:space="preserve"> (</w:t>
      </w:r>
      <w:r w:rsidR="008B2498" w:rsidRPr="001D12F6">
        <w:t>угона,</w:t>
      </w:r>
      <w:r w:rsidRPr="001D12F6">
        <w:t xml:space="preserve"> </w:t>
      </w:r>
      <w:r w:rsidR="008B2498" w:rsidRPr="001D12F6">
        <w:t>кражи</w:t>
      </w:r>
      <w:r w:rsidRPr="001D12F6">
        <w:t xml:space="preserve">) </w:t>
      </w:r>
      <w:r w:rsidR="008B2498" w:rsidRPr="001D12F6">
        <w:t>наземного</w:t>
      </w:r>
      <w:r w:rsidRPr="001D12F6">
        <w:t xml:space="preserve"> </w:t>
      </w:r>
      <w:r w:rsidR="008B2498" w:rsidRPr="001D12F6">
        <w:t>транспортного</w:t>
      </w:r>
      <w:r w:rsidRPr="001D12F6">
        <w:t xml:space="preserve"> </w:t>
      </w:r>
      <w:r w:rsidR="008B2498" w:rsidRPr="001D12F6">
        <w:t>средства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2.2 </w:t>
      </w:r>
      <w:r w:rsidR="008B2498" w:rsidRPr="001D12F6">
        <w:t>На</w:t>
      </w:r>
      <w:r w:rsidRPr="001D12F6">
        <w:t xml:space="preserve"> </w:t>
      </w:r>
      <w:r w:rsidR="008B2498" w:rsidRPr="001D12F6">
        <w:t>страхование</w:t>
      </w:r>
      <w:r w:rsidRPr="001D12F6">
        <w:t xml:space="preserve"> </w:t>
      </w:r>
      <w:r w:rsidR="008B2498" w:rsidRPr="001D12F6">
        <w:t>принимаются</w:t>
      </w:r>
      <w:r w:rsidRPr="001D12F6"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а</w:t>
      </w:r>
      <w:r w:rsidR="001D12F6" w:rsidRPr="001D12F6">
        <w:t xml:space="preserve">) </w:t>
      </w:r>
      <w:r w:rsidRPr="001D12F6">
        <w:t>легковые,</w:t>
      </w:r>
      <w:r w:rsidR="001D12F6" w:rsidRPr="001D12F6">
        <w:t xml:space="preserve"> </w:t>
      </w:r>
      <w:r w:rsidRPr="001D12F6">
        <w:t>грузовые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грузопассажирские</w:t>
      </w:r>
      <w:r w:rsidR="001D12F6" w:rsidRPr="001D12F6">
        <w:t xml:space="preserve"> </w:t>
      </w:r>
      <w:r w:rsidRPr="001D12F6">
        <w:t>автомобили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б</w:t>
      </w:r>
      <w:r w:rsidR="001D12F6" w:rsidRPr="001D12F6">
        <w:t xml:space="preserve">) </w:t>
      </w:r>
      <w:r w:rsidRPr="001D12F6">
        <w:t>автобусы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микроавтобусы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в</w:t>
      </w:r>
      <w:r w:rsidR="001D12F6" w:rsidRPr="001D12F6">
        <w:t xml:space="preserve">) </w:t>
      </w:r>
      <w:r w:rsidRPr="001D12F6">
        <w:t>прицепы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полуприцепы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г</w:t>
      </w:r>
      <w:r w:rsidR="001D12F6" w:rsidRPr="001D12F6">
        <w:t xml:space="preserve">) </w:t>
      </w:r>
      <w:r w:rsidRPr="001D12F6">
        <w:t>сельскохозяйственные,</w:t>
      </w:r>
      <w:r w:rsidR="001D12F6" w:rsidRPr="001D12F6">
        <w:t xml:space="preserve"> </w:t>
      </w:r>
      <w:r w:rsidRPr="001D12F6">
        <w:t>строительные</w:t>
      </w:r>
      <w:r w:rsidR="001D12F6" w:rsidRPr="001D12F6">
        <w:t xml:space="preserve"> </w:t>
      </w:r>
      <w:r w:rsidRPr="001D12F6">
        <w:t>машины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механизмы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самоходном</w:t>
      </w:r>
      <w:r w:rsidR="001D12F6" w:rsidRPr="001D12F6">
        <w:t xml:space="preserve"> </w:t>
      </w:r>
      <w:r w:rsidRPr="001D12F6">
        <w:t>ходу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2.3 </w:t>
      </w:r>
      <w:r w:rsidR="008B2498" w:rsidRPr="001D12F6">
        <w:t>Дополнительно</w:t>
      </w:r>
      <w:r w:rsidRPr="001D12F6">
        <w:t xml:space="preserve"> </w:t>
      </w:r>
      <w:r w:rsidR="008B2498" w:rsidRPr="001D12F6">
        <w:t>Страхователь</w:t>
      </w:r>
      <w:r w:rsidRPr="001D12F6">
        <w:t xml:space="preserve"> </w:t>
      </w:r>
      <w:r w:rsidR="008B2498" w:rsidRPr="001D12F6">
        <w:t>может</w:t>
      </w:r>
      <w:r w:rsidRPr="001D12F6">
        <w:t xml:space="preserve"> </w:t>
      </w:r>
      <w:r w:rsidR="008B2498" w:rsidRPr="001D12F6">
        <w:t>застраховать</w:t>
      </w:r>
      <w:r w:rsidRPr="001D12F6"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а</w:t>
      </w:r>
      <w:r w:rsidR="001D12F6" w:rsidRPr="001D12F6">
        <w:t xml:space="preserve">) </w:t>
      </w:r>
      <w:r w:rsidRPr="001D12F6">
        <w:t>оборудование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принадлежности</w:t>
      </w:r>
      <w:r w:rsidR="001D12F6" w:rsidRPr="001D12F6">
        <w:t xml:space="preserve"> </w:t>
      </w:r>
      <w:r w:rsidRPr="001D12F6">
        <w:t>к</w:t>
      </w:r>
      <w:r w:rsidR="001D12F6" w:rsidRPr="001D12F6">
        <w:t xml:space="preserve"> </w:t>
      </w:r>
      <w:r w:rsidRPr="001D12F6">
        <w:t>средству</w:t>
      </w:r>
      <w:r w:rsidR="001D12F6" w:rsidRPr="001D12F6">
        <w:t xml:space="preserve"> </w:t>
      </w:r>
      <w:r w:rsidRPr="001D12F6">
        <w:t>транспорта,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входящие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его</w:t>
      </w:r>
      <w:r w:rsidR="001D12F6" w:rsidRPr="001D12F6">
        <w:t xml:space="preserve"> </w:t>
      </w:r>
      <w:r w:rsidRPr="001D12F6">
        <w:t>комплектацию</w:t>
      </w:r>
      <w:r w:rsidR="001D12F6" w:rsidRPr="001D12F6">
        <w:t xml:space="preserve"> </w:t>
      </w:r>
      <w:r w:rsidRPr="001D12F6">
        <w:t>согласно</w:t>
      </w:r>
      <w:r w:rsidR="001D12F6" w:rsidRPr="001D12F6">
        <w:t xml:space="preserve"> </w:t>
      </w:r>
      <w:r w:rsidRPr="001D12F6">
        <w:t>инструкции</w:t>
      </w:r>
      <w:r w:rsidR="001D12F6" w:rsidRPr="001D12F6">
        <w:t xml:space="preserve"> </w:t>
      </w:r>
      <w:r w:rsidRPr="001D12F6">
        <w:t>завода-изготовителя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б</w:t>
      </w:r>
      <w:r w:rsidR="001D12F6" w:rsidRPr="001D12F6">
        <w:t xml:space="preserve">) </w:t>
      </w:r>
      <w:r w:rsidRPr="001D12F6">
        <w:t>потерю</w:t>
      </w:r>
      <w:r w:rsidR="001D12F6" w:rsidRPr="001D12F6">
        <w:t xml:space="preserve"> </w:t>
      </w:r>
      <w:r w:rsidRPr="001D12F6">
        <w:t>товарного</w:t>
      </w:r>
      <w:r w:rsidR="001D12F6" w:rsidRPr="001D12F6">
        <w:t xml:space="preserve"> </w:t>
      </w:r>
      <w:r w:rsidRPr="001D12F6">
        <w:t>вида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2.4 </w:t>
      </w:r>
      <w:r w:rsidR="008B2498" w:rsidRPr="001D12F6">
        <w:t>На</w:t>
      </w:r>
      <w:r w:rsidRPr="001D12F6">
        <w:t xml:space="preserve"> </w:t>
      </w:r>
      <w:r w:rsidR="008B2498" w:rsidRPr="001D12F6">
        <w:t>страхование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принимаются</w:t>
      </w:r>
      <w:r w:rsidRPr="001D12F6">
        <w:t xml:space="preserve"> </w:t>
      </w:r>
      <w:r w:rsidR="008B2498" w:rsidRPr="001D12F6">
        <w:t>транспортные</w:t>
      </w:r>
      <w:r w:rsidRPr="001D12F6">
        <w:t xml:space="preserve"> </w:t>
      </w:r>
      <w:r w:rsidR="008B2498" w:rsidRPr="001D12F6">
        <w:t>средства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прошедшие</w:t>
      </w:r>
      <w:r w:rsidRPr="001D12F6">
        <w:t xml:space="preserve"> </w:t>
      </w:r>
      <w:r w:rsidR="008B2498" w:rsidRPr="001D12F6">
        <w:t>таможенного</w:t>
      </w:r>
      <w:r w:rsidRPr="001D12F6">
        <w:t xml:space="preserve"> </w:t>
      </w:r>
      <w:r w:rsidR="008B2498" w:rsidRPr="001D12F6">
        <w:t>оформления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РФ,</w:t>
      </w:r>
      <w:r w:rsidRPr="001D12F6">
        <w:t xml:space="preserve"> </w:t>
      </w:r>
      <w:r w:rsidR="008B2498" w:rsidRPr="001D12F6">
        <w:t>если</w:t>
      </w:r>
      <w:r w:rsidRPr="001D12F6">
        <w:t xml:space="preserve"> </w:t>
      </w:r>
      <w:r w:rsidR="008B2498" w:rsidRPr="001D12F6">
        <w:t>транспортное</w:t>
      </w:r>
      <w:r w:rsidRPr="001D12F6">
        <w:t xml:space="preserve"> </w:t>
      </w:r>
      <w:r w:rsidR="008B2498" w:rsidRPr="001D12F6">
        <w:t>средство</w:t>
      </w:r>
      <w:r w:rsidRPr="001D12F6">
        <w:t xml:space="preserve"> </w:t>
      </w:r>
      <w:r w:rsidR="008B2498" w:rsidRPr="001D12F6">
        <w:t>ввезено</w:t>
      </w:r>
      <w:r w:rsidRPr="001D12F6">
        <w:t xml:space="preserve"> </w:t>
      </w:r>
      <w:r w:rsidR="008B2498" w:rsidRPr="001D12F6">
        <w:t>из</w:t>
      </w:r>
      <w:r w:rsidRPr="001D12F6">
        <w:t xml:space="preserve"> </w:t>
      </w:r>
      <w:r w:rsidR="008B2498" w:rsidRPr="001D12F6">
        <w:t>других</w:t>
      </w:r>
      <w:r w:rsidRPr="001D12F6">
        <w:t xml:space="preserve"> </w:t>
      </w:r>
      <w:r w:rsidR="008B2498" w:rsidRPr="001D12F6">
        <w:t>государств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подлежит</w:t>
      </w:r>
      <w:r w:rsidRPr="001D12F6">
        <w:t xml:space="preserve"> </w:t>
      </w:r>
      <w:r w:rsidR="008B2498" w:rsidRPr="001D12F6">
        <w:t>такому</w:t>
      </w:r>
      <w:r w:rsidRPr="001D12F6">
        <w:t xml:space="preserve"> </w:t>
      </w:r>
      <w:r w:rsidR="008B2498" w:rsidRPr="001D12F6">
        <w:t>оформлению</w:t>
      </w:r>
      <w:r w:rsidRPr="001D12F6">
        <w:t xml:space="preserve">; </w:t>
      </w:r>
      <w:r w:rsidR="008B2498" w:rsidRPr="001D12F6">
        <w:t>багаж</w:t>
      </w:r>
      <w:r w:rsidRPr="001D12F6">
        <w:t xml:space="preserve"> </w:t>
      </w:r>
      <w:r w:rsidR="008B2498" w:rsidRPr="001D12F6">
        <w:t>или</w:t>
      </w:r>
      <w:r w:rsidRPr="001D12F6">
        <w:t xml:space="preserve"> </w:t>
      </w:r>
      <w:r w:rsidR="008B2498" w:rsidRPr="001D12F6">
        <w:t>груз,</w:t>
      </w:r>
      <w:r w:rsidRPr="001D12F6">
        <w:t xml:space="preserve"> </w:t>
      </w:r>
      <w:r w:rsidR="008B2498" w:rsidRPr="001D12F6">
        <w:t>личные</w:t>
      </w:r>
      <w:r w:rsidRPr="001D12F6">
        <w:t xml:space="preserve"> </w:t>
      </w:r>
      <w:r w:rsidR="008B2498" w:rsidRPr="001D12F6">
        <w:t>вещи</w:t>
      </w:r>
      <w:r w:rsidRPr="001D12F6">
        <w:t xml:space="preserve"> </w:t>
      </w:r>
      <w:r w:rsidR="008B2498" w:rsidRPr="001D12F6">
        <w:t>водителя</w:t>
      </w:r>
      <w:r w:rsidRPr="001D12F6">
        <w:t xml:space="preserve"> </w:t>
      </w:r>
      <w:r w:rsidR="008B2498" w:rsidRPr="001D12F6">
        <w:t>или</w:t>
      </w:r>
      <w:r w:rsidRPr="001D12F6">
        <w:t xml:space="preserve"> </w:t>
      </w:r>
      <w:r w:rsidR="008B2498" w:rsidRPr="001D12F6">
        <w:t>пассажиров,</w:t>
      </w:r>
      <w:r w:rsidRPr="001D12F6">
        <w:t xml:space="preserve"> </w:t>
      </w:r>
      <w:r w:rsidR="008B2498" w:rsidRPr="001D12F6">
        <w:t>иное</w:t>
      </w:r>
      <w:r w:rsidRPr="001D12F6">
        <w:t xml:space="preserve"> </w:t>
      </w:r>
      <w:r w:rsidR="008B2498" w:rsidRPr="001D12F6">
        <w:t>имущество,</w:t>
      </w:r>
      <w:r w:rsidRPr="001D12F6">
        <w:t xml:space="preserve"> </w:t>
      </w:r>
      <w:r w:rsidR="008B2498" w:rsidRPr="001D12F6">
        <w:t>находящиеся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транспортном</w:t>
      </w:r>
      <w:r w:rsidRPr="001D12F6">
        <w:t xml:space="preserve"> </w:t>
      </w:r>
      <w:r w:rsidR="008B2498" w:rsidRPr="001D12F6">
        <w:t>средстве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относящееся</w:t>
      </w:r>
      <w:r w:rsidRPr="001D12F6">
        <w:t xml:space="preserve"> </w:t>
      </w:r>
      <w:r w:rsidR="008B2498" w:rsidRPr="001D12F6">
        <w:t>к</w:t>
      </w:r>
      <w:r w:rsidRPr="001D12F6">
        <w:t xml:space="preserve"> </w:t>
      </w:r>
      <w:r w:rsidR="008B2498" w:rsidRPr="001D12F6">
        <w:t>дополнительному</w:t>
      </w:r>
      <w:r w:rsidRPr="001D12F6">
        <w:t xml:space="preserve"> </w:t>
      </w:r>
      <w:r w:rsidR="008B2498" w:rsidRPr="001D12F6">
        <w:t>оборудованию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  <w:bCs/>
        </w:rPr>
      </w:pPr>
      <w:r w:rsidRPr="001D12F6">
        <w:rPr>
          <w:b/>
          <w:bCs/>
        </w:rPr>
        <w:t>3</w:t>
      </w:r>
      <w:r w:rsidR="001D12F6" w:rsidRPr="001D12F6">
        <w:rPr>
          <w:b/>
          <w:bCs/>
        </w:rPr>
        <w:t xml:space="preserve">. </w:t>
      </w:r>
      <w:r w:rsidRPr="001D12F6">
        <w:rPr>
          <w:b/>
          <w:bCs/>
        </w:rPr>
        <w:t>Страховые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случаи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и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объем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страховой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ответственности</w:t>
      </w:r>
      <w:r w:rsidR="001D12F6" w:rsidRPr="001D12F6">
        <w:rPr>
          <w:b/>
          <w:bCs/>
        </w:rPr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3.1 </w:t>
      </w:r>
      <w:r w:rsidR="008B2498" w:rsidRPr="001D12F6">
        <w:t>Страховым</w:t>
      </w:r>
      <w:r w:rsidRPr="001D12F6">
        <w:t xml:space="preserve"> </w:t>
      </w:r>
      <w:r w:rsidR="008B2498" w:rsidRPr="001D12F6">
        <w:t>случаем</w:t>
      </w:r>
      <w:r w:rsidRPr="001D12F6">
        <w:t xml:space="preserve"> </w:t>
      </w:r>
      <w:r w:rsidR="008B2498" w:rsidRPr="001D12F6">
        <w:t>является</w:t>
      </w:r>
      <w:r w:rsidRPr="001D12F6">
        <w:t xml:space="preserve"> </w:t>
      </w:r>
      <w:r w:rsidR="008B2498" w:rsidRPr="001D12F6">
        <w:t>совершившееся</w:t>
      </w:r>
      <w:r w:rsidRPr="001D12F6">
        <w:t xml:space="preserve"> </w:t>
      </w:r>
      <w:r w:rsidR="008B2498" w:rsidRPr="001D12F6">
        <w:t>событие,</w:t>
      </w:r>
      <w:r w:rsidRPr="001D12F6">
        <w:t xml:space="preserve"> </w:t>
      </w:r>
      <w:r w:rsidR="008B2498" w:rsidRPr="001D12F6">
        <w:t>предусмотренное</w:t>
      </w:r>
      <w:r w:rsidRPr="001D12F6">
        <w:t xml:space="preserve"> </w:t>
      </w:r>
      <w:r w:rsidR="008B2498" w:rsidRPr="001D12F6">
        <w:t>договором</w:t>
      </w:r>
      <w:r w:rsidRPr="001D12F6">
        <w:t xml:space="preserve"> </w:t>
      </w:r>
      <w:r w:rsidR="008B2498" w:rsidRPr="001D12F6">
        <w:t>страхования,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наступлением</w:t>
      </w:r>
      <w:r w:rsidRPr="001D12F6">
        <w:t xml:space="preserve"> </w:t>
      </w:r>
      <w:r w:rsidR="008B2498" w:rsidRPr="001D12F6">
        <w:t>которого</w:t>
      </w:r>
      <w:r w:rsidRPr="001D12F6">
        <w:t xml:space="preserve"> </w:t>
      </w:r>
      <w:r w:rsidR="008B2498" w:rsidRPr="001D12F6">
        <w:t>возникает</w:t>
      </w:r>
      <w:r w:rsidRPr="001D12F6">
        <w:t xml:space="preserve"> </w:t>
      </w:r>
      <w:r w:rsidR="008B2498" w:rsidRPr="001D12F6">
        <w:t>обязанность</w:t>
      </w:r>
      <w:r w:rsidRPr="001D12F6">
        <w:t xml:space="preserve"> </w:t>
      </w:r>
      <w:r w:rsidR="008B2498" w:rsidRPr="001D12F6">
        <w:t>Страховщика</w:t>
      </w:r>
      <w:r w:rsidRPr="001D12F6">
        <w:t xml:space="preserve"> </w:t>
      </w:r>
      <w:r w:rsidR="008B2498" w:rsidRPr="001D12F6">
        <w:t>произвести</w:t>
      </w:r>
      <w:r w:rsidRPr="001D12F6">
        <w:t xml:space="preserve"> </w:t>
      </w:r>
      <w:r w:rsidR="008B2498" w:rsidRPr="001D12F6">
        <w:t>страховую</w:t>
      </w:r>
      <w:r w:rsidRPr="001D12F6">
        <w:t xml:space="preserve"> </w:t>
      </w:r>
      <w:r w:rsidR="008B2498" w:rsidRPr="001D12F6">
        <w:t>выплату</w:t>
      </w:r>
      <w:r w:rsidRPr="001D12F6">
        <w:t xml:space="preserve"> </w:t>
      </w:r>
      <w:r w:rsidR="008B2498" w:rsidRPr="001D12F6">
        <w:t>Страхователю</w:t>
      </w:r>
      <w:r>
        <w:t xml:space="preserve"> (</w:t>
      </w:r>
      <w:r w:rsidR="008B2498" w:rsidRPr="001D12F6">
        <w:t>Выгодоприобретателю</w:t>
      </w:r>
      <w:r w:rsidRPr="001D12F6">
        <w:t>).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3.2 </w:t>
      </w:r>
      <w:r w:rsidR="008B2498" w:rsidRPr="001D12F6">
        <w:t>Страховыми</w:t>
      </w:r>
      <w:r w:rsidRPr="001D12F6">
        <w:t xml:space="preserve"> </w:t>
      </w:r>
      <w:r w:rsidR="008B2498" w:rsidRPr="001D12F6">
        <w:t>случаями,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которым</w:t>
      </w:r>
      <w:r w:rsidRPr="001D12F6">
        <w:t xml:space="preserve">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несет</w:t>
      </w:r>
      <w:r w:rsidRPr="001D12F6">
        <w:t xml:space="preserve"> </w:t>
      </w:r>
      <w:r w:rsidR="008B2498" w:rsidRPr="001D12F6">
        <w:t>ответственность,</w:t>
      </w:r>
      <w:r w:rsidRPr="001D12F6">
        <w:t xml:space="preserve"> </w:t>
      </w:r>
      <w:r w:rsidR="008B2498" w:rsidRPr="001D12F6">
        <w:t>являются</w:t>
      </w:r>
      <w:r w:rsidRPr="001D12F6"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а</w:t>
      </w:r>
      <w:r w:rsidR="001D12F6">
        <w:t>)</w:t>
      </w:r>
      <w:r w:rsidR="000941CF">
        <w:t xml:space="preserve"> </w:t>
      </w:r>
      <w:r w:rsidR="001D12F6">
        <w:t>"</w:t>
      </w:r>
      <w:r w:rsidRPr="001D12F6">
        <w:t>УЩЕРБ</w:t>
      </w:r>
      <w:r w:rsidR="001D12F6">
        <w:t xml:space="preserve">" </w:t>
      </w:r>
      <w:r w:rsidR="001D12F6" w:rsidRPr="001D12F6">
        <w:t xml:space="preserve">- </w:t>
      </w:r>
      <w:r w:rsidRPr="001D12F6">
        <w:t>повреждение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полная</w:t>
      </w:r>
      <w:r w:rsidR="001D12F6" w:rsidRPr="001D12F6">
        <w:t xml:space="preserve"> </w:t>
      </w:r>
      <w:r w:rsidRPr="001D12F6">
        <w:t>гибель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результате</w:t>
      </w:r>
      <w:r w:rsidR="001D12F6" w:rsidRPr="001D12F6">
        <w:t xml:space="preserve"> </w:t>
      </w:r>
      <w:r w:rsidRPr="001D12F6">
        <w:t>столкновения</w:t>
      </w:r>
      <w:r w:rsidR="001D12F6" w:rsidRPr="001D12F6">
        <w:t xml:space="preserve"> </w:t>
      </w:r>
      <w:r w:rsidRPr="001D12F6">
        <w:t>с</w:t>
      </w:r>
      <w:r w:rsidR="001D12F6" w:rsidRPr="001D12F6">
        <w:t xml:space="preserve"> </w:t>
      </w:r>
      <w:r w:rsidRPr="001D12F6">
        <w:t>другим</w:t>
      </w:r>
      <w:r w:rsidR="001D12F6" w:rsidRPr="001D12F6">
        <w:t xml:space="preserve"> </w:t>
      </w:r>
      <w:r w:rsidRPr="001D12F6">
        <w:t>средством</w:t>
      </w:r>
      <w:r w:rsidR="001D12F6" w:rsidRPr="001D12F6">
        <w:t xml:space="preserve"> </w:t>
      </w:r>
      <w:r w:rsidRPr="001D12F6">
        <w:t>транспорта,</w:t>
      </w:r>
      <w:r w:rsidR="001D12F6" w:rsidRPr="001D12F6">
        <w:t xml:space="preserve"> </w:t>
      </w:r>
      <w:r w:rsidRPr="001D12F6">
        <w:t>наезда</w:t>
      </w:r>
      <w:r w:rsidR="001D12F6">
        <w:t xml:space="preserve"> (</w:t>
      </w:r>
      <w:r w:rsidRPr="001D12F6">
        <w:t>удара</w:t>
      </w:r>
      <w:r w:rsidR="001D12F6" w:rsidRPr="001D12F6">
        <w:t xml:space="preserve">) </w:t>
      </w:r>
      <w:r w:rsidRPr="001D12F6">
        <w:t>на</w:t>
      </w:r>
      <w:r w:rsidR="001D12F6" w:rsidRPr="001D12F6">
        <w:t xml:space="preserve"> </w:t>
      </w:r>
      <w:r w:rsidRPr="001D12F6">
        <w:t>движущиеся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неподвижные</w:t>
      </w:r>
      <w:r w:rsidR="001D12F6" w:rsidRPr="001D12F6">
        <w:t xml:space="preserve"> </w:t>
      </w:r>
      <w:r w:rsidRPr="001D12F6">
        <w:t>предметы</w:t>
      </w:r>
      <w:r w:rsidR="001D12F6">
        <w:t xml:space="preserve"> (</w:t>
      </w:r>
      <w:r w:rsidRPr="001D12F6">
        <w:t>сооружения,</w:t>
      </w:r>
      <w:r w:rsidR="001D12F6" w:rsidRPr="001D12F6">
        <w:t xml:space="preserve"> </w:t>
      </w:r>
      <w:r w:rsidRPr="001D12F6">
        <w:t>препятствия,</w:t>
      </w:r>
      <w:r w:rsidR="001D12F6" w:rsidRPr="001D12F6">
        <w:t xml:space="preserve"> </w:t>
      </w:r>
      <w:r w:rsidRPr="001D12F6">
        <w:t>животных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др</w:t>
      </w:r>
      <w:r w:rsidR="001D12F6" w:rsidRPr="001D12F6">
        <w:t xml:space="preserve">.), </w:t>
      </w:r>
      <w:r w:rsidRPr="001D12F6">
        <w:t>опрокидывания,</w:t>
      </w:r>
      <w:r w:rsidR="001D12F6" w:rsidRPr="001D12F6">
        <w:t xml:space="preserve"> </w:t>
      </w:r>
      <w:r w:rsidRPr="001D12F6">
        <w:t>затопления,</w:t>
      </w:r>
      <w:r w:rsidR="001D12F6" w:rsidRPr="001D12F6">
        <w:t xml:space="preserve"> </w:t>
      </w:r>
      <w:r w:rsidRPr="001D12F6">
        <w:t>короткого</w:t>
      </w:r>
      <w:r w:rsidR="001D12F6" w:rsidRPr="001D12F6">
        <w:t xml:space="preserve"> </w:t>
      </w:r>
      <w:r w:rsidRPr="001D12F6">
        <w:t>замыкания</w:t>
      </w:r>
      <w:r w:rsidR="001D12F6" w:rsidRPr="001D12F6">
        <w:t xml:space="preserve"> </w:t>
      </w:r>
      <w:r w:rsidRPr="001D12F6">
        <w:t>электротока,</w:t>
      </w:r>
      <w:r w:rsidR="001D12F6" w:rsidRPr="001D12F6">
        <w:t xml:space="preserve"> </w:t>
      </w:r>
      <w:r w:rsidRPr="001D12F6">
        <w:t>боя</w:t>
      </w:r>
      <w:r w:rsidR="001D12F6" w:rsidRPr="001D12F6">
        <w:t xml:space="preserve"> </w:t>
      </w:r>
      <w:r w:rsidRPr="001D12F6">
        <w:t>стекол</w:t>
      </w:r>
      <w:r w:rsidR="001D12F6" w:rsidRPr="001D12F6">
        <w:t xml:space="preserve"> </w:t>
      </w:r>
      <w:r w:rsidRPr="001D12F6">
        <w:t>камнями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иными</w:t>
      </w:r>
      <w:r w:rsidR="001D12F6" w:rsidRPr="001D12F6">
        <w:t xml:space="preserve"> </w:t>
      </w:r>
      <w:r w:rsidRPr="001D12F6">
        <w:t>предметами,</w:t>
      </w:r>
      <w:r w:rsidR="001D12F6" w:rsidRPr="001D12F6">
        <w:t xml:space="preserve"> </w:t>
      </w:r>
      <w:r w:rsidRPr="001D12F6">
        <w:t>падения</w:t>
      </w:r>
      <w:r w:rsidR="001D12F6" w:rsidRPr="001D12F6">
        <w:t xml:space="preserve"> </w:t>
      </w:r>
      <w:r w:rsidRPr="001D12F6">
        <w:t>с</w:t>
      </w:r>
      <w:r w:rsidR="001D12F6" w:rsidRPr="001D12F6">
        <w:t xml:space="preserve"> </w:t>
      </w:r>
      <w:r w:rsidRPr="001D12F6">
        <w:t>высоты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какого-либо</w:t>
      </w:r>
      <w:r w:rsidR="001D12F6" w:rsidRPr="001D12F6">
        <w:t xml:space="preserve"> </w:t>
      </w:r>
      <w:r w:rsidRPr="001D12F6">
        <w:t>предмета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него,</w:t>
      </w:r>
      <w:r w:rsidR="001D12F6" w:rsidRPr="001D12F6">
        <w:t xml:space="preserve"> </w:t>
      </w:r>
      <w:r w:rsidRPr="001D12F6">
        <w:t>пожара,</w:t>
      </w:r>
      <w:r w:rsidR="001D12F6" w:rsidRPr="001D12F6">
        <w:t xml:space="preserve"> </w:t>
      </w:r>
      <w:r w:rsidRPr="001D12F6">
        <w:t>взрыва,</w:t>
      </w:r>
      <w:r w:rsidR="001D12F6" w:rsidRPr="001D12F6">
        <w:t xml:space="preserve"> </w:t>
      </w:r>
      <w:r w:rsidRPr="001D12F6">
        <w:t>провала</w:t>
      </w:r>
      <w:r w:rsidR="001D12F6" w:rsidRPr="001D12F6">
        <w:t xml:space="preserve"> </w:t>
      </w:r>
      <w:r w:rsidRPr="001D12F6">
        <w:t>под</w:t>
      </w:r>
      <w:r w:rsidR="001D12F6" w:rsidRPr="001D12F6">
        <w:t xml:space="preserve"> </w:t>
      </w:r>
      <w:r w:rsidRPr="001D12F6">
        <w:t>лед,</w:t>
      </w:r>
      <w:r w:rsidR="001D12F6" w:rsidRPr="001D12F6">
        <w:t xml:space="preserve"> </w:t>
      </w:r>
      <w:r w:rsidRPr="001D12F6">
        <w:t>повреждения</w:t>
      </w:r>
      <w:r w:rsidR="001D12F6" w:rsidRPr="001D12F6">
        <w:t xml:space="preserve"> </w:t>
      </w:r>
      <w:r w:rsidRPr="001D12F6">
        <w:t>водопроводной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отопительной</w:t>
      </w:r>
      <w:r w:rsidR="001D12F6" w:rsidRPr="001D12F6">
        <w:t xml:space="preserve"> </w:t>
      </w:r>
      <w:r w:rsidRPr="001D12F6">
        <w:t>системы,</w:t>
      </w:r>
      <w:r w:rsidR="001D12F6" w:rsidRPr="001D12F6">
        <w:t xml:space="preserve"> </w:t>
      </w:r>
      <w:r w:rsidRPr="001D12F6">
        <w:t>удара</w:t>
      </w:r>
      <w:r w:rsidR="001D12F6" w:rsidRPr="001D12F6">
        <w:t xml:space="preserve"> </w:t>
      </w:r>
      <w:r w:rsidRPr="001D12F6">
        <w:t>молнии,</w:t>
      </w:r>
      <w:r w:rsidR="001D12F6" w:rsidRPr="001D12F6">
        <w:t xml:space="preserve"> </w:t>
      </w:r>
      <w:r w:rsidRPr="001D12F6">
        <w:t>бури,</w:t>
      </w:r>
      <w:r w:rsidR="001D12F6" w:rsidRPr="001D12F6">
        <w:t xml:space="preserve"> </w:t>
      </w:r>
      <w:r w:rsidRPr="001D12F6">
        <w:t>шторма</w:t>
      </w:r>
      <w:r w:rsidR="001D12F6" w:rsidRPr="001D12F6">
        <w:t xml:space="preserve">, </w:t>
      </w:r>
      <w:r w:rsidRPr="001D12F6">
        <w:t>урагана,</w:t>
      </w:r>
      <w:r w:rsidR="001D12F6" w:rsidRPr="001D12F6">
        <w:t xml:space="preserve"> </w:t>
      </w:r>
      <w:r w:rsidRPr="001D12F6">
        <w:t>ливня,</w:t>
      </w:r>
      <w:r w:rsidR="001D12F6" w:rsidRPr="001D12F6">
        <w:t xml:space="preserve"> </w:t>
      </w:r>
      <w:r w:rsidRPr="001D12F6">
        <w:t>града,</w:t>
      </w:r>
      <w:r w:rsidR="001D12F6" w:rsidRPr="001D12F6">
        <w:t xml:space="preserve"> </w:t>
      </w:r>
      <w:r w:rsidRPr="001D12F6">
        <w:t>обильного</w:t>
      </w:r>
      <w:r w:rsidR="001D12F6" w:rsidRPr="001D12F6">
        <w:t xml:space="preserve"> </w:t>
      </w:r>
      <w:r w:rsidRPr="001D12F6">
        <w:t>снегопада,</w:t>
      </w:r>
      <w:r w:rsidR="001D12F6" w:rsidRPr="001D12F6">
        <w:t xml:space="preserve"> </w:t>
      </w:r>
      <w:r w:rsidRPr="001D12F6">
        <w:t>землетрясения,</w:t>
      </w:r>
      <w:r w:rsidR="001D12F6" w:rsidRPr="001D12F6">
        <w:t xml:space="preserve"> </w:t>
      </w:r>
      <w:r w:rsidRPr="001D12F6">
        <w:t>селя,</w:t>
      </w:r>
      <w:r w:rsidR="001D12F6" w:rsidRPr="001D12F6">
        <w:t xml:space="preserve"> </w:t>
      </w:r>
      <w:r w:rsidRPr="001D12F6">
        <w:t>обвала,</w:t>
      </w:r>
      <w:r w:rsidR="001D12F6" w:rsidRPr="001D12F6">
        <w:t xml:space="preserve"> </w:t>
      </w:r>
      <w:r w:rsidRPr="001D12F6">
        <w:t>оползня,</w:t>
      </w:r>
      <w:r w:rsidR="001D12F6" w:rsidRPr="001D12F6">
        <w:t xml:space="preserve"> </w:t>
      </w:r>
      <w:r w:rsidRPr="001D12F6">
        <w:t>паводка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наводнения,</w:t>
      </w:r>
      <w:r w:rsidR="001D12F6" w:rsidRPr="001D12F6">
        <w:t xml:space="preserve"> </w:t>
      </w:r>
      <w:r w:rsidRPr="001D12F6">
        <w:t>противоправных</w:t>
      </w:r>
      <w:r w:rsidR="001D12F6" w:rsidRPr="001D12F6">
        <w:t xml:space="preserve"> </w:t>
      </w:r>
      <w:r w:rsidRPr="001D12F6">
        <w:t>действий</w:t>
      </w:r>
      <w:r w:rsidR="001D12F6" w:rsidRPr="001D12F6">
        <w:t xml:space="preserve"> </w:t>
      </w:r>
      <w:r w:rsidRPr="001D12F6">
        <w:t>третьих</w:t>
      </w:r>
      <w:r w:rsidR="001D12F6" w:rsidRPr="001D12F6">
        <w:t xml:space="preserve"> </w:t>
      </w:r>
      <w:r w:rsidRPr="001D12F6">
        <w:t>лиц</w:t>
      </w:r>
      <w:r w:rsidR="001D12F6">
        <w:t xml:space="preserve"> (</w:t>
      </w:r>
      <w:r w:rsidRPr="001D12F6">
        <w:t>кроме</w:t>
      </w:r>
      <w:r w:rsidR="001D12F6" w:rsidRPr="001D12F6">
        <w:t xml:space="preserve"> </w:t>
      </w:r>
      <w:r w:rsidRPr="001D12F6">
        <w:t>угона</w:t>
      </w:r>
      <w:r w:rsidR="001D12F6" w:rsidRPr="001D12F6">
        <w:t>);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б</w:t>
      </w:r>
      <w:r w:rsidR="001D12F6">
        <w:t>)</w:t>
      </w:r>
      <w:r w:rsidR="000941CF">
        <w:t xml:space="preserve"> </w:t>
      </w:r>
      <w:r w:rsidR="001D12F6">
        <w:t>"</w:t>
      </w:r>
      <w:r w:rsidRPr="001D12F6">
        <w:t>УГОН</w:t>
      </w:r>
      <w:r w:rsidR="001D12F6">
        <w:t xml:space="preserve">" </w:t>
      </w:r>
      <w:r w:rsidR="001D12F6" w:rsidRPr="001D12F6">
        <w:t xml:space="preserve">- </w:t>
      </w:r>
      <w:r w:rsidRPr="001D12F6">
        <w:t>хищение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транспорта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уничтожение</w:t>
      </w:r>
      <w:r w:rsidR="001D12F6">
        <w:t xml:space="preserve"> (</w:t>
      </w:r>
      <w:r w:rsidRPr="001D12F6">
        <w:t>повреждение</w:t>
      </w:r>
      <w:r w:rsidR="001D12F6" w:rsidRPr="001D12F6">
        <w:t xml:space="preserve">) </w:t>
      </w:r>
      <w:r w:rsidRPr="001D12F6">
        <w:t>его,</w:t>
      </w:r>
      <w:r w:rsidR="001D12F6" w:rsidRPr="001D12F6">
        <w:t xml:space="preserve"> </w:t>
      </w:r>
      <w:r w:rsidRPr="001D12F6">
        <w:t>связанное</w:t>
      </w:r>
      <w:r w:rsidR="001D12F6" w:rsidRPr="001D12F6">
        <w:t xml:space="preserve"> </w:t>
      </w:r>
      <w:r w:rsidRPr="001D12F6">
        <w:t>с</w:t>
      </w:r>
      <w:r w:rsidR="001D12F6" w:rsidRPr="001D12F6">
        <w:t xml:space="preserve"> </w:t>
      </w:r>
      <w:r w:rsidRPr="001D12F6">
        <w:t>хищением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3.3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возмещает</w:t>
      </w:r>
      <w:r w:rsidRPr="001D12F6">
        <w:t xml:space="preserve"> </w:t>
      </w:r>
      <w:r w:rsidR="008B2498" w:rsidRPr="001D12F6">
        <w:t>убытки,</w:t>
      </w:r>
      <w:r w:rsidRPr="001D12F6">
        <w:t xml:space="preserve"> </w:t>
      </w:r>
      <w:r w:rsidR="008B2498" w:rsidRPr="001D12F6">
        <w:t>возникшие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результате</w:t>
      </w:r>
      <w:r w:rsidRPr="001D12F6"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а</w:t>
      </w:r>
      <w:r w:rsidR="001D12F6" w:rsidRPr="001D12F6">
        <w:t xml:space="preserve">) </w:t>
      </w:r>
      <w:r w:rsidRPr="001D12F6">
        <w:t>воздействия</w:t>
      </w:r>
      <w:r w:rsidR="001D12F6" w:rsidRPr="001D12F6">
        <w:t xml:space="preserve"> </w:t>
      </w:r>
      <w:r w:rsidRPr="001D12F6">
        <w:t>ядерного</w:t>
      </w:r>
      <w:r w:rsidR="001D12F6" w:rsidRPr="001D12F6">
        <w:t xml:space="preserve"> </w:t>
      </w:r>
      <w:r w:rsidRPr="001D12F6">
        <w:t>взрыва,</w:t>
      </w:r>
      <w:r w:rsidR="001D12F6" w:rsidRPr="001D12F6">
        <w:t xml:space="preserve"> </w:t>
      </w:r>
      <w:r w:rsidRPr="001D12F6">
        <w:t>радиации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радиоактивного</w:t>
      </w:r>
      <w:r w:rsidR="001D12F6" w:rsidRPr="001D12F6">
        <w:t xml:space="preserve"> </w:t>
      </w:r>
      <w:r w:rsidRPr="001D12F6">
        <w:t>заражения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б</w:t>
      </w:r>
      <w:r w:rsidR="001D12F6" w:rsidRPr="001D12F6">
        <w:t xml:space="preserve">) </w:t>
      </w:r>
      <w:r w:rsidRPr="001D12F6">
        <w:t>военных</w:t>
      </w:r>
      <w:r w:rsidR="001D12F6" w:rsidRPr="001D12F6">
        <w:t xml:space="preserve"> </w:t>
      </w:r>
      <w:r w:rsidRPr="001D12F6">
        <w:t>действий,</w:t>
      </w:r>
      <w:r w:rsidR="001D12F6" w:rsidRPr="001D12F6">
        <w:t xml:space="preserve"> </w:t>
      </w:r>
      <w:r w:rsidRPr="001D12F6">
        <w:t>а</w:t>
      </w:r>
      <w:r w:rsidR="001D12F6" w:rsidRPr="001D12F6">
        <w:t xml:space="preserve"> </w:t>
      </w:r>
      <w:r w:rsidRPr="001D12F6">
        <w:t>также</w:t>
      </w:r>
      <w:r w:rsidR="001D12F6" w:rsidRPr="001D12F6">
        <w:t xml:space="preserve"> </w:t>
      </w:r>
      <w:r w:rsidRPr="001D12F6">
        <w:t>маневров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иных</w:t>
      </w:r>
      <w:r w:rsidR="001D12F6" w:rsidRPr="001D12F6">
        <w:t xml:space="preserve"> </w:t>
      </w:r>
      <w:r w:rsidRPr="001D12F6">
        <w:t>военных</w:t>
      </w:r>
      <w:r w:rsidR="001D12F6" w:rsidRPr="001D12F6">
        <w:t xml:space="preserve"> </w:t>
      </w:r>
      <w:r w:rsidRPr="001D12F6">
        <w:t>мероприятий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в</w:t>
      </w:r>
      <w:r w:rsidR="001D12F6" w:rsidRPr="001D12F6">
        <w:t xml:space="preserve">) </w:t>
      </w:r>
      <w:r w:rsidRPr="001D12F6">
        <w:t>гражданской</w:t>
      </w:r>
      <w:r w:rsidR="001D12F6" w:rsidRPr="001D12F6">
        <w:t xml:space="preserve"> </w:t>
      </w:r>
      <w:r w:rsidRPr="001D12F6">
        <w:t>войны,</w:t>
      </w:r>
      <w:r w:rsidR="001D12F6" w:rsidRPr="001D12F6">
        <w:t xml:space="preserve"> </w:t>
      </w:r>
      <w:r w:rsidRPr="001D12F6">
        <w:t>народных</w:t>
      </w:r>
      <w:r w:rsidR="001D12F6" w:rsidRPr="001D12F6">
        <w:t xml:space="preserve"> </w:t>
      </w:r>
      <w:r w:rsidRPr="001D12F6">
        <w:t>волнений</w:t>
      </w:r>
      <w:r w:rsidR="001D12F6" w:rsidRPr="001D12F6">
        <w:t xml:space="preserve"> </w:t>
      </w:r>
      <w:r w:rsidRPr="001D12F6">
        <w:t>всякого</w:t>
      </w:r>
      <w:r w:rsidR="001D12F6" w:rsidRPr="001D12F6">
        <w:t xml:space="preserve"> </w:t>
      </w:r>
      <w:r w:rsidRPr="001D12F6">
        <w:t>рода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забастовок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г</w:t>
      </w:r>
      <w:r w:rsidR="001D12F6" w:rsidRPr="001D12F6">
        <w:t xml:space="preserve">) </w:t>
      </w:r>
      <w:r w:rsidRPr="001D12F6">
        <w:t>изъятия,</w:t>
      </w:r>
      <w:r w:rsidR="001D12F6" w:rsidRPr="001D12F6">
        <w:t xml:space="preserve"> </w:t>
      </w:r>
      <w:r w:rsidRPr="001D12F6">
        <w:t>конфискации,</w:t>
      </w:r>
      <w:r w:rsidR="001D12F6" w:rsidRPr="001D12F6">
        <w:t xml:space="preserve"> </w:t>
      </w:r>
      <w:r w:rsidRPr="001D12F6">
        <w:t>реквизиции,</w:t>
      </w:r>
      <w:r w:rsidR="001D12F6" w:rsidRPr="001D12F6">
        <w:t xml:space="preserve"> </w:t>
      </w:r>
      <w:r w:rsidRPr="001D12F6">
        <w:t>ареста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уничтожения</w:t>
      </w:r>
      <w:r w:rsidR="001D12F6" w:rsidRPr="001D12F6">
        <w:t xml:space="preserve"> </w:t>
      </w:r>
      <w:r w:rsidRPr="001D12F6">
        <w:t>застрахованного</w:t>
      </w:r>
      <w:r w:rsidR="001D12F6" w:rsidRPr="001D12F6">
        <w:t xml:space="preserve"> </w:t>
      </w:r>
      <w:r w:rsidRPr="001D12F6">
        <w:t>имущества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распоряжению</w:t>
      </w:r>
      <w:r w:rsidR="001D12F6" w:rsidRPr="001D12F6">
        <w:t xml:space="preserve"> </w:t>
      </w:r>
      <w:r w:rsidRPr="001D12F6">
        <w:t>государственных</w:t>
      </w:r>
      <w:r w:rsidR="001D12F6" w:rsidRPr="001D12F6">
        <w:t xml:space="preserve"> </w:t>
      </w:r>
      <w:r w:rsidRPr="001D12F6">
        <w:t>органов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д</w:t>
      </w:r>
      <w:r w:rsidR="001D12F6" w:rsidRPr="001D12F6">
        <w:t xml:space="preserve">) </w:t>
      </w:r>
      <w:r w:rsidRPr="001D12F6">
        <w:t>умышленных</w:t>
      </w:r>
      <w:r w:rsidR="001D12F6" w:rsidRPr="001D12F6">
        <w:t xml:space="preserve"> </w:t>
      </w:r>
      <w:r w:rsidRPr="001D12F6">
        <w:t>действий</w:t>
      </w:r>
      <w:r w:rsidR="001D12F6" w:rsidRPr="001D12F6">
        <w:t xml:space="preserve"> </w:t>
      </w:r>
      <w:r w:rsidRPr="001D12F6">
        <w:t>Страхователя</w:t>
      </w:r>
      <w:r w:rsidR="001D12F6">
        <w:t xml:space="preserve"> (</w:t>
      </w:r>
      <w:r w:rsidRPr="001D12F6">
        <w:t>Выгодоприобретателя</w:t>
      </w:r>
      <w:r w:rsidR="001D12F6" w:rsidRPr="001D12F6">
        <w:t xml:space="preserve">), </w:t>
      </w:r>
      <w:r w:rsidRPr="001D12F6">
        <w:t>в</w:t>
      </w:r>
      <w:r w:rsidR="001D12F6" w:rsidRPr="001D12F6">
        <w:t xml:space="preserve"> </w:t>
      </w:r>
      <w:r w:rsidRPr="001D12F6">
        <w:t>том</w:t>
      </w:r>
      <w:r w:rsidR="001D12F6" w:rsidRPr="001D12F6">
        <w:t xml:space="preserve"> </w:t>
      </w:r>
      <w:r w:rsidRPr="001D12F6">
        <w:t>числе</w:t>
      </w:r>
      <w:r w:rsidR="001D12F6" w:rsidRPr="001D12F6">
        <w:t xml:space="preserve"> </w:t>
      </w:r>
      <w:r w:rsidRPr="001D12F6">
        <w:t>нарушения</w:t>
      </w:r>
      <w:r w:rsidR="001D12F6" w:rsidRPr="001D12F6">
        <w:t xml:space="preserve"> </w:t>
      </w:r>
      <w:r w:rsidRPr="001D12F6">
        <w:t>правил</w:t>
      </w:r>
      <w:r w:rsidR="001D12F6" w:rsidRPr="001D12F6">
        <w:t xml:space="preserve"> </w:t>
      </w:r>
      <w:r w:rsidRPr="001D12F6">
        <w:t>дорожного</w:t>
      </w:r>
      <w:r w:rsidR="001D12F6" w:rsidRPr="001D12F6">
        <w:t xml:space="preserve"> </w:t>
      </w:r>
      <w:r w:rsidRPr="001D12F6">
        <w:t>движения</w:t>
      </w:r>
      <w:r w:rsidR="001D12F6" w:rsidRPr="001D12F6">
        <w:t xml:space="preserve"> </w:t>
      </w:r>
      <w:r w:rsidRPr="001D12F6">
        <w:t>приведших</w:t>
      </w:r>
      <w:r w:rsidR="001D12F6" w:rsidRPr="001D12F6">
        <w:t xml:space="preserve"> </w:t>
      </w:r>
      <w:r w:rsidRPr="001D12F6">
        <w:t>к</w:t>
      </w:r>
      <w:r w:rsidR="001D12F6" w:rsidRPr="001D12F6">
        <w:t xml:space="preserve"> </w:t>
      </w:r>
      <w:r w:rsidRPr="001D12F6">
        <w:t>наступлению</w:t>
      </w:r>
      <w:r w:rsidR="001D12F6" w:rsidRPr="001D12F6">
        <w:t xml:space="preserve"> </w:t>
      </w:r>
      <w:r w:rsidRPr="001D12F6">
        <w:t>страхового</w:t>
      </w:r>
      <w:r w:rsidR="001D12F6" w:rsidRPr="001D12F6">
        <w:t xml:space="preserve"> </w:t>
      </w:r>
      <w:r w:rsidRPr="001D12F6">
        <w:t>случая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е</w:t>
      </w:r>
      <w:r w:rsidR="001D12F6" w:rsidRPr="001D12F6">
        <w:t xml:space="preserve">) </w:t>
      </w:r>
      <w:r w:rsidRPr="001D12F6">
        <w:t>повреждения</w:t>
      </w:r>
      <w:r w:rsidR="001D12F6">
        <w:t xml:space="preserve"> (</w:t>
      </w:r>
      <w:r w:rsidRPr="001D12F6">
        <w:t>уничтожения</w:t>
      </w:r>
      <w:r w:rsidR="001D12F6" w:rsidRPr="001D12F6">
        <w:t xml:space="preserve">) </w:t>
      </w:r>
      <w:r w:rsidRPr="001D12F6">
        <w:t>шин,</w:t>
      </w:r>
      <w:r w:rsidR="001D12F6" w:rsidRPr="001D12F6">
        <w:t xml:space="preserve"> </w:t>
      </w:r>
      <w:r w:rsidRPr="001D12F6">
        <w:t>если</w:t>
      </w:r>
      <w:r w:rsidR="001D12F6" w:rsidRPr="001D12F6">
        <w:t xml:space="preserve"> </w:t>
      </w:r>
      <w:r w:rsidRPr="001D12F6">
        <w:t>при</w:t>
      </w:r>
      <w:r w:rsidR="001D12F6" w:rsidRPr="001D12F6">
        <w:t xml:space="preserve"> </w:t>
      </w:r>
      <w:r w:rsidRPr="001D12F6">
        <w:t>этом</w:t>
      </w:r>
      <w:r w:rsidR="001D12F6" w:rsidRPr="001D12F6">
        <w:t xml:space="preserve"> </w:t>
      </w:r>
      <w:r w:rsidRPr="001D12F6">
        <w:t>средство</w:t>
      </w:r>
      <w:r w:rsidR="001D12F6" w:rsidRPr="001D12F6">
        <w:t xml:space="preserve"> </w:t>
      </w:r>
      <w:r w:rsidRPr="001D12F6">
        <w:t>транспорта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получило</w:t>
      </w:r>
      <w:r w:rsidR="001D12F6" w:rsidRPr="001D12F6">
        <w:t xml:space="preserve"> </w:t>
      </w:r>
      <w:r w:rsidRPr="001D12F6">
        <w:t>других</w:t>
      </w:r>
      <w:r w:rsidR="001D12F6" w:rsidRPr="001D12F6">
        <w:t xml:space="preserve"> </w:t>
      </w:r>
      <w:r w:rsidRPr="001D12F6">
        <w:t>повреждений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ж</w:t>
      </w:r>
      <w:r w:rsidR="001D12F6" w:rsidRPr="001D12F6">
        <w:t xml:space="preserve">) </w:t>
      </w:r>
      <w:r w:rsidRPr="001D12F6">
        <w:t>уничтожения</w:t>
      </w:r>
      <w:r w:rsidR="001D12F6">
        <w:t xml:space="preserve"> (</w:t>
      </w:r>
      <w:r w:rsidRPr="001D12F6">
        <w:t>повреждения</w:t>
      </w:r>
      <w:r w:rsidR="001D12F6" w:rsidRPr="001D12F6">
        <w:t xml:space="preserve">) </w:t>
      </w:r>
      <w:r w:rsidRPr="001D12F6">
        <w:t>средства</w:t>
      </w:r>
      <w:r w:rsidR="001D12F6" w:rsidRPr="001D12F6">
        <w:t xml:space="preserve"> </w:t>
      </w:r>
      <w:r w:rsidRPr="001D12F6">
        <w:t>транспорта</w:t>
      </w:r>
      <w:r w:rsidR="001D12F6" w:rsidRPr="001D12F6">
        <w:t xml:space="preserve"> </w:t>
      </w:r>
      <w:r w:rsidRPr="001D12F6">
        <w:t>во</w:t>
      </w:r>
      <w:r w:rsidR="001D12F6" w:rsidRPr="001D12F6">
        <w:t xml:space="preserve"> </w:t>
      </w:r>
      <w:r w:rsidRPr="001D12F6">
        <w:t>время</w:t>
      </w:r>
      <w:r w:rsidR="001D12F6" w:rsidRPr="001D12F6">
        <w:t xml:space="preserve"> </w:t>
      </w:r>
      <w:r w:rsidRPr="001D12F6">
        <w:t>перевозки</w:t>
      </w:r>
      <w:r w:rsidR="001D12F6" w:rsidRPr="001D12F6">
        <w:t xml:space="preserve"> </w:t>
      </w:r>
      <w:r w:rsidRPr="001D12F6">
        <w:t>его</w:t>
      </w:r>
      <w:r w:rsidR="001D12F6" w:rsidRPr="001D12F6">
        <w:t xml:space="preserve"> </w:t>
      </w:r>
      <w:r w:rsidRPr="001D12F6">
        <w:t>морскими,</w:t>
      </w:r>
      <w:r w:rsidR="001D12F6" w:rsidRPr="001D12F6">
        <w:t xml:space="preserve"> </w:t>
      </w:r>
      <w:r w:rsidRPr="001D12F6">
        <w:t>железнодорожными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другими</w:t>
      </w:r>
      <w:r w:rsidR="001D12F6" w:rsidRPr="001D12F6">
        <w:t xml:space="preserve"> </w:t>
      </w:r>
      <w:r w:rsidRPr="001D12F6">
        <w:t>видами</w:t>
      </w:r>
      <w:r w:rsidR="001D12F6" w:rsidRPr="001D12F6">
        <w:t xml:space="preserve"> </w:t>
      </w:r>
      <w:r w:rsidRPr="001D12F6">
        <w:t>транспорта,</w:t>
      </w:r>
      <w:r w:rsidR="001D12F6" w:rsidRPr="001D12F6">
        <w:t xml:space="preserve"> </w:t>
      </w:r>
      <w:r w:rsidRPr="001D12F6">
        <w:t>кроме</w:t>
      </w:r>
      <w:r w:rsidR="001D12F6" w:rsidRPr="001D12F6">
        <w:t xml:space="preserve"> </w:t>
      </w:r>
      <w:r w:rsidRPr="001D12F6">
        <w:t>случаев,</w:t>
      </w:r>
      <w:r w:rsidR="001D12F6" w:rsidRPr="001D12F6">
        <w:t xml:space="preserve"> </w:t>
      </w:r>
      <w:r w:rsidRPr="001D12F6">
        <w:t>когда</w:t>
      </w:r>
      <w:r w:rsidR="001D12F6" w:rsidRPr="001D12F6">
        <w:t xml:space="preserve"> </w:t>
      </w:r>
      <w:r w:rsidRPr="001D12F6">
        <w:t>законодательством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договором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установлена</w:t>
      </w:r>
      <w:r w:rsidR="001D12F6" w:rsidRPr="001D12F6">
        <w:t xml:space="preserve"> </w:t>
      </w:r>
      <w:r w:rsidRPr="001D12F6">
        <w:t>ответственность</w:t>
      </w:r>
      <w:r w:rsidR="001D12F6" w:rsidRPr="001D12F6">
        <w:t xml:space="preserve"> </w:t>
      </w:r>
      <w:r w:rsidRPr="001D12F6">
        <w:t>транспортной</w:t>
      </w:r>
      <w:r w:rsidR="001D12F6" w:rsidRPr="001D12F6">
        <w:t xml:space="preserve"> </w:t>
      </w:r>
      <w:r w:rsidRPr="001D12F6">
        <w:t>организации</w:t>
      </w:r>
      <w:r w:rsidR="001D12F6">
        <w:t xml:space="preserve"> (</w:t>
      </w:r>
      <w:r w:rsidRPr="001D12F6">
        <w:t>перевозчика</w:t>
      </w:r>
      <w:r w:rsidR="001D12F6" w:rsidRPr="001D12F6">
        <w:t xml:space="preserve">) </w:t>
      </w:r>
      <w:r w:rsidRPr="001D12F6">
        <w:t>за</w:t>
      </w:r>
      <w:r w:rsidR="001D12F6" w:rsidRPr="001D12F6">
        <w:t xml:space="preserve"> </w:t>
      </w:r>
      <w:r w:rsidRPr="001D12F6">
        <w:t>уничтожение</w:t>
      </w:r>
      <w:r w:rsidR="001D12F6">
        <w:t xml:space="preserve"> (</w:t>
      </w:r>
      <w:r w:rsidRPr="001D12F6">
        <w:t>повреждение</w:t>
      </w:r>
      <w:r w:rsidR="001D12F6" w:rsidRPr="001D12F6">
        <w:t xml:space="preserve">) </w:t>
      </w:r>
      <w:r w:rsidRPr="001D12F6">
        <w:t>перевозимого</w:t>
      </w:r>
      <w:r w:rsidR="001D12F6" w:rsidRPr="001D12F6">
        <w:t xml:space="preserve"> </w:t>
      </w:r>
      <w:r w:rsidRPr="001D12F6">
        <w:t>груза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з</w:t>
      </w:r>
      <w:r w:rsidR="001D12F6" w:rsidRPr="001D12F6">
        <w:t xml:space="preserve">) </w:t>
      </w:r>
      <w:r w:rsidRPr="001D12F6">
        <w:t>повреждения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вследствие</w:t>
      </w:r>
      <w:r w:rsidR="001D12F6" w:rsidRPr="001D12F6">
        <w:t xml:space="preserve"> </w:t>
      </w:r>
      <w:r w:rsidRPr="001D12F6">
        <w:t>попадания</w:t>
      </w:r>
      <w:r w:rsidR="001D12F6" w:rsidRPr="001D12F6">
        <w:t xml:space="preserve"> </w:t>
      </w:r>
      <w:r w:rsidRPr="001D12F6">
        <w:t>внутрь</w:t>
      </w:r>
      <w:r w:rsidR="001D12F6" w:rsidRPr="001D12F6">
        <w:t xml:space="preserve"> </w:t>
      </w:r>
      <w:r w:rsidRPr="001D12F6">
        <w:t>него</w:t>
      </w:r>
      <w:r w:rsidR="001D12F6" w:rsidRPr="001D12F6">
        <w:t xml:space="preserve"> </w:t>
      </w:r>
      <w:r w:rsidRPr="001D12F6">
        <w:t>воды,</w:t>
      </w:r>
      <w:r w:rsidR="001D12F6" w:rsidRPr="001D12F6">
        <w:t xml:space="preserve"> </w:t>
      </w:r>
      <w:r w:rsidRPr="001D12F6">
        <w:t>иных</w:t>
      </w:r>
      <w:r w:rsidR="001D12F6" w:rsidRPr="001D12F6">
        <w:t xml:space="preserve"> </w:t>
      </w:r>
      <w:r w:rsidRPr="001D12F6">
        <w:t>жидкостей</w:t>
      </w:r>
      <w:r w:rsidR="001D12F6">
        <w:t xml:space="preserve"> (</w:t>
      </w:r>
      <w:r w:rsidRPr="001D12F6">
        <w:t>гидроудар</w:t>
      </w:r>
      <w:r w:rsidR="001D12F6" w:rsidRPr="001D12F6">
        <w:t>)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и</w:t>
      </w:r>
      <w:r w:rsidR="001D12F6" w:rsidRPr="001D12F6">
        <w:t xml:space="preserve">) </w:t>
      </w:r>
      <w:r w:rsidRPr="001D12F6">
        <w:t>уничтожения</w:t>
      </w:r>
      <w:r w:rsidR="001D12F6">
        <w:t xml:space="preserve"> (</w:t>
      </w:r>
      <w:r w:rsidRPr="001D12F6">
        <w:t>повреждения</w:t>
      </w:r>
      <w:r w:rsidR="001D12F6" w:rsidRPr="001D12F6">
        <w:t xml:space="preserve">)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результате</w:t>
      </w:r>
      <w:r w:rsidR="001D12F6" w:rsidRPr="001D12F6">
        <w:t xml:space="preserve"> </w:t>
      </w:r>
      <w:r w:rsidRPr="001D12F6">
        <w:t>управления</w:t>
      </w:r>
      <w:r w:rsidR="001D12F6" w:rsidRPr="001D12F6">
        <w:t xml:space="preserve"> </w:t>
      </w:r>
      <w:r w:rsidRPr="001D12F6">
        <w:t>им</w:t>
      </w:r>
      <w:r w:rsidR="001D12F6" w:rsidRPr="001D12F6">
        <w:t xml:space="preserve"> </w:t>
      </w:r>
      <w:r w:rsidRPr="001D12F6">
        <w:t>лицом,</w:t>
      </w:r>
      <w:r w:rsidR="001D12F6" w:rsidRPr="001D12F6">
        <w:t xml:space="preserve"> </w:t>
      </w:r>
      <w:r w:rsidRPr="001D12F6">
        <w:t>находящимся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состоянии</w:t>
      </w:r>
      <w:r w:rsidR="001D12F6" w:rsidRPr="001D12F6">
        <w:t xml:space="preserve"> </w:t>
      </w:r>
      <w:r w:rsidRPr="001D12F6">
        <w:t>любой</w:t>
      </w:r>
      <w:r w:rsidR="001D12F6" w:rsidRPr="001D12F6">
        <w:t xml:space="preserve"> </w:t>
      </w:r>
      <w:r w:rsidRPr="001D12F6">
        <w:t>формы</w:t>
      </w:r>
      <w:r w:rsidR="001D12F6" w:rsidRPr="001D12F6">
        <w:t xml:space="preserve"> </w:t>
      </w:r>
      <w:r w:rsidRPr="001D12F6">
        <w:t>опьянения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под</w:t>
      </w:r>
      <w:r w:rsidR="001D12F6" w:rsidRPr="001D12F6">
        <w:t xml:space="preserve"> </w:t>
      </w:r>
      <w:r w:rsidRPr="001D12F6">
        <w:t>воздействием</w:t>
      </w:r>
      <w:r w:rsidR="001D12F6" w:rsidRPr="001D12F6">
        <w:t xml:space="preserve"> </w:t>
      </w:r>
      <w:r w:rsidRPr="001D12F6">
        <w:t>наркотических,</w:t>
      </w:r>
      <w:r w:rsidR="001D12F6" w:rsidRPr="001D12F6">
        <w:t xml:space="preserve"> </w:t>
      </w:r>
      <w:r w:rsidRPr="001D12F6">
        <w:t>психотропных,</w:t>
      </w:r>
      <w:r w:rsidR="001D12F6" w:rsidRPr="001D12F6">
        <w:t xml:space="preserve"> </w:t>
      </w:r>
      <w:r w:rsidRPr="001D12F6">
        <w:t>токсикологических,</w:t>
      </w:r>
      <w:r w:rsidR="001D12F6" w:rsidRPr="001D12F6">
        <w:t xml:space="preserve"> </w:t>
      </w:r>
      <w:r w:rsidRPr="001D12F6">
        <w:t>медикаментозных</w:t>
      </w:r>
      <w:r w:rsidR="001D12F6" w:rsidRPr="001D12F6">
        <w:t xml:space="preserve"> </w:t>
      </w:r>
      <w:r w:rsidRPr="001D12F6">
        <w:t>препаратов,</w:t>
      </w:r>
      <w:r w:rsidR="001D12F6" w:rsidRPr="001D12F6">
        <w:t xml:space="preserve"> </w:t>
      </w:r>
      <w:r w:rsidRPr="001D12F6">
        <w:t>применение</w:t>
      </w:r>
      <w:r w:rsidR="001D12F6" w:rsidRPr="001D12F6">
        <w:t xml:space="preserve"> </w:t>
      </w:r>
      <w:r w:rsidRPr="001D12F6">
        <w:t>которых</w:t>
      </w:r>
      <w:r w:rsidR="001D12F6" w:rsidRPr="001D12F6">
        <w:t xml:space="preserve"> </w:t>
      </w:r>
      <w:r w:rsidRPr="001D12F6">
        <w:t>противопоказано</w:t>
      </w:r>
      <w:r w:rsidR="001D12F6" w:rsidRPr="001D12F6">
        <w:t xml:space="preserve"> </w:t>
      </w:r>
      <w:r w:rsidRPr="001D12F6">
        <w:t>при</w:t>
      </w:r>
      <w:r w:rsidR="001D12F6" w:rsidRPr="001D12F6">
        <w:t xml:space="preserve"> </w:t>
      </w:r>
      <w:r w:rsidRPr="001D12F6">
        <w:t>управлении</w:t>
      </w:r>
      <w:r w:rsidR="001D12F6" w:rsidRPr="001D12F6">
        <w:t xml:space="preserve"> </w:t>
      </w:r>
      <w:r w:rsidRPr="001D12F6">
        <w:t>транспортным</w:t>
      </w:r>
      <w:r w:rsidR="001D12F6" w:rsidRPr="001D12F6">
        <w:t xml:space="preserve"> </w:t>
      </w:r>
      <w:r w:rsidRPr="001D12F6">
        <w:t>средством,</w:t>
      </w:r>
      <w:r w:rsidR="001D12F6" w:rsidRPr="001D12F6">
        <w:t xml:space="preserve"> </w:t>
      </w:r>
      <w:r w:rsidRPr="001D12F6">
        <w:t>а</w:t>
      </w:r>
      <w:r w:rsidR="001D12F6" w:rsidRPr="001D12F6">
        <w:t xml:space="preserve"> </w:t>
      </w:r>
      <w:r w:rsidRPr="001D12F6">
        <w:t>также,</w:t>
      </w:r>
      <w:r w:rsidR="001D12F6" w:rsidRPr="001D12F6">
        <w:t xml:space="preserve"> </w:t>
      </w:r>
      <w:r w:rsidRPr="001D12F6">
        <w:t>если</w:t>
      </w:r>
      <w:r w:rsidR="001D12F6" w:rsidRPr="001D12F6">
        <w:t xml:space="preserve"> </w:t>
      </w:r>
      <w:r w:rsidRPr="001D12F6">
        <w:t>лицо,</w:t>
      </w:r>
      <w:r w:rsidR="001D12F6" w:rsidRPr="001D12F6">
        <w:t xml:space="preserve"> </w:t>
      </w:r>
      <w:r w:rsidRPr="001D12F6">
        <w:t>управляющее</w:t>
      </w:r>
      <w:r w:rsidR="001D12F6" w:rsidRPr="001D12F6">
        <w:t xml:space="preserve"> </w:t>
      </w:r>
      <w:r w:rsidRPr="001D12F6">
        <w:t>транспортным</w:t>
      </w:r>
      <w:r w:rsidR="001D12F6" w:rsidRPr="001D12F6">
        <w:t xml:space="preserve"> </w:t>
      </w:r>
      <w:r w:rsidRPr="001D12F6">
        <w:t>средством,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следствие</w:t>
      </w:r>
      <w:r w:rsidR="001D12F6" w:rsidRPr="001D12F6">
        <w:t xml:space="preserve"> </w:t>
      </w:r>
      <w:r w:rsidRPr="001D12F6">
        <w:t>нахождения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какой</w:t>
      </w:r>
      <w:r w:rsidR="001D12F6" w:rsidRPr="001D12F6">
        <w:t xml:space="preserve"> </w:t>
      </w:r>
      <w:r w:rsidRPr="001D12F6">
        <w:t>либо</w:t>
      </w:r>
      <w:r w:rsidR="001D12F6" w:rsidRPr="001D12F6">
        <w:t xml:space="preserve"> </w:t>
      </w:r>
      <w:r w:rsidRPr="001D12F6">
        <w:t>форме</w:t>
      </w:r>
      <w:r w:rsidR="001D12F6" w:rsidRPr="001D12F6">
        <w:t xml:space="preserve"> </w:t>
      </w:r>
      <w:r w:rsidRPr="001D12F6">
        <w:t>опьянения</w:t>
      </w:r>
      <w:r w:rsidR="001D12F6" w:rsidRPr="001D12F6">
        <w:t xml:space="preserve"> </w:t>
      </w:r>
      <w:r w:rsidRPr="001D12F6">
        <w:t>скрылось</w:t>
      </w:r>
      <w:r w:rsidR="001D12F6" w:rsidRPr="001D12F6">
        <w:t xml:space="preserve"> </w:t>
      </w:r>
      <w:r w:rsidRPr="001D12F6">
        <w:t>с</w:t>
      </w:r>
      <w:r w:rsidR="001D12F6" w:rsidRPr="001D12F6">
        <w:t xml:space="preserve"> </w:t>
      </w:r>
      <w:r w:rsidRPr="001D12F6">
        <w:t>места</w:t>
      </w:r>
      <w:r w:rsidR="001D12F6" w:rsidRPr="001D12F6">
        <w:t xml:space="preserve"> </w:t>
      </w:r>
      <w:r w:rsidRPr="001D12F6">
        <w:t>ДТП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отказалось</w:t>
      </w:r>
      <w:r w:rsidR="001D12F6" w:rsidRPr="001D12F6">
        <w:t xml:space="preserve"> </w:t>
      </w:r>
      <w:r w:rsidRPr="001D12F6">
        <w:t>пройти</w:t>
      </w:r>
      <w:r w:rsidR="001D12F6" w:rsidRPr="001D12F6">
        <w:t xml:space="preserve"> </w:t>
      </w:r>
      <w:r w:rsidRPr="001D12F6">
        <w:t>медицинское</w:t>
      </w:r>
      <w:r w:rsidR="001D12F6" w:rsidRPr="001D12F6">
        <w:t xml:space="preserve"> </w:t>
      </w:r>
      <w:r w:rsidRPr="001D12F6">
        <w:t>освидетельствование</w:t>
      </w:r>
      <w:r w:rsidR="001D12F6">
        <w:t xml:space="preserve"> (</w:t>
      </w:r>
      <w:r w:rsidRPr="001D12F6">
        <w:t>экспертизу</w:t>
      </w:r>
      <w:r w:rsidR="001D12F6" w:rsidRPr="001D12F6">
        <w:t>);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к</w:t>
      </w:r>
      <w:r w:rsidR="001D12F6" w:rsidRPr="001D12F6">
        <w:t xml:space="preserve">) </w:t>
      </w:r>
      <w:r w:rsidRPr="001D12F6">
        <w:t>управления</w:t>
      </w:r>
      <w:r w:rsidR="001D12F6" w:rsidRPr="001D12F6">
        <w:t xml:space="preserve"> </w:t>
      </w:r>
      <w:r w:rsidRPr="001D12F6">
        <w:t>застрахованным</w:t>
      </w:r>
      <w:r w:rsidR="001D12F6" w:rsidRPr="001D12F6">
        <w:t xml:space="preserve"> </w:t>
      </w:r>
      <w:r w:rsidRPr="001D12F6">
        <w:t>транспортным</w:t>
      </w:r>
      <w:r w:rsidR="001D12F6" w:rsidRPr="001D12F6">
        <w:t xml:space="preserve"> </w:t>
      </w:r>
      <w:r w:rsidRPr="001D12F6">
        <w:t>средством</w:t>
      </w:r>
      <w:r w:rsidR="001D12F6" w:rsidRPr="001D12F6">
        <w:t xml:space="preserve"> </w:t>
      </w:r>
      <w:r w:rsidRPr="001D12F6">
        <w:t>лицом,</w:t>
      </w:r>
      <w:r w:rsidR="001D12F6" w:rsidRPr="001D12F6">
        <w:t xml:space="preserve"> </w:t>
      </w:r>
      <w:r w:rsidRPr="001D12F6">
        <w:t>которое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имело</w:t>
      </w:r>
      <w:r w:rsidR="001D12F6" w:rsidRPr="001D12F6">
        <w:t xml:space="preserve"> </w:t>
      </w:r>
      <w:r w:rsidRPr="001D12F6">
        <w:t>водительского</w:t>
      </w:r>
      <w:r w:rsidR="001D12F6" w:rsidRPr="001D12F6">
        <w:t xml:space="preserve"> </w:t>
      </w:r>
      <w:r w:rsidRPr="001D12F6">
        <w:t>удостоверения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временного</w:t>
      </w:r>
      <w:r w:rsidR="001D12F6" w:rsidRPr="001D12F6">
        <w:t xml:space="preserve"> </w:t>
      </w:r>
      <w:r w:rsidRPr="001D12F6">
        <w:t>разрешения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право</w:t>
      </w:r>
      <w:r w:rsidR="001D12F6" w:rsidRPr="001D12F6">
        <w:t xml:space="preserve"> </w:t>
      </w:r>
      <w:r w:rsidRPr="001D12F6">
        <w:t>управления</w:t>
      </w:r>
      <w:r w:rsidR="001D12F6" w:rsidRPr="001D12F6">
        <w:t xml:space="preserve"> </w:t>
      </w:r>
      <w:r w:rsidRPr="001D12F6">
        <w:t>транспортным</w:t>
      </w:r>
      <w:r w:rsidR="001D12F6" w:rsidRPr="001D12F6">
        <w:t xml:space="preserve"> </w:t>
      </w:r>
      <w:r w:rsidRPr="001D12F6">
        <w:t>средством</w:t>
      </w:r>
      <w:r w:rsidR="001D12F6" w:rsidRPr="001D12F6">
        <w:t xml:space="preserve"> </w:t>
      </w:r>
      <w:r w:rsidRPr="001D12F6">
        <w:t>соответствующей</w:t>
      </w:r>
      <w:r w:rsidR="001D12F6" w:rsidRPr="001D12F6">
        <w:t xml:space="preserve"> </w:t>
      </w:r>
      <w:r w:rsidRPr="001D12F6">
        <w:t>категории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л</w:t>
      </w:r>
      <w:r w:rsidR="001D12F6" w:rsidRPr="001D12F6">
        <w:t xml:space="preserve">) </w:t>
      </w:r>
      <w:r w:rsidRPr="001D12F6">
        <w:t>управления</w:t>
      </w:r>
      <w:r w:rsidR="001D12F6" w:rsidRPr="001D12F6">
        <w:t xml:space="preserve"> </w:t>
      </w:r>
      <w:r w:rsidRPr="001D12F6">
        <w:t>застрахованным</w:t>
      </w:r>
      <w:r w:rsidR="001D12F6" w:rsidRPr="001D12F6">
        <w:t xml:space="preserve"> </w:t>
      </w:r>
      <w:r w:rsidRPr="001D12F6">
        <w:t>транспортным</w:t>
      </w:r>
      <w:r w:rsidR="001D12F6" w:rsidRPr="001D12F6">
        <w:t xml:space="preserve"> </w:t>
      </w:r>
      <w:r w:rsidRPr="001D12F6">
        <w:t>средством</w:t>
      </w:r>
      <w:r w:rsidR="001D12F6" w:rsidRPr="001D12F6">
        <w:t xml:space="preserve"> </w:t>
      </w:r>
      <w:r w:rsidRPr="001D12F6">
        <w:t>лицом,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являвшееся</w:t>
      </w:r>
      <w:r w:rsidR="001D12F6" w:rsidRPr="001D12F6">
        <w:t xml:space="preserve"> </w:t>
      </w:r>
      <w:r w:rsidRPr="001D12F6">
        <w:t>его</w:t>
      </w:r>
      <w:r w:rsidR="001D12F6" w:rsidRPr="001D12F6">
        <w:t xml:space="preserve"> </w:t>
      </w:r>
      <w:r w:rsidRPr="001D12F6">
        <w:t>собственником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имевшим</w:t>
      </w:r>
      <w:r w:rsidR="001D12F6" w:rsidRPr="001D12F6">
        <w:t xml:space="preserve"> </w:t>
      </w:r>
      <w:r w:rsidRPr="001D12F6">
        <w:t>доверенности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право</w:t>
      </w:r>
      <w:r w:rsidR="001D12F6" w:rsidRPr="001D12F6">
        <w:t xml:space="preserve"> </w:t>
      </w:r>
      <w:r w:rsidRPr="001D12F6">
        <w:t>управления</w:t>
      </w:r>
      <w:r w:rsidR="001D12F6" w:rsidRPr="001D12F6">
        <w:t xml:space="preserve"> </w:t>
      </w:r>
      <w:r w:rsidRPr="001D12F6">
        <w:t>транспортным</w:t>
      </w:r>
      <w:r w:rsidR="001D12F6" w:rsidRPr="001D12F6">
        <w:t xml:space="preserve"> </w:t>
      </w:r>
      <w:r w:rsidRPr="001D12F6">
        <w:t>средством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путевого</w:t>
      </w:r>
      <w:r w:rsidR="001D12F6" w:rsidRPr="001D12F6">
        <w:t xml:space="preserve"> </w:t>
      </w:r>
      <w:r w:rsidRPr="001D12F6">
        <w:t>листа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м</w:t>
      </w:r>
      <w:r w:rsidR="001D12F6" w:rsidRPr="001D12F6">
        <w:t xml:space="preserve">) </w:t>
      </w:r>
      <w:r w:rsidRPr="001D12F6">
        <w:t>эксплуатации</w:t>
      </w:r>
      <w:r w:rsidR="001D12F6" w:rsidRPr="001D12F6">
        <w:t xml:space="preserve"> </w:t>
      </w:r>
      <w:r w:rsidRPr="001D12F6">
        <w:t>застрахованного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с</w:t>
      </w:r>
      <w:r w:rsidR="001D12F6" w:rsidRPr="001D12F6">
        <w:t xml:space="preserve"> </w:t>
      </w:r>
      <w:r w:rsidRPr="001D12F6">
        <w:t>нарушением</w:t>
      </w:r>
      <w:r w:rsidR="001D12F6" w:rsidRPr="001D12F6">
        <w:t xml:space="preserve"> </w:t>
      </w:r>
      <w:r w:rsidRPr="001D12F6">
        <w:t>установленных</w:t>
      </w:r>
      <w:r w:rsidR="001D12F6" w:rsidRPr="001D12F6">
        <w:t xml:space="preserve"> </w:t>
      </w:r>
      <w:r w:rsidRPr="001D12F6">
        <w:t>правил</w:t>
      </w:r>
      <w:r w:rsidR="001D12F6" w:rsidRPr="001D12F6">
        <w:t xml:space="preserve"> </w:t>
      </w:r>
      <w:r w:rsidRPr="001D12F6">
        <w:t>пожарной</w:t>
      </w:r>
      <w:r w:rsidR="001D12F6" w:rsidRPr="001D12F6">
        <w:t xml:space="preserve"> </w:t>
      </w:r>
      <w:r w:rsidRPr="001D12F6">
        <w:t>безопасности</w:t>
      </w:r>
      <w:r w:rsidR="001D12F6" w:rsidRPr="001D12F6">
        <w:t xml:space="preserve"> </w:t>
      </w:r>
      <w:r w:rsidRPr="001D12F6">
        <w:t>и/или</w:t>
      </w:r>
      <w:r w:rsidR="001D12F6" w:rsidRPr="001D12F6">
        <w:t xml:space="preserve"> </w:t>
      </w:r>
      <w:r w:rsidRPr="001D12F6">
        <w:t>правил</w:t>
      </w:r>
      <w:r w:rsidR="001D12F6" w:rsidRPr="001D12F6">
        <w:t xml:space="preserve"> </w:t>
      </w:r>
      <w:r w:rsidRPr="001D12F6">
        <w:t>перевозки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хранения</w:t>
      </w:r>
      <w:r w:rsidR="001D12F6" w:rsidRPr="001D12F6">
        <w:t xml:space="preserve"> </w:t>
      </w:r>
      <w:r w:rsidRPr="001D12F6">
        <w:t>огнеопасных,</w:t>
      </w:r>
      <w:r w:rsidR="001D12F6" w:rsidRPr="001D12F6">
        <w:t xml:space="preserve"> </w:t>
      </w:r>
      <w:r w:rsidRPr="001D12F6">
        <w:t>взрывоопасных</w:t>
      </w:r>
      <w:r w:rsidR="001D12F6" w:rsidRPr="001D12F6">
        <w:t xml:space="preserve"> </w:t>
      </w:r>
      <w:r w:rsidRPr="001D12F6">
        <w:t>веществ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н</w:t>
      </w:r>
      <w:r w:rsidR="001D12F6" w:rsidRPr="001D12F6">
        <w:t xml:space="preserve">) </w:t>
      </w:r>
      <w:r w:rsidRPr="001D12F6">
        <w:t>эксплуатации</w:t>
      </w:r>
      <w:r w:rsidR="001D12F6" w:rsidRPr="001D12F6">
        <w:t xml:space="preserve"> </w:t>
      </w:r>
      <w:r w:rsidRPr="001D12F6">
        <w:t>застрахованного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с</w:t>
      </w:r>
      <w:r w:rsidR="001D12F6" w:rsidRPr="001D12F6">
        <w:t xml:space="preserve"> </w:t>
      </w:r>
      <w:r w:rsidRPr="001D12F6">
        <w:t>нарушением</w:t>
      </w:r>
      <w:r w:rsidR="001D12F6" w:rsidRPr="001D12F6">
        <w:t xml:space="preserve"> </w:t>
      </w:r>
      <w:r w:rsidRPr="001D12F6">
        <w:t>установленных</w:t>
      </w:r>
      <w:r w:rsidR="001D12F6" w:rsidRPr="001D12F6">
        <w:t xml:space="preserve"> </w:t>
      </w:r>
      <w:r w:rsidRPr="001D12F6">
        <w:t>правил</w:t>
      </w:r>
      <w:r w:rsidR="001D12F6" w:rsidRPr="001D12F6">
        <w:t xml:space="preserve"> </w:t>
      </w:r>
      <w:r w:rsidRPr="001D12F6">
        <w:t>перевозки</w:t>
      </w:r>
      <w:r w:rsidR="001D12F6" w:rsidRPr="001D12F6">
        <w:t xml:space="preserve"> </w:t>
      </w:r>
      <w:r w:rsidRPr="001D12F6">
        <w:t>пассажиров</w:t>
      </w:r>
      <w:r w:rsidR="001D12F6" w:rsidRPr="001D12F6">
        <w:t xml:space="preserve"> </w:t>
      </w:r>
      <w:r w:rsidRPr="001D12F6">
        <w:t>и/или</w:t>
      </w:r>
      <w:r w:rsidR="001D12F6" w:rsidRPr="001D12F6">
        <w:t xml:space="preserve"> </w:t>
      </w:r>
      <w:r w:rsidRPr="001D12F6">
        <w:t>грузов,</w:t>
      </w:r>
      <w:r w:rsidR="001D12F6" w:rsidRPr="001D12F6">
        <w:t xml:space="preserve"> </w:t>
      </w:r>
      <w:r w:rsidRPr="001D12F6">
        <w:t>предусмотренных</w:t>
      </w:r>
      <w:r w:rsidR="001D12F6" w:rsidRPr="001D12F6">
        <w:t xml:space="preserve"> </w:t>
      </w:r>
      <w:r w:rsidRPr="001D12F6">
        <w:t>правилами</w:t>
      </w:r>
      <w:r w:rsidR="001D12F6" w:rsidRPr="001D12F6">
        <w:t xml:space="preserve"> </w:t>
      </w:r>
      <w:r w:rsidRPr="001D12F6">
        <w:t>дорожного</w:t>
      </w:r>
      <w:r w:rsidR="001D12F6" w:rsidRPr="001D12F6">
        <w:t xml:space="preserve"> </w:t>
      </w:r>
      <w:r w:rsidRPr="001D12F6">
        <w:t>движения</w:t>
      </w:r>
      <w:r w:rsidR="001D12F6">
        <w:t xml:space="preserve"> (</w:t>
      </w:r>
      <w:r w:rsidRPr="001D12F6">
        <w:t>именуемые</w:t>
      </w:r>
      <w:r w:rsidR="001D12F6" w:rsidRPr="001D12F6">
        <w:t xml:space="preserve"> </w:t>
      </w:r>
      <w:r w:rsidRPr="001D12F6">
        <w:t>далее</w:t>
      </w:r>
      <w:r w:rsidR="001D12F6" w:rsidRPr="001D12F6">
        <w:t xml:space="preserve"> - </w:t>
      </w:r>
      <w:r w:rsidRPr="001D12F6">
        <w:t>ПДД</w:t>
      </w:r>
      <w:r w:rsidR="001D12F6" w:rsidRPr="001D12F6">
        <w:t xml:space="preserve">) </w:t>
      </w:r>
      <w:r w:rsidRPr="001D12F6">
        <w:t>и</w:t>
      </w:r>
      <w:r w:rsidR="001D12F6" w:rsidRPr="001D12F6">
        <w:t xml:space="preserve"> </w:t>
      </w:r>
      <w:r w:rsidRPr="001D12F6">
        <w:t>правилами</w:t>
      </w:r>
      <w:r w:rsidR="001D12F6" w:rsidRPr="001D12F6">
        <w:t xml:space="preserve"> </w:t>
      </w:r>
      <w:r w:rsidRPr="001D12F6">
        <w:t>эксплуатации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; </w:t>
      </w:r>
      <w:r w:rsidRPr="001D12F6">
        <w:t>также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являются</w:t>
      </w:r>
      <w:r w:rsidR="001D12F6" w:rsidRPr="001D12F6">
        <w:t xml:space="preserve"> </w:t>
      </w:r>
      <w:r w:rsidRPr="001D12F6">
        <w:t>страховыми</w:t>
      </w:r>
      <w:r w:rsidR="001D12F6" w:rsidRPr="001D12F6">
        <w:t xml:space="preserve"> </w:t>
      </w:r>
      <w:r w:rsidRPr="001D12F6">
        <w:t>события</w:t>
      </w:r>
      <w:r w:rsidR="001D12F6" w:rsidRPr="001D12F6">
        <w:t xml:space="preserve"> </w:t>
      </w:r>
      <w:r w:rsidRPr="001D12F6">
        <w:t>с</w:t>
      </w:r>
      <w:r w:rsidR="001D12F6" w:rsidRPr="001D12F6">
        <w:t xml:space="preserve"> </w:t>
      </w:r>
      <w:r w:rsidRPr="001D12F6">
        <w:t>участием</w:t>
      </w:r>
      <w:r w:rsidR="001D12F6" w:rsidRPr="001D12F6">
        <w:t xml:space="preserve"> </w:t>
      </w:r>
      <w:r w:rsidRPr="001D12F6">
        <w:t>застрахованного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средства,</w:t>
      </w:r>
      <w:r w:rsidR="001D12F6" w:rsidRPr="001D12F6">
        <w:t xml:space="preserve"> </w:t>
      </w:r>
      <w:r w:rsidRPr="001D12F6">
        <w:t>если</w:t>
      </w:r>
      <w:r w:rsidR="001D12F6" w:rsidRPr="001D12F6">
        <w:t xml:space="preserve"> </w:t>
      </w:r>
      <w:r w:rsidRPr="001D12F6">
        <w:t>это</w:t>
      </w:r>
      <w:r w:rsidR="001D12F6" w:rsidRPr="001D12F6">
        <w:t xml:space="preserve"> </w:t>
      </w:r>
      <w:r w:rsidRPr="001D12F6">
        <w:t>транспортное</w:t>
      </w:r>
      <w:r w:rsidR="001D12F6" w:rsidRPr="001D12F6">
        <w:t xml:space="preserve"> </w:t>
      </w:r>
      <w:r w:rsidRPr="001D12F6">
        <w:t>средство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прошло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установленном</w:t>
      </w:r>
      <w:r w:rsidR="001D12F6" w:rsidRPr="001D12F6">
        <w:t xml:space="preserve"> </w:t>
      </w:r>
      <w:r w:rsidRPr="001D12F6">
        <w:t>порядке</w:t>
      </w:r>
      <w:r w:rsidR="001D12F6" w:rsidRPr="001D12F6">
        <w:t xml:space="preserve"> </w:t>
      </w:r>
      <w:r w:rsidRPr="001D12F6">
        <w:t>государственный</w:t>
      </w:r>
      <w:r w:rsidR="001D12F6" w:rsidRPr="001D12F6">
        <w:t xml:space="preserve"> </w:t>
      </w:r>
      <w:r w:rsidRPr="001D12F6">
        <w:t>технический</w:t>
      </w:r>
      <w:r w:rsidR="001D12F6" w:rsidRPr="001D12F6">
        <w:t xml:space="preserve"> </w:t>
      </w:r>
      <w:r w:rsidRPr="001D12F6">
        <w:t>осмотр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неисправность</w:t>
      </w:r>
      <w:r w:rsidR="001D12F6" w:rsidRPr="001D12F6">
        <w:t xml:space="preserve"> </w:t>
      </w:r>
      <w:r w:rsidRPr="001D12F6">
        <w:t>застрахованного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повлекла</w:t>
      </w:r>
      <w:r w:rsidR="001D12F6" w:rsidRPr="001D12F6">
        <w:t xml:space="preserve"> </w:t>
      </w:r>
      <w:r w:rsidRPr="001D12F6">
        <w:t>наступление</w:t>
      </w:r>
      <w:r w:rsidR="001D12F6" w:rsidRPr="001D12F6">
        <w:t xml:space="preserve"> </w:t>
      </w:r>
      <w:r w:rsidRPr="001D12F6">
        <w:t>страхового</w:t>
      </w:r>
      <w:r w:rsidR="001D12F6" w:rsidRPr="001D12F6">
        <w:t xml:space="preserve"> </w:t>
      </w:r>
      <w:r w:rsidRPr="001D12F6">
        <w:t>события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о</w:t>
      </w:r>
      <w:r w:rsidR="001D12F6" w:rsidRPr="001D12F6">
        <w:t xml:space="preserve">) </w:t>
      </w:r>
      <w:r w:rsidRPr="001D12F6">
        <w:t>эксплуатации</w:t>
      </w:r>
      <w:r w:rsidR="001D12F6" w:rsidRPr="001D12F6">
        <w:t xml:space="preserve"> </w:t>
      </w:r>
      <w:r w:rsidRPr="001D12F6">
        <w:t>застрахованного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целях</w:t>
      </w:r>
      <w:r w:rsidR="001D12F6" w:rsidRPr="001D12F6">
        <w:t xml:space="preserve"> </w:t>
      </w:r>
      <w:r w:rsidRPr="001D12F6">
        <w:t>обучения</w:t>
      </w:r>
      <w:r w:rsidR="001D12F6" w:rsidRPr="001D12F6">
        <w:t xml:space="preserve"> </w:t>
      </w:r>
      <w:r w:rsidRPr="001D12F6">
        <w:t>вождению,</w:t>
      </w:r>
      <w:r w:rsidR="001D12F6" w:rsidRPr="001D12F6">
        <w:t xml:space="preserve"> </w:t>
      </w:r>
      <w:r w:rsidRPr="001D12F6">
        <w:t>участия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соревнованиях,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том</w:t>
      </w:r>
      <w:r w:rsidR="001D12F6" w:rsidRPr="001D12F6">
        <w:t xml:space="preserve"> </w:t>
      </w:r>
      <w:r w:rsidRPr="001D12F6">
        <w:t>числе</w:t>
      </w:r>
      <w:r w:rsidR="001D12F6" w:rsidRPr="001D12F6">
        <w:t xml:space="preserve"> </w:t>
      </w:r>
      <w:r w:rsidRPr="001D12F6">
        <w:t>неофициального</w:t>
      </w:r>
      <w:r w:rsidR="001D12F6" w:rsidRPr="001D12F6">
        <w:t xml:space="preserve"> </w:t>
      </w:r>
      <w:r w:rsidRPr="001D12F6">
        <w:t>характера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несанкционированных</w:t>
      </w:r>
      <w:r w:rsidR="001D12F6" w:rsidRPr="001D12F6">
        <w:t xml:space="preserve"> </w:t>
      </w:r>
      <w:r w:rsidRPr="001D12F6">
        <w:t>компетентными</w:t>
      </w:r>
      <w:r w:rsidR="001D12F6" w:rsidRPr="001D12F6">
        <w:t xml:space="preserve"> </w:t>
      </w:r>
      <w:r w:rsidRPr="001D12F6">
        <w:t>органами</w:t>
      </w:r>
      <w:r w:rsidR="001D12F6">
        <w:t xml:space="preserve"> (</w:t>
      </w:r>
      <w:r w:rsidRPr="001D12F6">
        <w:t>стихийно</w:t>
      </w:r>
      <w:r w:rsidR="001D12F6" w:rsidRPr="001D12F6">
        <w:t xml:space="preserve"> </w:t>
      </w:r>
      <w:r w:rsidRPr="001D12F6">
        <w:t>возникших</w:t>
      </w:r>
      <w:r w:rsidR="001D12F6" w:rsidRPr="001D12F6">
        <w:t xml:space="preserve"> </w:t>
      </w:r>
      <w:r w:rsidRPr="001D12F6">
        <w:t>уличных</w:t>
      </w:r>
      <w:r w:rsidR="001D12F6" w:rsidRPr="001D12F6">
        <w:t xml:space="preserve"> </w:t>
      </w:r>
      <w:r w:rsidRPr="001D12F6">
        <w:t>гонках</w:t>
      </w:r>
      <w:r w:rsidR="001D12F6" w:rsidRPr="001D12F6">
        <w:t xml:space="preserve">), </w:t>
      </w:r>
      <w:r w:rsidRPr="001D12F6">
        <w:t>в</w:t>
      </w:r>
      <w:r w:rsidR="001D12F6" w:rsidRPr="001D12F6">
        <w:t xml:space="preserve"> </w:t>
      </w:r>
      <w:r w:rsidRPr="001D12F6">
        <w:t>испытаниях,</w:t>
      </w:r>
      <w:r w:rsidR="001D12F6" w:rsidRPr="001D12F6">
        <w:t xml:space="preserve"> </w:t>
      </w:r>
      <w:r w:rsidRPr="001D12F6">
        <w:t>если</w:t>
      </w:r>
      <w:r w:rsidR="001D12F6" w:rsidRPr="001D12F6">
        <w:t xml:space="preserve"> </w:t>
      </w:r>
      <w:r w:rsidRPr="001D12F6">
        <w:t>иное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письменной</w:t>
      </w:r>
      <w:r w:rsidR="001D12F6" w:rsidRPr="001D12F6">
        <w:t xml:space="preserve"> </w:t>
      </w:r>
      <w:r w:rsidRPr="001D12F6">
        <w:t>форме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согласовано</w:t>
      </w:r>
      <w:r w:rsidR="001D12F6" w:rsidRPr="001D12F6">
        <w:t xml:space="preserve"> </w:t>
      </w:r>
      <w:r w:rsidRPr="001D12F6">
        <w:t>со</w:t>
      </w:r>
      <w:r w:rsidR="001D12F6" w:rsidRPr="001D12F6">
        <w:t xml:space="preserve"> </w:t>
      </w:r>
      <w:r w:rsidRPr="001D12F6">
        <w:t>Страховщиком,</w:t>
      </w:r>
      <w:r w:rsidR="001D12F6" w:rsidRPr="001D12F6">
        <w:t xml:space="preserve"> </w:t>
      </w:r>
      <w:r w:rsidRPr="001D12F6">
        <w:t>а</w:t>
      </w:r>
      <w:r w:rsidR="001D12F6" w:rsidRPr="001D12F6">
        <w:t xml:space="preserve"> </w:t>
      </w:r>
      <w:r w:rsidRPr="001D12F6">
        <w:t>также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целях</w:t>
      </w:r>
      <w:r w:rsidR="001D12F6" w:rsidRPr="001D12F6">
        <w:t xml:space="preserve"> </w:t>
      </w:r>
      <w:r w:rsidRPr="001D12F6">
        <w:t>перевозки</w:t>
      </w:r>
      <w:r w:rsidR="001D12F6" w:rsidRPr="001D12F6">
        <w:t xml:space="preserve"> </w:t>
      </w:r>
      <w:r w:rsidRPr="001D12F6">
        <w:t>грузов,</w:t>
      </w:r>
      <w:r w:rsidR="001D12F6" w:rsidRPr="001D12F6">
        <w:t xml:space="preserve"> </w:t>
      </w:r>
      <w:r w:rsidRPr="001D12F6">
        <w:t>вес</w:t>
      </w:r>
      <w:r w:rsidR="001D12F6" w:rsidRPr="001D12F6">
        <w:t xml:space="preserve"> </w:t>
      </w:r>
      <w:r w:rsidRPr="001D12F6">
        <w:t>которых</w:t>
      </w:r>
      <w:r w:rsidR="001D12F6" w:rsidRPr="001D12F6">
        <w:t xml:space="preserve"> </w:t>
      </w:r>
      <w:r w:rsidRPr="001D12F6">
        <w:t>превышает</w:t>
      </w:r>
      <w:r w:rsidR="001D12F6" w:rsidRPr="001D12F6">
        <w:t xml:space="preserve"> </w:t>
      </w:r>
      <w:r w:rsidRPr="001D12F6">
        <w:t>максимальный</w:t>
      </w:r>
      <w:r w:rsidR="001D12F6" w:rsidRPr="001D12F6">
        <w:t xml:space="preserve"> </w:t>
      </w:r>
      <w:r w:rsidRPr="001D12F6">
        <w:t>разрешенный</w:t>
      </w:r>
      <w:r w:rsidR="001D12F6" w:rsidRPr="001D12F6">
        <w:t xml:space="preserve"> </w:t>
      </w:r>
      <w:r w:rsidRPr="001D12F6">
        <w:t>заводом-изготовителем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В</w:t>
      </w:r>
      <w:r w:rsidR="001D12F6" w:rsidRPr="001D12F6">
        <w:t xml:space="preserve"> </w:t>
      </w:r>
      <w:r w:rsidRPr="001D12F6">
        <w:t>случаях,</w:t>
      </w:r>
      <w:r w:rsidR="001D12F6" w:rsidRPr="001D12F6">
        <w:t xml:space="preserve"> </w:t>
      </w:r>
      <w:r w:rsidRPr="001D12F6">
        <w:t>предусмотренных</w:t>
      </w:r>
      <w:r w:rsidR="001D12F6" w:rsidRPr="001D12F6">
        <w:t xml:space="preserve"> </w:t>
      </w:r>
      <w:r w:rsidRPr="001D12F6">
        <w:t>законом,</w:t>
      </w:r>
      <w:r w:rsidR="001D12F6" w:rsidRPr="001D12F6">
        <w:t xml:space="preserve"> </w:t>
      </w:r>
      <w:r w:rsidRPr="001D12F6">
        <w:t>Страховщик</w:t>
      </w:r>
      <w:r w:rsidR="001D12F6" w:rsidRPr="001D12F6">
        <w:t xml:space="preserve"> </w:t>
      </w:r>
      <w:r w:rsidRPr="001D12F6">
        <w:t>может</w:t>
      </w:r>
      <w:r w:rsidR="001D12F6" w:rsidRPr="001D12F6">
        <w:t xml:space="preserve"> </w:t>
      </w:r>
      <w:r w:rsidRPr="001D12F6">
        <w:t>быть</w:t>
      </w:r>
      <w:r w:rsidR="001D12F6" w:rsidRPr="001D12F6">
        <w:t xml:space="preserve"> </w:t>
      </w:r>
      <w:r w:rsidRPr="001D12F6">
        <w:t>освобожден</w:t>
      </w:r>
      <w:r w:rsidR="001D12F6" w:rsidRPr="001D12F6">
        <w:t xml:space="preserve"> </w:t>
      </w:r>
      <w:r w:rsidRPr="001D12F6">
        <w:t>от</w:t>
      </w:r>
      <w:r w:rsidR="001D12F6" w:rsidRPr="001D12F6">
        <w:t xml:space="preserve"> </w:t>
      </w:r>
      <w:r w:rsidRPr="001D12F6">
        <w:t>выплаты</w:t>
      </w:r>
      <w:r w:rsidR="001D12F6" w:rsidRPr="001D12F6">
        <w:t xml:space="preserve"> </w:t>
      </w:r>
      <w:r w:rsidRPr="001D12F6">
        <w:t>страхового</w:t>
      </w:r>
      <w:r w:rsidR="001D12F6" w:rsidRPr="001D12F6">
        <w:t xml:space="preserve"> </w:t>
      </w:r>
      <w:r w:rsidRPr="001D12F6">
        <w:t>возмещения</w:t>
      </w:r>
      <w:r w:rsidR="001D12F6" w:rsidRPr="001D12F6">
        <w:t xml:space="preserve"> </w:t>
      </w:r>
      <w:r w:rsidRPr="001D12F6">
        <w:t>при</w:t>
      </w:r>
      <w:r w:rsidR="001D12F6" w:rsidRPr="001D12F6">
        <w:t xml:space="preserve"> </w:t>
      </w:r>
      <w:r w:rsidRPr="001D12F6">
        <w:t>наступлении</w:t>
      </w:r>
      <w:r w:rsidR="001D12F6" w:rsidRPr="001D12F6">
        <w:t xml:space="preserve"> </w:t>
      </w:r>
      <w:r w:rsidRPr="001D12F6">
        <w:t>страхового</w:t>
      </w:r>
      <w:r w:rsidR="001D12F6" w:rsidRPr="001D12F6">
        <w:t xml:space="preserve"> </w:t>
      </w:r>
      <w:r w:rsidRPr="001D12F6">
        <w:t>случая</w:t>
      </w:r>
      <w:r w:rsidR="001D12F6" w:rsidRPr="001D12F6">
        <w:t xml:space="preserve"> </w:t>
      </w:r>
      <w:r w:rsidRPr="001D12F6">
        <w:t>вследствие</w:t>
      </w:r>
      <w:r w:rsidR="001D12F6" w:rsidRPr="001D12F6">
        <w:t xml:space="preserve"> </w:t>
      </w:r>
      <w:r w:rsidRPr="001D12F6">
        <w:t>грубой</w:t>
      </w:r>
      <w:r w:rsidR="001D12F6" w:rsidRPr="001D12F6">
        <w:t xml:space="preserve"> </w:t>
      </w:r>
      <w:r w:rsidRPr="001D12F6">
        <w:t>неосторожности</w:t>
      </w:r>
      <w:r w:rsidR="001D12F6" w:rsidRPr="001D12F6">
        <w:t xml:space="preserve"> </w:t>
      </w:r>
      <w:r w:rsidRPr="001D12F6">
        <w:t>Страхователя</w:t>
      </w:r>
      <w:r w:rsidR="001D12F6">
        <w:t xml:space="preserve"> (</w:t>
      </w:r>
      <w:r w:rsidRPr="001D12F6">
        <w:t>Выгодоприобретателя</w:t>
      </w:r>
      <w:r w:rsidR="001D12F6" w:rsidRPr="001D12F6">
        <w:t>).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3.4 </w:t>
      </w:r>
      <w:r w:rsidR="008B2498" w:rsidRPr="001D12F6">
        <w:t>Не</w:t>
      </w:r>
      <w:r w:rsidRPr="001D12F6">
        <w:t xml:space="preserve"> </w:t>
      </w:r>
      <w:r w:rsidR="008B2498" w:rsidRPr="001D12F6">
        <w:t>возмещаются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настоящим</w:t>
      </w:r>
      <w:r w:rsidRPr="001D12F6">
        <w:t xml:space="preserve"> </w:t>
      </w:r>
      <w:r w:rsidR="008B2498" w:rsidRPr="001D12F6">
        <w:t>Правилам</w:t>
      </w:r>
      <w:r w:rsidRPr="001D12F6">
        <w:t xml:space="preserve">: </w:t>
      </w:r>
      <w:r w:rsidR="008B2498" w:rsidRPr="001D12F6">
        <w:t>моральный</w:t>
      </w:r>
      <w:r w:rsidRPr="001D12F6">
        <w:t xml:space="preserve"> </w:t>
      </w:r>
      <w:r w:rsidR="008B2498" w:rsidRPr="001D12F6">
        <w:t>вред,</w:t>
      </w:r>
      <w:r w:rsidRPr="001D12F6">
        <w:t xml:space="preserve"> </w:t>
      </w:r>
      <w:r w:rsidR="008B2498" w:rsidRPr="001D12F6">
        <w:t>косвенные</w:t>
      </w:r>
      <w:r w:rsidRPr="001D12F6">
        <w:t xml:space="preserve"> </w:t>
      </w:r>
      <w:r w:rsidR="008B2498" w:rsidRPr="001D12F6">
        <w:t>убытки,</w:t>
      </w:r>
      <w:r w:rsidRPr="001D12F6">
        <w:t xml:space="preserve"> </w:t>
      </w:r>
      <w:r w:rsidR="008B2498" w:rsidRPr="001D12F6">
        <w:t>штрафы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>
        <w:t>т.п.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3.5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имеет</w:t>
      </w:r>
      <w:r w:rsidRPr="001D12F6">
        <w:t xml:space="preserve"> </w:t>
      </w:r>
      <w:r w:rsidR="008B2498" w:rsidRPr="001D12F6">
        <w:t>право</w:t>
      </w:r>
      <w:r w:rsidRPr="001D12F6">
        <w:t xml:space="preserve"> </w:t>
      </w:r>
      <w:r w:rsidR="008B2498" w:rsidRPr="001D12F6">
        <w:t>полностью</w:t>
      </w:r>
      <w:r w:rsidRPr="001D12F6">
        <w:t xml:space="preserve"> </w:t>
      </w:r>
      <w:r w:rsidR="008B2498" w:rsidRPr="001D12F6">
        <w:t>или</w:t>
      </w:r>
      <w:r w:rsidRPr="001D12F6">
        <w:t xml:space="preserve"> </w:t>
      </w:r>
      <w:r w:rsidR="008B2498" w:rsidRPr="001D12F6">
        <w:t>частично</w:t>
      </w:r>
      <w:r w:rsidRPr="001D12F6">
        <w:t xml:space="preserve"> </w:t>
      </w:r>
      <w:r w:rsidR="008B2498" w:rsidRPr="001D12F6">
        <w:t>отказать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выплате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случае</w:t>
      </w:r>
      <w:r w:rsidRPr="001D12F6">
        <w:t xml:space="preserve"> </w:t>
      </w:r>
      <w:r w:rsidR="008B2498" w:rsidRPr="001D12F6">
        <w:t>хищения</w:t>
      </w:r>
      <w:r w:rsidRPr="001D12F6">
        <w:t xml:space="preserve"> </w:t>
      </w:r>
      <w:r w:rsidR="008B2498" w:rsidRPr="001D12F6">
        <w:t>транспортного</w:t>
      </w:r>
      <w:r w:rsidRPr="001D12F6">
        <w:t xml:space="preserve"> </w:t>
      </w:r>
      <w:r w:rsidR="008B2498" w:rsidRPr="001D12F6">
        <w:t>средства</w:t>
      </w:r>
      <w:r w:rsidRPr="001D12F6">
        <w:t xml:space="preserve"> </w:t>
      </w:r>
      <w:r w:rsidR="008B2498" w:rsidRPr="001D12F6">
        <w:t>или</w:t>
      </w:r>
      <w:r w:rsidRPr="001D12F6">
        <w:t xml:space="preserve"> </w:t>
      </w:r>
      <w:r w:rsidR="008B2498" w:rsidRPr="001D12F6">
        <w:t>повреждения</w:t>
      </w:r>
      <w:r w:rsidRPr="001D12F6">
        <w:t xml:space="preserve"> </w:t>
      </w:r>
      <w:r w:rsidR="008B2498" w:rsidRPr="001D12F6">
        <w:t>транспортного</w:t>
      </w:r>
      <w:r w:rsidRPr="001D12F6">
        <w:t xml:space="preserve"> </w:t>
      </w:r>
      <w:r w:rsidR="008B2498" w:rsidRPr="001D12F6">
        <w:t>средства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результате</w:t>
      </w:r>
      <w:r w:rsidRPr="001D12F6">
        <w:t xml:space="preserve"> </w:t>
      </w:r>
      <w:r w:rsidR="008B2498" w:rsidRPr="001D12F6">
        <w:t>угона,</w:t>
      </w:r>
      <w:r w:rsidRPr="001D12F6">
        <w:t xml:space="preserve"> </w:t>
      </w:r>
      <w:r w:rsidR="008B2498" w:rsidRPr="001D12F6">
        <w:t>если</w:t>
      </w:r>
      <w:r w:rsidRPr="001D12F6">
        <w:t xml:space="preserve"> </w:t>
      </w:r>
      <w:r w:rsidR="008B2498" w:rsidRPr="001D12F6">
        <w:t>Страхователь</w:t>
      </w:r>
      <w:r w:rsidRPr="001D12F6">
        <w:t xml:space="preserve"> </w:t>
      </w:r>
      <w:r w:rsidR="008B2498" w:rsidRPr="001D12F6">
        <w:t>либо</w:t>
      </w:r>
      <w:r w:rsidRPr="001D12F6">
        <w:t xml:space="preserve"> </w:t>
      </w:r>
      <w:r w:rsidR="008B2498" w:rsidRPr="001D12F6">
        <w:t>иное</w:t>
      </w:r>
      <w:r w:rsidRPr="001D12F6">
        <w:t xml:space="preserve"> </w:t>
      </w:r>
      <w:r w:rsidR="008B2498" w:rsidRPr="001D12F6">
        <w:t>лицо,</w:t>
      </w:r>
      <w:r w:rsidRPr="001D12F6">
        <w:t xml:space="preserve"> </w:t>
      </w:r>
      <w:r w:rsidR="008B2498" w:rsidRPr="001D12F6">
        <w:t>допущенное</w:t>
      </w:r>
      <w:r w:rsidRPr="001D12F6">
        <w:t xml:space="preserve"> </w:t>
      </w:r>
      <w:r w:rsidR="008B2498" w:rsidRPr="001D12F6">
        <w:t>к</w:t>
      </w:r>
      <w:r w:rsidRPr="001D12F6">
        <w:t xml:space="preserve"> </w:t>
      </w:r>
      <w:r w:rsidR="008B2498" w:rsidRPr="001D12F6">
        <w:t>управлению</w:t>
      </w:r>
      <w:r w:rsidRPr="001D12F6">
        <w:t xml:space="preserve"> </w:t>
      </w:r>
      <w:r w:rsidR="008B2498" w:rsidRPr="001D12F6">
        <w:t>транспортным</w:t>
      </w:r>
      <w:r w:rsidRPr="001D12F6">
        <w:t xml:space="preserve"> </w:t>
      </w:r>
      <w:r w:rsidR="008B2498" w:rsidRPr="001D12F6">
        <w:t>средством</w:t>
      </w:r>
      <w:r w:rsidRPr="001D12F6"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3</w:t>
      </w:r>
      <w:r w:rsidR="001D12F6">
        <w:t xml:space="preserve">.5.1 </w:t>
      </w:r>
      <w:r w:rsidRPr="001D12F6">
        <w:t>оставил</w:t>
      </w:r>
      <w:r w:rsidR="001D12F6" w:rsidRPr="001D12F6">
        <w:t xml:space="preserve"> </w:t>
      </w:r>
      <w:r w:rsidRPr="001D12F6">
        <w:t>открытыми</w:t>
      </w:r>
      <w:r w:rsidR="001D12F6">
        <w:t xml:space="preserve"> (</w:t>
      </w:r>
      <w:r w:rsidRPr="001D12F6">
        <w:t>не</w:t>
      </w:r>
      <w:r w:rsidR="001D12F6" w:rsidRPr="001D12F6">
        <w:t xml:space="preserve"> </w:t>
      </w:r>
      <w:r w:rsidRPr="001D12F6">
        <w:t>запертыми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замок</w:t>
      </w:r>
      <w:r w:rsidR="001D12F6" w:rsidRPr="001D12F6">
        <w:t xml:space="preserve">) </w:t>
      </w:r>
      <w:r w:rsidRPr="001D12F6">
        <w:t>двери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окна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во</w:t>
      </w:r>
      <w:r w:rsidR="001D12F6" w:rsidRPr="001D12F6">
        <w:t xml:space="preserve"> </w:t>
      </w:r>
      <w:r w:rsidRPr="001D12F6">
        <w:t>время</w:t>
      </w:r>
      <w:r w:rsidR="001D12F6" w:rsidRPr="001D12F6">
        <w:t xml:space="preserve"> </w:t>
      </w:r>
      <w:r w:rsidRPr="001D12F6">
        <w:t>его</w:t>
      </w:r>
      <w:r w:rsidR="001D12F6" w:rsidRPr="001D12F6">
        <w:t xml:space="preserve"> </w:t>
      </w:r>
      <w:r w:rsidRPr="001D12F6">
        <w:t>стоянки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остановки</w:t>
      </w:r>
      <w:r w:rsidR="001D12F6" w:rsidRPr="001D12F6">
        <w:t xml:space="preserve"> </w:t>
      </w:r>
      <w:r w:rsidRPr="001D12F6">
        <w:t>при</w:t>
      </w:r>
      <w:r w:rsidR="001D12F6" w:rsidRPr="001D12F6">
        <w:t xml:space="preserve"> </w:t>
      </w:r>
      <w:r w:rsidRPr="001D12F6">
        <w:t>отсутствии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салоне</w:t>
      </w:r>
      <w:r w:rsidR="001D12F6" w:rsidRPr="001D12F6">
        <w:t xml:space="preserve"> </w:t>
      </w:r>
      <w:r w:rsidRPr="001D12F6">
        <w:t>водителя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3</w:t>
      </w:r>
      <w:r w:rsidR="001D12F6">
        <w:t xml:space="preserve">.5.2 </w:t>
      </w:r>
      <w:r w:rsidRPr="001D12F6">
        <w:t>оставил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салоне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доступном</w:t>
      </w:r>
      <w:r w:rsidR="001D12F6" w:rsidRPr="001D12F6">
        <w:t xml:space="preserve"> </w:t>
      </w:r>
      <w:r w:rsidRPr="001D12F6">
        <w:t>третьим</w:t>
      </w:r>
      <w:r w:rsidR="001D12F6" w:rsidRPr="001D12F6">
        <w:t xml:space="preserve"> </w:t>
      </w:r>
      <w:r w:rsidRPr="001D12F6">
        <w:t>лицам</w:t>
      </w:r>
      <w:r w:rsidR="001D12F6" w:rsidRPr="001D12F6">
        <w:t xml:space="preserve"> </w:t>
      </w:r>
      <w:r w:rsidRPr="001D12F6">
        <w:t>месте</w:t>
      </w:r>
      <w:r w:rsidR="001D12F6" w:rsidRPr="001D12F6">
        <w:t xml:space="preserve"> </w:t>
      </w:r>
      <w:r w:rsidRPr="001D12F6">
        <w:t>ключи</w:t>
      </w:r>
      <w:r w:rsidR="001D12F6" w:rsidRPr="001D12F6">
        <w:t xml:space="preserve"> </w:t>
      </w:r>
      <w:r w:rsidRPr="001D12F6">
        <w:t>от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средства,</w:t>
      </w:r>
      <w:r w:rsidR="001D12F6" w:rsidRPr="001D12F6">
        <w:t xml:space="preserve"> </w:t>
      </w:r>
      <w:r w:rsidRPr="001D12F6">
        <w:t>пульты</w:t>
      </w:r>
      <w:r w:rsidR="001D12F6" w:rsidRPr="001D12F6">
        <w:t xml:space="preserve"> </w:t>
      </w:r>
      <w:r w:rsidRPr="001D12F6">
        <w:t>от</w:t>
      </w:r>
      <w:r w:rsidR="001D12F6" w:rsidRPr="001D12F6">
        <w:t xml:space="preserve"> </w:t>
      </w:r>
      <w:r w:rsidRPr="001D12F6">
        <w:t>противоугонных</w:t>
      </w:r>
      <w:r w:rsidR="001D12F6" w:rsidRPr="001D12F6">
        <w:t xml:space="preserve"> </w:t>
      </w:r>
      <w:r w:rsidRPr="001D12F6">
        <w:t>систем</w:t>
      </w:r>
      <w:r w:rsidR="001D12F6">
        <w:t xml:space="preserve"> (</w:t>
      </w:r>
      <w:r w:rsidRPr="001D12F6">
        <w:t>механических,</w:t>
      </w:r>
      <w:r w:rsidR="001D12F6" w:rsidRPr="001D12F6">
        <w:t xml:space="preserve"> </w:t>
      </w:r>
      <w:r w:rsidRPr="001D12F6">
        <w:t>электронных,</w:t>
      </w:r>
      <w:r w:rsidR="001D12F6" w:rsidRPr="001D12F6">
        <w:t xml:space="preserve"> </w:t>
      </w:r>
      <w:r w:rsidRPr="001D12F6">
        <w:t>систем</w:t>
      </w:r>
      <w:r w:rsidR="001D12F6" w:rsidRPr="001D12F6">
        <w:t xml:space="preserve"> </w:t>
      </w:r>
      <w:r w:rsidRPr="001D12F6">
        <w:t>спутникового</w:t>
      </w:r>
      <w:r w:rsidR="001D12F6" w:rsidRPr="001D12F6">
        <w:t xml:space="preserve"> </w:t>
      </w:r>
      <w:r w:rsidRPr="001D12F6">
        <w:t>поиска</w:t>
      </w:r>
      <w:r w:rsidR="001D12F6" w:rsidRPr="001D12F6">
        <w:t xml:space="preserve">) </w:t>
      </w:r>
      <w:r w:rsidRPr="001D12F6">
        <w:t>и/или</w:t>
      </w:r>
      <w:r w:rsidR="001D12F6" w:rsidRPr="001D12F6">
        <w:t xml:space="preserve"> </w:t>
      </w:r>
      <w:r w:rsidRPr="001D12F6">
        <w:t>регистрационные</w:t>
      </w:r>
      <w:r w:rsidR="001D12F6" w:rsidRPr="001D12F6">
        <w:t xml:space="preserve"> </w:t>
      </w:r>
      <w:r w:rsidRPr="001D12F6">
        <w:t>документы</w:t>
      </w:r>
      <w:r w:rsidR="001D12F6">
        <w:t xml:space="preserve"> (</w:t>
      </w:r>
      <w:r w:rsidRPr="001D12F6">
        <w:t>свидетельство</w:t>
      </w:r>
      <w:r w:rsidR="001D12F6" w:rsidRPr="001D12F6">
        <w:t xml:space="preserve"> </w:t>
      </w:r>
      <w:r w:rsidRPr="001D12F6">
        <w:t>о</w:t>
      </w:r>
      <w:r w:rsidR="001D12F6" w:rsidRPr="001D12F6">
        <w:t xml:space="preserve"> </w:t>
      </w:r>
      <w:r w:rsidRPr="001D12F6">
        <w:t>регистрации,</w:t>
      </w:r>
      <w:r w:rsidR="001D12F6" w:rsidRPr="001D12F6">
        <w:t xml:space="preserve"> </w:t>
      </w:r>
      <w:r w:rsidRPr="001D12F6">
        <w:t>паспорт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="001D12F6">
        <w:t>т.п.</w:t>
      </w:r>
      <w:r w:rsidR="001D12F6" w:rsidRPr="001D12F6">
        <w:t xml:space="preserve">), </w:t>
      </w:r>
      <w:r w:rsidRPr="001D12F6">
        <w:t>за</w:t>
      </w:r>
      <w:r w:rsidR="001D12F6" w:rsidRPr="001D12F6">
        <w:t xml:space="preserve"> </w:t>
      </w:r>
      <w:r w:rsidRPr="001D12F6">
        <w:t>исключением</w:t>
      </w:r>
      <w:r w:rsidR="001D12F6" w:rsidRPr="001D12F6">
        <w:t xml:space="preserve"> </w:t>
      </w:r>
      <w:r w:rsidRPr="001D12F6">
        <w:t>случаев,</w:t>
      </w:r>
      <w:r w:rsidR="001D12F6" w:rsidRPr="001D12F6">
        <w:t xml:space="preserve"> </w:t>
      </w:r>
      <w:r w:rsidRPr="001D12F6">
        <w:t>когда</w:t>
      </w:r>
      <w:r w:rsidR="001D12F6" w:rsidRPr="001D12F6">
        <w:t xml:space="preserve"> </w:t>
      </w:r>
      <w:r w:rsidRPr="001D12F6">
        <w:t>хищение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угон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произошли</w:t>
      </w:r>
      <w:r w:rsidR="001D12F6" w:rsidRPr="001D12F6">
        <w:t xml:space="preserve"> </w:t>
      </w:r>
      <w:r w:rsidRPr="001D12F6">
        <w:t>вследствие</w:t>
      </w:r>
      <w:r w:rsidR="001D12F6" w:rsidRPr="001D12F6">
        <w:t xml:space="preserve"> </w:t>
      </w:r>
      <w:r w:rsidRPr="001D12F6">
        <w:t>грабежа</w:t>
      </w:r>
      <w:r w:rsidR="001D12F6" w:rsidRPr="001D12F6">
        <w:t xml:space="preserve"> </w:t>
      </w:r>
      <w:r w:rsidRPr="001D12F6">
        <w:t>и/или</w:t>
      </w:r>
      <w:r w:rsidR="001D12F6" w:rsidRPr="001D12F6">
        <w:t xml:space="preserve"> </w:t>
      </w:r>
      <w:r w:rsidRPr="001D12F6">
        <w:t>разбоя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3</w:t>
      </w:r>
      <w:r w:rsidR="001D12F6">
        <w:t xml:space="preserve">.5.3 </w:t>
      </w:r>
      <w:r w:rsidRPr="001D12F6">
        <w:t>осуществлял</w:t>
      </w:r>
      <w:r w:rsidR="001D12F6" w:rsidRPr="001D12F6">
        <w:t xml:space="preserve"> </w:t>
      </w:r>
      <w:r w:rsidRPr="001D12F6">
        <w:t>коммерческую</w:t>
      </w:r>
      <w:r w:rsidR="001D12F6">
        <w:t xml:space="preserve"> (</w:t>
      </w:r>
      <w:r w:rsidRPr="001D12F6">
        <w:t>с</w:t>
      </w:r>
      <w:r w:rsidR="001D12F6" w:rsidRPr="001D12F6">
        <w:t xml:space="preserve"> </w:t>
      </w:r>
      <w:r w:rsidRPr="001D12F6">
        <w:t>целью</w:t>
      </w:r>
      <w:r w:rsidR="001D12F6" w:rsidRPr="001D12F6">
        <w:t xml:space="preserve"> </w:t>
      </w:r>
      <w:r w:rsidRPr="001D12F6">
        <w:t>получения</w:t>
      </w:r>
      <w:r w:rsidR="001D12F6" w:rsidRPr="001D12F6">
        <w:t xml:space="preserve"> </w:t>
      </w:r>
      <w:r w:rsidRPr="001D12F6">
        <w:t>дохода</w:t>
      </w:r>
      <w:r w:rsidR="001D12F6" w:rsidRPr="001D12F6">
        <w:t xml:space="preserve">) </w:t>
      </w:r>
      <w:r w:rsidRPr="001D12F6">
        <w:t>деятельность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перевозке</w:t>
      </w:r>
      <w:r w:rsidR="001D12F6" w:rsidRPr="001D12F6">
        <w:t xml:space="preserve"> </w:t>
      </w:r>
      <w:r w:rsidRPr="001D12F6">
        <w:t>пассажиров</w:t>
      </w:r>
      <w:r w:rsidR="001D12F6" w:rsidRPr="001D12F6">
        <w:t xml:space="preserve"> </w:t>
      </w:r>
      <w:r w:rsidRPr="001D12F6">
        <w:t>и/или</w:t>
      </w:r>
      <w:r w:rsidR="001D12F6" w:rsidRPr="001D12F6">
        <w:t xml:space="preserve"> </w:t>
      </w:r>
      <w:r w:rsidRPr="001D12F6">
        <w:t>грузов,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сообщив</w:t>
      </w:r>
      <w:r w:rsidR="001D12F6" w:rsidRPr="001D12F6">
        <w:t xml:space="preserve"> </w:t>
      </w:r>
      <w:r w:rsidRPr="001D12F6">
        <w:t>Страховщику</w:t>
      </w:r>
      <w:r w:rsidR="001D12F6" w:rsidRPr="001D12F6">
        <w:t xml:space="preserve"> </w:t>
      </w:r>
      <w:r w:rsidRPr="001D12F6">
        <w:t>о</w:t>
      </w:r>
      <w:r w:rsidR="001D12F6" w:rsidRPr="001D12F6">
        <w:t xml:space="preserve"> </w:t>
      </w:r>
      <w:r w:rsidRPr="001D12F6">
        <w:t>такой</w:t>
      </w:r>
      <w:r w:rsidR="001D12F6" w:rsidRPr="001D12F6">
        <w:t xml:space="preserve"> </w:t>
      </w:r>
      <w:r w:rsidRPr="001D12F6">
        <w:t>цели</w:t>
      </w:r>
      <w:r w:rsidR="001D12F6" w:rsidRPr="001D12F6">
        <w:t xml:space="preserve"> </w:t>
      </w:r>
      <w:r w:rsidRPr="001D12F6">
        <w:t>использования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письменной</w:t>
      </w:r>
      <w:r w:rsidR="001D12F6" w:rsidRPr="001D12F6">
        <w:t xml:space="preserve"> </w:t>
      </w:r>
      <w:r w:rsidRPr="001D12F6">
        <w:t>форме</w:t>
      </w:r>
      <w:r w:rsidR="001D12F6" w:rsidRPr="001D12F6">
        <w:t xml:space="preserve"> </w:t>
      </w:r>
      <w:r w:rsidRPr="001D12F6">
        <w:t>при</w:t>
      </w:r>
      <w:r w:rsidR="001D12F6" w:rsidRPr="001D12F6">
        <w:t xml:space="preserve"> </w:t>
      </w:r>
      <w:r w:rsidRPr="001D12F6">
        <w:t>заключении</w:t>
      </w:r>
      <w:r w:rsidR="001D12F6" w:rsidRPr="001D12F6">
        <w:t xml:space="preserve"> </w:t>
      </w:r>
      <w:r w:rsidRPr="001D12F6">
        <w:t>договора</w:t>
      </w:r>
      <w:r w:rsidR="001D12F6" w:rsidRPr="001D12F6">
        <w:t xml:space="preserve"> </w:t>
      </w:r>
      <w:r w:rsidRPr="001D12F6">
        <w:t>страхования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3.6 </w:t>
      </w:r>
      <w:r w:rsidR="008B2498" w:rsidRPr="001D12F6">
        <w:t>В</w:t>
      </w:r>
      <w:r w:rsidRPr="001D12F6">
        <w:t xml:space="preserve"> </w:t>
      </w:r>
      <w:r w:rsidR="008B2498" w:rsidRPr="001D12F6">
        <w:t>случаях,</w:t>
      </w:r>
      <w:r w:rsidRPr="001D12F6">
        <w:t xml:space="preserve"> </w:t>
      </w:r>
      <w:r w:rsidR="008B2498" w:rsidRPr="001D12F6">
        <w:t>предусмотренных</w:t>
      </w:r>
      <w:r w:rsidRPr="001D12F6">
        <w:t xml:space="preserve"> </w:t>
      </w:r>
      <w:r w:rsidR="008B2498" w:rsidRPr="001D12F6">
        <w:t>законом,</w:t>
      </w:r>
      <w:r w:rsidRPr="001D12F6">
        <w:t xml:space="preserve">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может</w:t>
      </w:r>
      <w:r w:rsidRPr="001D12F6">
        <w:t xml:space="preserve"> </w:t>
      </w:r>
      <w:r w:rsidR="008B2498" w:rsidRPr="001D12F6">
        <w:t>быть</w:t>
      </w:r>
      <w:r w:rsidRPr="001D12F6">
        <w:t xml:space="preserve"> </w:t>
      </w:r>
      <w:r w:rsidR="008B2498" w:rsidRPr="001D12F6">
        <w:t>освобождён</w:t>
      </w:r>
      <w:r w:rsidRPr="001D12F6">
        <w:t xml:space="preserve"> </w:t>
      </w:r>
      <w:r w:rsidR="008B2498" w:rsidRPr="001D12F6">
        <w:t>от</w:t>
      </w:r>
      <w:r w:rsidRPr="001D12F6">
        <w:t xml:space="preserve"> </w:t>
      </w:r>
      <w:r w:rsidR="008B2498" w:rsidRPr="001D12F6">
        <w:t>выплаты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возмещения</w:t>
      </w:r>
      <w:r w:rsidRPr="001D12F6">
        <w:t xml:space="preserve"> </w:t>
      </w:r>
      <w:r w:rsidR="008B2498" w:rsidRPr="001D12F6">
        <w:t>при</w:t>
      </w:r>
      <w:r w:rsidRPr="001D12F6">
        <w:t xml:space="preserve"> </w:t>
      </w:r>
      <w:r w:rsidR="008B2498" w:rsidRPr="001D12F6">
        <w:t>наступлении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случая</w:t>
      </w:r>
      <w:r w:rsidRPr="001D12F6">
        <w:t xml:space="preserve"> </w:t>
      </w:r>
      <w:r w:rsidR="008B2498" w:rsidRPr="001D12F6">
        <w:t>вследствие</w:t>
      </w:r>
      <w:r w:rsidRPr="001D12F6">
        <w:t xml:space="preserve"> </w:t>
      </w:r>
      <w:r w:rsidR="008B2498" w:rsidRPr="001D12F6">
        <w:t>грубой</w:t>
      </w:r>
      <w:r w:rsidRPr="001D12F6">
        <w:t xml:space="preserve"> </w:t>
      </w:r>
      <w:r w:rsidR="008B2498" w:rsidRPr="001D12F6">
        <w:t>неосторожности</w:t>
      </w:r>
      <w:r w:rsidRPr="001D12F6">
        <w:t xml:space="preserve"> </w:t>
      </w:r>
      <w:r w:rsidR="008B2498" w:rsidRPr="001D12F6">
        <w:t>Страхователя</w:t>
      </w:r>
      <w:r>
        <w:t xml:space="preserve"> (</w:t>
      </w:r>
      <w:r w:rsidR="008B2498" w:rsidRPr="001D12F6">
        <w:t>Выгодоприобретателя</w:t>
      </w:r>
      <w:r w:rsidRPr="001D12F6">
        <w:t>).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3.7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имеет</w:t>
      </w:r>
      <w:r w:rsidRPr="001D12F6">
        <w:t xml:space="preserve"> </w:t>
      </w:r>
      <w:r w:rsidR="008B2498" w:rsidRPr="001D12F6">
        <w:t>право</w:t>
      </w:r>
      <w:r w:rsidRPr="001D12F6">
        <w:t xml:space="preserve"> </w:t>
      </w:r>
      <w:r w:rsidR="008B2498" w:rsidRPr="001D12F6">
        <w:t>отказать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выплате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возмещения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случаях,</w:t>
      </w:r>
      <w:r w:rsidRPr="001D12F6">
        <w:t xml:space="preserve"> </w:t>
      </w:r>
      <w:r w:rsidR="008B2498" w:rsidRPr="001D12F6">
        <w:t>если</w:t>
      </w:r>
      <w:r w:rsidRPr="001D12F6">
        <w:t xml:space="preserve"> </w:t>
      </w:r>
      <w:r w:rsidR="008B2498" w:rsidRPr="001D12F6">
        <w:t>причинение</w:t>
      </w:r>
      <w:r w:rsidRPr="001D12F6">
        <w:t xml:space="preserve"> </w:t>
      </w:r>
      <w:r w:rsidR="008B2498" w:rsidRPr="001D12F6">
        <w:t>ущерба</w:t>
      </w:r>
      <w:r w:rsidRPr="001D12F6">
        <w:t xml:space="preserve"> </w:t>
      </w:r>
      <w:r w:rsidR="008B2498" w:rsidRPr="001D12F6">
        <w:t>застрахованному</w:t>
      </w:r>
      <w:r w:rsidRPr="001D12F6">
        <w:t xml:space="preserve"> </w:t>
      </w:r>
      <w:r w:rsidR="008B2498" w:rsidRPr="001D12F6">
        <w:t>транспортному</w:t>
      </w:r>
      <w:r w:rsidRPr="001D12F6">
        <w:t xml:space="preserve"> </w:t>
      </w:r>
      <w:r w:rsidR="008B2498" w:rsidRPr="001D12F6">
        <w:t>средству</w:t>
      </w:r>
      <w:r w:rsidRPr="001D12F6">
        <w:t xml:space="preserve"> </w:t>
      </w:r>
      <w:r w:rsidR="008B2498" w:rsidRPr="001D12F6">
        <w:t>возникло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результате</w:t>
      </w:r>
      <w:r w:rsidRPr="001D12F6">
        <w:t xml:space="preserve"> </w:t>
      </w:r>
      <w:r w:rsidR="008B2498" w:rsidRPr="001D12F6">
        <w:t>совершения</w:t>
      </w:r>
      <w:r w:rsidRPr="001D12F6">
        <w:t xml:space="preserve"> </w:t>
      </w:r>
      <w:r w:rsidR="008B2498" w:rsidRPr="001D12F6">
        <w:t>Страхователем</w:t>
      </w:r>
      <w:r w:rsidRPr="001D12F6">
        <w:t xml:space="preserve"> </w:t>
      </w:r>
      <w:r w:rsidR="008B2498" w:rsidRPr="001D12F6">
        <w:t>следующих</w:t>
      </w:r>
      <w:r w:rsidRPr="001D12F6">
        <w:t xml:space="preserve"> </w:t>
      </w:r>
      <w:r w:rsidR="008B2498" w:rsidRPr="001D12F6">
        <w:t>действий,</w:t>
      </w:r>
      <w:r w:rsidRPr="001D12F6">
        <w:t xml:space="preserve"> </w:t>
      </w:r>
      <w:r w:rsidR="008B2498" w:rsidRPr="001D12F6">
        <w:t>предусмотренных</w:t>
      </w:r>
      <w:r w:rsidRPr="001D12F6">
        <w:t xml:space="preserve"> </w:t>
      </w:r>
      <w:r w:rsidR="008B2498" w:rsidRPr="001D12F6">
        <w:t>Кодексом</w:t>
      </w:r>
      <w:r w:rsidRPr="001D12F6">
        <w:t xml:space="preserve"> </w:t>
      </w:r>
      <w:r w:rsidR="008B2498" w:rsidRPr="001D12F6">
        <w:t>об</w:t>
      </w:r>
      <w:r w:rsidRPr="001D12F6">
        <w:t xml:space="preserve"> </w:t>
      </w:r>
      <w:r w:rsidR="008B2498" w:rsidRPr="001D12F6">
        <w:t>административных</w:t>
      </w:r>
      <w:r w:rsidRPr="001D12F6">
        <w:t xml:space="preserve"> </w:t>
      </w:r>
      <w:r w:rsidR="008B2498" w:rsidRPr="001D12F6">
        <w:t>правонарушениях</w:t>
      </w:r>
      <w:r w:rsidRPr="001D12F6">
        <w:t xml:space="preserve"> </w:t>
      </w:r>
      <w:r w:rsidR="008B2498" w:rsidRPr="001D12F6">
        <w:t>РФ</w:t>
      </w:r>
      <w:r w:rsidRPr="001D12F6">
        <w:t xml:space="preserve"> </w:t>
      </w:r>
      <w:r w:rsidR="008B2498" w:rsidRPr="001D12F6">
        <w:t>от</w:t>
      </w:r>
      <w:r w:rsidRPr="001D12F6">
        <w:t xml:space="preserve"> </w:t>
      </w:r>
      <w:r w:rsidR="008B2498" w:rsidRPr="001D12F6">
        <w:t>30</w:t>
      </w:r>
      <w:r>
        <w:t>.12.20</w:t>
      </w:r>
      <w:r w:rsidR="008B2498" w:rsidRPr="001D12F6">
        <w:t>01г</w:t>
      </w:r>
      <w:r w:rsidRPr="001D12F6">
        <w:t xml:space="preserve">. </w:t>
      </w:r>
      <w:r w:rsidR="008B2498" w:rsidRPr="001D12F6">
        <w:t>№</w:t>
      </w:r>
      <w:r w:rsidRPr="001D12F6">
        <w:t xml:space="preserve"> </w:t>
      </w:r>
      <w:r w:rsidR="008B2498" w:rsidRPr="001D12F6">
        <w:t>195-ФЗ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последующими</w:t>
      </w:r>
      <w:r w:rsidRPr="001D12F6">
        <w:t xml:space="preserve"> </w:t>
      </w:r>
      <w:r w:rsidR="008B2498" w:rsidRPr="001D12F6">
        <w:t>изменениями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дополнениями</w:t>
      </w:r>
      <w:r>
        <w:t xml:space="preserve"> (</w:t>
      </w:r>
      <w:r w:rsidR="008B2498" w:rsidRPr="001D12F6">
        <w:t>далее</w:t>
      </w:r>
      <w:r w:rsidRPr="001D12F6">
        <w:t xml:space="preserve"> - </w:t>
      </w:r>
      <w:r w:rsidR="008B2498" w:rsidRPr="001D12F6">
        <w:t>КоАП</w:t>
      </w:r>
      <w:r w:rsidRPr="001D12F6">
        <w:t xml:space="preserve"> </w:t>
      </w:r>
      <w:r w:rsidR="008B2498" w:rsidRPr="001D12F6">
        <w:t>РФ</w:t>
      </w:r>
      <w:r w:rsidRPr="001D12F6">
        <w:t>):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а</w:t>
      </w:r>
      <w:r w:rsidR="001D12F6" w:rsidRPr="001D12F6">
        <w:t xml:space="preserve">) </w:t>
      </w:r>
      <w:r w:rsidRPr="001D12F6">
        <w:t>ст</w:t>
      </w:r>
      <w:r w:rsidR="001D12F6">
        <w:t>.1</w:t>
      </w:r>
      <w:r w:rsidRPr="001D12F6">
        <w:t>2</w:t>
      </w:r>
      <w:r w:rsidR="001D12F6">
        <w:t>.5</w:t>
      </w:r>
      <w:r w:rsidR="001D12F6" w:rsidRPr="001D12F6">
        <w:t xml:space="preserve"> </w:t>
      </w:r>
      <w:r w:rsidRPr="001D12F6">
        <w:t>ч</w:t>
      </w:r>
      <w:r w:rsidR="001D12F6">
        <w:t>.2</w:t>
      </w:r>
      <w:r w:rsidR="001D12F6" w:rsidRPr="001D12F6">
        <w:t xml:space="preserve"> - </w:t>
      </w:r>
      <w:r w:rsidRPr="001D12F6">
        <w:t>управление</w:t>
      </w:r>
      <w:r w:rsidR="001D12F6" w:rsidRPr="001D12F6">
        <w:t xml:space="preserve"> </w:t>
      </w:r>
      <w:r w:rsidRPr="001D12F6">
        <w:t>транспортным</w:t>
      </w:r>
      <w:r w:rsidR="001D12F6" w:rsidRPr="001D12F6">
        <w:t xml:space="preserve"> </w:t>
      </w:r>
      <w:r w:rsidRPr="001D12F6">
        <w:t>средством</w:t>
      </w:r>
      <w:r w:rsidR="001D12F6" w:rsidRPr="001D12F6">
        <w:t xml:space="preserve"> </w:t>
      </w:r>
      <w:r w:rsidRPr="001D12F6">
        <w:t>с</w:t>
      </w:r>
      <w:r w:rsidR="001D12F6" w:rsidRPr="001D12F6">
        <w:t xml:space="preserve"> </w:t>
      </w:r>
      <w:r w:rsidRPr="001D12F6">
        <w:t>заведомо</w:t>
      </w:r>
      <w:r w:rsidR="001D12F6" w:rsidRPr="001D12F6">
        <w:t xml:space="preserve"> </w:t>
      </w:r>
      <w:r w:rsidRPr="001D12F6">
        <w:t>неисправными</w:t>
      </w:r>
      <w:r w:rsidR="001D12F6" w:rsidRPr="001D12F6">
        <w:t xml:space="preserve"> </w:t>
      </w:r>
      <w:r w:rsidRPr="001D12F6">
        <w:t>тормозной</w:t>
      </w:r>
      <w:r w:rsidR="001D12F6" w:rsidRPr="001D12F6">
        <w:t xml:space="preserve"> </w:t>
      </w:r>
      <w:r w:rsidRPr="001D12F6">
        <w:t>системой</w:t>
      </w:r>
      <w:r w:rsidR="001D12F6">
        <w:t xml:space="preserve"> (</w:t>
      </w:r>
      <w:r w:rsidRPr="001D12F6">
        <w:t>за</w:t>
      </w:r>
      <w:r w:rsidR="001D12F6" w:rsidRPr="001D12F6">
        <w:t xml:space="preserve"> </w:t>
      </w:r>
      <w:r w:rsidRPr="001D12F6">
        <w:t>исключением</w:t>
      </w:r>
      <w:r w:rsidR="001D12F6" w:rsidRPr="001D12F6">
        <w:t xml:space="preserve"> </w:t>
      </w:r>
      <w:r w:rsidRPr="001D12F6">
        <w:t>стояночного</w:t>
      </w:r>
      <w:r w:rsidR="001D12F6" w:rsidRPr="001D12F6">
        <w:t xml:space="preserve"> </w:t>
      </w:r>
      <w:r w:rsidRPr="001D12F6">
        <w:t>тормоза</w:t>
      </w:r>
      <w:r w:rsidR="001D12F6" w:rsidRPr="001D12F6">
        <w:t xml:space="preserve">), </w:t>
      </w:r>
      <w:r w:rsidRPr="001D12F6">
        <w:t>рулевым</w:t>
      </w:r>
      <w:r w:rsidR="001D12F6" w:rsidRPr="001D12F6">
        <w:t xml:space="preserve"> </w:t>
      </w:r>
      <w:r w:rsidRPr="001D12F6">
        <w:t>управлением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сцепным</w:t>
      </w:r>
      <w:r w:rsidR="001D12F6" w:rsidRPr="001D12F6">
        <w:t xml:space="preserve"> </w:t>
      </w:r>
      <w:r w:rsidRPr="001D12F6">
        <w:t>устройством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б</w:t>
      </w:r>
      <w:r w:rsidR="001D12F6" w:rsidRPr="001D12F6">
        <w:t xml:space="preserve">) </w:t>
      </w:r>
      <w:r w:rsidRPr="001D12F6">
        <w:t>ст</w:t>
      </w:r>
      <w:r w:rsidR="001D12F6">
        <w:t>.1</w:t>
      </w:r>
      <w:r w:rsidRPr="001D12F6">
        <w:t>2</w:t>
      </w:r>
      <w:r w:rsidR="001D12F6">
        <w:t>.9</w:t>
      </w:r>
      <w:r w:rsidR="001D12F6" w:rsidRPr="001D12F6">
        <w:t xml:space="preserve"> </w:t>
      </w:r>
      <w:r w:rsidRPr="001D12F6">
        <w:t>ч</w:t>
      </w:r>
      <w:r w:rsidR="001D12F6">
        <w:t>.4</w:t>
      </w:r>
      <w:r w:rsidR="001D12F6" w:rsidRPr="001D12F6">
        <w:t xml:space="preserve"> - </w:t>
      </w:r>
      <w:r w:rsidRPr="001D12F6">
        <w:t>превышение</w:t>
      </w:r>
      <w:r w:rsidR="001D12F6" w:rsidRPr="001D12F6">
        <w:t xml:space="preserve"> </w:t>
      </w:r>
      <w:r w:rsidRPr="001D12F6">
        <w:t>установленной</w:t>
      </w:r>
      <w:r w:rsidR="001D12F6" w:rsidRPr="001D12F6">
        <w:t xml:space="preserve"> </w:t>
      </w:r>
      <w:r w:rsidRPr="001D12F6">
        <w:t>скорости</w:t>
      </w:r>
      <w:r w:rsidR="001D12F6" w:rsidRPr="001D12F6">
        <w:t xml:space="preserve"> </w:t>
      </w:r>
      <w:r w:rsidRPr="001D12F6">
        <w:t>движения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величину</w:t>
      </w:r>
      <w:r w:rsidR="001D12F6" w:rsidRPr="001D12F6">
        <w:t xml:space="preserve"> </w:t>
      </w:r>
      <w:r w:rsidRPr="001D12F6">
        <w:t>более</w:t>
      </w:r>
      <w:r w:rsidR="001D12F6" w:rsidRPr="001D12F6">
        <w:t xml:space="preserve"> </w:t>
      </w:r>
      <w:smartTag w:uri="urn:schemas-microsoft-com:office:smarttags" w:element="metricconverter">
        <w:smartTagPr>
          <w:attr w:name="ProductID" w:val="60 километров"/>
        </w:smartTagPr>
        <w:r w:rsidRPr="001D12F6">
          <w:t>60</w:t>
        </w:r>
        <w:r w:rsidR="001D12F6" w:rsidRPr="001D12F6">
          <w:t xml:space="preserve"> </w:t>
        </w:r>
        <w:r w:rsidRPr="001D12F6">
          <w:t>километров</w:t>
        </w:r>
      </w:smartTag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час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в</w:t>
      </w:r>
      <w:r w:rsidR="001D12F6" w:rsidRPr="001D12F6">
        <w:t xml:space="preserve">) </w:t>
      </w:r>
      <w:r w:rsidRPr="001D12F6">
        <w:t>ст</w:t>
      </w:r>
      <w:r w:rsidR="001D12F6">
        <w:t>.1</w:t>
      </w:r>
      <w:r w:rsidRPr="001D12F6">
        <w:t>2</w:t>
      </w:r>
      <w:r w:rsidR="001D12F6">
        <w:t>.1</w:t>
      </w:r>
      <w:r w:rsidRPr="001D12F6">
        <w:t>0</w:t>
      </w:r>
      <w:r w:rsidR="001D12F6" w:rsidRPr="001D12F6">
        <w:t xml:space="preserve"> </w:t>
      </w:r>
      <w:r w:rsidRPr="001D12F6">
        <w:t>ч</w:t>
      </w:r>
      <w:r w:rsidR="001D12F6">
        <w:t>.1</w:t>
      </w:r>
      <w:r w:rsidR="001D12F6" w:rsidRPr="001D12F6">
        <w:t xml:space="preserve"> - </w:t>
      </w:r>
      <w:r w:rsidRPr="001D12F6">
        <w:t>пересечение</w:t>
      </w:r>
      <w:r w:rsidR="001D12F6" w:rsidRPr="001D12F6">
        <w:t xml:space="preserve"> </w:t>
      </w:r>
      <w:r w:rsidRPr="001D12F6">
        <w:t>железнодорожного</w:t>
      </w:r>
      <w:r w:rsidR="001D12F6" w:rsidRPr="001D12F6">
        <w:t xml:space="preserve"> </w:t>
      </w:r>
      <w:r w:rsidRPr="001D12F6">
        <w:t>пути</w:t>
      </w:r>
      <w:r w:rsidR="001D12F6" w:rsidRPr="001D12F6">
        <w:t xml:space="preserve"> </w:t>
      </w:r>
      <w:r w:rsidRPr="001D12F6">
        <w:t>вне</w:t>
      </w:r>
      <w:r w:rsidR="001D12F6" w:rsidRPr="001D12F6">
        <w:t xml:space="preserve"> </w:t>
      </w:r>
      <w:r w:rsidRPr="001D12F6">
        <w:t>железнодорожного</w:t>
      </w:r>
      <w:r w:rsidR="001D12F6" w:rsidRPr="001D12F6">
        <w:t xml:space="preserve"> </w:t>
      </w:r>
      <w:r w:rsidRPr="001D12F6">
        <w:t>переезда,</w:t>
      </w:r>
      <w:r w:rsidR="001D12F6" w:rsidRPr="001D12F6">
        <w:t xml:space="preserve"> </w:t>
      </w:r>
      <w:r w:rsidRPr="001D12F6">
        <w:t>выезд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железнодорожный</w:t>
      </w:r>
      <w:r w:rsidR="001D12F6" w:rsidRPr="001D12F6">
        <w:t xml:space="preserve"> </w:t>
      </w:r>
      <w:r w:rsidRPr="001D12F6">
        <w:t>переезд</w:t>
      </w:r>
      <w:r w:rsidR="001D12F6" w:rsidRPr="001D12F6">
        <w:t xml:space="preserve"> </w:t>
      </w:r>
      <w:r w:rsidRPr="001D12F6">
        <w:t>при</w:t>
      </w:r>
      <w:r w:rsidR="001D12F6" w:rsidRPr="001D12F6">
        <w:t xml:space="preserve"> </w:t>
      </w:r>
      <w:r w:rsidRPr="001D12F6">
        <w:t>закрытом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закрывающемся</w:t>
      </w:r>
      <w:r w:rsidR="001D12F6" w:rsidRPr="001D12F6">
        <w:t xml:space="preserve"> </w:t>
      </w:r>
      <w:r w:rsidRPr="001D12F6">
        <w:t>шлагбауме</w:t>
      </w:r>
      <w:r w:rsidR="001D12F6" w:rsidRPr="001D12F6">
        <w:t xml:space="preserve"> </w:t>
      </w:r>
      <w:r w:rsidRPr="001D12F6">
        <w:t>либо</w:t>
      </w:r>
      <w:r w:rsidR="001D12F6" w:rsidRPr="001D12F6">
        <w:t xml:space="preserve"> </w:t>
      </w:r>
      <w:r w:rsidRPr="001D12F6">
        <w:t>при</w:t>
      </w:r>
      <w:r w:rsidR="001D12F6" w:rsidRPr="001D12F6">
        <w:t xml:space="preserve"> </w:t>
      </w:r>
      <w:r w:rsidRPr="001D12F6">
        <w:t>запрещающем</w:t>
      </w:r>
      <w:r w:rsidR="001D12F6" w:rsidRPr="001D12F6">
        <w:t xml:space="preserve"> </w:t>
      </w:r>
      <w:r w:rsidRPr="001D12F6">
        <w:t>сигнале</w:t>
      </w:r>
      <w:r w:rsidR="001D12F6" w:rsidRPr="001D12F6">
        <w:t xml:space="preserve"> </w:t>
      </w:r>
      <w:r w:rsidRPr="001D12F6">
        <w:t>светофора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дежурного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переезду,</w:t>
      </w:r>
      <w:r w:rsidR="001D12F6" w:rsidRPr="001D12F6">
        <w:t xml:space="preserve"> </w:t>
      </w:r>
      <w:r w:rsidRPr="001D12F6">
        <w:t>а</w:t>
      </w:r>
      <w:r w:rsidR="001D12F6" w:rsidRPr="001D12F6">
        <w:t xml:space="preserve"> </w:t>
      </w:r>
      <w:r w:rsidRPr="001D12F6">
        <w:t>равно</w:t>
      </w:r>
      <w:r w:rsidR="001D12F6" w:rsidRPr="001D12F6">
        <w:t xml:space="preserve"> </w:t>
      </w:r>
      <w:r w:rsidRPr="001D12F6">
        <w:t>остановка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стоянка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железнодорожном</w:t>
      </w:r>
      <w:r w:rsidR="001D12F6" w:rsidRPr="001D12F6">
        <w:t xml:space="preserve"> </w:t>
      </w:r>
      <w:r w:rsidRPr="001D12F6">
        <w:t>переезде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г</w:t>
      </w:r>
      <w:r w:rsidR="001D12F6" w:rsidRPr="001D12F6">
        <w:t xml:space="preserve">) </w:t>
      </w:r>
      <w:r w:rsidRPr="001D12F6">
        <w:t>ст</w:t>
      </w:r>
      <w:r w:rsidR="001D12F6">
        <w:t>.1</w:t>
      </w:r>
      <w:r w:rsidRPr="001D12F6">
        <w:t>2</w:t>
      </w:r>
      <w:r w:rsidR="001D12F6">
        <w:t>.1</w:t>
      </w:r>
      <w:r w:rsidRPr="001D12F6">
        <w:t>1</w:t>
      </w:r>
      <w:r w:rsidR="001D12F6" w:rsidRPr="001D12F6">
        <w:t xml:space="preserve"> </w:t>
      </w:r>
      <w:r w:rsidRPr="001D12F6">
        <w:t>ч</w:t>
      </w:r>
      <w:r w:rsidR="001D12F6">
        <w:t>.3</w:t>
      </w:r>
      <w:r w:rsidR="001D12F6" w:rsidRPr="001D12F6">
        <w:t xml:space="preserve"> - </w:t>
      </w:r>
      <w:r w:rsidRPr="001D12F6">
        <w:t>разворот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въезд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технологические</w:t>
      </w:r>
      <w:r w:rsidR="001D12F6" w:rsidRPr="001D12F6">
        <w:t xml:space="preserve"> </w:t>
      </w:r>
      <w:r w:rsidRPr="001D12F6">
        <w:t>разрывы</w:t>
      </w:r>
      <w:r w:rsidR="001D12F6" w:rsidRPr="001D12F6">
        <w:t xml:space="preserve"> </w:t>
      </w:r>
      <w:r w:rsidRPr="001D12F6">
        <w:t>разделительной</w:t>
      </w:r>
      <w:r w:rsidR="001D12F6" w:rsidRPr="001D12F6">
        <w:t xml:space="preserve"> </w:t>
      </w:r>
      <w:r w:rsidRPr="001D12F6">
        <w:t>полосы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автомагистрали</w:t>
      </w:r>
      <w:r w:rsidR="001D12F6" w:rsidRPr="001D12F6">
        <w:t xml:space="preserve"> </w:t>
      </w:r>
      <w:r w:rsidRPr="001D12F6">
        <w:t>либо</w:t>
      </w:r>
      <w:r w:rsidR="001D12F6" w:rsidRPr="001D12F6">
        <w:t xml:space="preserve"> </w:t>
      </w:r>
      <w:r w:rsidRPr="001D12F6">
        <w:t>движение</w:t>
      </w:r>
      <w:r w:rsidR="001D12F6" w:rsidRPr="001D12F6">
        <w:t xml:space="preserve"> </w:t>
      </w:r>
      <w:r w:rsidRPr="001D12F6">
        <w:t>задним</w:t>
      </w:r>
      <w:r w:rsidR="001D12F6" w:rsidRPr="001D12F6">
        <w:t xml:space="preserve"> </w:t>
      </w:r>
      <w:r w:rsidRPr="001D12F6">
        <w:t>ходом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автомагистрали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д</w:t>
      </w:r>
      <w:r w:rsidR="001D12F6" w:rsidRPr="001D12F6">
        <w:t xml:space="preserve">) </w:t>
      </w:r>
      <w:r w:rsidRPr="001D12F6">
        <w:t>ст</w:t>
      </w:r>
      <w:r w:rsidR="001D12F6">
        <w:t>.1</w:t>
      </w:r>
      <w:r w:rsidRPr="001D12F6">
        <w:t>2</w:t>
      </w:r>
      <w:r w:rsidR="001D12F6">
        <w:t>.1</w:t>
      </w:r>
      <w:r w:rsidRPr="001D12F6">
        <w:t>5</w:t>
      </w:r>
      <w:r w:rsidR="001D12F6" w:rsidRPr="001D12F6">
        <w:t xml:space="preserve"> </w:t>
      </w:r>
      <w:r w:rsidRPr="001D12F6">
        <w:t>ч</w:t>
      </w:r>
      <w:r w:rsidR="001D12F6">
        <w:t>.3</w:t>
      </w:r>
      <w:r w:rsidR="001D12F6" w:rsidRPr="001D12F6">
        <w:t xml:space="preserve"> - </w:t>
      </w:r>
      <w:r w:rsidRPr="001D12F6">
        <w:t>выезд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сторону</w:t>
      </w:r>
      <w:r w:rsidR="001D12F6" w:rsidRPr="001D12F6">
        <w:t xml:space="preserve"> </w:t>
      </w:r>
      <w:r w:rsidRPr="001D12F6">
        <w:t>проезжей</w:t>
      </w:r>
      <w:r w:rsidR="001D12F6" w:rsidRPr="001D12F6">
        <w:t xml:space="preserve"> </w:t>
      </w:r>
      <w:r w:rsidRPr="001D12F6">
        <w:t>части</w:t>
      </w:r>
      <w:r w:rsidR="001D12F6" w:rsidRPr="001D12F6">
        <w:t xml:space="preserve"> </w:t>
      </w:r>
      <w:r w:rsidRPr="001D12F6">
        <w:t>дороги,</w:t>
      </w:r>
      <w:r w:rsidR="001D12F6" w:rsidRPr="001D12F6">
        <w:t xml:space="preserve"> </w:t>
      </w:r>
      <w:r w:rsidRPr="001D12F6">
        <w:t>предназначенную</w:t>
      </w:r>
      <w:r w:rsidR="001D12F6" w:rsidRPr="001D12F6">
        <w:t xml:space="preserve"> </w:t>
      </w:r>
      <w:r w:rsidRPr="001D12F6">
        <w:t>для</w:t>
      </w:r>
      <w:r w:rsidR="001D12F6" w:rsidRPr="001D12F6">
        <w:t xml:space="preserve"> </w:t>
      </w:r>
      <w:r w:rsidRPr="001D12F6">
        <w:t>встречного</w:t>
      </w:r>
      <w:r w:rsidR="001D12F6" w:rsidRPr="001D12F6">
        <w:t xml:space="preserve"> </w:t>
      </w:r>
      <w:r w:rsidRPr="001D12F6">
        <w:t>движения,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случаях,</w:t>
      </w:r>
      <w:r w:rsidR="001D12F6" w:rsidRPr="001D12F6">
        <w:t xml:space="preserve"> </w:t>
      </w:r>
      <w:r w:rsidRPr="001D12F6">
        <w:t>если</w:t>
      </w:r>
      <w:r w:rsidR="001D12F6" w:rsidRPr="001D12F6">
        <w:t xml:space="preserve"> </w:t>
      </w:r>
      <w:r w:rsidRPr="001D12F6">
        <w:t>это</w:t>
      </w:r>
      <w:r w:rsidR="001D12F6" w:rsidRPr="001D12F6">
        <w:t xml:space="preserve"> </w:t>
      </w:r>
      <w:r w:rsidRPr="001D12F6">
        <w:t>запрещено</w:t>
      </w:r>
      <w:r w:rsidR="001D12F6" w:rsidRPr="001D12F6">
        <w:t xml:space="preserve"> </w:t>
      </w:r>
      <w:r w:rsidRPr="001D12F6">
        <w:t>Правилами</w:t>
      </w:r>
      <w:r w:rsidR="001D12F6" w:rsidRPr="001D12F6">
        <w:t xml:space="preserve"> </w:t>
      </w:r>
      <w:r w:rsidRPr="001D12F6">
        <w:t>дорожного</w:t>
      </w:r>
      <w:r w:rsidR="001D12F6" w:rsidRPr="001D12F6">
        <w:t xml:space="preserve"> </w:t>
      </w:r>
      <w:r w:rsidRPr="001D12F6">
        <w:t>движения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е</w:t>
      </w:r>
      <w:r w:rsidR="001D12F6" w:rsidRPr="001D12F6">
        <w:t xml:space="preserve">) </w:t>
      </w:r>
      <w:r w:rsidRPr="001D12F6">
        <w:t>ст</w:t>
      </w:r>
      <w:r w:rsidR="001D12F6">
        <w:t>.1</w:t>
      </w:r>
      <w:r w:rsidRPr="001D12F6">
        <w:t>2</w:t>
      </w:r>
      <w:r w:rsidR="001D12F6">
        <w:t>.1</w:t>
      </w:r>
      <w:r w:rsidRPr="001D12F6">
        <w:t>7</w:t>
      </w:r>
      <w:r w:rsidR="001D12F6" w:rsidRPr="001D12F6">
        <w:t xml:space="preserve"> </w:t>
      </w:r>
      <w:r w:rsidRPr="001D12F6">
        <w:t>ч</w:t>
      </w:r>
      <w:r w:rsidR="001D12F6">
        <w:t>.2</w:t>
      </w:r>
      <w:r w:rsidR="001D12F6" w:rsidRPr="001D12F6">
        <w:t xml:space="preserve"> - </w:t>
      </w:r>
      <w:r w:rsidRPr="001D12F6">
        <w:t>непредоставление</w:t>
      </w:r>
      <w:r w:rsidR="001D12F6" w:rsidRPr="001D12F6">
        <w:t xml:space="preserve"> </w:t>
      </w:r>
      <w:r w:rsidRPr="001D12F6">
        <w:t>преимущества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движении</w:t>
      </w:r>
      <w:r w:rsidR="001D12F6" w:rsidRPr="001D12F6">
        <w:t xml:space="preserve"> </w:t>
      </w:r>
      <w:r w:rsidRPr="001D12F6">
        <w:t>транспортному</w:t>
      </w:r>
      <w:r w:rsidR="001D12F6" w:rsidRPr="001D12F6">
        <w:t xml:space="preserve"> </w:t>
      </w:r>
      <w:r w:rsidRPr="001D12F6">
        <w:t>средству,</w:t>
      </w:r>
      <w:r w:rsidR="001D12F6" w:rsidRPr="001D12F6">
        <w:t xml:space="preserve"> </w:t>
      </w:r>
      <w:r w:rsidRPr="001D12F6">
        <w:t>имеющему</w:t>
      </w:r>
      <w:r w:rsidR="001D12F6" w:rsidRPr="001D12F6">
        <w:t xml:space="preserve"> </w:t>
      </w:r>
      <w:r w:rsidRPr="001D12F6">
        <w:t>нанесенному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наружные</w:t>
      </w:r>
      <w:r w:rsidR="001D12F6" w:rsidRPr="001D12F6">
        <w:t xml:space="preserve"> </w:t>
      </w:r>
      <w:r w:rsidRPr="001D12F6">
        <w:t>поверхности</w:t>
      </w:r>
      <w:r w:rsidR="001D12F6" w:rsidRPr="001D12F6">
        <w:t xml:space="preserve"> </w:t>
      </w:r>
      <w:r w:rsidRPr="001D12F6">
        <w:t>специальные</w:t>
      </w:r>
      <w:r w:rsidR="001D12F6" w:rsidRPr="001D12F6">
        <w:t xml:space="preserve"> </w:t>
      </w:r>
      <w:r w:rsidRPr="001D12F6">
        <w:t>цветографические</w:t>
      </w:r>
      <w:r w:rsidR="001D12F6" w:rsidRPr="001D12F6">
        <w:t xml:space="preserve"> </w:t>
      </w:r>
      <w:r w:rsidRPr="001D12F6">
        <w:t>схемы,</w:t>
      </w:r>
      <w:r w:rsidR="001D12F6" w:rsidRPr="001D12F6">
        <w:t xml:space="preserve"> </w:t>
      </w:r>
      <w:r w:rsidRPr="001D12F6">
        <w:t>надписи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обозначения,</w:t>
      </w:r>
      <w:r w:rsidR="001D12F6" w:rsidRPr="001D12F6">
        <w:t xml:space="preserve"> </w:t>
      </w:r>
      <w:r w:rsidRPr="001D12F6">
        <w:t>с</w:t>
      </w:r>
      <w:r w:rsidR="001D12F6" w:rsidRPr="001D12F6">
        <w:t xml:space="preserve"> </w:t>
      </w:r>
      <w:r w:rsidRPr="001D12F6">
        <w:t>одновременно</w:t>
      </w:r>
      <w:r w:rsidR="001D12F6" w:rsidRPr="001D12F6">
        <w:t xml:space="preserve"> </w:t>
      </w:r>
      <w:r w:rsidRPr="001D12F6">
        <w:t>включенными</w:t>
      </w:r>
      <w:r w:rsidR="001D12F6" w:rsidRPr="001D12F6">
        <w:t xml:space="preserve"> </w:t>
      </w:r>
      <w:r w:rsidRPr="001D12F6">
        <w:t>проблесковым</w:t>
      </w:r>
      <w:r w:rsidR="001D12F6" w:rsidRPr="001D12F6">
        <w:t xml:space="preserve"> </w:t>
      </w:r>
      <w:r w:rsidRPr="001D12F6">
        <w:t>маячком</w:t>
      </w:r>
      <w:r w:rsidR="001D12F6" w:rsidRPr="001D12F6">
        <w:t xml:space="preserve"> </w:t>
      </w:r>
      <w:r w:rsidRPr="001D12F6">
        <w:t>синего</w:t>
      </w:r>
      <w:r w:rsidR="001D12F6" w:rsidRPr="001D12F6">
        <w:t xml:space="preserve"> </w:t>
      </w:r>
      <w:r w:rsidRPr="001D12F6">
        <w:t>цвета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специальным</w:t>
      </w:r>
      <w:r w:rsidR="001D12F6" w:rsidRPr="001D12F6">
        <w:t xml:space="preserve"> </w:t>
      </w:r>
      <w:r w:rsidRPr="001D12F6">
        <w:t>звуковым</w:t>
      </w:r>
      <w:r w:rsidR="001D12F6" w:rsidRPr="001D12F6">
        <w:t xml:space="preserve"> </w:t>
      </w:r>
      <w:r w:rsidRPr="001D12F6">
        <w:t>сигналом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ж</w:t>
      </w:r>
      <w:r w:rsidR="001D12F6" w:rsidRPr="001D12F6">
        <w:t xml:space="preserve">) </w:t>
      </w:r>
      <w:r w:rsidRPr="001D12F6">
        <w:t>ст</w:t>
      </w:r>
      <w:r w:rsidR="001D12F6">
        <w:t>.1</w:t>
      </w:r>
      <w:r w:rsidRPr="001D12F6">
        <w:t>2</w:t>
      </w:r>
      <w:r w:rsidR="001D12F6">
        <w:t>.2</w:t>
      </w:r>
      <w:r w:rsidRPr="001D12F6">
        <w:t>1</w:t>
      </w:r>
      <w:r w:rsidR="001D12F6" w:rsidRPr="001D12F6">
        <w:t xml:space="preserve"> </w:t>
      </w:r>
      <w:r w:rsidRPr="001D12F6">
        <w:t>ч</w:t>
      </w:r>
      <w:r w:rsidR="001D12F6">
        <w:t>.2</w:t>
      </w:r>
      <w:r w:rsidR="001D12F6" w:rsidRPr="001D12F6">
        <w:t xml:space="preserve"> - </w:t>
      </w:r>
      <w:r w:rsidRPr="001D12F6">
        <w:t>нарушение</w:t>
      </w:r>
      <w:r w:rsidR="001D12F6" w:rsidRPr="001D12F6">
        <w:t xml:space="preserve"> </w:t>
      </w:r>
      <w:r w:rsidRPr="001D12F6">
        <w:t>правил</w:t>
      </w:r>
      <w:r w:rsidR="001D12F6" w:rsidRPr="001D12F6">
        <w:t xml:space="preserve"> </w:t>
      </w:r>
      <w:r w:rsidRPr="001D12F6">
        <w:t>перевозки</w:t>
      </w:r>
      <w:r w:rsidR="001D12F6" w:rsidRPr="001D12F6">
        <w:t xml:space="preserve"> </w:t>
      </w:r>
      <w:r w:rsidRPr="001D12F6">
        <w:t>опасных,</w:t>
      </w:r>
      <w:r w:rsidR="001D12F6" w:rsidRPr="001D12F6">
        <w:t xml:space="preserve"> </w:t>
      </w:r>
      <w:r w:rsidRPr="001D12F6">
        <w:t>крупногабаритных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тяжеловесных</w:t>
      </w:r>
      <w:r w:rsidR="001D12F6" w:rsidRPr="001D12F6">
        <w:t xml:space="preserve"> </w:t>
      </w:r>
      <w:r w:rsidRPr="001D12F6">
        <w:t>грузов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з</w:t>
      </w:r>
      <w:r w:rsidR="001D12F6" w:rsidRPr="001D12F6">
        <w:t xml:space="preserve">) </w:t>
      </w:r>
      <w:r w:rsidRPr="001D12F6">
        <w:t>ст</w:t>
      </w:r>
      <w:r w:rsidR="001D12F6">
        <w:t>.1</w:t>
      </w:r>
      <w:r w:rsidRPr="001D12F6">
        <w:t>2</w:t>
      </w:r>
      <w:r w:rsidR="001D12F6">
        <w:t>.2</w:t>
      </w:r>
      <w:r w:rsidRPr="001D12F6">
        <w:t>4</w:t>
      </w:r>
      <w:r w:rsidR="001D12F6" w:rsidRPr="001D12F6">
        <w:t xml:space="preserve"> </w:t>
      </w:r>
      <w:r w:rsidRPr="001D12F6">
        <w:t>ч</w:t>
      </w:r>
      <w:r w:rsidR="001D12F6">
        <w:t>.1</w:t>
      </w:r>
      <w:r w:rsidRPr="001D12F6">
        <w:t>,</w:t>
      </w:r>
      <w:r w:rsidR="001D12F6" w:rsidRPr="001D12F6">
        <w:t xml:space="preserve"> </w:t>
      </w:r>
      <w:r w:rsidRPr="001D12F6">
        <w:t>2</w:t>
      </w:r>
      <w:r w:rsidR="001D12F6" w:rsidRPr="001D12F6">
        <w:t xml:space="preserve"> - </w:t>
      </w:r>
      <w:r w:rsidRPr="001D12F6">
        <w:t>нарушение</w:t>
      </w:r>
      <w:r w:rsidR="001D12F6" w:rsidRPr="001D12F6">
        <w:t xml:space="preserve"> </w:t>
      </w:r>
      <w:r w:rsidRPr="001D12F6">
        <w:t>Правил</w:t>
      </w:r>
      <w:r w:rsidR="001D12F6" w:rsidRPr="001D12F6">
        <w:t xml:space="preserve"> </w:t>
      </w:r>
      <w:r w:rsidRPr="001D12F6">
        <w:t>дорожного</w:t>
      </w:r>
      <w:r w:rsidR="001D12F6" w:rsidRPr="001D12F6">
        <w:t xml:space="preserve"> </w:t>
      </w:r>
      <w:r w:rsidRPr="001D12F6">
        <w:t>движения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правил</w:t>
      </w:r>
      <w:r w:rsidR="001D12F6" w:rsidRPr="001D12F6">
        <w:t xml:space="preserve"> </w:t>
      </w:r>
      <w:r w:rsidRPr="001D12F6">
        <w:t>эксплуатации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средства,</w:t>
      </w:r>
      <w:r w:rsidR="001D12F6" w:rsidRPr="001D12F6">
        <w:t xml:space="preserve"> </w:t>
      </w:r>
      <w:r w:rsidRPr="001D12F6">
        <w:t>повлекшее</w:t>
      </w:r>
      <w:r w:rsidR="001D12F6" w:rsidRPr="001D12F6">
        <w:t xml:space="preserve"> </w:t>
      </w:r>
      <w:r w:rsidRPr="001D12F6">
        <w:t>причинение</w:t>
      </w:r>
      <w:r w:rsidR="001D12F6" w:rsidRPr="001D12F6">
        <w:t xml:space="preserve"> </w:t>
      </w:r>
      <w:r w:rsidRPr="001D12F6">
        <w:t>легкого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средней</w:t>
      </w:r>
      <w:r w:rsidR="001D12F6" w:rsidRPr="001D12F6">
        <w:t xml:space="preserve"> </w:t>
      </w:r>
      <w:r w:rsidRPr="001D12F6">
        <w:t>тяжести</w:t>
      </w:r>
      <w:r w:rsidR="001D12F6" w:rsidRPr="001D12F6">
        <w:t xml:space="preserve"> </w:t>
      </w:r>
      <w:r w:rsidRPr="001D12F6">
        <w:t>вреда</w:t>
      </w:r>
      <w:r w:rsidR="001D12F6" w:rsidRPr="001D12F6">
        <w:t xml:space="preserve"> </w:t>
      </w:r>
      <w:r w:rsidRPr="001D12F6">
        <w:t>здоровью</w:t>
      </w:r>
      <w:r w:rsidR="001D12F6" w:rsidRPr="001D12F6">
        <w:t xml:space="preserve"> </w:t>
      </w:r>
      <w:r w:rsidRPr="001D12F6">
        <w:t>потерпевшего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и</w:t>
      </w:r>
      <w:r w:rsidR="001D12F6" w:rsidRPr="001D12F6">
        <w:t xml:space="preserve">) </w:t>
      </w:r>
      <w:r w:rsidRPr="001D12F6">
        <w:t>ст</w:t>
      </w:r>
      <w:r w:rsidR="001D12F6">
        <w:t>.1</w:t>
      </w:r>
      <w:r w:rsidRPr="001D12F6">
        <w:t>2</w:t>
      </w:r>
      <w:r w:rsidR="001D12F6">
        <w:t>.2</w:t>
      </w:r>
      <w:r w:rsidRPr="001D12F6">
        <w:t>7</w:t>
      </w:r>
      <w:r w:rsidR="001D12F6" w:rsidRPr="001D12F6">
        <w:t xml:space="preserve"> </w:t>
      </w:r>
      <w:r w:rsidRPr="001D12F6">
        <w:t>ч</w:t>
      </w:r>
      <w:r w:rsidR="001D12F6">
        <w:t>.2</w:t>
      </w:r>
      <w:r w:rsidR="001D12F6" w:rsidRPr="001D12F6">
        <w:t xml:space="preserve"> - </w:t>
      </w:r>
      <w:r w:rsidRPr="001D12F6">
        <w:t>оставление</w:t>
      </w:r>
      <w:r w:rsidR="001D12F6" w:rsidRPr="001D12F6">
        <w:t xml:space="preserve"> </w:t>
      </w:r>
      <w:r w:rsidRPr="001D12F6">
        <w:t>водителем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нарушение</w:t>
      </w:r>
      <w:r w:rsidR="001D12F6" w:rsidRPr="001D12F6">
        <w:t xml:space="preserve"> </w:t>
      </w:r>
      <w:r w:rsidRPr="001D12F6">
        <w:t>Правил</w:t>
      </w:r>
      <w:r w:rsidR="001D12F6" w:rsidRPr="001D12F6">
        <w:t xml:space="preserve"> </w:t>
      </w:r>
      <w:r w:rsidRPr="001D12F6">
        <w:t>дорожного</w:t>
      </w:r>
      <w:r w:rsidR="001D12F6" w:rsidRPr="001D12F6">
        <w:t xml:space="preserve"> </w:t>
      </w:r>
      <w:r w:rsidRPr="001D12F6">
        <w:t>движения</w:t>
      </w:r>
      <w:r w:rsidR="001D12F6" w:rsidRPr="001D12F6">
        <w:t xml:space="preserve"> </w:t>
      </w:r>
      <w:r w:rsidRPr="001D12F6">
        <w:t>места</w:t>
      </w:r>
      <w:r w:rsidR="001D12F6" w:rsidRPr="001D12F6">
        <w:t xml:space="preserve"> </w:t>
      </w:r>
      <w:r w:rsidRPr="001D12F6">
        <w:t>ДТП,</w:t>
      </w:r>
      <w:r w:rsidR="001D12F6" w:rsidRPr="001D12F6">
        <w:t xml:space="preserve"> </w:t>
      </w:r>
      <w:r w:rsidRPr="001D12F6">
        <w:t>участником</w:t>
      </w:r>
      <w:r w:rsidR="001D12F6" w:rsidRPr="001D12F6">
        <w:t xml:space="preserve"> </w:t>
      </w:r>
      <w:r w:rsidRPr="001D12F6">
        <w:t>которого</w:t>
      </w:r>
      <w:r w:rsidR="001D12F6" w:rsidRPr="001D12F6">
        <w:t xml:space="preserve"> </w:t>
      </w:r>
      <w:r w:rsidRPr="001D12F6">
        <w:t>он</w:t>
      </w:r>
      <w:r w:rsidR="001D12F6" w:rsidRPr="001D12F6">
        <w:t xml:space="preserve"> </w:t>
      </w:r>
      <w:r w:rsidRPr="001D12F6">
        <w:t>являлся</w:t>
      </w:r>
      <w:r w:rsidR="001D12F6">
        <w:t>"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3.8 </w:t>
      </w:r>
      <w:r w:rsidR="008B2498" w:rsidRPr="001D12F6">
        <w:t>Перечень</w:t>
      </w:r>
      <w:r w:rsidRPr="001D12F6">
        <w:t xml:space="preserve"> </w:t>
      </w:r>
      <w:r w:rsidR="008B2498" w:rsidRPr="001D12F6">
        <w:t>страховых</w:t>
      </w:r>
      <w:r w:rsidRPr="001D12F6">
        <w:t xml:space="preserve"> </w:t>
      </w:r>
      <w:r w:rsidR="008B2498" w:rsidRPr="001D12F6">
        <w:t>случаев</w:t>
      </w:r>
      <w:r w:rsidRPr="001D12F6">
        <w:t xml:space="preserve"> </w:t>
      </w:r>
      <w:r w:rsidR="008B2498" w:rsidRPr="001D12F6">
        <w:t>определяется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соглашению</w:t>
      </w:r>
      <w:r w:rsidRPr="001D12F6">
        <w:t xml:space="preserve"> </w:t>
      </w:r>
      <w:r w:rsidR="008B2498" w:rsidRPr="001D12F6">
        <w:t>сторон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указывается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договоре</w:t>
      </w:r>
      <w:r w:rsidRPr="001D12F6">
        <w:t xml:space="preserve"> </w:t>
      </w:r>
      <w:r w:rsidR="008B2498" w:rsidRPr="001D12F6">
        <w:t>страхования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  <w:bCs/>
        </w:rPr>
      </w:pPr>
      <w:r w:rsidRPr="001D12F6">
        <w:rPr>
          <w:b/>
          <w:bCs/>
        </w:rPr>
        <w:t>4</w:t>
      </w:r>
      <w:r w:rsidR="001D12F6" w:rsidRPr="001D12F6">
        <w:rPr>
          <w:b/>
          <w:bCs/>
        </w:rPr>
        <w:t xml:space="preserve">. </w:t>
      </w:r>
      <w:r w:rsidRPr="001D12F6">
        <w:rPr>
          <w:b/>
          <w:bCs/>
        </w:rPr>
        <w:t>Страховая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сумма</w:t>
      </w:r>
      <w:r w:rsidR="001D12F6" w:rsidRPr="001D12F6">
        <w:rPr>
          <w:b/>
          <w:bCs/>
        </w:rPr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4.1 </w:t>
      </w:r>
      <w:r w:rsidR="008B2498" w:rsidRPr="001D12F6">
        <w:t>Страховая</w:t>
      </w:r>
      <w:r w:rsidRPr="001D12F6">
        <w:t xml:space="preserve"> </w:t>
      </w:r>
      <w:r w:rsidR="008B2498" w:rsidRPr="001D12F6">
        <w:t>сумма,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пределах</w:t>
      </w:r>
      <w:r w:rsidRPr="001D12F6">
        <w:t xml:space="preserve"> </w:t>
      </w:r>
      <w:r w:rsidR="008B2498" w:rsidRPr="001D12F6">
        <w:t>которой</w:t>
      </w:r>
      <w:r w:rsidRPr="001D12F6">
        <w:t xml:space="preserve">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обязуется</w:t>
      </w:r>
      <w:r w:rsidRPr="001D12F6">
        <w:t xml:space="preserve"> </w:t>
      </w:r>
      <w:r w:rsidR="008B2498" w:rsidRPr="001D12F6">
        <w:t>выплатить</w:t>
      </w:r>
      <w:r w:rsidRPr="001D12F6">
        <w:t xml:space="preserve"> </w:t>
      </w:r>
      <w:r w:rsidR="008B2498" w:rsidRPr="001D12F6">
        <w:t>страховое</w:t>
      </w:r>
      <w:r w:rsidRPr="001D12F6">
        <w:t xml:space="preserve"> </w:t>
      </w:r>
      <w:r w:rsidR="008B2498" w:rsidRPr="001D12F6">
        <w:t>возмещение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договору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средств</w:t>
      </w:r>
      <w:r w:rsidRPr="001D12F6">
        <w:t xml:space="preserve"> </w:t>
      </w:r>
      <w:r w:rsidR="008B2498" w:rsidRPr="001D12F6">
        <w:t>наземного</w:t>
      </w:r>
      <w:r w:rsidRPr="001D12F6">
        <w:t xml:space="preserve"> </w:t>
      </w:r>
      <w:r w:rsidR="008B2498" w:rsidRPr="001D12F6">
        <w:t>транспорта</w:t>
      </w:r>
      <w:r>
        <w:t xml:space="preserve"> (</w:t>
      </w:r>
      <w:r w:rsidR="008B2498" w:rsidRPr="001D12F6">
        <w:t>имущественное</w:t>
      </w:r>
      <w:r w:rsidRPr="001D12F6">
        <w:t xml:space="preserve"> </w:t>
      </w:r>
      <w:r w:rsidR="008B2498" w:rsidRPr="001D12F6">
        <w:t>страхование</w:t>
      </w:r>
      <w:r w:rsidRPr="001D12F6">
        <w:t xml:space="preserve">), </w:t>
      </w:r>
      <w:r w:rsidR="008B2498" w:rsidRPr="001D12F6">
        <w:t>определяется</w:t>
      </w:r>
      <w:r w:rsidRPr="001D12F6">
        <w:t xml:space="preserve"> </w:t>
      </w:r>
      <w:r w:rsidR="008B2498" w:rsidRPr="001D12F6">
        <w:t>соглашением</w:t>
      </w:r>
      <w:r w:rsidRPr="001D12F6">
        <w:t xml:space="preserve"> </w:t>
      </w:r>
      <w:r w:rsidR="008B2498" w:rsidRPr="001D12F6">
        <w:t>Страхователя</w:t>
      </w:r>
      <w:r w:rsidRPr="001D12F6">
        <w:t xml:space="preserve"> </w:t>
      </w:r>
      <w:r w:rsidR="008B2498" w:rsidRPr="001D12F6">
        <w:t>со</w:t>
      </w:r>
      <w:r w:rsidRPr="001D12F6">
        <w:t xml:space="preserve"> </w:t>
      </w:r>
      <w:r w:rsidR="008B2498" w:rsidRPr="001D12F6">
        <w:t>Страховщиком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соответствии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нормами</w:t>
      </w:r>
      <w:r w:rsidRPr="001D12F6">
        <w:t xml:space="preserve"> </w:t>
      </w:r>
      <w:r w:rsidR="008B2498" w:rsidRPr="001D12F6">
        <w:t>гражданского</w:t>
      </w:r>
      <w:r w:rsidRPr="001D12F6">
        <w:t xml:space="preserve"> </w:t>
      </w:r>
      <w:r w:rsidR="008B2498" w:rsidRPr="001D12F6">
        <w:t>законодательства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настоящими</w:t>
      </w:r>
      <w:r w:rsidRPr="001D12F6">
        <w:t xml:space="preserve"> </w:t>
      </w:r>
      <w:r w:rsidR="008B2498" w:rsidRPr="001D12F6">
        <w:t>Правилами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4.2 </w:t>
      </w:r>
      <w:r w:rsidR="008B2498" w:rsidRPr="001D12F6">
        <w:t>При</w:t>
      </w:r>
      <w:r w:rsidRPr="001D12F6">
        <w:t xml:space="preserve"> </w:t>
      </w:r>
      <w:r w:rsidR="008B2498" w:rsidRPr="001D12F6">
        <w:t>страховании</w:t>
      </w:r>
      <w:r w:rsidRPr="001D12F6">
        <w:t xml:space="preserve"> </w:t>
      </w:r>
      <w:r w:rsidR="008B2498" w:rsidRPr="001D12F6">
        <w:t>средств</w:t>
      </w:r>
      <w:r w:rsidRPr="001D12F6">
        <w:t xml:space="preserve"> </w:t>
      </w:r>
      <w:r w:rsidR="008B2498" w:rsidRPr="001D12F6">
        <w:t>наземного</w:t>
      </w:r>
      <w:r w:rsidRPr="001D12F6">
        <w:t xml:space="preserve"> </w:t>
      </w:r>
      <w:r w:rsidR="008B2498" w:rsidRPr="001D12F6">
        <w:t>транспорта</w:t>
      </w:r>
      <w:r w:rsidRPr="001D12F6">
        <w:t xml:space="preserve"> </w:t>
      </w:r>
      <w:r w:rsidR="008B2498" w:rsidRPr="001D12F6">
        <w:t>страховая</w:t>
      </w:r>
      <w:r w:rsidRPr="001D12F6">
        <w:t xml:space="preserve"> </w:t>
      </w:r>
      <w:r w:rsidR="008B2498" w:rsidRPr="001D12F6">
        <w:t>сумма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должна</w:t>
      </w:r>
      <w:r w:rsidRPr="001D12F6">
        <w:t xml:space="preserve"> </w:t>
      </w:r>
      <w:r w:rsidR="008B2498" w:rsidRPr="001D12F6">
        <w:t>превышать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действительной</w:t>
      </w:r>
      <w:r w:rsidRPr="001D12F6">
        <w:t xml:space="preserve"> </w:t>
      </w:r>
      <w:r w:rsidR="008B2498" w:rsidRPr="001D12F6">
        <w:t>стоимости</w:t>
      </w:r>
      <w:r>
        <w:t xml:space="preserve"> (</w:t>
      </w:r>
      <w:r w:rsidR="008B2498" w:rsidRPr="001D12F6">
        <w:t>страховой</w:t>
      </w:r>
      <w:r w:rsidRPr="001D12F6">
        <w:t xml:space="preserve"> </w:t>
      </w:r>
      <w:r w:rsidR="008B2498" w:rsidRPr="001D12F6">
        <w:t>стоимости</w:t>
      </w:r>
      <w:r w:rsidRPr="001D12F6">
        <w:t xml:space="preserve">). </w:t>
      </w:r>
      <w:r w:rsidR="008B2498" w:rsidRPr="001D12F6">
        <w:t>Такой</w:t>
      </w:r>
      <w:r w:rsidRPr="001D12F6">
        <w:t xml:space="preserve"> </w:t>
      </w:r>
      <w:r w:rsidR="008B2498" w:rsidRPr="001D12F6">
        <w:t>стоимостью</w:t>
      </w:r>
      <w:r w:rsidRPr="001D12F6">
        <w:t xml:space="preserve"> </w:t>
      </w:r>
      <w:r w:rsidR="008B2498" w:rsidRPr="001D12F6">
        <w:t>для</w:t>
      </w:r>
      <w:r w:rsidRPr="001D12F6">
        <w:t xml:space="preserve"> </w:t>
      </w:r>
      <w:r w:rsidR="008B2498" w:rsidRPr="001D12F6">
        <w:t>средств</w:t>
      </w:r>
      <w:r w:rsidRPr="001D12F6">
        <w:t xml:space="preserve"> </w:t>
      </w:r>
      <w:r w:rsidR="008B2498" w:rsidRPr="001D12F6">
        <w:t>наземного</w:t>
      </w:r>
      <w:r w:rsidRPr="001D12F6">
        <w:t xml:space="preserve"> </w:t>
      </w:r>
      <w:r w:rsidR="008B2498" w:rsidRPr="001D12F6">
        <w:t>транспорта</w:t>
      </w:r>
      <w:r w:rsidRPr="001D12F6">
        <w:t xml:space="preserve"> </w:t>
      </w:r>
      <w:r w:rsidR="008B2498" w:rsidRPr="001D12F6">
        <w:t>считается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действительная</w:t>
      </w:r>
      <w:r w:rsidRPr="001D12F6">
        <w:t xml:space="preserve"> </w:t>
      </w:r>
      <w:r w:rsidR="008B2498" w:rsidRPr="001D12F6">
        <w:t>стоимость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месте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нахождения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день</w:t>
      </w:r>
      <w:r w:rsidRPr="001D12F6">
        <w:t xml:space="preserve"> </w:t>
      </w:r>
      <w:r w:rsidR="008B2498" w:rsidRPr="001D12F6">
        <w:t>заключения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страхования,</w:t>
      </w:r>
      <w:r w:rsidRPr="001D12F6">
        <w:t xml:space="preserve"> </w:t>
      </w:r>
      <w:r w:rsidR="008B2498" w:rsidRPr="001D12F6">
        <w:t>учитывающая</w:t>
      </w:r>
      <w:r w:rsidRPr="001D12F6">
        <w:t xml:space="preserve"> </w:t>
      </w:r>
      <w:r w:rsidR="008B2498" w:rsidRPr="001D12F6">
        <w:t>цену</w:t>
      </w:r>
      <w:r w:rsidRPr="001D12F6">
        <w:t xml:space="preserve"> </w:t>
      </w:r>
      <w:r w:rsidR="008B2498" w:rsidRPr="001D12F6">
        <w:t>завода-изготовителя</w:t>
      </w:r>
      <w:r w:rsidRPr="001D12F6">
        <w:t xml:space="preserve"> </w:t>
      </w:r>
      <w:r w:rsidR="008B2498" w:rsidRPr="001D12F6">
        <w:t>транспортного</w:t>
      </w:r>
      <w:r w:rsidRPr="001D12F6">
        <w:t xml:space="preserve"> </w:t>
      </w:r>
      <w:r w:rsidR="008B2498" w:rsidRPr="001D12F6">
        <w:t>средства,</w:t>
      </w:r>
      <w:r w:rsidRPr="001D12F6">
        <w:t xml:space="preserve"> </w:t>
      </w:r>
      <w:r w:rsidR="008B2498" w:rsidRPr="001D12F6">
        <w:t>другие</w:t>
      </w:r>
      <w:r w:rsidRPr="001D12F6">
        <w:t xml:space="preserve"> </w:t>
      </w:r>
      <w:r w:rsidR="008B2498" w:rsidRPr="001D12F6">
        <w:t>влияющие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нее</w:t>
      </w:r>
      <w:r w:rsidRPr="001D12F6">
        <w:t xml:space="preserve"> </w:t>
      </w:r>
      <w:r w:rsidR="008B2498" w:rsidRPr="001D12F6">
        <w:t>параметры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процент</w:t>
      </w:r>
      <w:r w:rsidRPr="001D12F6">
        <w:t xml:space="preserve"> </w:t>
      </w:r>
      <w:r w:rsidR="008B2498" w:rsidRPr="001D12F6">
        <w:t>износа</w:t>
      </w:r>
      <w:r w:rsidRPr="001D12F6">
        <w:t xml:space="preserve"> </w:t>
      </w:r>
      <w:r w:rsidR="008B2498" w:rsidRPr="001D12F6">
        <w:t>за</w:t>
      </w:r>
      <w:r w:rsidRPr="001D12F6">
        <w:t xml:space="preserve"> </w:t>
      </w:r>
      <w:r w:rsidR="008B2498" w:rsidRPr="001D12F6">
        <w:t>время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эксплуатации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4.3 </w:t>
      </w:r>
      <w:r w:rsidR="008B2498" w:rsidRPr="001D12F6">
        <w:t>Страховая</w:t>
      </w:r>
      <w:r w:rsidRPr="001D12F6">
        <w:t xml:space="preserve"> </w:t>
      </w:r>
      <w:r w:rsidR="008B2498" w:rsidRPr="001D12F6">
        <w:t>сумма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дополнительное</w:t>
      </w:r>
      <w:r w:rsidRPr="001D12F6">
        <w:t xml:space="preserve"> </w:t>
      </w:r>
      <w:r w:rsidR="008B2498" w:rsidRPr="001D12F6">
        <w:t>оборудование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принадлежности,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входящие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комплектацию</w:t>
      </w:r>
      <w:r w:rsidRPr="001D12F6">
        <w:t xml:space="preserve"> </w:t>
      </w:r>
      <w:r w:rsidR="008B2498" w:rsidRPr="001D12F6">
        <w:t>согласно</w:t>
      </w:r>
      <w:r w:rsidRPr="001D12F6">
        <w:t xml:space="preserve"> </w:t>
      </w:r>
      <w:r w:rsidR="008B2498" w:rsidRPr="001D12F6">
        <w:t>инструкции</w:t>
      </w:r>
      <w:r w:rsidRPr="001D12F6">
        <w:t xml:space="preserve"> </w:t>
      </w:r>
      <w:r w:rsidR="008B2498" w:rsidRPr="001D12F6">
        <w:t>завода-изготовителя,</w:t>
      </w:r>
      <w:r w:rsidRPr="001D12F6">
        <w:t xml:space="preserve"> </w:t>
      </w:r>
      <w:r w:rsidR="008B2498" w:rsidRPr="001D12F6">
        <w:t>устанавливается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указанием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суммы</w:t>
      </w:r>
      <w:r w:rsidRPr="001D12F6">
        <w:t xml:space="preserve"> </w:t>
      </w:r>
      <w:r w:rsidR="008B2498" w:rsidRPr="001D12F6">
        <w:t>каждого</w:t>
      </w:r>
      <w:r w:rsidRPr="001D12F6">
        <w:t xml:space="preserve"> </w:t>
      </w:r>
      <w:r w:rsidR="008B2498" w:rsidRPr="001D12F6">
        <w:t>объекта</w:t>
      </w:r>
      <w:r w:rsidRPr="001D12F6">
        <w:t xml:space="preserve">. </w:t>
      </w:r>
      <w:r w:rsidR="008B2498" w:rsidRPr="001D12F6">
        <w:t>Общая</w:t>
      </w:r>
      <w:r w:rsidRPr="001D12F6">
        <w:t xml:space="preserve"> </w:t>
      </w:r>
      <w:r w:rsidR="008B2498" w:rsidRPr="001D12F6">
        <w:t>их</w:t>
      </w:r>
      <w:r w:rsidRPr="001D12F6">
        <w:t xml:space="preserve"> </w:t>
      </w:r>
      <w:r w:rsidR="008B2498" w:rsidRPr="001D12F6">
        <w:t>страховая</w:t>
      </w:r>
      <w:r w:rsidRPr="001D12F6">
        <w:t xml:space="preserve"> </w:t>
      </w:r>
      <w:r w:rsidR="008B2498" w:rsidRPr="001D12F6">
        <w:t>сумма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может</w:t>
      </w:r>
      <w:r w:rsidRPr="001D12F6">
        <w:t xml:space="preserve"> </w:t>
      </w:r>
      <w:r w:rsidR="008B2498" w:rsidRPr="001D12F6">
        <w:t>превышать</w:t>
      </w:r>
      <w:r w:rsidRPr="001D12F6">
        <w:t xml:space="preserve"> </w:t>
      </w:r>
      <w:r w:rsidR="008B2498" w:rsidRPr="001D12F6">
        <w:t>15</w:t>
      </w:r>
      <w:r w:rsidRPr="001D12F6">
        <w:t xml:space="preserve"> </w:t>
      </w:r>
      <w:r w:rsidR="008B2498" w:rsidRPr="001D12F6">
        <w:t>процентов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суммы</w:t>
      </w:r>
      <w:r w:rsidRPr="001D12F6">
        <w:t xml:space="preserve"> </w:t>
      </w:r>
      <w:r w:rsidR="008B2498" w:rsidRPr="001D12F6">
        <w:t>застрахованного</w:t>
      </w:r>
      <w:r w:rsidRPr="001D12F6">
        <w:t xml:space="preserve"> </w:t>
      </w:r>
      <w:r w:rsidR="008B2498" w:rsidRPr="001D12F6">
        <w:t>средства</w:t>
      </w:r>
      <w:r w:rsidRPr="001D12F6">
        <w:t xml:space="preserve"> </w:t>
      </w:r>
      <w:r w:rsidR="008B2498" w:rsidRPr="001D12F6">
        <w:t>транспорта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4.4 </w:t>
      </w:r>
      <w:r w:rsidR="008B2498" w:rsidRPr="001D12F6">
        <w:t>Договором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страховая</w:t>
      </w:r>
      <w:r w:rsidRPr="001D12F6">
        <w:t xml:space="preserve"> </w:t>
      </w:r>
      <w:r w:rsidR="008B2498" w:rsidRPr="001D12F6">
        <w:t>сумма</w:t>
      </w:r>
      <w:r w:rsidRPr="001D12F6">
        <w:t xml:space="preserve"> </w:t>
      </w:r>
      <w:r w:rsidR="008B2498" w:rsidRPr="001D12F6">
        <w:t>может</w:t>
      </w:r>
      <w:r w:rsidRPr="001D12F6">
        <w:t xml:space="preserve"> </w:t>
      </w:r>
      <w:r w:rsidR="008B2498" w:rsidRPr="001D12F6">
        <w:t>быть</w:t>
      </w:r>
      <w:r w:rsidRPr="001D12F6">
        <w:t xml:space="preserve"> </w:t>
      </w:r>
      <w:r w:rsidR="008B2498" w:rsidRPr="001D12F6">
        <w:t>установлена</w:t>
      </w:r>
      <w:r w:rsidRPr="001D12F6">
        <w:t xml:space="preserve"> </w:t>
      </w:r>
      <w:r w:rsidR="008B2498" w:rsidRPr="001D12F6">
        <w:t>ниже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стоимости</w:t>
      </w:r>
      <w:r>
        <w:t xml:space="preserve"> (</w:t>
      </w:r>
      <w:r w:rsidR="008B2498" w:rsidRPr="001D12F6">
        <w:t>неполное</w:t>
      </w:r>
      <w:r w:rsidRPr="001D12F6">
        <w:t xml:space="preserve"> </w:t>
      </w:r>
      <w:r w:rsidR="008B2498" w:rsidRPr="001D12F6">
        <w:t>имущественное</w:t>
      </w:r>
      <w:r w:rsidRPr="001D12F6">
        <w:t xml:space="preserve"> </w:t>
      </w:r>
      <w:r w:rsidR="008B2498" w:rsidRPr="001D12F6">
        <w:t>страхование</w:t>
      </w:r>
      <w:r w:rsidRPr="001D12F6">
        <w:t xml:space="preserve">). </w:t>
      </w:r>
      <w:r w:rsidR="008B2498" w:rsidRPr="001D12F6">
        <w:t>При</w:t>
      </w:r>
      <w:r w:rsidRPr="001D12F6">
        <w:t xml:space="preserve"> </w:t>
      </w:r>
      <w:r w:rsidR="008B2498" w:rsidRPr="001D12F6">
        <w:t>таком</w:t>
      </w:r>
      <w:r w:rsidRPr="001D12F6">
        <w:t xml:space="preserve"> </w:t>
      </w:r>
      <w:r w:rsidR="008B2498" w:rsidRPr="001D12F6">
        <w:t>условии</w:t>
      </w:r>
      <w:r w:rsidRPr="001D12F6">
        <w:t xml:space="preserve"> </w:t>
      </w:r>
      <w:r w:rsidR="008B2498" w:rsidRPr="001D12F6">
        <w:t>Страховщик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наступлением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случая</w:t>
      </w:r>
      <w:r w:rsidRPr="001D12F6">
        <w:t xml:space="preserve"> </w:t>
      </w:r>
      <w:r w:rsidR="008B2498" w:rsidRPr="001D12F6">
        <w:t>обязан</w:t>
      </w:r>
      <w:r w:rsidRPr="001D12F6">
        <w:t xml:space="preserve"> </w:t>
      </w:r>
      <w:r w:rsidR="008B2498" w:rsidRPr="001D12F6">
        <w:t>возместить</w:t>
      </w:r>
      <w:r w:rsidRPr="001D12F6">
        <w:t xml:space="preserve"> </w:t>
      </w:r>
      <w:r w:rsidR="008B2498" w:rsidRPr="001D12F6">
        <w:t>Страхователю</w:t>
      </w:r>
      <w:r>
        <w:t xml:space="preserve"> (</w:t>
      </w:r>
      <w:r w:rsidR="008B2498" w:rsidRPr="001D12F6">
        <w:t>Выгодоприобретателю</w:t>
      </w:r>
      <w:r w:rsidRPr="001D12F6">
        <w:t xml:space="preserve">) </w:t>
      </w:r>
      <w:r w:rsidR="008B2498" w:rsidRPr="001D12F6">
        <w:t>часть</w:t>
      </w:r>
      <w:r w:rsidRPr="001D12F6">
        <w:t xml:space="preserve"> </w:t>
      </w:r>
      <w:r w:rsidR="008B2498" w:rsidRPr="001D12F6">
        <w:t>понесенных</w:t>
      </w:r>
      <w:r w:rsidRPr="001D12F6">
        <w:t xml:space="preserve"> </w:t>
      </w:r>
      <w:r w:rsidR="008B2498" w:rsidRPr="001D12F6">
        <w:t>последним</w:t>
      </w:r>
      <w:r w:rsidRPr="001D12F6">
        <w:t xml:space="preserve"> </w:t>
      </w:r>
      <w:r w:rsidR="008B2498" w:rsidRPr="001D12F6">
        <w:t>убытков</w:t>
      </w:r>
      <w:r w:rsidRPr="001D12F6">
        <w:t xml:space="preserve"> </w:t>
      </w:r>
      <w:r w:rsidR="008B2498" w:rsidRPr="001D12F6">
        <w:t>пропорционально</w:t>
      </w:r>
      <w:r w:rsidRPr="001D12F6">
        <w:t xml:space="preserve"> </w:t>
      </w:r>
      <w:r w:rsidR="008B2498" w:rsidRPr="001D12F6">
        <w:t>отношению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суммы</w:t>
      </w:r>
      <w:r w:rsidRPr="001D12F6">
        <w:t xml:space="preserve"> </w:t>
      </w:r>
      <w:r w:rsidR="008B2498" w:rsidRPr="001D12F6">
        <w:t>к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стоимости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Договором</w:t>
      </w:r>
      <w:r w:rsidR="001D12F6" w:rsidRPr="001D12F6">
        <w:t xml:space="preserve"> </w:t>
      </w:r>
      <w:r w:rsidRPr="001D12F6">
        <w:t>может</w:t>
      </w:r>
      <w:r w:rsidR="001D12F6" w:rsidRPr="001D12F6">
        <w:t xml:space="preserve"> </w:t>
      </w:r>
      <w:r w:rsidRPr="001D12F6">
        <w:t>быть</w:t>
      </w:r>
      <w:r w:rsidR="001D12F6" w:rsidRPr="001D12F6">
        <w:t xml:space="preserve"> </w:t>
      </w:r>
      <w:r w:rsidRPr="001D12F6">
        <w:t>предусмотрен</w:t>
      </w:r>
      <w:r w:rsidR="001D12F6" w:rsidRPr="001D12F6">
        <w:t xml:space="preserve"> </w:t>
      </w:r>
      <w:r w:rsidRPr="001D12F6">
        <w:t>более</w:t>
      </w:r>
      <w:r w:rsidR="001D12F6" w:rsidRPr="001D12F6">
        <w:t xml:space="preserve"> </w:t>
      </w:r>
      <w:r w:rsidRPr="001D12F6">
        <w:t>высокий</w:t>
      </w:r>
      <w:r w:rsidR="001D12F6" w:rsidRPr="001D12F6">
        <w:t xml:space="preserve"> </w:t>
      </w:r>
      <w:r w:rsidRPr="001D12F6">
        <w:t>размер</w:t>
      </w:r>
      <w:r w:rsidR="001D12F6" w:rsidRPr="001D12F6">
        <w:t xml:space="preserve"> </w:t>
      </w:r>
      <w:r w:rsidRPr="001D12F6">
        <w:t>страхового</w:t>
      </w:r>
      <w:r w:rsidR="001D12F6" w:rsidRPr="001D12F6">
        <w:t xml:space="preserve"> </w:t>
      </w:r>
      <w:r w:rsidRPr="001D12F6">
        <w:t>возмещения,</w:t>
      </w:r>
      <w:r w:rsidR="001D12F6" w:rsidRPr="001D12F6">
        <w:t xml:space="preserve"> </w:t>
      </w:r>
      <w:r w:rsidRPr="001D12F6">
        <w:t>но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выше</w:t>
      </w:r>
      <w:r w:rsidR="001D12F6" w:rsidRPr="001D12F6">
        <w:t xml:space="preserve"> </w:t>
      </w:r>
      <w:r w:rsidRPr="001D12F6">
        <w:t>страховой</w:t>
      </w:r>
      <w:r w:rsidR="001D12F6" w:rsidRPr="001D12F6">
        <w:t xml:space="preserve"> </w:t>
      </w:r>
      <w:r w:rsidRPr="001D12F6">
        <w:t>стоимости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4.5 </w:t>
      </w:r>
      <w:r w:rsidR="008B2498" w:rsidRPr="001D12F6">
        <w:t>Если</w:t>
      </w:r>
      <w:r w:rsidRPr="001D12F6">
        <w:t xml:space="preserve"> </w:t>
      </w:r>
      <w:r w:rsidR="008B2498" w:rsidRPr="001D12F6">
        <w:t>имущество</w:t>
      </w:r>
      <w:r>
        <w:t xml:space="preserve"> (</w:t>
      </w:r>
      <w:r w:rsidR="008B2498" w:rsidRPr="001D12F6">
        <w:t>транспортное</w:t>
      </w:r>
      <w:r w:rsidRPr="001D12F6">
        <w:t xml:space="preserve"> </w:t>
      </w:r>
      <w:r w:rsidR="008B2498" w:rsidRPr="001D12F6">
        <w:t>средство</w:t>
      </w:r>
      <w:r w:rsidRPr="001D12F6">
        <w:t xml:space="preserve">) </w:t>
      </w:r>
      <w:r w:rsidR="008B2498" w:rsidRPr="001D12F6">
        <w:t>застраховано</w:t>
      </w:r>
      <w:r w:rsidRPr="001D12F6">
        <w:t xml:space="preserve"> </w:t>
      </w:r>
      <w:r w:rsidR="008B2498" w:rsidRPr="001D12F6">
        <w:t>лишь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части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стоимости,</w:t>
      </w:r>
      <w:r w:rsidRPr="001D12F6">
        <w:t xml:space="preserve"> </w:t>
      </w:r>
      <w:r w:rsidR="008B2498" w:rsidRPr="001D12F6">
        <w:t>Страхователь</w:t>
      </w:r>
      <w:r>
        <w:t xml:space="preserve"> (</w:t>
      </w:r>
      <w:r w:rsidR="008B2498" w:rsidRPr="001D12F6">
        <w:t>Выгодоприобретатель</w:t>
      </w:r>
      <w:r w:rsidRPr="001D12F6">
        <w:t xml:space="preserve">) </w:t>
      </w:r>
      <w:r w:rsidR="008B2498" w:rsidRPr="001D12F6">
        <w:t>вправе</w:t>
      </w:r>
      <w:r w:rsidRPr="001D12F6">
        <w:t xml:space="preserve"> </w:t>
      </w:r>
      <w:r w:rsidR="008B2498" w:rsidRPr="001D12F6">
        <w:t>осуществить</w:t>
      </w:r>
      <w:r w:rsidRPr="001D12F6">
        <w:t xml:space="preserve"> </w:t>
      </w:r>
      <w:r w:rsidR="008B2498" w:rsidRPr="001D12F6">
        <w:t>дополнительное</w:t>
      </w:r>
      <w:r w:rsidRPr="001D12F6">
        <w:t xml:space="preserve"> </w:t>
      </w:r>
      <w:r w:rsidR="008B2498" w:rsidRPr="001D12F6">
        <w:t>страхование,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том</w:t>
      </w:r>
      <w:r w:rsidRPr="001D12F6">
        <w:t xml:space="preserve"> </w:t>
      </w:r>
      <w:r w:rsidR="008B2498" w:rsidRPr="001D12F6">
        <w:t>числе</w:t>
      </w:r>
      <w:r w:rsidRPr="001D12F6">
        <w:t xml:space="preserve"> </w:t>
      </w:r>
      <w:r w:rsidR="008B2498" w:rsidRPr="001D12F6">
        <w:t>у</w:t>
      </w:r>
      <w:r w:rsidRPr="001D12F6">
        <w:t xml:space="preserve"> </w:t>
      </w:r>
      <w:r w:rsidR="008B2498" w:rsidRPr="001D12F6">
        <w:t>другого</w:t>
      </w:r>
      <w:r w:rsidRPr="001D12F6">
        <w:t xml:space="preserve"> </w:t>
      </w:r>
      <w:r w:rsidR="008B2498" w:rsidRPr="001D12F6">
        <w:t>Страховщика,</w:t>
      </w:r>
      <w:r w:rsidRPr="001D12F6">
        <w:t xml:space="preserve"> </w:t>
      </w:r>
      <w:r w:rsidR="008B2498" w:rsidRPr="001D12F6">
        <w:t>при</w:t>
      </w:r>
      <w:r w:rsidRPr="001D12F6">
        <w:t xml:space="preserve"> </w:t>
      </w:r>
      <w:r w:rsidR="008B2498" w:rsidRPr="001D12F6">
        <w:t>условии,</w:t>
      </w:r>
      <w:r w:rsidRPr="001D12F6">
        <w:t xml:space="preserve"> </w:t>
      </w:r>
      <w:r w:rsidR="008B2498" w:rsidRPr="001D12F6">
        <w:t>что</w:t>
      </w:r>
      <w:r w:rsidRPr="001D12F6">
        <w:t xml:space="preserve"> </w:t>
      </w:r>
      <w:r w:rsidR="008B2498" w:rsidRPr="001D12F6">
        <w:t>общая</w:t>
      </w:r>
      <w:r w:rsidRPr="001D12F6">
        <w:t xml:space="preserve"> </w:t>
      </w:r>
      <w:r w:rsidR="008B2498" w:rsidRPr="001D12F6">
        <w:t>страховая</w:t>
      </w:r>
      <w:r w:rsidRPr="001D12F6">
        <w:t xml:space="preserve"> </w:t>
      </w:r>
      <w:r w:rsidR="008B2498" w:rsidRPr="001D12F6">
        <w:t>сумма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всем</w:t>
      </w:r>
      <w:r w:rsidRPr="001D12F6">
        <w:t xml:space="preserve"> </w:t>
      </w:r>
      <w:r w:rsidR="008B2498" w:rsidRPr="001D12F6">
        <w:t>договорам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будет</w:t>
      </w:r>
      <w:r w:rsidRPr="001D12F6">
        <w:t xml:space="preserve"> </w:t>
      </w:r>
      <w:r w:rsidR="008B2498" w:rsidRPr="001D12F6">
        <w:t>превышать</w:t>
      </w:r>
      <w:r w:rsidRPr="001D12F6">
        <w:t xml:space="preserve"> </w:t>
      </w:r>
      <w:r w:rsidR="008B2498" w:rsidRPr="001D12F6">
        <w:t>страховую</w:t>
      </w:r>
      <w:r w:rsidRPr="001D12F6">
        <w:t xml:space="preserve"> </w:t>
      </w:r>
      <w:r w:rsidR="008B2498" w:rsidRPr="001D12F6">
        <w:t>стоимость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4.6 </w:t>
      </w:r>
      <w:r w:rsidR="008B2498" w:rsidRPr="001D12F6">
        <w:t>Если</w:t>
      </w:r>
      <w:r w:rsidRPr="001D12F6">
        <w:t xml:space="preserve"> </w:t>
      </w:r>
      <w:r w:rsidR="008B2498" w:rsidRPr="001D12F6">
        <w:t>страховая</w:t>
      </w:r>
      <w:r w:rsidRPr="001D12F6">
        <w:t xml:space="preserve"> </w:t>
      </w:r>
      <w:r w:rsidR="008B2498" w:rsidRPr="001D12F6">
        <w:t>сумма,</w:t>
      </w:r>
      <w:r w:rsidRPr="001D12F6">
        <w:t xml:space="preserve"> </w:t>
      </w:r>
      <w:r w:rsidR="008B2498" w:rsidRPr="001D12F6">
        <w:t>указанная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договоре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превышает</w:t>
      </w:r>
      <w:r w:rsidRPr="001D12F6">
        <w:t xml:space="preserve"> </w:t>
      </w:r>
      <w:r w:rsidR="008B2498" w:rsidRPr="001D12F6">
        <w:t>страховую</w:t>
      </w:r>
      <w:r w:rsidRPr="001D12F6">
        <w:t xml:space="preserve"> </w:t>
      </w:r>
      <w:r w:rsidR="008B2498" w:rsidRPr="001D12F6">
        <w:t>стоимость,</w:t>
      </w:r>
      <w:r w:rsidRPr="001D12F6">
        <w:t xml:space="preserve"> </w:t>
      </w:r>
      <w:r w:rsidR="008B2498" w:rsidRPr="001D12F6">
        <w:t>договор</w:t>
      </w:r>
      <w:r w:rsidRPr="001D12F6">
        <w:t xml:space="preserve"> </w:t>
      </w:r>
      <w:r w:rsidR="008B2498" w:rsidRPr="001D12F6">
        <w:t>является</w:t>
      </w:r>
      <w:r w:rsidRPr="001D12F6">
        <w:t xml:space="preserve"> </w:t>
      </w:r>
      <w:r w:rsidR="008B2498" w:rsidRPr="001D12F6">
        <w:t>недействительным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той</w:t>
      </w:r>
      <w:r w:rsidRPr="001D12F6">
        <w:t xml:space="preserve"> </w:t>
      </w:r>
      <w:r w:rsidR="008B2498" w:rsidRPr="001D12F6">
        <w:t>части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суммы,</w:t>
      </w:r>
      <w:r w:rsidRPr="001D12F6">
        <w:t xml:space="preserve"> </w:t>
      </w:r>
      <w:r w:rsidR="008B2498" w:rsidRPr="001D12F6">
        <w:t>которая</w:t>
      </w:r>
      <w:r w:rsidRPr="001D12F6">
        <w:t xml:space="preserve"> </w:t>
      </w:r>
      <w:r w:rsidR="008B2498" w:rsidRPr="001D12F6">
        <w:t>превышает</w:t>
      </w:r>
      <w:r w:rsidRPr="001D12F6">
        <w:t xml:space="preserve"> </w:t>
      </w:r>
      <w:r w:rsidR="008B2498" w:rsidRPr="001D12F6">
        <w:t>страховую</w:t>
      </w:r>
      <w:r w:rsidRPr="001D12F6">
        <w:t xml:space="preserve"> </w:t>
      </w:r>
      <w:r w:rsidR="008B2498" w:rsidRPr="001D12F6">
        <w:t>стоимость</w:t>
      </w:r>
      <w:r w:rsidRPr="001D12F6">
        <w:t xml:space="preserve">. </w:t>
      </w:r>
      <w:r w:rsidR="008B2498" w:rsidRPr="001D12F6">
        <w:t>Уплаченная</w:t>
      </w:r>
      <w:r w:rsidRPr="001D12F6">
        <w:t xml:space="preserve"> </w:t>
      </w:r>
      <w:r w:rsidR="008B2498" w:rsidRPr="001D12F6">
        <w:t>излишне</w:t>
      </w:r>
      <w:r w:rsidRPr="001D12F6">
        <w:t xml:space="preserve"> </w:t>
      </w:r>
      <w:r w:rsidR="008B2498" w:rsidRPr="001D12F6">
        <w:t>часть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премии</w:t>
      </w:r>
      <w:r w:rsidRPr="001D12F6">
        <w:t xml:space="preserve"> </w:t>
      </w:r>
      <w:r w:rsidR="008B2498" w:rsidRPr="001D12F6">
        <w:t>возврату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этом</w:t>
      </w:r>
      <w:r w:rsidRPr="001D12F6">
        <w:t xml:space="preserve"> </w:t>
      </w:r>
      <w:r w:rsidR="008B2498" w:rsidRPr="001D12F6">
        <w:t>случае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подлежит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4.7 </w:t>
      </w:r>
      <w:r w:rsidR="008B2498" w:rsidRPr="001D12F6">
        <w:t>В</w:t>
      </w:r>
      <w:r w:rsidRPr="001D12F6">
        <w:t xml:space="preserve"> </w:t>
      </w:r>
      <w:r w:rsidR="008B2498" w:rsidRPr="001D12F6">
        <w:t>том</w:t>
      </w:r>
      <w:r w:rsidRPr="001D12F6">
        <w:t xml:space="preserve"> </w:t>
      </w:r>
      <w:r w:rsidR="008B2498" w:rsidRPr="001D12F6">
        <w:t>случае,</w:t>
      </w:r>
      <w:r w:rsidRPr="001D12F6">
        <w:t xml:space="preserve"> </w:t>
      </w:r>
      <w:r w:rsidR="008B2498" w:rsidRPr="001D12F6">
        <w:t>когда</w:t>
      </w:r>
      <w:r w:rsidRPr="001D12F6">
        <w:t xml:space="preserve"> </w:t>
      </w:r>
      <w:r w:rsidR="008B2498" w:rsidRPr="001D12F6">
        <w:t>страховая</w:t>
      </w:r>
      <w:r w:rsidRPr="001D12F6">
        <w:t xml:space="preserve"> </w:t>
      </w:r>
      <w:r w:rsidR="008B2498" w:rsidRPr="001D12F6">
        <w:t>сумма</w:t>
      </w:r>
      <w:r w:rsidRPr="001D12F6">
        <w:t xml:space="preserve"> </w:t>
      </w:r>
      <w:r w:rsidR="008B2498" w:rsidRPr="001D12F6">
        <w:t>превысила</w:t>
      </w:r>
      <w:r w:rsidRPr="001D12F6">
        <w:t xml:space="preserve"> </w:t>
      </w:r>
      <w:r w:rsidR="008B2498" w:rsidRPr="001D12F6">
        <w:t>страховую</w:t>
      </w:r>
      <w:r w:rsidRPr="001D12F6">
        <w:t xml:space="preserve"> </w:t>
      </w:r>
      <w:r w:rsidR="008B2498" w:rsidRPr="001D12F6">
        <w:t>стоимость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результате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одного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того</w:t>
      </w:r>
      <w:r w:rsidRPr="001D12F6">
        <w:t xml:space="preserve"> </w:t>
      </w:r>
      <w:r w:rsidR="008B2498" w:rsidRPr="001D12F6">
        <w:t>же</w:t>
      </w:r>
      <w:r w:rsidRPr="001D12F6">
        <w:t xml:space="preserve"> </w:t>
      </w:r>
      <w:r w:rsidR="008B2498" w:rsidRPr="001D12F6">
        <w:t>объекта</w:t>
      </w:r>
      <w:r w:rsidRPr="001D12F6">
        <w:t xml:space="preserve"> </w:t>
      </w:r>
      <w:r w:rsidR="008B2498" w:rsidRPr="001D12F6">
        <w:t>у</w:t>
      </w:r>
      <w:r w:rsidRPr="001D12F6">
        <w:t xml:space="preserve"> </w:t>
      </w:r>
      <w:r w:rsidR="008B2498" w:rsidRPr="001D12F6">
        <w:t>двух</w:t>
      </w:r>
      <w:r w:rsidRPr="001D12F6">
        <w:t xml:space="preserve"> </w:t>
      </w:r>
      <w:r w:rsidR="008B2498" w:rsidRPr="001D12F6">
        <w:t>или</w:t>
      </w:r>
      <w:r w:rsidRPr="001D12F6">
        <w:t xml:space="preserve"> </w:t>
      </w:r>
      <w:r w:rsidR="008B2498" w:rsidRPr="001D12F6">
        <w:t>нескольких</w:t>
      </w:r>
      <w:r w:rsidRPr="001D12F6">
        <w:t xml:space="preserve"> </w:t>
      </w:r>
      <w:r w:rsidR="008B2498" w:rsidRPr="001D12F6">
        <w:t>страховщиков</w:t>
      </w:r>
      <w:r>
        <w:t xml:space="preserve"> (</w:t>
      </w:r>
      <w:r w:rsidR="008B2498" w:rsidRPr="001D12F6">
        <w:t>двойное</w:t>
      </w:r>
      <w:r w:rsidRPr="001D12F6">
        <w:t xml:space="preserve"> </w:t>
      </w:r>
      <w:r w:rsidR="008B2498" w:rsidRPr="001D12F6">
        <w:t>страхование</w:t>
      </w:r>
      <w:r w:rsidRPr="001D12F6">
        <w:t xml:space="preserve">) </w:t>
      </w:r>
      <w:r w:rsidR="008B2498" w:rsidRPr="001D12F6">
        <w:t>применяются</w:t>
      </w:r>
      <w:r w:rsidRPr="001D12F6">
        <w:t xml:space="preserve"> </w:t>
      </w:r>
      <w:r w:rsidR="008B2498" w:rsidRPr="001D12F6">
        <w:t>положения</w:t>
      </w:r>
      <w:r w:rsidRPr="001D12F6">
        <w:t xml:space="preserve"> </w:t>
      </w:r>
      <w:r w:rsidR="008B2498" w:rsidRPr="001D12F6">
        <w:t>предусмотренные</w:t>
      </w:r>
      <w:r w:rsidRPr="001D12F6">
        <w:t xml:space="preserve"> </w:t>
      </w:r>
      <w:r w:rsidR="008B2498" w:rsidRPr="001D12F6">
        <w:t>настоящими</w:t>
      </w:r>
      <w:r w:rsidRPr="001D12F6">
        <w:t xml:space="preserve"> </w:t>
      </w:r>
      <w:r w:rsidR="008B2498" w:rsidRPr="001D12F6">
        <w:t>Правилами,</w:t>
      </w:r>
      <w:r w:rsidRPr="001D12F6">
        <w:t xml:space="preserve"> </w:t>
      </w:r>
      <w:r w:rsidR="008B2498" w:rsidRPr="001D12F6">
        <w:t>о</w:t>
      </w:r>
      <w:r w:rsidRPr="001D12F6">
        <w:t xml:space="preserve"> </w:t>
      </w:r>
      <w:r w:rsidR="008B2498" w:rsidRPr="001D12F6">
        <w:t>последствиях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сверх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стоимости</w:t>
      </w:r>
      <w:r w:rsidRPr="001D12F6">
        <w:t xml:space="preserve">. </w:t>
      </w:r>
      <w:r w:rsidR="008B2498" w:rsidRPr="001D12F6">
        <w:t>При</w:t>
      </w:r>
      <w:r w:rsidRPr="001D12F6">
        <w:t xml:space="preserve"> </w:t>
      </w:r>
      <w:r w:rsidR="008B2498" w:rsidRPr="001D12F6">
        <w:t>этом</w:t>
      </w:r>
      <w:r w:rsidRPr="001D12F6">
        <w:t xml:space="preserve"> </w:t>
      </w:r>
      <w:r w:rsidR="008B2498" w:rsidRPr="001D12F6">
        <w:t>сумма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возмещения,</w:t>
      </w:r>
      <w:r w:rsidRPr="001D12F6">
        <w:t xml:space="preserve"> </w:t>
      </w:r>
      <w:r w:rsidR="008B2498" w:rsidRPr="001D12F6">
        <w:t>подлежащая</w:t>
      </w:r>
      <w:r w:rsidRPr="001D12F6">
        <w:t xml:space="preserve"> </w:t>
      </w:r>
      <w:r w:rsidR="008B2498" w:rsidRPr="001D12F6">
        <w:t>выплате</w:t>
      </w:r>
      <w:r w:rsidRPr="001D12F6">
        <w:t xml:space="preserve"> </w:t>
      </w:r>
      <w:r w:rsidR="008B2498" w:rsidRPr="001D12F6">
        <w:t>каждым</w:t>
      </w:r>
      <w:r w:rsidRPr="001D12F6">
        <w:t xml:space="preserve"> </w:t>
      </w:r>
      <w:r w:rsidR="008B2498" w:rsidRPr="001D12F6">
        <w:t>из</w:t>
      </w:r>
      <w:r w:rsidRPr="001D12F6">
        <w:t xml:space="preserve"> </w:t>
      </w:r>
      <w:r w:rsidR="008B2498" w:rsidRPr="001D12F6">
        <w:t>страховщиков,</w:t>
      </w:r>
      <w:r w:rsidRPr="001D12F6">
        <w:t xml:space="preserve"> </w:t>
      </w:r>
      <w:r w:rsidR="008B2498" w:rsidRPr="001D12F6">
        <w:t>сокращается</w:t>
      </w:r>
      <w:r w:rsidRPr="001D12F6">
        <w:t xml:space="preserve"> </w:t>
      </w:r>
      <w:r w:rsidR="008B2498" w:rsidRPr="001D12F6">
        <w:t>пропорционально</w:t>
      </w:r>
      <w:r w:rsidRPr="001D12F6">
        <w:t xml:space="preserve"> </w:t>
      </w:r>
      <w:r w:rsidR="008B2498" w:rsidRPr="001D12F6">
        <w:t>уменьшению</w:t>
      </w:r>
      <w:r w:rsidRPr="001D12F6">
        <w:t xml:space="preserve"> </w:t>
      </w:r>
      <w:r w:rsidR="008B2498" w:rsidRPr="001D12F6">
        <w:t>первоначальной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суммы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соответствующему</w:t>
      </w:r>
      <w:r w:rsidRPr="001D12F6">
        <w:t xml:space="preserve"> </w:t>
      </w:r>
      <w:r w:rsidR="008B2498" w:rsidRPr="001D12F6">
        <w:t>договору</w:t>
      </w:r>
      <w:r w:rsidRPr="001D12F6">
        <w:t xml:space="preserve"> </w:t>
      </w:r>
      <w:r w:rsidR="008B2498" w:rsidRPr="001D12F6">
        <w:t>страхования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4.8 </w:t>
      </w:r>
      <w:r w:rsidR="008B2498" w:rsidRPr="001D12F6">
        <w:t>Если</w:t>
      </w:r>
      <w:r w:rsidRPr="001D12F6">
        <w:t xml:space="preserve"> </w:t>
      </w:r>
      <w:r w:rsidR="008B2498" w:rsidRPr="001D12F6">
        <w:t>страховая</w:t>
      </w:r>
      <w:r w:rsidRPr="001D12F6">
        <w:t xml:space="preserve"> </w:t>
      </w:r>
      <w:r w:rsidR="008B2498" w:rsidRPr="001D12F6">
        <w:t>премия</w:t>
      </w:r>
      <w:r w:rsidRPr="001D12F6">
        <w:t xml:space="preserve"> </w:t>
      </w:r>
      <w:r w:rsidR="008B2498" w:rsidRPr="001D12F6">
        <w:t>вносится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рассрочку,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к</w:t>
      </w:r>
      <w:r w:rsidRPr="001D12F6">
        <w:t xml:space="preserve"> </w:t>
      </w:r>
      <w:r w:rsidR="008B2498" w:rsidRPr="001D12F6">
        <w:t>моменту</w:t>
      </w:r>
      <w:r w:rsidRPr="001D12F6">
        <w:t xml:space="preserve"> </w:t>
      </w:r>
      <w:r w:rsidR="008B2498" w:rsidRPr="001D12F6">
        <w:t>установления</w:t>
      </w:r>
      <w:r w:rsidRPr="001D12F6">
        <w:t xml:space="preserve"> </w:t>
      </w:r>
      <w:r w:rsidR="008B2498" w:rsidRPr="001D12F6">
        <w:t>превышения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стоимости</w:t>
      </w:r>
      <w:r w:rsidRPr="001D12F6">
        <w:t xml:space="preserve"> </w:t>
      </w:r>
      <w:r w:rsidR="008B2498" w:rsidRPr="001D12F6">
        <w:t>она</w:t>
      </w:r>
      <w:r w:rsidRPr="001D12F6">
        <w:t xml:space="preserve"> </w:t>
      </w:r>
      <w:r w:rsidR="008B2498" w:rsidRPr="001D12F6">
        <w:t>внесена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полностью,</w:t>
      </w:r>
      <w:r w:rsidRPr="001D12F6">
        <w:t xml:space="preserve"> </w:t>
      </w:r>
      <w:r w:rsidR="008B2498" w:rsidRPr="001D12F6">
        <w:t>то</w:t>
      </w:r>
      <w:r w:rsidRPr="001D12F6">
        <w:t xml:space="preserve"> </w:t>
      </w:r>
      <w:r w:rsidR="008B2498" w:rsidRPr="001D12F6">
        <w:t>оставшиеся</w:t>
      </w:r>
      <w:r w:rsidRPr="001D12F6">
        <w:t xml:space="preserve"> </w:t>
      </w:r>
      <w:r w:rsidR="008B2498" w:rsidRPr="001D12F6">
        <w:t>страховые</w:t>
      </w:r>
      <w:r w:rsidRPr="001D12F6">
        <w:t xml:space="preserve"> </w:t>
      </w:r>
      <w:r w:rsidR="008B2498" w:rsidRPr="001D12F6">
        <w:t>взносы</w:t>
      </w:r>
      <w:r w:rsidRPr="001D12F6">
        <w:t xml:space="preserve"> </w:t>
      </w:r>
      <w:r w:rsidR="008B2498" w:rsidRPr="001D12F6">
        <w:t>должны</w:t>
      </w:r>
      <w:r w:rsidRPr="001D12F6">
        <w:t xml:space="preserve"> </w:t>
      </w:r>
      <w:r w:rsidR="008B2498" w:rsidRPr="001D12F6">
        <w:t>быть</w:t>
      </w:r>
      <w:r w:rsidRPr="001D12F6">
        <w:t xml:space="preserve"> </w:t>
      </w:r>
      <w:r w:rsidR="008B2498" w:rsidRPr="001D12F6">
        <w:t>уплачены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размере,</w:t>
      </w:r>
      <w:r w:rsidRPr="001D12F6">
        <w:t xml:space="preserve"> </w:t>
      </w:r>
      <w:r w:rsidR="008B2498" w:rsidRPr="001D12F6">
        <w:t>уменьшенном</w:t>
      </w:r>
      <w:r w:rsidRPr="001D12F6">
        <w:t xml:space="preserve"> </w:t>
      </w:r>
      <w:r w:rsidR="008B2498" w:rsidRPr="001D12F6">
        <w:t>пропорционально</w:t>
      </w:r>
      <w:r w:rsidRPr="001D12F6">
        <w:t xml:space="preserve"> </w:t>
      </w:r>
      <w:r w:rsidR="008B2498" w:rsidRPr="001D12F6">
        <w:t>уменьшению</w:t>
      </w:r>
      <w:r w:rsidRPr="001D12F6">
        <w:t xml:space="preserve"> </w:t>
      </w:r>
      <w:r w:rsidR="008B2498" w:rsidRPr="001D12F6">
        <w:t>размера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суммы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4.9 </w:t>
      </w:r>
      <w:r w:rsidR="008B2498" w:rsidRPr="001D12F6">
        <w:t>Если</w:t>
      </w:r>
      <w:r w:rsidRPr="001D12F6">
        <w:t xml:space="preserve"> </w:t>
      </w:r>
      <w:r w:rsidR="008B2498" w:rsidRPr="001D12F6">
        <w:t>завышение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суммы</w:t>
      </w:r>
      <w:r w:rsidRPr="001D12F6">
        <w:t xml:space="preserve"> </w:t>
      </w:r>
      <w:r w:rsidR="008B2498" w:rsidRPr="001D12F6">
        <w:t>явилось</w:t>
      </w:r>
      <w:r w:rsidRPr="001D12F6">
        <w:t xml:space="preserve"> </w:t>
      </w:r>
      <w:r w:rsidR="008B2498" w:rsidRPr="001D12F6">
        <w:t>следствием</w:t>
      </w:r>
      <w:r w:rsidRPr="001D12F6">
        <w:t xml:space="preserve"> </w:t>
      </w:r>
      <w:r w:rsidR="008B2498" w:rsidRPr="001D12F6">
        <w:t>обмана</w:t>
      </w:r>
      <w:r w:rsidRPr="001D12F6">
        <w:t xml:space="preserve"> </w:t>
      </w:r>
      <w:r w:rsidR="008B2498" w:rsidRPr="001D12F6">
        <w:t>со</w:t>
      </w:r>
      <w:r w:rsidRPr="001D12F6">
        <w:t xml:space="preserve"> </w:t>
      </w:r>
      <w:r w:rsidR="008B2498" w:rsidRPr="001D12F6">
        <w:t>стороны</w:t>
      </w:r>
      <w:r w:rsidRPr="001D12F6">
        <w:t xml:space="preserve"> </w:t>
      </w:r>
      <w:r w:rsidR="008B2498" w:rsidRPr="001D12F6">
        <w:t>Страхователя,</w:t>
      </w:r>
      <w:r w:rsidRPr="001D12F6">
        <w:t xml:space="preserve"> </w:t>
      </w:r>
      <w:r w:rsidR="008B2498" w:rsidRPr="001D12F6">
        <w:t>то</w:t>
      </w:r>
      <w:r w:rsidRPr="001D12F6">
        <w:t xml:space="preserve">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вправе</w:t>
      </w:r>
      <w:r w:rsidRPr="001D12F6">
        <w:t xml:space="preserve"> </w:t>
      </w:r>
      <w:r w:rsidR="008B2498" w:rsidRPr="001D12F6">
        <w:t>требовать</w:t>
      </w:r>
      <w:r w:rsidRPr="001D12F6">
        <w:t xml:space="preserve"> </w:t>
      </w:r>
      <w:r w:rsidR="008B2498" w:rsidRPr="001D12F6">
        <w:t>признания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недействительным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возмещения</w:t>
      </w:r>
      <w:r w:rsidRPr="001D12F6">
        <w:t xml:space="preserve"> </w:t>
      </w:r>
      <w:r w:rsidR="008B2498" w:rsidRPr="001D12F6">
        <w:t>причиненных</w:t>
      </w:r>
      <w:r w:rsidRPr="001D12F6">
        <w:t xml:space="preserve"> </w:t>
      </w:r>
      <w:r w:rsidR="008B2498" w:rsidRPr="001D12F6">
        <w:t>ему</w:t>
      </w:r>
      <w:r w:rsidRPr="001D12F6">
        <w:t xml:space="preserve"> </w:t>
      </w:r>
      <w:r w:rsidR="008B2498" w:rsidRPr="001D12F6">
        <w:t>этим</w:t>
      </w:r>
      <w:r w:rsidRPr="001D12F6">
        <w:t xml:space="preserve"> </w:t>
      </w:r>
      <w:r w:rsidR="008B2498" w:rsidRPr="001D12F6">
        <w:t>убытков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размере,</w:t>
      </w:r>
      <w:r w:rsidRPr="001D12F6">
        <w:t xml:space="preserve"> </w:t>
      </w:r>
      <w:r w:rsidR="008B2498" w:rsidRPr="001D12F6">
        <w:t>превышающем</w:t>
      </w:r>
      <w:r w:rsidRPr="001D12F6">
        <w:t xml:space="preserve"> </w:t>
      </w:r>
      <w:r w:rsidR="008B2498" w:rsidRPr="001D12F6">
        <w:t>сумму</w:t>
      </w:r>
      <w:r w:rsidRPr="001D12F6">
        <w:t xml:space="preserve"> </w:t>
      </w:r>
      <w:r w:rsidR="008B2498" w:rsidRPr="001D12F6">
        <w:t>полученной</w:t>
      </w:r>
      <w:r w:rsidRPr="001D12F6">
        <w:t xml:space="preserve"> </w:t>
      </w:r>
      <w:r w:rsidR="008B2498" w:rsidRPr="001D12F6">
        <w:t>им</w:t>
      </w:r>
      <w:r w:rsidRPr="001D12F6">
        <w:t xml:space="preserve"> </w:t>
      </w:r>
      <w:r w:rsidR="008B2498" w:rsidRPr="001D12F6">
        <w:t>от</w:t>
      </w:r>
      <w:r w:rsidRPr="001D12F6">
        <w:t xml:space="preserve"> </w:t>
      </w:r>
      <w:r w:rsidR="008B2498" w:rsidRPr="001D12F6">
        <w:t>Страхователя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премии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  <w:bCs/>
        </w:rPr>
      </w:pPr>
      <w:r w:rsidRPr="001D12F6">
        <w:rPr>
          <w:b/>
          <w:bCs/>
        </w:rPr>
        <w:t>5</w:t>
      </w:r>
      <w:r w:rsidR="001D12F6" w:rsidRPr="001D12F6">
        <w:rPr>
          <w:b/>
          <w:bCs/>
        </w:rPr>
        <w:t xml:space="preserve">. </w:t>
      </w:r>
      <w:r w:rsidRPr="001D12F6">
        <w:rPr>
          <w:b/>
          <w:bCs/>
        </w:rPr>
        <w:t>Франшиза</w:t>
      </w:r>
      <w:r w:rsidR="001D12F6" w:rsidRPr="001D12F6">
        <w:rPr>
          <w:b/>
          <w:bCs/>
        </w:rPr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5.1 </w:t>
      </w:r>
      <w:r w:rsidR="008B2498" w:rsidRPr="001D12F6">
        <w:t>В</w:t>
      </w:r>
      <w:r w:rsidRPr="001D12F6">
        <w:t xml:space="preserve"> </w:t>
      </w:r>
      <w:r w:rsidR="008B2498" w:rsidRPr="001D12F6">
        <w:t>договоре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может</w:t>
      </w:r>
      <w:r w:rsidRPr="001D12F6">
        <w:t xml:space="preserve"> </w:t>
      </w:r>
      <w:r w:rsidR="008B2498" w:rsidRPr="001D12F6">
        <w:t>быть</w:t>
      </w:r>
      <w:r w:rsidRPr="001D12F6">
        <w:t xml:space="preserve"> </w:t>
      </w:r>
      <w:r w:rsidR="008B2498" w:rsidRPr="001D12F6">
        <w:t>предусмотрена</w:t>
      </w:r>
      <w:r w:rsidRPr="001D12F6">
        <w:t xml:space="preserve"> </w:t>
      </w:r>
      <w:r w:rsidR="008B2498" w:rsidRPr="001D12F6">
        <w:t>франшиза,</w:t>
      </w:r>
      <w:r w:rsidRPr="001D12F6">
        <w:t xml:space="preserve"> </w:t>
      </w:r>
      <w:r w:rsidR="008B2498" w:rsidRPr="001D12F6">
        <w:t>которая</w:t>
      </w:r>
      <w:r w:rsidRPr="001D12F6">
        <w:t xml:space="preserve"> </w:t>
      </w:r>
      <w:r w:rsidR="008B2498" w:rsidRPr="001D12F6">
        <w:t>различается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условную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безусловную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При</w:t>
      </w:r>
      <w:r w:rsidR="001D12F6" w:rsidRPr="001D12F6">
        <w:t xml:space="preserve"> </w:t>
      </w:r>
      <w:r w:rsidRPr="001D12F6">
        <w:t>условной</w:t>
      </w:r>
      <w:r w:rsidR="001D12F6" w:rsidRPr="001D12F6">
        <w:t xml:space="preserve"> </w:t>
      </w:r>
      <w:r w:rsidRPr="001D12F6">
        <w:t>франшизе</w:t>
      </w:r>
      <w:r w:rsidR="001D12F6" w:rsidRPr="001D12F6">
        <w:t xml:space="preserve"> </w:t>
      </w:r>
      <w:r w:rsidRPr="001D12F6">
        <w:t>Страховщик</w:t>
      </w:r>
      <w:r w:rsidR="001D12F6" w:rsidRPr="001D12F6">
        <w:t xml:space="preserve"> </w:t>
      </w:r>
      <w:r w:rsidRPr="001D12F6">
        <w:t>освобождается</w:t>
      </w:r>
      <w:r w:rsidR="001D12F6" w:rsidRPr="001D12F6">
        <w:t xml:space="preserve"> </w:t>
      </w:r>
      <w:r w:rsidRPr="001D12F6">
        <w:t>от</w:t>
      </w:r>
      <w:r w:rsidR="001D12F6" w:rsidRPr="001D12F6">
        <w:t xml:space="preserve"> </w:t>
      </w:r>
      <w:r w:rsidRPr="001D12F6">
        <w:t>ответственности</w:t>
      </w:r>
      <w:r w:rsidR="001D12F6" w:rsidRPr="001D12F6">
        <w:t xml:space="preserve"> </w:t>
      </w:r>
      <w:r w:rsidRPr="001D12F6">
        <w:t>за</w:t>
      </w:r>
      <w:r w:rsidR="001D12F6" w:rsidRPr="001D12F6">
        <w:t xml:space="preserve"> </w:t>
      </w:r>
      <w:r w:rsidRPr="001D12F6">
        <w:t>убыток,</w:t>
      </w:r>
      <w:r w:rsidR="001D12F6" w:rsidRPr="001D12F6">
        <w:t xml:space="preserve"> </w:t>
      </w:r>
      <w:r w:rsidRPr="001D12F6">
        <w:t>если</w:t>
      </w:r>
      <w:r w:rsidR="001D12F6" w:rsidRPr="001D12F6">
        <w:t xml:space="preserve"> </w:t>
      </w:r>
      <w:r w:rsidRPr="001D12F6">
        <w:t>его</w:t>
      </w:r>
      <w:r w:rsidR="001D12F6" w:rsidRPr="001D12F6">
        <w:t xml:space="preserve"> </w:t>
      </w:r>
      <w:r w:rsidRPr="001D12F6">
        <w:t>размер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превышает</w:t>
      </w:r>
      <w:r w:rsidR="001D12F6" w:rsidRPr="001D12F6">
        <w:t xml:space="preserve"> </w:t>
      </w:r>
      <w:r w:rsidRPr="001D12F6">
        <w:t>франшизу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При</w:t>
      </w:r>
      <w:r w:rsidR="001D12F6" w:rsidRPr="001D12F6">
        <w:t xml:space="preserve"> </w:t>
      </w:r>
      <w:r w:rsidRPr="001D12F6">
        <w:t>безусловной</w:t>
      </w:r>
      <w:r w:rsidR="001D12F6" w:rsidRPr="001D12F6">
        <w:t xml:space="preserve"> </w:t>
      </w:r>
      <w:r w:rsidRPr="001D12F6">
        <w:t>франшизе</w:t>
      </w:r>
      <w:r w:rsidR="001D12F6" w:rsidRPr="001D12F6">
        <w:t xml:space="preserve"> </w:t>
      </w:r>
      <w:r w:rsidRPr="001D12F6">
        <w:t>ответственность</w:t>
      </w:r>
      <w:r w:rsidR="001D12F6" w:rsidRPr="001D12F6">
        <w:t xml:space="preserve"> </w:t>
      </w:r>
      <w:r w:rsidRPr="001D12F6">
        <w:t>Страховщика</w:t>
      </w:r>
      <w:r w:rsidR="001D12F6" w:rsidRPr="001D12F6">
        <w:t xml:space="preserve"> </w:t>
      </w:r>
      <w:r w:rsidRPr="001D12F6">
        <w:t>определяется</w:t>
      </w:r>
      <w:r w:rsidR="001D12F6" w:rsidRPr="001D12F6">
        <w:t xml:space="preserve"> </w:t>
      </w:r>
      <w:r w:rsidRPr="001D12F6">
        <w:t>размером</w:t>
      </w:r>
      <w:r w:rsidR="001D12F6" w:rsidRPr="001D12F6">
        <w:t xml:space="preserve"> </w:t>
      </w:r>
      <w:r w:rsidRPr="001D12F6">
        <w:t>убытка</w:t>
      </w:r>
      <w:r w:rsidR="001D12F6" w:rsidRPr="001D12F6">
        <w:t xml:space="preserve"> </w:t>
      </w:r>
      <w:r w:rsidRPr="001D12F6">
        <w:t>за</w:t>
      </w:r>
      <w:r w:rsidR="001D12F6" w:rsidRPr="001D12F6">
        <w:t xml:space="preserve"> </w:t>
      </w:r>
      <w:r w:rsidRPr="001D12F6">
        <w:t>минусом</w:t>
      </w:r>
      <w:r w:rsidR="001D12F6" w:rsidRPr="001D12F6">
        <w:t xml:space="preserve"> </w:t>
      </w:r>
      <w:r w:rsidRPr="001D12F6">
        <w:t>франшизы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Франшиза</w:t>
      </w:r>
      <w:r w:rsidR="001D12F6" w:rsidRPr="001D12F6">
        <w:t xml:space="preserve"> </w:t>
      </w:r>
      <w:r w:rsidRPr="001D12F6">
        <w:t>определяется</w:t>
      </w:r>
      <w:r w:rsidR="001D12F6" w:rsidRPr="001D12F6">
        <w:t xml:space="preserve"> </w:t>
      </w:r>
      <w:r w:rsidRPr="001D12F6">
        <w:t>обеими</w:t>
      </w:r>
      <w:r w:rsidR="001D12F6" w:rsidRPr="001D12F6">
        <w:t xml:space="preserve"> </w:t>
      </w:r>
      <w:r w:rsidRPr="001D12F6">
        <w:t>сторонами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процентном</w:t>
      </w:r>
      <w:r w:rsidR="001D12F6" w:rsidRPr="001D12F6">
        <w:t xml:space="preserve"> </w:t>
      </w:r>
      <w:r w:rsidRPr="001D12F6">
        <w:t>отношении</w:t>
      </w:r>
      <w:r w:rsidR="001D12F6" w:rsidRPr="001D12F6">
        <w:t xml:space="preserve"> </w:t>
      </w:r>
      <w:r w:rsidRPr="001D12F6">
        <w:t>к</w:t>
      </w:r>
      <w:r w:rsidR="001D12F6" w:rsidRPr="001D12F6">
        <w:t xml:space="preserve"> </w:t>
      </w:r>
      <w:r w:rsidRPr="001D12F6">
        <w:t>страховой</w:t>
      </w:r>
      <w:r w:rsidR="001D12F6" w:rsidRPr="001D12F6">
        <w:t xml:space="preserve"> </w:t>
      </w:r>
      <w:r w:rsidRPr="001D12F6">
        <w:t>сумме</w:t>
      </w:r>
      <w:r w:rsidR="001D12F6">
        <w:t xml:space="preserve"> (</w:t>
      </w:r>
      <w:r w:rsidRPr="001D12F6">
        <w:t>или</w:t>
      </w:r>
      <w:r w:rsidR="001D12F6" w:rsidRPr="001D12F6">
        <w:t xml:space="preserve"> </w:t>
      </w:r>
      <w:r w:rsidRPr="001D12F6">
        <w:t>к</w:t>
      </w:r>
      <w:r w:rsidR="001D12F6" w:rsidRPr="001D12F6">
        <w:t xml:space="preserve"> </w:t>
      </w:r>
      <w:r w:rsidRPr="001D12F6">
        <w:t>сумме</w:t>
      </w:r>
      <w:r w:rsidR="001D12F6" w:rsidRPr="001D12F6">
        <w:t xml:space="preserve"> </w:t>
      </w:r>
      <w:r w:rsidRPr="001D12F6">
        <w:t>ущерба</w:t>
      </w:r>
      <w:r w:rsidR="001D12F6" w:rsidRPr="001D12F6">
        <w:t xml:space="preserve">) </w:t>
      </w:r>
      <w:r w:rsidRPr="001D12F6">
        <w:t>или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абсолютной</w:t>
      </w:r>
      <w:r w:rsidR="001D12F6" w:rsidRPr="001D12F6">
        <w:t xml:space="preserve"> </w:t>
      </w:r>
      <w:r w:rsidRPr="001D12F6">
        <w:t>величине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  <w:bCs/>
        </w:rPr>
      </w:pPr>
      <w:r w:rsidRPr="001D12F6">
        <w:rPr>
          <w:b/>
          <w:bCs/>
        </w:rPr>
        <w:t>6</w:t>
      </w:r>
      <w:r w:rsidR="001D12F6" w:rsidRPr="001D12F6">
        <w:rPr>
          <w:b/>
          <w:bCs/>
        </w:rPr>
        <w:t xml:space="preserve">. </w:t>
      </w:r>
      <w:r w:rsidRPr="001D12F6">
        <w:rPr>
          <w:b/>
          <w:bCs/>
        </w:rPr>
        <w:t>Страховая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премия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и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страховые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взносы</w:t>
      </w:r>
      <w:r w:rsidR="001D12F6" w:rsidRPr="001D12F6">
        <w:rPr>
          <w:b/>
          <w:bCs/>
        </w:rPr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6.1 </w:t>
      </w:r>
      <w:r w:rsidR="008B2498" w:rsidRPr="001D12F6">
        <w:t>Под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премией</w:t>
      </w:r>
      <w:r w:rsidRPr="001D12F6">
        <w:t xml:space="preserve"> </w:t>
      </w:r>
      <w:r w:rsidR="008B2498" w:rsidRPr="001D12F6">
        <w:t>понимается</w:t>
      </w:r>
      <w:r w:rsidRPr="001D12F6">
        <w:t xml:space="preserve"> </w:t>
      </w:r>
      <w:r w:rsidR="008B2498" w:rsidRPr="001D12F6">
        <w:t>плата</w:t>
      </w:r>
      <w:r w:rsidRPr="001D12F6">
        <w:t xml:space="preserve"> </w:t>
      </w:r>
      <w:r w:rsidR="008B2498" w:rsidRPr="001D12F6">
        <w:t>за</w:t>
      </w:r>
      <w:r w:rsidRPr="001D12F6">
        <w:t xml:space="preserve"> </w:t>
      </w:r>
      <w:r w:rsidR="008B2498" w:rsidRPr="001D12F6">
        <w:t>страхование,</w:t>
      </w:r>
      <w:r w:rsidRPr="001D12F6">
        <w:t xml:space="preserve"> </w:t>
      </w:r>
      <w:r w:rsidR="008B2498" w:rsidRPr="001D12F6">
        <w:t>которую</w:t>
      </w:r>
      <w:r w:rsidRPr="001D12F6">
        <w:t xml:space="preserve"> </w:t>
      </w:r>
      <w:r w:rsidR="008B2498" w:rsidRPr="001D12F6">
        <w:t>Страхователь</w:t>
      </w:r>
      <w:r>
        <w:t xml:space="preserve"> (</w:t>
      </w:r>
      <w:r w:rsidR="008B2498" w:rsidRPr="001D12F6">
        <w:t>Выгодоприобретатель</w:t>
      </w:r>
      <w:r w:rsidRPr="001D12F6">
        <w:t xml:space="preserve">) </w:t>
      </w:r>
      <w:r w:rsidR="008B2498" w:rsidRPr="001D12F6">
        <w:t>обязан</w:t>
      </w:r>
      <w:r w:rsidRPr="001D12F6">
        <w:t xml:space="preserve"> </w:t>
      </w:r>
      <w:r w:rsidR="008B2498" w:rsidRPr="001D12F6">
        <w:t>уплатить</w:t>
      </w:r>
      <w:r w:rsidRPr="001D12F6">
        <w:t xml:space="preserve"> </w:t>
      </w:r>
      <w:r w:rsidR="008B2498" w:rsidRPr="001D12F6">
        <w:t>Страховщику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порядке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сроки,</w:t>
      </w:r>
      <w:r w:rsidRPr="001D12F6">
        <w:t xml:space="preserve"> </w:t>
      </w:r>
      <w:r w:rsidR="008B2498" w:rsidRPr="001D12F6">
        <w:t>установленные</w:t>
      </w:r>
      <w:r w:rsidRPr="001D12F6">
        <w:t xml:space="preserve"> </w:t>
      </w:r>
      <w:r w:rsidR="008B2498" w:rsidRPr="001D12F6">
        <w:t>договором</w:t>
      </w:r>
      <w:r w:rsidRPr="001D12F6">
        <w:t xml:space="preserve"> </w:t>
      </w:r>
      <w:r w:rsidR="008B2498" w:rsidRPr="001D12F6">
        <w:t>страхования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6.2 </w:t>
      </w:r>
      <w:r w:rsidR="008B2498" w:rsidRPr="001D12F6">
        <w:t>При</w:t>
      </w:r>
      <w:r w:rsidRPr="001D12F6">
        <w:t xml:space="preserve"> </w:t>
      </w:r>
      <w:r w:rsidR="008B2498" w:rsidRPr="001D12F6">
        <w:t>определении</w:t>
      </w:r>
      <w:r w:rsidRPr="001D12F6">
        <w:t xml:space="preserve"> </w:t>
      </w:r>
      <w:r w:rsidR="008B2498" w:rsidRPr="001D12F6">
        <w:t>размера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премии,</w:t>
      </w:r>
      <w:r w:rsidRPr="001D12F6">
        <w:t xml:space="preserve"> </w:t>
      </w:r>
      <w:r w:rsidR="008B2498" w:rsidRPr="001D12F6">
        <w:t>подлежащей</w:t>
      </w:r>
      <w:r w:rsidRPr="001D12F6">
        <w:t xml:space="preserve"> </w:t>
      </w:r>
      <w:r w:rsidR="008B2498" w:rsidRPr="001D12F6">
        <w:t>уплате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договору</w:t>
      </w:r>
      <w:r w:rsidRPr="001D12F6">
        <w:t xml:space="preserve"> </w:t>
      </w:r>
      <w:r w:rsidR="008B2498" w:rsidRPr="001D12F6">
        <w:t>страхования,</w:t>
      </w:r>
      <w:r w:rsidRPr="001D12F6">
        <w:t xml:space="preserve">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вправе</w:t>
      </w:r>
      <w:r w:rsidRPr="001D12F6">
        <w:t xml:space="preserve"> </w:t>
      </w:r>
      <w:r w:rsidR="008B2498" w:rsidRPr="001D12F6">
        <w:t>применять</w:t>
      </w:r>
      <w:r w:rsidRPr="001D12F6">
        <w:t xml:space="preserve"> </w:t>
      </w:r>
      <w:r w:rsidR="008B2498" w:rsidRPr="001D12F6">
        <w:t>разработанные</w:t>
      </w:r>
      <w:r w:rsidRPr="001D12F6">
        <w:t xml:space="preserve"> </w:t>
      </w:r>
      <w:r w:rsidR="008B2498" w:rsidRPr="001D12F6">
        <w:t>им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согласованные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органом</w:t>
      </w:r>
      <w:r w:rsidRPr="001D12F6">
        <w:t xml:space="preserve"> </w:t>
      </w:r>
      <w:r w:rsidR="008B2498" w:rsidRPr="001D12F6">
        <w:t>государственного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надзора</w:t>
      </w:r>
      <w:r w:rsidRPr="001D12F6">
        <w:t xml:space="preserve"> </w:t>
      </w:r>
      <w:r w:rsidR="008B2498" w:rsidRPr="001D12F6">
        <w:t>тарифы,</w:t>
      </w:r>
      <w:r w:rsidRPr="001D12F6">
        <w:t xml:space="preserve"> </w:t>
      </w:r>
      <w:r w:rsidR="008B2498" w:rsidRPr="001D12F6">
        <w:t>определяющие</w:t>
      </w:r>
      <w:r w:rsidRPr="001D12F6">
        <w:t xml:space="preserve"> </w:t>
      </w:r>
      <w:r w:rsidR="008B2498" w:rsidRPr="001D12F6">
        <w:t>премию,</w:t>
      </w:r>
      <w:r w:rsidRPr="001D12F6">
        <w:t xml:space="preserve"> </w:t>
      </w:r>
      <w:r w:rsidR="008B2498" w:rsidRPr="001D12F6">
        <w:t>взимаемую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единицы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суммы,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учетом</w:t>
      </w:r>
      <w:r w:rsidRPr="001D12F6">
        <w:t xml:space="preserve"> </w:t>
      </w:r>
      <w:r w:rsidR="008B2498" w:rsidRPr="001D12F6">
        <w:t>объекта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характера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риска</w:t>
      </w:r>
      <w:r>
        <w:t xml:space="preserve"> (</w:t>
      </w:r>
      <w:r w:rsidR="008B2498" w:rsidRPr="001D12F6">
        <w:t>Приложение</w:t>
      </w:r>
      <w:r w:rsidRPr="001D12F6">
        <w:t xml:space="preserve"> </w:t>
      </w:r>
      <w:r w:rsidR="008B2498" w:rsidRPr="001D12F6">
        <w:t>1</w:t>
      </w:r>
      <w:r w:rsidRPr="001D12F6">
        <w:t xml:space="preserve"> </w:t>
      </w:r>
      <w:r w:rsidR="008B2498" w:rsidRPr="001D12F6">
        <w:t>к</w:t>
      </w:r>
      <w:r w:rsidRPr="001D12F6">
        <w:t xml:space="preserve"> </w:t>
      </w:r>
      <w:r w:rsidR="008B2498" w:rsidRPr="001D12F6">
        <w:t>настоящим</w:t>
      </w:r>
      <w:r w:rsidRPr="001D12F6">
        <w:t xml:space="preserve"> </w:t>
      </w:r>
      <w:r w:rsidR="008B2498" w:rsidRPr="001D12F6">
        <w:t>Правилам</w:t>
      </w:r>
      <w:r w:rsidRPr="001D12F6">
        <w:t>).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6.3 </w:t>
      </w:r>
      <w:r w:rsidR="008B2498" w:rsidRPr="001D12F6">
        <w:t>При</w:t>
      </w:r>
      <w:r w:rsidRPr="001D12F6">
        <w:t xml:space="preserve"> </w:t>
      </w:r>
      <w:r w:rsidR="008B2498" w:rsidRPr="001D12F6">
        <w:t>заключении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срок</w:t>
      </w:r>
      <w:r w:rsidRPr="001D12F6">
        <w:t xml:space="preserve"> </w:t>
      </w:r>
      <w:r w:rsidR="008B2498" w:rsidRPr="001D12F6">
        <w:t>менее</w:t>
      </w:r>
      <w:r w:rsidRPr="001D12F6">
        <w:t xml:space="preserve"> </w:t>
      </w:r>
      <w:r w:rsidR="008B2498" w:rsidRPr="001D12F6">
        <w:t>одного</w:t>
      </w:r>
      <w:r w:rsidRPr="001D12F6">
        <w:t xml:space="preserve"> </w:t>
      </w:r>
      <w:r w:rsidR="008B2498" w:rsidRPr="001D12F6">
        <w:t>года</w:t>
      </w:r>
      <w:r w:rsidRPr="001D12F6">
        <w:t xml:space="preserve"> </w:t>
      </w:r>
      <w:r w:rsidR="008B2498" w:rsidRPr="001D12F6">
        <w:t>страховая</w:t>
      </w:r>
      <w:r w:rsidRPr="001D12F6">
        <w:t xml:space="preserve"> </w:t>
      </w:r>
      <w:r w:rsidR="008B2498" w:rsidRPr="001D12F6">
        <w:t>премия</w:t>
      </w:r>
      <w:r w:rsidRPr="001D12F6">
        <w:t xml:space="preserve"> </w:t>
      </w:r>
      <w:r w:rsidR="008B2498" w:rsidRPr="001D12F6">
        <w:t>уплачивается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следующих</w:t>
      </w:r>
      <w:r w:rsidRPr="001D12F6">
        <w:t xml:space="preserve"> </w:t>
      </w:r>
      <w:r w:rsidR="008B2498" w:rsidRPr="001D12F6">
        <w:t>размерах</w:t>
      </w:r>
      <w:r w:rsidRPr="001D12F6">
        <w:t xml:space="preserve"> </w:t>
      </w:r>
      <w:r w:rsidR="008B2498" w:rsidRPr="001D12F6">
        <w:t>от</w:t>
      </w:r>
      <w:r w:rsidRPr="001D12F6">
        <w:t xml:space="preserve"> </w:t>
      </w:r>
      <w:r w:rsidR="008B2498" w:rsidRPr="001D12F6">
        <w:t>суммы</w:t>
      </w:r>
      <w:r w:rsidRPr="001D12F6">
        <w:t xml:space="preserve"> </w:t>
      </w:r>
      <w:r w:rsidR="008B2498" w:rsidRPr="001D12F6">
        <w:t>годовой</w:t>
      </w:r>
      <w:r w:rsidRPr="001D12F6">
        <w:t xml:space="preserve"> </w:t>
      </w:r>
      <w:r w:rsidR="008B2498" w:rsidRPr="001D12F6">
        <w:t>премии</w:t>
      </w:r>
      <w:r w:rsidRPr="001D12F6"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при</w:t>
      </w:r>
      <w:r w:rsidR="001D12F6" w:rsidRPr="001D12F6">
        <w:t xml:space="preserve"> </w:t>
      </w:r>
      <w:r w:rsidRPr="001D12F6">
        <w:t>страховании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1</w:t>
      </w:r>
      <w:r w:rsidR="001D12F6" w:rsidRPr="001D12F6">
        <w:t xml:space="preserve"> </w:t>
      </w:r>
      <w:r w:rsidRPr="001D12F6">
        <w:t>месяц</w:t>
      </w:r>
      <w:r w:rsidR="001D12F6" w:rsidRPr="001D12F6">
        <w:t xml:space="preserve"> - </w:t>
      </w:r>
      <w:r w:rsidRPr="001D12F6">
        <w:t>20%,</w:t>
      </w:r>
      <w:r w:rsidR="001D12F6" w:rsidRPr="001D12F6">
        <w:t xml:space="preserve"> </w:t>
      </w:r>
      <w:r w:rsidRPr="001D12F6">
        <w:t>2</w:t>
      </w:r>
      <w:r w:rsidR="001D12F6" w:rsidRPr="001D12F6">
        <w:t xml:space="preserve"> </w:t>
      </w:r>
      <w:r w:rsidRPr="001D12F6">
        <w:t>месяца</w:t>
      </w:r>
      <w:r w:rsidR="001D12F6" w:rsidRPr="001D12F6">
        <w:t xml:space="preserve"> - </w:t>
      </w:r>
      <w:r w:rsidRPr="001D12F6">
        <w:t>30%,</w:t>
      </w:r>
      <w:r w:rsidR="001D12F6" w:rsidRPr="001D12F6">
        <w:t xml:space="preserve"> </w:t>
      </w:r>
      <w:r w:rsidRPr="001D12F6">
        <w:t>3</w:t>
      </w:r>
      <w:r w:rsidR="001D12F6" w:rsidRPr="001D12F6">
        <w:t xml:space="preserve"> </w:t>
      </w:r>
      <w:r w:rsidRPr="001D12F6">
        <w:t>месяца</w:t>
      </w:r>
      <w:r w:rsidR="001D12F6" w:rsidRPr="001D12F6">
        <w:t xml:space="preserve"> - </w:t>
      </w:r>
      <w:r w:rsidRPr="001D12F6">
        <w:t>40%,</w:t>
      </w:r>
      <w:r w:rsidR="001D12F6" w:rsidRPr="001D12F6">
        <w:t xml:space="preserve"> </w:t>
      </w:r>
      <w:r w:rsidRPr="001D12F6">
        <w:t>4</w:t>
      </w:r>
      <w:r w:rsidR="001D12F6" w:rsidRPr="001D12F6">
        <w:t xml:space="preserve"> </w:t>
      </w:r>
      <w:r w:rsidRPr="001D12F6">
        <w:t>месяца</w:t>
      </w:r>
      <w:r w:rsidR="001D12F6" w:rsidRPr="001D12F6">
        <w:t xml:space="preserve"> - </w:t>
      </w:r>
      <w:r w:rsidRPr="001D12F6">
        <w:t>50%,</w:t>
      </w:r>
      <w:r w:rsidR="001D12F6" w:rsidRPr="001D12F6">
        <w:t xml:space="preserve"> </w:t>
      </w:r>
      <w:r w:rsidRPr="001D12F6">
        <w:t>5</w:t>
      </w:r>
      <w:r w:rsidR="001D12F6" w:rsidRPr="001D12F6">
        <w:t xml:space="preserve"> </w:t>
      </w:r>
      <w:r w:rsidRPr="001D12F6">
        <w:t>месяцев</w:t>
      </w:r>
      <w:r w:rsidR="001D12F6" w:rsidRPr="001D12F6">
        <w:t xml:space="preserve"> - </w:t>
      </w:r>
      <w:r w:rsidRPr="001D12F6">
        <w:t>60%,</w:t>
      </w:r>
      <w:r w:rsidR="001D12F6" w:rsidRPr="001D12F6">
        <w:t xml:space="preserve"> </w:t>
      </w:r>
      <w:r w:rsidRPr="001D12F6">
        <w:t>6</w:t>
      </w:r>
      <w:r w:rsidR="001D12F6" w:rsidRPr="001D12F6">
        <w:t xml:space="preserve"> </w:t>
      </w:r>
      <w:r w:rsidRPr="001D12F6">
        <w:t>месяцев</w:t>
      </w:r>
      <w:r w:rsidR="001D12F6" w:rsidRPr="001D12F6">
        <w:t xml:space="preserve"> - </w:t>
      </w:r>
      <w:r w:rsidRPr="001D12F6">
        <w:t>70%,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7</w:t>
      </w:r>
      <w:r w:rsidR="001D12F6" w:rsidRPr="001D12F6">
        <w:t xml:space="preserve"> </w:t>
      </w:r>
      <w:r w:rsidRPr="001D12F6">
        <w:t>месяцев</w:t>
      </w:r>
      <w:r w:rsidR="001D12F6" w:rsidRPr="001D12F6">
        <w:t xml:space="preserve"> - </w:t>
      </w:r>
      <w:r w:rsidRPr="001D12F6">
        <w:t>75%,</w:t>
      </w:r>
      <w:r w:rsidR="001D12F6" w:rsidRPr="001D12F6">
        <w:t xml:space="preserve"> </w:t>
      </w:r>
      <w:r w:rsidRPr="001D12F6">
        <w:t>8</w:t>
      </w:r>
      <w:r w:rsidR="001D12F6" w:rsidRPr="001D12F6">
        <w:t xml:space="preserve"> </w:t>
      </w:r>
      <w:r w:rsidRPr="001D12F6">
        <w:t>месяцев</w:t>
      </w:r>
      <w:r w:rsidR="001D12F6" w:rsidRPr="001D12F6">
        <w:t xml:space="preserve"> - </w:t>
      </w:r>
      <w:r w:rsidRPr="001D12F6">
        <w:t>80%,</w:t>
      </w:r>
      <w:r w:rsidR="001D12F6" w:rsidRPr="001D12F6">
        <w:t xml:space="preserve"> </w:t>
      </w:r>
      <w:r w:rsidRPr="001D12F6">
        <w:t>9</w:t>
      </w:r>
      <w:r w:rsidR="001D12F6" w:rsidRPr="001D12F6">
        <w:t xml:space="preserve"> </w:t>
      </w:r>
      <w:r w:rsidRPr="001D12F6">
        <w:t>месяцев</w:t>
      </w:r>
      <w:r w:rsidR="001D12F6" w:rsidRPr="001D12F6">
        <w:t xml:space="preserve"> - </w:t>
      </w:r>
      <w:r w:rsidRPr="001D12F6">
        <w:t>85%,</w:t>
      </w:r>
      <w:r w:rsidR="001D12F6" w:rsidRPr="001D12F6">
        <w:t xml:space="preserve"> </w:t>
      </w:r>
      <w:r w:rsidRPr="001D12F6">
        <w:t>10</w:t>
      </w:r>
      <w:r w:rsidR="001D12F6" w:rsidRPr="001D12F6">
        <w:t xml:space="preserve"> </w:t>
      </w:r>
      <w:r w:rsidRPr="001D12F6">
        <w:t>месяцев</w:t>
      </w:r>
      <w:r w:rsidR="001D12F6" w:rsidRPr="001D12F6">
        <w:t xml:space="preserve"> - </w:t>
      </w:r>
      <w:r w:rsidRPr="001D12F6">
        <w:t>90%,</w:t>
      </w:r>
      <w:r w:rsidR="001D12F6" w:rsidRPr="001D12F6">
        <w:t xml:space="preserve"> </w:t>
      </w:r>
      <w:r w:rsidRPr="001D12F6">
        <w:t>11</w:t>
      </w:r>
      <w:r w:rsidR="001D12F6" w:rsidRPr="001D12F6">
        <w:t xml:space="preserve"> </w:t>
      </w:r>
      <w:r w:rsidRPr="001D12F6">
        <w:t>месяцев</w:t>
      </w:r>
      <w:r w:rsidR="001D12F6" w:rsidRPr="001D12F6">
        <w:t xml:space="preserve"> - </w:t>
      </w:r>
      <w:r w:rsidRPr="001D12F6">
        <w:t>95%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6.4 </w:t>
      </w:r>
      <w:r w:rsidR="008B2498" w:rsidRPr="001D12F6">
        <w:t>При</w:t>
      </w:r>
      <w:r w:rsidRPr="001D12F6">
        <w:t xml:space="preserve"> </w:t>
      </w:r>
      <w:r w:rsidR="008B2498" w:rsidRPr="001D12F6">
        <w:t>оформлении</w:t>
      </w:r>
      <w:r w:rsidRPr="001D12F6">
        <w:t xml:space="preserve"> </w:t>
      </w:r>
      <w:r w:rsidR="008B2498" w:rsidRPr="001D12F6">
        <w:t>дополнительного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увеличением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суммы</w:t>
      </w:r>
      <w:r w:rsidRPr="001D12F6">
        <w:t xml:space="preserve"> </w:t>
      </w:r>
      <w:r w:rsidR="008B2498" w:rsidRPr="001D12F6">
        <w:t>размер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премии</w:t>
      </w:r>
      <w:r w:rsidRPr="001D12F6">
        <w:t xml:space="preserve"> </w:t>
      </w:r>
      <w:r w:rsidR="008B2498" w:rsidRPr="001D12F6">
        <w:t>рассчитывается</w:t>
      </w:r>
      <w:r w:rsidRPr="001D12F6">
        <w:t xml:space="preserve"> </w:t>
      </w:r>
      <w:r w:rsidR="008B2498" w:rsidRPr="001D12F6">
        <w:t>следующим</w:t>
      </w:r>
      <w:r w:rsidRPr="001D12F6">
        <w:t xml:space="preserve"> </w:t>
      </w:r>
      <w:r w:rsidR="008B2498" w:rsidRPr="001D12F6">
        <w:t>образом</w:t>
      </w:r>
      <w:r w:rsidRPr="001D12F6">
        <w:t xml:space="preserve">: </w:t>
      </w:r>
      <w:r w:rsidR="008B2498" w:rsidRPr="001D12F6">
        <w:t>страховая</w:t>
      </w:r>
      <w:r w:rsidRPr="001D12F6">
        <w:t xml:space="preserve"> </w:t>
      </w:r>
      <w:r w:rsidR="008B2498" w:rsidRPr="001D12F6">
        <w:t>премии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новому</w:t>
      </w:r>
      <w:r w:rsidRPr="001D12F6">
        <w:t xml:space="preserve"> </w:t>
      </w:r>
      <w:r w:rsidR="008B2498" w:rsidRPr="001D12F6">
        <w:t>договору</w:t>
      </w:r>
      <w:r w:rsidRPr="001D12F6">
        <w:t xml:space="preserve"> </w:t>
      </w:r>
      <w:r w:rsidR="008B2498" w:rsidRPr="001D12F6">
        <w:t>делится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12</w:t>
      </w:r>
      <w:r w:rsidRPr="001D12F6">
        <w:t xml:space="preserve"> </w:t>
      </w:r>
      <w:r w:rsidR="008B2498" w:rsidRPr="001D12F6">
        <w:t>месяцев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умножается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количество</w:t>
      </w:r>
      <w:r w:rsidRPr="001D12F6">
        <w:t xml:space="preserve"> </w:t>
      </w:r>
      <w:r w:rsidR="008B2498" w:rsidRPr="001D12F6">
        <w:t>месяцев,</w:t>
      </w:r>
      <w:r w:rsidRPr="001D12F6">
        <w:t xml:space="preserve"> </w:t>
      </w:r>
      <w:r w:rsidR="008B2498" w:rsidRPr="001D12F6">
        <w:t>оставшихся</w:t>
      </w:r>
      <w:r w:rsidRPr="001D12F6">
        <w:t xml:space="preserve"> </w:t>
      </w:r>
      <w:r w:rsidR="008B2498" w:rsidRPr="001D12F6">
        <w:t>до</w:t>
      </w:r>
      <w:r w:rsidRPr="001D12F6">
        <w:t xml:space="preserve"> </w:t>
      </w:r>
      <w:r w:rsidR="008B2498" w:rsidRPr="001D12F6">
        <w:t>конца</w:t>
      </w:r>
      <w:r w:rsidRPr="001D12F6">
        <w:t xml:space="preserve"> </w:t>
      </w:r>
      <w:r w:rsidR="008B2498" w:rsidRPr="001D12F6">
        <w:t>действия</w:t>
      </w:r>
      <w:r w:rsidRPr="001D12F6">
        <w:t xml:space="preserve"> </w:t>
      </w:r>
      <w:r w:rsidR="008B2498" w:rsidRPr="001D12F6">
        <w:t>предыдущего</w:t>
      </w:r>
      <w:r w:rsidRPr="001D12F6">
        <w:t xml:space="preserve"> </w:t>
      </w:r>
      <w:r w:rsidR="008B2498" w:rsidRPr="001D12F6">
        <w:t>договора</w:t>
      </w:r>
      <w:r>
        <w:t xml:space="preserve"> (</w:t>
      </w:r>
      <w:r w:rsidR="008B2498" w:rsidRPr="001D12F6">
        <w:t>неполный</w:t>
      </w:r>
      <w:r w:rsidRPr="001D12F6">
        <w:t xml:space="preserve"> </w:t>
      </w:r>
      <w:r w:rsidR="008B2498" w:rsidRPr="001D12F6">
        <w:t>месяц</w:t>
      </w:r>
      <w:r w:rsidRPr="001D12F6">
        <w:t xml:space="preserve"> </w:t>
      </w:r>
      <w:r w:rsidR="008B2498" w:rsidRPr="001D12F6">
        <w:t>считается</w:t>
      </w:r>
      <w:r w:rsidRPr="001D12F6">
        <w:t xml:space="preserve"> </w:t>
      </w:r>
      <w:r w:rsidR="008B2498" w:rsidRPr="001D12F6">
        <w:t>за</w:t>
      </w:r>
      <w:r w:rsidRPr="001D12F6">
        <w:t xml:space="preserve"> </w:t>
      </w:r>
      <w:r w:rsidR="008B2498" w:rsidRPr="001D12F6">
        <w:t>полный</w:t>
      </w:r>
      <w:r w:rsidRPr="001D12F6">
        <w:t xml:space="preserve">). </w:t>
      </w:r>
      <w:r w:rsidR="008B2498" w:rsidRPr="001D12F6">
        <w:t>Страховая</w:t>
      </w:r>
      <w:r w:rsidRPr="001D12F6">
        <w:t xml:space="preserve"> </w:t>
      </w:r>
      <w:r w:rsidR="008B2498" w:rsidRPr="001D12F6">
        <w:t>премия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предыдущему</w:t>
      </w:r>
      <w:r w:rsidRPr="001D12F6">
        <w:t xml:space="preserve"> </w:t>
      </w:r>
      <w:r w:rsidR="008B2498" w:rsidRPr="001D12F6">
        <w:t>договору</w:t>
      </w:r>
      <w:r w:rsidRPr="001D12F6">
        <w:t xml:space="preserve"> </w:t>
      </w:r>
      <w:r w:rsidR="008B2498" w:rsidRPr="001D12F6">
        <w:t>делится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12</w:t>
      </w:r>
      <w:r w:rsidRPr="001D12F6">
        <w:t xml:space="preserve"> </w:t>
      </w:r>
      <w:r w:rsidR="008B2498" w:rsidRPr="001D12F6">
        <w:t>месяцев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умножается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количество</w:t>
      </w:r>
      <w:r w:rsidRPr="001D12F6">
        <w:t xml:space="preserve"> </w:t>
      </w:r>
      <w:r w:rsidR="008B2498" w:rsidRPr="001D12F6">
        <w:t>месяцев</w:t>
      </w:r>
      <w:r>
        <w:t xml:space="preserve"> (</w:t>
      </w:r>
      <w:r w:rsidR="008B2498" w:rsidRPr="001D12F6">
        <w:t>неполный</w:t>
      </w:r>
      <w:r w:rsidRPr="001D12F6">
        <w:t xml:space="preserve"> </w:t>
      </w:r>
      <w:r w:rsidR="008B2498" w:rsidRPr="001D12F6">
        <w:t>месяц</w:t>
      </w:r>
      <w:r w:rsidRPr="001D12F6">
        <w:t xml:space="preserve"> </w:t>
      </w:r>
      <w:r w:rsidR="008B2498" w:rsidRPr="001D12F6">
        <w:t>считается</w:t>
      </w:r>
      <w:r w:rsidRPr="001D12F6">
        <w:t xml:space="preserve"> </w:t>
      </w:r>
      <w:r w:rsidR="008B2498" w:rsidRPr="001D12F6">
        <w:t>за</w:t>
      </w:r>
      <w:r w:rsidRPr="001D12F6">
        <w:t xml:space="preserve"> </w:t>
      </w:r>
      <w:r w:rsidR="008B2498" w:rsidRPr="001D12F6">
        <w:t>полный</w:t>
      </w:r>
      <w:r w:rsidRPr="001D12F6">
        <w:t xml:space="preserve">), </w:t>
      </w:r>
      <w:r w:rsidR="008B2498" w:rsidRPr="001D12F6">
        <w:t>оставшихся</w:t>
      </w:r>
      <w:r w:rsidRPr="001D12F6">
        <w:t xml:space="preserve"> </w:t>
      </w:r>
      <w:r w:rsidR="008B2498" w:rsidRPr="001D12F6">
        <w:t>до</w:t>
      </w:r>
      <w:r w:rsidRPr="001D12F6">
        <w:t xml:space="preserve"> </w:t>
      </w:r>
      <w:r w:rsidR="008B2498" w:rsidRPr="001D12F6">
        <w:t>конца</w:t>
      </w:r>
      <w:r w:rsidRPr="001D12F6">
        <w:t xml:space="preserve"> </w:t>
      </w:r>
      <w:r w:rsidR="008B2498" w:rsidRPr="001D12F6">
        <w:t>действия</w:t>
      </w:r>
      <w:r w:rsidRPr="001D12F6">
        <w:t xml:space="preserve"> </w:t>
      </w:r>
      <w:r w:rsidR="008B2498" w:rsidRPr="001D12F6">
        <w:t>договора</w:t>
      </w:r>
      <w:r w:rsidRPr="001D12F6">
        <w:t xml:space="preserve">. </w:t>
      </w:r>
      <w:r w:rsidR="008B2498" w:rsidRPr="001D12F6">
        <w:t>Полученная</w:t>
      </w:r>
      <w:r w:rsidRPr="001D12F6">
        <w:t xml:space="preserve"> </w:t>
      </w:r>
      <w:r w:rsidR="008B2498" w:rsidRPr="001D12F6">
        <w:t>часть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премии</w:t>
      </w:r>
      <w:r w:rsidRPr="001D12F6">
        <w:t xml:space="preserve"> </w:t>
      </w:r>
      <w:r w:rsidR="008B2498" w:rsidRPr="001D12F6">
        <w:t>подлежит</w:t>
      </w:r>
      <w:r w:rsidRPr="001D12F6">
        <w:t xml:space="preserve"> </w:t>
      </w:r>
      <w:r w:rsidR="008B2498" w:rsidRPr="001D12F6">
        <w:t>зачету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новому</w:t>
      </w:r>
      <w:r w:rsidRPr="001D12F6">
        <w:t xml:space="preserve"> </w:t>
      </w:r>
      <w:r w:rsidR="008B2498" w:rsidRPr="001D12F6">
        <w:t>договору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6.5 </w:t>
      </w:r>
      <w:r w:rsidR="008B2498" w:rsidRPr="001D12F6">
        <w:t>Страховая</w:t>
      </w:r>
      <w:r w:rsidRPr="001D12F6">
        <w:t xml:space="preserve"> </w:t>
      </w:r>
      <w:r w:rsidR="008B2498" w:rsidRPr="001D12F6">
        <w:t>премия</w:t>
      </w:r>
      <w:r w:rsidRPr="001D12F6">
        <w:t xml:space="preserve"> </w:t>
      </w:r>
      <w:r w:rsidR="008B2498" w:rsidRPr="001D12F6">
        <w:t>уплачиваться</w:t>
      </w:r>
      <w:r w:rsidRPr="001D12F6">
        <w:t xml:space="preserve"> </w:t>
      </w:r>
      <w:r w:rsidR="008B2498" w:rsidRPr="001D12F6">
        <w:t>единовременно</w:t>
      </w:r>
      <w:r w:rsidRPr="001D12F6">
        <w:t xml:space="preserve"> </w:t>
      </w:r>
      <w:r w:rsidR="008B2498" w:rsidRPr="001D12F6">
        <w:t>или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рассрочку</w:t>
      </w:r>
      <w:r w:rsidRPr="001D12F6">
        <w:t xml:space="preserve"> </w:t>
      </w:r>
      <w:r w:rsidR="008B2498" w:rsidRPr="001D12F6">
        <w:t>наличными</w:t>
      </w:r>
      <w:r w:rsidRPr="001D12F6">
        <w:t xml:space="preserve"> </w:t>
      </w:r>
      <w:r w:rsidR="008B2498" w:rsidRPr="001D12F6">
        <w:t>деньгами</w:t>
      </w:r>
      <w:r w:rsidRPr="001D12F6">
        <w:t xml:space="preserve"> </w:t>
      </w:r>
      <w:r w:rsidR="008B2498" w:rsidRPr="001D12F6">
        <w:t>либо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безналичном</w:t>
      </w:r>
      <w:r w:rsidRPr="001D12F6">
        <w:t xml:space="preserve"> </w:t>
      </w:r>
      <w:r w:rsidR="008B2498" w:rsidRPr="001D12F6">
        <w:t>порядке</w:t>
      </w:r>
      <w:r w:rsidRPr="001D12F6">
        <w:t xml:space="preserve">. </w:t>
      </w:r>
      <w:r w:rsidR="008B2498" w:rsidRPr="001D12F6">
        <w:t>Уплата</w:t>
      </w:r>
      <w:r w:rsidRPr="001D12F6">
        <w:t xml:space="preserve"> </w:t>
      </w:r>
      <w:r w:rsidR="008B2498" w:rsidRPr="001D12F6">
        <w:t>премии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рассрочку</w:t>
      </w:r>
      <w:r w:rsidRPr="001D12F6">
        <w:t xml:space="preserve"> </w:t>
      </w:r>
      <w:r w:rsidR="008B2498" w:rsidRPr="001D12F6">
        <w:t>может</w:t>
      </w:r>
      <w:r w:rsidRPr="001D12F6">
        <w:t xml:space="preserve"> </w:t>
      </w:r>
      <w:r w:rsidR="008B2498" w:rsidRPr="001D12F6">
        <w:t>быть</w:t>
      </w:r>
      <w:r w:rsidRPr="001D12F6">
        <w:t xml:space="preserve"> </w:t>
      </w:r>
      <w:r w:rsidR="008B2498" w:rsidRPr="001D12F6">
        <w:t>предусмотрена</w:t>
      </w:r>
      <w:r w:rsidRPr="001D12F6">
        <w:t xml:space="preserve"> </w:t>
      </w:r>
      <w:r w:rsidR="008B2498" w:rsidRPr="001D12F6">
        <w:t>лишь</w:t>
      </w:r>
      <w:r w:rsidRPr="001D12F6">
        <w:t xml:space="preserve"> </w:t>
      </w:r>
      <w:r w:rsidR="008B2498" w:rsidRPr="001D12F6">
        <w:t>при</w:t>
      </w:r>
      <w:r w:rsidRPr="001D12F6">
        <w:t xml:space="preserve"> </w:t>
      </w:r>
      <w:r w:rsidR="008B2498" w:rsidRPr="001D12F6">
        <w:t>заключении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сроком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один</w:t>
      </w:r>
      <w:r w:rsidRPr="001D12F6">
        <w:t xml:space="preserve"> </w:t>
      </w:r>
      <w:r w:rsidR="008B2498" w:rsidRPr="001D12F6">
        <w:t>год</w:t>
      </w:r>
      <w:r w:rsidRPr="001D12F6">
        <w:t xml:space="preserve">. </w:t>
      </w:r>
      <w:r w:rsidR="008B2498" w:rsidRPr="001D12F6">
        <w:t>Страхователь</w:t>
      </w:r>
      <w:r w:rsidRPr="001D12F6">
        <w:t xml:space="preserve"> </w:t>
      </w:r>
      <w:r w:rsidR="008B2498" w:rsidRPr="001D12F6">
        <w:t>обязан</w:t>
      </w:r>
      <w:r w:rsidRPr="001D12F6">
        <w:t xml:space="preserve"> </w:t>
      </w:r>
      <w:r w:rsidR="008B2498" w:rsidRPr="001D12F6">
        <w:t>уплатить</w:t>
      </w:r>
      <w:r w:rsidRPr="001D12F6">
        <w:t xml:space="preserve"> </w:t>
      </w:r>
      <w:r w:rsidR="008B2498" w:rsidRPr="001D12F6">
        <w:t>страховую</w:t>
      </w:r>
      <w:r w:rsidRPr="001D12F6">
        <w:t xml:space="preserve"> </w:t>
      </w:r>
      <w:r w:rsidR="008B2498" w:rsidRPr="001D12F6">
        <w:t>премию</w:t>
      </w:r>
      <w:r w:rsidRPr="001D12F6">
        <w:t xml:space="preserve"> </w:t>
      </w:r>
      <w:r w:rsidR="008B2498" w:rsidRPr="001D12F6">
        <w:t>или</w:t>
      </w:r>
      <w:r w:rsidRPr="001D12F6">
        <w:t xml:space="preserve"> </w:t>
      </w:r>
      <w:r w:rsidR="008B2498" w:rsidRPr="001D12F6">
        <w:t>первую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часть</w:t>
      </w:r>
      <w:r>
        <w:t xml:space="preserve"> (</w:t>
      </w:r>
      <w:r w:rsidR="008B2498" w:rsidRPr="001D12F6">
        <w:t>при</w:t>
      </w:r>
      <w:r w:rsidRPr="001D12F6">
        <w:t xml:space="preserve"> </w:t>
      </w:r>
      <w:r w:rsidR="008B2498" w:rsidRPr="001D12F6">
        <w:t>уплате</w:t>
      </w:r>
      <w:r w:rsidRPr="001D12F6">
        <w:t xml:space="preserve"> </w:t>
      </w:r>
      <w:r w:rsidR="008B2498" w:rsidRPr="001D12F6">
        <w:t>взносов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рассрочку</w:t>
      </w:r>
      <w:r w:rsidRPr="001D12F6">
        <w:t xml:space="preserve">) </w:t>
      </w:r>
      <w:r w:rsidR="008B2498" w:rsidRPr="001D12F6">
        <w:t>в</w:t>
      </w:r>
      <w:r w:rsidRPr="001D12F6">
        <w:t xml:space="preserve"> </w:t>
      </w:r>
      <w:r w:rsidR="008B2498" w:rsidRPr="001D12F6">
        <w:t>5-дневный</w:t>
      </w:r>
      <w:r w:rsidRPr="001D12F6">
        <w:t xml:space="preserve"> </w:t>
      </w:r>
      <w:r w:rsidR="008B2498" w:rsidRPr="001D12F6">
        <w:t>срок</w:t>
      </w:r>
      <w:r>
        <w:t xml:space="preserve"> (</w:t>
      </w:r>
      <w:r w:rsidR="008B2498" w:rsidRPr="001D12F6">
        <w:t>если</w:t>
      </w:r>
      <w:r w:rsidRPr="001D12F6">
        <w:t xml:space="preserve"> </w:t>
      </w:r>
      <w:r w:rsidR="008B2498" w:rsidRPr="001D12F6">
        <w:t>иное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предусмотрено</w:t>
      </w:r>
      <w:r w:rsidRPr="001D12F6">
        <w:t xml:space="preserve"> </w:t>
      </w:r>
      <w:r w:rsidR="008B2498" w:rsidRPr="001D12F6">
        <w:t>договором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) </w:t>
      </w:r>
      <w:r w:rsidR="008B2498" w:rsidRPr="001D12F6">
        <w:t>после</w:t>
      </w:r>
      <w:r w:rsidRPr="001D12F6">
        <w:t xml:space="preserve"> </w:t>
      </w:r>
      <w:r w:rsidR="008B2498" w:rsidRPr="001D12F6">
        <w:t>подписания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В</w:t>
      </w:r>
      <w:r w:rsidR="001D12F6" w:rsidRPr="001D12F6">
        <w:t xml:space="preserve"> </w:t>
      </w:r>
      <w:r w:rsidRPr="001D12F6">
        <w:t>случае</w:t>
      </w:r>
      <w:r w:rsidR="001D12F6" w:rsidRPr="001D12F6">
        <w:t xml:space="preserve"> </w:t>
      </w:r>
      <w:r w:rsidRPr="001D12F6">
        <w:t>неуплаты</w:t>
      </w:r>
      <w:r w:rsidR="001D12F6" w:rsidRPr="001D12F6">
        <w:t xml:space="preserve"> </w:t>
      </w:r>
      <w:r w:rsidRPr="001D12F6">
        <w:t>очередного</w:t>
      </w:r>
      <w:r w:rsidR="001D12F6" w:rsidRPr="001D12F6">
        <w:t xml:space="preserve"> </w:t>
      </w:r>
      <w:r w:rsidRPr="001D12F6">
        <w:t>страхового</w:t>
      </w:r>
      <w:r w:rsidR="001D12F6" w:rsidRPr="001D12F6">
        <w:t xml:space="preserve"> </w:t>
      </w:r>
      <w:r w:rsidRPr="001D12F6">
        <w:t>взноса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оговоренные</w:t>
      </w:r>
      <w:r w:rsidR="001D12F6" w:rsidRPr="001D12F6">
        <w:t xml:space="preserve"> </w:t>
      </w:r>
      <w:r w:rsidRPr="001D12F6">
        <w:t>договором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сроки</w:t>
      </w:r>
      <w:r w:rsidR="001D12F6" w:rsidRPr="001D12F6">
        <w:t xml:space="preserve"> </w:t>
      </w:r>
      <w:r w:rsidRPr="001D12F6">
        <w:t>действие</w:t>
      </w:r>
      <w:r w:rsidR="001D12F6" w:rsidRPr="001D12F6">
        <w:t xml:space="preserve"> </w:t>
      </w:r>
      <w:r w:rsidRPr="001D12F6">
        <w:t>договора</w:t>
      </w:r>
      <w:r w:rsidR="001D12F6" w:rsidRPr="001D12F6">
        <w:t xml:space="preserve"> </w:t>
      </w:r>
      <w:r w:rsidRPr="001D12F6">
        <w:t>прекращается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порядке,</w:t>
      </w:r>
      <w:r w:rsidR="001D12F6" w:rsidRPr="001D12F6">
        <w:t xml:space="preserve"> </w:t>
      </w:r>
      <w:r w:rsidRPr="001D12F6">
        <w:t>предусмотренном</w:t>
      </w:r>
      <w:r w:rsidR="001D12F6" w:rsidRPr="001D12F6">
        <w:t xml:space="preserve"> </w:t>
      </w:r>
      <w:r w:rsidRPr="001D12F6">
        <w:t>настоящими</w:t>
      </w:r>
      <w:r w:rsidR="001D12F6" w:rsidRPr="001D12F6">
        <w:t xml:space="preserve"> </w:t>
      </w:r>
      <w:r w:rsidRPr="001D12F6">
        <w:t>Правилами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действующим</w:t>
      </w:r>
      <w:r w:rsidR="001D12F6" w:rsidRPr="001D12F6">
        <w:t xml:space="preserve"> </w:t>
      </w:r>
      <w:r w:rsidRPr="001D12F6">
        <w:t>законодательством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6.6 </w:t>
      </w:r>
      <w:r w:rsidR="008B2498" w:rsidRPr="001D12F6">
        <w:t>Если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случай</w:t>
      </w:r>
      <w:r w:rsidRPr="001D12F6">
        <w:t xml:space="preserve"> </w:t>
      </w:r>
      <w:r w:rsidR="008B2498" w:rsidRPr="001D12F6">
        <w:t>наступил</w:t>
      </w:r>
      <w:r w:rsidRPr="001D12F6">
        <w:t xml:space="preserve"> </w:t>
      </w:r>
      <w:r w:rsidR="008B2498" w:rsidRPr="001D12F6">
        <w:t>до</w:t>
      </w:r>
      <w:r w:rsidRPr="001D12F6">
        <w:t xml:space="preserve"> </w:t>
      </w:r>
      <w:r w:rsidR="008B2498" w:rsidRPr="001D12F6">
        <w:t>уплаты</w:t>
      </w:r>
      <w:r w:rsidRPr="001D12F6">
        <w:t xml:space="preserve"> </w:t>
      </w:r>
      <w:r w:rsidR="008B2498" w:rsidRPr="001D12F6">
        <w:t>очередного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взноса,</w:t>
      </w:r>
      <w:r w:rsidRPr="001D12F6">
        <w:t xml:space="preserve"> </w:t>
      </w:r>
      <w:r w:rsidR="008B2498" w:rsidRPr="001D12F6">
        <w:t>внесение</w:t>
      </w:r>
      <w:r w:rsidRPr="001D12F6">
        <w:t xml:space="preserve"> </w:t>
      </w:r>
      <w:r w:rsidR="008B2498" w:rsidRPr="001D12F6">
        <w:t>которого</w:t>
      </w:r>
      <w:r w:rsidRPr="001D12F6">
        <w:t xml:space="preserve"> </w:t>
      </w:r>
      <w:r w:rsidR="008B2498" w:rsidRPr="001D12F6">
        <w:t>просрочено,</w:t>
      </w:r>
      <w:r w:rsidRPr="001D12F6">
        <w:t xml:space="preserve">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вправе</w:t>
      </w:r>
      <w:r w:rsidRPr="001D12F6">
        <w:t xml:space="preserve"> </w:t>
      </w:r>
      <w:r w:rsidR="008B2498" w:rsidRPr="001D12F6">
        <w:t>при</w:t>
      </w:r>
      <w:r w:rsidRPr="001D12F6">
        <w:t xml:space="preserve"> </w:t>
      </w:r>
      <w:r w:rsidR="008B2498" w:rsidRPr="001D12F6">
        <w:t>определении</w:t>
      </w:r>
      <w:r w:rsidRPr="001D12F6">
        <w:t xml:space="preserve"> </w:t>
      </w:r>
      <w:r w:rsidR="008B2498" w:rsidRPr="001D12F6">
        <w:t>размера</w:t>
      </w:r>
      <w:r w:rsidRPr="001D12F6">
        <w:t xml:space="preserve"> </w:t>
      </w:r>
      <w:r w:rsidR="008B2498" w:rsidRPr="001D12F6">
        <w:t>подлежащего</w:t>
      </w:r>
      <w:r w:rsidRPr="001D12F6">
        <w:t xml:space="preserve"> </w:t>
      </w:r>
      <w:r w:rsidR="008B2498" w:rsidRPr="001D12F6">
        <w:t>выплате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возмещения</w:t>
      </w:r>
      <w:r w:rsidRPr="001D12F6">
        <w:t xml:space="preserve"> </w:t>
      </w:r>
      <w:r w:rsidR="008B2498" w:rsidRPr="001D12F6">
        <w:t>зачесть</w:t>
      </w:r>
      <w:r w:rsidRPr="001D12F6">
        <w:t xml:space="preserve"> </w:t>
      </w:r>
      <w:r w:rsidR="008B2498" w:rsidRPr="001D12F6">
        <w:t>сумму</w:t>
      </w:r>
      <w:r w:rsidRPr="001D12F6">
        <w:t xml:space="preserve"> </w:t>
      </w:r>
      <w:r w:rsidR="008B2498" w:rsidRPr="001D12F6">
        <w:t>просроченного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взноса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  <w:bCs/>
        </w:rPr>
      </w:pPr>
      <w:r w:rsidRPr="001D12F6">
        <w:rPr>
          <w:b/>
          <w:bCs/>
        </w:rPr>
        <w:t>7</w:t>
      </w:r>
      <w:r w:rsidR="001D12F6" w:rsidRPr="001D12F6">
        <w:rPr>
          <w:b/>
          <w:bCs/>
        </w:rPr>
        <w:t xml:space="preserve">. </w:t>
      </w:r>
      <w:r w:rsidRPr="001D12F6">
        <w:rPr>
          <w:b/>
          <w:bCs/>
        </w:rPr>
        <w:t>Заключение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договора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страхования</w:t>
      </w:r>
      <w:r w:rsidR="001D12F6" w:rsidRPr="001D12F6">
        <w:rPr>
          <w:b/>
          <w:bCs/>
        </w:rPr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7.1 </w:t>
      </w:r>
      <w:r w:rsidR="008B2498" w:rsidRPr="001D12F6">
        <w:t>Договор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заключается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один</w:t>
      </w:r>
      <w:r w:rsidRPr="001D12F6">
        <w:t xml:space="preserve"> </w:t>
      </w:r>
      <w:r w:rsidR="008B2498" w:rsidRPr="001D12F6">
        <w:t>год</w:t>
      </w:r>
      <w:r w:rsidRPr="001D12F6">
        <w:t xml:space="preserve"> </w:t>
      </w:r>
      <w:r w:rsidR="008B2498" w:rsidRPr="001D12F6">
        <w:t>или</w:t>
      </w:r>
      <w:r w:rsidRPr="001D12F6">
        <w:t xml:space="preserve"> </w:t>
      </w:r>
      <w:r w:rsidR="008B2498" w:rsidRPr="001D12F6">
        <w:t>более</w:t>
      </w:r>
      <w:r w:rsidRPr="001D12F6">
        <w:t xml:space="preserve"> </w:t>
      </w:r>
      <w:r w:rsidR="008B2498" w:rsidRPr="001D12F6">
        <w:t>короткий</w:t>
      </w:r>
      <w:r w:rsidRPr="001D12F6">
        <w:t xml:space="preserve"> </w:t>
      </w:r>
      <w:r w:rsidR="008B2498" w:rsidRPr="001D12F6">
        <w:t>срок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7.2 </w:t>
      </w:r>
      <w:r w:rsidR="008B2498" w:rsidRPr="001D12F6">
        <w:t>Договор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заключается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основании</w:t>
      </w:r>
      <w:r w:rsidRPr="001D12F6">
        <w:t xml:space="preserve"> </w:t>
      </w:r>
      <w:r w:rsidR="008B2498" w:rsidRPr="001D12F6">
        <w:t>заявления</w:t>
      </w:r>
      <w:r w:rsidRPr="001D12F6">
        <w:t xml:space="preserve"> </w:t>
      </w:r>
      <w:r w:rsidR="008B2498" w:rsidRPr="001D12F6">
        <w:t>Страхователя</w:t>
      </w:r>
      <w:r>
        <w:t xml:space="preserve"> (</w:t>
      </w:r>
      <w:r w:rsidR="008B2498" w:rsidRPr="001D12F6">
        <w:t>Приложение</w:t>
      </w:r>
      <w:r w:rsidRPr="001D12F6">
        <w:t xml:space="preserve"> </w:t>
      </w:r>
      <w:r w:rsidR="008B2498" w:rsidRPr="001D12F6">
        <w:t>2</w:t>
      </w:r>
      <w:r w:rsidRPr="001D12F6">
        <w:t xml:space="preserve">). </w:t>
      </w:r>
      <w:r w:rsidR="008B2498" w:rsidRPr="001D12F6">
        <w:t>Договор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заключается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письменной</w:t>
      </w:r>
      <w:r w:rsidRPr="001D12F6">
        <w:t xml:space="preserve"> </w:t>
      </w:r>
      <w:r w:rsidR="008B2498" w:rsidRPr="001D12F6">
        <w:t>форме,</w:t>
      </w:r>
      <w:r w:rsidRPr="001D12F6">
        <w:t xml:space="preserve"> </w:t>
      </w:r>
      <w:r w:rsidR="008B2498" w:rsidRPr="001D12F6">
        <w:t>несоблюдение</w:t>
      </w:r>
      <w:r w:rsidRPr="001D12F6">
        <w:t xml:space="preserve"> </w:t>
      </w:r>
      <w:r w:rsidR="008B2498" w:rsidRPr="001D12F6">
        <w:t>которой</w:t>
      </w:r>
      <w:r w:rsidRPr="001D12F6">
        <w:t xml:space="preserve"> </w:t>
      </w:r>
      <w:r w:rsidR="008B2498" w:rsidRPr="001D12F6">
        <w:t>влечёт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недействительность</w:t>
      </w:r>
      <w:r w:rsidRPr="001D12F6">
        <w:t xml:space="preserve">. </w:t>
      </w:r>
      <w:r w:rsidR="008B2498" w:rsidRPr="001D12F6">
        <w:t>Договор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заключается</w:t>
      </w:r>
      <w:r w:rsidRPr="001D12F6">
        <w:t xml:space="preserve"> </w:t>
      </w:r>
      <w:r w:rsidR="008B2498" w:rsidRPr="001D12F6">
        <w:t>путём</w:t>
      </w:r>
      <w:r w:rsidRPr="001D12F6">
        <w:t xml:space="preserve"> </w:t>
      </w:r>
      <w:r w:rsidR="008B2498" w:rsidRPr="001D12F6">
        <w:t>составления</w:t>
      </w:r>
      <w:r w:rsidRPr="001D12F6">
        <w:t xml:space="preserve"> </w:t>
      </w:r>
      <w:r w:rsidR="008B2498" w:rsidRPr="001D12F6">
        <w:t>документа,</w:t>
      </w:r>
      <w:r w:rsidRPr="001D12F6">
        <w:t xml:space="preserve"> </w:t>
      </w:r>
      <w:r w:rsidR="008B2498" w:rsidRPr="001D12F6">
        <w:t>подписанного</w:t>
      </w:r>
      <w:r w:rsidRPr="001D12F6">
        <w:t xml:space="preserve"> </w:t>
      </w:r>
      <w:r w:rsidR="008B2498" w:rsidRPr="001D12F6">
        <w:t>сторонами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Для</w:t>
      </w:r>
      <w:r w:rsidR="001D12F6" w:rsidRPr="001D12F6">
        <w:t xml:space="preserve"> </w:t>
      </w:r>
      <w:r w:rsidRPr="001D12F6">
        <w:t>заключения</w:t>
      </w:r>
      <w:r w:rsidR="001D12F6" w:rsidRPr="001D12F6">
        <w:t xml:space="preserve"> </w:t>
      </w:r>
      <w:r w:rsidRPr="001D12F6">
        <w:t>договора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Страхователь</w:t>
      </w:r>
      <w:r w:rsidR="001D12F6" w:rsidRPr="001D12F6">
        <w:t xml:space="preserve"> </w:t>
      </w:r>
      <w:r w:rsidRPr="001D12F6">
        <w:t>обязан</w:t>
      </w:r>
      <w:r w:rsidR="001D12F6" w:rsidRPr="001D12F6">
        <w:t xml:space="preserve"> </w:t>
      </w:r>
      <w:r w:rsidRPr="001D12F6">
        <w:t>предъявить</w:t>
      </w:r>
      <w:r w:rsidR="001D12F6" w:rsidRPr="001D12F6">
        <w:t xml:space="preserve"> </w:t>
      </w:r>
      <w:r w:rsidRPr="001D12F6">
        <w:t>Страховщику</w:t>
      </w:r>
      <w:r w:rsidR="001D12F6" w:rsidRPr="001D12F6">
        <w:t xml:space="preserve"> </w:t>
      </w:r>
      <w:r w:rsidRPr="001D12F6">
        <w:t>регистрационные</w:t>
      </w:r>
      <w:r w:rsidR="001D12F6" w:rsidRPr="001D12F6">
        <w:t xml:space="preserve"> </w:t>
      </w:r>
      <w:r w:rsidRPr="001D12F6">
        <w:t>документы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>
        <w:t xml:space="preserve"> (</w:t>
      </w:r>
      <w:r w:rsidRPr="001D12F6">
        <w:t>в</w:t>
      </w:r>
      <w:r w:rsidR="001D12F6" w:rsidRPr="001D12F6">
        <w:t xml:space="preserve"> </w:t>
      </w:r>
      <w:r w:rsidRPr="001D12F6">
        <w:t>том</w:t>
      </w:r>
      <w:r w:rsidR="001D12F6" w:rsidRPr="001D12F6">
        <w:t xml:space="preserve"> </w:t>
      </w:r>
      <w:r w:rsidRPr="001D12F6">
        <w:t>числе,</w:t>
      </w:r>
      <w:r w:rsidR="001D12F6" w:rsidRPr="001D12F6">
        <w:t xml:space="preserve"> </w:t>
      </w:r>
      <w:r w:rsidRPr="001D12F6">
        <w:t>паспорт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и/или</w:t>
      </w:r>
      <w:r w:rsidR="001D12F6" w:rsidRPr="001D12F6">
        <w:t xml:space="preserve"> </w:t>
      </w:r>
      <w:r w:rsidRPr="001D12F6">
        <w:t>свидетельство</w:t>
      </w:r>
      <w:r w:rsidR="001D12F6" w:rsidRPr="001D12F6">
        <w:t xml:space="preserve"> </w:t>
      </w:r>
      <w:r w:rsidRPr="001D12F6">
        <w:t>о</w:t>
      </w:r>
      <w:r w:rsidR="001D12F6" w:rsidRPr="001D12F6">
        <w:t xml:space="preserve"> </w:t>
      </w:r>
      <w:r w:rsidRPr="001D12F6">
        <w:t>регистрации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). </w:t>
      </w:r>
      <w:r w:rsidRPr="001D12F6">
        <w:t>Если</w:t>
      </w:r>
      <w:r w:rsidR="001D12F6" w:rsidRPr="001D12F6">
        <w:t xml:space="preserve"> </w:t>
      </w:r>
      <w:r w:rsidRPr="001D12F6">
        <w:t>транспортное</w:t>
      </w:r>
      <w:r w:rsidR="001D12F6" w:rsidRPr="001D12F6">
        <w:t xml:space="preserve"> </w:t>
      </w:r>
      <w:r w:rsidRPr="001D12F6">
        <w:t>средство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прошло</w:t>
      </w:r>
      <w:r w:rsidR="001D12F6" w:rsidRPr="001D12F6">
        <w:t xml:space="preserve"> </w:t>
      </w:r>
      <w:r w:rsidRPr="001D12F6">
        <w:t>государственную</w:t>
      </w:r>
      <w:r w:rsidR="001D12F6" w:rsidRPr="001D12F6">
        <w:t xml:space="preserve"> </w:t>
      </w:r>
      <w:r w:rsidRPr="001D12F6">
        <w:t>регистрацию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срок</w:t>
      </w:r>
      <w:r w:rsidR="001D12F6" w:rsidRPr="001D12F6">
        <w:t xml:space="preserve"> </w:t>
      </w:r>
      <w:r w:rsidRPr="001D12F6">
        <w:t>10</w:t>
      </w:r>
      <w:r w:rsidR="001D12F6">
        <w:t xml:space="preserve"> (</w:t>
      </w:r>
      <w:r w:rsidRPr="001D12F6">
        <w:t>десять</w:t>
      </w:r>
      <w:r w:rsidR="001D12F6" w:rsidRPr="001D12F6">
        <w:t xml:space="preserve">) </w:t>
      </w:r>
      <w:r w:rsidRPr="001D12F6">
        <w:t>рабочих</w:t>
      </w:r>
      <w:r w:rsidR="001D12F6" w:rsidRPr="001D12F6">
        <w:t xml:space="preserve"> </w:t>
      </w:r>
      <w:r w:rsidRPr="001D12F6">
        <w:t>дней</w:t>
      </w:r>
      <w:r w:rsidR="001D12F6">
        <w:t xml:space="preserve"> (</w:t>
      </w:r>
      <w:r w:rsidRPr="001D12F6">
        <w:t>если</w:t>
      </w:r>
      <w:r w:rsidR="001D12F6" w:rsidRPr="001D12F6">
        <w:t xml:space="preserve"> </w:t>
      </w:r>
      <w:r w:rsidRPr="001D12F6">
        <w:t>иной</w:t>
      </w:r>
      <w:r w:rsidR="001D12F6" w:rsidRPr="001D12F6">
        <w:t xml:space="preserve"> </w:t>
      </w:r>
      <w:r w:rsidRPr="001D12F6">
        <w:t>срок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предусмотрен</w:t>
      </w:r>
      <w:r w:rsidR="001D12F6" w:rsidRPr="001D12F6">
        <w:t xml:space="preserve"> </w:t>
      </w:r>
      <w:r w:rsidRPr="001D12F6">
        <w:t>договором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), </w:t>
      </w:r>
      <w:r w:rsidRPr="001D12F6">
        <w:t>договор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прекращается</w:t>
      </w:r>
      <w:r w:rsidR="001D12F6" w:rsidRPr="001D12F6">
        <w:t xml:space="preserve">. </w:t>
      </w:r>
      <w:r w:rsidRPr="001D12F6">
        <w:t>При</w:t>
      </w:r>
      <w:r w:rsidR="001D12F6" w:rsidRPr="001D12F6">
        <w:t xml:space="preserve"> </w:t>
      </w:r>
      <w:r w:rsidRPr="001D12F6">
        <w:t>этом</w:t>
      </w:r>
      <w:r w:rsidR="001D12F6" w:rsidRPr="001D12F6">
        <w:t xml:space="preserve"> </w:t>
      </w:r>
      <w:r w:rsidRPr="001D12F6">
        <w:t>страхование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риску</w:t>
      </w:r>
      <w:r w:rsidR="001D12F6">
        <w:t xml:space="preserve"> "</w:t>
      </w:r>
      <w:r w:rsidRPr="001D12F6">
        <w:t>ХИЩЕНИЕ</w:t>
      </w:r>
      <w:r w:rsidR="001D12F6">
        <w:t xml:space="preserve">" </w:t>
      </w:r>
      <w:r w:rsidRPr="001D12F6">
        <w:t>распространяется</w:t>
      </w:r>
      <w:r w:rsidR="001D12F6" w:rsidRPr="001D12F6">
        <w:t xml:space="preserve"> </w:t>
      </w:r>
      <w:r w:rsidRPr="001D12F6">
        <w:t>только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события,</w:t>
      </w:r>
      <w:r w:rsidR="001D12F6" w:rsidRPr="001D12F6">
        <w:t xml:space="preserve"> </w:t>
      </w:r>
      <w:r w:rsidRPr="001D12F6">
        <w:t>произошедшие</w:t>
      </w:r>
      <w:r w:rsidR="001D12F6" w:rsidRPr="001D12F6">
        <w:t xml:space="preserve"> </w:t>
      </w:r>
      <w:r w:rsidRPr="001D12F6">
        <w:t>после</w:t>
      </w:r>
      <w:r w:rsidR="001D12F6" w:rsidRPr="001D12F6">
        <w:t xml:space="preserve"> </w:t>
      </w:r>
      <w:r w:rsidRPr="001D12F6">
        <w:t>регистрации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государственных</w:t>
      </w:r>
      <w:r w:rsidR="001D12F6" w:rsidRPr="001D12F6">
        <w:t xml:space="preserve"> </w:t>
      </w:r>
      <w:r w:rsidRPr="001D12F6">
        <w:t>органах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7</w:t>
      </w:r>
      <w:r w:rsidR="001D12F6">
        <w:t xml:space="preserve">.2.1 </w:t>
      </w:r>
      <w:r w:rsidRPr="001D12F6">
        <w:t>По</w:t>
      </w:r>
      <w:r w:rsidR="001D12F6" w:rsidRPr="001D12F6">
        <w:t xml:space="preserve"> </w:t>
      </w:r>
      <w:r w:rsidRPr="001D12F6">
        <w:t>требованию</w:t>
      </w:r>
      <w:r w:rsidR="001D12F6" w:rsidRPr="001D12F6">
        <w:t xml:space="preserve"> </w:t>
      </w:r>
      <w:r w:rsidRPr="001D12F6">
        <w:t>Страховщика</w:t>
      </w:r>
      <w:r w:rsidR="001D12F6" w:rsidRPr="001D12F6">
        <w:t xml:space="preserve"> </w:t>
      </w:r>
      <w:r w:rsidRPr="001D12F6">
        <w:t>Страхователь</w:t>
      </w:r>
      <w:r w:rsidR="001D12F6" w:rsidRPr="001D12F6">
        <w:t xml:space="preserve"> </w:t>
      </w:r>
      <w:r w:rsidRPr="001D12F6">
        <w:t>обязан</w:t>
      </w:r>
      <w:r w:rsidR="001D12F6" w:rsidRPr="001D12F6">
        <w:t xml:space="preserve"> </w:t>
      </w:r>
      <w:r w:rsidRPr="001D12F6">
        <w:t>предъявить</w:t>
      </w:r>
      <w:r w:rsidR="001D12F6" w:rsidRPr="001D12F6">
        <w:t xml:space="preserve"> </w:t>
      </w:r>
      <w:r w:rsidRPr="001D12F6">
        <w:t>комплекты</w:t>
      </w:r>
      <w:r w:rsidR="001D12F6" w:rsidRPr="001D12F6">
        <w:t xml:space="preserve"> </w:t>
      </w:r>
      <w:r w:rsidRPr="001D12F6">
        <w:t>оригинальных</w:t>
      </w:r>
      <w:r w:rsidR="001D12F6" w:rsidRPr="001D12F6">
        <w:t xml:space="preserve"> </w:t>
      </w:r>
      <w:r w:rsidRPr="001D12F6">
        <w:t>ключей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пультов</w:t>
      </w:r>
      <w:r w:rsidR="001D12F6" w:rsidRPr="001D12F6">
        <w:t xml:space="preserve"> </w:t>
      </w:r>
      <w:r w:rsidRPr="001D12F6">
        <w:t>от</w:t>
      </w:r>
      <w:r w:rsidR="001D12F6" w:rsidRPr="001D12F6">
        <w:t xml:space="preserve"> </w:t>
      </w:r>
      <w:r w:rsidRPr="001D12F6">
        <w:t>противоугонных</w:t>
      </w:r>
      <w:r w:rsidR="001D12F6" w:rsidRPr="001D12F6">
        <w:t xml:space="preserve"> </w:t>
      </w:r>
      <w:r w:rsidRPr="001D12F6">
        <w:t>систем</w:t>
      </w:r>
      <w:r w:rsidR="001D12F6">
        <w:t xml:space="preserve"> (</w:t>
      </w:r>
      <w:r w:rsidRPr="001D12F6">
        <w:t>механических,</w:t>
      </w:r>
      <w:r w:rsidR="001D12F6" w:rsidRPr="001D12F6">
        <w:t xml:space="preserve"> </w:t>
      </w:r>
      <w:r w:rsidRPr="001D12F6">
        <w:t>электронных,</w:t>
      </w:r>
      <w:r w:rsidR="001D12F6" w:rsidRPr="001D12F6">
        <w:t xml:space="preserve"> </w:t>
      </w:r>
      <w:r w:rsidRPr="001D12F6">
        <w:t>систем</w:t>
      </w:r>
      <w:r w:rsidR="001D12F6" w:rsidRPr="001D12F6">
        <w:t xml:space="preserve"> </w:t>
      </w:r>
      <w:r w:rsidRPr="001D12F6">
        <w:t>спутникового</w:t>
      </w:r>
      <w:r w:rsidR="001D12F6" w:rsidRPr="001D12F6">
        <w:t xml:space="preserve"> </w:t>
      </w:r>
      <w:r w:rsidRPr="001D12F6">
        <w:t>поиска</w:t>
      </w:r>
      <w:r w:rsidR="001D12F6" w:rsidRPr="001D12F6">
        <w:t xml:space="preserve">), </w:t>
      </w:r>
      <w:r w:rsidRPr="001D12F6">
        <w:t>водительские</w:t>
      </w:r>
      <w:r w:rsidR="001D12F6" w:rsidRPr="001D12F6">
        <w:t xml:space="preserve"> </w:t>
      </w:r>
      <w:r w:rsidRPr="001D12F6">
        <w:t>удостоверения</w:t>
      </w:r>
      <w:r w:rsidR="001D12F6" w:rsidRPr="001D12F6">
        <w:t xml:space="preserve"> </w:t>
      </w:r>
      <w:r w:rsidRPr="001D12F6">
        <w:t>лиц,</w:t>
      </w:r>
      <w:r w:rsidR="001D12F6" w:rsidRPr="001D12F6">
        <w:t xml:space="preserve"> </w:t>
      </w:r>
      <w:r w:rsidRPr="001D12F6">
        <w:t>допущенных</w:t>
      </w:r>
      <w:r w:rsidR="001D12F6" w:rsidRPr="001D12F6">
        <w:t xml:space="preserve"> </w:t>
      </w:r>
      <w:r w:rsidRPr="001D12F6">
        <w:t>к</w:t>
      </w:r>
      <w:r w:rsidR="001D12F6" w:rsidRPr="001D12F6">
        <w:t xml:space="preserve"> </w:t>
      </w:r>
      <w:r w:rsidRPr="001D12F6">
        <w:t>управлению</w:t>
      </w:r>
      <w:r w:rsidR="001D12F6" w:rsidRPr="001D12F6">
        <w:t xml:space="preserve"> </w:t>
      </w:r>
      <w:r w:rsidRPr="001D12F6">
        <w:t>транспортным</w:t>
      </w:r>
      <w:r w:rsidR="001D12F6" w:rsidRPr="001D12F6">
        <w:t xml:space="preserve"> </w:t>
      </w:r>
      <w:r w:rsidRPr="001D12F6">
        <w:t>средством,</w:t>
      </w:r>
      <w:r w:rsidR="001D12F6" w:rsidRPr="001D12F6">
        <w:t xml:space="preserve"> </w:t>
      </w:r>
      <w:r w:rsidRPr="001D12F6">
        <w:t>доверенность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право</w:t>
      </w:r>
      <w:r w:rsidR="001D12F6" w:rsidRPr="001D12F6">
        <w:t xml:space="preserve"> </w:t>
      </w:r>
      <w:r w:rsidRPr="001D12F6">
        <w:t>управления</w:t>
      </w:r>
      <w:r w:rsidR="001D12F6" w:rsidRPr="001D12F6">
        <w:t xml:space="preserve"> </w:t>
      </w:r>
      <w:r w:rsidRPr="001D12F6">
        <w:t>транспортным</w:t>
      </w:r>
      <w:r w:rsidR="001D12F6" w:rsidRPr="001D12F6">
        <w:t xml:space="preserve"> </w:t>
      </w:r>
      <w:r w:rsidRPr="001D12F6">
        <w:t>средством,</w:t>
      </w:r>
      <w:r w:rsidR="001D12F6" w:rsidRPr="001D12F6">
        <w:t xml:space="preserve"> </w:t>
      </w:r>
      <w:r w:rsidRPr="001D12F6">
        <w:t>а</w:t>
      </w:r>
      <w:r w:rsidR="001D12F6" w:rsidRPr="001D12F6">
        <w:t xml:space="preserve"> </w:t>
      </w:r>
      <w:r w:rsidRPr="001D12F6">
        <w:t>также</w:t>
      </w:r>
      <w:r w:rsidR="001D12F6" w:rsidRPr="001D12F6">
        <w:t xml:space="preserve"> </w:t>
      </w:r>
      <w:r w:rsidRPr="001D12F6">
        <w:t>предоставить</w:t>
      </w:r>
      <w:r w:rsidR="001D12F6" w:rsidRPr="001D12F6">
        <w:t xml:space="preserve"> </w:t>
      </w:r>
      <w:r w:rsidRPr="001D12F6">
        <w:t>Страховщику</w:t>
      </w:r>
      <w:r w:rsidR="001D12F6" w:rsidRPr="001D12F6">
        <w:t xml:space="preserve"> </w:t>
      </w:r>
      <w:r w:rsidRPr="001D12F6">
        <w:t>копии</w:t>
      </w:r>
      <w:r w:rsidR="001D12F6" w:rsidRPr="001D12F6">
        <w:t xml:space="preserve"> </w:t>
      </w:r>
      <w:r w:rsidRPr="001D12F6">
        <w:t>кредитного</w:t>
      </w:r>
      <w:r w:rsidR="001D12F6" w:rsidRPr="001D12F6">
        <w:t xml:space="preserve"> </w:t>
      </w:r>
      <w:r w:rsidRPr="001D12F6">
        <w:t>договора,</w:t>
      </w:r>
      <w:r w:rsidR="001D12F6" w:rsidRPr="001D12F6">
        <w:t xml:space="preserve"> </w:t>
      </w:r>
      <w:r w:rsidRPr="001D12F6">
        <w:t>договора</w:t>
      </w:r>
      <w:r w:rsidR="001D12F6" w:rsidRPr="001D12F6">
        <w:t xml:space="preserve"> </w:t>
      </w:r>
      <w:r w:rsidRPr="001D12F6">
        <w:t>аренды,</w:t>
      </w:r>
      <w:r w:rsidR="001D12F6" w:rsidRPr="001D12F6">
        <w:t xml:space="preserve"> </w:t>
      </w:r>
      <w:r w:rsidRPr="001D12F6">
        <w:t>лизинга,</w:t>
      </w:r>
      <w:r w:rsidR="001D12F6" w:rsidRPr="001D12F6">
        <w:t xml:space="preserve"> </w:t>
      </w:r>
      <w:r w:rsidRPr="001D12F6">
        <w:t>залога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="001D12F6">
        <w:t>т.п. (</w:t>
      </w:r>
      <w:r w:rsidRPr="001D12F6">
        <w:t>при</w:t>
      </w:r>
      <w:r w:rsidR="001D12F6" w:rsidRPr="001D12F6">
        <w:t xml:space="preserve"> </w:t>
      </w:r>
      <w:r w:rsidRPr="001D12F6">
        <w:t>их</w:t>
      </w:r>
      <w:r w:rsidR="001D12F6" w:rsidRPr="001D12F6">
        <w:t xml:space="preserve"> </w:t>
      </w:r>
      <w:r w:rsidRPr="001D12F6">
        <w:t>наличии</w:t>
      </w:r>
      <w:r w:rsidR="001D12F6" w:rsidRPr="001D12F6">
        <w:t>).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7</w:t>
      </w:r>
      <w:r w:rsidR="001D12F6">
        <w:t xml:space="preserve">.2.2 </w:t>
      </w:r>
      <w:r w:rsidRPr="001D12F6">
        <w:t>Если</w:t>
      </w:r>
      <w:r w:rsidR="001D12F6" w:rsidRPr="001D12F6">
        <w:t xml:space="preserve"> </w:t>
      </w:r>
      <w:r w:rsidRPr="001D12F6">
        <w:t>Страхователь</w:t>
      </w:r>
      <w:r w:rsidR="001D12F6" w:rsidRPr="001D12F6">
        <w:t xml:space="preserve"> </w:t>
      </w:r>
      <w:r w:rsidRPr="001D12F6">
        <w:t>является</w:t>
      </w:r>
      <w:r w:rsidR="001D12F6" w:rsidRPr="001D12F6">
        <w:t xml:space="preserve"> </w:t>
      </w:r>
      <w:r w:rsidRPr="001D12F6">
        <w:t>владельцем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нотариально</w:t>
      </w:r>
      <w:r w:rsidR="001D12F6" w:rsidRPr="001D12F6">
        <w:t xml:space="preserve"> </w:t>
      </w:r>
      <w:r w:rsidRPr="001D12F6">
        <w:t>удостоверенной</w:t>
      </w:r>
      <w:r w:rsidR="001D12F6" w:rsidRPr="001D12F6">
        <w:t xml:space="preserve"> </w:t>
      </w:r>
      <w:r w:rsidRPr="001D12F6">
        <w:t>доверенности,</w:t>
      </w:r>
      <w:r w:rsidR="001D12F6" w:rsidRPr="001D12F6">
        <w:t xml:space="preserve"> </w:t>
      </w:r>
      <w:r w:rsidRPr="001D12F6">
        <w:t>при</w:t>
      </w:r>
      <w:r w:rsidR="001D12F6" w:rsidRPr="001D12F6">
        <w:t xml:space="preserve"> </w:t>
      </w:r>
      <w:r w:rsidRPr="001D12F6">
        <w:t>заключении</w:t>
      </w:r>
      <w:r w:rsidR="001D12F6" w:rsidRPr="001D12F6">
        <w:t xml:space="preserve"> </w:t>
      </w:r>
      <w:r w:rsidRPr="001D12F6">
        <w:t>договора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он</w:t>
      </w:r>
      <w:r w:rsidR="001D12F6" w:rsidRPr="001D12F6">
        <w:t xml:space="preserve"> </w:t>
      </w:r>
      <w:r w:rsidRPr="001D12F6">
        <w:t>обязан</w:t>
      </w:r>
      <w:r w:rsidR="001D12F6" w:rsidRPr="001D12F6">
        <w:t xml:space="preserve"> </w:t>
      </w:r>
      <w:r w:rsidRPr="001D12F6">
        <w:t>предоставить</w:t>
      </w:r>
      <w:r w:rsidR="001D12F6" w:rsidRPr="001D12F6">
        <w:t xml:space="preserve"> </w:t>
      </w:r>
      <w:r w:rsidRPr="001D12F6">
        <w:t>Страховщику</w:t>
      </w:r>
      <w:r w:rsidR="001D12F6" w:rsidRPr="001D12F6">
        <w:t xml:space="preserve"> </w:t>
      </w:r>
      <w:r w:rsidRPr="001D12F6">
        <w:t>копию</w:t>
      </w:r>
      <w:r w:rsidR="001D12F6" w:rsidRPr="001D12F6">
        <w:t xml:space="preserve"> </w:t>
      </w:r>
      <w:r w:rsidRPr="001D12F6">
        <w:t>такой</w:t>
      </w:r>
      <w:r w:rsidR="001D12F6" w:rsidRPr="001D12F6">
        <w:t xml:space="preserve"> </w:t>
      </w:r>
      <w:r w:rsidRPr="001D12F6">
        <w:t>доверенности</w:t>
      </w:r>
      <w:r w:rsidR="001D12F6" w:rsidRPr="001D12F6">
        <w:t xml:space="preserve">. </w:t>
      </w:r>
      <w:r w:rsidRPr="001D12F6">
        <w:t>Страхователь,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являющийся</w:t>
      </w:r>
      <w:r w:rsidR="001D12F6" w:rsidRPr="001D12F6">
        <w:t xml:space="preserve"> </w:t>
      </w:r>
      <w:r w:rsidRPr="001D12F6">
        <w:t>собственником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управляющий</w:t>
      </w:r>
      <w:r w:rsidR="001D12F6" w:rsidRPr="001D12F6">
        <w:t xml:space="preserve"> </w:t>
      </w:r>
      <w:r w:rsidRPr="001D12F6">
        <w:t>им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основании</w:t>
      </w:r>
      <w:r w:rsidR="001D12F6" w:rsidRPr="001D12F6">
        <w:t xml:space="preserve"> </w:t>
      </w:r>
      <w:r w:rsidRPr="001D12F6">
        <w:t>доверенности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простой</w:t>
      </w:r>
      <w:r w:rsidR="001D12F6" w:rsidRPr="001D12F6">
        <w:t xml:space="preserve"> </w:t>
      </w:r>
      <w:r w:rsidRPr="001D12F6">
        <w:t>письменной</w:t>
      </w:r>
      <w:r w:rsidR="001D12F6" w:rsidRPr="001D12F6">
        <w:t xml:space="preserve"> </w:t>
      </w:r>
      <w:r w:rsidRPr="001D12F6">
        <w:t>форме,</w:t>
      </w:r>
      <w:r w:rsidR="001D12F6" w:rsidRPr="001D12F6">
        <w:t xml:space="preserve"> </w:t>
      </w:r>
      <w:r w:rsidRPr="001D12F6">
        <w:t>имеет</w:t>
      </w:r>
      <w:r w:rsidR="001D12F6" w:rsidRPr="001D12F6">
        <w:t xml:space="preserve"> </w:t>
      </w:r>
      <w:r w:rsidRPr="001D12F6">
        <w:t>право</w:t>
      </w:r>
      <w:r w:rsidR="001D12F6" w:rsidRPr="001D12F6">
        <w:t xml:space="preserve"> </w:t>
      </w:r>
      <w:r w:rsidRPr="001D12F6">
        <w:t>заключить</w:t>
      </w:r>
      <w:r w:rsidR="001D12F6" w:rsidRPr="001D12F6">
        <w:t xml:space="preserve"> </w:t>
      </w:r>
      <w:r w:rsidRPr="001D12F6">
        <w:t>договор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с</w:t>
      </w:r>
      <w:r w:rsidR="001D12F6" w:rsidRPr="001D12F6">
        <w:t xml:space="preserve"> </w:t>
      </w:r>
      <w:r w:rsidRPr="001D12F6">
        <w:t>условием</w:t>
      </w:r>
      <w:r w:rsidR="001D12F6" w:rsidRPr="001D12F6">
        <w:t xml:space="preserve"> </w:t>
      </w:r>
      <w:r w:rsidRPr="001D12F6">
        <w:t>назначения</w:t>
      </w:r>
      <w:r w:rsidR="001D12F6" w:rsidRPr="001D12F6">
        <w:t xml:space="preserve"> </w:t>
      </w:r>
      <w:r w:rsidRPr="001D12F6">
        <w:t>Выгодоприобретателем</w:t>
      </w:r>
      <w:r w:rsidR="001D12F6" w:rsidRPr="001D12F6">
        <w:t xml:space="preserve"> </w:t>
      </w:r>
      <w:r w:rsidRPr="001D12F6">
        <w:t>собственника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7</w:t>
      </w:r>
      <w:r w:rsidR="001D12F6">
        <w:t xml:space="preserve">.2.3 </w:t>
      </w:r>
      <w:r w:rsidRPr="001D12F6">
        <w:t>Если</w:t>
      </w:r>
      <w:r w:rsidR="001D12F6" w:rsidRPr="001D12F6">
        <w:t xml:space="preserve"> </w:t>
      </w:r>
      <w:r w:rsidRPr="001D12F6">
        <w:t>подлежащее</w:t>
      </w:r>
      <w:r w:rsidR="001D12F6" w:rsidRPr="001D12F6">
        <w:t xml:space="preserve"> </w:t>
      </w:r>
      <w:r w:rsidRPr="001D12F6">
        <w:t>государственной</w:t>
      </w:r>
      <w:r w:rsidR="001D12F6" w:rsidRPr="001D12F6">
        <w:t xml:space="preserve"> </w:t>
      </w:r>
      <w:r w:rsidRPr="001D12F6">
        <w:t>регистрации</w:t>
      </w:r>
      <w:r w:rsidR="001D12F6" w:rsidRPr="001D12F6">
        <w:t xml:space="preserve"> </w:t>
      </w:r>
      <w:r w:rsidRPr="001D12F6">
        <w:t>транспортное</w:t>
      </w:r>
      <w:r w:rsidR="001D12F6" w:rsidRPr="001D12F6">
        <w:t xml:space="preserve"> </w:t>
      </w:r>
      <w:r w:rsidRPr="001D12F6">
        <w:t>средство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момент</w:t>
      </w:r>
      <w:r w:rsidR="001D12F6" w:rsidRPr="001D12F6">
        <w:t xml:space="preserve"> </w:t>
      </w:r>
      <w:r w:rsidRPr="001D12F6">
        <w:t>подачи</w:t>
      </w:r>
      <w:r w:rsidR="001D12F6" w:rsidRPr="001D12F6">
        <w:t xml:space="preserve"> </w:t>
      </w:r>
      <w:r w:rsidRPr="001D12F6">
        <w:t>Страховщику</w:t>
      </w:r>
      <w:r w:rsidR="001D12F6" w:rsidRPr="001D12F6">
        <w:t xml:space="preserve"> </w:t>
      </w:r>
      <w:r w:rsidRPr="001D12F6">
        <w:t>заявления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страхование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зарегистрировано,</w:t>
      </w:r>
      <w:r w:rsidR="001D12F6" w:rsidRPr="001D12F6">
        <w:t xml:space="preserve"> </w:t>
      </w:r>
      <w:r w:rsidRPr="001D12F6">
        <w:t>то</w:t>
      </w:r>
      <w:r w:rsidR="001D12F6" w:rsidRPr="001D12F6">
        <w:t xml:space="preserve"> </w:t>
      </w:r>
      <w:r w:rsidRPr="001D12F6">
        <w:t>договор</w:t>
      </w:r>
      <w:r w:rsidR="001D12F6" w:rsidRPr="001D12F6">
        <w:t xml:space="preserve"> </w:t>
      </w:r>
      <w:r w:rsidRPr="001D12F6">
        <w:t>страхования,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согласованию</w:t>
      </w:r>
      <w:r w:rsidR="001D12F6" w:rsidRPr="001D12F6">
        <w:t xml:space="preserve"> </w:t>
      </w:r>
      <w:r w:rsidRPr="001D12F6">
        <w:t>сторон,</w:t>
      </w:r>
      <w:r w:rsidR="001D12F6" w:rsidRPr="001D12F6">
        <w:t xml:space="preserve"> </w:t>
      </w:r>
      <w:r w:rsidRPr="001D12F6">
        <w:t>может</w:t>
      </w:r>
      <w:r w:rsidR="001D12F6" w:rsidRPr="001D12F6">
        <w:t xml:space="preserve"> </w:t>
      </w:r>
      <w:r w:rsidRPr="001D12F6">
        <w:t>быть</w:t>
      </w:r>
      <w:r w:rsidR="001D12F6" w:rsidRPr="001D12F6">
        <w:t xml:space="preserve"> </w:t>
      </w:r>
      <w:r w:rsidRPr="001D12F6">
        <w:t>заключен</w:t>
      </w:r>
      <w:r w:rsidR="001D12F6" w:rsidRPr="001D12F6">
        <w:t xml:space="preserve"> </w:t>
      </w:r>
      <w:r w:rsidRPr="001D12F6">
        <w:t>после</w:t>
      </w:r>
      <w:r w:rsidR="001D12F6" w:rsidRPr="001D12F6">
        <w:t xml:space="preserve"> </w:t>
      </w:r>
      <w:r w:rsidRPr="001D12F6">
        <w:t>предъявления</w:t>
      </w:r>
      <w:r w:rsidR="001D12F6" w:rsidRPr="001D12F6">
        <w:t xml:space="preserve"> </w:t>
      </w:r>
      <w:r w:rsidRPr="001D12F6">
        <w:t>Страховщику</w:t>
      </w:r>
      <w:r w:rsidR="001D12F6" w:rsidRPr="001D12F6">
        <w:t xml:space="preserve"> </w:t>
      </w:r>
      <w:r w:rsidRPr="001D12F6">
        <w:t>документов,</w:t>
      </w:r>
      <w:r w:rsidR="001D12F6" w:rsidRPr="001D12F6">
        <w:t xml:space="preserve"> </w:t>
      </w:r>
      <w:r w:rsidRPr="001D12F6">
        <w:t>подтверждающих</w:t>
      </w:r>
      <w:r w:rsidR="001D12F6" w:rsidRPr="001D12F6">
        <w:t xml:space="preserve"> </w:t>
      </w:r>
      <w:r w:rsidRPr="001D12F6">
        <w:t>приобретение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>
        <w:t xml:space="preserve"> (</w:t>
      </w:r>
      <w:r w:rsidRPr="001D12F6">
        <w:t>справка-счет,</w:t>
      </w:r>
      <w:r w:rsidR="001D12F6" w:rsidRPr="001D12F6">
        <w:t xml:space="preserve"> </w:t>
      </w:r>
      <w:r w:rsidRPr="001D12F6">
        <w:t>договор</w:t>
      </w:r>
      <w:r w:rsidR="001D12F6" w:rsidRPr="001D12F6">
        <w:t xml:space="preserve"> </w:t>
      </w:r>
      <w:r w:rsidRPr="001D12F6">
        <w:t>купли-продажи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др</w:t>
      </w:r>
      <w:r w:rsidR="001D12F6" w:rsidRPr="001D12F6">
        <w:t xml:space="preserve">.). </w:t>
      </w:r>
      <w:r w:rsidRPr="001D12F6">
        <w:t>При</w:t>
      </w:r>
      <w:r w:rsidR="001D12F6" w:rsidRPr="001D12F6">
        <w:t xml:space="preserve"> </w:t>
      </w:r>
      <w:r w:rsidRPr="001D12F6">
        <w:t>этом</w:t>
      </w:r>
      <w:r w:rsidR="001D12F6" w:rsidRPr="001D12F6">
        <w:t xml:space="preserve"> </w:t>
      </w:r>
      <w:r w:rsidRPr="001D12F6">
        <w:t>Страхователь</w:t>
      </w:r>
      <w:r w:rsidR="001D12F6" w:rsidRPr="001D12F6">
        <w:t xml:space="preserve"> </w:t>
      </w:r>
      <w:r w:rsidRPr="001D12F6">
        <w:t>обязан</w:t>
      </w:r>
      <w:r w:rsidR="001D12F6" w:rsidRPr="001D12F6">
        <w:t xml:space="preserve"> </w:t>
      </w:r>
      <w:r w:rsidRPr="001D12F6">
        <w:t>пройти</w:t>
      </w:r>
      <w:r w:rsidR="001D12F6" w:rsidRPr="001D12F6">
        <w:t xml:space="preserve"> </w:t>
      </w:r>
      <w:r w:rsidRPr="001D12F6">
        <w:t>процедуру</w:t>
      </w:r>
      <w:r w:rsidR="001D12F6" w:rsidRPr="001D12F6">
        <w:t xml:space="preserve"> </w:t>
      </w:r>
      <w:r w:rsidRPr="001D12F6">
        <w:t>государственной</w:t>
      </w:r>
      <w:r w:rsidR="001D12F6" w:rsidRPr="001D12F6">
        <w:t xml:space="preserve"> </w:t>
      </w:r>
      <w:r w:rsidRPr="001D12F6">
        <w:t>регистрации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порядке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сроки,</w:t>
      </w:r>
      <w:r w:rsidR="001D12F6" w:rsidRPr="001D12F6">
        <w:t xml:space="preserve"> </w:t>
      </w:r>
      <w:r w:rsidRPr="001D12F6">
        <w:t>предусмотренные</w:t>
      </w:r>
      <w:r w:rsidR="001D12F6" w:rsidRPr="001D12F6">
        <w:t xml:space="preserve"> </w:t>
      </w:r>
      <w:r w:rsidRPr="001D12F6">
        <w:t>действующим</w:t>
      </w:r>
      <w:r w:rsidR="001D12F6" w:rsidRPr="001D12F6">
        <w:t xml:space="preserve"> </w:t>
      </w:r>
      <w:r w:rsidRPr="001D12F6">
        <w:t>законодательством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По</w:t>
      </w:r>
      <w:r w:rsidR="001D12F6" w:rsidRPr="001D12F6">
        <w:t xml:space="preserve"> </w:t>
      </w:r>
      <w:r w:rsidRPr="001D12F6">
        <w:t>требованию</w:t>
      </w:r>
      <w:r w:rsidR="001D12F6" w:rsidRPr="001D12F6">
        <w:t xml:space="preserve"> </w:t>
      </w:r>
      <w:r w:rsidRPr="001D12F6">
        <w:t>Страховщика</w:t>
      </w:r>
      <w:r w:rsidR="001D12F6" w:rsidRPr="001D12F6">
        <w:t xml:space="preserve"> </w:t>
      </w:r>
      <w:r w:rsidRPr="001D12F6">
        <w:t>Страхователь</w:t>
      </w:r>
      <w:r w:rsidR="001D12F6" w:rsidRPr="001D12F6">
        <w:t xml:space="preserve"> </w:t>
      </w:r>
      <w:r w:rsidRPr="001D12F6">
        <w:t>обязан</w:t>
      </w:r>
      <w:r w:rsidR="001D12F6" w:rsidRPr="001D12F6">
        <w:t xml:space="preserve"> </w:t>
      </w:r>
      <w:r w:rsidRPr="001D12F6">
        <w:t>предоставить</w:t>
      </w:r>
      <w:r w:rsidR="001D12F6" w:rsidRPr="001D12F6">
        <w:t xml:space="preserve"> </w:t>
      </w:r>
      <w:r w:rsidRPr="001D12F6">
        <w:t>имеющиеся</w:t>
      </w:r>
      <w:r w:rsidR="001D12F6" w:rsidRPr="001D12F6">
        <w:t xml:space="preserve"> </w:t>
      </w:r>
      <w:r w:rsidRPr="001D12F6">
        <w:t>у</w:t>
      </w:r>
      <w:r w:rsidR="001D12F6" w:rsidRPr="001D12F6">
        <w:t xml:space="preserve"> </w:t>
      </w:r>
      <w:r w:rsidRPr="001D12F6">
        <w:t>него</w:t>
      </w:r>
      <w:r w:rsidR="001D12F6" w:rsidRPr="001D12F6">
        <w:t xml:space="preserve"> </w:t>
      </w:r>
      <w:r w:rsidRPr="001D12F6">
        <w:t>дополнительные</w:t>
      </w:r>
      <w:r w:rsidR="001D12F6" w:rsidRPr="001D12F6">
        <w:t xml:space="preserve"> </w:t>
      </w:r>
      <w:r w:rsidRPr="001D12F6">
        <w:t>документы,</w:t>
      </w:r>
      <w:r w:rsidR="001D12F6" w:rsidRPr="001D12F6">
        <w:t xml:space="preserve"> </w:t>
      </w:r>
      <w:r w:rsidRPr="001D12F6">
        <w:t>касающиеся</w:t>
      </w:r>
      <w:r w:rsidR="001D12F6" w:rsidRPr="001D12F6">
        <w:t xml:space="preserve"> </w:t>
      </w:r>
      <w:r w:rsidRPr="001D12F6">
        <w:t>транспортного</w:t>
      </w:r>
      <w:r w:rsidR="001D12F6" w:rsidRPr="001D12F6">
        <w:t xml:space="preserve"> </w:t>
      </w:r>
      <w:r w:rsidRPr="001D12F6">
        <w:t>средства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дополнительного</w:t>
      </w:r>
      <w:r w:rsidR="001D12F6" w:rsidRPr="001D12F6">
        <w:t xml:space="preserve"> </w:t>
      </w:r>
      <w:r w:rsidRPr="001D12F6">
        <w:t>оборудования,</w:t>
      </w:r>
      <w:r w:rsidR="001D12F6" w:rsidRPr="001D12F6">
        <w:t xml:space="preserve"> </w:t>
      </w:r>
      <w:r w:rsidRPr="001D12F6">
        <w:t>необходимые</w:t>
      </w:r>
      <w:r w:rsidR="001D12F6" w:rsidRPr="001D12F6">
        <w:t xml:space="preserve"> </w:t>
      </w:r>
      <w:r w:rsidRPr="001D12F6">
        <w:t>для</w:t>
      </w:r>
      <w:r w:rsidR="001D12F6" w:rsidRPr="001D12F6">
        <w:t xml:space="preserve"> </w:t>
      </w:r>
      <w:r w:rsidRPr="001D12F6">
        <w:t>оценки</w:t>
      </w:r>
      <w:r w:rsidR="001D12F6" w:rsidRPr="001D12F6">
        <w:t xml:space="preserve"> </w:t>
      </w:r>
      <w:r w:rsidRPr="001D12F6">
        <w:t>риска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7</w:t>
      </w:r>
      <w:r w:rsidR="001D12F6">
        <w:t xml:space="preserve">.2.4 </w:t>
      </w:r>
      <w:r w:rsidRPr="001D12F6">
        <w:t>Если</w:t>
      </w:r>
      <w:r w:rsidR="001D12F6" w:rsidRPr="001D12F6">
        <w:t xml:space="preserve"> </w:t>
      </w:r>
      <w:r w:rsidRPr="001D12F6">
        <w:t>транспортное</w:t>
      </w:r>
      <w:r w:rsidR="001D12F6" w:rsidRPr="001D12F6">
        <w:t xml:space="preserve"> </w:t>
      </w:r>
      <w:r w:rsidRPr="001D12F6">
        <w:t>средство</w:t>
      </w:r>
      <w:r w:rsidR="001D12F6" w:rsidRPr="001D12F6">
        <w:t xml:space="preserve"> </w:t>
      </w:r>
      <w:r w:rsidRPr="001D12F6">
        <w:t>прошло</w:t>
      </w:r>
      <w:r w:rsidR="001D12F6" w:rsidRPr="001D12F6">
        <w:t xml:space="preserve"> </w:t>
      </w:r>
      <w:r w:rsidRPr="001D12F6">
        <w:t>государственную</w:t>
      </w:r>
      <w:r w:rsidR="001D12F6" w:rsidRPr="001D12F6">
        <w:t xml:space="preserve"> </w:t>
      </w:r>
      <w:r w:rsidRPr="001D12F6">
        <w:t>регистрацию</w:t>
      </w:r>
      <w:r w:rsidR="001D12F6" w:rsidRPr="001D12F6">
        <w:t xml:space="preserve"> </w:t>
      </w:r>
      <w:r w:rsidRPr="001D12F6">
        <w:t>с</w:t>
      </w:r>
      <w:r w:rsidR="001D12F6" w:rsidRPr="001D12F6">
        <w:t xml:space="preserve"> </w:t>
      </w:r>
      <w:r w:rsidRPr="001D12F6">
        <w:t>обязательством</w:t>
      </w:r>
      <w:r w:rsidR="001D12F6" w:rsidRPr="001D12F6">
        <w:t xml:space="preserve"> </w:t>
      </w:r>
      <w:r w:rsidRPr="001D12F6">
        <w:t>обратного</w:t>
      </w:r>
      <w:r w:rsidR="001D12F6" w:rsidRPr="001D12F6">
        <w:t xml:space="preserve"> </w:t>
      </w:r>
      <w:r w:rsidRPr="001D12F6">
        <w:t>вывоза</w:t>
      </w:r>
      <w:r w:rsidR="001D12F6" w:rsidRPr="001D12F6">
        <w:t xml:space="preserve"> </w:t>
      </w:r>
      <w:r w:rsidRPr="001D12F6">
        <w:t>за</w:t>
      </w:r>
      <w:r w:rsidR="001D12F6" w:rsidRPr="001D12F6">
        <w:t xml:space="preserve"> </w:t>
      </w:r>
      <w:r w:rsidRPr="001D12F6">
        <w:t>пределы</w:t>
      </w:r>
      <w:r w:rsidR="001D12F6" w:rsidRPr="001D12F6">
        <w:t xml:space="preserve"> </w:t>
      </w:r>
      <w:r w:rsidRPr="001D12F6">
        <w:t>Российской</w:t>
      </w:r>
      <w:r w:rsidR="001D12F6" w:rsidRPr="001D12F6">
        <w:t xml:space="preserve"> </w:t>
      </w:r>
      <w:r w:rsidRPr="001D12F6">
        <w:t>Федерации,</w:t>
      </w:r>
      <w:r w:rsidR="001D12F6" w:rsidRPr="001D12F6">
        <w:t xml:space="preserve"> </w:t>
      </w:r>
      <w:r w:rsidRPr="001D12F6">
        <w:t>то</w:t>
      </w:r>
      <w:r w:rsidR="001D12F6" w:rsidRPr="001D12F6">
        <w:t xml:space="preserve"> </w:t>
      </w:r>
      <w:r w:rsidRPr="001D12F6">
        <w:t>договор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действует</w:t>
      </w:r>
      <w:r w:rsidR="001D12F6" w:rsidRPr="001D12F6">
        <w:t xml:space="preserve"> </w:t>
      </w:r>
      <w:r w:rsidRPr="001D12F6">
        <w:t>только</w:t>
      </w:r>
      <w:r w:rsidR="001D12F6" w:rsidRPr="001D12F6">
        <w:t xml:space="preserve"> </w:t>
      </w:r>
      <w:r w:rsidRPr="001D12F6">
        <w:t>до</w:t>
      </w:r>
      <w:r w:rsidR="001D12F6" w:rsidRPr="001D12F6">
        <w:t xml:space="preserve"> </w:t>
      </w:r>
      <w:r w:rsidRPr="001D12F6">
        <w:t>даты</w:t>
      </w:r>
      <w:r w:rsidR="001D12F6" w:rsidRPr="001D12F6">
        <w:t xml:space="preserve"> </w:t>
      </w:r>
      <w:r w:rsidRPr="001D12F6">
        <w:t>вывоза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7</w:t>
      </w:r>
      <w:r w:rsidR="001D12F6">
        <w:t xml:space="preserve">.2.5 </w:t>
      </w:r>
      <w:r w:rsidRPr="001D12F6">
        <w:t>Страховой</w:t>
      </w:r>
      <w:r w:rsidR="001D12F6" w:rsidRPr="001D12F6">
        <w:t xml:space="preserve"> </w:t>
      </w:r>
      <w:r w:rsidRPr="001D12F6">
        <w:t>полис</w:t>
      </w:r>
      <w:r w:rsidR="001D12F6" w:rsidRPr="001D12F6">
        <w:t xml:space="preserve"> </w:t>
      </w:r>
      <w:r w:rsidRPr="001D12F6">
        <w:t>выдаётся</w:t>
      </w:r>
      <w:r w:rsidR="001D12F6" w:rsidRPr="001D12F6">
        <w:t xml:space="preserve"> </w:t>
      </w:r>
      <w:r w:rsidRPr="001D12F6">
        <w:t>Страхователю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3-х</w:t>
      </w:r>
      <w:r w:rsidR="001D12F6" w:rsidRPr="001D12F6">
        <w:t xml:space="preserve"> </w:t>
      </w:r>
      <w:r w:rsidRPr="001D12F6">
        <w:t>дневный</w:t>
      </w:r>
      <w:r w:rsidR="001D12F6" w:rsidRPr="001D12F6">
        <w:t xml:space="preserve"> </w:t>
      </w:r>
      <w:r w:rsidRPr="001D12F6">
        <w:t>срок</w:t>
      </w:r>
      <w:r w:rsidR="001D12F6" w:rsidRPr="001D12F6">
        <w:t xml:space="preserve"> </w:t>
      </w:r>
      <w:r w:rsidRPr="001D12F6">
        <w:t>после</w:t>
      </w:r>
      <w:r w:rsidR="001D12F6" w:rsidRPr="001D12F6">
        <w:t xml:space="preserve"> </w:t>
      </w:r>
      <w:r w:rsidRPr="001D12F6">
        <w:t>получения</w:t>
      </w:r>
      <w:r w:rsidR="001D12F6" w:rsidRPr="001D12F6">
        <w:t xml:space="preserve"> </w:t>
      </w:r>
      <w:r w:rsidRPr="001D12F6">
        <w:t>Страховщиком</w:t>
      </w:r>
      <w:r w:rsidR="001D12F6" w:rsidRPr="001D12F6">
        <w:t xml:space="preserve"> </w:t>
      </w:r>
      <w:r w:rsidRPr="001D12F6">
        <w:t>страховой</w:t>
      </w:r>
      <w:r w:rsidR="001D12F6" w:rsidRPr="001D12F6">
        <w:t xml:space="preserve"> </w:t>
      </w:r>
      <w:r w:rsidRPr="001D12F6">
        <w:t>премии</w:t>
      </w:r>
      <w:r w:rsidR="001D12F6">
        <w:t>"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7.3 </w:t>
      </w:r>
      <w:r w:rsidR="008B2498" w:rsidRPr="001D12F6">
        <w:t>При</w:t>
      </w:r>
      <w:r w:rsidRPr="001D12F6">
        <w:t xml:space="preserve"> </w:t>
      </w:r>
      <w:r w:rsidR="008B2498" w:rsidRPr="001D12F6">
        <w:t>заключении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производит</w:t>
      </w:r>
      <w:r w:rsidRPr="001D12F6">
        <w:t xml:space="preserve"> </w:t>
      </w:r>
      <w:r w:rsidR="008B2498" w:rsidRPr="001D12F6">
        <w:t>осмотр</w:t>
      </w:r>
      <w:r w:rsidRPr="001D12F6">
        <w:t xml:space="preserve"> </w:t>
      </w:r>
      <w:r w:rsidR="008B2498" w:rsidRPr="001D12F6">
        <w:t>предъявляемого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страхование</w:t>
      </w:r>
      <w:r w:rsidRPr="001D12F6">
        <w:t xml:space="preserve"> </w:t>
      </w:r>
      <w:r w:rsidR="008B2498" w:rsidRPr="001D12F6">
        <w:t>средства</w:t>
      </w:r>
      <w:r w:rsidRPr="001D12F6">
        <w:t xml:space="preserve"> </w:t>
      </w:r>
      <w:r w:rsidR="008B2498" w:rsidRPr="001D12F6">
        <w:t>транспорта,</w:t>
      </w:r>
      <w:r w:rsidRPr="001D12F6">
        <w:t xml:space="preserve"> </w:t>
      </w:r>
      <w:r w:rsidR="008B2498" w:rsidRPr="001D12F6">
        <w:t>а</w:t>
      </w:r>
      <w:r w:rsidRPr="001D12F6">
        <w:t xml:space="preserve"> </w:t>
      </w:r>
      <w:r w:rsidR="008B2498" w:rsidRPr="001D12F6">
        <w:t>при</w:t>
      </w:r>
      <w:r w:rsidRPr="001D12F6">
        <w:t xml:space="preserve"> </w:t>
      </w:r>
      <w:r w:rsidR="008B2498" w:rsidRPr="001D12F6">
        <w:t>необходимости</w:t>
      </w:r>
      <w:r w:rsidRPr="001D12F6">
        <w:t xml:space="preserve"> </w:t>
      </w:r>
      <w:r w:rsidR="008B2498" w:rsidRPr="001D12F6">
        <w:t>назначает</w:t>
      </w:r>
      <w:r w:rsidRPr="001D12F6">
        <w:t xml:space="preserve"> </w:t>
      </w:r>
      <w:r w:rsidR="008B2498" w:rsidRPr="001D12F6">
        <w:t>экспертизу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целях</w:t>
      </w:r>
      <w:r w:rsidRPr="001D12F6">
        <w:t xml:space="preserve"> </w:t>
      </w:r>
      <w:r w:rsidR="008B2498" w:rsidRPr="001D12F6">
        <w:t>установления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действительной</w:t>
      </w:r>
      <w:r w:rsidRPr="001D12F6">
        <w:t xml:space="preserve"> </w:t>
      </w:r>
      <w:r w:rsidR="008B2498" w:rsidRPr="001D12F6">
        <w:t>стоимости</w:t>
      </w:r>
      <w:r w:rsidRPr="001D12F6">
        <w:t xml:space="preserve">. </w:t>
      </w:r>
      <w:r w:rsidR="008B2498" w:rsidRPr="001D12F6">
        <w:t>При</w:t>
      </w:r>
      <w:r w:rsidRPr="001D12F6">
        <w:t xml:space="preserve"> </w:t>
      </w:r>
      <w:r w:rsidR="008B2498" w:rsidRPr="001D12F6">
        <w:t>этом</w:t>
      </w:r>
      <w:r w:rsidRPr="001D12F6">
        <w:t xml:space="preserve"> </w:t>
      </w:r>
      <w:r w:rsidR="008B2498" w:rsidRPr="001D12F6">
        <w:t>оценка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риска</w:t>
      </w:r>
      <w:r w:rsidRPr="001D12F6">
        <w:t xml:space="preserve"> </w:t>
      </w:r>
      <w:r w:rsidR="008B2498" w:rsidRPr="001D12F6">
        <w:t>Страховщиком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является</w:t>
      </w:r>
      <w:r w:rsidRPr="001D12F6">
        <w:t xml:space="preserve"> </w:t>
      </w:r>
      <w:r w:rsidR="008B2498" w:rsidRPr="001D12F6">
        <w:t>обязательной</w:t>
      </w:r>
      <w:r w:rsidRPr="001D12F6">
        <w:t xml:space="preserve"> </w:t>
      </w:r>
      <w:r w:rsidR="008B2498" w:rsidRPr="001D12F6">
        <w:t>для</w:t>
      </w:r>
      <w:r w:rsidRPr="001D12F6">
        <w:t xml:space="preserve"> </w:t>
      </w:r>
      <w:r w:rsidR="008B2498" w:rsidRPr="001D12F6">
        <w:t>Страхователя,</w:t>
      </w:r>
      <w:r w:rsidRPr="001D12F6">
        <w:t xml:space="preserve"> </w:t>
      </w:r>
      <w:r w:rsidR="008B2498" w:rsidRPr="001D12F6">
        <w:t>который</w:t>
      </w:r>
      <w:r w:rsidRPr="001D12F6">
        <w:t xml:space="preserve"> </w:t>
      </w:r>
      <w:r w:rsidR="008B2498" w:rsidRPr="001D12F6">
        <w:t>имеет</w:t>
      </w:r>
      <w:r w:rsidRPr="001D12F6">
        <w:t xml:space="preserve"> </w:t>
      </w:r>
      <w:r w:rsidR="008B2498" w:rsidRPr="001D12F6">
        <w:t>право</w:t>
      </w:r>
      <w:r w:rsidRPr="001D12F6">
        <w:t xml:space="preserve"> </w:t>
      </w:r>
      <w:r w:rsidR="008B2498" w:rsidRPr="001D12F6">
        <w:t>доказать</w:t>
      </w:r>
      <w:r w:rsidRPr="001D12F6">
        <w:t xml:space="preserve"> </w:t>
      </w:r>
      <w:r w:rsidR="008B2498" w:rsidRPr="001D12F6">
        <w:t>иное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7.4 </w:t>
      </w:r>
      <w:r w:rsidR="008B2498" w:rsidRPr="001D12F6">
        <w:t>При</w:t>
      </w:r>
      <w:r w:rsidRPr="001D12F6">
        <w:t xml:space="preserve"> </w:t>
      </w:r>
      <w:r w:rsidR="008B2498" w:rsidRPr="001D12F6">
        <w:t>заключении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Страхователь</w:t>
      </w:r>
      <w:r w:rsidRPr="001D12F6">
        <w:t xml:space="preserve"> </w:t>
      </w:r>
      <w:r w:rsidR="008B2498" w:rsidRPr="001D12F6">
        <w:t>обязан</w:t>
      </w:r>
      <w:r w:rsidRPr="001D12F6">
        <w:t xml:space="preserve"> </w:t>
      </w:r>
      <w:r w:rsidR="008B2498" w:rsidRPr="001D12F6">
        <w:t>сообщить</w:t>
      </w:r>
      <w:r w:rsidRPr="001D12F6">
        <w:t xml:space="preserve"> </w:t>
      </w:r>
      <w:r w:rsidR="008B2498" w:rsidRPr="001D12F6">
        <w:t>Страховщику</w:t>
      </w:r>
      <w:r w:rsidRPr="001D12F6">
        <w:t xml:space="preserve"> </w:t>
      </w:r>
      <w:r w:rsidR="008B2498" w:rsidRPr="001D12F6">
        <w:t>известные</w:t>
      </w:r>
      <w:r w:rsidRPr="001D12F6">
        <w:t xml:space="preserve"> </w:t>
      </w:r>
      <w:r w:rsidR="008B2498" w:rsidRPr="001D12F6">
        <w:t>Страхователю</w:t>
      </w:r>
      <w:r w:rsidRPr="001D12F6">
        <w:t xml:space="preserve"> </w:t>
      </w:r>
      <w:r w:rsidR="008B2498" w:rsidRPr="001D12F6">
        <w:t>обстоятельства,</w:t>
      </w:r>
      <w:r w:rsidRPr="001D12F6">
        <w:t xml:space="preserve"> </w:t>
      </w:r>
      <w:r w:rsidR="008B2498" w:rsidRPr="001D12F6">
        <w:t>имеющие</w:t>
      </w:r>
      <w:r w:rsidRPr="001D12F6">
        <w:t xml:space="preserve"> </w:t>
      </w:r>
      <w:r w:rsidR="008B2498" w:rsidRPr="001D12F6">
        <w:t>существенное</w:t>
      </w:r>
      <w:r w:rsidRPr="001D12F6">
        <w:t xml:space="preserve"> </w:t>
      </w:r>
      <w:r w:rsidR="008B2498" w:rsidRPr="001D12F6">
        <w:t>значение</w:t>
      </w:r>
      <w:r w:rsidRPr="001D12F6">
        <w:t xml:space="preserve"> </w:t>
      </w:r>
      <w:r w:rsidR="008B2498" w:rsidRPr="001D12F6">
        <w:t>для</w:t>
      </w:r>
      <w:r w:rsidRPr="001D12F6">
        <w:t xml:space="preserve"> </w:t>
      </w:r>
      <w:r w:rsidR="008B2498" w:rsidRPr="001D12F6">
        <w:t>определения</w:t>
      </w:r>
      <w:r w:rsidRPr="001D12F6">
        <w:t xml:space="preserve"> </w:t>
      </w:r>
      <w:r w:rsidR="008B2498" w:rsidRPr="001D12F6">
        <w:t>вероятности</w:t>
      </w:r>
      <w:r w:rsidRPr="001D12F6">
        <w:t xml:space="preserve"> </w:t>
      </w:r>
      <w:r w:rsidR="008B2498" w:rsidRPr="001D12F6">
        <w:t>наступления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случая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размера</w:t>
      </w:r>
      <w:r w:rsidRPr="001D12F6">
        <w:t xml:space="preserve"> </w:t>
      </w:r>
      <w:r w:rsidR="008B2498" w:rsidRPr="001D12F6">
        <w:t>возможных</w:t>
      </w:r>
      <w:r w:rsidRPr="001D12F6">
        <w:t xml:space="preserve"> </w:t>
      </w:r>
      <w:r w:rsidR="008B2498" w:rsidRPr="001D12F6">
        <w:t>убытков</w:t>
      </w:r>
      <w:r w:rsidRPr="001D12F6">
        <w:t xml:space="preserve"> </w:t>
      </w:r>
      <w:r w:rsidR="008B2498" w:rsidRPr="001D12F6">
        <w:t>от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наступления</w:t>
      </w:r>
      <w:r>
        <w:t xml:space="preserve"> (</w:t>
      </w:r>
      <w:r w:rsidR="008B2498" w:rsidRPr="001D12F6">
        <w:t>страхового</w:t>
      </w:r>
      <w:r w:rsidRPr="001D12F6">
        <w:t xml:space="preserve"> </w:t>
      </w:r>
      <w:r w:rsidR="008B2498" w:rsidRPr="001D12F6">
        <w:t>риска</w:t>
      </w:r>
      <w:r w:rsidRPr="001D12F6">
        <w:t xml:space="preserve">), </w:t>
      </w:r>
      <w:r w:rsidR="008B2498" w:rsidRPr="001D12F6">
        <w:t>если</w:t>
      </w:r>
      <w:r w:rsidRPr="001D12F6">
        <w:t xml:space="preserve"> </w:t>
      </w:r>
      <w:r w:rsidR="008B2498" w:rsidRPr="001D12F6">
        <w:t>эти</w:t>
      </w:r>
      <w:r w:rsidRPr="001D12F6">
        <w:t xml:space="preserve"> </w:t>
      </w:r>
      <w:r w:rsidR="008B2498" w:rsidRPr="001D12F6">
        <w:t>обстоятельства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известны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должны</w:t>
      </w:r>
      <w:r w:rsidRPr="001D12F6">
        <w:t xml:space="preserve"> </w:t>
      </w:r>
      <w:r w:rsidR="008B2498" w:rsidRPr="001D12F6">
        <w:t>быть</w:t>
      </w:r>
      <w:r w:rsidRPr="001D12F6">
        <w:t xml:space="preserve"> </w:t>
      </w:r>
      <w:r w:rsidR="008B2498" w:rsidRPr="001D12F6">
        <w:t>известны</w:t>
      </w:r>
      <w:r w:rsidRPr="001D12F6">
        <w:t xml:space="preserve"> </w:t>
      </w:r>
      <w:r w:rsidR="008B2498" w:rsidRPr="001D12F6">
        <w:t>Страховщику</w:t>
      </w:r>
      <w:r w:rsidRPr="001D12F6">
        <w:t xml:space="preserve">. </w:t>
      </w:r>
      <w:r w:rsidR="008B2498" w:rsidRPr="001D12F6">
        <w:t>При</w:t>
      </w:r>
      <w:r w:rsidRPr="001D12F6">
        <w:t xml:space="preserve"> </w:t>
      </w:r>
      <w:r w:rsidR="008B2498" w:rsidRPr="001D12F6">
        <w:t>этом</w:t>
      </w:r>
      <w:r w:rsidRPr="001D12F6">
        <w:t xml:space="preserve"> </w:t>
      </w:r>
      <w:r w:rsidR="008B2498" w:rsidRPr="001D12F6">
        <w:t>существенными</w:t>
      </w:r>
      <w:r w:rsidRPr="001D12F6">
        <w:t xml:space="preserve"> </w:t>
      </w:r>
      <w:r w:rsidR="008B2498" w:rsidRPr="001D12F6">
        <w:t>могут</w:t>
      </w:r>
      <w:r w:rsidRPr="001D12F6">
        <w:t xml:space="preserve"> </w:t>
      </w:r>
      <w:r w:rsidR="008B2498" w:rsidRPr="001D12F6">
        <w:t>быть</w:t>
      </w:r>
      <w:r w:rsidRPr="001D12F6">
        <w:t xml:space="preserve"> </w:t>
      </w:r>
      <w:r w:rsidR="008B2498" w:rsidRPr="001D12F6">
        <w:t>признаны</w:t>
      </w:r>
      <w:r w:rsidRPr="001D12F6">
        <w:t xml:space="preserve"> </w:t>
      </w:r>
      <w:r w:rsidR="008B2498" w:rsidRPr="001D12F6">
        <w:t>обстоятельства</w:t>
      </w:r>
      <w:r w:rsidRPr="001D12F6">
        <w:t xml:space="preserve"> </w:t>
      </w:r>
      <w:r w:rsidR="008B2498" w:rsidRPr="001D12F6">
        <w:t>определенно</w:t>
      </w:r>
      <w:r w:rsidRPr="001D12F6">
        <w:t xml:space="preserve"> </w:t>
      </w:r>
      <w:r w:rsidR="008B2498" w:rsidRPr="001D12F6">
        <w:t>оговоренные</w:t>
      </w:r>
      <w:r w:rsidRPr="001D12F6">
        <w:t xml:space="preserve"> </w:t>
      </w:r>
      <w:r w:rsidR="008B2498" w:rsidRPr="001D12F6">
        <w:t>Страховщиком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договоре</w:t>
      </w:r>
      <w:r w:rsidRPr="001D12F6">
        <w:t xml:space="preserve"> </w:t>
      </w:r>
      <w:r w:rsidR="008B2498" w:rsidRPr="001D12F6">
        <w:t>страхования</w:t>
      </w:r>
      <w:r>
        <w:t xml:space="preserve"> (</w:t>
      </w:r>
      <w:r w:rsidR="008B2498" w:rsidRPr="001D12F6">
        <w:t>страховом</w:t>
      </w:r>
      <w:r w:rsidRPr="001D12F6">
        <w:t xml:space="preserve"> </w:t>
      </w:r>
      <w:r w:rsidR="008B2498" w:rsidRPr="001D12F6">
        <w:t>полисе</w:t>
      </w:r>
      <w:r w:rsidRPr="001D12F6">
        <w:t xml:space="preserve">) </w:t>
      </w:r>
      <w:r w:rsidR="008B2498" w:rsidRPr="001D12F6">
        <w:t>или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письменном</w:t>
      </w:r>
      <w:r w:rsidRPr="001D12F6">
        <w:t xml:space="preserve"> </w:t>
      </w:r>
      <w:r w:rsidR="008B2498" w:rsidRPr="001D12F6">
        <w:t>запросе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При</w:t>
      </w:r>
      <w:r w:rsidR="001D12F6" w:rsidRPr="001D12F6">
        <w:t xml:space="preserve"> </w:t>
      </w:r>
      <w:r w:rsidRPr="001D12F6">
        <w:t>заключении</w:t>
      </w:r>
      <w:r w:rsidR="001D12F6" w:rsidRPr="001D12F6">
        <w:t xml:space="preserve"> </w:t>
      </w:r>
      <w:r w:rsidRPr="001D12F6">
        <w:t>договора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до</w:t>
      </w:r>
      <w:r w:rsidR="001D12F6" w:rsidRPr="001D12F6">
        <w:t xml:space="preserve"> </w:t>
      </w:r>
      <w:r w:rsidRPr="001D12F6">
        <w:t>получения</w:t>
      </w:r>
      <w:r w:rsidR="001D12F6" w:rsidRPr="001D12F6">
        <w:t xml:space="preserve"> </w:t>
      </w:r>
      <w:r w:rsidRPr="001D12F6">
        <w:t>ответов</w:t>
      </w:r>
      <w:r w:rsidR="001D12F6" w:rsidRPr="001D12F6">
        <w:t xml:space="preserve"> </w:t>
      </w:r>
      <w:r w:rsidRPr="001D12F6">
        <w:t>Страхователя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поставленные</w:t>
      </w:r>
      <w:r w:rsidR="001D12F6" w:rsidRPr="001D12F6">
        <w:t xml:space="preserve"> </w:t>
      </w:r>
      <w:r w:rsidRPr="001D12F6">
        <w:t>Страховщиком</w:t>
      </w:r>
      <w:r w:rsidR="001D12F6" w:rsidRPr="001D12F6">
        <w:t xml:space="preserve"> </w:t>
      </w:r>
      <w:r w:rsidRPr="001D12F6">
        <w:t>вопросы,</w:t>
      </w:r>
      <w:r w:rsidR="001D12F6" w:rsidRPr="001D12F6">
        <w:t xml:space="preserve"> </w:t>
      </w:r>
      <w:r w:rsidRPr="001D12F6">
        <w:t>последний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может</w:t>
      </w:r>
      <w:r w:rsidR="001D12F6" w:rsidRPr="001D12F6">
        <w:t xml:space="preserve"> </w:t>
      </w:r>
      <w:r w:rsidRPr="001D12F6">
        <w:t>впоследствии</w:t>
      </w:r>
      <w:r w:rsidR="001D12F6" w:rsidRPr="001D12F6">
        <w:t xml:space="preserve"> </w:t>
      </w:r>
      <w:r w:rsidRPr="001D12F6">
        <w:t>требовать</w:t>
      </w:r>
      <w:r w:rsidR="001D12F6" w:rsidRPr="001D12F6">
        <w:t xml:space="preserve"> </w:t>
      </w:r>
      <w:r w:rsidRPr="001D12F6">
        <w:t>расторжения</w:t>
      </w:r>
      <w:r w:rsidR="001D12F6" w:rsidRPr="001D12F6">
        <w:t xml:space="preserve"> </w:t>
      </w:r>
      <w:r w:rsidRPr="001D12F6">
        <w:t>договора</w:t>
      </w:r>
      <w:r w:rsidR="001D12F6" w:rsidRPr="001D12F6">
        <w:t xml:space="preserve"> </w:t>
      </w:r>
      <w:r w:rsidRPr="001D12F6">
        <w:t>либо</w:t>
      </w:r>
      <w:r w:rsidR="001D12F6" w:rsidRPr="001D12F6">
        <w:t xml:space="preserve"> </w:t>
      </w:r>
      <w:r w:rsidRPr="001D12F6">
        <w:t>признания</w:t>
      </w:r>
      <w:r w:rsidR="001D12F6" w:rsidRPr="001D12F6">
        <w:t xml:space="preserve"> </w:t>
      </w:r>
      <w:r w:rsidRPr="001D12F6">
        <w:t>его</w:t>
      </w:r>
      <w:r w:rsidR="001D12F6" w:rsidRPr="001D12F6">
        <w:t xml:space="preserve"> </w:t>
      </w:r>
      <w:r w:rsidRPr="001D12F6">
        <w:t>недействительным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том</w:t>
      </w:r>
      <w:r w:rsidR="001D12F6" w:rsidRPr="001D12F6">
        <w:t xml:space="preserve"> </w:t>
      </w:r>
      <w:r w:rsidRPr="001D12F6">
        <w:t>основании,</w:t>
      </w:r>
      <w:r w:rsidR="001D12F6" w:rsidRPr="001D12F6">
        <w:t xml:space="preserve"> </w:t>
      </w:r>
      <w:r w:rsidRPr="001D12F6">
        <w:t>что</w:t>
      </w:r>
      <w:r w:rsidR="001D12F6" w:rsidRPr="001D12F6">
        <w:t xml:space="preserve"> </w:t>
      </w:r>
      <w:r w:rsidRPr="001D12F6">
        <w:t>соответствующие</w:t>
      </w:r>
      <w:r w:rsidR="001D12F6" w:rsidRPr="001D12F6">
        <w:t xml:space="preserve"> </w:t>
      </w:r>
      <w:r w:rsidRPr="001D12F6">
        <w:t>обстоятельства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были</w:t>
      </w:r>
      <w:r w:rsidR="001D12F6" w:rsidRPr="001D12F6">
        <w:t xml:space="preserve"> </w:t>
      </w:r>
      <w:r w:rsidRPr="001D12F6">
        <w:t>сообщены</w:t>
      </w:r>
      <w:r w:rsidR="001D12F6" w:rsidRPr="001D12F6">
        <w:t xml:space="preserve"> </w:t>
      </w:r>
      <w:r w:rsidRPr="001D12F6">
        <w:t>Страхователем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Если</w:t>
      </w:r>
      <w:r w:rsidR="001D12F6" w:rsidRPr="001D12F6">
        <w:t xml:space="preserve"> </w:t>
      </w:r>
      <w:r w:rsidRPr="001D12F6">
        <w:t>после</w:t>
      </w:r>
      <w:r w:rsidR="001D12F6" w:rsidRPr="001D12F6">
        <w:t xml:space="preserve"> </w:t>
      </w:r>
      <w:r w:rsidRPr="001D12F6">
        <w:t>заключения</w:t>
      </w:r>
      <w:r w:rsidR="001D12F6" w:rsidRPr="001D12F6">
        <w:t xml:space="preserve"> </w:t>
      </w:r>
      <w:r w:rsidRPr="001D12F6">
        <w:t>договора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будет</w:t>
      </w:r>
      <w:r w:rsidR="001D12F6" w:rsidRPr="001D12F6">
        <w:t xml:space="preserve"> </w:t>
      </w:r>
      <w:r w:rsidRPr="001D12F6">
        <w:t>установлено,</w:t>
      </w:r>
      <w:r w:rsidR="001D12F6" w:rsidRPr="001D12F6">
        <w:t xml:space="preserve"> </w:t>
      </w:r>
      <w:r w:rsidRPr="001D12F6">
        <w:t>что</w:t>
      </w:r>
      <w:r w:rsidR="001D12F6" w:rsidRPr="001D12F6">
        <w:t xml:space="preserve"> </w:t>
      </w:r>
      <w:r w:rsidRPr="001D12F6">
        <w:t>Страхователь</w:t>
      </w:r>
      <w:r w:rsidR="001D12F6" w:rsidRPr="001D12F6">
        <w:t xml:space="preserve"> </w:t>
      </w:r>
      <w:r w:rsidRPr="001D12F6">
        <w:t>сообщил</w:t>
      </w:r>
      <w:r w:rsidR="001D12F6" w:rsidRPr="001D12F6">
        <w:t xml:space="preserve"> </w:t>
      </w:r>
      <w:r w:rsidRPr="001D12F6">
        <w:t>заведомо</w:t>
      </w:r>
      <w:r w:rsidR="001D12F6" w:rsidRPr="001D12F6">
        <w:t xml:space="preserve"> </w:t>
      </w:r>
      <w:r w:rsidRPr="001D12F6">
        <w:t>ложные</w:t>
      </w:r>
      <w:r w:rsidR="001D12F6" w:rsidRPr="001D12F6">
        <w:t xml:space="preserve"> </w:t>
      </w:r>
      <w:r w:rsidRPr="001D12F6">
        <w:t>сведения</w:t>
      </w:r>
      <w:r w:rsidR="001D12F6" w:rsidRPr="001D12F6">
        <w:t xml:space="preserve"> </w:t>
      </w:r>
      <w:r w:rsidRPr="001D12F6">
        <w:t>об</w:t>
      </w:r>
      <w:r w:rsidR="001D12F6" w:rsidRPr="001D12F6">
        <w:t xml:space="preserve"> </w:t>
      </w:r>
      <w:r w:rsidRPr="001D12F6">
        <w:t>обстоятельствах,</w:t>
      </w:r>
      <w:r w:rsidR="001D12F6" w:rsidRPr="001D12F6">
        <w:t xml:space="preserve"> </w:t>
      </w:r>
      <w:r w:rsidRPr="001D12F6">
        <w:t>имеющих</w:t>
      </w:r>
      <w:r w:rsidR="001D12F6" w:rsidRPr="001D12F6">
        <w:t xml:space="preserve"> </w:t>
      </w:r>
      <w:r w:rsidRPr="001D12F6">
        <w:t>существенное</w:t>
      </w:r>
      <w:r w:rsidR="001D12F6" w:rsidRPr="001D12F6">
        <w:t xml:space="preserve"> </w:t>
      </w:r>
      <w:r w:rsidRPr="001D12F6">
        <w:t>значение</w:t>
      </w:r>
      <w:r w:rsidR="001D12F6" w:rsidRPr="001D12F6">
        <w:t xml:space="preserve"> </w:t>
      </w:r>
      <w:r w:rsidRPr="001D12F6">
        <w:t>для</w:t>
      </w:r>
      <w:r w:rsidR="001D12F6" w:rsidRPr="001D12F6">
        <w:t xml:space="preserve"> </w:t>
      </w:r>
      <w:r w:rsidRPr="001D12F6">
        <w:t>определения</w:t>
      </w:r>
      <w:r w:rsidR="001D12F6" w:rsidRPr="001D12F6">
        <w:t xml:space="preserve"> </w:t>
      </w:r>
      <w:r w:rsidRPr="001D12F6">
        <w:t>вероятности</w:t>
      </w:r>
      <w:r w:rsidR="001D12F6" w:rsidRPr="001D12F6">
        <w:t xml:space="preserve"> </w:t>
      </w:r>
      <w:r w:rsidRPr="001D12F6">
        <w:t>наступления</w:t>
      </w:r>
      <w:r w:rsidR="001D12F6" w:rsidRPr="001D12F6">
        <w:t xml:space="preserve"> </w:t>
      </w:r>
      <w:r w:rsidRPr="001D12F6">
        <w:t>страхового</w:t>
      </w:r>
      <w:r w:rsidR="001D12F6" w:rsidRPr="001D12F6">
        <w:t xml:space="preserve"> </w:t>
      </w:r>
      <w:r w:rsidRPr="001D12F6">
        <w:t>случая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размера</w:t>
      </w:r>
      <w:r w:rsidR="001D12F6" w:rsidRPr="001D12F6">
        <w:t xml:space="preserve"> </w:t>
      </w:r>
      <w:r w:rsidRPr="001D12F6">
        <w:t>возможных</w:t>
      </w:r>
      <w:r w:rsidR="001D12F6" w:rsidRPr="001D12F6">
        <w:t xml:space="preserve"> </w:t>
      </w:r>
      <w:r w:rsidRPr="001D12F6">
        <w:t>убытков</w:t>
      </w:r>
      <w:r w:rsidR="001D12F6" w:rsidRPr="001D12F6">
        <w:t xml:space="preserve"> </w:t>
      </w:r>
      <w:r w:rsidRPr="001D12F6">
        <w:t>от</w:t>
      </w:r>
      <w:r w:rsidR="001D12F6" w:rsidRPr="001D12F6">
        <w:t xml:space="preserve"> </w:t>
      </w:r>
      <w:r w:rsidRPr="001D12F6">
        <w:t>его</w:t>
      </w:r>
      <w:r w:rsidR="001D12F6" w:rsidRPr="001D12F6">
        <w:t xml:space="preserve"> </w:t>
      </w:r>
      <w:r w:rsidRPr="001D12F6">
        <w:t>наступления,</w:t>
      </w:r>
      <w:r w:rsidR="001D12F6" w:rsidRPr="001D12F6">
        <w:t xml:space="preserve"> </w:t>
      </w:r>
      <w:r w:rsidRPr="001D12F6">
        <w:t>Страховщик</w:t>
      </w:r>
      <w:r w:rsidR="001D12F6" w:rsidRPr="001D12F6">
        <w:t xml:space="preserve"> </w:t>
      </w:r>
      <w:r w:rsidRPr="001D12F6">
        <w:t>вправе</w:t>
      </w:r>
      <w:r w:rsidR="001D12F6" w:rsidRPr="001D12F6">
        <w:t xml:space="preserve"> </w:t>
      </w:r>
      <w:r w:rsidRPr="001D12F6">
        <w:t>потребовать</w:t>
      </w:r>
      <w:r w:rsidR="001D12F6" w:rsidRPr="001D12F6">
        <w:t xml:space="preserve"> </w:t>
      </w:r>
      <w:r w:rsidRPr="001D12F6">
        <w:t>признания</w:t>
      </w:r>
      <w:r w:rsidR="001D12F6" w:rsidRPr="001D12F6">
        <w:t xml:space="preserve"> </w:t>
      </w:r>
      <w:r w:rsidRPr="001D12F6">
        <w:t>договора</w:t>
      </w:r>
      <w:r w:rsidR="001D12F6" w:rsidRPr="001D12F6">
        <w:t xml:space="preserve"> </w:t>
      </w:r>
      <w:r w:rsidRPr="001D12F6">
        <w:t>недействительным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применения</w:t>
      </w:r>
      <w:r w:rsidR="001D12F6" w:rsidRPr="001D12F6">
        <w:t xml:space="preserve"> </w:t>
      </w:r>
      <w:r w:rsidRPr="001D12F6">
        <w:t>последствий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соответствии</w:t>
      </w:r>
      <w:r w:rsidR="001D12F6" w:rsidRPr="001D12F6">
        <w:t xml:space="preserve"> </w:t>
      </w:r>
      <w:r w:rsidRPr="001D12F6">
        <w:t>с</w:t>
      </w:r>
      <w:r w:rsidR="001D12F6" w:rsidRPr="001D12F6">
        <w:t xml:space="preserve"> </w:t>
      </w:r>
      <w:r w:rsidRPr="001D12F6">
        <w:t>законодательством</w:t>
      </w:r>
      <w:r w:rsidR="001D12F6" w:rsidRPr="001D12F6">
        <w:t xml:space="preserve"> </w:t>
      </w:r>
      <w:r w:rsidRPr="001D12F6">
        <w:t>Российской</w:t>
      </w:r>
      <w:r w:rsidR="001D12F6" w:rsidRPr="001D12F6">
        <w:t xml:space="preserve"> </w:t>
      </w:r>
      <w:r w:rsidRPr="001D12F6">
        <w:t>Федерации,</w:t>
      </w:r>
      <w:r w:rsidR="001D12F6" w:rsidRPr="001D12F6">
        <w:t xml:space="preserve"> </w:t>
      </w:r>
      <w:r w:rsidRPr="001D12F6">
        <w:t>за</w:t>
      </w:r>
      <w:r w:rsidR="001D12F6" w:rsidRPr="001D12F6">
        <w:t xml:space="preserve"> </w:t>
      </w:r>
      <w:r w:rsidRPr="001D12F6">
        <w:t>исключением</w:t>
      </w:r>
      <w:r w:rsidR="001D12F6" w:rsidRPr="001D12F6">
        <w:t xml:space="preserve"> </w:t>
      </w:r>
      <w:r w:rsidRPr="001D12F6">
        <w:t>случая,</w:t>
      </w:r>
      <w:r w:rsidR="001D12F6" w:rsidRPr="001D12F6">
        <w:t xml:space="preserve"> </w:t>
      </w:r>
      <w:r w:rsidRPr="001D12F6">
        <w:t>когда</w:t>
      </w:r>
      <w:r w:rsidR="001D12F6" w:rsidRPr="001D12F6">
        <w:t xml:space="preserve"> </w:t>
      </w:r>
      <w:r w:rsidRPr="001D12F6">
        <w:t>обстоятельства,</w:t>
      </w:r>
      <w:r w:rsidR="001D12F6" w:rsidRPr="001D12F6">
        <w:t xml:space="preserve"> </w:t>
      </w:r>
      <w:r w:rsidRPr="001D12F6">
        <w:t>о</w:t>
      </w:r>
      <w:r w:rsidR="001D12F6" w:rsidRPr="001D12F6">
        <w:t xml:space="preserve"> </w:t>
      </w:r>
      <w:r w:rsidRPr="001D12F6">
        <w:t>которых</w:t>
      </w:r>
      <w:r w:rsidR="001D12F6" w:rsidRPr="001D12F6">
        <w:t xml:space="preserve"> </w:t>
      </w:r>
      <w:r w:rsidRPr="001D12F6">
        <w:t>умолчал</w:t>
      </w:r>
      <w:r w:rsidR="001D12F6" w:rsidRPr="001D12F6">
        <w:t xml:space="preserve"> </w:t>
      </w:r>
      <w:r w:rsidRPr="001D12F6">
        <w:t>Страхователь,</w:t>
      </w:r>
      <w:r w:rsidR="001D12F6" w:rsidRPr="001D12F6">
        <w:t xml:space="preserve"> </w:t>
      </w:r>
      <w:r w:rsidRPr="001D12F6">
        <w:t>уже</w:t>
      </w:r>
      <w:r w:rsidR="001D12F6" w:rsidRPr="001D12F6">
        <w:t xml:space="preserve"> </w:t>
      </w:r>
      <w:r w:rsidRPr="001D12F6">
        <w:t>отпали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7.5 </w:t>
      </w:r>
      <w:r w:rsidR="008B2498" w:rsidRPr="001D12F6">
        <w:t>При</w:t>
      </w:r>
      <w:r w:rsidRPr="001D12F6">
        <w:t xml:space="preserve"> </w:t>
      </w:r>
      <w:r w:rsidR="008B2498" w:rsidRPr="001D12F6">
        <w:t>заключении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между</w:t>
      </w:r>
      <w:r w:rsidRPr="001D12F6">
        <w:t xml:space="preserve"> </w:t>
      </w:r>
      <w:r w:rsidR="008B2498" w:rsidRPr="001D12F6">
        <w:t>Страхователем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Страховщиком</w:t>
      </w:r>
      <w:r w:rsidRPr="001D12F6">
        <w:t xml:space="preserve"> </w:t>
      </w:r>
      <w:r w:rsidR="008B2498" w:rsidRPr="001D12F6">
        <w:t>должно</w:t>
      </w:r>
      <w:r w:rsidRPr="001D12F6">
        <w:t xml:space="preserve"> </w:t>
      </w:r>
      <w:r w:rsidR="008B2498" w:rsidRPr="001D12F6">
        <w:t>быть</w:t>
      </w:r>
      <w:r w:rsidRPr="001D12F6">
        <w:t xml:space="preserve"> </w:t>
      </w:r>
      <w:r w:rsidR="008B2498" w:rsidRPr="001D12F6">
        <w:t>достигнуто</w:t>
      </w:r>
      <w:r w:rsidRPr="001D12F6">
        <w:t xml:space="preserve"> </w:t>
      </w:r>
      <w:r w:rsidR="008B2498" w:rsidRPr="001D12F6">
        <w:t>соглашение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следующим</w:t>
      </w:r>
      <w:r w:rsidRPr="001D12F6">
        <w:t xml:space="preserve"> </w:t>
      </w:r>
      <w:r w:rsidR="008B2498" w:rsidRPr="001D12F6">
        <w:t>существенным</w:t>
      </w:r>
      <w:r w:rsidRPr="001D12F6">
        <w:t xml:space="preserve"> </w:t>
      </w:r>
      <w:r w:rsidR="008B2498" w:rsidRPr="001D12F6">
        <w:t>условиям</w:t>
      </w:r>
      <w:r w:rsidRPr="001D12F6"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а</w:t>
      </w:r>
      <w:r w:rsidR="001D12F6" w:rsidRPr="001D12F6">
        <w:t xml:space="preserve">) </w:t>
      </w:r>
      <w:r w:rsidRPr="001D12F6">
        <w:t>об</w:t>
      </w:r>
      <w:r w:rsidR="001D12F6" w:rsidRPr="001D12F6">
        <w:t xml:space="preserve"> </w:t>
      </w:r>
      <w:r w:rsidRPr="001D12F6">
        <w:t>объекте</w:t>
      </w:r>
      <w:r w:rsidR="001D12F6" w:rsidRPr="001D12F6">
        <w:t xml:space="preserve"> </w:t>
      </w:r>
      <w:r w:rsidRPr="001D12F6">
        <w:t>страхования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б</w:t>
      </w:r>
      <w:r w:rsidR="001D12F6" w:rsidRPr="001D12F6">
        <w:t xml:space="preserve">) </w:t>
      </w:r>
      <w:r w:rsidRPr="001D12F6">
        <w:t>о</w:t>
      </w:r>
      <w:r w:rsidR="001D12F6" w:rsidRPr="001D12F6">
        <w:t xml:space="preserve"> </w:t>
      </w:r>
      <w:r w:rsidRPr="001D12F6">
        <w:t>характере</w:t>
      </w:r>
      <w:r w:rsidR="001D12F6" w:rsidRPr="001D12F6">
        <w:t xml:space="preserve"> </w:t>
      </w:r>
      <w:r w:rsidRPr="001D12F6">
        <w:t>события,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случай</w:t>
      </w:r>
      <w:r w:rsidR="001D12F6" w:rsidRPr="001D12F6">
        <w:t xml:space="preserve"> </w:t>
      </w:r>
      <w:r w:rsidRPr="001D12F6">
        <w:t>наступления</w:t>
      </w:r>
      <w:r w:rsidR="001D12F6" w:rsidRPr="001D12F6">
        <w:t xml:space="preserve"> </w:t>
      </w:r>
      <w:r w:rsidRPr="001D12F6">
        <w:t>которого</w:t>
      </w:r>
      <w:r w:rsidR="001D12F6" w:rsidRPr="001D12F6">
        <w:t xml:space="preserve"> </w:t>
      </w:r>
      <w:r w:rsidRPr="001D12F6">
        <w:t>осуществляется</w:t>
      </w:r>
      <w:r w:rsidR="001D12F6" w:rsidRPr="001D12F6">
        <w:t xml:space="preserve"> </w:t>
      </w:r>
      <w:r w:rsidRPr="001D12F6">
        <w:t>страхование</w:t>
      </w:r>
      <w:r w:rsidR="001D12F6">
        <w:t xml:space="preserve"> (</w:t>
      </w:r>
      <w:r w:rsidRPr="001D12F6">
        <w:t>страхового</w:t>
      </w:r>
      <w:r w:rsidR="001D12F6" w:rsidRPr="001D12F6">
        <w:t xml:space="preserve"> </w:t>
      </w:r>
      <w:r w:rsidRPr="001D12F6">
        <w:t>случая</w:t>
      </w:r>
      <w:r w:rsidR="001D12F6" w:rsidRPr="001D12F6">
        <w:t>);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в</w:t>
      </w:r>
      <w:r w:rsidR="001D12F6" w:rsidRPr="001D12F6">
        <w:t xml:space="preserve">) </w:t>
      </w:r>
      <w:r w:rsidRPr="001D12F6">
        <w:t>о</w:t>
      </w:r>
      <w:r w:rsidR="001D12F6" w:rsidRPr="001D12F6">
        <w:t xml:space="preserve"> </w:t>
      </w:r>
      <w:r w:rsidRPr="001D12F6">
        <w:t>сроке</w:t>
      </w:r>
      <w:r w:rsidR="001D12F6" w:rsidRPr="001D12F6">
        <w:t xml:space="preserve"> </w:t>
      </w:r>
      <w:r w:rsidRPr="001D12F6">
        <w:t>действия</w:t>
      </w:r>
      <w:r w:rsidR="001D12F6" w:rsidRPr="001D12F6">
        <w:t xml:space="preserve"> </w:t>
      </w:r>
      <w:r w:rsidRPr="001D12F6">
        <w:t>договора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размере</w:t>
      </w:r>
      <w:r w:rsidR="001D12F6" w:rsidRPr="001D12F6">
        <w:t xml:space="preserve"> </w:t>
      </w:r>
      <w:r w:rsidRPr="001D12F6">
        <w:t>страховой</w:t>
      </w:r>
      <w:r w:rsidR="001D12F6" w:rsidRPr="001D12F6">
        <w:t xml:space="preserve"> </w:t>
      </w:r>
      <w:r w:rsidRPr="001D12F6">
        <w:t>суммы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7.6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обязан</w:t>
      </w:r>
      <w:r w:rsidRPr="001D12F6">
        <w:t xml:space="preserve"> </w:t>
      </w:r>
      <w:r w:rsidR="008B2498" w:rsidRPr="001D12F6">
        <w:t>ознакомить</w:t>
      </w:r>
      <w:r w:rsidRPr="001D12F6">
        <w:t xml:space="preserve"> </w:t>
      </w:r>
      <w:r w:rsidR="008B2498" w:rsidRPr="001D12F6">
        <w:t>Страхователя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содержанием</w:t>
      </w:r>
      <w:r w:rsidRPr="001D12F6">
        <w:t xml:space="preserve"> </w:t>
      </w:r>
      <w:r w:rsidR="008B2498" w:rsidRPr="001D12F6">
        <w:t>Правил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вручить</w:t>
      </w:r>
      <w:r w:rsidRPr="001D12F6">
        <w:t xml:space="preserve"> </w:t>
      </w:r>
      <w:r w:rsidR="008B2498" w:rsidRPr="001D12F6">
        <w:t>один</w:t>
      </w:r>
      <w:r w:rsidRPr="001D12F6">
        <w:t xml:space="preserve"> </w:t>
      </w:r>
      <w:r w:rsidR="008B2498" w:rsidRPr="001D12F6">
        <w:t>экземпляр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7.7 </w:t>
      </w:r>
      <w:r w:rsidR="008B2498" w:rsidRPr="001D12F6">
        <w:t>Условия,</w:t>
      </w:r>
      <w:r w:rsidRPr="001D12F6">
        <w:t xml:space="preserve"> </w:t>
      </w:r>
      <w:r w:rsidR="008B2498" w:rsidRPr="001D12F6">
        <w:t>содержащиеся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настоящих</w:t>
      </w:r>
      <w:r w:rsidRPr="001D12F6">
        <w:t xml:space="preserve"> </w:t>
      </w:r>
      <w:r w:rsidR="008B2498" w:rsidRPr="001D12F6">
        <w:t>Правилах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включенные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текст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</w:t>
      </w:r>
      <w:r>
        <w:t xml:space="preserve"> (</w:t>
      </w:r>
      <w:r w:rsidR="008B2498" w:rsidRPr="001D12F6">
        <w:t>страхового</w:t>
      </w:r>
      <w:r w:rsidRPr="001D12F6">
        <w:t xml:space="preserve"> </w:t>
      </w:r>
      <w:r w:rsidR="008B2498" w:rsidRPr="001D12F6">
        <w:t>полиса</w:t>
      </w:r>
      <w:r w:rsidRPr="001D12F6">
        <w:t xml:space="preserve">), </w:t>
      </w:r>
      <w:r w:rsidR="008B2498" w:rsidRPr="001D12F6">
        <w:t>обязательны</w:t>
      </w:r>
      <w:r w:rsidRPr="001D12F6">
        <w:t xml:space="preserve"> </w:t>
      </w:r>
      <w:r w:rsidR="008B2498" w:rsidRPr="001D12F6">
        <w:t>для</w:t>
      </w:r>
      <w:r w:rsidRPr="001D12F6">
        <w:t xml:space="preserve"> </w:t>
      </w:r>
      <w:r w:rsidR="008B2498" w:rsidRPr="001D12F6">
        <w:t>Страхователя,</w:t>
      </w:r>
      <w:r w:rsidRPr="001D12F6">
        <w:t xml:space="preserve"> </w:t>
      </w:r>
      <w:r w:rsidR="008B2498" w:rsidRPr="001D12F6">
        <w:t>если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договоре</w:t>
      </w:r>
      <w:r>
        <w:t xml:space="preserve"> (</w:t>
      </w:r>
      <w:r w:rsidR="008B2498" w:rsidRPr="001D12F6">
        <w:t>страховом</w:t>
      </w:r>
      <w:r w:rsidRPr="001D12F6">
        <w:t xml:space="preserve"> </w:t>
      </w:r>
      <w:r w:rsidR="008B2498" w:rsidRPr="001D12F6">
        <w:t>полисе</w:t>
      </w:r>
      <w:r w:rsidRPr="001D12F6">
        <w:t xml:space="preserve">) </w:t>
      </w:r>
      <w:r w:rsidR="008B2498" w:rsidRPr="001D12F6">
        <w:t>прямо</w:t>
      </w:r>
      <w:r w:rsidRPr="001D12F6">
        <w:t xml:space="preserve"> </w:t>
      </w:r>
      <w:r w:rsidR="008B2498" w:rsidRPr="001D12F6">
        <w:t>указывается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применение</w:t>
      </w:r>
      <w:r w:rsidRPr="001D12F6">
        <w:t xml:space="preserve"> </w:t>
      </w:r>
      <w:r w:rsidR="008B2498" w:rsidRPr="001D12F6">
        <w:t>таких</w:t>
      </w:r>
      <w:r w:rsidRPr="001D12F6">
        <w:t xml:space="preserve"> </w:t>
      </w:r>
      <w:r w:rsidR="008B2498" w:rsidRPr="001D12F6">
        <w:t>правил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сами</w:t>
      </w:r>
      <w:r w:rsidRPr="001D12F6">
        <w:t xml:space="preserve"> </w:t>
      </w:r>
      <w:r w:rsidR="008B2498" w:rsidRPr="001D12F6">
        <w:t>правила</w:t>
      </w:r>
      <w:r w:rsidRPr="001D12F6">
        <w:t xml:space="preserve"> </w:t>
      </w:r>
      <w:r w:rsidR="008B2498" w:rsidRPr="001D12F6">
        <w:t>изложены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одном</w:t>
      </w:r>
      <w:r w:rsidRPr="001D12F6">
        <w:t xml:space="preserve"> </w:t>
      </w:r>
      <w:r w:rsidR="008B2498" w:rsidRPr="001D12F6">
        <w:t>документе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договором</w:t>
      </w:r>
      <w:r>
        <w:t xml:space="preserve"> (</w:t>
      </w:r>
      <w:r w:rsidR="008B2498" w:rsidRPr="001D12F6">
        <w:t>страховым</w:t>
      </w:r>
      <w:r w:rsidRPr="001D12F6">
        <w:t xml:space="preserve"> </w:t>
      </w:r>
      <w:r w:rsidR="008B2498" w:rsidRPr="001D12F6">
        <w:t>полисом</w:t>
      </w:r>
      <w:r w:rsidRPr="001D12F6">
        <w:t xml:space="preserve">) </w:t>
      </w:r>
      <w:r w:rsidR="008B2498" w:rsidRPr="001D12F6">
        <w:t>или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оборотной</w:t>
      </w:r>
      <w:r w:rsidRPr="001D12F6">
        <w:t xml:space="preserve"> </w:t>
      </w:r>
      <w:r w:rsidR="008B2498" w:rsidRPr="001D12F6">
        <w:t>стороне</w:t>
      </w:r>
      <w:r w:rsidRPr="001D12F6">
        <w:t xml:space="preserve"> </w:t>
      </w:r>
      <w:r w:rsidR="008B2498" w:rsidRPr="001D12F6">
        <w:t>либо</w:t>
      </w:r>
      <w:r w:rsidRPr="001D12F6">
        <w:t xml:space="preserve"> </w:t>
      </w:r>
      <w:r w:rsidR="008B2498" w:rsidRPr="001D12F6">
        <w:t>приложены</w:t>
      </w:r>
      <w:r w:rsidRPr="001D12F6">
        <w:t xml:space="preserve"> </w:t>
      </w:r>
      <w:r w:rsidR="008B2498" w:rsidRPr="001D12F6">
        <w:t>к</w:t>
      </w:r>
      <w:r w:rsidRPr="001D12F6">
        <w:t xml:space="preserve"> </w:t>
      </w:r>
      <w:r w:rsidR="008B2498" w:rsidRPr="001D12F6">
        <w:t>нему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7.8 </w:t>
      </w:r>
      <w:r w:rsidR="008B2498" w:rsidRPr="001D12F6">
        <w:t>В</w:t>
      </w:r>
      <w:r w:rsidRPr="001D12F6">
        <w:t xml:space="preserve"> </w:t>
      </w:r>
      <w:r w:rsidR="008B2498" w:rsidRPr="001D12F6">
        <w:t>договоре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Страхователем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Страховщиком</w:t>
      </w:r>
      <w:r w:rsidRPr="001D12F6">
        <w:t xml:space="preserve"> </w:t>
      </w:r>
      <w:r w:rsidR="008B2498" w:rsidRPr="001D12F6">
        <w:t>может</w:t>
      </w:r>
      <w:r w:rsidRPr="001D12F6">
        <w:t xml:space="preserve"> </w:t>
      </w:r>
      <w:r w:rsidR="008B2498" w:rsidRPr="001D12F6">
        <w:t>быть</w:t>
      </w:r>
      <w:r w:rsidRPr="001D12F6">
        <w:t xml:space="preserve"> </w:t>
      </w:r>
      <w:r w:rsidR="008B2498" w:rsidRPr="001D12F6">
        <w:t>предусмотрено,</w:t>
      </w:r>
      <w:r w:rsidRPr="001D12F6">
        <w:t xml:space="preserve"> </w:t>
      </w:r>
      <w:r w:rsidR="008B2498" w:rsidRPr="001D12F6">
        <w:t>что</w:t>
      </w:r>
      <w:r w:rsidRPr="001D12F6">
        <w:t xml:space="preserve"> </w:t>
      </w:r>
      <w:r w:rsidR="008B2498" w:rsidRPr="001D12F6">
        <w:t>отдельные</w:t>
      </w:r>
      <w:r w:rsidRPr="001D12F6">
        <w:t xml:space="preserve"> </w:t>
      </w:r>
      <w:r w:rsidR="008B2498" w:rsidRPr="001D12F6">
        <w:t>положения</w:t>
      </w:r>
      <w:r w:rsidRPr="001D12F6">
        <w:t xml:space="preserve"> </w:t>
      </w:r>
      <w:r w:rsidR="008B2498" w:rsidRPr="001D12F6">
        <w:t>Правил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включаются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договор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действуют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конкретных</w:t>
      </w:r>
      <w:r w:rsidRPr="001D12F6">
        <w:t xml:space="preserve"> </w:t>
      </w:r>
      <w:r w:rsidR="008B2498" w:rsidRPr="001D12F6">
        <w:t>условиях</w:t>
      </w:r>
      <w:r w:rsidRPr="001D12F6">
        <w:t xml:space="preserve"> </w:t>
      </w:r>
      <w:r w:rsidR="008B2498" w:rsidRPr="001D12F6">
        <w:t>страхования</w:t>
      </w:r>
      <w:r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7.9 </w:t>
      </w:r>
      <w:r w:rsidR="008B2498" w:rsidRPr="001D12F6">
        <w:t>При</w:t>
      </w:r>
      <w:r w:rsidRPr="001D12F6">
        <w:t xml:space="preserve"> </w:t>
      </w:r>
      <w:r w:rsidR="008B2498" w:rsidRPr="001D12F6">
        <w:t>утрате</w:t>
      </w:r>
      <w:r w:rsidRPr="001D12F6">
        <w:t xml:space="preserve"> </w:t>
      </w:r>
      <w:r w:rsidR="008B2498" w:rsidRPr="001D12F6">
        <w:t>Страхователем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</w:t>
      </w:r>
      <w:r>
        <w:t xml:space="preserve"> (</w:t>
      </w:r>
      <w:r w:rsidR="008B2498" w:rsidRPr="001D12F6">
        <w:t>полиса</w:t>
      </w:r>
      <w:r w:rsidRPr="001D12F6">
        <w:t xml:space="preserve">) </w:t>
      </w:r>
      <w:r w:rsidR="008B2498" w:rsidRPr="001D12F6">
        <w:t>в</w:t>
      </w:r>
      <w:r w:rsidRPr="001D12F6">
        <w:t xml:space="preserve"> </w:t>
      </w:r>
      <w:r w:rsidR="008B2498" w:rsidRPr="001D12F6">
        <w:t>период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действия</w:t>
      </w:r>
      <w:r w:rsidRPr="001D12F6">
        <w:t xml:space="preserve">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письменному</w:t>
      </w:r>
      <w:r w:rsidRPr="001D12F6">
        <w:t xml:space="preserve"> </w:t>
      </w:r>
      <w:r w:rsidR="008B2498" w:rsidRPr="001D12F6">
        <w:t>заявлению</w:t>
      </w:r>
      <w:r w:rsidRPr="001D12F6">
        <w:t xml:space="preserve"> </w:t>
      </w:r>
      <w:r w:rsidR="008B2498" w:rsidRPr="001D12F6">
        <w:t>Страхователя</w:t>
      </w:r>
      <w:r w:rsidRPr="001D12F6">
        <w:t xml:space="preserve"> </w:t>
      </w:r>
      <w:r w:rsidR="008B2498" w:rsidRPr="001D12F6">
        <w:t>выдает</w:t>
      </w:r>
      <w:r w:rsidRPr="001D12F6">
        <w:t xml:space="preserve"> </w:t>
      </w:r>
      <w:r w:rsidR="008B2498" w:rsidRPr="001D12F6">
        <w:t>дубликат</w:t>
      </w:r>
      <w:r w:rsidRPr="001D12F6">
        <w:t xml:space="preserve">. </w:t>
      </w:r>
      <w:r w:rsidR="008B2498" w:rsidRPr="001D12F6">
        <w:t>Утраченный</w:t>
      </w:r>
      <w:r w:rsidRPr="001D12F6">
        <w:t xml:space="preserve"> </w:t>
      </w:r>
      <w:r w:rsidR="008B2498" w:rsidRPr="001D12F6">
        <w:t>документ</w:t>
      </w:r>
      <w:r w:rsidRPr="001D12F6">
        <w:t xml:space="preserve"> </w:t>
      </w:r>
      <w:r w:rsidR="008B2498" w:rsidRPr="001D12F6">
        <w:t>аннулируется,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выплаты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нему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производятся</w:t>
      </w:r>
      <w:r w:rsidRPr="001D12F6">
        <w:t xml:space="preserve">. </w:t>
      </w:r>
      <w:r w:rsidR="008B2498" w:rsidRPr="001D12F6">
        <w:t>Если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период</w:t>
      </w:r>
      <w:r w:rsidRPr="001D12F6">
        <w:t xml:space="preserve"> </w:t>
      </w:r>
      <w:r w:rsidR="008B2498" w:rsidRPr="001D12F6">
        <w:t>действия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будет</w:t>
      </w:r>
      <w:r w:rsidRPr="001D12F6">
        <w:t xml:space="preserve"> </w:t>
      </w:r>
      <w:r w:rsidR="008B2498" w:rsidRPr="001D12F6">
        <w:t>утрачен</w:t>
      </w:r>
      <w:r w:rsidRPr="001D12F6">
        <w:t xml:space="preserve"> </w:t>
      </w:r>
      <w:r w:rsidR="008B2498" w:rsidRPr="001D12F6">
        <w:t>дубликат,</w:t>
      </w:r>
      <w:r w:rsidRPr="001D12F6">
        <w:t xml:space="preserve"> </w:t>
      </w:r>
      <w:r w:rsidR="008B2498" w:rsidRPr="001D12F6">
        <w:t>следующий</w:t>
      </w:r>
      <w:r w:rsidRPr="001D12F6">
        <w:t xml:space="preserve"> </w:t>
      </w:r>
      <w:r w:rsidR="008B2498" w:rsidRPr="001D12F6">
        <w:t>дубликат</w:t>
      </w:r>
      <w:r>
        <w:t xml:space="preserve"> (</w:t>
      </w:r>
      <w:r w:rsidR="008B2498" w:rsidRPr="001D12F6">
        <w:t>и</w:t>
      </w:r>
      <w:r w:rsidRPr="001D12F6">
        <w:t xml:space="preserve"> </w:t>
      </w:r>
      <w:r w:rsidR="008B2498" w:rsidRPr="001D12F6">
        <w:t>так</w:t>
      </w:r>
      <w:r w:rsidRPr="001D12F6">
        <w:t xml:space="preserve"> </w:t>
      </w:r>
      <w:r w:rsidR="008B2498" w:rsidRPr="001D12F6">
        <w:t>далее</w:t>
      </w:r>
      <w:r w:rsidRPr="001D12F6">
        <w:t xml:space="preserve">) </w:t>
      </w:r>
      <w:r w:rsidR="008B2498" w:rsidRPr="001D12F6">
        <w:t>выдается</w:t>
      </w:r>
      <w:r w:rsidRPr="001D12F6">
        <w:t xml:space="preserve"> </w:t>
      </w:r>
      <w:r w:rsidR="008B2498" w:rsidRPr="001D12F6">
        <w:t>за</w:t>
      </w:r>
      <w:r w:rsidRPr="001D12F6">
        <w:t xml:space="preserve"> </w:t>
      </w:r>
      <w:r w:rsidR="008B2498" w:rsidRPr="001D12F6">
        <w:t>определенную</w:t>
      </w:r>
      <w:r w:rsidRPr="001D12F6">
        <w:t xml:space="preserve"> </w:t>
      </w:r>
      <w:r w:rsidR="008B2498" w:rsidRPr="001D12F6">
        <w:t>плату,</w:t>
      </w:r>
      <w:r w:rsidRPr="001D12F6">
        <w:t xml:space="preserve"> </w:t>
      </w:r>
      <w:r w:rsidR="008B2498" w:rsidRPr="001D12F6">
        <w:t>необходимую</w:t>
      </w:r>
      <w:r w:rsidRPr="001D12F6">
        <w:t xml:space="preserve"> </w:t>
      </w:r>
      <w:r w:rsidR="008B2498" w:rsidRPr="001D12F6">
        <w:t>для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изготовления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7</w:t>
      </w:r>
      <w:r w:rsidR="001D12F6">
        <w:t>.1</w:t>
      </w:r>
      <w:r w:rsidRPr="001D12F6">
        <w:t>0</w:t>
      </w:r>
      <w:r w:rsidR="001D12F6" w:rsidRPr="001D12F6">
        <w:t xml:space="preserve">. </w:t>
      </w:r>
      <w:r w:rsidRPr="001D12F6">
        <w:t>Если</w:t>
      </w:r>
      <w:r w:rsidR="001D12F6" w:rsidRPr="001D12F6">
        <w:t xml:space="preserve"> </w:t>
      </w:r>
      <w:r w:rsidRPr="001D12F6">
        <w:t>после</w:t>
      </w:r>
      <w:r w:rsidR="001D12F6" w:rsidRPr="001D12F6">
        <w:t xml:space="preserve"> </w:t>
      </w:r>
      <w:r w:rsidRPr="001D12F6">
        <w:t>заключения</w:t>
      </w:r>
      <w:r w:rsidR="001D12F6" w:rsidRPr="001D12F6">
        <w:t xml:space="preserve"> </w:t>
      </w:r>
      <w:r w:rsidRPr="001D12F6">
        <w:t>договора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будет</w:t>
      </w:r>
      <w:r w:rsidR="001D12F6" w:rsidRPr="001D12F6">
        <w:t xml:space="preserve"> </w:t>
      </w:r>
      <w:r w:rsidRPr="001D12F6">
        <w:t>установлено,</w:t>
      </w:r>
      <w:r w:rsidR="001D12F6" w:rsidRPr="001D12F6">
        <w:t xml:space="preserve"> </w:t>
      </w:r>
      <w:r w:rsidRPr="001D12F6">
        <w:t>что</w:t>
      </w:r>
      <w:r w:rsidR="001D12F6" w:rsidRPr="001D12F6">
        <w:t xml:space="preserve"> </w:t>
      </w:r>
      <w:r w:rsidRPr="001D12F6">
        <w:t>Страхователь</w:t>
      </w:r>
      <w:r w:rsidR="001D12F6" w:rsidRPr="001D12F6">
        <w:t xml:space="preserve"> </w:t>
      </w:r>
      <w:r w:rsidRPr="001D12F6">
        <w:t>сообщил</w:t>
      </w:r>
      <w:r w:rsidR="001D12F6" w:rsidRPr="001D12F6">
        <w:t xml:space="preserve"> </w:t>
      </w:r>
      <w:r w:rsidRPr="001D12F6">
        <w:t>заведомо</w:t>
      </w:r>
      <w:r w:rsidR="001D12F6" w:rsidRPr="001D12F6">
        <w:t xml:space="preserve"> </w:t>
      </w:r>
      <w:r w:rsidRPr="001D12F6">
        <w:t>ложные</w:t>
      </w:r>
      <w:r w:rsidR="001D12F6" w:rsidRPr="001D12F6">
        <w:t xml:space="preserve"> </w:t>
      </w:r>
      <w:r w:rsidRPr="001D12F6">
        <w:t>сведения</w:t>
      </w:r>
      <w:r w:rsidR="001D12F6" w:rsidRPr="001D12F6">
        <w:t xml:space="preserve"> </w:t>
      </w:r>
      <w:r w:rsidRPr="001D12F6">
        <w:t>об</w:t>
      </w:r>
      <w:r w:rsidR="001D12F6" w:rsidRPr="001D12F6">
        <w:t xml:space="preserve"> </w:t>
      </w:r>
      <w:r w:rsidRPr="001D12F6">
        <w:t>обстоятельствах,</w:t>
      </w:r>
      <w:r w:rsidR="001D12F6" w:rsidRPr="001D12F6">
        <w:t xml:space="preserve"> </w:t>
      </w:r>
      <w:r w:rsidRPr="001D12F6">
        <w:t>имеющих</w:t>
      </w:r>
      <w:r w:rsidR="001D12F6" w:rsidRPr="001D12F6">
        <w:t xml:space="preserve"> </w:t>
      </w:r>
      <w:r w:rsidRPr="001D12F6">
        <w:t>существенное</w:t>
      </w:r>
      <w:r w:rsidR="001D12F6" w:rsidRPr="001D12F6">
        <w:t xml:space="preserve"> </w:t>
      </w:r>
      <w:r w:rsidRPr="001D12F6">
        <w:t>значение</w:t>
      </w:r>
      <w:r w:rsidR="001D12F6" w:rsidRPr="001D12F6">
        <w:t xml:space="preserve"> </w:t>
      </w:r>
      <w:r w:rsidRPr="001D12F6">
        <w:t>для</w:t>
      </w:r>
      <w:r w:rsidR="001D12F6" w:rsidRPr="001D12F6">
        <w:t xml:space="preserve"> </w:t>
      </w:r>
      <w:r w:rsidRPr="001D12F6">
        <w:t>определения</w:t>
      </w:r>
      <w:r w:rsidR="001D12F6" w:rsidRPr="001D12F6">
        <w:t xml:space="preserve"> </w:t>
      </w:r>
      <w:r w:rsidRPr="001D12F6">
        <w:t>вероятности</w:t>
      </w:r>
      <w:r w:rsidR="001D12F6" w:rsidRPr="001D12F6">
        <w:t xml:space="preserve"> </w:t>
      </w:r>
      <w:r w:rsidRPr="001D12F6">
        <w:t>наступления</w:t>
      </w:r>
      <w:r w:rsidR="001D12F6" w:rsidRPr="001D12F6">
        <w:t xml:space="preserve"> </w:t>
      </w:r>
      <w:r w:rsidRPr="001D12F6">
        <w:t>страхового</w:t>
      </w:r>
      <w:r w:rsidR="001D12F6" w:rsidRPr="001D12F6">
        <w:t xml:space="preserve"> </w:t>
      </w:r>
      <w:r w:rsidRPr="001D12F6">
        <w:t>случая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размера</w:t>
      </w:r>
      <w:r w:rsidR="001D12F6" w:rsidRPr="001D12F6">
        <w:t xml:space="preserve"> </w:t>
      </w:r>
      <w:r w:rsidRPr="001D12F6">
        <w:t>возможных</w:t>
      </w:r>
      <w:r w:rsidR="001D12F6" w:rsidRPr="001D12F6">
        <w:t xml:space="preserve"> </w:t>
      </w:r>
      <w:r w:rsidRPr="001D12F6">
        <w:t>убытков</w:t>
      </w:r>
      <w:r w:rsidR="001D12F6" w:rsidRPr="001D12F6">
        <w:t xml:space="preserve"> </w:t>
      </w:r>
      <w:r w:rsidRPr="001D12F6">
        <w:t>от</w:t>
      </w:r>
      <w:r w:rsidR="001D12F6" w:rsidRPr="001D12F6">
        <w:t xml:space="preserve"> </w:t>
      </w:r>
      <w:r w:rsidRPr="001D12F6">
        <w:t>его</w:t>
      </w:r>
      <w:r w:rsidR="001D12F6" w:rsidRPr="001D12F6">
        <w:t xml:space="preserve"> </w:t>
      </w:r>
      <w:r w:rsidRPr="001D12F6">
        <w:t>наступления,</w:t>
      </w:r>
      <w:r w:rsidR="001D12F6" w:rsidRPr="001D12F6">
        <w:t xml:space="preserve"> </w:t>
      </w:r>
      <w:r w:rsidRPr="001D12F6">
        <w:t>Страховщик</w:t>
      </w:r>
      <w:r w:rsidR="001D12F6" w:rsidRPr="001D12F6">
        <w:t xml:space="preserve"> </w:t>
      </w:r>
      <w:r w:rsidRPr="001D12F6">
        <w:t>вправе</w:t>
      </w:r>
      <w:r w:rsidR="001D12F6" w:rsidRPr="001D12F6">
        <w:t xml:space="preserve"> </w:t>
      </w:r>
      <w:r w:rsidRPr="001D12F6">
        <w:t>отказать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выплате</w:t>
      </w:r>
      <w:r w:rsidR="001D12F6" w:rsidRPr="001D12F6">
        <w:t xml:space="preserve"> </w:t>
      </w:r>
      <w:r w:rsidRPr="001D12F6">
        <w:t>страхового</w:t>
      </w:r>
      <w:r w:rsidR="001D12F6" w:rsidRPr="001D12F6">
        <w:t xml:space="preserve"> </w:t>
      </w:r>
      <w:r w:rsidRPr="001D12F6">
        <w:t>возмещения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7</w:t>
      </w:r>
      <w:r w:rsidR="001D12F6">
        <w:t>.1</w:t>
      </w:r>
      <w:r w:rsidRPr="001D12F6">
        <w:t>1</w:t>
      </w:r>
      <w:r w:rsidR="001D12F6" w:rsidRPr="001D12F6">
        <w:t xml:space="preserve">. </w:t>
      </w:r>
      <w:r w:rsidRPr="001D12F6">
        <w:t>Договор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вступает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силу</w:t>
      </w:r>
      <w:r w:rsidR="001D12F6" w:rsidRPr="001D12F6">
        <w:t xml:space="preserve"> </w:t>
      </w:r>
      <w:r w:rsidRPr="001D12F6">
        <w:t>со</w:t>
      </w:r>
      <w:r w:rsidR="001D12F6" w:rsidRPr="001D12F6">
        <w:t xml:space="preserve"> </w:t>
      </w:r>
      <w:r w:rsidRPr="001D12F6">
        <w:t>дня</w:t>
      </w:r>
      <w:r w:rsidR="001D12F6" w:rsidRPr="001D12F6">
        <w:t xml:space="preserve"> </w:t>
      </w:r>
      <w:r w:rsidRPr="001D12F6">
        <w:t>уплаты</w:t>
      </w:r>
      <w:r w:rsidR="001D12F6" w:rsidRPr="001D12F6">
        <w:t xml:space="preserve"> </w:t>
      </w:r>
      <w:r w:rsidRPr="001D12F6">
        <w:t>Страхователем</w:t>
      </w:r>
      <w:r w:rsidR="001D12F6" w:rsidRPr="001D12F6">
        <w:t xml:space="preserve"> </w:t>
      </w:r>
      <w:r w:rsidRPr="001D12F6">
        <w:t>страховой</w:t>
      </w:r>
      <w:r w:rsidR="001D12F6" w:rsidRPr="001D12F6">
        <w:t xml:space="preserve"> </w:t>
      </w:r>
      <w:r w:rsidRPr="001D12F6">
        <w:t>премии,</w:t>
      </w:r>
      <w:r w:rsidR="001D12F6" w:rsidRPr="001D12F6">
        <w:t xml:space="preserve"> </w:t>
      </w:r>
      <w:r w:rsidRPr="001D12F6">
        <w:t>если</w:t>
      </w:r>
      <w:r w:rsidR="001D12F6" w:rsidRPr="001D12F6">
        <w:t xml:space="preserve"> </w:t>
      </w:r>
      <w:r w:rsidRPr="001D12F6">
        <w:t>договором</w:t>
      </w:r>
      <w:r w:rsidR="001D12F6" w:rsidRPr="001D12F6">
        <w:t xml:space="preserve"> </w:t>
      </w:r>
      <w:r w:rsidRPr="001D12F6">
        <w:t>не</w:t>
      </w:r>
      <w:r w:rsidR="001D12F6" w:rsidRPr="001D12F6">
        <w:t xml:space="preserve"> </w:t>
      </w:r>
      <w:r w:rsidRPr="001D12F6">
        <w:t>предусмотрено</w:t>
      </w:r>
      <w:r w:rsidR="001D12F6" w:rsidRPr="001D12F6">
        <w:t xml:space="preserve"> </w:t>
      </w:r>
      <w:r w:rsidRPr="001D12F6">
        <w:t>иное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Днем</w:t>
      </w:r>
      <w:r w:rsidR="001D12F6" w:rsidRPr="001D12F6">
        <w:t xml:space="preserve"> </w:t>
      </w:r>
      <w:r w:rsidRPr="001D12F6">
        <w:t>уплаты</w:t>
      </w:r>
      <w:r w:rsidR="001D12F6" w:rsidRPr="001D12F6">
        <w:t xml:space="preserve"> </w:t>
      </w:r>
      <w:r w:rsidRPr="001D12F6">
        <w:t>страховой</w:t>
      </w:r>
      <w:r w:rsidR="001D12F6" w:rsidRPr="001D12F6">
        <w:t xml:space="preserve"> </w:t>
      </w:r>
      <w:r w:rsidRPr="001D12F6">
        <w:t>премии</w:t>
      </w:r>
      <w:r w:rsidR="001D12F6" w:rsidRPr="001D12F6">
        <w:t xml:space="preserve"> </w:t>
      </w:r>
      <w:r w:rsidRPr="001D12F6">
        <w:t>считается</w:t>
      </w:r>
      <w:r w:rsidR="001D12F6" w:rsidRPr="001D12F6"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при</w:t>
      </w:r>
      <w:r w:rsidR="001D12F6" w:rsidRPr="001D12F6">
        <w:t xml:space="preserve"> </w:t>
      </w:r>
      <w:r w:rsidRPr="001D12F6">
        <w:t>безналичной</w:t>
      </w:r>
      <w:r w:rsidR="001D12F6" w:rsidRPr="001D12F6">
        <w:t xml:space="preserve"> </w:t>
      </w:r>
      <w:r w:rsidRPr="001D12F6">
        <w:t>оплате</w:t>
      </w:r>
      <w:r w:rsidR="001D12F6" w:rsidRPr="001D12F6">
        <w:t xml:space="preserve"> - </w:t>
      </w:r>
      <w:r w:rsidRPr="001D12F6">
        <w:t>день</w:t>
      </w:r>
      <w:r w:rsidR="001D12F6" w:rsidRPr="001D12F6">
        <w:t xml:space="preserve"> </w:t>
      </w:r>
      <w:r w:rsidRPr="001D12F6">
        <w:t>поступления</w:t>
      </w:r>
      <w:r w:rsidR="001D12F6" w:rsidRPr="001D12F6">
        <w:t xml:space="preserve"> </w:t>
      </w:r>
      <w:r w:rsidRPr="001D12F6">
        <w:t>денежных</w:t>
      </w:r>
      <w:r w:rsidR="001D12F6" w:rsidRPr="001D12F6">
        <w:t xml:space="preserve"> </w:t>
      </w:r>
      <w:r w:rsidRPr="001D12F6">
        <w:t>средств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счет</w:t>
      </w:r>
      <w:r w:rsidR="001D12F6" w:rsidRPr="001D12F6">
        <w:t xml:space="preserve"> </w:t>
      </w:r>
      <w:r w:rsidRPr="001D12F6">
        <w:t>Страховщика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при</w:t>
      </w:r>
      <w:r w:rsidR="001D12F6" w:rsidRPr="001D12F6">
        <w:t xml:space="preserve"> </w:t>
      </w:r>
      <w:r w:rsidRPr="001D12F6">
        <w:t>наличной</w:t>
      </w:r>
      <w:r w:rsidR="001D12F6" w:rsidRPr="001D12F6">
        <w:t xml:space="preserve"> </w:t>
      </w:r>
      <w:r w:rsidRPr="001D12F6">
        <w:t>оплате</w:t>
      </w:r>
      <w:r w:rsidR="001D12F6" w:rsidRPr="001D12F6">
        <w:t xml:space="preserve"> - </w:t>
      </w:r>
      <w:r w:rsidRPr="001D12F6">
        <w:t>день</w:t>
      </w:r>
      <w:r w:rsidR="001D12F6" w:rsidRPr="001D12F6">
        <w:t xml:space="preserve"> </w:t>
      </w:r>
      <w:r w:rsidRPr="001D12F6">
        <w:t>уплаты</w:t>
      </w:r>
      <w:r w:rsidR="001D12F6" w:rsidRPr="001D12F6">
        <w:t xml:space="preserve"> </w:t>
      </w:r>
      <w:r w:rsidRPr="001D12F6">
        <w:t>премии</w:t>
      </w:r>
      <w:r w:rsidR="001D12F6" w:rsidRPr="001D12F6">
        <w:t xml:space="preserve"> </w:t>
      </w:r>
      <w:r w:rsidRPr="001D12F6">
        <w:t>наличными</w:t>
      </w:r>
      <w:r w:rsidR="001D12F6" w:rsidRPr="001D12F6">
        <w:t xml:space="preserve"> </w:t>
      </w:r>
      <w:r w:rsidRPr="001D12F6">
        <w:t>деньгами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кассу</w:t>
      </w:r>
      <w:r w:rsidR="001D12F6" w:rsidRPr="001D12F6">
        <w:t xml:space="preserve"> </w:t>
      </w:r>
      <w:r w:rsidRPr="001D12F6">
        <w:t>Страховщика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Переоформленный</w:t>
      </w:r>
      <w:r w:rsidR="001D12F6" w:rsidRPr="001D12F6">
        <w:t xml:space="preserve"> </w:t>
      </w:r>
      <w:r w:rsidRPr="001D12F6">
        <w:t>договор</w:t>
      </w:r>
      <w:r w:rsidR="001D12F6" w:rsidRPr="001D12F6">
        <w:t xml:space="preserve"> </w:t>
      </w:r>
      <w:r w:rsidRPr="001D12F6">
        <w:t>вступает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силу</w:t>
      </w:r>
      <w:r w:rsidR="001D12F6" w:rsidRPr="001D12F6">
        <w:t xml:space="preserve"> </w:t>
      </w:r>
      <w:r w:rsidRPr="001D12F6">
        <w:t>со</w:t>
      </w:r>
      <w:r w:rsidR="001D12F6" w:rsidRPr="001D12F6">
        <w:t xml:space="preserve"> </w:t>
      </w:r>
      <w:r w:rsidRPr="001D12F6">
        <w:t>дня</w:t>
      </w:r>
      <w:r w:rsidR="001D12F6" w:rsidRPr="001D12F6">
        <w:t xml:space="preserve"> </w:t>
      </w:r>
      <w:r w:rsidRPr="001D12F6">
        <w:t>уплаты</w:t>
      </w:r>
      <w:r w:rsidR="001D12F6" w:rsidRPr="001D12F6">
        <w:t xml:space="preserve"> </w:t>
      </w:r>
      <w:r w:rsidRPr="001D12F6">
        <w:t>Страхователем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нему</w:t>
      </w:r>
      <w:r w:rsidR="001D12F6" w:rsidRPr="001D12F6">
        <w:t xml:space="preserve"> </w:t>
      </w:r>
      <w:r w:rsidRPr="001D12F6">
        <w:t>страховой</w:t>
      </w:r>
      <w:r w:rsidR="001D12F6" w:rsidRPr="001D12F6">
        <w:t xml:space="preserve"> </w:t>
      </w:r>
      <w:r w:rsidRPr="001D12F6">
        <w:t>премии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действует</w:t>
      </w:r>
      <w:r w:rsidR="001D12F6" w:rsidRPr="001D12F6">
        <w:t xml:space="preserve"> </w:t>
      </w:r>
      <w:r w:rsidRPr="001D12F6">
        <w:t>до</w:t>
      </w:r>
      <w:r w:rsidR="001D12F6" w:rsidRPr="001D12F6">
        <w:t xml:space="preserve"> </w:t>
      </w:r>
      <w:r w:rsidRPr="001D12F6">
        <w:t>конца</w:t>
      </w:r>
      <w:r w:rsidR="001D12F6" w:rsidRPr="001D12F6">
        <w:t xml:space="preserve"> </w:t>
      </w:r>
      <w:r w:rsidRPr="001D12F6">
        <w:t>срока,</w:t>
      </w:r>
      <w:r w:rsidR="001D12F6" w:rsidRPr="001D12F6">
        <w:t xml:space="preserve"> </w:t>
      </w:r>
      <w:r w:rsidRPr="001D12F6">
        <w:t>указанного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основном</w:t>
      </w:r>
      <w:r w:rsidR="001D12F6" w:rsidRPr="001D12F6">
        <w:t xml:space="preserve"> </w:t>
      </w:r>
      <w:r w:rsidRPr="001D12F6">
        <w:t>договоре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7</w:t>
      </w:r>
      <w:r w:rsidR="001D12F6">
        <w:t>.1</w:t>
      </w:r>
      <w:r w:rsidRPr="001D12F6">
        <w:t>2</w:t>
      </w:r>
      <w:r w:rsidR="001D12F6" w:rsidRPr="001D12F6">
        <w:t xml:space="preserve">. </w:t>
      </w:r>
      <w:r w:rsidRPr="001D12F6">
        <w:t>Договор</w:t>
      </w:r>
      <w:r w:rsidR="001D12F6" w:rsidRPr="001D12F6">
        <w:t xml:space="preserve"> </w:t>
      </w:r>
      <w:r w:rsidRPr="001D12F6">
        <w:t>страхования,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которому</w:t>
      </w:r>
      <w:r w:rsidR="001D12F6" w:rsidRPr="001D12F6">
        <w:t xml:space="preserve"> </w:t>
      </w:r>
      <w:r w:rsidRPr="001D12F6">
        <w:t>выплачено</w:t>
      </w:r>
      <w:r w:rsidR="001D12F6" w:rsidRPr="001D12F6">
        <w:t xml:space="preserve"> </w:t>
      </w:r>
      <w:r w:rsidRPr="001D12F6">
        <w:t>страховое</w:t>
      </w:r>
      <w:r w:rsidR="001D12F6" w:rsidRPr="001D12F6">
        <w:t xml:space="preserve"> </w:t>
      </w:r>
      <w:r w:rsidRPr="001D12F6">
        <w:t>возмещение,</w:t>
      </w:r>
      <w:r w:rsidR="001D12F6" w:rsidRPr="001D12F6">
        <w:t xml:space="preserve"> </w:t>
      </w:r>
      <w:r w:rsidRPr="001D12F6">
        <w:t>сохраняет</w:t>
      </w:r>
      <w:r w:rsidR="001D12F6" w:rsidRPr="001D12F6">
        <w:t xml:space="preserve"> </w:t>
      </w:r>
      <w:r w:rsidRPr="001D12F6">
        <w:t>силу</w:t>
      </w:r>
      <w:r w:rsidR="001D12F6" w:rsidRPr="001D12F6">
        <w:t xml:space="preserve"> </w:t>
      </w:r>
      <w:r w:rsidRPr="001D12F6">
        <w:t>до</w:t>
      </w:r>
      <w:r w:rsidR="001D12F6" w:rsidRPr="001D12F6">
        <w:t xml:space="preserve"> </w:t>
      </w:r>
      <w:r w:rsidRPr="001D12F6">
        <w:t>конца</w:t>
      </w:r>
      <w:r w:rsidR="001D12F6" w:rsidRPr="001D12F6">
        <w:t xml:space="preserve"> </w:t>
      </w:r>
      <w:r w:rsidRPr="001D12F6">
        <w:t>срока</w:t>
      </w:r>
      <w:r w:rsidR="001D12F6" w:rsidRPr="001D12F6">
        <w:t xml:space="preserve"> </w:t>
      </w:r>
      <w:r w:rsidRPr="001D12F6">
        <w:t>его</w:t>
      </w:r>
      <w:r w:rsidR="001D12F6" w:rsidRPr="001D12F6">
        <w:t xml:space="preserve"> </w:t>
      </w:r>
      <w:r w:rsidRPr="001D12F6">
        <w:t>действия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размере</w:t>
      </w:r>
      <w:r w:rsidR="001D12F6" w:rsidRPr="001D12F6">
        <w:t xml:space="preserve"> </w:t>
      </w:r>
      <w:r w:rsidRPr="001D12F6">
        <w:t>разницы</w:t>
      </w:r>
      <w:r w:rsidR="001D12F6" w:rsidRPr="001D12F6">
        <w:t xml:space="preserve"> </w:t>
      </w:r>
      <w:r w:rsidRPr="001D12F6">
        <w:t>между</w:t>
      </w:r>
      <w:r w:rsidR="001D12F6" w:rsidRPr="001D12F6">
        <w:t xml:space="preserve"> </w:t>
      </w:r>
      <w:r w:rsidRPr="001D12F6">
        <w:t>страховой</w:t>
      </w:r>
      <w:r w:rsidR="001D12F6" w:rsidRPr="001D12F6">
        <w:t xml:space="preserve"> </w:t>
      </w:r>
      <w:r w:rsidRPr="001D12F6">
        <w:t>суммой,</w:t>
      </w:r>
      <w:r w:rsidR="001D12F6" w:rsidRPr="001D12F6">
        <w:t xml:space="preserve"> </w:t>
      </w:r>
      <w:r w:rsidRPr="001D12F6">
        <w:t>обусловленной</w:t>
      </w:r>
      <w:r w:rsidR="001D12F6" w:rsidRPr="001D12F6">
        <w:t xml:space="preserve"> </w:t>
      </w:r>
      <w:r w:rsidRPr="001D12F6">
        <w:t>договором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суммой</w:t>
      </w:r>
      <w:r w:rsidR="001D12F6" w:rsidRPr="001D12F6">
        <w:t xml:space="preserve"> </w:t>
      </w:r>
      <w:r w:rsidRPr="001D12F6">
        <w:t>произведенных</w:t>
      </w:r>
      <w:r w:rsidR="001D12F6" w:rsidRPr="001D12F6">
        <w:t xml:space="preserve"> </w:t>
      </w:r>
      <w:r w:rsidRPr="001D12F6">
        <w:t>выплат</w:t>
      </w:r>
      <w:r w:rsidR="001D12F6" w:rsidRPr="001D12F6">
        <w:t>.</w:t>
      </w:r>
    </w:p>
    <w:p w:rsidR="001D12F6" w:rsidRDefault="008B2498" w:rsidP="001D12F6">
      <w:pPr>
        <w:tabs>
          <w:tab w:val="left" w:pos="726"/>
        </w:tabs>
        <w:contextualSpacing/>
        <w:rPr>
          <w:b/>
          <w:bCs/>
        </w:rPr>
      </w:pPr>
      <w:r w:rsidRPr="001D12F6">
        <w:rPr>
          <w:b/>
          <w:bCs/>
        </w:rPr>
        <w:t>8</w:t>
      </w:r>
      <w:r w:rsidR="001D12F6" w:rsidRPr="001D12F6">
        <w:rPr>
          <w:b/>
          <w:bCs/>
        </w:rPr>
        <w:t xml:space="preserve">. </w:t>
      </w:r>
      <w:r w:rsidRPr="001D12F6">
        <w:rPr>
          <w:b/>
          <w:bCs/>
        </w:rPr>
        <w:t>Льготы</w:t>
      </w:r>
      <w:r w:rsidR="001D12F6" w:rsidRPr="001D12F6">
        <w:rPr>
          <w:b/>
          <w:bCs/>
        </w:rPr>
        <w:t>.</w:t>
      </w:r>
    </w:p>
    <w:p w:rsidR="000941CF" w:rsidRPr="000941CF" w:rsidRDefault="000941CF" w:rsidP="000941CF">
      <w:pPr>
        <w:pStyle w:val="af9"/>
      </w:pPr>
      <w:r w:rsidRPr="000941CF">
        <w:t>страхование средство наземный транспорт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8.1 </w:t>
      </w:r>
      <w:r w:rsidR="008B2498" w:rsidRPr="001D12F6">
        <w:t>Страхователь,</w:t>
      </w:r>
      <w:r w:rsidRPr="001D12F6">
        <w:t xml:space="preserve"> </w:t>
      </w:r>
      <w:r w:rsidR="008B2498" w:rsidRPr="001D12F6">
        <w:t>который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течение</w:t>
      </w:r>
      <w:r w:rsidRPr="001D12F6">
        <w:t xml:space="preserve"> </w:t>
      </w:r>
      <w:r w:rsidR="008B2498" w:rsidRPr="001D12F6">
        <w:t>одного</w:t>
      </w:r>
      <w:r w:rsidRPr="001D12F6">
        <w:t xml:space="preserve"> </w:t>
      </w:r>
      <w:r w:rsidR="008B2498" w:rsidRPr="001D12F6">
        <w:t>года</w:t>
      </w:r>
      <w:r>
        <w:t xml:space="preserve"> (</w:t>
      </w:r>
      <w:r w:rsidR="008B2498" w:rsidRPr="001D12F6">
        <w:t>периода</w:t>
      </w:r>
      <w:r w:rsidRPr="001D12F6">
        <w:t xml:space="preserve"> </w:t>
      </w:r>
      <w:r w:rsidR="008B2498" w:rsidRPr="001D12F6">
        <w:t>действия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) </w:t>
      </w:r>
      <w:r w:rsidR="008B2498" w:rsidRPr="001D12F6">
        <w:t>безаварийно</w:t>
      </w:r>
      <w:r w:rsidRPr="001D12F6">
        <w:t xml:space="preserve"> </w:t>
      </w:r>
      <w:r w:rsidR="008B2498" w:rsidRPr="001D12F6">
        <w:t>эксплуатировал</w:t>
      </w:r>
      <w:r w:rsidRPr="001D12F6">
        <w:t xml:space="preserve"> </w:t>
      </w:r>
      <w:r w:rsidR="008B2498" w:rsidRPr="001D12F6">
        <w:t>застрахованное</w:t>
      </w:r>
      <w:r w:rsidRPr="001D12F6">
        <w:t xml:space="preserve"> </w:t>
      </w:r>
      <w:r w:rsidR="008B2498" w:rsidRPr="001D12F6">
        <w:t>транспортное</w:t>
      </w:r>
      <w:r w:rsidRPr="001D12F6">
        <w:t xml:space="preserve"> </w:t>
      </w:r>
      <w:r w:rsidR="008B2498" w:rsidRPr="001D12F6">
        <w:t>средство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этому</w:t>
      </w:r>
      <w:r w:rsidRPr="001D12F6">
        <w:t xml:space="preserve"> </w:t>
      </w:r>
      <w:r w:rsidR="008B2498" w:rsidRPr="001D12F6">
        <w:t>договору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было</w:t>
      </w:r>
      <w:r w:rsidRPr="001D12F6">
        <w:t xml:space="preserve"> </w:t>
      </w:r>
      <w:r w:rsidR="008B2498" w:rsidRPr="001D12F6">
        <w:t>страховых</w:t>
      </w:r>
      <w:r w:rsidRPr="001D12F6">
        <w:t xml:space="preserve"> </w:t>
      </w:r>
      <w:r w:rsidR="008B2498" w:rsidRPr="001D12F6">
        <w:t>случаев,</w:t>
      </w:r>
      <w:r w:rsidRPr="001D12F6">
        <w:t xml:space="preserve"> </w:t>
      </w:r>
      <w:r w:rsidR="008B2498" w:rsidRPr="001D12F6">
        <w:t>при</w:t>
      </w:r>
      <w:r w:rsidRPr="001D12F6">
        <w:t xml:space="preserve"> </w:t>
      </w:r>
      <w:r w:rsidR="008B2498" w:rsidRPr="001D12F6">
        <w:t>заключении</w:t>
      </w:r>
      <w:r w:rsidRPr="001D12F6">
        <w:t xml:space="preserve"> </w:t>
      </w:r>
      <w:r w:rsidR="008B2498" w:rsidRPr="001D12F6">
        <w:t>нового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без</w:t>
      </w:r>
      <w:r w:rsidRPr="001D12F6">
        <w:t xml:space="preserve"> </w:t>
      </w:r>
      <w:r w:rsidR="008B2498" w:rsidRPr="001D12F6">
        <w:t>перерыва,</w:t>
      </w:r>
      <w:r w:rsidRPr="001D12F6">
        <w:t xml:space="preserve"> </w:t>
      </w:r>
      <w:r w:rsidR="008B2498" w:rsidRPr="001D12F6">
        <w:t>имеет</w:t>
      </w:r>
      <w:r w:rsidRPr="001D12F6">
        <w:t xml:space="preserve"> </w:t>
      </w:r>
      <w:r w:rsidR="008B2498" w:rsidRPr="001D12F6">
        <w:t>право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скидку</w:t>
      </w:r>
      <w:r w:rsidRPr="001D12F6">
        <w:t xml:space="preserve"> </w:t>
      </w:r>
      <w:r w:rsidR="008B2498" w:rsidRPr="001D12F6">
        <w:t>со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премии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следующих</w:t>
      </w:r>
      <w:r w:rsidRPr="001D12F6">
        <w:t xml:space="preserve"> </w:t>
      </w:r>
      <w:r w:rsidR="008B2498" w:rsidRPr="001D12F6">
        <w:t>размерах</w:t>
      </w:r>
      <w:r w:rsidRPr="001D12F6">
        <w:t xml:space="preserve">: </w:t>
      </w:r>
      <w:r w:rsidR="008B2498" w:rsidRPr="001D12F6">
        <w:t>после</w:t>
      </w:r>
      <w:r w:rsidRPr="001D12F6">
        <w:t xml:space="preserve"> </w:t>
      </w:r>
      <w:r w:rsidR="008B2498" w:rsidRPr="001D12F6">
        <w:t>первого</w:t>
      </w:r>
      <w:r w:rsidRPr="001D12F6">
        <w:t xml:space="preserve"> </w:t>
      </w:r>
      <w:r w:rsidR="008B2498" w:rsidRPr="001D12F6">
        <w:t>года</w:t>
      </w:r>
      <w:r w:rsidRPr="001D12F6">
        <w:t xml:space="preserve"> - </w:t>
      </w:r>
      <w:r w:rsidR="008B2498" w:rsidRPr="001D12F6">
        <w:t>на</w:t>
      </w:r>
      <w:r w:rsidRPr="001D12F6">
        <w:t xml:space="preserve"> </w:t>
      </w:r>
      <w:r w:rsidR="008B2498" w:rsidRPr="001D12F6">
        <w:t>10%,</w:t>
      </w:r>
      <w:r w:rsidRPr="001D12F6">
        <w:t xml:space="preserve"> </w:t>
      </w:r>
      <w:r w:rsidR="008B2498" w:rsidRPr="001D12F6">
        <w:t>второго</w:t>
      </w:r>
      <w:r w:rsidRPr="001D12F6">
        <w:t xml:space="preserve"> - </w:t>
      </w:r>
      <w:r w:rsidR="008B2498" w:rsidRPr="001D12F6">
        <w:t>15%,</w:t>
      </w:r>
      <w:r w:rsidRPr="001D12F6">
        <w:t xml:space="preserve"> </w:t>
      </w:r>
      <w:r w:rsidR="008B2498" w:rsidRPr="001D12F6">
        <w:t>третьего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более</w:t>
      </w:r>
      <w:r w:rsidRPr="001D12F6">
        <w:t xml:space="preserve"> - </w:t>
      </w:r>
      <w:r w:rsidR="008B2498" w:rsidRPr="001D12F6">
        <w:t>20%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8.2 </w:t>
      </w:r>
      <w:r w:rsidR="008B2498" w:rsidRPr="001D12F6">
        <w:t>Страхователю,</w:t>
      </w:r>
      <w:r w:rsidRPr="001D12F6">
        <w:t xml:space="preserve"> </w:t>
      </w:r>
      <w:r w:rsidR="008B2498" w:rsidRPr="001D12F6">
        <w:t>который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течение</w:t>
      </w:r>
      <w:r w:rsidRPr="001D12F6">
        <w:t xml:space="preserve"> </w:t>
      </w:r>
      <w:r w:rsidR="008B2498" w:rsidRPr="001D12F6">
        <w:t>2-х</w:t>
      </w:r>
      <w:r w:rsidRPr="001D12F6">
        <w:t xml:space="preserve"> </w:t>
      </w:r>
      <w:r w:rsidR="008B2498" w:rsidRPr="001D12F6">
        <w:t>календарных</w:t>
      </w:r>
      <w:r w:rsidRPr="001D12F6">
        <w:t xml:space="preserve"> </w:t>
      </w:r>
      <w:r w:rsidR="008B2498" w:rsidRPr="001D12F6">
        <w:t>лет</w:t>
      </w:r>
      <w:r w:rsidRPr="001D12F6">
        <w:t xml:space="preserve"> </w:t>
      </w:r>
      <w:r w:rsidR="008B2498" w:rsidRPr="001D12F6">
        <w:t>подряд</w:t>
      </w:r>
      <w:r w:rsidRPr="001D12F6">
        <w:t xml:space="preserve"> </w:t>
      </w:r>
      <w:r w:rsidR="008B2498" w:rsidRPr="001D12F6">
        <w:t>заключал</w:t>
      </w:r>
      <w:r w:rsidRPr="001D12F6">
        <w:t xml:space="preserve"> </w:t>
      </w:r>
      <w:r w:rsidR="008B2498" w:rsidRPr="001D12F6">
        <w:t>со</w:t>
      </w:r>
      <w:r w:rsidRPr="001D12F6">
        <w:t xml:space="preserve"> </w:t>
      </w:r>
      <w:r w:rsidR="008B2498" w:rsidRPr="001D12F6">
        <w:t>Страховщиком</w:t>
      </w:r>
      <w:r w:rsidRPr="001D12F6">
        <w:t xml:space="preserve"> </w:t>
      </w:r>
      <w:r w:rsidR="008B2498" w:rsidRPr="001D12F6">
        <w:t>договоры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средства</w:t>
      </w:r>
      <w:r w:rsidRPr="001D12F6">
        <w:t xml:space="preserve"> </w:t>
      </w:r>
      <w:r w:rsidR="008B2498" w:rsidRPr="001D12F6">
        <w:t>транспорта,</w:t>
      </w:r>
      <w:r w:rsidRPr="001D12F6">
        <w:t xml:space="preserve"> </w:t>
      </w:r>
      <w:r w:rsidR="008B2498" w:rsidRPr="001D12F6">
        <w:t>предоставляется</w:t>
      </w:r>
      <w:r w:rsidRPr="001D12F6">
        <w:t xml:space="preserve"> </w:t>
      </w:r>
      <w:r w:rsidR="008B2498" w:rsidRPr="001D12F6">
        <w:t>месячный</w:t>
      </w:r>
      <w:r w:rsidRPr="001D12F6">
        <w:t xml:space="preserve"> </w:t>
      </w:r>
      <w:r w:rsidR="008B2498" w:rsidRPr="001D12F6">
        <w:t>льготный</w:t>
      </w:r>
      <w:r w:rsidRPr="001D12F6">
        <w:t xml:space="preserve"> </w:t>
      </w:r>
      <w:r w:rsidR="008B2498" w:rsidRPr="001D12F6">
        <w:t>срок</w:t>
      </w:r>
      <w:r w:rsidRPr="001D12F6">
        <w:t xml:space="preserve"> </w:t>
      </w:r>
      <w:r w:rsidR="008B2498" w:rsidRPr="001D12F6">
        <w:t>для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возобновления</w:t>
      </w:r>
      <w:r w:rsidRPr="001D12F6">
        <w:t xml:space="preserve">. </w:t>
      </w:r>
      <w:r w:rsidR="008B2498" w:rsidRPr="001D12F6">
        <w:t>Новый</w:t>
      </w:r>
      <w:r w:rsidRPr="001D12F6">
        <w:t xml:space="preserve"> </w:t>
      </w:r>
      <w:r w:rsidR="008B2498" w:rsidRPr="001D12F6">
        <w:t>договор</w:t>
      </w:r>
      <w:r w:rsidRPr="001D12F6">
        <w:t xml:space="preserve"> </w:t>
      </w:r>
      <w:r w:rsidR="008B2498" w:rsidRPr="001D12F6">
        <w:t>страхования,</w:t>
      </w:r>
      <w:r w:rsidRPr="001D12F6">
        <w:t xml:space="preserve"> </w:t>
      </w:r>
      <w:r w:rsidR="008B2498" w:rsidRPr="001D12F6">
        <w:t>заключенный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указанный</w:t>
      </w:r>
      <w:r w:rsidRPr="001D12F6">
        <w:t xml:space="preserve"> </w:t>
      </w:r>
      <w:r w:rsidR="008B2498" w:rsidRPr="001D12F6">
        <w:t>льготный</w:t>
      </w:r>
      <w:r w:rsidRPr="001D12F6">
        <w:t xml:space="preserve"> </w:t>
      </w:r>
      <w:r w:rsidR="008B2498" w:rsidRPr="001D12F6">
        <w:t>срок,</w:t>
      </w:r>
      <w:r w:rsidRPr="001D12F6">
        <w:t xml:space="preserve"> </w:t>
      </w:r>
      <w:r w:rsidR="008B2498" w:rsidRPr="001D12F6">
        <w:t>считается</w:t>
      </w:r>
      <w:r w:rsidRPr="001D12F6">
        <w:t xml:space="preserve"> </w:t>
      </w:r>
      <w:r w:rsidR="008B2498" w:rsidRPr="001D12F6">
        <w:t>возобновленным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вступает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силу</w:t>
      </w:r>
      <w:r w:rsidRPr="001D12F6">
        <w:t xml:space="preserve"> </w:t>
      </w:r>
      <w:r w:rsidR="008B2498" w:rsidRPr="001D12F6">
        <w:t>со</w:t>
      </w:r>
      <w:r w:rsidRPr="001D12F6">
        <w:t xml:space="preserve"> </w:t>
      </w:r>
      <w:r w:rsidR="008B2498" w:rsidRPr="001D12F6">
        <w:t>дня</w:t>
      </w:r>
      <w:r w:rsidRPr="001D12F6">
        <w:t xml:space="preserve"> </w:t>
      </w:r>
      <w:r w:rsidR="008B2498" w:rsidRPr="001D12F6">
        <w:t>окончания</w:t>
      </w:r>
      <w:r w:rsidRPr="001D12F6">
        <w:t xml:space="preserve"> </w:t>
      </w:r>
      <w:r w:rsidR="008B2498" w:rsidRPr="001D12F6">
        <w:t>действия</w:t>
      </w:r>
      <w:r w:rsidRPr="001D12F6">
        <w:t xml:space="preserve"> </w:t>
      </w:r>
      <w:r w:rsidR="008B2498" w:rsidRPr="001D12F6">
        <w:t>предыдущего</w:t>
      </w:r>
      <w:r w:rsidRPr="001D12F6">
        <w:t xml:space="preserve"> </w:t>
      </w:r>
      <w:r w:rsidR="008B2498" w:rsidRPr="001D12F6">
        <w:t>договора</w:t>
      </w:r>
      <w:r w:rsidRPr="001D12F6">
        <w:t xml:space="preserve">. </w:t>
      </w:r>
      <w:r w:rsidR="008B2498" w:rsidRPr="001D12F6">
        <w:t>Если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течение</w:t>
      </w:r>
      <w:r w:rsidRPr="001D12F6">
        <w:t xml:space="preserve"> </w:t>
      </w:r>
      <w:r w:rsidR="008B2498" w:rsidRPr="001D12F6">
        <w:t>льготного</w:t>
      </w:r>
      <w:r w:rsidRPr="001D12F6">
        <w:t xml:space="preserve"> </w:t>
      </w:r>
      <w:r w:rsidR="008B2498" w:rsidRPr="001D12F6">
        <w:t>срока</w:t>
      </w:r>
      <w:r w:rsidRPr="001D12F6">
        <w:t xml:space="preserve"> </w:t>
      </w:r>
      <w:r w:rsidR="008B2498" w:rsidRPr="001D12F6">
        <w:t>наступит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случай,</w:t>
      </w:r>
      <w:r w:rsidRPr="001D12F6">
        <w:t xml:space="preserve"> </w:t>
      </w:r>
      <w:r w:rsidR="008B2498" w:rsidRPr="001D12F6">
        <w:t>а</w:t>
      </w:r>
      <w:r w:rsidRPr="001D12F6">
        <w:t xml:space="preserve"> </w:t>
      </w:r>
      <w:r w:rsidR="008B2498" w:rsidRPr="001D12F6">
        <w:t>новый</w:t>
      </w:r>
      <w:r w:rsidRPr="001D12F6">
        <w:t xml:space="preserve"> </w:t>
      </w:r>
      <w:r w:rsidR="008B2498" w:rsidRPr="001D12F6">
        <w:t>договор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заключен,</w:t>
      </w:r>
      <w:r w:rsidRPr="001D12F6">
        <w:t xml:space="preserve"> </w:t>
      </w:r>
      <w:r w:rsidR="008B2498" w:rsidRPr="001D12F6">
        <w:t>то</w:t>
      </w:r>
      <w:r w:rsidRPr="001D12F6">
        <w:t xml:space="preserve"> </w:t>
      </w:r>
      <w:r w:rsidR="008B2498" w:rsidRPr="001D12F6">
        <w:t>выплата</w:t>
      </w:r>
      <w:r w:rsidRPr="001D12F6">
        <w:t xml:space="preserve"> </w:t>
      </w:r>
      <w:r w:rsidR="008B2498" w:rsidRPr="001D12F6">
        <w:t>производится</w:t>
      </w:r>
      <w:r w:rsidRPr="001D12F6">
        <w:t xml:space="preserve"> </w:t>
      </w:r>
      <w:r w:rsidR="008B2498" w:rsidRPr="001D12F6">
        <w:t>из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суммы,</w:t>
      </w:r>
      <w:r w:rsidRPr="001D12F6">
        <w:t xml:space="preserve"> </w:t>
      </w:r>
      <w:r w:rsidR="008B2498" w:rsidRPr="001D12F6">
        <w:t>установленной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последнему</w:t>
      </w:r>
      <w:r w:rsidRPr="001D12F6">
        <w:t xml:space="preserve"> </w:t>
      </w:r>
      <w:r w:rsidR="008B2498" w:rsidRPr="001D12F6">
        <w:t>договору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удержанием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взноса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  <w:bCs/>
        </w:rPr>
      </w:pPr>
      <w:r w:rsidRPr="001D12F6">
        <w:rPr>
          <w:b/>
          <w:bCs/>
        </w:rPr>
        <w:t>9</w:t>
      </w:r>
      <w:r w:rsidR="001D12F6" w:rsidRPr="001D12F6">
        <w:rPr>
          <w:b/>
          <w:bCs/>
        </w:rPr>
        <w:t xml:space="preserve">. </w:t>
      </w:r>
      <w:r w:rsidRPr="001D12F6">
        <w:rPr>
          <w:b/>
          <w:bCs/>
        </w:rPr>
        <w:t>Порядок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прекращения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договора</w:t>
      </w:r>
      <w:r w:rsidR="001D12F6" w:rsidRPr="001D12F6">
        <w:rPr>
          <w:b/>
          <w:bCs/>
        </w:rPr>
        <w:t xml:space="preserve"> </w:t>
      </w:r>
      <w:r w:rsidRPr="001D12F6">
        <w:rPr>
          <w:b/>
          <w:bCs/>
        </w:rPr>
        <w:t>страхования</w:t>
      </w:r>
      <w:r w:rsidR="001D12F6" w:rsidRPr="001D12F6">
        <w:rPr>
          <w:b/>
          <w:bCs/>
        </w:rPr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9.1 </w:t>
      </w:r>
      <w:r w:rsidR="008B2498" w:rsidRPr="001D12F6">
        <w:t>Договор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прекращается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случаях</w:t>
      </w:r>
      <w:r w:rsidRPr="001D12F6"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а</w:t>
      </w:r>
      <w:r w:rsidR="001D12F6" w:rsidRPr="001D12F6">
        <w:t xml:space="preserve">) </w:t>
      </w:r>
      <w:r w:rsidRPr="001D12F6">
        <w:t>истечения</w:t>
      </w:r>
      <w:r w:rsidR="001D12F6" w:rsidRPr="001D12F6">
        <w:t xml:space="preserve"> </w:t>
      </w:r>
      <w:r w:rsidRPr="001D12F6">
        <w:t>срока</w:t>
      </w:r>
      <w:r w:rsidR="001D12F6" w:rsidRPr="001D12F6">
        <w:t xml:space="preserve"> </w:t>
      </w:r>
      <w:r w:rsidRPr="001D12F6">
        <w:t>его</w:t>
      </w:r>
      <w:r w:rsidR="001D12F6" w:rsidRPr="001D12F6">
        <w:t xml:space="preserve"> </w:t>
      </w:r>
      <w:r w:rsidRPr="001D12F6">
        <w:t>действия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б</w:t>
      </w:r>
      <w:r w:rsidR="001D12F6" w:rsidRPr="001D12F6">
        <w:t xml:space="preserve">) </w:t>
      </w:r>
      <w:r w:rsidRPr="001D12F6">
        <w:t>исполнения</w:t>
      </w:r>
      <w:r w:rsidR="001D12F6" w:rsidRPr="001D12F6">
        <w:t xml:space="preserve"> </w:t>
      </w:r>
      <w:r w:rsidRPr="001D12F6">
        <w:t>Страховщиком</w:t>
      </w:r>
      <w:r w:rsidR="001D12F6" w:rsidRPr="001D12F6">
        <w:t xml:space="preserve"> </w:t>
      </w:r>
      <w:r w:rsidRPr="001D12F6">
        <w:t>обязательств</w:t>
      </w:r>
      <w:r w:rsidR="001D12F6" w:rsidRPr="001D12F6">
        <w:t xml:space="preserve"> </w:t>
      </w:r>
      <w:r w:rsidRPr="001D12F6">
        <w:t>перед</w:t>
      </w:r>
      <w:r w:rsidR="001D12F6" w:rsidRPr="001D12F6">
        <w:t xml:space="preserve"> </w:t>
      </w:r>
      <w:r w:rsidRPr="001D12F6">
        <w:t>Страхователем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договору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полном</w:t>
      </w:r>
      <w:r w:rsidR="001D12F6" w:rsidRPr="001D12F6">
        <w:t xml:space="preserve"> </w:t>
      </w:r>
      <w:r w:rsidRPr="001D12F6">
        <w:t>объеме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в</w:t>
      </w:r>
      <w:r w:rsidR="001D12F6" w:rsidRPr="001D12F6">
        <w:t xml:space="preserve">) </w:t>
      </w:r>
      <w:r w:rsidRPr="001D12F6">
        <w:t>неуплаты</w:t>
      </w:r>
      <w:r w:rsidR="001D12F6" w:rsidRPr="001D12F6">
        <w:t xml:space="preserve"> </w:t>
      </w:r>
      <w:r w:rsidRPr="001D12F6">
        <w:t>Страхователем</w:t>
      </w:r>
      <w:r w:rsidR="001D12F6" w:rsidRPr="001D12F6">
        <w:t xml:space="preserve"> </w:t>
      </w:r>
      <w:r w:rsidRPr="001D12F6">
        <w:t>страховых</w:t>
      </w:r>
      <w:r w:rsidR="001D12F6" w:rsidRPr="001D12F6">
        <w:t xml:space="preserve"> </w:t>
      </w:r>
      <w:r w:rsidRPr="001D12F6">
        <w:t>взносов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установленные</w:t>
      </w:r>
      <w:r w:rsidR="001D12F6" w:rsidRPr="001D12F6">
        <w:t xml:space="preserve"> </w:t>
      </w:r>
      <w:r w:rsidRPr="001D12F6">
        <w:t>договором</w:t>
      </w:r>
      <w:r w:rsidR="001D12F6" w:rsidRPr="001D12F6">
        <w:t xml:space="preserve"> </w:t>
      </w:r>
      <w:r w:rsidRPr="001D12F6">
        <w:t>сроки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г</w:t>
      </w:r>
      <w:r w:rsidR="001D12F6" w:rsidRPr="001D12F6">
        <w:t xml:space="preserve">) </w:t>
      </w:r>
      <w:r w:rsidRPr="001D12F6">
        <w:t>ликвидации</w:t>
      </w:r>
      <w:r w:rsidR="001D12F6" w:rsidRPr="001D12F6">
        <w:t xml:space="preserve"> </w:t>
      </w:r>
      <w:r w:rsidRPr="001D12F6">
        <w:t>Страхователя,</w:t>
      </w:r>
      <w:r w:rsidR="001D12F6" w:rsidRPr="001D12F6">
        <w:t xml:space="preserve"> </w:t>
      </w:r>
      <w:r w:rsidRPr="001D12F6">
        <w:t>являющегося</w:t>
      </w:r>
      <w:r w:rsidR="001D12F6" w:rsidRPr="001D12F6">
        <w:t xml:space="preserve"> </w:t>
      </w:r>
      <w:r w:rsidRPr="001D12F6">
        <w:t>юридическим</w:t>
      </w:r>
      <w:r w:rsidR="001D12F6" w:rsidRPr="001D12F6">
        <w:t xml:space="preserve"> </w:t>
      </w:r>
      <w:r w:rsidRPr="001D12F6">
        <w:t>лицом,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смерти</w:t>
      </w:r>
      <w:r w:rsidR="001D12F6" w:rsidRPr="001D12F6">
        <w:t xml:space="preserve"> </w:t>
      </w:r>
      <w:r w:rsidRPr="001D12F6">
        <w:t>Страхователя,</w:t>
      </w:r>
      <w:r w:rsidR="001D12F6" w:rsidRPr="001D12F6">
        <w:t xml:space="preserve"> </w:t>
      </w:r>
      <w:r w:rsidRPr="001D12F6">
        <w:t>являющегося</w:t>
      </w:r>
      <w:r w:rsidR="001D12F6" w:rsidRPr="001D12F6">
        <w:t xml:space="preserve"> </w:t>
      </w:r>
      <w:r w:rsidRPr="001D12F6">
        <w:t>физическим</w:t>
      </w:r>
      <w:r w:rsidR="001D12F6" w:rsidRPr="001D12F6">
        <w:t xml:space="preserve"> </w:t>
      </w:r>
      <w:r w:rsidRPr="001D12F6">
        <w:t>лицом,</w:t>
      </w:r>
      <w:r w:rsidR="001D12F6" w:rsidRPr="001D12F6">
        <w:t xml:space="preserve"> </w:t>
      </w:r>
      <w:r w:rsidRPr="001D12F6">
        <w:t>кроме</w:t>
      </w:r>
      <w:r w:rsidR="001D12F6" w:rsidRPr="001D12F6">
        <w:t xml:space="preserve"> </w:t>
      </w:r>
      <w:r w:rsidRPr="001D12F6">
        <w:t>случаев,</w:t>
      </w:r>
      <w:r w:rsidR="001D12F6" w:rsidRPr="001D12F6">
        <w:t xml:space="preserve"> </w:t>
      </w:r>
      <w:r w:rsidRPr="001D12F6">
        <w:t>предусмотренных</w:t>
      </w:r>
      <w:r w:rsidR="001D12F6" w:rsidRPr="001D12F6">
        <w:t xml:space="preserve"> </w:t>
      </w:r>
      <w:r w:rsidRPr="001D12F6">
        <w:t>Законом</w:t>
      </w:r>
      <w:r w:rsidR="001D12F6" w:rsidRPr="001D12F6">
        <w:t xml:space="preserve"> </w:t>
      </w:r>
      <w:r w:rsidRPr="001D12F6">
        <w:t>РФ</w:t>
      </w:r>
      <w:r w:rsidR="001D12F6">
        <w:t xml:space="preserve"> "</w:t>
      </w:r>
      <w:r w:rsidRPr="001D12F6">
        <w:t>Об</w:t>
      </w:r>
      <w:r w:rsidR="001D12F6" w:rsidRPr="001D12F6">
        <w:t xml:space="preserve"> </w:t>
      </w:r>
      <w:r w:rsidRPr="001D12F6">
        <w:t>организации</w:t>
      </w:r>
      <w:r w:rsidR="001D12F6" w:rsidRPr="001D12F6">
        <w:t xml:space="preserve"> </w:t>
      </w:r>
      <w:r w:rsidRPr="001D12F6">
        <w:t>страхового</w:t>
      </w:r>
      <w:r w:rsidR="001D12F6" w:rsidRPr="001D12F6">
        <w:t xml:space="preserve"> </w:t>
      </w:r>
      <w:r w:rsidRPr="001D12F6">
        <w:t>дела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Российской</w:t>
      </w:r>
      <w:r w:rsidR="001D12F6" w:rsidRPr="001D12F6">
        <w:t xml:space="preserve"> </w:t>
      </w:r>
      <w:r w:rsidRPr="001D12F6">
        <w:t>Федерации</w:t>
      </w:r>
      <w:r w:rsidR="001D12F6">
        <w:t>"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д</w:t>
      </w:r>
      <w:r w:rsidR="001D12F6" w:rsidRPr="001D12F6">
        <w:t xml:space="preserve">) </w:t>
      </w:r>
      <w:r w:rsidRPr="001D12F6">
        <w:t>ликвидации</w:t>
      </w:r>
      <w:r w:rsidR="001D12F6" w:rsidRPr="001D12F6">
        <w:t xml:space="preserve"> </w:t>
      </w:r>
      <w:r w:rsidRPr="001D12F6">
        <w:t>Страховщика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порядке,</w:t>
      </w:r>
      <w:r w:rsidR="001D12F6" w:rsidRPr="001D12F6">
        <w:t xml:space="preserve"> </w:t>
      </w:r>
      <w:r w:rsidRPr="001D12F6">
        <w:t>установленном</w:t>
      </w:r>
      <w:r w:rsidR="001D12F6" w:rsidRPr="001D12F6">
        <w:t xml:space="preserve"> </w:t>
      </w:r>
      <w:r w:rsidRPr="001D12F6">
        <w:t>законодательными</w:t>
      </w:r>
      <w:r w:rsidR="001D12F6" w:rsidRPr="001D12F6">
        <w:t xml:space="preserve"> </w:t>
      </w:r>
      <w:r w:rsidRPr="001D12F6">
        <w:t>актами</w:t>
      </w:r>
      <w:r w:rsidR="001D12F6" w:rsidRPr="001D12F6">
        <w:t xml:space="preserve"> </w:t>
      </w:r>
      <w:r w:rsidRPr="001D12F6">
        <w:t>Российской</w:t>
      </w:r>
      <w:r w:rsidR="001D12F6" w:rsidRPr="001D12F6">
        <w:t xml:space="preserve"> </w:t>
      </w:r>
      <w:r w:rsidRPr="001D12F6">
        <w:t>Федерации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е</w:t>
      </w:r>
      <w:r w:rsidR="001D12F6" w:rsidRPr="001D12F6">
        <w:t xml:space="preserve">) </w:t>
      </w:r>
      <w:r w:rsidRPr="001D12F6">
        <w:t>принятия</w:t>
      </w:r>
      <w:r w:rsidR="001D12F6" w:rsidRPr="001D12F6">
        <w:t xml:space="preserve"> </w:t>
      </w:r>
      <w:r w:rsidRPr="001D12F6">
        <w:t>судом</w:t>
      </w:r>
      <w:r w:rsidR="001D12F6" w:rsidRPr="001D12F6">
        <w:t xml:space="preserve"> </w:t>
      </w:r>
      <w:r w:rsidRPr="001D12F6">
        <w:t>решения</w:t>
      </w:r>
      <w:r w:rsidR="001D12F6" w:rsidRPr="001D12F6">
        <w:t xml:space="preserve"> </w:t>
      </w:r>
      <w:r w:rsidRPr="001D12F6">
        <w:t>о</w:t>
      </w:r>
      <w:r w:rsidR="001D12F6" w:rsidRPr="001D12F6">
        <w:t xml:space="preserve"> </w:t>
      </w:r>
      <w:r w:rsidRPr="001D12F6">
        <w:t>признании</w:t>
      </w:r>
      <w:r w:rsidR="001D12F6" w:rsidRPr="001D12F6">
        <w:t xml:space="preserve"> </w:t>
      </w:r>
      <w:r w:rsidRPr="001D12F6">
        <w:t>договора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недействительным</w:t>
      </w:r>
      <w:r w:rsidR="001D12F6" w:rsidRPr="001D12F6">
        <w:t>;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ж</w:t>
      </w:r>
      <w:r w:rsidR="001D12F6" w:rsidRPr="001D12F6">
        <w:t xml:space="preserve">) </w:t>
      </w:r>
      <w:r w:rsidRPr="001D12F6">
        <w:t>в</w:t>
      </w:r>
      <w:r w:rsidR="001D12F6" w:rsidRPr="001D12F6">
        <w:t xml:space="preserve"> </w:t>
      </w:r>
      <w:r w:rsidRPr="001D12F6">
        <w:t>других</w:t>
      </w:r>
      <w:r w:rsidR="001D12F6" w:rsidRPr="001D12F6">
        <w:t xml:space="preserve"> </w:t>
      </w:r>
      <w:r w:rsidRPr="001D12F6">
        <w:t>случаях,</w:t>
      </w:r>
      <w:r w:rsidR="001D12F6" w:rsidRPr="001D12F6">
        <w:t xml:space="preserve"> </w:t>
      </w:r>
      <w:r w:rsidRPr="001D12F6">
        <w:t>предусмотренных</w:t>
      </w:r>
      <w:r w:rsidR="001D12F6" w:rsidRPr="001D12F6">
        <w:t xml:space="preserve"> </w:t>
      </w:r>
      <w:r w:rsidRPr="001D12F6">
        <w:t>законодательными</w:t>
      </w:r>
      <w:r w:rsidR="001D12F6" w:rsidRPr="001D12F6">
        <w:t xml:space="preserve"> </w:t>
      </w:r>
      <w:r w:rsidRPr="001D12F6">
        <w:t>актами</w:t>
      </w:r>
      <w:r w:rsidR="001D12F6" w:rsidRPr="001D12F6">
        <w:t xml:space="preserve"> </w:t>
      </w:r>
      <w:r w:rsidRPr="001D12F6">
        <w:t>Российской</w:t>
      </w:r>
      <w:r w:rsidR="001D12F6" w:rsidRPr="001D12F6">
        <w:t xml:space="preserve"> </w:t>
      </w:r>
      <w:r w:rsidRPr="001D12F6">
        <w:t>Федерации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9.2 </w:t>
      </w:r>
      <w:r w:rsidR="008B2498" w:rsidRPr="001D12F6">
        <w:t>Договор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может</w:t>
      </w:r>
      <w:r w:rsidRPr="001D12F6">
        <w:t xml:space="preserve"> </w:t>
      </w:r>
      <w:r w:rsidR="008B2498" w:rsidRPr="001D12F6">
        <w:t>быть</w:t>
      </w:r>
      <w:r w:rsidRPr="001D12F6">
        <w:t xml:space="preserve"> </w:t>
      </w:r>
      <w:r w:rsidR="008B2498" w:rsidRPr="001D12F6">
        <w:t>прекращен</w:t>
      </w:r>
      <w:r w:rsidRPr="001D12F6">
        <w:t xml:space="preserve"> </w:t>
      </w:r>
      <w:r w:rsidR="008B2498" w:rsidRPr="001D12F6">
        <w:t>досрочно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требованию</w:t>
      </w:r>
      <w:r w:rsidRPr="001D12F6">
        <w:t xml:space="preserve"> </w:t>
      </w:r>
      <w:r w:rsidR="008B2498" w:rsidRPr="001D12F6">
        <w:t>Страхователя</w:t>
      </w:r>
      <w:r w:rsidRPr="001D12F6">
        <w:t xml:space="preserve"> </w:t>
      </w:r>
      <w:r w:rsidR="008B2498" w:rsidRPr="001D12F6">
        <w:t>или</w:t>
      </w:r>
      <w:r w:rsidRPr="001D12F6">
        <w:t xml:space="preserve"> </w:t>
      </w:r>
      <w:r w:rsidR="008B2498" w:rsidRPr="001D12F6">
        <w:t>Страховщика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соответствии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нормами</w:t>
      </w:r>
      <w:r w:rsidRPr="001D12F6">
        <w:t xml:space="preserve"> </w:t>
      </w:r>
      <w:r w:rsidR="008B2498" w:rsidRPr="001D12F6">
        <w:t>гражданского</w:t>
      </w:r>
      <w:r w:rsidRPr="001D12F6">
        <w:t xml:space="preserve"> </w:t>
      </w:r>
      <w:r w:rsidR="008B2498" w:rsidRPr="001D12F6">
        <w:t>законодательства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Закона</w:t>
      </w:r>
      <w:r w:rsidRPr="001D12F6">
        <w:t xml:space="preserve"> </w:t>
      </w:r>
      <w:r w:rsidR="008B2498" w:rsidRPr="001D12F6">
        <w:t>РФ</w:t>
      </w:r>
      <w:r>
        <w:t xml:space="preserve"> "</w:t>
      </w:r>
      <w:r w:rsidR="008B2498" w:rsidRPr="001D12F6">
        <w:t>Об</w:t>
      </w:r>
      <w:r w:rsidRPr="001D12F6">
        <w:t xml:space="preserve"> </w:t>
      </w:r>
      <w:r w:rsidR="008B2498" w:rsidRPr="001D12F6">
        <w:t>организации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дела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Российской</w:t>
      </w:r>
      <w:r w:rsidRPr="001D12F6">
        <w:t xml:space="preserve"> </w:t>
      </w:r>
      <w:r w:rsidR="008B2498" w:rsidRPr="001D12F6">
        <w:t>Федерации</w:t>
      </w:r>
      <w:r>
        <w:t>"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9.3 </w:t>
      </w:r>
      <w:r w:rsidR="008B2498" w:rsidRPr="001D12F6">
        <w:t>Договор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прекращается</w:t>
      </w:r>
      <w:r w:rsidRPr="001D12F6">
        <w:t xml:space="preserve"> </w:t>
      </w:r>
      <w:r w:rsidR="008B2498" w:rsidRPr="001D12F6">
        <w:t>до</w:t>
      </w:r>
      <w:r w:rsidRPr="001D12F6">
        <w:t xml:space="preserve"> </w:t>
      </w:r>
      <w:r w:rsidR="008B2498" w:rsidRPr="001D12F6">
        <w:t>наступления</w:t>
      </w:r>
      <w:r w:rsidRPr="001D12F6">
        <w:t xml:space="preserve"> </w:t>
      </w:r>
      <w:r w:rsidR="008B2498" w:rsidRPr="001D12F6">
        <w:t>срока,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который</w:t>
      </w:r>
      <w:r w:rsidRPr="001D12F6">
        <w:t xml:space="preserve"> </w:t>
      </w:r>
      <w:r w:rsidR="008B2498" w:rsidRPr="001D12F6">
        <w:t>он</w:t>
      </w:r>
      <w:r w:rsidRPr="001D12F6">
        <w:t xml:space="preserve"> </w:t>
      </w:r>
      <w:r w:rsidR="008B2498" w:rsidRPr="001D12F6">
        <w:t>был</w:t>
      </w:r>
      <w:r w:rsidRPr="001D12F6">
        <w:t xml:space="preserve"> </w:t>
      </w:r>
      <w:r w:rsidR="008B2498" w:rsidRPr="001D12F6">
        <w:t>заключен,</w:t>
      </w:r>
      <w:r w:rsidRPr="001D12F6">
        <w:t xml:space="preserve"> </w:t>
      </w:r>
      <w:r w:rsidR="008B2498" w:rsidRPr="001D12F6">
        <w:t>если</w:t>
      </w:r>
      <w:r w:rsidRPr="001D12F6">
        <w:t xml:space="preserve"> </w:t>
      </w:r>
      <w:r w:rsidR="008B2498" w:rsidRPr="001D12F6">
        <w:t>после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вступления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силу</w:t>
      </w:r>
      <w:r w:rsidRPr="001D12F6">
        <w:t xml:space="preserve"> </w:t>
      </w:r>
      <w:r w:rsidR="008B2498" w:rsidRPr="001D12F6">
        <w:t>возможность</w:t>
      </w:r>
      <w:r w:rsidRPr="001D12F6">
        <w:t xml:space="preserve"> </w:t>
      </w:r>
      <w:r w:rsidR="008B2498" w:rsidRPr="001D12F6">
        <w:t>наступления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случая</w:t>
      </w:r>
      <w:r w:rsidRPr="001D12F6">
        <w:t xml:space="preserve"> </w:t>
      </w:r>
      <w:r w:rsidR="008B2498" w:rsidRPr="001D12F6">
        <w:t>отпала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существование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риска</w:t>
      </w:r>
      <w:r w:rsidRPr="001D12F6">
        <w:t xml:space="preserve"> </w:t>
      </w:r>
      <w:r w:rsidR="008B2498" w:rsidRPr="001D12F6">
        <w:t>прекратилось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обстоятельствам,</w:t>
      </w:r>
      <w:r w:rsidRPr="001D12F6">
        <w:t xml:space="preserve"> </w:t>
      </w:r>
      <w:r w:rsidR="008B2498" w:rsidRPr="001D12F6">
        <w:t>иным,</w:t>
      </w:r>
      <w:r w:rsidRPr="001D12F6">
        <w:t xml:space="preserve"> </w:t>
      </w:r>
      <w:r w:rsidR="008B2498" w:rsidRPr="001D12F6">
        <w:t>чем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случай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9.4 </w:t>
      </w:r>
      <w:r w:rsidR="008B2498" w:rsidRPr="001D12F6">
        <w:t>Страхователь</w:t>
      </w:r>
      <w:r w:rsidRPr="001D12F6">
        <w:t xml:space="preserve"> </w:t>
      </w:r>
      <w:r w:rsidR="008B2498" w:rsidRPr="001D12F6">
        <w:t>также</w:t>
      </w:r>
      <w:r w:rsidRPr="001D12F6">
        <w:t xml:space="preserve"> </w:t>
      </w:r>
      <w:r w:rsidR="008B2498" w:rsidRPr="001D12F6">
        <w:t>вправе</w:t>
      </w:r>
      <w:r w:rsidRPr="001D12F6">
        <w:t xml:space="preserve"> </w:t>
      </w:r>
      <w:r w:rsidR="008B2498" w:rsidRPr="001D12F6">
        <w:t>отказаться</w:t>
      </w:r>
      <w:r w:rsidRPr="001D12F6">
        <w:t xml:space="preserve"> </w:t>
      </w:r>
      <w:r w:rsidR="008B2498" w:rsidRPr="001D12F6">
        <w:t>от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любое</w:t>
      </w:r>
      <w:r w:rsidRPr="001D12F6">
        <w:t xml:space="preserve"> </w:t>
      </w:r>
      <w:r w:rsidR="008B2498" w:rsidRPr="001D12F6">
        <w:t>время,</w:t>
      </w:r>
      <w:r w:rsidRPr="001D12F6">
        <w:t xml:space="preserve"> </w:t>
      </w:r>
      <w:r w:rsidR="008B2498" w:rsidRPr="001D12F6">
        <w:t>если</w:t>
      </w:r>
      <w:r w:rsidRPr="001D12F6">
        <w:t xml:space="preserve"> </w:t>
      </w:r>
      <w:r w:rsidR="008B2498" w:rsidRPr="001D12F6">
        <w:t>к</w:t>
      </w:r>
      <w:r w:rsidRPr="001D12F6">
        <w:t xml:space="preserve"> </w:t>
      </w:r>
      <w:r w:rsidR="008B2498" w:rsidRPr="001D12F6">
        <w:t>моменту</w:t>
      </w:r>
      <w:r w:rsidRPr="001D12F6">
        <w:t xml:space="preserve"> </w:t>
      </w:r>
      <w:r w:rsidR="008B2498" w:rsidRPr="001D12F6">
        <w:t>отказа</w:t>
      </w:r>
      <w:r w:rsidRPr="001D12F6">
        <w:t xml:space="preserve"> </w:t>
      </w:r>
      <w:r w:rsidR="008B2498" w:rsidRPr="001D12F6">
        <w:t>возможность</w:t>
      </w:r>
      <w:r w:rsidRPr="001D12F6">
        <w:t xml:space="preserve"> </w:t>
      </w:r>
      <w:r w:rsidR="008B2498" w:rsidRPr="001D12F6">
        <w:t>наступления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случая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отпала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обстоятельствам,</w:t>
      </w:r>
      <w:r w:rsidRPr="001D12F6">
        <w:t xml:space="preserve"> </w:t>
      </w:r>
      <w:r w:rsidR="008B2498" w:rsidRPr="001D12F6">
        <w:t>указанным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настоящих</w:t>
      </w:r>
      <w:r w:rsidRPr="001D12F6">
        <w:t xml:space="preserve"> </w:t>
      </w:r>
      <w:r w:rsidR="008B2498" w:rsidRPr="001D12F6">
        <w:t>Правилах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9.5 </w:t>
      </w:r>
      <w:r w:rsidR="008B2498" w:rsidRPr="001D12F6">
        <w:t>При</w:t>
      </w:r>
      <w:r w:rsidRPr="001D12F6">
        <w:t xml:space="preserve"> </w:t>
      </w:r>
      <w:r w:rsidR="008B2498" w:rsidRPr="001D12F6">
        <w:t>досрочном</w:t>
      </w:r>
      <w:r w:rsidRPr="001D12F6">
        <w:t xml:space="preserve"> </w:t>
      </w:r>
      <w:r w:rsidR="008B2498" w:rsidRPr="001D12F6">
        <w:t>прекращении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связи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тем,</w:t>
      </w:r>
      <w:r w:rsidRPr="001D12F6">
        <w:t xml:space="preserve"> </w:t>
      </w:r>
      <w:r w:rsidR="008B2498" w:rsidRPr="001D12F6">
        <w:t>что</w:t>
      </w:r>
      <w:r w:rsidRPr="001D12F6">
        <w:t xml:space="preserve"> </w:t>
      </w:r>
      <w:r w:rsidR="008B2498" w:rsidRPr="001D12F6">
        <w:t>отпала</w:t>
      </w:r>
      <w:r w:rsidRPr="001D12F6">
        <w:t xml:space="preserve"> </w:t>
      </w:r>
      <w:r w:rsidR="008B2498" w:rsidRPr="001D12F6">
        <w:t>возможность</w:t>
      </w:r>
      <w:r w:rsidRPr="001D12F6">
        <w:t xml:space="preserve"> </w:t>
      </w:r>
      <w:r w:rsidR="008B2498" w:rsidRPr="001D12F6">
        <w:t>наступления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случая</w:t>
      </w:r>
      <w:r w:rsidRPr="001D12F6">
        <w:t xml:space="preserve"> </w:t>
      </w:r>
      <w:r w:rsidR="008B2498" w:rsidRPr="001D12F6">
        <w:t>и</w:t>
      </w:r>
      <w:r w:rsidRPr="001D12F6">
        <w:t xml:space="preserve"> </w:t>
      </w:r>
      <w:r w:rsidR="008B2498" w:rsidRPr="001D12F6">
        <w:t>существование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риска</w:t>
      </w:r>
      <w:r w:rsidRPr="001D12F6">
        <w:t xml:space="preserve"> </w:t>
      </w:r>
      <w:r w:rsidR="008B2498" w:rsidRPr="001D12F6">
        <w:t>прекратилось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обстоятельствам</w:t>
      </w:r>
      <w:r w:rsidRPr="001D12F6">
        <w:t xml:space="preserve"> </w:t>
      </w:r>
      <w:r w:rsidR="008B2498" w:rsidRPr="001D12F6">
        <w:t>иным,</w:t>
      </w:r>
      <w:r w:rsidRPr="001D12F6">
        <w:t xml:space="preserve"> </w:t>
      </w:r>
      <w:r w:rsidR="008B2498" w:rsidRPr="001D12F6">
        <w:t>чем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случай,</w:t>
      </w:r>
      <w:r w:rsidRPr="001D12F6">
        <w:t xml:space="preserve"> </w:t>
      </w:r>
      <w:r w:rsidR="008B2498" w:rsidRPr="001D12F6">
        <w:t>Страховщик</w:t>
      </w:r>
      <w:r w:rsidRPr="001D12F6">
        <w:t xml:space="preserve"> </w:t>
      </w:r>
      <w:r w:rsidR="008B2498" w:rsidRPr="001D12F6">
        <w:t>имеет</w:t>
      </w:r>
      <w:r w:rsidRPr="001D12F6">
        <w:t xml:space="preserve"> </w:t>
      </w:r>
      <w:r w:rsidR="008B2498" w:rsidRPr="001D12F6">
        <w:t>право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часть</w:t>
      </w:r>
      <w:r w:rsidRPr="001D12F6">
        <w:t xml:space="preserve"> </w:t>
      </w:r>
      <w:r w:rsidR="008B2498" w:rsidRPr="001D12F6">
        <w:t>страховой</w:t>
      </w:r>
      <w:r w:rsidRPr="001D12F6">
        <w:t xml:space="preserve"> </w:t>
      </w:r>
      <w:r w:rsidR="008B2498" w:rsidRPr="001D12F6">
        <w:t>премии,</w:t>
      </w:r>
      <w:r w:rsidRPr="001D12F6">
        <w:t xml:space="preserve"> </w:t>
      </w:r>
      <w:r w:rsidR="008B2498" w:rsidRPr="001D12F6">
        <w:t>пропорционально</w:t>
      </w:r>
      <w:r w:rsidRPr="001D12F6">
        <w:t xml:space="preserve"> </w:t>
      </w:r>
      <w:r w:rsidR="008B2498" w:rsidRPr="001D12F6">
        <w:t>времени,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течение</w:t>
      </w:r>
      <w:r w:rsidRPr="001D12F6">
        <w:t xml:space="preserve"> </w:t>
      </w:r>
      <w:r w:rsidR="008B2498" w:rsidRPr="001D12F6">
        <w:t>которого</w:t>
      </w:r>
      <w:r w:rsidRPr="001D12F6">
        <w:t xml:space="preserve"> </w:t>
      </w:r>
      <w:r w:rsidR="008B2498" w:rsidRPr="001D12F6">
        <w:t>действовало</w:t>
      </w:r>
      <w:r w:rsidRPr="001D12F6">
        <w:t xml:space="preserve"> </w:t>
      </w:r>
      <w:r w:rsidR="008B2498" w:rsidRPr="001D12F6">
        <w:t>страхование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9.6 </w:t>
      </w:r>
      <w:r w:rsidR="008B2498" w:rsidRPr="001D12F6">
        <w:t>При</w:t>
      </w:r>
      <w:r w:rsidRPr="001D12F6">
        <w:t xml:space="preserve"> </w:t>
      </w:r>
      <w:r w:rsidR="008B2498" w:rsidRPr="001D12F6">
        <w:t>досрочном</w:t>
      </w:r>
      <w:r w:rsidRPr="001D12F6">
        <w:t xml:space="preserve"> </w:t>
      </w:r>
      <w:r w:rsidR="008B2498" w:rsidRPr="001D12F6">
        <w:t>отказе</w:t>
      </w:r>
      <w:r w:rsidRPr="001D12F6">
        <w:t xml:space="preserve"> </w:t>
      </w:r>
      <w:r w:rsidR="008B2498" w:rsidRPr="001D12F6">
        <w:t>Страхователя</w:t>
      </w:r>
      <w:r w:rsidRPr="001D12F6">
        <w:t xml:space="preserve"> </w:t>
      </w:r>
      <w:r w:rsidR="008B2498" w:rsidRPr="001D12F6">
        <w:t>от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уплаченная</w:t>
      </w:r>
      <w:r w:rsidRPr="001D12F6">
        <w:t xml:space="preserve"> </w:t>
      </w:r>
      <w:r w:rsidR="008B2498" w:rsidRPr="001D12F6">
        <w:t>Страховщику</w:t>
      </w:r>
      <w:r w:rsidRPr="001D12F6">
        <w:t xml:space="preserve"> </w:t>
      </w:r>
      <w:r w:rsidR="008B2498" w:rsidRPr="001D12F6">
        <w:t>страховая</w:t>
      </w:r>
      <w:r w:rsidRPr="001D12F6">
        <w:t xml:space="preserve"> </w:t>
      </w:r>
      <w:r w:rsidR="008B2498" w:rsidRPr="001D12F6">
        <w:t>премия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подлежит</w:t>
      </w:r>
      <w:r w:rsidRPr="001D12F6">
        <w:t xml:space="preserve"> </w:t>
      </w:r>
      <w:r w:rsidR="008B2498" w:rsidRPr="001D12F6">
        <w:t>возврату,</w:t>
      </w:r>
      <w:r w:rsidRPr="001D12F6">
        <w:t xml:space="preserve"> </w:t>
      </w:r>
      <w:r w:rsidR="008B2498" w:rsidRPr="001D12F6">
        <w:t>если</w:t>
      </w:r>
      <w:r w:rsidRPr="001D12F6">
        <w:t xml:space="preserve"> </w:t>
      </w:r>
      <w:r w:rsidR="008B2498" w:rsidRPr="001D12F6">
        <w:t>договором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предусмотрено</w:t>
      </w:r>
      <w:r w:rsidRPr="001D12F6">
        <w:t xml:space="preserve"> </w:t>
      </w:r>
      <w:r w:rsidR="008B2498" w:rsidRPr="001D12F6">
        <w:t>иное</w:t>
      </w:r>
      <w:r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9.7 </w:t>
      </w:r>
      <w:r w:rsidR="008B2498" w:rsidRPr="001D12F6">
        <w:t>По</w:t>
      </w:r>
      <w:r w:rsidRPr="001D12F6">
        <w:t xml:space="preserve"> </w:t>
      </w:r>
      <w:r w:rsidR="008B2498" w:rsidRPr="001D12F6">
        <w:t>требованию</w:t>
      </w:r>
      <w:r w:rsidRPr="001D12F6">
        <w:t xml:space="preserve"> </w:t>
      </w:r>
      <w:r w:rsidR="008B2498" w:rsidRPr="001D12F6">
        <w:t>Страховщика</w:t>
      </w:r>
      <w:r w:rsidRPr="001D12F6">
        <w:t xml:space="preserve"> </w:t>
      </w:r>
      <w:r w:rsidR="008B2498" w:rsidRPr="001D12F6">
        <w:t>договор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может</w:t>
      </w:r>
      <w:r w:rsidRPr="001D12F6">
        <w:t xml:space="preserve"> </w:t>
      </w:r>
      <w:r w:rsidR="008B2498" w:rsidRPr="001D12F6">
        <w:t>быть</w:t>
      </w:r>
      <w:r w:rsidRPr="001D12F6">
        <w:t xml:space="preserve"> </w:t>
      </w:r>
      <w:r w:rsidR="008B2498" w:rsidRPr="001D12F6">
        <w:t>прекращен</w:t>
      </w:r>
      <w:r w:rsidRPr="001D12F6">
        <w:t xml:space="preserve"> </w:t>
      </w:r>
      <w:r w:rsidR="008B2498" w:rsidRPr="001D12F6">
        <w:t>досрочно,</w:t>
      </w:r>
      <w:r w:rsidRPr="001D12F6">
        <w:t xml:space="preserve"> </w:t>
      </w:r>
      <w:r w:rsidR="008B2498" w:rsidRPr="001D12F6">
        <w:t>если</w:t>
      </w:r>
      <w:r w:rsidRPr="001D12F6">
        <w:t xml:space="preserve"> </w:t>
      </w:r>
      <w:r w:rsidR="008B2498" w:rsidRPr="001D12F6">
        <w:t>это</w:t>
      </w:r>
      <w:r w:rsidRPr="001D12F6">
        <w:t xml:space="preserve"> </w:t>
      </w:r>
      <w:r w:rsidR="008B2498" w:rsidRPr="001D12F6">
        <w:t>предусмотрено</w:t>
      </w:r>
      <w:r w:rsidRPr="001D12F6">
        <w:t xml:space="preserve"> </w:t>
      </w:r>
      <w:r w:rsidR="008B2498" w:rsidRPr="001D12F6">
        <w:t>условиями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страхования,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уведомлением</w:t>
      </w:r>
      <w:r w:rsidRPr="001D12F6">
        <w:t xml:space="preserve"> </w:t>
      </w:r>
      <w:r w:rsidR="008B2498" w:rsidRPr="001D12F6">
        <w:t>об</w:t>
      </w:r>
      <w:r w:rsidRPr="001D12F6">
        <w:t xml:space="preserve"> </w:t>
      </w:r>
      <w:r w:rsidR="008B2498" w:rsidRPr="001D12F6">
        <w:t>этом</w:t>
      </w:r>
      <w:r w:rsidRPr="001D12F6">
        <w:t xml:space="preserve"> </w:t>
      </w:r>
      <w:r w:rsidR="008B2498" w:rsidRPr="001D12F6">
        <w:t>Страхователя</w:t>
      </w:r>
      <w:r w:rsidRPr="001D12F6">
        <w:t xml:space="preserve"> </w:t>
      </w:r>
      <w:r w:rsidR="008B2498" w:rsidRPr="001D12F6">
        <w:t>не</w:t>
      </w:r>
      <w:r w:rsidRPr="001D12F6">
        <w:t xml:space="preserve"> </w:t>
      </w:r>
      <w:r w:rsidR="008B2498" w:rsidRPr="001D12F6">
        <w:t>менее</w:t>
      </w:r>
      <w:r w:rsidRPr="001D12F6">
        <w:t xml:space="preserve"> </w:t>
      </w:r>
      <w:r w:rsidR="008B2498" w:rsidRPr="001D12F6">
        <w:t>чем</w:t>
      </w:r>
      <w:r w:rsidRPr="001D12F6">
        <w:t xml:space="preserve"> </w:t>
      </w:r>
      <w:r w:rsidR="008B2498" w:rsidRPr="001D12F6">
        <w:t>за</w:t>
      </w:r>
      <w:r w:rsidRPr="001D12F6">
        <w:t xml:space="preserve"> </w:t>
      </w:r>
      <w:r w:rsidR="008B2498" w:rsidRPr="001D12F6">
        <w:t>30</w:t>
      </w:r>
      <w:r w:rsidRPr="001D12F6">
        <w:t xml:space="preserve"> </w:t>
      </w:r>
      <w:r w:rsidR="008B2498" w:rsidRPr="001D12F6">
        <w:t>дней</w:t>
      </w:r>
      <w:r w:rsidRPr="001D12F6">
        <w:t xml:space="preserve"> </w:t>
      </w:r>
      <w:r w:rsidR="008B2498" w:rsidRPr="001D12F6">
        <w:t>до</w:t>
      </w:r>
      <w:r w:rsidRPr="001D12F6">
        <w:t xml:space="preserve"> </w:t>
      </w:r>
      <w:r w:rsidR="008B2498" w:rsidRPr="001D12F6">
        <w:t>предполагаемой</w:t>
      </w:r>
      <w:r w:rsidRPr="001D12F6">
        <w:t xml:space="preserve"> </w:t>
      </w:r>
      <w:r w:rsidR="008B2498" w:rsidRPr="001D12F6">
        <w:t>даты</w:t>
      </w:r>
      <w:r w:rsidRPr="001D12F6">
        <w:t xml:space="preserve"> </w:t>
      </w:r>
      <w:r w:rsidR="008B2498" w:rsidRPr="001D12F6">
        <w:t>прекращения</w:t>
      </w:r>
      <w:r w:rsidRPr="001D12F6">
        <w:t xml:space="preserve"> </w:t>
      </w:r>
      <w:r w:rsidR="008B2498" w:rsidRPr="001D12F6">
        <w:t>договора</w:t>
      </w:r>
      <w:r w:rsidRPr="001D12F6">
        <w:t xml:space="preserve"> </w:t>
      </w:r>
      <w:r w:rsidR="008B2498" w:rsidRPr="001D12F6">
        <w:t>страхования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В</w:t>
      </w:r>
      <w:r w:rsidR="001D12F6" w:rsidRPr="001D12F6">
        <w:t xml:space="preserve"> </w:t>
      </w:r>
      <w:r w:rsidRPr="001D12F6">
        <w:t>этом</w:t>
      </w:r>
      <w:r w:rsidR="001D12F6" w:rsidRPr="001D12F6">
        <w:t xml:space="preserve"> </w:t>
      </w:r>
      <w:r w:rsidRPr="001D12F6">
        <w:t>случае</w:t>
      </w:r>
      <w:r w:rsidR="001D12F6" w:rsidRPr="001D12F6">
        <w:t xml:space="preserve"> </w:t>
      </w:r>
      <w:r w:rsidRPr="001D12F6">
        <w:t>Страховщик</w:t>
      </w:r>
      <w:r w:rsidR="001D12F6" w:rsidRPr="001D12F6">
        <w:t xml:space="preserve"> </w:t>
      </w:r>
      <w:r w:rsidRPr="001D12F6">
        <w:t>возвращает</w:t>
      </w:r>
      <w:r w:rsidR="001D12F6" w:rsidRPr="001D12F6">
        <w:t xml:space="preserve"> </w:t>
      </w:r>
      <w:r w:rsidRPr="001D12F6">
        <w:t>Страхователю</w:t>
      </w:r>
      <w:r w:rsidR="001D12F6" w:rsidRPr="001D12F6">
        <w:t xml:space="preserve"> </w:t>
      </w:r>
      <w:r w:rsidRPr="001D12F6">
        <w:t>внесенные</w:t>
      </w:r>
      <w:r w:rsidR="001D12F6" w:rsidRPr="001D12F6">
        <w:t xml:space="preserve"> </w:t>
      </w:r>
      <w:r w:rsidRPr="001D12F6">
        <w:t>им</w:t>
      </w:r>
      <w:r w:rsidR="001D12F6" w:rsidRPr="001D12F6">
        <w:t xml:space="preserve"> </w:t>
      </w:r>
      <w:r w:rsidRPr="001D12F6">
        <w:t>страховые</w:t>
      </w:r>
      <w:r w:rsidR="001D12F6" w:rsidRPr="001D12F6">
        <w:t xml:space="preserve"> </w:t>
      </w:r>
      <w:r w:rsidRPr="001D12F6">
        <w:t>взносы</w:t>
      </w:r>
      <w:r w:rsidR="001D12F6" w:rsidRPr="001D12F6">
        <w:t xml:space="preserve"> </w:t>
      </w:r>
      <w:r w:rsidRPr="001D12F6">
        <w:t>полностью,</w:t>
      </w:r>
      <w:r w:rsidR="001D12F6" w:rsidRPr="001D12F6">
        <w:t xml:space="preserve"> </w:t>
      </w:r>
      <w:r w:rsidRPr="001D12F6">
        <w:t>а</w:t>
      </w:r>
      <w:r w:rsidR="001D12F6" w:rsidRPr="001D12F6">
        <w:t xml:space="preserve"> </w:t>
      </w:r>
      <w:r w:rsidRPr="001D12F6">
        <w:t>если</w:t>
      </w:r>
      <w:r w:rsidR="001D12F6" w:rsidRPr="001D12F6">
        <w:t xml:space="preserve"> </w:t>
      </w:r>
      <w:r w:rsidRPr="001D12F6">
        <w:t>требование</w:t>
      </w:r>
      <w:r w:rsidR="001D12F6" w:rsidRPr="001D12F6">
        <w:t xml:space="preserve"> </w:t>
      </w:r>
      <w:r w:rsidRPr="001D12F6">
        <w:t>Страховщика</w:t>
      </w:r>
      <w:r w:rsidR="001D12F6" w:rsidRPr="001D12F6">
        <w:t xml:space="preserve"> </w:t>
      </w:r>
      <w:r w:rsidRPr="001D12F6">
        <w:t>обусловлено</w:t>
      </w:r>
      <w:r w:rsidR="001D12F6" w:rsidRPr="001D12F6">
        <w:t xml:space="preserve"> </w:t>
      </w:r>
      <w:r w:rsidRPr="001D12F6">
        <w:t>невыполнением</w:t>
      </w:r>
      <w:r w:rsidR="001D12F6" w:rsidRPr="001D12F6">
        <w:t xml:space="preserve"> </w:t>
      </w:r>
      <w:r w:rsidRPr="001D12F6">
        <w:t>Страхователем</w:t>
      </w:r>
      <w:r w:rsidR="001D12F6" w:rsidRPr="001D12F6">
        <w:t xml:space="preserve"> </w:t>
      </w:r>
      <w:r w:rsidRPr="001D12F6">
        <w:t>Правил</w:t>
      </w:r>
      <w:r w:rsidR="001D12F6" w:rsidRPr="001D12F6">
        <w:t xml:space="preserve"> </w:t>
      </w:r>
      <w:r w:rsidRPr="001D12F6">
        <w:t>страхования,</w:t>
      </w:r>
      <w:r w:rsidR="001D12F6" w:rsidRPr="001D12F6">
        <w:t xml:space="preserve"> </w:t>
      </w:r>
      <w:r w:rsidRPr="001D12F6">
        <w:t>то</w:t>
      </w:r>
      <w:r w:rsidR="001D12F6" w:rsidRPr="001D12F6">
        <w:t xml:space="preserve"> </w:t>
      </w:r>
      <w:r w:rsidRPr="001D12F6">
        <w:t>он</w:t>
      </w:r>
      <w:r w:rsidR="001D12F6" w:rsidRPr="001D12F6">
        <w:t xml:space="preserve"> </w:t>
      </w:r>
      <w:r w:rsidRPr="001D12F6">
        <w:t>возвращает</w:t>
      </w:r>
      <w:r w:rsidR="001D12F6" w:rsidRPr="001D12F6">
        <w:t xml:space="preserve"> </w:t>
      </w:r>
      <w:r w:rsidRPr="001D12F6">
        <w:t>Страхователю</w:t>
      </w:r>
      <w:r w:rsidR="001D12F6" w:rsidRPr="001D12F6">
        <w:t xml:space="preserve"> </w:t>
      </w:r>
      <w:r w:rsidRPr="001D12F6">
        <w:t>страховые</w:t>
      </w:r>
      <w:r w:rsidR="001D12F6" w:rsidRPr="001D12F6">
        <w:t xml:space="preserve"> </w:t>
      </w:r>
      <w:r w:rsidRPr="001D12F6">
        <w:t>взносы</w:t>
      </w:r>
      <w:r w:rsidR="001D12F6" w:rsidRPr="001D12F6">
        <w:t xml:space="preserve"> </w:t>
      </w:r>
      <w:r w:rsidRPr="001D12F6">
        <w:t>за</w:t>
      </w:r>
      <w:r w:rsidR="001D12F6" w:rsidRPr="001D12F6">
        <w:t xml:space="preserve"> </w:t>
      </w:r>
      <w:r w:rsidRPr="001D12F6">
        <w:t>неистекший</w:t>
      </w:r>
      <w:r w:rsidR="001D12F6" w:rsidRPr="001D12F6">
        <w:t xml:space="preserve"> </w:t>
      </w:r>
      <w:r w:rsidRPr="001D12F6">
        <w:t>срок</w:t>
      </w:r>
      <w:r w:rsidR="001D12F6" w:rsidRPr="001D12F6">
        <w:t xml:space="preserve"> </w:t>
      </w:r>
      <w:r w:rsidRPr="001D12F6">
        <w:t>договора</w:t>
      </w:r>
      <w:r w:rsidR="001D12F6" w:rsidRPr="001D12F6">
        <w:t xml:space="preserve"> </w:t>
      </w:r>
      <w:r w:rsidRPr="001D12F6">
        <w:t>за</w:t>
      </w:r>
      <w:r w:rsidR="001D12F6" w:rsidRPr="001D12F6">
        <w:t xml:space="preserve"> </w:t>
      </w:r>
      <w:r w:rsidRPr="001D12F6">
        <w:t>вычетом</w:t>
      </w:r>
      <w:r w:rsidR="001D12F6" w:rsidRPr="001D12F6">
        <w:t xml:space="preserve"> </w:t>
      </w:r>
      <w:r w:rsidRPr="001D12F6">
        <w:t>понесенных</w:t>
      </w:r>
      <w:r w:rsidR="001D12F6" w:rsidRPr="001D12F6">
        <w:t xml:space="preserve"> </w:t>
      </w:r>
      <w:r w:rsidRPr="001D12F6">
        <w:t>расходов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  <w:r>
        <w:t xml:space="preserve">9.8 </w:t>
      </w:r>
      <w:r w:rsidR="008B2498" w:rsidRPr="001D12F6">
        <w:t>Договор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может</w:t>
      </w:r>
      <w:r w:rsidRPr="001D12F6">
        <w:t xml:space="preserve"> </w:t>
      </w:r>
      <w:r w:rsidR="008B2498" w:rsidRPr="001D12F6">
        <w:t>быть</w:t>
      </w:r>
      <w:r w:rsidRPr="001D12F6">
        <w:t xml:space="preserve"> </w:t>
      </w:r>
      <w:r w:rsidR="008B2498" w:rsidRPr="001D12F6">
        <w:t>признан</w:t>
      </w:r>
      <w:r w:rsidRPr="001D12F6">
        <w:t xml:space="preserve"> </w:t>
      </w:r>
      <w:r w:rsidR="008B2498" w:rsidRPr="001D12F6">
        <w:t>недействительным</w:t>
      </w:r>
      <w:r w:rsidRPr="001D12F6">
        <w:t xml:space="preserve"> </w:t>
      </w:r>
      <w:r w:rsidR="008B2498" w:rsidRPr="001D12F6">
        <w:t>с</w:t>
      </w:r>
      <w:r w:rsidRPr="001D12F6">
        <w:t xml:space="preserve"> </w:t>
      </w:r>
      <w:r w:rsidR="008B2498" w:rsidRPr="001D12F6">
        <w:t>момента</w:t>
      </w:r>
      <w:r w:rsidRPr="001D12F6">
        <w:t xml:space="preserve"> </w:t>
      </w:r>
      <w:r w:rsidR="008B2498" w:rsidRPr="001D12F6">
        <w:t>его</w:t>
      </w:r>
      <w:r w:rsidRPr="001D12F6">
        <w:t xml:space="preserve"> </w:t>
      </w:r>
      <w:r w:rsidR="008B2498" w:rsidRPr="001D12F6">
        <w:t>заключения</w:t>
      </w:r>
      <w:r w:rsidRPr="001D12F6">
        <w:t xml:space="preserve"> </w:t>
      </w:r>
      <w:r w:rsidR="008B2498" w:rsidRPr="001D12F6">
        <w:t>по</w:t>
      </w:r>
      <w:r w:rsidRPr="001D12F6">
        <w:t xml:space="preserve"> </w:t>
      </w:r>
      <w:r w:rsidR="008B2498" w:rsidRPr="001D12F6">
        <w:t>основаниям,</w:t>
      </w:r>
      <w:r w:rsidRPr="001D12F6">
        <w:t xml:space="preserve"> </w:t>
      </w:r>
      <w:r w:rsidR="008B2498" w:rsidRPr="001D12F6">
        <w:t>предусмотренным</w:t>
      </w:r>
      <w:r w:rsidRPr="001D12F6">
        <w:t xml:space="preserve"> </w:t>
      </w:r>
      <w:r w:rsidR="008B2498" w:rsidRPr="001D12F6">
        <w:t>действующим</w:t>
      </w:r>
      <w:r w:rsidRPr="001D12F6">
        <w:t xml:space="preserve"> </w:t>
      </w:r>
      <w:r w:rsidR="008B2498" w:rsidRPr="001D12F6">
        <w:t>гражданским</w:t>
      </w:r>
      <w:r w:rsidRPr="001D12F6">
        <w:t xml:space="preserve"> </w:t>
      </w:r>
      <w:r w:rsidR="008B2498" w:rsidRPr="001D12F6">
        <w:t>законодательством</w:t>
      </w:r>
      <w:r w:rsidRPr="001D12F6">
        <w:t xml:space="preserve"> </w:t>
      </w:r>
      <w:r w:rsidR="008B2498" w:rsidRPr="001D12F6">
        <w:t>Российской</w:t>
      </w:r>
      <w:r w:rsidRPr="001D12F6">
        <w:t xml:space="preserve"> </w:t>
      </w:r>
      <w:r w:rsidR="008B2498" w:rsidRPr="001D12F6">
        <w:t>Федерации,</w:t>
      </w:r>
      <w:r w:rsidRPr="001D12F6">
        <w:t xml:space="preserve"> </w:t>
      </w:r>
      <w:r w:rsidR="008B2498" w:rsidRPr="001D12F6">
        <w:t>а</w:t>
      </w:r>
      <w:r w:rsidRPr="001D12F6">
        <w:t xml:space="preserve"> </w:t>
      </w:r>
      <w:r w:rsidR="008B2498" w:rsidRPr="001D12F6">
        <w:t>также,</w:t>
      </w:r>
      <w:r w:rsidRPr="001D12F6">
        <w:t xml:space="preserve"> </w:t>
      </w:r>
      <w:r w:rsidR="008B2498" w:rsidRPr="001D12F6">
        <w:t>если</w:t>
      </w:r>
      <w:r w:rsidRPr="001D12F6">
        <w:t xml:space="preserve"> </w:t>
      </w:r>
      <w:r w:rsidR="008B2498" w:rsidRPr="001D12F6">
        <w:t>договор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заключен</w:t>
      </w:r>
      <w:r w:rsidRPr="001D12F6">
        <w:t xml:space="preserve"> </w:t>
      </w:r>
      <w:r w:rsidR="008B2498" w:rsidRPr="001D12F6">
        <w:t>после</w:t>
      </w:r>
      <w:r w:rsidRPr="001D12F6">
        <w:t xml:space="preserve"> </w:t>
      </w:r>
      <w:r w:rsidR="008B2498" w:rsidRPr="001D12F6">
        <w:t>наступления</w:t>
      </w:r>
      <w:r w:rsidRPr="001D12F6">
        <w:t xml:space="preserve"> </w:t>
      </w:r>
      <w:r w:rsidR="008B2498" w:rsidRPr="001D12F6">
        <w:t>страхового</w:t>
      </w:r>
      <w:r w:rsidRPr="001D12F6">
        <w:t xml:space="preserve"> </w:t>
      </w:r>
      <w:r w:rsidR="008B2498" w:rsidRPr="001D12F6">
        <w:t>случая,</w:t>
      </w:r>
      <w:r w:rsidRPr="001D12F6">
        <w:t xml:space="preserve"> </w:t>
      </w:r>
      <w:r w:rsidR="008B2498" w:rsidRPr="001D12F6">
        <w:t>или</w:t>
      </w:r>
      <w:r w:rsidRPr="001D12F6">
        <w:t xml:space="preserve"> </w:t>
      </w:r>
      <w:r w:rsidR="008B2498" w:rsidRPr="001D12F6">
        <w:t>объектом</w:t>
      </w:r>
      <w:r w:rsidRPr="001D12F6">
        <w:t xml:space="preserve"> </w:t>
      </w:r>
      <w:r w:rsidR="008B2498" w:rsidRPr="001D12F6">
        <w:t>страхования</w:t>
      </w:r>
      <w:r w:rsidRPr="001D12F6">
        <w:t xml:space="preserve"> </w:t>
      </w:r>
      <w:r w:rsidR="008B2498" w:rsidRPr="001D12F6">
        <w:t>является</w:t>
      </w:r>
      <w:r w:rsidRPr="001D12F6">
        <w:t xml:space="preserve"> </w:t>
      </w:r>
      <w:r w:rsidR="008B2498" w:rsidRPr="001D12F6">
        <w:t>имущество,</w:t>
      </w:r>
      <w:r w:rsidRPr="001D12F6">
        <w:t xml:space="preserve"> </w:t>
      </w:r>
      <w:r w:rsidR="008B2498" w:rsidRPr="001D12F6">
        <w:t>подлежащее</w:t>
      </w:r>
      <w:r w:rsidRPr="001D12F6">
        <w:t xml:space="preserve"> </w:t>
      </w:r>
      <w:r w:rsidR="008B2498" w:rsidRPr="001D12F6">
        <w:t>конфискации</w:t>
      </w:r>
      <w:r w:rsidRPr="001D12F6">
        <w:t xml:space="preserve"> </w:t>
      </w:r>
      <w:r w:rsidR="008B2498" w:rsidRPr="001D12F6">
        <w:t>на</w:t>
      </w:r>
      <w:r w:rsidRPr="001D12F6">
        <w:t xml:space="preserve"> </w:t>
      </w:r>
      <w:r w:rsidR="008B2498" w:rsidRPr="001D12F6">
        <w:t>основании</w:t>
      </w:r>
      <w:r w:rsidRPr="001D12F6">
        <w:t xml:space="preserve"> </w:t>
      </w:r>
      <w:r w:rsidR="008B2498" w:rsidRPr="001D12F6">
        <w:t>вступившего</w:t>
      </w:r>
      <w:r w:rsidRPr="001D12F6">
        <w:t xml:space="preserve"> </w:t>
      </w:r>
      <w:r w:rsidR="008B2498" w:rsidRPr="001D12F6">
        <w:t>в</w:t>
      </w:r>
      <w:r w:rsidRPr="001D12F6">
        <w:t xml:space="preserve"> </w:t>
      </w:r>
      <w:r w:rsidR="008B2498" w:rsidRPr="001D12F6">
        <w:t>законную</w:t>
      </w:r>
      <w:r w:rsidRPr="001D12F6">
        <w:t xml:space="preserve"> </w:t>
      </w:r>
      <w:r w:rsidR="008B2498" w:rsidRPr="001D12F6">
        <w:t>силу</w:t>
      </w:r>
      <w:r w:rsidRPr="001D12F6">
        <w:t xml:space="preserve"> </w:t>
      </w:r>
      <w:r w:rsidR="008B2498" w:rsidRPr="001D12F6">
        <w:t>соответствующего</w:t>
      </w:r>
      <w:r w:rsidRPr="001D12F6">
        <w:t xml:space="preserve"> </w:t>
      </w:r>
      <w:r w:rsidR="008B2498" w:rsidRPr="001D12F6">
        <w:t>решения</w:t>
      </w:r>
      <w:r w:rsidRPr="001D12F6">
        <w:t xml:space="preserve"> </w:t>
      </w:r>
      <w:r w:rsidR="008B2498" w:rsidRPr="001D12F6">
        <w:t>суда</w:t>
      </w:r>
      <w:r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Признание</w:t>
      </w:r>
      <w:r w:rsidR="001D12F6" w:rsidRPr="001D12F6">
        <w:t xml:space="preserve"> </w:t>
      </w:r>
      <w:r w:rsidRPr="001D12F6">
        <w:t>договора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недействительным</w:t>
      </w:r>
      <w:r w:rsidR="001D12F6" w:rsidRPr="001D12F6">
        <w:t xml:space="preserve"> </w:t>
      </w:r>
      <w:r w:rsidRPr="001D12F6">
        <w:t>осуществляется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соответствии</w:t>
      </w:r>
      <w:r w:rsidR="001D12F6" w:rsidRPr="001D12F6">
        <w:t xml:space="preserve"> </w:t>
      </w:r>
      <w:r w:rsidRPr="001D12F6">
        <w:t>с</w:t>
      </w:r>
      <w:r w:rsidR="001D12F6" w:rsidRPr="001D12F6">
        <w:t xml:space="preserve"> </w:t>
      </w:r>
      <w:r w:rsidRPr="001D12F6">
        <w:t>действующим</w:t>
      </w:r>
      <w:r w:rsidR="001D12F6" w:rsidRPr="001D12F6">
        <w:t xml:space="preserve"> </w:t>
      </w:r>
      <w:r w:rsidRPr="001D12F6">
        <w:t>гражданским</w:t>
      </w:r>
      <w:r w:rsidR="001D12F6" w:rsidRPr="001D12F6">
        <w:t xml:space="preserve"> </w:t>
      </w:r>
      <w:r w:rsidRPr="001D12F6">
        <w:t>законодательством</w:t>
      </w:r>
      <w:r w:rsidR="001D12F6" w:rsidRPr="001D12F6">
        <w:t xml:space="preserve"> </w:t>
      </w:r>
      <w:r w:rsidRPr="001D12F6">
        <w:t>Российской</w:t>
      </w:r>
      <w:r w:rsidR="001D12F6" w:rsidRPr="001D12F6">
        <w:t xml:space="preserve"> </w:t>
      </w:r>
      <w:r w:rsidRPr="001D12F6">
        <w:t>Федерации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Задача</w:t>
      </w:r>
      <w:r w:rsidR="001D12F6" w:rsidRPr="001D12F6">
        <w:rPr>
          <w:b/>
        </w:rPr>
        <w:t xml:space="preserve"> </w:t>
      </w:r>
      <w:r w:rsidRPr="001D12F6">
        <w:rPr>
          <w:b/>
        </w:rPr>
        <w:t>1</w:t>
      </w:r>
      <w:r w:rsidR="001D12F6" w:rsidRPr="001D12F6">
        <w:rPr>
          <w:b/>
        </w:rPr>
        <w:t xml:space="preserve">. </w:t>
      </w:r>
      <w:r w:rsidRPr="001D12F6">
        <w:t>Определите</w:t>
      </w:r>
      <w:r w:rsidR="001D12F6" w:rsidRPr="001D12F6">
        <w:t xml:space="preserve"> </w:t>
      </w:r>
      <w:r w:rsidRPr="001D12F6">
        <w:t>действительную</w:t>
      </w:r>
      <w:r w:rsidR="001D12F6" w:rsidRPr="001D12F6">
        <w:t xml:space="preserve"> </w:t>
      </w:r>
      <w:r w:rsidRPr="001D12F6">
        <w:t>стоимость</w:t>
      </w:r>
      <w:r w:rsidR="001D12F6" w:rsidRPr="001D12F6">
        <w:t xml:space="preserve"> </w:t>
      </w:r>
      <w:r w:rsidRPr="001D12F6">
        <w:t>автомобиля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Данные</w:t>
      </w:r>
      <w:r w:rsidR="001D12F6" w:rsidRPr="001D12F6">
        <w:rPr>
          <w:b/>
        </w:rPr>
        <w:t xml:space="preserve"> </w:t>
      </w:r>
      <w:r w:rsidRPr="001D12F6">
        <w:rPr>
          <w:b/>
        </w:rPr>
        <w:t>для</w:t>
      </w:r>
      <w:r w:rsidR="001D12F6" w:rsidRPr="001D12F6">
        <w:rPr>
          <w:b/>
        </w:rPr>
        <w:t xml:space="preserve"> </w:t>
      </w:r>
      <w:r w:rsidRPr="001D12F6">
        <w:rPr>
          <w:b/>
        </w:rPr>
        <w:t>расчета</w:t>
      </w:r>
      <w:r w:rsidR="001D12F6" w:rsidRPr="001D12F6">
        <w:rPr>
          <w:b/>
        </w:rPr>
        <w:t xml:space="preserve">. </w:t>
      </w:r>
      <w:r w:rsidRPr="001D12F6">
        <w:t>ВАЗ-1111,</w:t>
      </w:r>
      <w:r w:rsidR="001D12F6" w:rsidRPr="001D12F6">
        <w:t xml:space="preserve"> </w:t>
      </w:r>
      <w:r w:rsidRPr="001D12F6">
        <w:t>год</w:t>
      </w:r>
      <w:r w:rsidR="001D12F6" w:rsidRPr="001D12F6">
        <w:t xml:space="preserve"> </w:t>
      </w:r>
      <w:r w:rsidRPr="001D12F6">
        <w:t>выпуска</w:t>
      </w:r>
      <w:r w:rsidR="001D12F6" w:rsidRPr="001D12F6">
        <w:t xml:space="preserve"> </w:t>
      </w:r>
      <w:r w:rsidRPr="001D12F6">
        <w:t>1998,</w:t>
      </w:r>
      <w:r w:rsidR="001D12F6" w:rsidRPr="001D12F6">
        <w:t xml:space="preserve"> </w:t>
      </w:r>
      <w:r w:rsidRPr="001D12F6">
        <w:t>пробег</w:t>
      </w:r>
      <w:r w:rsidR="001D12F6" w:rsidRPr="001D12F6">
        <w:t xml:space="preserve"> </w:t>
      </w:r>
      <w:r w:rsidRPr="001D12F6">
        <w:t>8</w:t>
      </w:r>
      <w:r w:rsidR="001D12F6" w:rsidRPr="001D12F6">
        <w:t xml:space="preserve"> </w:t>
      </w:r>
      <w:r w:rsidRPr="001D12F6">
        <w:t>тыс</w:t>
      </w:r>
      <w:r w:rsidR="001D12F6" w:rsidRPr="001D12F6">
        <w:t xml:space="preserve">. </w:t>
      </w:r>
      <w:r w:rsidRPr="001D12F6">
        <w:t>км</w:t>
      </w:r>
      <w:r w:rsidR="001D12F6" w:rsidRPr="001D12F6">
        <w:t xml:space="preserve">. </w:t>
      </w:r>
      <w:r w:rsidRPr="001D12F6">
        <w:t>Стоимость</w:t>
      </w:r>
      <w:r w:rsidR="001D12F6" w:rsidRPr="001D12F6">
        <w:t xml:space="preserve"> </w:t>
      </w:r>
      <w:r w:rsidRPr="001D12F6">
        <w:t>нового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85</w:t>
      </w:r>
      <w:r w:rsidR="001D12F6" w:rsidRPr="001D12F6">
        <w:t xml:space="preserve"> </w:t>
      </w:r>
      <w:r w:rsidRPr="001D12F6">
        <w:t>тыс</w:t>
      </w:r>
      <w:r w:rsidR="001D12F6" w:rsidRPr="001D12F6">
        <w:t xml:space="preserve">. </w:t>
      </w:r>
      <w:r w:rsidRPr="001D12F6">
        <w:t>рублей</w:t>
      </w:r>
      <w:r w:rsidR="001D12F6" w:rsidRPr="001D12F6">
        <w:t>.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Решение</w:t>
      </w:r>
      <w:r w:rsidR="001D12F6" w:rsidRPr="001D12F6">
        <w:rPr>
          <w:b/>
        </w:rPr>
        <w:t xml:space="preserve">. </w:t>
      </w:r>
      <w:r w:rsidRPr="001D12F6">
        <w:t>Действительная</w:t>
      </w:r>
      <w:r w:rsidR="001D12F6" w:rsidRPr="001D12F6">
        <w:t xml:space="preserve"> </w:t>
      </w:r>
      <w:r w:rsidRPr="001D12F6">
        <w:t>стоимость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равна</w:t>
      </w:r>
      <w:r w:rsidR="001D12F6" w:rsidRPr="001D12F6">
        <w:t xml:space="preserve">: </w:t>
      </w:r>
      <w:r w:rsidRPr="001D12F6">
        <w:t>стоимость</w:t>
      </w:r>
      <w:r w:rsidR="001D12F6" w:rsidRPr="001D12F6">
        <w:t xml:space="preserve"> </w:t>
      </w:r>
      <w:r w:rsidRPr="001D12F6">
        <w:t>нового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умноженная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коэффициент</w:t>
      </w:r>
      <w:r w:rsidR="001D12F6" w:rsidRPr="001D12F6">
        <w:t xml:space="preserve"> </w:t>
      </w:r>
      <w:r w:rsidRPr="001D12F6">
        <w:t>остаточной</w:t>
      </w:r>
      <w:r w:rsidR="001D12F6" w:rsidRPr="001D12F6">
        <w:t xml:space="preserve"> </w:t>
      </w:r>
      <w:r w:rsidRPr="001D12F6">
        <w:t>стоимости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85000*</w:t>
      </w:r>
      <w:r w:rsidR="001D12F6">
        <w:t xml:space="preserve"> ( (</w:t>
      </w:r>
      <w:r w:rsidRPr="001D12F6">
        <w:t>0,92+0,42</w:t>
      </w:r>
      <w:r w:rsidR="001D12F6" w:rsidRPr="001D12F6">
        <w:t xml:space="preserve">) </w:t>
      </w:r>
      <w:r w:rsidRPr="001D12F6">
        <w:t>/2</w:t>
      </w:r>
      <w:r w:rsidR="001D12F6" w:rsidRPr="001D12F6">
        <w:t xml:space="preserve">) </w:t>
      </w:r>
      <w:r w:rsidRPr="001D12F6">
        <w:t>=56950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Задача</w:t>
      </w:r>
      <w:r w:rsidR="001D12F6" w:rsidRPr="001D12F6">
        <w:rPr>
          <w:b/>
        </w:rPr>
        <w:t xml:space="preserve"> </w:t>
      </w:r>
      <w:r w:rsidRPr="001D12F6">
        <w:rPr>
          <w:b/>
        </w:rPr>
        <w:t>2</w:t>
      </w:r>
      <w:r w:rsidR="001D12F6" w:rsidRPr="001D12F6">
        <w:rPr>
          <w:b/>
        </w:rPr>
        <w:t xml:space="preserve">. </w:t>
      </w:r>
      <w:r w:rsidRPr="001D12F6">
        <w:t>Определите</w:t>
      </w:r>
      <w:r w:rsidR="001D12F6" w:rsidRPr="001D12F6">
        <w:t xml:space="preserve"> </w:t>
      </w:r>
      <w:r w:rsidRPr="001D12F6">
        <w:t>действительную</w:t>
      </w:r>
      <w:r w:rsidR="001D12F6" w:rsidRPr="001D12F6">
        <w:t xml:space="preserve"> </w:t>
      </w:r>
      <w:r w:rsidRPr="001D12F6">
        <w:t>стоимость</w:t>
      </w:r>
      <w:r w:rsidR="001D12F6" w:rsidRPr="001D12F6">
        <w:t xml:space="preserve"> </w:t>
      </w:r>
      <w:r w:rsidRPr="001D12F6">
        <w:t>автомобиля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Данные</w:t>
      </w:r>
      <w:r w:rsidR="001D12F6" w:rsidRPr="001D12F6">
        <w:rPr>
          <w:b/>
        </w:rPr>
        <w:t xml:space="preserve"> </w:t>
      </w:r>
      <w:r w:rsidRPr="001D12F6">
        <w:rPr>
          <w:b/>
        </w:rPr>
        <w:t>для</w:t>
      </w:r>
      <w:r w:rsidR="001D12F6" w:rsidRPr="001D12F6">
        <w:rPr>
          <w:b/>
        </w:rPr>
        <w:t xml:space="preserve"> </w:t>
      </w:r>
      <w:r w:rsidRPr="001D12F6">
        <w:rPr>
          <w:b/>
        </w:rPr>
        <w:t>расчета</w:t>
      </w:r>
      <w:r w:rsidR="001D12F6" w:rsidRPr="001D12F6">
        <w:rPr>
          <w:b/>
        </w:rPr>
        <w:t xml:space="preserve">. </w:t>
      </w:r>
      <w:r w:rsidRPr="001D12F6">
        <w:t>ВАЗ-2105,</w:t>
      </w:r>
      <w:r w:rsidR="001D12F6" w:rsidRPr="001D12F6">
        <w:t xml:space="preserve"> </w:t>
      </w:r>
      <w:r w:rsidRPr="001D12F6">
        <w:t>год</w:t>
      </w:r>
      <w:r w:rsidR="001D12F6" w:rsidRPr="001D12F6">
        <w:t xml:space="preserve"> </w:t>
      </w:r>
      <w:r w:rsidRPr="001D12F6">
        <w:t>выпуска</w:t>
      </w:r>
      <w:r w:rsidR="001D12F6" w:rsidRPr="001D12F6">
        <w:t xml:space="preserve"> </w:t>
      </w:r>
      <w:r w:rsidRPr="001D12F6">
        <w:t>2002,</w:t>
      </w:r>
      <w:r w:rsidR="001D12F6" w:rsidRPr="001D12F6">
        <w:t xml:space="preserve"> </w:t>
      </w:r>
      <w:r w:rsidRPr="001D12F6">
        <w:t>пробег</w:t>
      </w:r>
      <w:r w:rsidR="001D12F6" w:rsidRPr="001D12F6">
        <w:t xml:space="preserve"> </w:t>
      </w:r>
      <w:r w:rsidRPr="001D12F6">
        <w:t>60</w:t>
      </w:r>
      <w:r w:rsidR="001D12F6" w:rsidRPr="001D12F6">
        <w:t xml:space="preserve"> </w:t>
      </w:r>
      <w:r w:rsidRPr="001D12F6">
        <w:t>тыс</w:t>
      </w:r>
      <w:r w:rsidR="001D12F6" w:rsidRPr="001D12F6">
        <w:t xml:space="preserve">. </w:t>
      </w:r>
      <w:r w:rsidRPr="001D12F6">
        <w:t>км</w:t>
      </w:r>
      <w:r w:rsidR="001D12F6" w:rsidRPr="001D12F6">
        <w:t xml:space="preserve">. </w:t>
      </w:r>
      <w:r w:rsidRPr="001D12F6">
        <w:t>Стоимость</w:t>
      </w:r>
      <w:r w:rsidR="001D12F6" w:rsidRPr="001D12F6">
        <w:t xml:space="preserve"> </w:t>
      </w:r>
      <w:r w:rsidRPr="001D12F6">
        <w:t>нового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130</w:t>
      </w:r>
      <w:r w:rsidR="001D12F6" w:rsidRPr="001D12F6">
        <w:t xml:space="preserve"> </w:t>
      </w:r>
      <w:r w:rsidRPr="001D12F6">
        <w:t>тыс</w:t>
      </w:r>
      <w:r w:rsidR="001D12F6" w:rsidRPr="001D12F6">
        <w:t xml:space="preserve">. </w:t>
      </w:r>
      <w:r w:rsidRPr="001D12F6">
        <w:t>рублей</w:t>
      </w:r>
      <w:r w:rsidR="001D12F6" w:rsidRPr="001D12F6">
        <w:t>.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Решение</w:t>
      </w:r>
      <w:r w:rsidR="001D12F6" w:rsidRPr="001D12F6">
        <w:rPr>
          <w:b/>
        </w:rPr>
        <w:t xml:space="preserve">. </w:t>
      </w:r>
      <w:r w:rsidRPr="001D12F6">
        <w:t>Действительная</w:t>
      </w:r>
      <w:r w:rsidR="001D12F6" w:rsidRPr="001D12F6">
        <w:t xml:space="preserve"> </w:t>
      </w:r>
      <w:r w:rsidRPr="001D12F6">
        <w:t>стоимость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равна</w:t>
      </w:r>
      <w:r w:rsidR="001D12F6" w:rsidRPr="001D12F6">
        <w:t xml:space="preserve">: </w:t>
      </w:r>
      <w:r w:rsidRPr="001D12F6">
        <w:t>стоимость</w:t>
      </w:r>
      <w:r w:rsidR="001D12F6" w:rsidRPr="001D12F6">
        <w:t xml:space="preserve"> </w:t>
      </w:r>
      <w:r w:rsidRPr="001D12F6">
        <w:t>нового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умноженная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коэффициент</w:t>
      </w:r>
      <w:r w:rsidR="001D12F6" w:rsidRPr="001D12F6">
        <w:t xml:space="preserve"> </w:t>
      </w:r>
      <w:r w:rsidRPr="001D12F6">
        <w:t>остаточной</w:t>
      </w:r>
      <w:r w:rsidR="001D12F6" w:rsidRPr="001D12F6">
        <w:t xml:space="preserve"> </w:t>
      </w:r>
      <w:r w:rsidRPr="001D12F6">
        <w:t>стоимости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130000*</w:t>
      </w:r>
      <w:r w:rsidR="001D12F6">
        <w:t xml:space="preserve"> ( (</w:t>
      </w:r>
      <w:r w:rsidRPr="001D12F6">
        <w:t>0,42+0,62</w:t>
      </w:r>
      <w:r w:rsidR="001D12F6" w:rsidRPr="001D12F6">
        <w:t xml:space="preserve">) </w:t>
      </w:r>
      <w:r w:rsidRPr="001D12F6">
        <w:t>/2</w:t>
      </w:r>
      <w:r w:rsidR="001D12F6" w:rsidRPr="001D12F6">
        <w:t xml:space="preserve">) </w:t>
      </w:r>
      <w:r w:rsidRPr="001D12F6">
        <w:t>=67600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Задача</w:t>
      </w:r>
      <w:r w:rsidR="001D12F6" w:rsidRPr="001D12F6">
        <w:rPr>
          <w:b/>
        </w:rPr>
        <w:t xml:space="preserve"> </w:t>
      </w:r>
      <w:r w:rsidRPr="001D12F6">
        <w:rPr>
          <w:b/>
        </w:rPr>
        <w:t>3</w:t>
      </w:r>
      <w:r w:rsidR="001D12F6" w:rsidRPr="001D12F6">
        <w:rPr>
          <w:b/>
        </w:rPr>
        <w:t xml:space="preserve">. </w:t>
      </w:r>
      <w:r w:rsidRPr="001D12F6">
        <w:t>Определите</w:t>
      </w:r>
      <w:r w:rsidR="001D12F6" w:rsidRPr="001D12F6">
        <w:t xml:space="preserve"> </w:t>
      </w:r>
      <w:r w:rsidRPr="001D12F6">
        <w:t>действительную</w:t>
      </w:r>
      <w:r w:rsidR="001D12F6" w:rsidRPr="001D12F6">
        <w:t xml:space="preserve"> </w:t>
      </w:r>
      <w:r w:rsidRPr="001D12F6">
        <w:t>стоимость</w:t>
      </w:r>
      <w:r w:rsidR="001D12F6" w:rsidRPr="001D12F6">
        <w:t xml:space="preserve"> </w:t>
      </w:r>
      <w:r w:rsidRPr="001D12F6">
        <w:t>автомобиля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Данные</w:t>
      </w:r>
      <w:r w:rsidR="001D12F6" w:rsidRPr="001D12F6">
        <w:rPr>
          <w:b/>
        </w:rPr>
        <w:t xml:space="preserve"> </w:t>
      </w:r>
      <w:r w:rsidRPr="001D12F6">
        <w:rPr>
          <w:b/>
        </w:rPr>
        <w:t>для</w:t>
      </w:r>
      <w:r w:rsidR="001D12F6" w:rsidRPr="001D12F6">
        <w:rPr>
          <w:b/>
        </w:rPr>
        <w:t xml:space="preserve"> </w:t>
      </w:r>
      <w:r w:rsidRPr="001D12F6">
        <w:rPr>
          <w:b/>
        </w:rPr>
        <w:t>расчета</w:t>
      </w:r>
      <w:r w:rsidR="001D12F6" w:rsidRPr="001D12F6">
        <w:rPr>
          <w:b/>
        </w:rPr>
        <w:t xml:space="preserve">. </w:t>
      </w:r>
      <w:r w:rsidRPr="001D12F6">
        <w:t>ГАЗ-3110,</w:t>
      </w:r>
      <w:r w:rsidR="001D12F6" w:rsidRPr="001D12F6">
        <w:t xml:space="preserve"> </w:t>
      </w:r>
      <w:r w:rsidRPr="001D12F6">
        <w:t>год</w:t>
      </w:r>
      <w:r w:rsidR="001D12F6" w:rsidRPr="001D12F6">
        <w:t xml:space="preserve"> </w:t>
      </w:r>
      <w:r w:rsidRPr="001D12F6">
        <w:t>выпуска</w:t>
      </w:r>
      <w:r w:rsidR="001D12F6" w:rsidRPr="001D12F6">
        <w:t xml:space="preserve"> </w:t>
      </w:r>
      <w:r w:rsidRPr="001D12F6">
        <w:t>2001,</w:t>
      </w:r>
      <w:r w:rsidR="001D12F6" w:rsidRPr="001D12F6">
        <w:t xml:space="preserve"> </w:t>
      </w:r>
      <w:r w:rsidRPr="001D12F6">
        <w:t>пробег</w:t>
      </w:r>
      <w:r w:rsidR="001D12F6" w:rsidRPr="001D12F6">
        <w:t xml:space="preserve"> </w:t>
      </w:r>
      <w:r w:rsidRPr="001D12F6">
        <w:t>135</w:t>
      </w:r>
      <w:r w:rsidR="001D12F6" w:rsidRPr="001D12F6">
        <w:t xml:space="preserve"> </w:t>
      </w:r>
      <w:r w:rsidRPr="001D12F6">
        <w:t>тыс</w:t>
      </w:r>
      <w:r w:rsidR="001D12F6" w:rsidRPr="001D12F6">
        <w:t xml:space="preserve">. </w:t>
      </w:r>
      <w:r w:rsidRPr="001D12F6">
        <w:t>км</w:t>
      </w:r>
      <w:r w:rsidR="001D12F6" w:rsidRPr="001D12F6">
        <w:t xml:space="preserve">. </w:t>
      </w:r>
      <w:r w:rsidRPr="001D12F6">
        <w:t>Стоимость</w:t>
      </w:r>
      <w:r w:rsidR="001D12F6" w:rsidRPr="001D12F6">
        <w:t xml:space="preserve"> </w:t>
      </w:r>
      <w:r w:rsidRPr="001D12F6">
        <w:t>нового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150</w:t>
      </w:r>
      <w:r w:rsidR="001D12F6" w:rsidRPr="001D12F6">
        <w:t xml:space="preserve"> </w:t>
      </w:r>
      <w:r w:rsidRPr="001D12F6">
        <w:t>тыс</w:t>
      </w:r>
      <w:r w:rsidR="001D12F6" w:rsidRPr="001D12F6">
        <w:t xml:space="preserve">. </w:t>
      </w:r>
      <w:r w:rsidRPr="001D12F6">
        <w:t>рублей</w:t>
      </w:r>
      <w:r w:rsidR="001D12F6" w:rsidRPr="001D12F6">
        <w:t>.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Решение</w:t>
      </w:r>
      <w:r w:rsidR="001D12F6" w:rsidRPr="001D12F6">
        <w:rPr>
          <w:b/>
        </w:rPr>
        <w:t xml:space="preserve">. </w:t>
      </w:r>
      <w:r w:rsidRPr="001D12F6">
        <w:t>Действительная</w:t>
      </w:r>
      <w:r w:rsidR="001D12F6" w:rsidRPr="001D12F6">
        <w:t xml:space="preserve"> </w:t>
      </w:r>
      <w:r w:rsidRPr="001D12F6">
        <w:t>стоимость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равна</w:t>
      </w:r>
      <w:r w:rsidR="001D12F6" w:rsidRPr="001D12F6">
        <w:t xml:space="preserve">: </w:t>
      </w:r>
      <w:r w:rsidRPr="001D12F6">
        <w:t>стоимость</w:t>
      </w:r>
      <w:r w:rsidR="001D12F6" w:rsidRPr="001D12F6">
        <w:t xml:space="preserve"> </w:t>
      </w:r>
      <w:r w:rsidRPr="001D12F6">
        <w:t>нового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умноженная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коэффициент</w:t>
      </w:r>
      <w:r w:rsidR="001D12F6" w:rsidRPr="001D12F6">
        <w:t xml:space="preserve"> </w:t>
      </w:r>
      <w:r w:rsidRPr="001D12F6">
        <w:t>остаточной</w:t>
      </w:r>
      <w:r w:rsidR="001D12F6" w:rsidRPr="001D12F6">
        <w:t xml:space="preserve"> </w:t>
      </w:r>
      <w:r w:rsidRPr="001D12F6">
        <w:t>стоимости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150000*</w:t>
      </w:r>
      <w:r w:rsidR="001D12F6">
        <w:t xml:space="preserve"> ( (</w:t>
      </w:r>
      <w:r w:rsidRPr="001D12F6">
        <w:t>0,42+0,42</w:t>
      </w:r>
      <w:r w:rsidR="001D12F6" w:rsidRPr="001D12F6">
        <w:t xml:space="preserve">) </w:t>
      </w:r>
      <w:r w:rsidRPr="001D12F6">
        <w:t>/2</w:t>
      </w:r>
      <w:r w:rsidR="001D12F6" w:rsidRPr="001D12F6">
        <w:t xml:space="preserve">) </w:t>
      </w:r>
      <w:r w:rsidRPr="001D12F6">
        <w:t>=63000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Задача</w:t>
      </w:r>
      <w:r w:rsidR="001D12F6" w:rsidRPr="001D12F6">
        <w:rPr>
          <w:b/>
        </w:rPr>
        <w:t xml:space="preserve"> </w:t>
      </w:r>
      <w:r w:rsidRPr="001D12F6">
        <w:rPr>
          <w:b/>
        </w:rPr>
        <w:t>4</w:t>
      </w:r>
      <w:r w:rsidR="001D12F6" w:rsidRPr="001D12F6">
        <w:rPr>
          <w:b/>
        </w:rPr>
        <w:t xml:space="preserve">. </w:t>
      </w:r>
      <w:r w:rsidRPr="001D12F6">
        <w:t>Определите</w:t>
      </w:r>
      <w:r w:rsidR="001D12F6" w:rsidRPr="001D12F6">
        <w:t xml:space="preserve"> </w:t>
      </w:r>
      <w:r w:rsidRPr="001D12F6">
        <w:t>действительную</w:t>
      </w:r>
      <w:r w:rsidR="001D12F6" w:rsidRPr="001D12F6">
        <w:t xml:space="preserve"> </w:t>
      </w:r>
      <w:r w:rsidRPr="001D12F6">
        <w:t>стоимость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размер</w:t>
      </w:r>
      <w:r w:rsidR="001D12F6" w:rsidRPr="001D12F6">
        <w:t xml:space="preserve"> </w:t>
      </w:r>
      <w:r w:rsidRPr="001D12F6">
        <w:t>страховой</w:t>
      </w:r>
      <w:r w:rsidR="001D12F6" w:rsidRPr="001D12F6">
        <w:t xml:space="preserve"> </w:t>
      </w:r>
      <w:r w:rsidRPr="001D12F6">
        <w:t>премии</w:t>
      </w:r>
      <w:r w:rsidR="001D12F6" w:rsidRPr="001D12F6">
        <w:t xml:space="preserve"> </w:t>
      </w:r>
      <w:r w:rsidRPr="001D12F6">
        <w:t>при</w:t>
      </w:r>
      <w:r w:rsidR="001D12F6" w:rsidRPr="001D12F6">
        <w:t xml:space="preserve"> </w:t>
      </w:r>
      <w:r w:rsidRPr="001D12F6">
        <w:t>страховании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системе</w:t>
      </w:r>
      <w:r w:rsidR="001D12F6" w:rsidRPr="001D12F6">
        <w:t xml:space="preserve"> </w:t>
      </w:r>
      <w:r w:rsidRPr="001D12F6">
        <w:t>действительной</w:t>
      </w:r>
      <w:r w:rsidR="001D12F6" w:rsidRPr="001D12F6">
        <w:t xml:space="preserve"> </w:t>
      </w:r>
      <w:r w:rsidRPr="001D12F6">
        <w:t>стоимости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Данные</w:t>
      </w:r>
      <w:r w:rsidR="001D12F6" w:rsidRPr="001D12F6">
        <w:rPr>
          <w:b/>
        </w:rPr>
        <w:t xml:space="preserve"> </w:t>
      </w:r>
      <w:r w:rsidRPr="001D12F6">
        <w:rPr>
          <w:b/>
        </w:rPr>
        <w:t>для</w:t>
      </w:r>
      <w:r w:rsidR="001D12F6" w:rsidRPr="001D12F6">
        <w:rPr>
          <w:b/>
        </w:rPr>
        <w:t xml:space="preserve"> </w:t>
      </w:r>
      <w:r w:rsidRPr="001D12F6">
        <w:rPr>
          <w:b/>
        </w:rPr>
        <w:t>расчета</w:t>
      </w:r>
      <w:r w:rsidR="001D12F6" w:rsidRPr="001D12F6">
        <w:rPr>
          <w:b/>
        </w:rPr>
        <w:t xml:space="preserve">. </w:t>
      </w:r>
      <w:r w:rsidRPr="001D12F6">
        <w:t>ВАЗ-21099,</w:t>
      </w:r>
      <w:r w:rsidR="001D12F6" w:rsidRPr="001D12F6">
        <w:t xml:space="preserve"> </w:t>
      </w:r>
      <w:r w:rsidRPr="001D12F6">
        <w:t>год</w:t>
      </w:r>
      <w:r w:rsidR="001D12F6" w:rsidRPr="001D12F6">
        <w:t xml:space="preserve"> </w:t>
      </w:r>
      <w:r w:rsidRPr="001D12F6">
        <w:t>выпуска</w:t>
      </w:r>
      <w:r w:rsidR="001D12F6" w:rsidRPr="001D12F6">
        <w:t xml:space="preserve"> </w:t>
      </w:r>
      <w:r w:rsidRPr="001D12F6">
        <w:t>2000,</w:t>
      </w:r>
      <w:r w:rsidR="001D12F6" w:rsidRPr="001D12F6">
        <w:t xml:space="preserve"> </w:t>
      </w:r>
      <w:r w:rsidRPr="001D12F6">
        <w:t>пробег</w:t>
      </w:r>
      <w:r w:rsidR="001D12F6" w:rsidRPr="001D12F6">
        <w:t xml:space="preserve"> </w:t>
      </w:r>
      <w:r w:rsidRPr="001D12F6">
        <w:t>90</w:t>
      </w:r>
      <w:r w:rsidR="001D12F6" w:rsidRPr="001D12F6">
        <w:t xml:space="preserve"> </w:t>
      </w:r>
      <w:r w:rsidRPr="001D12F6">
        <w:t>тыс</w:t>
      </w:r>
      <w:r w:rsidR="001D12F6" w:rsidRPr="001D12F6">
        <w:t xml:space="preserve">. </w:t>
      </w:r>
      <w:r w:rsidRPr="001D12F6">
        <w:t>км</w:t>
      </w:r>
      <w:r w:rsidR="001D12F6" w:rsidRPr="001D12F6">
        <w:t xml:space="preserve">. </w:t>
      </w:r>
      <w:r w:rsidRPr="001D12F6">
        <w:t>Стоимость</w:t>
      </w:r>
      <w:r w:rsidR="001D12F6" w:rsidRPr="001D12F6">
        <w:t xml:space="preserve"> </w:t>
      </w:r>
      <w:r w:rsidRPr="001D12F6">
        <w:t>нового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190</w:t>
      </w:r>
      <w:r w:rsidR="001D12F6" w:rsidRPr="001D12F6">
        <w:t xml:space="preserve"> </w:t>
      </w:r>
      <w:r w:rsidRPr="001D12F6">
        <w:t>тыс</w:t>
      </w:r>
      <w:r w:rsidR="001D12F6" w:rsidRPr="001D12F6">
        <w:t xml:space="preserve">. </w:t>
      </w:r>
      <w:r w:rsidRPr="001D12F6">
        <w:t>рублей</w:t>
      </w:r>
      <w:r w:rsidR="001D12F6" w:rsidRPr="001D12F6">
        <w:t>.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Решение</w:t>
      </w:r>
      <w:r w:rsidR="001D12F6" w:rsidRPr="001D12F6">
        <w:rPr>
          <w:b/>
        </w:rPr>
        <w:t xml:space="preserve">. </w:t>
      </w:r>
      <w:r w:rsidRPr="001D12F6">
        <w:t>Действительная</w:t>
      </w:r>
      <w:r w:rsidR="001D12F6" w:rsidRPr="001D12F6">
        <w:t xml:space="preserve"> </w:t>
      </w:r>
      <w:r w:rsidRPr="001D12F6">
        <w:t>стоимость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равна</w:t>
      </w:r>
      <w:r w:rsidR="001D12F6" w:rsidRPr="001D12F6">
        <w:t xml:space="preserve">: </w:t>
      </w:r>
      <w:r w:rsidRPr="001D12F6">
        <w:t>стоимость</w:t>
      </w:r>
      <w:r w:rsidR="001D12F6" w:rsidRPr="001D12F6">
        <w:t xml:space="preserve"> </w:t>
      </w:r>
      <w:r w:rsidRPr="001D12F6">
        <w:t>нового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умноженная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коэффициент</w:t>
      </w:r>
      <w:r w:rsidR="001D12F6" w:rsidRPr="001D12F6">
        <w:t xml:space="preserve"> </w:t>
      </w:r>
      <w:r w:rsidRPr="001D12F6">
        <w:t>остаточной</w:t>
      </w:r>
      <w:r w:rsidR="001D12F6" w:rsidRPr="001D12F6">
        <w:t xml:space="preserve"> </w:t>
      </w:r>
      <w:r w:rsidRPr="001D12F6">
        <w:t>стоимости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  <w:r w:rsidRPr="001D12F6">
        <w:t>190000*</w:t>
      </w:r>
      <w:r w:rsidR="001D12F6">
        <w:t xml:space="preserve"> ( (</w:t>
      </w:r>
      <w:r w:rsidRPr="001D12F6">
        <w:t>0,42+0,48</w:t>
      </w:r>
      <w:r w:rsidR="001D12F6" w:rsidRPr="001D12F6">
        <w:t xml:space="preserve">) </w:t>
      </w:r>
      <w:r w:rsidRPr="001D12F6">
        <w:t>/2</w:t>
      </w:r>
      <w:r w:rsidR="001D12F6" w:rsidRPr="001D12F6">
        <w:t xml:space="preserve">) </w:t>
      </w:r>
      <w:r w:rsidRPr="001D12F6">
        <w:t>=85500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Согласно</w:t>
      </w:r>
      <w:r w:rsidR="001D12F6" w:rsidRPr="001D12F6">
        <w:t xml:space="preserve"> </w:t>
      </w:r>
      <w:r w:rsidRPr="001D12F6">
        <w:t>таблицы,</w:t>
      </w:r>
      <w:r w:rsidR="001D12F6" w:rsidRPr="001D12F6">
        <w:t xml:space="preserve"> </w:t>
      </w:r>
      <w:r w:rsidRPr="001D12F6">
        <w:t>тарифная</w:t>
      </w:r>
      <w:r w:rsidR="001D12F6" w:rsidRPr="001D12F6">
        <w:t xml:space="preserve"> </w:t>
      </w:r>
      <w:r w:rsidRPr="001D12F6">
        <w:t>ставка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риску</w:t>
      </w:r>
      <w:r w:rsidR="001D12F6">
        <w:t xml:space="preserve"> "</w:t>
      </w:r>
      <w:r w:rsidRPr="001D12F6">
        <w:t>Хищение</w:t>
      </w:r>
      <w:r w:rsidR="001D12F6">
        <w:t xml:space="preserve">" </w:t>
      </w:r>
      <w:r w:rsidRPr="001D12F6">
        <w:t>равна</w:t>
      </w:r>
      <w:r w:rsidR="001D12F6" w:rsidRPr="001D12F6">
        <w:t xml:space="preserve"> </w:t>
      </w:r>
      <w:r w:rsidRPr="001D12F6">
        <w:t>1,5%,</w:t>
      </w:r>
      <w:r w:rsidR="001D12F6" w:rsidRPr="001D12F6">
        <w:t xml:space="preserve"> </w:t>
      </w:r>
      <w:r w:rsidRPr="001D12F6">
        <w:t>а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риску</w:t>
      </w:r>
      <w:r w:rsidR="001D12F6">
        <w:t xml:space="preserve"> "</w:t>
      </w:r>
      <w:r w:rsidRPr="001D12F6">
        <w:t>Ущерб</w:t>
      </w:r>
      <w:r w:rsidR="001D12F6">
        <w:t xml:space="preserve">" </w:t>
      </w:r>
      <w:r w:rsidR="001D12F6" w:rsidRPr="001D12F6">
        <w:t xml:space="preserve">- </w:t>
      </w:r>
      <w:r w:rsidRPr="001D12F6">
        <w:t>6%</w:t>
      </w:r>
      <w:r w:rsidR="001D12F6" w:rsidRPr="001D12F6">
        <w:t xml:space="preserve">. </w:t>
      </w:r>
      <w:r w:rsidRPr="001D12F6">
        <w:t>Размер</w:t>
      </w:r>
      <w:r w:rsidR="001D12F6" w:rsidRPr="001D12F6">
        <w:t xml:space="preserve"> </w:t>
      </w:r>
      <w:r w:rsidRPr="001D12F6">
        <w:t>страховой</w:t>
      </w:r>
      <w:r w:rsidR="001D12F6" w:rsidRPr="001D12F6">
        <w:t xml:space="preserve"> </w:t>
      </w:r>
      <w:r w:rsidRPr="001D12F6">
        <w:t>премии</w:t>
      </w:r>
      <w:r w:rsidR="001D12F6" w:rsidRPr="001D12F6">
        <w:t xml:space="preserve"> </w:t>
      </w:r>
      <w:r w:rsidRPr="001D12F6">
        <w:t>равен</w:t>
      </w:r>
      <w:r w:rsidR="001D12F6" w:rsidRPr="001D12F6">
        <w:t>:</w:t>
      </w:r>
    </w:p>
    <w:p w:rsidR="001D12F6" w:rsidRDefault="001D12F6" w:rsidP="001D12F6">
      <w:pPr>
        <w:tabs>
          <w:tab w:val="left" w:pos="726"/>
        </w:tabs>
        <w:contextualSpacing/>
      </w:pP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85500*</w:t>
      </w:r>
      <w:r w:rsidR="001D12F6">
        <w:t xml:space="preserve"> (</w:t>
      </w:r>
      <w:r w:rsidRPr="001D12F6">
        <w:t>1,5+6</w:t>
      </w:r>
      <w:r w:rsidR="001D12F6" w:rsidRPr="001D12F6">
        <w:t xml:space="preserve">) </w:t>
      </w:r>
      <w:r w:rsidRPr="001D12F6">
        <w:t>/100=6412,5руб</w:t>
      </w:r>
      <w:r w:rsidR="001D12F6" w:rsidRPr="001D12F6">
        <w:t>.</w:t>
      </w:r>
    </w:p>
    <w:p w:rsidR="001D12F6" w:rsidRDefault="001D12F6" w:rsidP="001D12F6">
      <w:pPr>
        <w:tabs>
          <w:tab w:val="left" w:pos="726"/>
        </w:tabs>
        <w:contextualSpacing/>
        <w:rPr>
          <w:b/>
        </w:rPr>
      </w:pP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Задача</w:t>
      </w:r>
      <w:r w:rsidR="001D12F6" w:rsidRPr="001D12F6">
        <w:rPr>
          <w:b/>
        </w:rPr>
        <w:t xml:space="preserve"> </w:t>
      </w:r>
      <w:r w:rsidRPr="001D12F6">
        <w:rPr>
          <w:b/>
        </w:rPr>
        <w:t>5</w:t>
      </w:r>
      <w:r w:rsidR="001D12F6" w:rsidRPr="001D12F6">
        <w:rPr>
          <w:b/>
        </w:rPr>
        <w:t xml:space="preserve">. </w:t>
      </w:r>
      <w:r w:rsidRPr="001D12F6">
        <w:t>Определите</w:t>
      </w:r>
      <w:r w:rsidR="001D12F6" w:rsidRPr="001D12F6">
        <w:t xml:space="preserve"> </w:t>
      </w:r>
      <w:r w:rsidRPr="001D12F6">
        <w:t>действительную</w:t>
      </w:r>
      <w:r w:rsidR="001D12F6" w:rsidRPr="001D12F6">
        <w:t xml:space="preserve"> </w:t>
      </w:r>
      <w:r w:rsidRPr="001D12F6">
        <w:t>стоимость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размер</w:t>
      </w:r>
      <w:r w:rsidR="001D12F6" w:rsidRPr="001D12F6">
        <w:t xml:space="preserve"> </w:t>
      </w:r>
      <w:r w:rsidRPr="001D12F6">
        <w:t>страховой</w:t>
      </w:r>
      <w:r w:rsidR="001D12F6" w:rsidRPr="001D12F6">
        <w:t xml:space="preserve"> </w:t>
      </w:r>
      <w:r w:rsidRPr="001D12F6">
        <w:t>премии</w:t>
      </w:r>
      <w:r w:rsidR="001D12F6" w:rsidRPr="001D12F6">
        <w:t xml:space="preserve"> </w:t>
      </w:r>
      <w:r w:rsidRPr="001D12F6">
        <w:t>при</w:t>
      </w:r>
      <w:r w:rsidR="001D12F6" w:rsidRPr="001D12F6">
        <w:t xml:space="preserve"> </w:t>
      </w:r>
      <w:r w:rsidRPr="001D12F6">
        <w:t>страховании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системе</w:t>
      </w:r>
      <w:r w:rsidR="001D12F6" w:rsidRPr="001D12F6">
        <w:t xml:space="preserve"> </w:t>
      </w:r>
      <w:r w:rsidRPr="001D12F6">
        <w:t>действительной</w:t>
      </w:r>
      <w:r w:rsidR="001D12F6" w:rsidRPr="001D12F6">
        <w:t xml:space="preserve"> </w:t>
      </w:r>
      <w:r w:rsidRPr="001D12F6">
        <w:t>стоимости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Данные</w:t>
      </w:r>
      <w:r w:rsidR="001D12F6" w:rsidRPr="001D12F6">
        <w:rPr>
          <w:b/>
        </w:rPr>
        <w:t xml:space="preserve"> </w:t>
      </w:r>
      <w:r w:rsidRPr="001D12F6">
        <w:rPr>
          <w:b/>
        </w:rPr>
        <w:t>для</w:t>
      </w:r>
      <w:r w:rsidR="001D12F6" w:rsidRPr="001D12F6">
        <w:rPr>
          <w:b/>
        </w:rPr>
        <w:t xml:space="preserve"> </w:t>
      </w:r>
      <w:r w:rsidRPr="001D12F6">
        <w:rPr>
          <w:b/>
        </w:rPr>
        <w:t>расчета</w:t>
      </w:r>
      <w:r w:rsidR="001D12F6" w:rsidRPr="001D12F6">
        <w:rPr>
          <w:b/>
        </w:rPr>
        <w:t xml:space="preserve">. </w:t>
      </w:r>
      <w:r w:rsidRPr="001D12F6">
        <w:t>ВАЗ-2109,</w:t>
      </w:r>
      <w:r w:rsidR="001D12F6" w:rsidRPr="001D12F6">
        <w:t xml:space="preserve"> </w:t>
      </w:r>
      <w:r w:rsidRPr="001D12F6">
        <w:t>год</w:t>
      </w:r>
      <w:r w:rsidR="001D12F6" w:rsidRPr="001D12F6">
        <w:t xml:space="preserve"> </w:t>
      </w:r>
      <w:r w:rsidRPr="001D12F6">
        <w:t>выпуска</w:t>
      </w:r>
      <w:r w:rsidR="001D12F6" w:rsidRPr="001D12F6">
        <w:t xml:space="preserve"> </w:t>
      </w:r>
      <w:r w:rsidRPr="001D12F6">
        <w:t>2002,</w:t>
      </w:r>
      <w:r w:rsidR="001D12F6" w:rsidRPr="001D12F6">
        <w:t xml:space="preserve"> </w:t>
      </w:r>
      <w:r w:rsidRPr="001D12F6">
        <w:t>пробег</w:t>
      </w:r>
      <w:r w:rsidR="001D12F6" w:rsidRPr="001D12F6">
        <w:t xml:space="preserve"> </w:t>
      </w:r>
      <w:r w:rsidRPr="001D12F6">
        <w:t>70</w:t>
      </w:r>
      <w:r w:rsidR="001D12F6" w:rsidRPr="001D12F6">
        <w:t xml:space="preserve"> </w:t>
      </w:r>
      <w:r w:rsidRPr="001D12F6">
        <w:t>тыс</w:t>
      </w:r>
      <w:r w:rsidR="001D12F6" w:rsidRPr="001D12F6">
        <w:t xml:space="preserve">. </w:t>
      </w:r>
      <w:r w:rsidRPr="001D12F6">
        <w:t>км</w:t>
      </w:r>
      <w:r w:rsidR="001D12F6" w:rsidRPr="001D12F6">
        <w:t xml:space="preserve">. </w:t>
      </w:r>
      <w:r w:rsidRPr="001D12F6">
        <w:t>Стоимость</w:t>
      </w:r>
      <w:r w:rsidR="001D12F6" w:rsidRPr="001D12F6">
        <w:t xml:space="preserve"> </w:t>
      </w:r>
      <w:r w:rsidRPr="001D12F6">
        <w:t>нового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170</w:t>
      </w:r>
      <w:r w:rsidR="001D12F6" w:rsidRPr="001D12F6">
        <w:t xml:space="preserve"> </w:t>
      </w:r>
      <w:r w:rsidRPr="001D12F6">
        <w:t>тыс</w:t>
      </w:r>
      <w:r w:rsidR="001D12F6" w:rsidRPr="001D12F6">
        <w:t xml:space="preserve">. </w:t>
      </w:r>
      <w:r w:rsidRPr="001D12F6">
        <w:t>рублей</w:t>
      </w:r>
      <w:r w:rsidR="001D12F6" w:rsidRPr="001D12F6">
        <w:t>.</w:t>
      </w:r>
    </w:p>
    <w:p w:rsid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Решение</w:t>
      </w:r>
      <w:r w:rsidR="001D12F6" w:rsidRPr="001D12F6">
        <w:rPr>
          <w:b/>
        </w:rPr>
        <w:t xml:space="preserve">. </w:t>
      </w:r>
      <w:r w:rsidRPr="001D12F6">
        <w:t>Действительная</w:t>
      </w:r>
      <w:r w:rsidR="001D12F6" w:rsidRPr="001D12F6">
        <w:t xml:space="preserve"> </w:t>
      </w:r>
      <w:r w:rsidRPr="001D12F6">
        <w:t>стоимость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равна</w:t>
      </w:r>
      <w:r w:rsidR="001D12F6" w:rsidRPr="001D12F6">
        <w:t xml:space="preserve">: </w:t>
      </w:r>
      <w:r w:rsidRPr="001D12F6">
        <w:t>стоимость</w:t>
      </w:r>
      <w:r w:rsidR="001D12F6" w:rsidRPr="001D12F6">
        <w:t xml:space="preserve"> </w:t>
      </w:r>
      <w:r w:rsidRPr="001D12F6">
        <w:t>нового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умноженная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коэффициент</w:t>
      </w:r>
      <w:r w:rsidR="001D12F6" w:rsidRPr="001D12F6">
        <w:t xml:space="preserve"> </w:t>
      </w:r>
      <w:r w:rsidRPr="001D12F6">
        <w:t>остаточной</w:t>
      </w:r>
      <w:r w:rsidR="001D12F6" w:rsidRPr="001D12F6">
        <w:t xml:space="preserve"> </w:t>
      </w:r>
      <w:r w:rsidRPr="001D12F6">
        <w:t>стоимости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</w:p>
    <w:p w:rsidR="001D12F6" w:rsidRDefault="001D12F6" w:rsidP="001D12F6">
      <w:pPr>
        <w:tabs>
          <w:tab w:val="left" w:pos="726"/>
        </w:tabs>
        <w:contextualSpacing/>
      </w:pP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170000*</w:t>
      </w:r>
      <w:r w:rsidR="001D12F6">
        <w:t xml:space="preserve"> ( (</w:t>
      </w:r>
      <w:r w:rsidRPr="001D12F6">
        <w:t>0,42+0,55</w:t>
      </w:r>
      <w:r w:rsidR="001D12F6" w:rsidRPr="001D12F6">
        <w:t xml:space="preserve">) </w:t>
      </w:r>
      <w:r w:rsidRPr="001D12F6">
        <w:t>/2</w:t>
      </w:r>
      <w:r w:rsidR="001D12F6" w:rsidRPr="001D12F6">
        <w:t xml:space="preserve">) </w:t>
      </w:r>
      <w:r w:rsidRPr="001D12F6">
        <w:t>=82450</w:t>
      </w:r>
    </w:p>
    <w:p w:rsidR="001D12F6" w:rsidRDefault="001D12F6" w:rsidP="001D12F6">
      <w:pPr>
        <w:tabs>
          <w:tab w:val="left" w:pos="726"/>
        </w:tabs>
        <w:contextualSpacing/>
      </w:pP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Согласно</w:t>
      </w:r>
      <w:r w:rsidR="001D12F6" w:rsidRPr="001D12F6">
        <w:t xml:space="preserve"> </w:t>
      </w:r>
      <w:r w:rsidRPr="001D12F6">
        <w:t>таблицы,</w:t>
      </w:r>
      <w:r w:rsidR="001D12F6" w:rsidRPr="001D12F6">
        <w:t xml:space="preserve"> </w:t>
      </w:r>
      <w:r w:rsidRPr="001D12F6">
        <w:t>тарифная</w:t>
      </w:r>
      <w:r w:rsidR="001D12F6" w:rsidRPr="001D12F6">
        <w:t xml:space="preserve"> </w:t>
      </w:r>
      <w:r w:rsidRPr="001D12F6">
        <w:t>ставка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риску</w:t>
      </w:r>
      <w:r w:rsidR="001D12F6">
        <w:t xml:space="preserve"> "</w:t>
      </w:r>
      <w:r w:rsidRPr="001D12F6">
        <w:t>Хищение</w:t>
      </w:r>
      <w:r w:rsidR="001D12F6">
        <w:t xml:space="preserve">" </w:t>
      </w:r>
      <w:r w:rsidRPr="001D12F6">
        <w:t>равна</w:t>
      </w:r>
      <w:r w:rsidR="001D12F6" w:rsidRPr="001D12F6">
        <w:t xml:space="preserve"> </w:t>
      </w:r>
      <w:r w:rsidRPr="001D12F6">
        <w:t>1,5%,</w:t>
      </w:r>
      <w:r w:rsidR="001D12F6" w:rsidRPr="001D12F6">
        <w:t xml:space="preserve"> </w:t>
      </w:r>
      <w:r w:rsidRPr="001D12F6">
        <w:t>а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риску</w:t>
      </w:r>
      <w:r w:rsidR="001D12F6">
        <w:t xml:space="preserve"> "</w:t>
      </w:r>
      <w:r w:rsidRPr="001D12F6">
        <w:t>Ущерб</w:t>
      </w:r>
      <w:r w:rsidR="001D12F6">
        <w:t xml:space="preserve">" </w:t>
      </w:r>
      <w:r w:rsidR="001D12F6" w:rsidRPr="001D12F6">
        <w:t xml:space="preserve">- </w:t>
      </w:r>
      <w:r w:rsidRPr="001D12F6">
        <w:t>6%</w:t>
      </w:r>
      <w:r w:rsidR="001D12F6" w:rsidRPr="001D12F6">
        <w:t xml:space="preserve">. </w:t>
      </w:r>
      <w:r w:rsidRPr="001D12F6">
        <w:t>Размер</w:t>
      </w:r>
      <w:r w:rsidR="001D12F6" w:rsidRPr="001D12F6">
        <w:t xml:space="preserve"> </w:t>
      </w:r>
      <w:r w:rsidRPr="001D12F6">
        <w:t>страховой</w:t>
      </w:r>
      <w:r w:rsidR="001D12F6" w:rsidRPr="001D12F6">
        <w:t xml:space="preserve"> </w:t>
      </w:r>
      <w:r w:rsidRPr="001D12F6">
        <w:t>премии</w:t>
      </w:r>
      <w:r w:rsidR="001D12F6" w:rsidRPr="001D12F6">
        <w:t xml:space="preserve"> </w:t>
      </w:r>
      <w:r w:rsidRPr="001D12F6">
        <w:t>равен</w:t>
      </w:r>
      <w:r w:rsidR="001D12F6" w:rsidRPr="001D12F6">
        <w:t>:</w:t>
      </w:r>
    </w:p>
    <w:p w:rsidR="001D12F6" w:rsidRDefault="001D12F6" w:rsidP="001D12F6">
      <w:pPr>
        <w:tabs>
          <w:tab w:val="left" w:pos="726"/>
        </w:tabs>
        <w:contextualSpacing/>
      </w:pPr>
    </w:p>
    <w:p w:rsidR="001D12F6" w:rsidRDefault="008B2498" w:rsidP="001D12F6">
      <w:pPr>
        <w:tabs>
          <w:tab w:val="left" w:pos="726"/>
        </w:tabs>
        <w:contextualSpacing/>
      </w:pPr>
      <w:r w:rsidRPr="001D12F6">
        <w:t>82450*</w:t>
      </w:r>
      <w:r w:rsidR="001D12F6">
        <w:t xml:space="preserve"> (</w:t>
      </w:r>
      <w:r w:rsidRPr="001D12F6">
        <w:t>1,5+6</w:t>
      </w:r>
      <w:r w:rsidR="001D12F6" w:rsidRPr="001D12F6">
        <w:t xml:space="preserve">) </w:t>
      </w:r>
      <w:r w:rsidRPr="001D12F6">
        <w:t>/100=6183,75руб</w:t>
      </w:r>
      <w:r w:rsidR="001D12F6" w:rsidRPr="001D12F6">
        <w:t>.</w:t>
      </w:r>
    </w:p>
    <w:p w:rsidR="001D12F6" w:rsidRPr="001D12F6" w:rsidRDefault="001D12F6" w:rsidP="001D12F6">
      <w:pPr>
        <w:tabs>
          <w:tab w:val="left" w:pos="726"/>
        </w:tabs>
        <w:contextualSpacing/>
      </w:pP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Задача</w:t>
      </w:r>
      <w:r w:rsidR="001D12F6" w:rsidRPr="001D12F6">
        <w:rPr>
          <w:b/>
        </w:rPr>
        <w:t xml:space="preserve"> </w:t>
      </w:r>
      <w:r w:rsidRPr="001D12F6">
        <w:rPr>
          <w:b/>
        </w:rPr>
        <w:t>7</w:t>
      </w:r>
      <w:r w:rsidR="001D12F6" w:rsidRPr="001D12F6">
        <w:rPr>
          <w:b/>
        </w:rPr>
        <w:t xml:space="preserve">. </w:t>
      </w:r>
      <w:r w:rsidRPr="001D12F6">
        <w:t>Определите</w:t>
      </w:r>
      <w:r w:rsidR="001D12F6" w:rsidRPr="001D12F6">
        <w:t xml:space="preserve"> </w:t>
      </w:r>
      <w:r w:rsidRPr="001D12F6">
        <w:t>действительную</w:t>
      </w:r>
      <w:r w:rsidR="001D12F6" w:rsidRPr="001D12F6">
        <w:t xml:space="preserve"> </w:t>
      </w:r>
      <w:r w:rsidRPr="001D12F6">
        <w:t>стоимость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размер</w:t>
      </w:r>
      <w:r w:rsidR="001D12F6" w:rsidRPr="001D12F6">
        <w:t xml:space="preserve"> </w:t>
      </w:r>
      <w:r w:rsidRPr="001D12F6">
        <w:t>страховой</w:t>
      </w:r>
      <w:r w:rsidR="001D12F6" w:rsidRPr="001D12F6">
        <w:t xml:space="preserve"> </w:t>
      </w:r>
      <w:r w:rsidRPr="001D12F6">
        <w:t>премии</w:t>
      </w:r>
      <w:r w:rsidR="001D12F6" w:rsidRPr="001D12F6">
        <w:t xml:space="preserve"> </w:t>
      </w:r>
      <w:r w:rsidRPr="001D12F6">
        <w:t>при</w:t>
      </w:r>
      <w:r w:rsidR="001D12F6" w:rsidRPr="001D12F6">
        <w:t xml:space="preserve"> </w:t>
      </w:r>
      <w:r w:rsidRPr="001D12F6">
        <w:t>страховании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системе</w:t>
      </w:r>
      <w:r w:rsidR="001D12F6" w:rsidRPr="001D12F6">
        <w:t xml:space="preserve"> </w:t>
      </w:r>
      <w:r w:rsidRPr="001D12F6">
        <w:t>действительной</w:t>
      </w:r>
      <w:r w:rsidR="001D12F6" w:rsidRPr="001D12F6">
        <w:t xml:space="preserve"> </w:t>
      </w:r>
      <w:r w:rsidRPr="001D12F6">
        <w:t>стоимости</w:t>
      </w:r>
      <w:r w:rsidR="001D12F6" w:rsidRPr="001D12F6">
        <w:t>.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Данные</w:t>
      </w:r>
      <w:r w:rsidR="001D12F6" w:rsidRPr="001D12F6">
        <w:rPr>
          <w:b/>
        </w:rPr>
        <w:t xml:space="preserve"> </w:t>
      </w:r>
      <w:r w:rsidRPr="001D12F6">
        <w:rPr>
          <w:b/>
        </w:rPr>
        <w:t>для</w:t>
      </w:r>
      <w:r w:rsidR="001D12F6" w:rsidRPr="001D12F6">
        <w:rPr>
          <w:b/>
        </w:rPr>
        <w:t xml:space="preserve"> </w:t>
      </w:r>
      <w:r w:rsidRPr="001D12F6">
        <w:rPr>
          <w:b/>
        </w:rPr>
        <w:t>расчета</w:t>
      </w:r>
      <w:r w:rsidR="001D12F6" w:rsidRPr="001D12F6">
        <w:rPr>
          <w:b/>
        </w:rPr>
        <w:t xml:space="preserve">. </w:t>
      </w:r>
      <w:r w:rsidRPr="001D12F6">
        <w:t>ВАЗ-2104,</w:t>
      </w:r>
      <w:r w:rsidR="001D12F6" w:rsidRPr="001D12F6">
        <w:t xml:space="preserve"> </w:t>
      </w:r>
      <w:r w:rsidRPr="001D12F6">
        <w:t>год</w:t>
      </w:r>
      <w:r w:rsidR="001D12F6" w:rsidRPr="001D12F6">
        <w:t xml:space="preserve"> </w:t>
      </w:r>
      <w:r w:rsidRPr="001D12F6">
        <w:t>выпуска</w:t>
      </w:r>
      <w:r w:rsidR="001D12F6" w:rsidRPr="001D12F6">
        <w:t xml:space="preserve"> </w:t>
      </w:r>
      <w:r w:rsidRPr="001D12F6">
        <w:t>1999,</w:t>
      </w:r>
      <w:r w:rsidR="001D12F6" w:rsidRPr="001D12F6">
        <w:t xml:space="preserve"> </w:t>
      </w:r>
      <w:r w:rsidRPr="001D12F6">
        <w:t>пробег</w:t>
      </w:r>
      <w:r w:rsidR="001D12F6" w:rsidRPr="001D12F6">
        <w:t xml:space="preserve"> </w:t>
      </w:r>
      <w:r w:rsidRPr="001D12F6">
        <w:t>90</w:t>
      </w:r>
      <w:r w:rsidR="001D12F6" w:rsidRPr="001D12F6">
        <w:t xml:space="preserve"> </w:t>
      </w:r>
      <w:r w:rsidRPr="001D12F6">
        <w:t>тыс</w:t>
      </w:r>
      <w:r w:rsidR="001D12F6" w:rsidRPr="001D12F6">
        <w:t xml:space="preserve">. </w:t>
      </w:r>
      <w:r w:rsidRPr="001D12F6">
        <w:t>км</w:t>
      </w:r>
      <w:r w:rsidR="001D12F6" w:rsidRPr="001D12F6">
        <w:t xml:space="preserve">. </w:t>
      </w:r>
      <w:r w:rsidRPr="001D12F6">
        <w:t>Стоимость</w:t>
      </w:r>
      <w:r w:rsidR="001D12F6" w:rsidRPr="001D12F6">
        <w:t xml:space="preserve"> </w:t>
      </w:r>
      <w:r w:rsidRPr="001D12F6">
        <w:t>нового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140</w:t>
      </w:r>
      <w:r w:rsidR="001D12F6" w:rsidRPr="001D12F6">
        <w:t xml:space="preserve"> </w:t>
      </w:r>
      <w:r w:rsidRPr="001D12F6">
        <w:t>тыс</w:t>
      </w:r>
      <w:r w:rsidR="001D12F6" w:rsidRPr="001D12F6">
        <w:t xml:space="preserve">. </w:t>
      </w:r>
      <w:r w:rsidRPr="001D12F6">
        <w:t>рублей</w:t>
      </w:r>
      <w:r w:rsidR="001D12F6" w:rsidRPr="001D12F6">
        <w:t xml:space="preserve">. </w:t>
      </w:r>
      <w:r w:rsidRPr="001D12F6">
        <w:t>Количество</w:t>
      </w:r>
      <w:r w:rsidR="001D12F6" w:rsidRPr="001D12F6">
        <w:t xml:space="preserve"> </w:t>
      </w:r>
      <w:r w:rsidRPr="001D12F6">
        <w:t>лиц</w:t>
      </w:r>
      <w:r w:rsidR="001D12F6" w:rsidRPr="001D12F6">
        <w:t xml:space="preserve"> </w:t>
      </w:r>
      <w:r w:rsidRPr="001D12F6">
        <w:t>допущенных</w:t>
      </w:r>
      <w:r w:rsidR="001D12F6" w:rsidRPr="001D12F6">
        <w:t xml:space="preserve"> </w:t>
      </w:r>
      <w:r w:rsidRPr="001D12F6">
        <w:t>к</w:t>
      </w:r>
      <w:r w:rsidR="001D12F6" w:rsidRPr="001D12F6">
        <w:t xml:space="preserve"> </w:t>
      </w:r>
      <w:r w:rsidRPr="001D12F6">
        <w:t>управлению</w:t>
      </w:r>
      <w:r w:rsidR="001D12F6" w:rsidRPr="001D12F6">
        <w:t xml:space="preserve"> </w:t>
      </w:r>
      <w:r w:rsidRPr="001D12F6">
        <w:t>более</w:t>
      </w:r>
      <w:r w:rsidR="001D12F6" w:rsidRPr="001D12F6">
        <w:t xml:space="preserve"> </w:t>
      </w:r>
      <w:r w:rsidRPr="001D12F6">
        <w:t>2,</w:t>
      </w:r>
      <w:r w:rsidR="001D12F6" w:rsidRPr="001D12F6">
        <w:t xml:space="preserve"> </w:t>
      </w:r>
      <w:r w:rsidRPr="001D12F6">
        <w:t>хранится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неохраняемой</w:t>
      </w:r>
      <w:r w:rsidR="001D12F6" w:rsidRPr="001D12F6">
        <w:t xml:space="preserve"> </w:t>
      </w:r>
      <w:r w:rsidRPr="001D12F6">
        <w:t>стоянке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стаж</w:t>
      </w:r>
      <w:r w:rsidR="001D12F6" w:rsidRPr="001D12F6">
        <w:t xml:space="preserve"> </w:t>
      </w:r>
      <w:r w:rsidRPr="001D12F6">
        <w:t>вождения</w:t>
      </w:r>
      <w:r w:rsidR="001D12F6" w:rsidRPr="001D12F6">
        <w:t xml:space="preserve"> </w:t>
      </w:r>
      <w:r w:rsidRPr="001D12F6">
        <w:t>менее</w:t>
      </w:r>
      <w:r w:rsidR="001D12F6" w:rsidRPr="001D12F6">
        <w:t xml:space="preserve"> </w:t>
      </w:r>
      <w:r w:rsidRPr="001D12F6">
        <w:t>двух</w:t>
      </w:r>
      <w:r w:rsidR="001D12F6" w:rsidRPr="001D12F6">
        <w:t xml:space="preserve"> </w:t>
      </w:r>
      <w:r w:rsidRPr="001D12F6">
        <w:t>лет</w:t>
      </w:r>
      <w:r w:rsidR="001D12F6" w:rsidRPr="001D12F6">
        <w:t xml:space="preserve"> </w:t>
      </w:r>
      <w:r w:rsidRPr="001D12F6">
        <w:t>у</w:t>
      </w:r>
      <w:r w:rsidR="001D12F6" w:rsidRPr="001D12F6">
        <w:t xml:space="preserve"> </w:t>
      </w:r>
      <w:r w:rsidRPr="001D12F6">
        <w:t>водителей</w:t>
      </w:r>
      <w:r w:rsidR="001D12F6" w:rsidRPr="001D12F6">
        <w:t>.</w:t>
      </w:r>
    </w:p>
    <w:p w:rsidR="001D12F6" w:rsidRDefault="008B2498" w:rsidP="001D12F6">
      <w:pPr>
        <w:tabs>
          <w:tab w:val="left" w:pos="726"/>
        </w:tabs>
        <w:contextualSpacing/>
      </w:pPr>
      <w:r w:rsidRPr="001D12F6">
        <w:rPr>
          <w:b/>
        </w:rPr>
        <w:t>Решение</w:t>
      </w:r>
      <w:r w:rsidR="001D12F6" w:rsidRPr="001D12F6">
        <w:rPr>
          <w:b/>
        </w:rPr>
        <w:t xml:space="preserve">. </w:t>
      </w:r>
      <w:r w:rsidRPr="001D12F6">
        <w:t>Действительная</w:t>
      </w:r>
      <w:r w:rsidR="001D12F6" w:rsidRPr="001D12F6">
        <w:t xml:space="preserve"> </w:t>
      </w:r>
      <w:r w:rsidRPr="001D12F6">
        <w:t>стоимость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равна</w:t>
      </w:r>
      <w:r w:rsidR="001D12F6" w:rsidRPr="001D12F6">
        <w:t xml:space="preserve">: </w:t>
      </w:r>
      <w:r w:rsidRPr="001D12F6">
        <w:t>стоимость</w:t>
      </w:r>
      <w:r w:rsidR="001D12F6" w:rsidRPr="001D12F6">
        <w:t xml:space="preserve"> </w:t>
      </w:r>
      <w:r w:rsidRPr="001D12F6">
        <w:t>нового</w:t>
      </w:r>
      <w:r w:rsidR="001D12F6" w:rsidRPr="001D12F6">
        <w:t xml:space="preserve"> </w:t>
      </w:r>
      <w:r w:rsidRPr="001D12F6">
        <w:t>автомобиля</w:t>
      </w:r>
      <w:r w:rsidR="001D12F6" w:rsidRPr="001D12F6">
        <w:t xml:space="preserve"> </w:t>
      </w:r>
      <w:r w:rsidRPr="001D12F6">
        <w:t>умноженная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коэффициент</w:t>
      </w:r>
      <w:r w:rsidR="001D12F6" w:rsidRPr="001D12F6">
        <w:t xml:space="preserve"> </w:t>
      </w:r>
      <w:r w:rsidRPr="001D12F6">
        <w:t>остаточной</w:t>
      </w:r>
      <w:r w:rsidR="001D12F6" w:rsidRPr="001D12F6">
        <w:t xml:space="preserve"> </w:t>
      </w:r>
      <w:r w:rsidRPr="001D12F6">
        <w:t>стоимости</w:t>
      </w:r>
      <w:r w:rsidR="001D12F6" w:rsidRPr="001D12F6">
        <w:t xml:space="preserve"> </w:t>
      </w:r>
      <w:r w:rsidRPr="001D12F6">
        <w:t>или</w:t>
      </w:r>
      <w:r w:rsidR="001D12F6" w:rsidRPr="001D12F6">
        <w:t xml:space="preserve"> </w:t>
      </w:r>
    </w:p>
    <w:p w:rsidR="001D12F6" w:rsidRDefault="001D12F6" w:rsidP="001D12F6">
      <w:pPr>
        <w:tabs>
          <w:tab w:val="left" w:pos="726"/>
        </w:tabs>
        <w:contextualSpacing/>
      </w:pP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140000*</w:t>
      </w:r>
      <w:r w:rsidR="001D12F6">
        <w:t xml:space="preserve"> ( (</w:t>
      </w:r>
      <w:r w:rsidRPr="001D12F6">
        <w:t>0,42+0,48</w:t>
      </w:r>
      <w:r w:rsidR="001D12F6" w:rsidRPr="001D12F6">
        <w:t xml:space="preserve">) </w:t>
      </w:r>
      <w:r w:rsidRPr="001D12F6">
        <w:t>/2</w:t>
      </w:r>
      <w:r w:rsidR="001D12F6" w:rsidRPr="001D12F6">
        <w:t xml:space="preserve">) </w:t>
      </w:r>
      <w:r w:rsidRPr="001D12F6">
        <w:t>=63000</w:t>
      </w:r>
    </w:p>
    <w:p w:rsidR="001D12F6" w:rsidRDefault="001D12F6" w:rsidP="001D12F6">
      <w:pPr>
        <w:tabs>
          <w:tab w:val="left" w:pos="726"/>
        </w:tabs>
        <w:contextualSpacing/>
      </w:pP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Согласно</w:t>
      </w:r>
      <w:r w:rsidR="001D12F6" w:rsidRPr="001D12F6">
        <w:t xml:space="preserve"> </w:t>
      </w:r>
      <w:r w:rsidRPr="001D12F6">
        <w:t>таблицы,</w:t>
      </w:r>
      <w:r w:rsidR="001D12F6" w:rsidRPr="001D12F6">
        <w:t xml:space="preserve"> </w:t>
      </w:r>
      <w:r w:rsidRPr="001D12F6">
        <w:t>тарифная</w:t>
      </w:r>
      <w:r w:rsidR="001D12F6" w:rsidRPr="001D12F6">
        <w:t xml:space="preserve"> </w:t>
      </w:r>
      <w:r w:rsidRPr="001D12F6">
        <w:t>ставка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риску</w:t>
      </w:r>
      <w:r w:rsidR="001D12F6">
        <w:t xml:space="preserve"> "</w:t>
      </w:r>
      <w:r w:rsidRPr="001D12F6">
        <w:t>Хищение</w:t>
      </w:r>
      <w:r w:rsidR="001D12F6">
        <w:t xml:space="preserve">" </w:t>
      </w:r>
      <w:r w:rsidRPr="001D12F6">
        <w:t>равна</w:t>
      </w:r>
      <w:r w:rsidR="001D12F6" w:rsidRPr="001D12F6">
        <w:t xml:space="preserve"> </w:t>
      </w:r>
      <w:r w:rsidRPr="001D12F6">
        <w:t>0,8%,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необходимо</w:t>
      </w:r>
      <w:r w:rsidR="001D12F6" w:rsidRPr="001D12F6">
        <w:t xml:space="preserve"> </w:t>
      </w:r>
      <w:r w:rsidRPr="001D12F6">
        <w:t>её</w:t>
      </w:r>
      <w:r w:rsidR="001D12F6" w:rsidRPr="001D12F6">
        <w:t xml:space="preserve"> </w:t>
      </w:r>
      <w:r w:rsidRPr="001D12F6">
        <w:t>множить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1,25,</w:t>
      </w:r>
      <w:r w:rsidR="001D12F6" w:rsidRPr="001D12F6">
        <w:t xml:space="preserve"> </w:t>
      </w:r>
      <w:r w:rsidRPr="001D12F6">
        <w:t>а</w:t>
      </w:r>
      <w:r w:rsidR="001D12F6" w:rsidRPr="001D12F6">
        <w:t xml:space="preserve"> </w:t>
      </w:r>
      <w:r w:rsidRPr="001D12F6">
        <w:t>по</w:t>
      </w:r>
      <w:r w:rsidR="001D12F6" w:rsidRPr="001D12F6">
        <w:t xml:space="preserve"> </w:t>
      </w:r>
      <w:r w:rsidRPr="001D12F6">
        <w:t>риску</w:t>
      </w:r>
      <w:r w:rsidR="001D12F6">
        <w:t xml:space="preserve"> "</w:t>
      </w:r>
      <w:r w:rsidRPr="001D12F6">
        <w:t>Ущерб</w:t>
      </w:r>
      <w:r w:rsidR="001D12F6">
        <w:t xml:space="preserve">" </w:t>
      </w:r>
      <w:r w:rsidR="001D12F6" w:rsidRPr="001D12F6">
        <w:t xml:space="preserve">- </w:t>
      </w:r>
      <w:r w:rsidRPr="001D12F6">
        <w:t>5,6%,</w:t>
      </w:r>
      <w:r w:rsidR="001D12F6" w:rsidRPr="001D12F6">
        <w:t xml:space="preserve"> </w:t>
      </w:r>
      <w:r w:rsidRPr="001D12F6">
        <w:t>которую</w:t>
      </w:r>
      <w:r w:rsidR="001D12F6" w:rsidRPr="001D12F6">
        <w:t xml:space="preserve"> </w:t>
      </w:r>
      <w:r w:rsidRPr="001D12F6">
        <w:t>необходимо</w:t>
      </w:r>
      <w:r w:rsidR="001D12F6" w:rsidRPr="001D12F6">
        <w:t xml:space="preserve"> </w:t>
      </w:r>
      <w:r w:rsidRPr="001D12F6">
        <w:t>увеличить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1,1</w:t>
      </w:r>
      <w:r w:rsidR="001D12F6" w:rsidRPr="001D12F6">
        <w:t xml:space="preserve"> </w:t>
      </w:r>
      <w:r w:rsidRPr="001D12F6">
        <w:t>1,2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1,2раза</w:t>
      </w:r>
      <w:r w:rsidR="001D12F6" w:rsidRPr="001D12F6">
        <w:t xml:space="preserve">. </w:t>
      </w:r>
      <w:r w:rsidRPr="001D12F6">
        <w:t>Размер</w:t>
      </w:r>
      <w:r w:rsidR="001D12F6" w:rsidRPr="001D12F6">
        <w:t xml:space="preserve"> </w:t>
      </w:r>
      <w:r w:rsidRPr="001D12F6">
        <w:t>страховой</w:t>
      </w:r>
      <w:r w:rsidR="001D12F6" w:rsidRPr="001D12F6">
        <w:t xml:space="preserve"> </w:t>
      </w:r>
      <w:r w:rsidRPr="001D12F6">
        <w:t>премии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итоге</w:t>
      </w:r>
      <w:r w:rsidR="001D12F6" w:rsidRPr="001D12F6">
        <w:t xml:space="preserve"> </w:t>
      </w:r>
      <w:r w:rsidRPr="001D12F6">
        <w:t>составит</w:t>
      </w:r>
      <w:r w:rsidR="001D12F6" w:rsidRPr="001D12F6">
        <w:t>:</w:t>
      </w:r>
    </w:p>
    <w:p w:rsidR="001D12F6" w:rsidRDefault="001D12F6" w:rsidP="001D12F6">
      <w:pPr>
        <w:tabs>
          <w:tab w:val="left" w:pos="726"/>
        </w:tabs>
        <w:contextualSpacing/>
      </w:pP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63000*1,25*0,8/100=630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63000*5,6*1,1*1,2*1,2/100=5588,35,</w:t>
      </w:r>
      <w:r w:rsidR="001D12F6" w:rsidRPr="001D12F6">
        <w:t xml:space="preserve"> </w:t>
      </w:r>
      <w:r w:rsidRPr="001D12F6">
        <w:t>соответственно</w:t>
      </w:r>
      <w:r w:rsidR="001D12F6" w:rsidRPr="001D12F6">
        <w:t xml:space="preserve"> </w:t>
      </w:r>
      <w:r w:rsidRPr="001D12F6">
        <w:t>общий</w:t>
      </w:r>
      <w:r w:rsidR="001D12F6" w:rsidRPr="001D12F6">
        <w:t xml:space="preserve"> </w:t>
      </w:r>
      <w:r w:rsidRPr="001D12F6">
        <w:t>взнос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630+5588,35=6218,35</w:t>
      </w:r>
    </w:p>
    <w:p w:rsidR="001D12F6" w:rsidRDefault="001D12F6" w:rsidP="001D12F6">
      <w:pPr>
        <w:tabs>
          <w:tab w:val="left" w:pos="726"/>
        </w:tabs>
        <w:contextualSpacing/>
        <w:rPr>
          <w:b/>
        </w:rPr>
      </w:pPr>
    </w:p>
    <w:p w:rsidR="001D12F6" w:rsidRPr="001D12F6" w:rsidRDefault="008B2498" w:rsidP="001D12F6">
      <w:pPr>
        <w:tabs>
          <w:tab w:val="left" w:pos="726"/>
        </w:tabs>
        <w:contextualSpacing/>
        <w:rPr>
          <w:b/>
        </w:rPr>
      </w:pPr>
      <w:r w:rsidRPr="001D12F6">
        <w:rPr>
          <w:b/>
        </w:rPr>
        <w:t>Тест</w:t>
      </w:r>
      <w:r w:rsidR="001D12F6" w:rsidRPr="001D12F6">
        <w:rPr>
          <w:b/>
        </w:rPr>
        <w:t>.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</w:rPr>
      </w:pPr>
      <w:r w:rsidRPr="001D12F6">
        <w:rPr>
          <w:b/>
        </w:rPr>
        <w:t>1</w:t>
      </w:r>
      <w:r w:rsidR="001D12F6" w:rsidRPr="001D12F6">
        <w:rPr>
          <w:b/>
        </w:rPr>
        <w:t xml:space="preserve">) </w:t>
      </w:r>
      <w:r w:rsidRPr="001D12F6">
        <w:rPr>
          <w:b/>
        </w:rPr>
        <w:t>Что</w:t>
      </w:r>
      <w:r w:rsidR="001D12F6" w:rsidRPr="001D12F6">
        <w:rPr>
          <w:b/>
        </w:rPr>
        <w:t xml:space="preserve"> </w:t>
      </w:r>
      <w:r w:rsidRPr="001D12F6">
        <w:rPr>
          <w:b/>
        </w:rPr>
        <w:t>является</w:t>
      </w:r>
      <w:r w:rsidR="001D12F6" w:rsidRPr="001D12F6">
        <w:rPr>
          <w:b/>
        </w:rPr>
        <w:t xml:space="preserve"> </w:t>
      </w:r>
      <w:r w:rsidRPr="001D12F6">
        <w:rPr>
          <w:b/>
        </w:rPr>
        <w:t>ценой</w:t>
      </w:r>
      <w:r w:rsidR="001D12F6" w:rsidRPr="001D12F6">
        <w:rPr>
          <w:b/>
        </w:rPr>
        <w:t xml:space="preserve"> </w:t>
      </w:r>
      <w:r w:rsidRPr="001D12F6">
        <w:rPr>
          <w:b/>
        </w:rPr>
        <w:t>в</w:t>
      </w:r>
      <w:r w:rsidR="001D12F6" w:rsidRPr="001D12F6">
        <w:rPr>
          <w:b/>
        </w:rPr>
        <w:t xml:space="preserve"> </w:t>
      </w:r>
      <w:r w:rsidRPr="001D12F6">
        <w:rPr>
          <w:b/>
        </w:rPr>
        <w:t>страховании</w:t>
      </w:r>
      <w:r w:rsidR="001D12F6" w:rsidRPr="001D12F6">
        <w:rPr>
          <w:b/>
        </w:rPr>
        <w:t xml:space="preserve"> </w:t>
      </w:r>
      <w:r w:rsidRPr="001D12F6">
        <w:rPr>
          <w:b/>
        </w:rPr>
        <w:t>имущества</w:t>
      </w:r>
      <w:r w:rsidR="001D12F6" w:rsidRPr="001D12F6">
        <w:rPr>
          <w:b/>
        </w:rPr>
        <w:t>: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стоимость</w:t>
      </w:r>
      <w:r w:rsidR="001D12F6" w:rsidRPr="001D12F6">
        <w:t xml:space="preserve"> </w:t>
      </w:r>
      <w:r w:rsidRPr="001D12F6">
        <w:t>имущества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+</w:t>
      </w:r>
      <w:r w:rsidR="001D12F6" w:rsidRPr="001D12F6">
        <w:t xml:space="preserve"> </w:t>
      </w:r>
      <w:r w:rsidRPr="001D12F6">
        <w:t>страховая</w:t>
      </w:r>
      <w:r w:rsidR="001D12F6" w:rsidRPr="001D12F6">
        <w:t xml:space="preserve"> </w:t>
      </w:r>
      <w:r w:rsidRPr="001D12F6">
        <w:t>премия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себестоимость</w:t>
      </w:r>
      <w:r w:rsidR="001D12F6" w:rsidRPr="001D12F6">
        <w:t xml:space="preserve"> </w:t>
      </w:r>
      <w:r w:rsidRPr="001D12F6">
        <w:t>одного</w:t>
      </w:r>
      <w:r w:rsidR="001D12F6" w:rsidRPr="001D12F6">
        <w:t xml:space="preserve"> </w:t>
      </w:r>
      <w:r w:rsidRPr="001D12F6">
        <w:t>страхового</w:t>
      </w:r>
      <w:r w:rsidR="001D12F6" w:rsidRPr="001D12F6">
        <w:t xml:space="preserve"> </w:t>
      </w:r>
      <w:r w:rsidRPr="001D12F6">
        <w:t>полиса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страховая</w:t>
      </w:r>
      <w:r w:rsidR="001D12F6" w:rsidRPr="001D12F6">
        <w:t xml:space="preserve"> </w:t>
      </w:r>
      <w:r w:rsidRPr="001D12F6">
        <w:t>сумма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</w:rPr>
      </w:pPr>
      <w:r w:rsidRPr="001D12F6">
        <w:rPr>
          <w:b/>
        </w:rPr>
        <w:t>2</w:t>
      </w:r>
      <w:r w:rsidR="001D12F6" w:rsidRPr="001D12F6">
        <w:rPr>
          <w:b/>
        </w:rPr>
        <w:t xml:space="preserve">) </w:t>
      </w:r>
      <w:r w:rsidRPr="001D12F6">
        <w:rPr>
          <w:b/>
        </w:rPr>
        <w:t>Страховой</w:t>
      </w:r>
      <w:r w:rsidR="001D12F6" w:rsidRPr="001D12F6">
        <w:rPr>
          <w:b/>
        </w:rPr>
        <w:t xml:space="preserve"> </w:t>
      </w:r>
      <w:r w:rsidRPr="001D12F6">
        <w:rPr>
          <w:b/>
        </w:rPr>
        <w:t>взнос</w:t>
      </w:r>
      <w:r w:rsidR="001D12F6" w:rsidRPr="001D12F6">
        <w:rPr>
          <w:b/>
        </w:rPr>
        <w:t xml:space="preserve"> </w:t>
      </w:r>
      <w:r w:rsidRPr="001D12F6">
        <w:rPr>
          <w:b/>
        </w:rPr>
        <w:t>при</w:t>
      </w:r>
      <w:r w:rsidR="001D12F6" w:rsidRPr="001D12F6">
        <w:rPr>
          <w:b/>
        </w:rPr>
        <w:t xml:space="preserve"> </w:t>
      </w:r>
      <w:r w:rsidRPr="001D12F6">
        <w:rPr>
          <w:b/>
        </w:rPr>
        <w:t>страховании</w:t>
      </w:r>
      <w:r w:rsidR="001D12F6" w:rsidRPr="001D12F6">
        <w:rPr>
          <w:b/>
        </w:rPr>
        <w:t xml:space="preserve"> </w:t>
      </w:r>
      <w:r w:rsidRPr="001D12F6">
        <w:rPr>
          <w:b/>
        </w:rPr>
        <w:t>имущества</w:t>
      </w:r>
      <w:r w:rsidR="001D12F6" w:rsidRPr="001D12F6">
        <w:rPr>
          <w:b/>
        </w:rPr>
        <w:t xml:space="preserve"> </w:t>
      </w:r>
      <w:r w:rsidRPr="001D12F6">
        <w:rPr>
          <w:b/>
        </w:rPr>
        <w:t>определяется</w:t>
      </w:r>
      <w:r w:rsidR="001D12F6" w:rsidRPr="001D12F6">
        <w:rPr>
          <w:b/>
        </w:rPr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страховая</w:t>
      </w:r>
      <w:r w:rsidR="001D12F6" w:rsidRPr="001D12F6">
        <w:t xml:space="preserve"> </w:t>
      </w:r>
      <w:r w:rsidRPr="001D12F6">
        <w:t>сумма</w:t>
      </w:r>
      <w:r w:rsidR="001D12F6" w:rsidRPr="001D12F6">
        <w:t xml:space="preserve"> </w:t>
      </w:r>
      <w:r w:rsidRPr="001D12F6">
        <w:t>плюс</w:t>
      </w:r>
      <w:r w:rsidR="001D12F6" w:rsidRPr="001D12F6">
        <w:t xml:space="preserve"> </w:t>
      </w:r>
      <w:r w:rsidRPr="001D12F6">
        <w:t>страховая</w:t>
      </w:r>
      <w:r w:rsidR="001D12F6" w:rsidRPr="001D12F6">
        <w:t xml:space="preserve"> </w:t>
      </w:r>
      <w:r w:rsidRPr="001D12F6">
        <w:t>премия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страховая</w:t>
      </w:r>
      <w:r w:rsidR="001D12F6" w:rsidRPr="001D12F6">
        <w:t xml:space="preserve"> </w:t>
      </w:r>
      <w:r w:rsidRPr="001D12F6">
        <w:t>премия,</w:t>
      </w:r>
      <w:r w:rsidR="001D12F6" w:rsidRPr="001D12F6">
        <w:t xml:space="preserve"> </w:t>
      </w:r>
      <w:r w:rsidRPr="001D12F6">
        <w:t>умноженная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страховую</w:t>
      </w:r>
      <w:r w:rsidR="001D12F6" w:rsidRPr="001D12F6">
        <w:t xml:space="preserve"> </w:t>
      </w:r>
      <w:r w:rsidRPr="001D12F6">
        <w:t>сумму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страховая</w:t>
      </w:r>
      <w:r w:rsidR="001D12F6" w:rsidRPr="001D12F6">
        <w:t xml:space="preserve"> </w:t>
      </w:r>
      <w:r w:rsidRPr="001D12F6">
        <w:t>сумма,</w:t>
      </w:r>
      <w:r w:rsidR="001D12F6" w:rsidRPr="001D12F6">
        <w:t xml:space="preserve"> </w:t>
      </w:r>
      <w:r w:rsidRPr="001D12F6">
        <w:t>умноженная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страховую</w:t>
      </w:r>
      <w:r w:rsidR="001D12F6" w:rsidRPr="001D12F6">
        <w:t xml:space="preserve"> </w:t>
      </w:r>
      <w:r w:rsidRPr="001D12F6">
        <w:t>премию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+</w:t>
      </w:r>
      <w:r w:rsidR="001D12F6" w:rsidRPr="001D12F6">
        <w:t xml:space="preserve"> </w:t>
      </w:r>
      <w:r w:rsidRPr="001D12F6">
        <w:t>страховая</w:t>
      </w:r>
      <w:r w:rsidR="001D12F6" w:rsidRPr="001D12F6">
        <w:t xml:space="preserve"> </w:t>
      </w:r>
      <w:r w:rsidRPr="001D12F6">
        <w:t>сумма,</w:t>
      </w:r>
      <w:r w:rsidR="001D12F6" w:rsidRPr="001D12F6">
        <w:t xml:space="preserve"> </w:t>
      </w:r>
      <w:r w:rsidRPr="001D12F6">
        <w:t>умноженная</w:t>
      </w:r>
      <w:r w:rsidR="001D12F6" w:rsidRPr="001D12F6">
        <w:t xml:space="preserve"> </w:t>
      </w:r>
      <w:r w:rsidRPr="001D12F6">
        <w:t>на</w:t>
      </w:r>
      <w:r w:rsidR="001D12F6" w:rsidRPr="001D12F6">
        <w:t xml:space="preserve"> </w:t>
      </w:r>
      <w:r w:rsidRPr="001D12F6">
        <w:t>страховой</w:t>
      </w:r>
      <w:r w:rsidR="001D12F6" w:rsidRPr="001D12F6">
        <w:t xml:space="preserve"> </w:t>
      </w:r>
      <w:r w:rsidRPr="001D12F6">
        <w:t>тариф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</w:rPr>
      </w:pPr>
      <w:r w:rsidRPr="001D12F6">
        <w:rPr>
          <w:b/>
        </w:rPr>
        <w:t>3</w:t>
      </w:r>
      <w:r w:rsidR="001D12F6" w:rsidRPr="001D12F6">
        <w:rPr>
          <w:b/>
        </w:rPr>
        <w:t xml:space="preserve">) </w:t>
      </w:r>
      <w:r w:rsidRPr="001D12F6">
        <w:rPr>
          <w:b/>
        </w:rPr>
        <w:t>Страховая</w:t>
      </w:r>
      <w:r w:rsidR="001D12F6" w:rsidRPr="001D12F6">
        <w:rPr>
          <w:b/>
        </w:rPr>
        <w:t xml:space="preserve"> </w:t>
      </w:r>
      <w:r w:rsidRPr="001D12F6">
        <w:rPr>
          <w:b/>
        </w:rPr>
        <w:t>сума</w:t>
      </w:r>
      <w:r w:rsidR="001D12F6" w:rsidRPr="001D12F6">
        <w:rPr>
          <w:b/>
        </w:rPr>
        <w:t xml:space="preserve"> </w:t>
      </w:r>
      <w:r w:rsidRPr="001D12F6">
        <w:rPr>
          <w:b/>
        </w:rPr>
        <w:t>в</w:t>
      </w:r>
      <w:r w:rsidR="001D12F6" w:rsidRPr="001D12F6">
        <w:rPr>
          <w:b/>
        </w:rPr>
        <w:t xml:space="preserve"> </w:t>
      </w:r>
      <w:r w:rsidRPr="001D12F6">
        <w:rPr>
          <w:b/>
        </w:rPr>
        <w:t>имущественном</w:t>
      </w:r>
      <w:r w:rsidR="001D12F6" w:rsidRPr="001D12F6">
        <w:rPr>
          <w:b/>
        </w:rPr>
        <w:t xml:space="preserve"> </w:t>
      </w:r>
      <w:r w:rsidRPr="001D12F6">
        <w:rPr>
          <w:b/>
        </w:rPr>
        <w:t>страховании</w:t>
      </w:r>
      <w:r w:rsidR="001D12F6" w:rsidRPr="001D12F6">
        <w:rPr>
          <w:b/>
        </w:rPr>
        <w:t xml:space="preserve"> </w:t>
      </w:r>
      <w:r w:rsidRPr="001D12F6">
        <w:rPr>
          <w:b/>
        </w:rPr>
        <w:t>определяется</w:t>
      </w:r>
      <w:r w:rsidR="001D12F6" w:rsidRPr="001D12F6">
        <w:rPr>
          <w:b/>
        </w:rPr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+</w:t>
      </w:r>
      <w:r w:rsidR="001D12F6" w:rsidRPr="001D12F6">
        <w:t xml:space="preserve"> </w:t>
      </w:r>
      <w:r w:rsidRPr="001D12F6">
        <w:t>страхователем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страховщиком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перестраховщиком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законодательством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</w:rPr>
      </w:pPr>
      <w:r w:rsidRPr="001D12F6">
        <w:rPr>
          <w:b/>
        </w:rPr>
        <w:t>4</w:t>
      </w:r>
      <w:r w:rsidR="001D12F6" w:rsidRPr="001D12F6">
        <w:rPr>
          <w:b/>
        </w:rPr>
        <w:t xml:space="preserve">) </w:t>
      </w:r>
      <w:r w:rsidRPr="001D12F6">
        <w:rPr>
          <w:b/>
        </w:rPr>
        <w:t>Страховая</w:t>
      </w:r>
      <w:r w:rsidR="001D12F6" w:rsidRPr="001D12F6">
        <w:rPr>
          <w:b/>
        </w:rPr>
        <w:t xml:space="preserve"> </w:t>
      </w:r>
      <w:r w:rsidRPr="001D12F6">
        <w:rPr>
          <w:b/>
        </w:rPr>
        <w:t>сумма</w:t>
      </w:r>
      <w:r w:rsidR="001D12F6" w:rsidRPr="001D12F6">
        <w:rPr>
          <w:b/>
        </w:rPr>
        <w:t xml:space="preserve"> </w:t>
      </w:r>
      <w:r w:rsidRPr="001D12F6">
        <w:rPr>
          <w:b/>
        </w:rPr>
        <w:t>дорогостоящего</w:t>
      </w:r>
      <w:r w:rsidR="001D12F6" w:rsidRPr="001D12F6">
        <w:rPr>
          <w:b/>
        </w:rPr>
        <w:t xml:space="preserve"> </w:t>
      </w:r>
      <w:r w:rsidRPr="001D12F6">
        <w:rPr>
          <w:b/>
        </w:rPr>
        <w:t>автомобиля</w:t>
      </w:r>
      <w:r w:rsidR="001D12F6" w:rsidRPr="001D12F6">
        <w:rPr>
          <w:b/>
        </w:rPr>
        <w:t xml:space="preserve"> </w:t>
      </w:r>
      <w:r w:rsidRPr="001D12F6">
        <w:rPr>
          <w:b/>
        </w:rPr>
        <w:t>определяется</w:t>
      </w:r>
      <w:r w:rsidR="001D12F6" w:rsidRPr="001D12F6">
        <w:rPr>
          <w:b/>
        </w:rPr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+</w:t>
      </w:r>
      <w:r w:rsidR="001D12F6" w:rsidRPr="001D12F6">
        <w:t xml:space="preserve"> </w:t>
      </w:r>
      <w:r w:rsidRPr="001D12F6">
        <w:t>страхователем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законодательством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страховщиком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перестраховщиком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</w:rPr>
      </w:pPr>
      <w:r w:rsidRPr="001D12F6">
        <w:rPr>
          <w:b/>
        </w:rPr>
        <w:t>5</w:t>
      </w:r>
      <w:r w:rsidR="001D12F6" w:rsidRPr="001D12F6">
        <w:rPr>
          <w:b/>
        </w:rPr>
        <w:t xml:space="preserve">) </w:t>
      </w:r>
      <w:r w:rsidRPr="001D12F6">
        <w:rPr>
          <w:b/>
        </w:rPr>
        <w:t>Страховые</w:t>
      </w:r>
      <w:r w:rsidR="001D12F6" w:rsidRPr="001D12F6">
        <w:rPr>
          <w:b/>
        </w:rPr>
        <w:t xml:space="preserve"> </w:t>
      </w:r>
      <w:r w:rsidRPr="001D12F6">
        <w:rPr>
          <w:b/>
        </w:rPr>
        <w:t>тарифы</w:t>
      </w:r>
      <w:r w:rsidR="001D12F6" w:rsidRPr="001D12F6">
        <w:rPr>
          <w:b/>
        </w:rPr>
        <w:t xml:space="preserve"> </w:t>
      </w:r>
      <w:r w:rsidRPr="001D12F6">
        <w:rPr>
          <w:b/>
        </w:rPr>
        <w:t>в</w:t>
      </w:r>
      <w:r w:rsidR="001D12F6" w:rsidRPr="001D12F6">
        <w:rPr>
          <w:b/>
        </w:rPr>
        <w:t xml:space="preserve"> </w:t>
      </w:r>
      <w:r w:rsidRPr="001D12F6">
        <w:rPr>
          <w:b/>
        </w:rPr>
        <w:t>добровольных</w:t>
      </w:r>
      <w:r w:rsidR="001D12F6" w:rsidRPr="001D12F6">
        <w:rPr>
          <w:b/>
        </w:rPr>
        <w:t xml:space="preserve"> </w:t>
      </w:r>
      <w:r w:rsidRPr="001D12F6">
        <w:rPr>
          <w:b/>
        </w:rPr>
        <w:t>видах</w:t>
      </w:r>
      <w:r w:rsidR="001D12F6" w:rsidRPr="001D12F6">
        <w:rPr>
          <w:b/>
        </w:rPr>
        <w:t xml:space="preserve"> </w:t>
      </w:r>
      <w:r w:rsidRPr="001D12F6">
        <w:rPr>
          <w:b/>
        </w:rPr>
        <w:t>имущественного</w:t>
      </w:r>
      <w:r w:rsidR="001D12F6" w:rsidRPr="001D12F6">
        <w:rPr>
          <w:b/>
        </w:rPr>
        <w:t xml:space="preserve"> </w:t>
      </w:r>
      <w:r w:rsidRPr="001D12F6">
        <w:rPr>
          <w:b/>
        </w:rPr>
        <w:t>страхования</w:t>
      </w:r>
      <w:r w:rsidR="001D12F6" w:rsidRPr="001D12F6">
        <w:rPr>
          <w:b/>
        </w:rPr>
        <w:t xml:space="preserve"> </w:t>
      </w:r>
      <w:r w:rsidRPr="001D12F6">
        <w:rPr>
          <w:b/>
        </w:rPr>
        <w:t>определяются</w:t>
      </w:r>
      <w:r w:rsidR="001D12F6" w:rsidRPr="001D12F6">
        <w:rPr>
          <w:b/>
        </w:rPr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страхователем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перестраховщиком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органом</w:t>
      </w:r>
      <w:r w:rsidR="001D12F6" w:rsidRPr="001D12F6">
        <w:t xml:space="preserve"> </w:t>
      </w:r>
      <w:r w:rsidRPr="001D12F6">
        <w:t>государственного</w:t>
      </w:r>
      <w:r w:rsidR="001D12F6" w:rsidRPr="001D12F6">
        <w:t xml:space="preserve"> </w:t>
      </w:r>
      <w:r w:rsidRPr="001D12F6">
        <w:t>страхового</w:t>
      </w:r>
      <w:r w:rsidR="001D12F6" w:rsidRPr="001D12F6">
        <w:t xml:space="preserve"> </w:t>
      </w:r>
      <w:r w:rsidRPr="001D12F6">
        <w:t>надзора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+</w:t>
      </w:r>
      <w:r w:rsidR="001D12F6" w:rsidRPr="001D12F6">
        <w:t xml:space="preserve"> </w:t>
      </w:r>
      <w:r w:rsidRPr="001D12F6">
        <w:t>страховщиком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</w:rPr>
      </w:pPr>
      <w:r w:rsidRPr="001D12F6">
        <w:rPr>
          <w:b/>
        </w:rPr>
        <w:t>6</w:t>
      </w:r>
      <w:r w:rsidR="001D12F6" w:rsidRPr="001D12F6">
        <w:rPr>
          <w:b/>
        </w:rPr>
        <w:t xml:space="preserve">) </w:t>
      </w:r>
      <w:r w:rsidRPr="001D12F6">
        <w:rPr>
          <w:b/>
        </w:rPr>
        <w:t>К</w:t>
      </w:r>
      <w:r w:rsidR="001D12F6" w:rsidRPr="001D12F6">
        <w:rPr>
          <w:b/>
        </w:rPr>
        <w:t xml:space="preserve"> </w:t>
      </w:r>
      <w:r w:rsidRPr="001D12F6">
        <w:rPr>
          <w:b/>
        </w:rPr>
        <w:t>имущественному</w:t>
      </w:r>
      <w:r w:rsidR="001D12F6" w:rsidRPr="001D12F6">
        <w:rPr>
          <w:b/>
        </w:rPr>
        <w:t xml:space="preserve"> </w:t>
      </w:r>
      <w:r w:rsidRPr="001D12F6">
        <w:rPr>
          <w:b/>
        </w:rPr>
        <w:t>страхованию</w:t>
      </w:r>
      <w:r w:rsidR="001D12F6" w:rsidRPr="001D12F6">
        <w:rPr>
          <w:b/>
        </w:rPr>
        <w:t xml:space="preserve"> </w:t>
      </w:r>
      <w:r w:rsidRPr="001D12F6">
        <w:rPr>
          <w:b/>
        </w:rPr>
        <w:t>не</w:t>
      </w:r>
      <w:r w:rsidR="001D12F6" w:rsidRPr="001D12F6">
        <w:rPr>
          <w:b/>
        </w:rPr>
        <w:t xml:space="preserve"> </w:t>
      </w:r>
      <w:r w:rsidRPr="001D12F6">
        <w:rPr>
          <w:b/>
        </w:rPr>
        <w:t>относится</w:t>
      </w:r>
      <w:r w:rsidR="001D12F6" w:rsidRPr="001D12F6">
        <w:rPr>
          <w:b/>
        </w:rPr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страхование</w:t>
      </w:r>
      <w:r w:rsidR="001D12F6" w:rsidRPr="001D12F6">
        <w:t xml:space="preserve"> </w:t>
      </w:r>
      <w:r w:rsidRPr="001D12F6">
        <w:t>грузов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сельскохозяйственное</w:t>
      </w:r>
      <w:r w:rsidR="001D12F6" w:rsidRPr="001D12F6">
        <w:t xml:space="preserve"> </w:t>
      </w:r>
      <w:r w:rsidRPr="001D12F6">
        <w:t>страхование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страхование</w:t>
      </w:r>
      <w:r w:rsidR="001D12F6" w:rsidRPr="001D12F6">
        <w:t xml:space="preserve"> </w:t>
      </w:r>
      <w:r w:rsidRPr="001D12F6">
        <w:t>гражданской</w:t>
      </w:r>
      <w:r w:rsidR="001D12F6" w:rsidRPr="001D12F6">
        <w:t xml:space="preserve"> </w:t>
      </w:r>
      <w:r w:rsidRPr="001D12F6">
        <w:t>ответственности</w:t>
      </w:r>
      <w:r w:rsidR="001D12F6" w:rsidRPr="001D12F6">
        <w:t xml:space="preserve"> </w:t>
      </w:r>
      <w:r w:rsidRPr="001D12F6">
        <w:t>за</w:t>
      </w:r>
      <w:r w:rsidR="001D12F6" w:rsidRPr="001D12F6">
        <w:t xml:space="preserve"> </w:t>
      </w:r>
      <w:r w:rsidRPr="001D12F6">
        <w:t>причинение</w:t>
      </w:r>
      <w:r w:rsidR="001D12F6" w:rsidRPr="001D12F6">
        <w:t xml:space="preserve"> </w:t>
      </w:r>
      <w:r w:rsidRPr="001D12F6">
        <w:t>вреда</w:t>
      </w:r>
      <w:r w:rsidR="001D12F6" w:rsidRPr="001D12F6">
        <w:t xml:space="preserve"> </w:t>
      </w:r>
      <w:r w:rsidRPr="001D12F6">
        <w:t>третьим</w:t>
      </w:r>
      <w:r w:rsidR="001D12F6" w:rsidRPr="001D12F6">
        <w:t xml:space="preserve"> </w:t>
      </w:r>
      <w:r w:rsidRPr="001D12F6">
        <w:t>лицам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+</w:t>
      </w:r>
      <w:r w:rsidR="001D12F6" w:rsidRPr="001D12F6">
        <w:t xml:space="preserve"> </w:t>
      </w:r>
      <w:r w:rsidRPr="001D12F6">
        <w:t>страхование</w:t>
      </w:r>
      <w:r w:rsidR="001D12F6" w:rsidRPr="001D12F6">
        <w:t xml:space="preserve"> </w:t>
      </w:r>
      <w:r w:rsidRPr="001D12F6">
        <w:t>жизни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</w:rPr>
      </w:pPr>
      <w:r w:rsidRPr="001D12F6">
        <w:rPr>
          <w:b/>
        </w:rPr>
        <w:t>7</w:t>
      </w:r>
      <w:r w:rsidR="001D12F6" w:rsidRPr="001D12F6">
        <w:rPr>
          <w:b/>
        </w:rPr>
        <w:t xml:space="preserve">) </w:t>
      </w:r>
      <w:r w:rsidRPr="001D12F6">
        <w:rPr>
          <w:b/>
        </w:rPr>
        <w:t>К</w:t>
      </w:r>
      <w:r w:rsidR="001D12F6" w:rsidRPr="001D12F6">
        <w:rPr>
          <w:b/>
        </w:rPr>
        <w:t xml:space="preserve"> </w:t>
      </w:r>
      <w:r w:rsidRPr="001D12F6">
        <w:rPr>
          <w:b/>
        </w:rPr>
        <w:t>имущественному</w:t>
      </w:r>
      <w:r w:rsidR="001D12F6" w:rsidRPr="001D12F6">
        <w:rPr>
          <w:b/>
        </w:rPr>
        <w:t xml:space="preserve"> </w:t>
      </w:r>
      <w:r w:rsidRPr="001D12F6">
        <w:rPr>
          <w:b/>
        </w:rPr>
        <w:t>страхованию</w:t>
      </w:r>
      <w:r w:rsidR="001D12F6" w:rsidRPr="001D12F6">
        <w:rPr>
          <w:b/>
        </w:rPr>
        <w:t xml:space="preserve"> </w:t>
      </w:r>
      <w:r w:rsidRPr="001D12F6">
        <w:rPr>
          <w:b/>
        </w:rPr>
        <w:t>относится</w:t>
      </w:r>
      <w:r w:rsidR="001D12F6" w:rsidRPr="001D12F6">
        <w:rPr>
          <w:b/>
        </w:rPr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страхование</w:t>
      </w:r>
      <w:r w:rsidR="001D12F6" w:rsidRPr="001D12F6">
        <w:t xml:space="preserve"> </w:t>
      </w:r>
      <w:r w:rsidRPr="001D12F6">
        <w:t>грузов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сельскохозяйственное</w:t>
      </w:r>
      <w:r w:rsidR="001D12F6" w:rsidRPr="001D12F6">
        <w:t xml:space="preserve"> </w:t>
      </w:r>
      <w:r w:rsidRPr="001D12F6">
        <w:t>страхование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страхование</w:t>
      </w:r>
      <w:r w:rsidR="001D12F6" w:rsidRPr="001D12F6">
        <w:t xml:space="preserve"> </w:t>
      </w:r>
      <w:r w:rsidRPr="001D12F6">
        <w:t>жизни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пенсионное</w:t>
      </w:r>
      <w:r w:rsidR="001D12F6" w:rsidRPr="001D12F6">
        <w:t xml:space="preserve"> </w:t>
      </w:r>
      <w:r w:rsidRPr="001D12F6">
        <w:t>страхование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+</w:t>
      </w:r>
      <w:r w:rsidR="001D12F6" w:rsidRPr="001D12F6">
        <w:t xml:space="preserve"> </w:t>
      </w:r>
      <w:r w:rsidRPr="001D12F6">
        <w:t>все,</w:t>
      </w:r>
      <w:r w:rsidR="001D12F6" w:rsidRPr="001D12F6">
        <w:t xml:space="preserve"> </w:t>
      </w:r>
      <w:r w:rsidRPr="001D12F6">
        <w:t>кроме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жизни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пенсионного</w:t>
      </w:r>
      <w:r w:rsidR="001D12F6" w:rsidRPr="001D12F6">
        <w:t xml:space="preserve"> </w:t>
      </w:r>
      <w:r w:rsidRPr="001D12F6">
        <w:t>страхования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</w:rPr>
      </w:pPr>
      <w:r w:rsidRPr="001D12F6">
        <w:rPr>
          <w:b/>
        </w:rPr>
        <w:t>8</w:t>
      </w:r>
      <w:r w:rsidR="001D12F6" w:rsidRPr="001D12F6">
        <w:rPr>
          <w:b/>
        </w:rPr>
        <w:t xml:space="preserve">) </w:t>
      </w:r>
      <w:r w:rsidRPr="001D12F6">
        <w:rPr>
          <w:b/>
        </w:rPr>
        <w:t>К</w:t>
      </w:r>
      <w:r w:rsidR="001D12F6" w:rsidRPr="001D12F6">
        <w:rPr>
          <w:b/>
        </w:rPr>
        <w:t xml:space="preserve"> </w:t>
      </w:r>
      <w:r w:rsidRPr="001D12F6">
        <w:rPr>
          <w:b/>
        </w:rPr>
        <w:t>имущественному</w:t>
      </w:r>
      <w:r w:rsidR="001D12F6" w:rsidRPr="001D12F6">
        <w:rPr>
          <w:b/>
        </w:rPr>
        <w:t xml:space="preserve"> </w:t>
      </w:r>
      <w:r w:rsidRPr="001D12F6">
        <w:rPr>
          <w:b/>
        </w:rPr>
        <w:t>страхованию</w:t>
      </w:r>
      <w:r w:rsidR="001D12F6" w:rsidRPr="001D12F6">
        <w:rPr>
          <w:b/>
        </w:rPr>
        <w:t xml:space="preserve"> </w:t>
      </w:r>
      <w:r w:rsidRPr="001D12F6">
        <w:rPr>
          <w:b/>
        </w:rPr>
        <w:t>относится</w:t>
      </w:r>
      <w:r w:rsidR="001D12F6" w:rsidRPr="001D12F6">
        <w:rPr>
          <w:b/>
        </w:rPr>
        <w:t>: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пенсионное</w:t>
      </w:r>
      <w:r w:rsidR="001D12F6" w:rsidRPr="001D12F6">
        <w:t xml:space="preserve"> </w:t>
      </w:r>
      <w:r w:rsidRPr="001D12F6">
        <w:t>страхование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+</w:t>
      </w:r>
      <w:r w:rsidR="001D12F6" w:rsidRPr="001D12F6">
        <w:t xml:space="preserve"> </w:t>
      </w:r>
      <w:r w:rsidRPr="001D12F6">
        <w:t>сельскохозяйственное</w:t>
      </w:r>
      <w:r w:rsidR="001D12F6" w:rsidRPr="001D12F6">
        <w:t xml:space="preserve"> </w:t>
      </w:r>
      <w:r w:rsidRPr="001D12F6">
        <w:t>страхование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</w:rPr>
      </w:pPr>
      <w:r w:rsidRPr="001D12F6">
        <w:rPr>
          <w:b/>
        </w:rPr>
        <w:t>9</w:t>
      </w:r>
      <w:r w:rsidR="001D12F6" w:rsidRPr="001D12F6">
        <w:rPr>
          <w:b/>
        </w:rPr>
        <w:t xml:space="preserve">) </w:t>
      </w:r>
      <w:r w:rsidRPr="001D12F6">
        <w:rPr>
          <w:b/>
        </w:rPr>
        <w:t>К</w:t>
      </w:r>
      <w:r w:rsidR="001D12F6" w:rsidRPr="001D12F6">
        <w:rPr>
          <w:b/>
        </w:rPr>
        <w:t xml:space="preserve"> </w:t>
      </w:r>
      <w:r w:rsidRPr="001D12F6">
        <w:rPr>
          <w:b/>
        </w:rPr>
        <w:t>имущественному</w:t>
      </w:r>
      <w:r w:rsidR="001D12F6" w:rsidRPr="001D12F6">
        <w:rPr>
          <w:b/>
        </w:rPr>
        <w:t xml:space="preserve"> </w:t>
      </w:r>
      <w:r w:rsidRPr="001D12F6">
        <w:rPr>
          <w:b/>
        </w:rPr>
        <w:t>страхованию</w:t>
      </w:r>
      <w:r w:rsidR="001D12F6" w:rsidRPr="001D12F6">
        <w:rPr>
          <w:b/>
        </w:rPr>
        <w:t xml:space="preserve"> </w:t>
      </w:r>
      <w:r w:rsidRPr="001D12F6">
        <w:rPr>
          <w:b/>
        </w:rPr>
        <w:t>не</w:t>
      </w:r>
      <w:r w:rsidR="001D12F6" w:rsidRPr="001D12F6">
        <w:rPr>
          <w:b/>
        </w:rPr>
        <w:t xml:space="preserve"> </w:t>
      </w:r>
      <w:r w:rsidRPr="001D12F6">
        <w:rPr>
          <w:b/>
        </w:rPr>
        <w:t>относится</w:t>
      </w:r>
      <w:r w:rsidR="001D12F6" w:rsidRPr="001D12F6">
        <w:rPr>
          <w:b/>
        </w:rPr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+</w:t>
      </w:r>
      <w:r w:rsidR="001D12F6" w:rsidRPr="001D12F6">
        <w:t xml:space="preserve"> </w:t>
      </w:r>
      <w:r w:rsidRPr="001D12F6">
        <w:t>пенсионное</w:t>
      </w:r>
      <w:r w:rsidR="001D12F6" w:rsidRPr="001D12F6">
        <w:t xml:space="preserve"> </w:t>
      </w:r>
      <w:r w:rsidRPr="001D12F6">
        <w:t>страхование</w:t>
      </w:r>
    </w:p>
    <w:p w:rsidR="008B2498" w:rsidRPr="001D12F6" w:rsidRDefault="008B2498" w:rsidP="001D12F6">
      <w:pPr>
        <w:tabs>
          <w:tab w:val="left" w:pos="726"/>
        </w:tabs>
        <w:contextualSpacing/>
      </w:pPr>
      <w:r w:rsidRPr="001D12F6">
        <w:t>сельскохозяйственное</w:t>
      </w:r>
      <w:r w:rsidR="001D12F6" w:rsidRPr="001D12F6">
        <w:t xml:space="preserve"> </w:t>
      </w:r>
      <w:r w:rsidRPr="001D12F6">
        <w:t>страхование</w:t>
      </w:r>
    </w:p>
    <w:p w:rsidR="001D12F6" w:rsidRPr="001D12F6" w:rsidRDefault="008B2498" w:rsidP="001D12F6">
      <w:pPr>
        <w:tabs>
          <w:tab w:val="left" w:pos="726"/>
        </w:tabs>
        <w:contextualSpacing/>
        <w:rPr>
          <w:b/>
        </w:rPr>
      </w:pPr>
      <w:r w:rsidRPr="001D12F6">
        <w:rPr>
          <w:b/>
        </w:rPr>
        <w:t>10</w:t>
      </w:r>
      <w:r w:rsidR="001D12F6" w:rsidRPr="001D12F6">
        <w:rPr>
          <w:b/>
        </w:rPr>
        <w:t xml:space="preserve">) </w:t>
      </w:r>
      <w:r w:rsidRPr="001D12F6">
        <w:rPr>
          <w:b/>
        </w:rPr>
        <w:t>К</w:t>
      </w:r>
      <w:r w:rsidR="001D12F6" w:rsidRPr="001D12F6">
        <w:rPr>
          <w:b/>
        </w:rPr>
        <w:t xml:space="preserve"> </w:t>
      </w:r>
      <w:r w:rsidRPr="001D12F6">
        <w:rPr>
          <w:b/>
        </w:rPr>
        <w:t>имущественному</w:t>
      </w:r>
      <w:r w:rsidR="001D12F6" w:rsidRPr="001D12F6">
        <w:rPr>
          <w:b/>
        </w:rPr>
        <w:t xml:space="preserve"> </w:t>
      </w:r>
      <w:r w:rsidRPr="001D12F6">
        <w:rPr>
          <w:b/>
        </w:rPr>
        <w:t>страхованию</w:t>
      </w:r>
      <w:r w:rsidR="001D12F6" w:rsidRPr="001D12F6">
        <w:rPr>
          <w:b/>
        </w:rPr>
        <w:t xml:space="preserve"> </w:t>
      </w:r>
      <w:r w:rsidRPr="001D12F6">
        <w:rPr>
          <w:b/>
        </w:rPr>
        <w:t>относится</w:t>
      </w:r>
      <w:r w:rsidR="001D12F6" w:rsidRPr="001D12F6">
        <w:rPr>
          <w:b/>
        </w:rPr>
        <w:t>:</w:t>
      </w:r>
    </w:p>
    <w:p w:rsidR="001D12F6" w:rsidRPr="001D12F6" w:rsidRDefault="008B2498" w:rsidP="001D12F6">
      <w:pPr>
        <w:tabs>
          <w:tab w:val="left" w:pos="726"/>
        </w:tabs>
        <w:contextualSpacing/>
      </w:pPr>
      <w:r w:rsidRPr="001D12F6">
        <w:t>+</w:t>
      </w:r>
      <w:r w:rsidR="001D12F6" w:rsidRPr="001D12F6">
        <w:t xml:space="preserve"> </w:t>
      </w:r>
      <w:r w:rsidRPr="001D12F6">
        <w:t>все</w:t>
      </w:r>
      <w:r w:rsidR="001D12F6" w:rsidRPr="001D12F6">
        <w:t xml:space="preserve"> </w:t>
      </w:r>
      <w:r w:rsidRPr="001D12F6">
        <w:t>виды</w:t>
      </w:r>
      <w:r w:rsidR="001D12F6" w:rsidRPr="001D12F6">
        <w:t xml:space="preserve"> </w:t>
      </w:r>
      <w:r w:rsidRPr="001D12F6">
        <w:t>страхования</w:t>
      </w:r>
      <w:r w:rsidR="001D12F6" w:rsidRPr="001D12F6">
        <w:t xml:space="preserve"> </w:t>
      </w:r>
      <w:r w:rsidRPr="001D12F6">
        <w:t>ответственности</w:t>
      </w:r>
    </w:p>
    <w:p w:rsidR="001D12F6" w:rsidRDefault="008B2498" w:rsidP="001D12F6">
      <w:pPr>
        <w:tabs>
          <w:tab w:val="left" w:pos="726"/>
        </w:tabs>
        <w:contextualSpacing/>
      </w:pPr>
      <w:r w:rsidRPr="001D12F6">
        <w:t>все</w:t>
      </w:r>
      <w:r w:rsidR="001D12F6" w:rsidRPr="001D12F6">
        <w:t xml:space="preserve"> </w:t>
      </w:r>
      <w:r w:rsidRPr="001D12F6">
        <w:t>виды</w:t>
      </w:r>
      <w:r w:rsidR="001D12F6" w:rsidRPr="001D12F6">
        <w:t xml:space="preserve"> </w:t>
      </w:r>
      <w:r w:rsidRPr="001D12F6">
        <w:t>личного</w:t>
      </w:r>
      <w:r w:rsidR="001D12F6" w:rsidRPr="001D12F6">
        <w:t xml:space="preserve"> </w:t>
      </w:r>
      <w:r w:rsidRPr="001D12F6">
        <w:t>страхования</w:t>
      </w:r>
      <w:r w:rsidR="001D12F6" w:rsidRPr="001D12F6">
        <w:t>.</w:t>
      </w:r>
    </w:p>
    <w:p w:rsidR="001D12F6" w:rsidRDefault="001D12F6" w:rsidP="001D12F6">
      <w:pPr>
        <w:pStyle w:val="1"/>
      </w:pPr>
      <w:r>
        <w:br w:type="page"/>
      </w:r>
      <w:r w:rsidR="008B2498" w:rsidRPr="001D12F6">
        <w:t>Список</w:t>
      </w:r>
      <w:r w:rsidRPr="001D12F6">
        <w:t xml:space="preserve"> </w:t>
      </w:r>
      <w:r w:rsidR="008B2498" w:rsidRPr="001D12F6">
        <w:t>используемой</w:t>
      </w:r>
      <w:r w:rsidRPr="001D12F6">
        <w:t xml:space="preserve"> </w:t>
      </w:r>
      <w:r w:rsidR="008B2498" w:rsidRPr="001D12F6">
        <w:t>литературы</w:t>
      </w:r>
    </w:p>
    <w:p w:rsidR="001D12F6" w:rsidRPr="001D12F6" w:rsidRDefault="001D12F6" w:rsidP="001D12F6">
      <w:pPr>
        <w:rPr>
          <w:lang w:eastAsia="en-US"/>
        </w:rPr>
      </w:pPr>
    </w:p>
    <w:p w:rsidR="001D12F6" w:rsidRPr="001D12F6" w:rsidRDefault="008B2498" w:rsidP="001D12F6">
      <w:pPr>
        <w:pStyle w:val="af5"/>
        <w:rPr>
          <w:rStyle w:val="22"/>
        </w:rPr>
      </w:pPr>
      <w:r w:rsidRPr="001D12F6">
        <w:t>1</w:t>
      </w:r>
      <w:r w:rsidR="001D12F6" w:rsidRPr="001D12F6">
        <w:rPr>
          <w:rStyle w:val="22"/>
        </w:rPr>
        <w:t xml:space="preserve">. </w:t>
      </w:r>
      <w:r w:rsidRPr="001D12F6">
        <w:rPr>
          <w:rStyle w:val="22"/>
        </w:rPr>
        <w:t>Федеральный</w:t>
      </w:r>
      <w:r w:rsidR="001D12F6" w:rsidRPr="001D12F6">
        <w:rPr>
          <w:rStyle w:val="22"/>
        </w:rPr>
        <w:t xml:space="preserve"> </w:t>
      </w:r>
      <w:r w:rsidRPr="001D12F6">
        <w:rPr>
          <w:rStyle w:val="22"/>
        </w:rPr>
        <w:t>Закон</w:t>
      </w:r>
      <w:r w:rsidR="001D12F6" w:rsidRPr="001D12F6">
        <w:rPr>
          <w:rStyle w:val="22"/>
        </w:rPr>
        <w:t xml:space="preserve"> </w:t>
      </w:r>
      <w:r w:rsidRPr="001D12F6">
        <w:rPr>
          <w:rStyle w:val="22"/>
        </w:rPr>
        <w:t>РФ</w:t>
      </w:r>
      <w:r w:rsidR="001D12F6" w:rsidRPr="001D12F6">
        <w:rPr>
          <w:rStyle w:val="22"/>
        </w:rPr>
        <w:t xml:space="preserve"> </w:t>
      </w:r>
      <w:r w:rsidRPr="001D12F6">
        <w:rPr>
          <w:rStyle w:val="22"/>
        </w:rPr>
        <w:t>от</w:t>
      </w:r>
      <w:r w:rsidR="001D12F6" w:rsidRPr="001D12F6">
        <w:rPr>
          <w:rStyle w:val="22"/>
        </w:rPr>
        <w:t xml:space="preserve"> </w:t>
      </w:r>
      <w:r w:rsidRPr="001D12F6">
        <w:rPr>
          <w:rStyle w:val="22"/>
        </w:rPr>
        <w:t>29</w:t>
      </w:r>
      <w:r w:rsidR="001D12F6" w:rsidRPr="001D12F6">
        <w:rPr>
          <w:rStyle w:val="22"/>
        </w:rPr>
        <w:t xml:space="preserve"> </w:t>
      </w:r>
      <w:r w:rsidRPr="001D12F6">
        <w:rPr>
          <w:rStyle w:val="22"/>
        </w:rPr>
        <w:t>ноября</w:t>
      </w:r>
      <w:r w:rsidR="001D12F6" w:rsidRPr="001D12F6">
        <w:rPr>
          <w:rStyle w:val="22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1D12F6">
          <w:rPr>
            <w:rStyle w:val="22"/>
          </w:rPr>
          <w:t>2007</w:t>
        </w:r>
        <w:r w:rsidR="001D12F6" w:rsidRPr="001D12F6">
          <w:rPr>
            <w:rStyle w:val="22"/>
          </w:rPr>
          <w:t xml:space="preserve"> </w:t>
        </w:r>
        <w:r w:rsidRPr="001D12F6">
          <w:rPr>
            <w:rStyle w:val="22"/>
          </w:rPr>
          <w:t>г</w:t>
        </w:r>
      </w:smartTag>
      <w:r w:rsidR="001D12F6" w:rsidRPr="001D12F6">
        <w:rPr>
          <w:rStyle w:val="22"/>
        </w:rPr>
        <w:t xml:space="preserve">. </w:t>
      </w:r>
      <w:r w:rsidRPr="001D12F6">
        <w:rPr>
          <w:rStyle w:val="22"/>
        </w:rPr>
        <w:t>№286</w:t>
      </w:r>
      <w:r w:rsidR="001D12F6" w:rsidRPr="001D12F6">
        <w:rPr>
          <w:rStyle w:val="22"/>
        </w:rPr>
        <w:t xml:space="preserve"> - </w:t>
      </w:r>
      <w:r w:rsidRPr="001D12F6">
        <w:rPr>
          <w:rStyle w:val="22"/>
        </w:rPr>
        <w:t>ФЗ</w:t>
      </w:r>
      <w:r w:rsidR="001D12F6">
        <w:rPr>
          <w:rStyle w:val="22"/>
        </w:rPr>
        <w:t xml:space="preserve"> "</w:t>
      </w:r>
      <w:r w:rsidRPr="001D12F6">
        <w:rPr>
          <w:rStyle w:val="22"/>
        </w:rPr>
        <w:t>О</w:t>
      </w:r>
      <w:r w:rsidR="001D12F6" w:rsidRPr="001D12F6">
        <w:rPr>
          <w:rStyle w:val="22"/>
        </w:rPr>
        <w:t xml:space="preserve"> </w:t>
      </w:r>
      <w:r w:rsidRPr="001D12F6">
        <w:rPr>
          <w:rStyle w:val="22"/>
        </w:rPr>
        <w:t>взаимном</w:t>
      </w:r>
      <w:r w:rsidR="001D12F6" w:rsidRPr="001D12F6">
        <w:rPr>
          <w:rStyle w:val="22"/>
        </w:rPr>
        <w:t xml:space="preserve"> </w:t>
      </w:r>
      <w:r w:rsidRPr="001D12F6">
        <w:rPr>
          <w:rStyle w:val="22"/>
        </w:rPr>
        <w:t>страховании</w:t>
      </w:r>
      <w:r w:rsidR="001D12F6">
        <w:rPr>
          <w:rStyle w:val="22"/>
        </w:rPr>
        <w:t xml:space="preserve">" // </w:t>
      </w:r>
      <w:r w:rsidRPr="001D12F6">
        <w:rPr>
          <w:rStyle w:val="22"/>
        </w:rPr>
        <w:t>Российская</w:t>
      </w:r>
      <w:r w:rsidR="001D12F6" w:rsidRPr="001D12F6">
        <w:rPr>
          <w:rStyle w:val="22"/>
        </w:rPr>
        <w:t xml:space="preserve"> </w:t>
      </w:r>
      <w:r w:rsidRPr="001D12F6">
        <w:rPr>
          <w:rStyle w:val="22"/>
        </w:rPr>
        <w:t>газета</w:t>
      </w:r>
      <w:r w:rsidR="001D12F6" w:rsidRPr="001D12F6">
        <w:rPr>
          <w:rStyle w:val="22"/>
        </w:rPr>
        <w:t xml:space="preserve"> </w:t>
      </w:r>
      <w:r w:rsidRPr="001D12F6">
        <w:rPr>
          <w:rStyle w:val="22"/>
        </w:rPr>
        <w:t>от</w:t>
      </w:r>
      <w:r w:rsidR="001D12F6" w:rsidRPr="001D12F6">
        <w:rPr>
          <w:rStyle w:val="22"/>
        </w:rPr>
        <w:t xml:space="preserve"> </w:t>
      </w:r>
      <w:r w:rsidRPr="001D12F6">
        <w:rPr>
          <w:rStyle w:val="22"/>
        </w:rPr>
        <w:t>4</w:t>
      </w:r>
      <w:r w:rsidR="001D12F6" w:rsidRPr="001D12F6">
        <w:rPr>
          <w:rStyle w:val="22"/>
        </w:rPr>
        <w:t xml:space="preserve"> </w:t>
      </w:r>
      <w:r w:rsidRPr="001D12F6">
        <w:rPr>
          <w:rStyle w:val="22"/>
        </w:rPr>
        <w:t>декабря</w:t>
      </w:r>
      <w:r w:rsidR="001D12F6" w:rsidRPr="001D12F6">
        <w:rPr>
          <w:rStyle w:val="22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1D12F6">
          <w:rPr>
            <w:rStyle w:val="22"/>
          </w:rPr>
          <w:t>2007</w:t>
        </w:r>
        <w:r w:rsidR="001D12F6" w:rsidRPr="001D12F6">
          <w:rPr>
            <w:rStyle w:val="22"/>
          </w:rPr>
          <w:t xml:space="preserve"> </w:t>
        </w:r>
        <w:r w:rsidRPr="001D12F6">
          <w:rPr>
            <w:rStyle w:val="22"/>
          </w:rPr>
          <w:t>г</w:t>
        </w:r>
      </w:smartTag>
      <w:r w:rsidR="001D12F6" w:rsidRPr="001D12F6">
        <w:rPr>
          <w:rStyle w:val="22"/>
        </w:rPr>
        <w:t>.</w:t>
      </w:r>
    </w:p>
    <w:p w:rsidR="001D12F6" w:rsidRPr="001D12F6" w:rsidRDefault="008B2498" w:rsidP="001D12F6">
      <w:pPr>
        <w:pStyle w:val="af5"/>
      </w:pPr>
      <w:r w:rsidRPr="001D12F6">
        <w:t>2</w:t>
      </w:r>
      <w:r w:rsidR="001D12F6" w:rsidRPr="001D12F6">
        <w:t xml:space="preserve">. </w:t>
      </w:r>
      <w:r w:rsidRPr="001D12F6">
        <w:t>Закон</w:t>
      </w:r>
      <w:r w:rsidR="001D12F6" w:rsidRPr="001D12F6">
        <w:t xml:space="preserve"> </w:t>
      </w:r>
      <w:r w:rsidRPr="001D12F6">
        <w:t>РФ</w:t>
      </w:r>
      <w:r w:rsidR="001D12F6">
        <w:t xml:space="preserve"> "</w:t>
      </w:r>
      <w:r w:rsidRPr="001D12F6">
        <w:t>Об</w:t>
      </w:r>
      <w:r w:rsidR="001D12F6" w:rsidRPr="001D12F6">
        <w:t xml:space="preserve"> </w:t>
      </w:r>
      <w:r w:rsidRPr="001D12F6">
        <w:t>организации</w:t>
      </w:r>
      <w:r w:rsidR="001D12F6" w:rsidRPr="001D12F6">
        <w:t xml:space="preserve"> </w:t>
      </w:r>
      <w:r w:rsidRPr="001D12F6">
        <w:t>страхового</w:t>
      </w:r>
      <w:r w:rsidR="001D12F6" w:rsidRPr="001D12F6">
        <w:t xml:space="preserve"> </w:t>
      </w:r>
      <w:r w:rsidRPr="001D12F6">
        <w:t>дела</w:t>
      </w:r>
      <w:r w:rsidR="001D12F6" w:rsidRPr="001D12F6">
        <w:t xml:space="preserve"> </w:t>
      </w:r>
      <w:r w:rsidRPr="001D12F6">
        <w:t>в</w:t>
      </w:r>
      <w:r w:rsidR="001D12F6" w:rsidRPr="001D12F6">
        <w:t xml:space="preserve"> </w:t>
      </w:r>
      <w:r w:rsidRPr="001D12F6">
        <w:t>Российской</w:t>
      </w:r>
      <w:r w:rsidR="001D12F6" w:rsidRPr="001D12F6">
        <w:t xml:space="preserve"> </w:t>
      </w:r>
      <w:r w:rsidRPr="001D12F6">
        <w:t>Федерации</w:t>
      </w:r>
      <w:r w:rsidR="001D12F6">
        <w:t xml:space="preserve">" </w:t>
      </w:r>
      <w:r w:rsidRPr="001D12F6">
        <w:t>от</w:t>
      </w:r>
      <w:r w:rsidR="001D12F6" w:rsidRPr="001D12F6">
        <w:t xml:space="preserve"> </w:t>
      </w:r>
      <w:r w:rsidRPr="001D12F6">
        <w:t>27</w:t>
      </w:r>
      <w:r w:rsidR="001D12F6" w:rsidRPr="001D12F6">
        <w:t xml:space="preserve"> </w:t>
      </w:r>
      <w:r w:rsidRPr="001D12F6">
        <w:t>ноября</w:t>
      </w:r>
      <w:r w:rsidR="001D12F6" w:rsidRPr="001D12F6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1D12F6">
          <w:t>1992</w:t>
        </w:r>
        <w:r w:rsidR="001D12F6" w:rsidRPr="001D12F6">
          <w:t xml:space="preserve"> </w:t>
        </w:r>
        <w:r w:rsidRPr="001D12F6">
          <w:t>г</w:t>
        </w:r>
      </w:smartTag>
      <w:r w:rsidR="001D12F6" w:rsidRPr="001D12F6">
        <w:t>.</w:t>
      </w:r>
      <w:r w:rsidR="001D12F6">
        <w:t xml:space="preserve"> // </w:t>
      </w:r>
      <w:r w:rsidRPr="001D12F6">
        <w:t>СЗ</w:t>
      </w:r>
      <w:r w:rsidR="001D12F6" w:rsidRPr="001D12F6">
        <w:t xml:space="preserve"> </w:t>
      </w:r>
      <w:r w:rsidRPr="001D12F6">
        <w:t>РФ</w:t>
      </w:r>
      <w:r w:rsidR="001D12F6">
        <w:t>. 19</w:t>
      </w:r>
      <w:r w:rsidRPr="001D12F6">
        <w:t>99</w:t>
      </w:r>
      <w:r w:rsidR="001D12F6" w:rsidRPr="001D12F6">
        <w:t xml:space="preserve">. </w:t>
      </w:r>
      <w:r w:rsidRPr="001D12F6">
        <w:t>№47</w:t>
      </w:r>
      <w:r w:rsidR="001D12F6" w:rsidRPr="001D12F6">
        <w:t>.</w:t>
      </w:r>
    </w:p>
    <w:p w:rsidR="001D12F6" w:rsidRPr="001D12F6" w:rsidRDefault="008B2498" w:rsidP="001D12F6">
      <w:pPr>
        <w:pStyle w:val="af5"/>
      </w:pPr>
      <w:r w:rsidRPr="001D12F6">
        <w:t>3</w:t>
      </w:r>
      <w:r w:rsidR="001D12F6" w:rsidRPr="001D12F6">
        <w:t xml:space="preserve">. </w:t>
      </w:r>
      <w:r w:rsidRPr="001D12F6">
        <w:t>Белых</w:t>
      </w:r>
      <w:r w:rsidR="001D12F6" w:rsidRPr="001D12F6">
        <w:t xml:space="preserve"> </w:t>
      </w:r>
      <w:r w:rsidRPr="001D12F6">
        <w:t>В</w:t>
      </w:r>
      <w:r w:rsidR="001D12F6">
        <w:t xml:space="preserve">.С. </w:t>
      </w:r>
      <w:r w:rsidRPr="001D12F6">
        <w:t>Кривошеев</w:t>
      </w:r>
      <w:r w:rsidR="001D12F6" w:rsidRPr="001D12F6">
        <w:t xml:space="preserve"> </w:t>
      </w:r>
      <w:r w:rsidRPr="001D12F6">
        <w:t>И</w:t>
      </w:r>
      <w:r w:rsidR="001D12F6">
        <w:t xml:space="preserve">.В. </w:t>
      </w:r>
      <w:r w:rsidRPr="001D12F6">
        <w:t>Страховое</w:t>
      </w:r>
      <w:r w:rsidR="001D12F6" w:rsidRPr="001D12F6">
        <w:t xml:space="preserve"> </w:t>
      </w:r>
      <w:r w:rsidRPr="001D12F6">
        <w:t>право</w:t>
      </w:r>
      <w:r w:rsidR="001D12F6" w:rsidRPr="001D12F6">
        <w:t xml:space="preserve">.: </w:t>
      </w:r>
      <w:r w:rsidRPr="001D12F6">
        <w:t>Краткий</w:t>
      </w:r>
      <w:r w:rsidR="001D12F6" w:rsidRPr="001D12F6">
        <w:t xml:space="preserve"> </w:t>
      </w:r>
      <w:r w:rsidRPr="001D12F6">
        <w:t>учебный</w:t>
      </w:r>
      <w:r w:rsidR="001D12F6" w:rsidRPr="001D12F6">
        <w:t xml:space="preserve"> </w:t>
      </w:r>
      <w:r w:rsidRPr="001D12F6">
        <w:t>курс</w:t>
      </w:r>
      <w:r w:rsidR="001D12F6">
        <w:t xml:space="preserve">. - </w:t>
      </w:r>
      <w:r w:rsidRPr="001D12F6">
        <w:t>М</w:t>
      </w:r>
      <w:r w:rsidR="001D12F6" w:rsidRPr="001D12F6">
        <w:t xml:space="preserve">.: </w:t>
      </w:r>
      <w:r w:rsidRPr="001D12F6">
        <w:t>Норма,</w:t>
      </w:r>
      <w:r w:rsidR="001D12F6" w:rsidRPr="001D12F6">
        <w:t xml:space="preserve"> </w:t>
      </w:r>
      <w:r w:rsidRPr="001D12F6">
        <w:t>2001</w:t>
      </w:r>
      <w:r w:rsidR="001D12F6">
        <w:t xml:space="preserve">. - </w:t>
      </w:r>
      <w:r w:rsidRPr="001D12F6">
        <w:t>269</w:t>
      </w:r>
      <w:r w:rsidR="001D12F6" w:rsidRPr="001D12F6">
        <w:t xml:space="preserve"> </w:t>
      </w:r>
      <w:r w:rsidRPr="001D12F6">
        <w:t>с</w:t>
      </w:r>
      <w:r w:rsidR="001D12F6" w:rsidRPr="001D12F6">
        <w:t>.</w:t>
      </w:r>
    </w:p>
    <w:p w:rsidR="001D12F6" w:rsidRPr="001D12F6" w:rsidRDefault="008B2498" w:rsidP="001D12F6">
      <w:pPr>
        <w:pStyle w:val="af5"/>
      </w:pPr>
      <w:r w:rsidRPr="001D12F6">
        <w:t>4</w:t>
      </w:r>
      <w:r w:rsidR="001D12F6" w:rsidRPr="001D12F6">
        <w:t xml:space="preserve">. </w:t>
      </w:r>
      <w:r w:rsidRPr="001D12F6">
        <w:t>Гражданское</w:t>
      </w:r>
      <w:r w:rsidR="001D12F6" w:rsidRPr="001D12F6">
        <w:t xml:space="preserve"> </w:t>
      </w:r>
      <w:r w:rsidRPr="001D12F6">
        <w:t>право</w:t>
      </w:r>
      <w:r w:rsidR="001D12F6" w:rsidRPr="001D12F6">
        <w:t xml:space="preserve">: </w:t>
      </w:r>
      <w:r w:rsidRPr="001D12F6">
        <w:t>Учебник</w:t>
      </w:r>
      <w:r w:rsidR="001D12F6" w:rsidRPr="001D12F6">
        <w:t xml:space="preserve">. </w:t>
      </w:r>
      <w:r w:rsidRPr="001D12F6">
        <w:t>Т</w:t>
      </w:r>
      <w:r w:rsidR="001D12F6">
        <w:t>.2</w:t>
      </w:r>
      <w:r w:rsidR="001D12F6" w:rsidRPr="001D12F6">
        <w:t xml:space="preserve">. </w:t>
      </w:r>
      <w:r w:rsidRPr="001D12F6">
        <w:t>/</w:t>
      </w:r>
      <w:r w:rsidR="001D12F6" w:rsidRPr="001D12F6">
        <w:t xml:space="preserve"> </w:t>
      </w:r>
      <w:r w:rsidRPr="001D12F6">
        <w:t>Под</w:t>
      </w:r>
      <w:r w:rsidR="001D12F6" w:rsidRPr="001D12F6">
        <w:t xml:space="preserve"> </w:t>
      </w:r>
      <w:r w:rsidR="001D12F6">
        <w:t>ред.</w:t>
      </w:r>
      <w:r w:rsidR="000941CF">
        <w:t xml:space="preserve"> </w:t>
      </w:r>
      <w:r w:rsidR="001D12F6">
        <w:t xml:space="preserve">А.П. </w:t>
      </w:r>
      <w:r w:rsidRPr="001D12F6">
        <w:t>Сергеева,</w:t>
      </w:r>
      <w:r w:rsidR="001D12F6" w:rsidRPr="001D12F6">
        <w:t xml:space="preserve"> </w:t>
      </w:r>
      <w:r w:rsidRPr="001D12F6">
        <w:t>Ю</w:t>
      </w:r>
      <w:r w:rsidR="001D12F6">
        <w:t xml:space="preserve">.К. </w:t>
      </w:r>
      <w:r w:rsidRPr="001D12F6">
        <w:t>Толстого</w:t>
      </w:r>
      <w:r w:rsidR="001D12F6">
        <w:t xml:space="preserve">. - </w:t>
      </w:r>
      <w:r w:rsidRPr="001D12F6">
        <w:t>М</w:t>
      </w:r>
      <w:r w:rsidR="001D12F6" w:rsidRPr="001D12F6">
        <w:t xml:space="preserve">.: </w:t>
      </w:r>
      <w:r w:rsidRPr="001D12F6">
        <w:t>ТК</w:t>
      </w:r>
      <w:r w:rsidR="001D12F6" w:rsidRPr="001D12F6">
        <w:t xml:space="preserve"> </w:t>
      </w:r>
      <w:r w:rsidRPr="001D12F6">
        <w:t>Велби,</w:t>
      </w:r>
      <w:r w:rsidR="001D12F6" w:rsidRPr="001D12F6">
        <w:t xml:space="preserve"> </w:t>
      </w:r>
      <w:r w:rsidRPr="001D12F6">
        <w:t>Изд-во</w:t>
      </w:r>
      <w:r w:rsidR="001D12F6" w:rsidRPr="001D12F6">
        <w:t xml:space="preserve"> </w:t>
      </w:r>
      <w:r w:rsidRPr="001D12F6">
        <w:t>проспект,</w:t>
      </w:r>
      <w:r w:rsidR="001D12F6" w:rsidRPr="001D12F6">
        <w:t xml:space="preserve"> </w:t>
      </w:r>
      <w:r w:rsidRPr="001D12F6">
        <w:t>2005</w:t>
      </w:r>
      <w:r w:rsidR="001D12F6" w:rsidRPr="001D12F6">
        <w:t xml:space="preserve"> - </w:t>
      </w:r>
      <w:r w:rsidRPr="001D12F6">
        <w:t>776</w:t>
      </w:r>
      <w:r w:rsidR="001D12F6" w:rsidRPr="001D12F6">
        <w:t xml:space="preserve"> </w:t>
      </w:r>
      <w:r w:rsidRPr="001D12F6">
        <w:t>с</w:t>
      </w:r>
      <w:r w:rsidR="001D12F6" w:rsidRPr="001D12F6">
        <w:t>.</w:t>
      </w:r>
    </w:p>
    <w:p w:rsidR="001D12F6" w:rsidRDefault="008B2498" w:rsidP="001D12F6">
      <w:pPr>
        <w:pStyle w:val="af5"/>
      </w:pPr>
      <w:r w:rsidRPr="001D12F6">
        <w:t>5</w:t>
      </w:r>
      <w:r w:rsidR="001D12F6" w:rsidRPr="001D12F6">
        <w:t xml:space="preserve">. </w:t>
      </w:r>
      <w:r w:rsidRPr="001D12F6">
        <w:t>Финансовое</w:t>
      </w:r>
      <w:r w:rsidR="001D12F6" w:rsidRPr="001D12F6">
        <w:t xml:space="preserve"> </w:t>
      </w:r>
      <w:r w:rsidRPr="001D12F6">
        <w:t>право</w:t>
      </w:r>
      <w:r w:rsidR="001D12F6" w:rsidRPr="001D12F6">
        <w:t xml:space="preserve">: </w:t>
      </w:r>
      <w:r w:rsidRPr="001D12F6">
        <w:t>Учебное</w:t>
      </w:r>
      <w:r w:rsidR="001D12F6" w:rsidRPr="001D12F6">
        <w:t xml:space="preserve"> </w:t>
      </w:r>
      <w:r w:rsidRPr="001D12F6">
        <w:t>пособие</w:t>
      </w:r>
      <w:r w:rsidR="001D12F6" w:rsidRPr="001D12F6">
        <w:t xml:space="preserve"> </w:t>
      </w:r>
      <w:r w:rsidRPr="001D12F6">
        <w:t>для</w:t>
      </w:r>
      <w:r w:rsidR="001D12F6" w:rsidRPr="001D12F6">
        <w:t xml:space="preserve"> </w:t>
      </w:r>
      <w:r w:rsidRPr="001D12F6">
        <w:t>вузов</w:t>
      </w:r>
      <w:r w:rsidR="001D12F6" w:rsidRPr="001D12F6">
        <w:t xml:space="preserve"> </w:t>
      </w:r>
      <w:r w:rsidRPr="001D12F6">
        <w:t>/</w:t>
      </w:r>
      <w:r w:rsidR="001D12F6" w:rsidRPr="001D12F6">
        <w:t xml:space="preserve"> </w:t>
      </w:r>
      <w:r w:rsidRPr="001D12F6">
        <w:t>Под</w:t>
      </w:r>
      <w:r w:rsidR="001D12F6" w:rsidRPr="001D12F6">
        <w:t xml:space="preserve"> </w:t>
      </w:r>
      <w:r w:rsidR="001D12F6">
        <w:t>ред.</w:t>
      </w:r>
      <w:r w:rsidR="000941CF">
        <w:t xml:space="preserve"> </w:t>
      </w:r>
      <w:r w:rsidR="001D12F6">
        <w:t>М.</w:t>
      </w:r>
      <w:r w:rsidRPr="001D12F6">
        <w:t>М</w:t>
      </w:r>
      <w:r w:rsidR="001D12F6" w:rsidRPr="001D12F6">
        <w:t xml:space="preserve">. </w:t>
      </w:r>
      <w:r w:rsidRPr="001D12F6">
        <w:t>Рассолова</w:t>
      </w:r>
      <w:r w:rsidR="001D12F6">
        <w:t xml:space="preserve">. - </w:t>
      </w:r>
      <w:r w:rsidRPr="001D12F6">
        <w:t>М</w:t>
      </w:r>
      <w:r w:rsidR="001D12F6" w:rsidRPr="001D12F6">
        <w:t xml:space="preserve">.: </w:t>
      </w:r>
      <w:r w:rsidRPr="001D12F6">
        <w:t>ЮНИТИ</w:t>
      </w:r>
      <w:r w:rsidR="001D12F6" w:rsidRPr="001D12F6">
        <w:t xml:space="preserve"> - </w:t>
      </w:r>
      <w:r w:rsidRPr="001D12F6">
        <w:t>ДАНА,</w:t>
      </w:r>
      <w:r w:rsidR="001D12F6" w:rsidRPr="001D12F6">
        <w:t xml:space="preserve"> </w:t>
      </w:r>
      <w:r w:rsidRPr="001D12F6">
        <w:t>Закон</w:t>
      </w:r>
      <w:r w:rsidR="001D12F6" w:rsidRPr="001D12F6">
        <w:t xml:space="preserve"> </w:t>
      </w:r>
      <w:r w:rsidRPr="001D12F6">
        <w:t>и</w:t>
      </w:r>
      <w:r w:rsidR="001D12F6" w:rsidRPr="001D12F6">
        <w:t xml:space="preserve"> </w:t>
      </w:r>
      <w:r w:rsidRPr="001D12F6">
        <w:t>право,</w:t>
      </w:r>
      <w:r w:rsidR="001D12F6" w:rsidRPr="001D12F6">
        <w:t xml:space="preserve"> </w:t>
      </w:r>
      <w:r w:rsidRPr="001D12F6">
        <w:t>2001</w:t>
      </w:r>
      <w:r w:rsidR="001D12F6">
        <w:t xml:space="preserve">. - </w:t>
      </w:r>
      <w:r w:rsidRPr="001D12F6">
        <w:t>444</w:t>
      </w:r>
      <w:r w:rsidR="001D12F6" w:rsidRPr="001D12F6">
        <w:t xml:space="preserve"> </w:t>
      </w:r>
      <w:r w:rsidRPr="001D12F6">
        <w:t>с</w:t>
      </w:r>
      <w:r w:rsidR="001D12F6" w:rsidRPr="001D12F6">
        <w:t>.</w:t>
      </w:r>
    </w:p>
    <w:p w:rsidR="000941CF" w:rsidRPr="000941CF" w:rsidRDefault="000941CF" w:rsidP="000941CF">
      <w:pPr>
        <w:pStyle w:val="af9"/>
      </w:pPr>
      <w:bookmarkStart w:id="0" w:name="_GoBack"/>
      <w:bookmarkEnd w:id="0"/>
    </w:p>
    <w:sectPr w:rsidR="000941CF" w:rsidRPr="000941CF" w:rsidSect="001D12F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025" w:rsidRDefault="009C0025">
      <w:r>
        <w:separator/>
      </w:r>
    </w:p>
  </w:endnote>
  <w:endnote w:type="continuationSeparator" w:id="0">
    <w:p w:rsidR="009C0025" w:rsidRDefault="009C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F6" w:rsidRDefault="001D12F6" w:rsidP="008A4596">
    <w:pPr>
      <w:pStyle w:val="a9"/>
      <w:framePr w:wrap="around" w:vAnchor="text" w:hAnchor="margin" w:xAlign="center" w:y="1"/>
      <w:rPr>
        <w:rStyle w:val="ab"/>
      </w:rPr>
    </w:pPr>
  </w:p>
  <w:p w:rsidR="001D12F6" w:rsidRDefault="001D12F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F6" w:rsidRDefault="001D12F6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F6" w:rsidRPr="008A4596" w:rsidRDefault="001D12F6" w:rsidP="008A459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025" w:rsidRDefault="009C0025">
      <w:r>
        <w:separator/>
      </w:r>
    </w:p>
  </w:footnote>
  <w:footnote w:type="continuationSeparator" w:id="0">
    <w:p w:rsidR="009C0025" w:rsidRDefault="009C0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F6" w:rsidRDefault="001D12F6" w:rsidP="003E3E4E">
    <w:pPr>
      <w:pStyle w:val="a5"/>
      <w:framePr w:wrap="around" w:vAnchor="text" w:hAnchor="margin" w:xAlign="center" w:y="1"/>
      <w:rPr>
        <w:rStyle w:val="ab"/>
      </w:rPr>
    </w:pPr>
  </w:p>
  <w:p w:rsidR="001D12F6" w:rsidRDefault="001D12F6" w:rsidP="00E23FA2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F6" w:rsidRDefault="001D12F6" w:rsidP="001D12F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596"/>
    <w:rsid w:val="000510A2"/>
    <w:rsid w:val="000941CF"/>
    <w:rsid w:val="00096C1B"/>
    <w:rsid w:val="000B00BB"/>
    <w:rsid w:val="000B361B"/>
    <w:rsid w:val="000D7105"/>
    <w:rsid w:val="000F218B"/>
    <w:rsid w:val="00130298"/>
    <w:rsid w:val="001373EC"/>
    <w:rsid w:val="00145C23"/>
    <w:rsid w:val="00146627"/>
    <w:rsid w:val="00161282"/>
    <w:rsid w:val="001902C3"/>
    <w:rsid w:val="001D12F6"/>
    <w:rsid w:val="001F7DF7"/>
    <w:rsid w:val="00250F6B"/>
    <w:rsid w:val="00292E83"/>
    <w:rsid w:val="002A10B5"/>
    <w:rsid w:val="002D5DF1"/>
    <w:rsid w:val="002D614B"/>
    <w:rsid w:val="002E0456"/>
    <w:rsid w:val="0030462A"/>
    <w:rsid w:val="003130B6"/>
    <w:rsid w:val="00350AA7"/>
    <w:rsid w:val="00361449"/>
    <w:rsid w:val="00363B68"/>
    <w:rsid w:val="003875BB"/>
    <w:rsid w:val="003932CA"/>
    <w:rsid w:val="003A4280"/>
    <w:rsid w:val="003B1B00"/>
    <w:rsid w:val="003C2CF8"/>
    <w:rsid w:val="003D2D5F"/>
    <w:rsid w:val="003D6B84"/>
    <w:rsid w:val="003E2233"/>
    <w:rsid w:val="003E3E4E"/>
    <w:rsid w:val="003E573A"/>
    <w:rsid w:val="00412DCF"/>
    <w:rsid w:val="00417026"/>
    <w:rsid w:val="00422117"/>
    <w:rsid w:val="0043385B"/>
    <w:rsid w:val="00462BCA"/>
    <w:rsid w:val="00467DF1"/>
    <w:rsid w:val="004917CF"/>
    <w:rsid w:val="0049187F"/>
    <w:rsid w:val="004A5E49"/>
    <w:rsid w:val="004D5F1A"/>
    <w:rsid w:val="0051450D"/>
    <w:rsid w:val="0053231F"/>
    <w:rsid w:val="005664A3"/>
    <w:rsid w:val="005832E6"/>
    <w:rsid w:val="00586752"/>
    <w:rsid w:val="005A636E"/>
    <w:rsid w:val="005B1A37"/>
    <w:rsid w:val="005B54CD"/>
    <w:rsid w:val="005C003D"/>
    <w:rsid w:val="005C1C67"/>
    <w:rsid w:val="005E2B89"/>
    <w:rsid w:val="005F1CBD"/>
    <w:rsid w:val="006245AA"/>
    <w:rsid w:val="006267B9"/>
    <w:rsid w:val="00633527"/>
    <w:rsid w:val="00657A8F"/>
    <w:rsid w:val="00671BDF"/>
    <w:rsid w:val="0069462C"/>
    <w:rsid w:val="006A1794"/>
    <w:rsid w:val="006C6644"/>
    <w:rsid w:val="006E56D9"/>
    <w:rsid w:val="00712F41"/>
    <w:rsid w:val="007271F5"/>
    <w:rsid w:val="007300A2"/>
    <w:rsid w:val="007613AC"/>
    <w:rsid w:val="00782C92"/>
    <w:rsid w:val="00791048"/>
    <w:rsid w:val="007C191E"/>
    <w:rsid w:val="007C4D20"/>
    <w:rsid w:val="007C6B2F"/>
    <w:rsid w:val="007D591F"/>
    <w:rsid w:val="007D6EEB"/>
    <w:rsid w:val="007E24E6"/>
    <w:rsid w:val="007E4506"/>
    <w:rsid w:val="00810476"/>
    <w:rsid w:val="00815AFD"/>
    <w:rsid w:val="00844E1D"/>
    <w:rsid w:val="0085244E"/>
    <w:rsid w:val="00856A2C"/>
    <w:rsid w:val="00861C39"/>
    <w:rsid w:val="0086354B"/>
    <w:rsid w:val="00864B26"/>
    <w:rsid w:val="0087437F"/>
    <w:rsid w:val="008820AD"/>
    <w:rsid w:val="00890C29"/>
    <w:rsid w:val="00894F03"/>
    <w:rsid w:val="008A4596"/>
    <w:rsid w:val="008B2498"/>
    <w:rsid w:val="008C0D9D"/>
    <w:rsid w:val="008D0C8C"/>
    <w:rsid w:val="008D0DF6"/>
    <w:rsid w:val="008D47DA"/>
    <w:rsid w:val="00900A7F"/>
    <w:rsid w:val="00902D3B"/>
    <w:rsid w:val="009223DB"/>
    <w:rsid w:val="009826D8"/>
    <w:rsid w:val="009A4AFC"/>
    <w:rsid w:val="009B57F0"/>
    <w:rsid w:val="009C0025"/>
    <w:rsid w:val="00A151C8"/>
    <w:rsid w:val="00A271C8"/>
    <w:rsid w:val="00A325AE"/>
    <w:rsid w:val="00A365AF"/>
    <w:rsid w:val="00A54E8C"/>
    <w:rsid w:val="00A6674E"/>
    <w:rsid w:val="00A94A54"/>
    <w:rsid w:val="00AC333D"/>
    <w:rsid w:val="00AD2745"/>
    <w:rsid w:val="00AD3351"/>
    <w:rsid w:val="00AE199F"/>
    <w:rsid w:val="00B0169F"/>
    <w:rsid w:val="00B04536"/>
    <w:rsid w:val="00B157F1"/>
    <w:rsid w:val="00B1665B"/>
    <w:rsid w:val="00B20BE9"/>
    <w:rsid w:val="00B30E16"/>
    <w:rsid w:val="00B333EB"/>
    <w:rsid w:val="00B54333"/>
    <w:rsid w:val="00B62A17"/>
    <w:rsid w:val="00B62EA2"/>
    <w:rsid w:val="00B75712"/>
    <w:rsid w:val="00B83EE7"/>
    <w:rsid w:val="00BC7543"/>
    <w:rsid w:val="00C222E6"/>
    <w:rsid w:val="00C234C5"/>
    <w:rsid w:val="00C26FF9"/>
    <w:rsid w:val="00C32433"/>
    <w:rsid w:val="00C41498"/>
    <w:rsid w:val="00C62594"/>
    <w:rsid w:val="00C65819"/>
    <w:rsid w:val="00C66C21"/>
    <w:rsid w:val="00C7767B"/>
    <w:rsid w:val="00C84FCC"/>
    <w:rsid w:val="00C87233"/>
    <w:rsid w:val="00C92475"/>
    <w:rsid w:val="00CD6D6D"/>
    <w:rsid w:val="00CF737C"/>
    <w:rsid w:val="00D26A51"/>
    <w:rsid w:val="00D42196"/>
    <w:rsid w:val="00D50070"/>
    <w:rsid w:val="00D81722"/>
    <w:rsid w:val="00DA68C6"/>
    <w:rsid w:val="00DC0688"/>
    <w:rsid w:val="00DC517F"/>
    <w:rsid w:val="00DC6A98"/>
    <w:rsid w:val="00DD7839"/>
    <w:rsid w:val="00DE6723"/>
    <w:rsid w:val="00E00D0A"/>
    <w:rsid w:val="00E10B34"/>
    <w:rsid w:val="00E16A92"/>
    <w:rsid w:val="00E23FA2"/>
    <w:rsid w:val="00E30ED6"/>
    <w:rsid w:val="00E75986"/>
    <w:rsid w:val="00EB1FEC"/>
    <w:rsid w:val="00ED007D"/>
    <w:rsid w:val="00EE1FE3"/>
    <w:rsid w:val="00EE679D"/>
    <w:rsid w:val="00F02DCD"/>
    <w:rsid w:val="00F0397A"/>
    <w:rsid w:val="00F316A3"/>
    <w:rsid w:val="00F32A41"/>
    <w:rsid w:val="00F35F16"/>
    <w:rsid w:val="00F44E66"/>
    <w:rsid w:val="00F52863"/>
    <w:rsid w:val="00F53A2F"/>
    <w:rsid w:val="00F84866"/>
    <w:rsid w:val="00F9702A"/>
    <w:rsid w:val="00FA5E1E"/>
    <w:rsid w:val="00FA66E4"/>
    <w:rsid w:val="00FB289D"/>
    <w:rsid w:val="00FD1B77"/>
    <w:rsid w:val="00FE0D12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24480F-D847-4542-9CC4-90B5F4A0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D12F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D12F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D12F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D12F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D12F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D12F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D12F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D12F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D12F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D12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21">
    <w:name w:val="Body Text Indent 2"/>
    <w:basedOn w:val="a0"/>
    <w:link w:val="22"/>
    <w:uiPriority w:val="99"/>
    <w:rsid w:val="008A4596"/>
    <w:pPr>
      <w:ind w:firstLine="720"/>
    </w:pPr>
  </w:style>
  <w:style w:type="paragraph" w:styleId="a4">
    <w:name w:val="footnote text"/>
    <w:basedOn w:val="a0"/>
    <w:link w:val="11"/>
    <w:autoRedefine/>
    <w:uiPriority w:val="99"/>
    <w:semiHidden/>
    <w:rsid w:val="001D12F6"/>
    <w:rPr>
      <w:sz w:val="20"/>
      <w:szCs w:val="20"/>
    </w:rPr>
  </w:style>
  <w:style w:type="paragraph" w:styleId="a5">
    <w:name w:val="header"/>
    <w:basedOn w:val="a0"/>
    <w:next w:val="a6"/>
    <w:link w:val="a7"/>
    <w:autoRedefine/>
    <w:uiPriority w:val="99"/>
    <w:rsid w:val="001D12F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1D12F6"/>
    <w:rPr>
      <w:rFonts w:cs="Times New Roman"/>
      <w:vertAlign w:val="superscript"/>
    </w:rPr>
  </w:style>
  <w:style w:type="paragraph" w:styleId="a9">
    <w:name w:val="footer"/>
    <w:basedOn w:val="a0"/>
    <w:link w:val="aa"/>
    <w:uiPriority w:val="99"/>
    <w:rsid w:val="001D1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color w:val="000000"/>
      <w:sz w:val="28"/>
      <w:szCs w:val="28"/>
    </w:rPr>
  </w:style>
  <w:style w:type="character" w:styleId="ab">
    <w:name w:val="page number"/>
    <w:uiPriority w:val="99"/>
    <w:rsid w:val="001D12F6"/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2"/>
    <w:uiPriority w:val="99"/>
    <w:rsid w:val="006C6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0"/>
    <w:link w:val="24"/>
    <w:uiPriority w:val="99"/>
    <w:rsid w:val="005E2B8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color w:val="000000"/>
      <w:sz w:val="28"/>
      <w:szCs w:val="28"/>
    </w:rPr>
  </w:style>
  <w:style w:type="paragraph" w:styleId="31">
    <w:name w:val="Body Text 3"/>
    <w:basedOn w:val="a0"/>
    <w:link w:val="32"/>
    <w:uiPriority w:val="99"/>
    <w:rsid w:val="005E2B8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color w:val="000000"/>
      <w:sz w:val="16"/>
      <w:szCs w:val="16"/>
    </w:rPr>
  </w:style>
  <w:style w:type="paragraph" w:styleId="33">
    <w:name w:val="Body Text Indent 3"/>
    <w:basedOn w:val="a0"/>
    <w:link w:val="34"/>
    <w:uiPriority w:val="99"/>
    <w:rsid w:val="00864B2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color w:val="000000"/>
      <w:sz w:val="16"/>
      <w:szCs w:val="16"/>
    </w:rPr>
  </w:style>
  <w:style w:type="paragraph" w:styleId="ad">
    <w:name w:val="Body Text Indent"/>
    <w:basedOn w:val="a0"/>
    <w:link w:val="ae"/>
    <w:uiPriority w:val="99"/>
    <w:rsid w:val="001D12F6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color w:val="000000"/>
      <w:sz w:val="28"/>
      <w:szCs w:val="28"/>
    </w:rPr>
  </w:style>
  <w:style w:type="paragraph" w:styleId="af">
    <w:name w:val="Normal (Web)"/>
    <w:basedOn w:val="a0"/>
    <w:autoRedefine/>
    <w:uiPriority w:val="99"/>
    <w:rsid w:val="001D12F6"/>
    <w:rPr>
      <w:lang w:val="uk-UA" w:eastAsia="uk-UA"/>
    </w:rPr>
  </w:style>
  <w:style w:type="paragraph" w:styleId="HTML">
    <w:name w:val="HTML Preformatted"/>
    <w:basedOn w:val="a0"/>
    <w:link w:val="HTML0"/>
    <w:uiPriority w:val="99"/>
    <w:rsid w:val="00FB2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</w:pPr>
    <w:rPr>
      <w:rFonts w:ascii="Verdana" w:hAnsi="Verdana" w:cs="Courier New"/>
    </w:rPr>
  </w:style>
  <w:style w:type="paragraph" w:styleId="a6">
    <w:name w:val="Body Text"/>
    <w:basedOn w:val="a0"/>
    <w:link w:val="af0"/>
    <w:uiPriority w:val="99"/>
    <w:rsid w:val="001D12F6"/>
  </w:style>
  <w:style w:type="character" w:customStyle="1" w:styleId="HTML0">
    <w:name w:val="Стандартный HTML Знак"/>
    <w:link w:val="HTML"/>
    <w:uiPriority w:val="99"/>
    <w:locked/>
    <w:rsid w:val="00FB289D"/>
    <w:rPr>
      <w:rFonts w:ascii="Verdana" w:hAnsi="Verdana" w:cs="Courier New"/>
    </w:rPr>
  </w:style>
  <w:style w:type="character" w:customStyle="1" w:styleId="af0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styleId="af1">
    <w:name w:val="Hyperlink"/>
    <w:uiPriority w:val="99"/>
    <w:rsid w:val="001D12F6"/>
    <w:rPr>
      <w:rFonts w:cs="Times New Roman"/>
      <w:color w:val="0000FF"/>
      <w:u w:val="single"/>
    </w:rPr>
  </w:style>
  <w:style w:type="paragraph" w:styleId="af2">
    <w:name w:val="Document Map"/>
    <w:basedOn w:val="a0"/>
    <w:link w:val="af3"/>
    <w:uiPriority w:val="99"/>
    <w:rsid w:val="00EE1FE3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locked/>
    <w:rsid w:val="008B2498"/>
    <w:rPr>
      <w:rFonts w:cs="Times New Roman"/>
      <w:sz w:val="28"/>
    </w:rPr>
  </w:style>
  <w:style w:type="character" w:customStyle="1" w:styleId="af3">
    <w:name w:val="Схема документа Знак"/>
    <w:link w:val="af2"/>
    <w:uiPriority w:val="99"/>
    <w:locked/>
    <w:rsid w:val="00EE1FE3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5"/>
    <w:uiPriority w:val="99"/>
    <w:semiHidden/>
    <w:locked/>
    <w:rsid w:val="001D12F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11">
    <w:name w:val="Текст сноски Знак1"/>
    <w:link w:val="a4"/>
    <w:uiPriority w:val="99"/>
    <w:semiHidden/>
    <w:locked/>
    <w:rsid w:val="008B2498"/>
    <w:rPr>
      <w:rFonts w:cs="Times New Roman"/>
      <w:color w:val="000000"/>
      <w:lang w:val="ru-RU" w:eastAsia="ru-RU" w:bidi="ar-SA"/>
    </w:rPr>
  </w:style>
  <w:style w:type="character" w:styleId="af4">
    <w:name w:val="footnote reference"/>
    <w:uiPriority w:val="99"/>
    <w:semiHidden/>
    <w:rsid w:val="001D12F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D12F6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умерация"/>
    <w:basedOn w:val="a0"/>
    <w:next w:val="a0"/>
    <w:autoRedefine/>
    <w:uiPriority w:val="99"/>
    <w:rsid w:val="001D12F6"/>
    <w:pPr>
      <w:ind w:firstLine="0"/>
    </w:pPr>
    <w:rPr>
      <w:iCs/>
    </w:rPr>
  </w:style>
  <w:style w:type="paragraph" w:styleId="af6">
    <w:name w:val="caption"/>
    <w:basedOn w:val="a0"/>
    <w:next w:val="a0"/>
    <w:uiPriority w:val="99"/>
    <w:qFormat/>
    <w:rsid w:val="001D12F6"/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1D12F6"/>
    <w:rPr>
      <w:rFonts w:cs="Times New Roman"/>
      <w:sz w:val="28"/>
      <w:szCs w:val="28"/>
    </w:rPr>
  </w:style>
  <w:style w:type="paragraph" w:customStyle="1" w:styleId="af8">
    <w:name w:val="Обычный +"/>
    <w:basedOn w:val="a0"/>
    <w:autoRedefine/>
    <w:uiPriority w:val="99"/>
    <w:rsid w:val="001D12F6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1D12F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9">
    <w:name w:val="размещено"/>
    <w:basedOn w:val="a0"/>
    <w:autoRedefine/>
    <w:uiPriority w:val="99"/>
    <w:rsid w:val="001D12F6"/>
    <w:rPr>
      <w:color w:val="FFFFFF"/>
    </w:rPr>
  </w:style>
  <w:style w:type="paragraph" w:customStyle="1" w:styleId="afa">
    <w:name w:val="содержание"/>
    <w:uiPriority w:val="99"/>
    <w:rsid w:val="001D12F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1D12F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1D12F6"/>
    <w:pPr>
      <w:jc w:val="center"/>
    </w:pPr>
  </w:style>
  <w:style w:type="paragraph" w:customStyle="1" w:styleId="afc">
    <w:name w:val="ТАБЛИЦА"/>
    <w:next w:val="a0"/>
    <w:autoRedefine/>
    <w:uiPriority w:val="99"/>
    <w:rsid w:val="001D12F6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1D12F6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color w:val="000000"/>
      <w:sz w:val="20"/>
      <w:szCs w:val="20"/>
    </w:rPr>
  </w:style>
  <w:style w:type="character" w:customStyle="1" w:styleId="aff">
    <w:name w:val="Текст сноски Знак"/>
    <w:uiPriority w:val="99"/>
    <w:rsid w:val="001D12F6"/>
    <w:rPr>
      <w:rFonts w:cs="Times New Roman"/>
      <w:color w:val="000000"/>
      <w:lang w:val="ru-RU" w:eastAsia="ru-RU" w:bidi="ar-SA"/>
    </w:rPr>
  </w:style>
  <w:style w:type="paragraph" w:customStyle="1" w:styleId="aff0">
    <w:name w:val="титут"/>
    <w:autoRedefine/>
    <w:uiPriority w:val="99"/>
    <w:rsid w:val="001D12F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5206</Words>
  <Characters>29679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КЕМЕРОВСКИЙ ГОСУДАРСТВЕННЫЙ</vt:lpstr>
    </vt:vector>
  </TitlesOfParts>
  <Company>Дом</Company>
  <LinksUpToDate>false</LinksUpToDate>
  <CharactersWithSpaces>34816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КЕМЕРОВСКИЙ ГОСУДАРСТВЕННЫЙ</dc:title>
  <dc:subject/>
  <dc:creator>Пашка</dc:creator>
  <cp:keywords/>
  <dc:description/>
  <cp:lastModifiedBy>admin</cp:lastModifiedBy>
  <cp:revision>2</cp:revision>
  <cp:lastPrinted>2010-09-17T09:57:00Z</cp:lastPrinted>
  <dcterms:created xsi:type="dcterms:W3CDTF">2014-03-24T19:31:00Z</dcterms:created>
  <dcterms:modified xsi:type="dcterms:W3CDTF">2014-03-24T19:31:00Z</dcterms:modified>
</cp:coreProperties>
</file>