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4E5" w:rsidRPr="008D5477" w:rsidRDefault="00635F91" w:rsidP="0012669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D5477">
        <w:rPr>
          <w:b/>
          <w:color w:val="000000"/>
          <w:sz w:val="28"/>
          <w:szCs w:val="28"/>
        </w:rPr>
        <w:t xml:space="preserve">1. </w:t>
      </w:r>
      <w:r w:rsidR="008D5477" w:rsidRPr="008D5477">
        <w:rPr>
          <w:b/>
          <w:color w:val="000000"/>
          <w:sz w:val="28"/>
          <w:szCs w:val="28"/>
        </w:rPr>
        <w:t>Основной капитал</w:t>
      </w:r>
    </w:p>
    <w:p w:rsidR="008D5477" w:rsidRPr="0012669B" w:rsidRDefault="008D5477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4D06" w:rsidRPr="0012669B" w:rsidRDefault="003C17DE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 xml:space="preserve">Основной капитал характеризует ту часть капитала организации, которую она инвестирует во внеоборотные активы. В состав внеобротных активов включаются нематериальные активы, основные средства, незавершенное строительство, долгосрочные финансовые вложения и прочие необоротные активы. </w:t>
      </w:r>
      <w:r w:rsidRPr="0012669B">
        <w:rPr>
          <w:i/>
          <w:color w:val="000000"/>
          <w:sz w:val="28"/>
          <w:szCs w:val="28"/>
        </w:rPr>
        <w:t xml:space="preserve">Основной капитал </w:t>
      </w:r>
      <w:r w:rsidR="0012669B">
        <w:rPr>
          <w:i/>
          <w:color w:val="000000"/>
          <w:sz w:val="28"/>
          <w:szCs w:val="28"/>
        </w:rPr>
        <w:t>–</w:t>
      </w:r>
      <w:r w:rsidR="0012669B" w:rsidRPr="0012669B">
        <w:rPr>
          <w:i/>
          <w:color w:val="000000"/>
          <w:sz w:val="28"/>
          <w:szCs w:val="28"/>
        </w:rPr>
        <w:t xml:space="preserve"> </w:t>
      </w:r>
      <w:r w:rsidRPr="0012669B">
        <w:rPr>
          <w:color w:val="000000"/>
          <w:sz w:val="28"/>
          <w:szCs w:val="28"/>
        </w:rPr>
        <w:t>это денежная оценка основных фондов.</w:t>
      </w:r>
    </w:p>
    <w:p w:rsidR="003C17DE" w:rsidRPr="0012669B" w:rsidRDefault="003C17DE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 xml:space="preserve">Для подавляющего большинства организаций основной частью необоротных активов являются основные средства. Согласно Приказу Минфина РФ от 30 марта </w:t>
      </w:r>
      <w:r w:rsidR="0012669B" w:rsidRPr="0012669B">
        <w:rPr>
          <w:color w:val="000000"/>
          <w:sz w:val="28"/>
          <w:szCs w:val="28"/>
        </w:rPr>
        <w:t>2001</w:t>
      </w:r>
      <w:r w:rsidR="0012669B">
        <w:rPr>
          <w:color w:val="000000"/>
          <w:sz w:val="28"/>
          <w:szCs w:val="28"/>
        </w:rPr>
        <w:t> </w:t>
      </w:r>
      <w:r w:rsidR="0012669B" w:rsidRPr="0012669B">
        <w:rPr>
          <w:color w:val="000000"/>
          <w:sz w:val="28"/>
          <w:szCs w:val="28"/>
        </w:rPr>
        <w:t>г</w:t>
      </w:r>
      <w:r w:rsidRPr="0012669B">
        <w:rPr>
          <w:color w:val="000000"/>
          <w:sz w:val="28"/>
          <w:szCs w:val="28"/>
        </w:rPr>
        <w:t xml:space="preserve">. </w:t>
      </w:r>
      <w:r w:rsidR="0012669B">
        <w:rPr>
          <w:color w:val="000000"/>
          <w:sz w:val="28"/>
          <w:szCs w:val="28"/>
        </w:rPr>
        <w:t>№</w:t>
      </w:r>
      <w:r w:rsidR="0012669B" w:rsidRPr="0012669B">
        <w:rPr>
          <w:color w:val="000000"/>
          <w:sz w:val="28"/>
          <w:szCs w:val="28"/>
        </w:rPr>
        <w:t>2</w:t>
      </w:r>
      <w:r w:rsidRPr="0012669B">
        <w:rPr>
          <w:color w:val="000000"/>
          <w:sz w:val="28"/>
          <w:szCs w:val="28"/>
        </w:rPr>
        <w:t>6н, основные средства считаются активами предприятия, удовлетворяющие одновременно нескольким условиям:</w:t>
      </w:r>
    </w:p>
    <w:p w:rsidR="003C17DE" w:rsidRPr="0012669B" w:rsidRDefault="0012669B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C17DE" w:rsidRPr="0012669B">
        <w:rPr>
          <w:color w:val="000000"/>
          <w:sz w:val="28"/>
          <w:szCs w:val="28"/>
        </w:rPr>
        <w:t>использование в производстве продукции, при выполнении работ и оказании услуг либо для управленческих нужд организации;</w:t>
      </w:r>
    </w:p>
    <w:p w:rsidR="003C17DE" w:rsidRPr="0012669B" w:rsidRDefault="0012669B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C17DE" w:rsidRPr="0012669B">
        <w:rPr>
          <w:color w:val="000000"/>
          <w:sz w:val="28"/>
          <w:szCs w:val="28"/>
        </w:rPr>
        <w:t xml:space="preserve">использование в течение длительного времени, </w:t>
      </w:r>
      <w:r>
        <w:rPr>
          <w:color w:val="000000"/>
          <w:sz w:val="28"/>
          <w:szCs w:val="28"/>
        </w:rPr>
        <w:t>т.е.</w:t>
      </w:r>
      <w:r w:rsidR="003C17DE" w:rsidRPr="0012669B">
        <w:rPr>
          <w:color w:val="000000"/>
          <w:sz w:val="28"/>
          <w:szCs w:val="28"/>
        </w:rPr>
        <w:t xml:space="preserve"> срока полезного использования, продолжительностью свыше 12 месяцев или обычного операционного цикла, если он превышает 12 месяцев;</w:t>
      </w:r>
    </w:p>
    <w:p w:rsidR="003C17DE" w:rsidRPr="0012669B" w:rsidRDefault="0012669B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C17DE" w:rsidRPr="0012669B">
        <w:rPr>
          <w:color w:val="000000"/>
          <w:sz w:val="28"/>
          <w:szCs w:val="28"/>
        </w:rPr>
        <w:t>организацией не предполагается последующая перепродажа данных активов;</w:t>
      </w:r>
    </w:p>
    <w:p w:rsidR="003C17DE" w:rsidRPr="0012669B" w:rsidRDefault="0012669B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C17DE" w:rsidRPr="0012669B">
        <w:rPr>
          <w:color w:val="000000"/>
          <w:sz w:val="28"/>
          <w:szCs w:val="28"/>
        </w:rPr>
        <w:t>способность приносить организации экономические выгоды (доход) в будущем.</w:t>
      </w:r>
    </w:p>
    <w:p w:rsidR="003C17DE" w:rsidRPr="0012669B" w:rsidRDefault="003C17DE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К основным средствам относятся: здания и сооружения, машины и оборудование, транспортные средства, производственный и хозяйственный инвентарь, рабочий и продуктивный скот, многолетние насаждения, а также капитальные затраты в арендованные основные фонды и капитальные затраты на улучшение земель.</w:t>
      </w:r>
    </w:p>
    <w:p w:rsidR="003C17DE" w:rsidRPr="0012669B" w:rsidRDefault="003C17DE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В различных отраслях экономики структура основных фондов может значительно отличаться, так как она отражает техническую оснащенность, особенности технологии, специализации и организации производства в этих отраслях.</w:t>
      </w:r>
    </w:p>
    <w:p w:rsidR="003C17DE" w:rsidRPr="0012669B" w:rsidRDefault="003C17DE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Основные фонды в зависимости от целевого назначения и степени участи в производстве подразделяются на:</w:t>
      </w:r>
    </w:p>
    <w:p w:rsidR="003C17DE" w:rsidRPr="0012669B" w:rsidRDefault="0012669B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C17DE" w:rsidRPr="0012669B">
        <w:rPr>
          <w:color w:val="000000"/>
          <w:sz w:val="28"/>
          <w:szCs w:val="28"/>
        </w:rPr>
        <w:t>производственные;</w:t>
      </w:r>
    </w:p>
    <w:p w:rsidR="003C17DE" w:rsidRPr="0012669B" w:rsidRDefault="0012669B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C17DE" w:rsidRPr="0012669B">
        <w:rPr>
          <w:color w:val="000000"/>
          <w:sz w:val="28"/>
          <w:szCs w:val="28"/>
        </w:rPr>
        <w:t>непроизводственные.</w:t>
      </w:r>
    </w:p>
    <w:p w:rsidR="003C17DE" w:rsidRPr="0012669B" w:rsidRDefault="003C17DE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Производственные основные фонды прямо и непосредственно принимают участие в процессе производства, в течение многих производственных циклов сохраняют натуральную форму и переносят свою стоимость на затраты постепенно, по мере износа. Непроизводственные основные фонды непосредственно не участвуют в процессе производства, к ним относятся жилые дома, поликлиники, общежития, детские сады, школы и др.</w:t>
      </w:r>
    </w:p>
    <w:p w:rsidR="003C17DE" w:rsidRPr="0012669B" w:rsidRDefault="003C17DE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В зависимости от специфических особенностей участия в производственном процессе производственные основные фонды подразделяются на:</w:t>
      </w:r>
    </w:p>
    <w:p w:rsidR="003C17DE" w:rsidRPr="0012669B" w:rsidRDefault="0012669B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C17DE" w:rsidRPr="0012669B">
        <w:rPr>
          <w:color w:val="000000"/>
          <w:sz w:val="28"/>
          <w:szCs w:val="28"/>
        </w:rPr>
        <w:t xml:space="preserve">активную часть (обслуживают решающие участки производства и характеризуют производственные возможности организации, к ним относятся машины, оборудование, транспортные средства </w:t>
      </w:r>
      <w:r>
        <w:rPr>
          <w:color w:val="000000"/>
          <w:sz w:val="28"/>
          <w:szCs w:val="28"/>
        </w:rPr>
        <w:t>и т.п.</w:t>
      </w:r>
      <w:r w:rsidR="003C17DE" w:rsidRPr="0012669B">
        <w:rPr>
          <w:color w:val="000000"/>
          <w:sz w:val="28"/>
          <w:szCs w:val="28"/>
        </w:rPr>
        <w:t>);</w:t>
      </w:r>
    </w:p>
    <w:p w:rsidR="003C17DE" w:rsidRPr="0012669B" w:rsidRDefault="0012669B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C17DE" w:rsidRPr="0012669B">
        <w:rPr>
          <w:color w:val="000000"/>
          <w:sz w:val="28"/>
          <w:szCs w:val="28"/>
        </w:rPr>
        <w:t>пассивную часть (здания, сооружения, инвентарь, обеспечивающие нормальное функционирование активных элементов основных фондов).</w:t>
      </w:r>
    </w:p>
    <w:p w:rsidR="003C17DE" w:rsidRPr="0012669B" w:rsidRDefault="003C17DE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В зависимости от нормативного срока использования основных фондов в РФ выделяют 10 групп (в соответствии с 25 главой Налогового кодекса РФ): 1</w:t>
      </w:r>
      <w:r w:rsidR="0012669B">
        <w:rPr>
          <w:color w:val="000000"/>
          <w:sz w:val="28"/>
          <w:szCs w:val="28"/>
        </w:rPr>
        <w:t>–</w:t>
      </w:r>
      <w:r w:rsidR="0012669B" w:rsidRPr="0012669B">
        <w:rPr>
          <w:color w:val="000000"/>
          <w:sz w:val="28"/>
          <w:szCs w:val="28"/>
        </w:rPr>
        <w:t>2</w:t>
      </w:r>
      <w:r w:rsidRPr="0012669B">
        <w:rPr>
          <w:color w:val="000000"/>
          <w:sz w:val="28"/>
          <w:szCs w:val="28"/>
        </w:rPr>
        <w:t xml:space="preserve"> года; 2</w:t>
      </w:r>
      <w:r w:rsidR="0012669B">
        <w:rPr>
          <w:color w:val="000000"/>
          <w:sz w:val="28"/>
          <w:szCs w:val="28"/>
        </w:rPr>
        <w:t>–</w:t>
      </w:r>
      <w:r w:rsidR="0012669B" w:rsidRPr="0012669B">
        <w:rPr>
          <w:color w:val="000000"/>
          <w:sz w:val="28"/>
          <w:szCs w:val="28"/>
        </w:rPr>
        <w:t>3</w:t>
      </w:r>
      <w:r w:rsidRPr="0012669B">
        <w:rPr>
          <w:color w:val="000000"/>
          <w:sz w:val="28"/>
          <w:szCs w:val="28"/>
        </w:rPr>
        <w:t xml:space="preserve"> года; 3</w:t>
      </w:r>
      <w:r w:rsidR="0012669B">
        <w:rPr>
          <w:color w:val="000000"/>
          <w:sz w:val="28"/>
          <w:szCs w:val="28"/>
        </w:rPr>
        <w:t>–</w:t>
      </w:r>
      <w:r w:rsidR="0012669B" w:rsidRPr="0012669B">
        <w:rPr>
          <w:color w:val="000000"/>
          <w:sz w:val="28"/>
          <w:szCs w:val="28"/>
        </w:rPr>
        <w:t>5</w:t>
      </w:r>
      <w:r w:rsidRPr="0012669B">
        <w:rPr>
          <w:color w:val="000000"/>
          <w:sz w:val="28"/>
          <w:szCs w:val="28"/>
        </w:rPr>
        <w:t xml:space="preserve"> лет; 5</w:t>
      </w:r>
      <w:r w:rsidR="0012669B">
        <w:rPr>
          <w:color w:val="000000"/>
          <w:sz w:val="28"/>
          <w:szCs w:val="28"/>
        </w:rPr>
        <w:t>–</w:t>
      </w:r>
      <w:r w:rsidR="0012669B" w:rsidRPr="0012669B">
        <w:rPr>
          <w:color w:val="000000"/>
          <w:sz w:val="28"/>
          <w:szCs w:val="28"/>
        </w:rPr>
        <w:t>7</w:t>
      </w:r>
      <w:r w:rsidRPr="0012669B">
        <w:rPr>
          <w:color w:val="000000"/>
          <w:sz w:val="28"/>
          <w:szCs w:val="28"/>
        </w:rPr>
        <w:t xml:space="preserve"> лет; 7</w:t>
      </w:r>
      <w:r w:rsidR="0012669B">
        <w:rPr>
          <w:color w:val="000000"/>
          <w:sz w:val="28"/>
          <w:szCs w:val="28"/>
        </w:rPr>
        <w:t>–</w:t>
      </w:r>
      <w:r w:rsidR="0012669B" w:rsidRPr="0012669B">
        <w:rPr>
          <w:color w:val="000000"/>
          <w:sz w:val="28"/>
          <w:szCs w:val="28"/>
        </w:rPr>
        <w:t>1</w:t>
      </w:r>
      <w:r w:rsidRPr="0012669B">
        <w:rPr>
          <w:color w:val="000000"/>
          <w:sz w:val="28"/>
          <w:szCs w:val="28"/>
        </w:rPr>
        <w:t>0 лет; 10</w:t>
      </w:r>
      <w:r w:rsidR="0012669B">
        <w:rPr>
          <w:color w:val="000000"/>
          <w:sz w:val="28"/>
          <w:szCs w:val="28"/>
        </w:rPr>
        <w:t>–</w:t>
      </w:r>
      <w:r w:rsidR="0012669B" w:rsidRPr="0012669B">
        <w:rPr>
          <w:color w:val="000000"/>
          <w:sz w:val="28"/>
          <w:szCs w:val="28"/>
        </w:rPr>
        <w:t>1</w:t>
      </w:r>
      <w:r w:rsidRPr="0012669B">
        <w:rPr>
          <w:color w:val="000000"/>
          <w:sz w:val="28"/>
          <w:szCs w:val="28"/>
        </w:rPr>
        <w:t>5 лет; 15</w:t>
      </w:r>
      <w:r w:rsidR="0012669B">
        <w:rPr>
          <w:color w:val="000000"/>
          <w:sz w:val="28"/>
          <w:szCs w:val="28"/>
        </w:rPr>
        <w:t>–</w:t>
      </w:r>
      <w:r w:rsidR="0012669B" w:rsidRPr="0012669B">
        <w:rPr>
          <w:color w:val="000000"/>
          <w:sz w:val="28"/>
          <w:szCs w:val="28"/>
        </w:rPr>
        <w:t>2</w:t>
      </w:r>
      <w:r w:rsidRPr="0012669B">
        <w:rPr>
          <w:color w:val="000000"/>
          <w:sz w:val="28"/>
          <w:szCs w:val="28"/>
        </w:rPr>
        <w:t>0 лет; 20</w:t>
      </w:r>
      <w:r w:rsidR="0012669B">
        <w:rPr>
          <w:color w:val="000000"/>
          <w:sz w:val="28"/>
          <w:szCs w:val="28"/>
        </w:rPr>
        <w:t>–</w:t>
      </w:r>
      <w:r w:rsidR="0012669B" w:rsidRPr="0012669B">
        <w:rPr>
          <w:color w:val="000000"/>
          <w:sz w:val="28"/>
          <w:szCs w:val="28"/>
        </w:rPr>
        <w:t>2</w:t>
      </w:r>
      <w:r w:rsidRPr="0012669B">
        <w:rPr>
          <w:color w:val="000000"/>
          <w:sz w:val="28"/>
          <w:szCs w:val="28"/>
        </w:rPr>
        <w:t>5 лет; 25</w:t>
      </w:r>
      <w:r w:rsidR="0012669B">
        <w:rPr>
          <w:color w:val="000000"/>
          <w:sz w:val="28"/>
          <w:szCs w:val="28"/>
        </w:rPr>
        <w:t>–</w:t>
      </w:r>
      <w:r w:rsidR="0012669B" w:rsidRPr="0012669B">
        <w:rPr>
          <w:color w:val="000000"/>
          <w:sz w:val="28"/>
          <w:szCs w:val="28"/>
        </w:rPr>
        <w:t>3</w:t>
      </w:r>
      <w:r w:rsidRPr="0012669B">
        <w:rPr>
          <w:color w:val="000000"/>
          <w:sz w:val="28"/>
          <w:szCs w:val="28"/>
        </w:rPr>
        <w:t>0 лет; свыше 30 лет. Предприятие имеет право самостоятельно выбирать метод расчета амортизационных отчислений для всех групп, за исключением</w:t>
      </w:r>
      <w:r w:rsidR="0012669B">
        <w:rPr>
          <w:color w:val="000000"/>
          <w:sz w:val="28"/>
          <w:szCs w:val="28"/>
        </w:rPr>
        <w:t xml:space="preserve"> </w:t>
      </w:r>
      <w:r w:rsidRPr="0012669B">
        <w:rPr>
          <w:color w:val="000000"/>
          <w:sz w:val="28"/>
          <w:szCs w:val="28"/>
        </w:rPr>
        <w:t>основных фондов восьмой, девятой и десятой групп, по которым разрешается использовать только линейный метод начисления амортизации.</w:t>
      </w:r>
    </w:p>
    <w:p w:rsidR="003C17DE" w:rsidRPr="0012669B" w:rsidRDefault="003C17DE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Основные средства оценивают в балансе по первоначальной стоимости приобретения. Но впоследствии необходимо учитывать накопленные амортизационные отчисления за весь период пользования средствами. Стоимость недвижимости рассчитывают с учетом текущей стоимости.</w:t>
      </w:r>
    </w:p>
    <w:p w:rsidR="003C17DE" w:rsidRPr="0012669B" w:rsidRDefault="003C17DE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i/>
          <w:color w:val="000000"/>
          <w:sz w:val="28"/>
          <w:szCs w:val="28"/>
        </w:rPr>
        <w:t>Первоначальная стоимость</w:t>
      </w:r>
      <w:r w:rsidRPr="0012669B">
        <w:rPr>
          <w:color w:val="000000"/>
          <w:sz w:val="28"/>
          <w:szCs w:val="28"/>
        </w:rPr>
        <w:t xml:space="preserve"> основных средств </w:t>
      </w:r>
      <w:r w:rsidR="007642B2" w:rsidRPr="0012669B">
        <w:rPr>
          <w:color w:val="000000"/>
          <w:sz w:val="28"/>
          <w:szCs w:val="28"/>
        </w:rPr>
        <w:t>– считается</w:t>
      </w:r>
      <w:r w:rsidRPr="0012669B">
        <w:rPr>
          <w:color w:val="000000"/>
          <w:sz w:val="28"/>
          <w:szCs w:val="28"/>
        </w:rPr>
        <w:t xml:space="preserve"> сумма фактических затрат предприятия на приобретение, сооружение и изготовление, доставку объектов.</w:t>
      </w:r>
      <w:r w:rsidR="007642B2" w:rsidRPr="0012669B">
        <w:rPr>
          <w:color w:val="000000"/>
          <w:sz w:val="28"/>
          <w:szCs w:val="28"/>
        </w:rPr>
        <w:t xml:space="preserve"> Эта стоимость выражается в ценах, действовавших в момент приобретения данного объекта, и на основании её величины стоимости на предприятиях происходят регистрация элементов основных фондов, учёт их на балансе предприятия, вследствие чего она ещё называется балансовой стоимостью основных фондов.</w:t>
      </w:r>
    </w:p>
    <w:p w:rsidR="007642B2" w:rsidRPr="0012669B" w:rsidRDefault="007642B2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В связи с длительностью производственного функционирования и под влиянием роста производительности труда цена основных фондов, созданных в разное время, может снижаться</w:t>
      </w:r>
      <w:r w:rsidR="00B1632E" w:rsidRPr="0012669B">
        <w:rPr>
          <w:color w:val="000000"/>
          <w:sz w:val="28"/>
          <w:szCs w:val="28"/>
        </w:rPr>
        <w:t xml:space="preserve">. Для устранения искажающего влияния ценового фактора основные фонды оценивают по их </w:t>
      </w:r>
      <w:r w:rsidR="00B1632E" w:rsidRPr="0012669B">
        <w:rPr>
          <w:i/>
          <w:color w:val="000000"/>
          <w:sz w:val="28"/>
          <w:szCs w:val="28"/>
        </w:rPr>
        <w:t>восстановительной стоимости</w:t>
      </w:r>
      <w:r w:rsidR="00B1632E" w:rsidRPr="0012669B">
        <w:rPr>
          <w:color w:val="000000"/>
          <w:sz w:val="28"/>
          <w:szCs w:val="28"/>
        </w:rPr>
        <w:t>, то есть по стоимости их производства в условиях сегодняшнего дня. Для определения восстановительной стоимости регулярно производятся переоценки основных фондов с помощью двух основных методов: 1) путём индексации их балансовой стоимости; 2) путём прямого пересчёта балансовой стоимости применительно к ценам, складывающимся на 1 января очередного года.</w:t>
      </w:r>
    </w:p>
    <w:p w:rsidR="00B1632E" w:rsidRPr="0012669B" w:rsidRDefault="00B1632E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i/>
          <w:color w:val="000000"/>
          <w:sz w:val="28"/>
          <w:szCs w:val="28"/>
        </w:rPr>
        <w:t>Остаточная стоимость</w:t>
      </w:r>
      <w:r w:rsidRPr="0012669B">
        <w:rPr>
          <w:color w:val="000000"/>
          <w:sz w:val="28"/>
          <w:szCs w:val="28"/>
        </w:rPr>
        <w:t xml:space="preserve"> представляет</w:t>
      </w:r>
      <w:r w:rsidR="0012669B">
        <w:rPr>
          <w:color w:val="000000"/>
          <w:sz w:val="28"/>
          <w:szCs w:val="28"/>
        </w:rPr>
        <w:t xml:space="preserve"> </w:t>
      </w:r>
      <w:r w:rsidRPr="0012669B">
        <w:rPr>
          <w:color w:val="000000"/>
          <w:sz w:val="28"/>
          <w:szCs w:val="28"/>
        </w:rPr>
        <w:t>собой разницу между первоначальной стоимостью и начисленным износом.</w:t>
      </w:r>
    </w:p>
    <w:p w:rsidR="003C17DE" w:rsidRPr="0012669B" w:rsidRDefault="003C17DE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i/>
          <w:color w:val="000000"/>
          <w:sz w:val="28"/>
          <w:szCs w:val="28"/>
        </w:rPr>
        <w:t xml:space="preserve">Ликвидационная стоимость </w:t>
      </w:r>
      <w:r w:rsidRPr="0012669B">
        <w:rPr>
          <w:color w:val="000000"/>
          <w:sz w:val="28"/>
          <w:szCs w:val="28"/>
        </w:rPr>
        <w:t>– сумма денежных средств, которую организация ожидает получить за актив в срок его полезной службы за вычетом ожидаемых затрат на его выбытие.</w:t>
      </w:r>
    </w:p>
    <w:p w:rsidR="00B1632E" w:rsidRPr="0012669B" w:rsidRDefault="00B1632E" w:rsidP="0012669B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2669B">
        <w:rPr>
          <w:i/>
          <w:color w:val="000000"/>
          <w:sz w:val="28"/>
          <w:szCs w:val="28"/>
        </w:rPr>
        <w:t>Среднегодовая стоимость</w:t>
      </w:r>
      <w:r w:rsidRPr="0012669B">
        <w:rPr>
          <w:color w:val="000000"/>
          <w:sz w:val="28"/>
          <w:szCs w:val="28"/>
        </w:rPr>
        <w:t xml:space="preserve"> основных фондов определяется на основе первоначальной стоимости с учётом их ввода и ликвидации по следующей формуле:</w:t>
      </w:r>
    </w:p>
    <w:p w:rsidR="00B1632E" w:rsidRPr="0012669B" w:rsidRDefault="008D5477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1632E" w:rsidRPr="0012669B">
        <w:rPr>
          <w:color w:val="000000"/>
          <w:sz w:val="28"/>
          <w:szCs w:val="28"/>
        </w:rPr>
        <w:t>Ф</w:t>
      </w:r>
      <w:r w:rsidR="00B1632E" w:rsidRPr="0012669B">
        <w:rPr>
          <w:color w:val="000000"/>
          <w:sz w:val="28"/>
          <w:szCs w:val="28"/>
          <w:vertAlign w:val="subscript"/>
        </w:rPr>
        <w:t>с</w:t>
      </w:r>
      <w:r w:rsidR="00B1632E" w:rsidRPr="0012669B">
        <w:rPr>
          <w:color w:val="000000"/>
          <w:sz w:val="28"/>
          <w:szCs w:val="28"/>
        </w:rPr>
        <w:t>=Ф</w:t>
      </w:r>
      <w:r w:rsidR="00B1632E" w:rsidRPr="0012669B">
        <w:rPr>
          <w:color w:val="000000"/>
          <w:sz w:val="28"/>
          <w:szCs w:val="28"/>
          <w:vertAlign w:val="subscript"/>
        </w:rPr>
        <w:t>п(б)</w:t>
      </w:r>
      <w:r w:rsidR="00B1632E" w:rsidRPr="0012669B">
        <w:rPr>
          <w:color w:val="000000"/>
          <w:sz w:val="28"/>
          <w:szCs w:val="28"/>
        </w:rPr>
        <w:t xml:space="preserve"> + Ф</w:t>
      </w:r>
      <w:r w:rsidR="00B1632E" w:rsidRPr="0012669B">
        <w:rPr>
          <w:color w:val="000000"/>
          <w:sz w:val="28"/>
          <w:szCs w:val="28"/>
          <w:vertAlign w:val="subscript"/>
        </w:rPr>
        <w:t>вв</w:t>
      </w:r>
      <w:r w:rsidR="00B1632E" w:rsidRPr="0012669B">
        <w:rPr>
          <w:color w:val="000000"/>
          <w:sz w:val="28"/>
          <w:szCs w:val="28"/>
        </w:rPr>
        <w:t xml:space="preserve"> *ЧМ/12 </w:t>
      </w:r>
      <w:r w:rsidR="0012669B">
        <w:rPr>
          <w:color w:val="000000"/>
          <w:sz w:val="28"/>
          <w:szCs w:val="28"/>
        </w:rPr>
        <w:t>–</w:t>
      </w:r>
      <w:r w:rsidR="0012669B" w:rsidRPr="0012669B">
        <w:rPr>
          <w:color w:val="000000"/>
          <w:sz w:val="28"/>
          <w:szCs w:val="28"/>
        </w:rPr>
        <w:t xml:space="preserve"> </w:t>
      </w:r>
      <w:r w:rsidR="00B1632E" w:rsidRPr="0012669B">
        <w:rPr>
          <w:color w:val="000000"/>
          <w:sz w:val="28"/>
          <w:szCs w:val="28"/>
        </w:rPr>
        <w:t>Ф</w:t>
      </w:r>
      <w:r w:rsidR="00B1632E" w:rsidRPr="0012669B">
        <w:rPr>
          <w:color w:val="000000"/>
          <w:sz w:val="28"/>
          <w:szCs w:val="28"/>
          <w:vertAlign w:val="subscript"/>
        </w:rPr>
        <w:t>л</w:t>
      </w:r>
      <w:r w:rsidR="00B1632E" w:rsidRPr="0012669B">
        <w:rPr>
          <w:color w:val="000000"/>
          <w:sz w:val="28"/>
          <w:szCs w:val="28"/>
        </w:rPr>
        <w:t>(12</w:t>
      </w:r>
      <w:r w:rsidR="0012669B">
        <w:rPr>
          <w:color w:val="000000"/>
          <w:sz w:val="28"/>
          <w:szCs w:val="28"/>
        </w:rPr>
        <w:t>-</w:t>
      </w:r>
      <w:r w:rsidR="0012669B" w:rsidRPr="0012669B">
        <w:rPr>
          <w:color w:val="000000"/>
          <w:sz w:val="28"/>
          <w:szCs w:val="28"/>
        </w:rPr>
        <w:t>М</w:t>
      </w:r>
      <w:r w:rsidR="00B1632E" w:rsidRPr="0012669B">
        <w:rPr>
          <w:color w:val="000000"/>
          <w:sz w:val="28"/>
          <w:szCs w:val="28"/>
        </w:rPr>
        <w:t>)/12,</w:t>
      </w:r>
    </w:p>
    <w:p w:rsidR="008D5477" w:rsidRDefault="008D5477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2669B" w:rsidRDefault="00B1632E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где Ф</w:t>
      </w:r>
      <w:r w:rsidRPr="0012669B">
        <w:rPr>
          <w:color w:val="000000"/>
          <w:sz w:val="28"/>
          <w:szCs w:val="28"/>
          <w:vertAlign w:val="subscript"/>
        </w:rPr>
        <w:t>с</w:t>
      </w:r>
      <w:r w:rsidR="0012669B">
        <w:rPr>
          <w:color w:val="000000"/>
          <w:sz w:val="28"/>
          <w:szCs w:val="28"/>
        </w:rPr>
        <w:t xml:space="preserve"> –</w:t>
      </w:r>
      <w:r w:rsidR="0012669B" w:rsidRPr="0012669B">
        <w:rPr>
          <w:color w:val="000000"/>
          <w:sz w:val="28"/>
          <w:szCs w:val="28"/>
        </w:rPr>
        <w:t xml:space="preserve"> ср</w:t>
      </w:r>
      <w:r w:rsidRPr="0012669B">
        <w:rPr>
          <w:color w:val="000000"/>
          <w:sz w:val="28"/>
          <w:szCs w:val="28"/>
        </w:rPr>
        <w:t>еднегодовая стоимость основных фондов;</w:t>
      </w:r>
    </w:p>
    <w:p w:rsidR="0012669B" w:rsidRDefault="00B1632E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Ф</w:t>
      </w:r>
      <w:r w:rsidRPr="0012669B">
        <w:rPr>
          <w:color w:val="000000"/>
          <w:sz w:val="28"/>
          <w:szCs w:val="28"/>
          <w:vertAlign w:val="subscript"/>
        </w:rPr>
        <w:t>п(б)</w:t>
      </w:r>
      <w:r w:rsidR="0012669B">
        <w:rPr>
          <w:color w:val="000000"/>
          <w:sz w:val="28"/>
          <w:szCs w:val="28"/>
        </w:rPr>
        <w:t xml:space="preserve"> –</w:t>
      </w:r>
      <w:r w:rsidR="0012669B" w:rsidRPr="0012669B">
        <w:rPr>
          <w:color w:val="000000"/>
          <w:sz w:val="28"/>
          <w:szCs w:val="28"/>
        </w:rPr>
        <w:t xml:space="preserve"> пе</w:t>
      </w:r>
      <w:r w:rsidRPr="0012669B">
        <w:rPr>
          <w:color w:val="000000"/>
          <w:sz w:val="28"/>
          <w:szCs w:val="28"/>
        </w:rPr>
        <w:t>рвоначальная (балансовая) стоимость основных фондов;</w:t>
      </w:r>
    </w:p>
    <w:p w:rsidR="0012669B" w:rsidRDefault="00B1632E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Ф</w:t>
      </w:r>
      <w:r w:rsidRPr="0012669B">
        <w:rPr>
          <w:color w:val="000000"/>
          <w:sz w:val="28"/>
          <w:szCs w:val="28"/>
          <w:vertAlign w:val="subscript"/>
        </w:rPr>
        <w:t xml:space="preserve">вв </w:t>
      </w:r>
      <w:r w:rsidRPr="0012669B">
        <w:rPr>
          <w:color w:val="000000"/>
          <w:sz w:val="28"/>
          <w:szCs w:val="28"/>
        </w:rPr>
        <w:t>- стоимость введённых фондов;</w:t>
      </w:r>
    </w:p>
    <w:p w:rsidR="0012669B" w:rsidRDefault="00B1632E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 xml:space="preserve">ЧМ </w:t>
      </w:r>
      <w:r w:rsidR="0012669B">
        <w:rPr>
          <w:color w:val="000000"/>
          <w:sz w:val="28"/>
          <w:szCs w:val="28"/>
        </w:rPr>
        <w:t>–</w:t>
      </w:r>
      <w:r w:rsidR="0012669B" w:rsidRPr="0012669B">
        <w:rPr>
          <w:color w:val="000000"/>
          <w:sz w:val="28"/>
          <w:szCs w:val="28"/>
        </w:rPr>
        <w:t xml:space="preserve"> </w:t>
      </w:r>
      <w:r w:rsidRPr="0012669B">
        <w:rPr>
          <w:color w:val="000000"/>
          <w:sz w:val="28"/>
          <w:szCs w:val="28"/>
        </w:rPr>
        <w:t>число месяцев функционирования введённых основных фондов;</w:t>
      </w:r>
    </w:p>
    <w:p w:rsidR="0012669B" w:rsidRDefault="00B1632E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Ф</w:t>
      </w:r>
      <w:r w:rsidRPr="0012669B">
        <w:rPr>
          <w:color w:val="000000"/>
          <w:sz w:val="28"/>
          <w:szCs w:val="28"/>
          <w:vertAlign w:val="subscript"/>
        </w:rPr>
        <w:t>л</w:t>
      </w:r>
      <w:r w:rsidRPr="0012669B">
        <w:rPr>
          <w:color w:val="000000"/>
          <w:sz w:val="28"/>
          <w:szCs w:val="28"/>
        </w:rPr>
        <w:t xml:space="preserve"> </w:t>
      </w:r>
      <w:r w:rsidR="0012669B">
        <w:rPr>
          <w:color w:val="000000"/>
          <w:sz w:val="28"/>
          <w:szCs w:val="28"/>
        </w:rPr>
        <w:t>–</w:t>
      </w:r>
      <w:r w:rsidR="0012669B" w:rsidRPr="0012669B">
        <w:rPr>
          <w:color w:val="000000"/>
          <w:sz w:val="28"/>
          <w:szCs w:val="28"/>
        </w:rPr>
        <w:t xml:space="preserve"> </w:t>
      </w:r>
      <w:r w:rsidRPr="0012669B">
        <w:rPr>
          <w:color w:val="000000"/>
          <w:sz w:val="28"/>
          <w:szCs w:val="28"/>
        </w:rPr>
        <w:t>ликвидационная стоимость;</w:t>
      </w:r>
    </w:p>
    <w:p w:rsidR="00B1632E" w:rsidRPr="0012669B" w:rsidRDefault="00B1632E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М</w:t>
      </w:r>
      <w:r w:rsidR="0012669B">
        <w:rPr>
          <w:color w:val="000000"/>
          <w:sz w:val="28"/>
          <w:szCs w:val="28"/>
        </w:rPr>
        <w:t xml:space="preserve"> –</w:t>
      </w:r>
      <w:r w:rsidR="0012669B" w:rsidRPr="0012669B">
        <w:rPr>
          <w:color w:val="000000"/>
          <w:sz w:val="28"/>
          <w:szCs w:val="28"/>
        </w:rPr>
        <w:t xml:space="preserve"> ко</w:t>
      </w:r>
      <w:r w:rsidRPr="0012669B">
        <w:rPr>
          <w:color w:val="000000"/>
          <w:sz w:val="28"/>
          <w:szCs w:val="28"/>
        </w:rPr>
        <w:t>личество месяцев функционирования выбывших основных фондов.</w:t>
      </w:r>
    </w:p>
    <w:p w:rsidR="007642B2" w:rsidRPr="0012669B" w:rsidRDefault="003C17DE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Стоимость основных фондов (за исключением земельных участков) частями, по мере износа, переносится на стоимость продукции (услуг) и возмещается в процессе ее реализации. Выделяют моральный и физический износ основных средств. Моральный износ наступает до физического износа и обусловлен появлением более совершенного и качественного оборудования. Физический износ основных фондов означает потерю их первоначальных характеристик и свойств. На уровень физического износа влияют интенсивность эксплуатации основных фондов, квалификации обслуживающего персонала, условия содержания и др.</w:t>
      </w:r>
    </w:p>
    <w:p w:rsidR="007642B2" w:rsidRPr="0012669B" w:rsidRDefault="007642B2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Износ отражается предприятиями и организациями, исходя из установленных единых норм амортизационных отчислений.</w:t>
      </w:r>
    </w:p>
    <w:p w:rsidR="007642B2" w:rsidRPr="0012669B" w:rsidRDefault="007642B2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Физический износ определяется на основании сроков службы основных фондов:</w:t>
      </w:r>
    </w:p>
    <w:p w:rsidR="008D5477" w:rsidRDefault="008D5477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642B2" w:rsidRPr="0012669B" w:rsidRDefault="007642B2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Изн</w:t>
      </w:r>
      <w:r w:rsidR="0012669B" w:rsidRPr="0012669B">
        <w:rPr>
          <w:color w:val="000000"/>
          <w:sz w:val="28"/>
          <w:szCs w:val="28"/>
        </w:rPr>
        <w:t>.</w:t>
      </w:r>
      <w:r w:rsidR="0012669B">
        <w:rPr>
          <w:color w:val="000000"/>
          <w:sz w:val="28"/>
          <w:szCs w:val="28"/>
        </w:rPr>
        <w:t xml:space="preserve"> </w:t>
      </w:r>
      <w:r w:rsidR="0012669B" w:rsidRPr="0012669B">
        <w:rPr>
          <w:color w:val="000000"/>
          <w:sz w:val="28"/>
          <w:szCs w:val="28"/>
        </w:rPr>
        <w:t>(ф</w:t>
      </w:r>
      <w:r w:rsidRPr="0012669B">
        <w:rPr>
          <w:color w:val="000000"/>
          <w:sz w:val="28"/>
          <w:szCs w:val="28"/>
        </w:rPr>
        <w:t>)=Т</w:t>
      </w:r>
      <w:r w:rsidRPr="0012669B">
        <w:rPr>
          <w:color w:val="000000"/>
          <w:sz w:val="28"/>
          <w:szCs w:val="28"/>
          <w:vertAlign w:val="subscript"/>
        </w:rPr>
        <w:t>ф</w:t>
      </w:r>
      <w:r w:rsidRPr="0012669B">
        <w:rPr>
          <w:color w:val="000000"/>
          <w:sz w:val="28"/>
          <w:szCs w:val="28"/>
        </w:rPr>
        <w:t>/Т</w:t>
      </w:r>
      <w:r w:rsidRPr="0012669B">
        <w:rPr>
          <w:color w:val="000000"/>
          <w:sz w:val="28"/>
          <w:szCs w:val="28"/>
          <w:vertAlign w:val="subscript"/>
        </w:rPr>
        <w:t>н</w:t>
      </w:r>
      <w:r w:rsidRPr="0012669B">
        <w:rPr>
          <w:color w:val="000000"/>
          <w:sz w:val="28"/>
          <w:szCs w:val="28"/>
        </w:rPr>
        <w:t>*10</w:t>
      </w:r>
      <w:r w:rsidR="0012669B" w:rsidRPr="0012669B">
        <w:rPr>
          <w:color w:val="000000"/>
          <w:sz w:val="28"/>
          <w:szCs w:val="28"/>
        </w:rPr>
        <w:t>0</w:t>
      </w:r>
      <w:r w:rsidR="0012669B">
        <w:rPr>
          <w:color w:val="000000"/>
          <w:sz w:val="28"/>
          <w:szCs w:val="28"/>
        </w:rPr>
        <w:t>%</w:t>
      </w:r>
      <w:r w:rsidRPr="0012669B">
        <w:rPr>
          <w:color w:val="000000"/>
          <w:sz w:val="28"/>
          <w:szCs w:val="28"/>
        </w:rPr>
        <w:t>,</w:t>
      </w:r>
    </w:p>
    <w:p w:rsidR="008D5477" w:rsidRDefault="008D5477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2669B" w:rsidRDefault="007642B2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где Т</w:t>
      </w:r>
      <w:r w:rsidRPr="0012669B">
        <w:rPr>
          <w:color w:val="000000"/>
          <w:sz w:val="28"/>
          <w:szCs w:val="28"/>
          <w:vertAlign w:val="subscript"/>
        </w:rPr>
        <w:t>ф</w:t>
      </w:r>
      <w:r w:rsidRPr="0012669B">
        <w:rPr>
          <w:color w:val="000000"/>
          <w:sz w:val="28"/>
          <w:szCs w:val="28"/>
        </w:rPr>
        <w:t xml:space="preserve"> </w:t>
      </w:r>
      <w:r w:rsidR="0012669B">
        <w:rPr>
          <w:color w:val="000000"/>
          <w:sz w:val="28"/>
          <w:szCs w:val="28"/>
        </w:rPr>
        <w:t>–</w:t>
      </w:r>
      <w:r w:rsidR="0012669B" w:rsidRPr="0012669B">
        <w:rPr>
          <w:color w:val="000000"/>
          <w:sz w:val="28"/>
          <w:szCs w:val="28"/>
        </w:rPr>
        <w:t xml:space="preserve"> </w:t>
      </w:r>
      <w:r w:rsidRPr="0012669B">
        <w:rPr>
          <w:color w:val="000000"/>
          <w:sz w:val="28"/>
          <w:szCs w:val="28"/>
        </w:rPr>
        <w:t>фактический срок службы (лет);</w:t>
      </w:r>
    </w:p>
    <w:p w:rsidR="007642B2" w:rsidRPr="0012669B" w:rsidRDefault="007642B2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Т</w:t>
      </w:r>
      <w:r w:rsidRPr="0012669B">
        <w:rPr>
          <w:color w:val="000000"/>
          <w:sz w:val="28"/>
          <w:szCs w:val="28"/>
          <w:vertAlign w:val="subscript"/>
        </w:rPr>
        <w:t>н</w:t>
      </w:r>
      <w:r w:rsidRPr="0012669B">
        <w:rPr>
          <w:color w:val="000000"/>
          <w:sz w:val="28"/>
          <w:szCs w:val="28"/>
        </w:rPr>
        <w:t xml:space="preserve"> </w:t>
      </w:r>
      <w:r w:rsidR="0012669B">
        <w:rPr>
          <w:color w:val="000000"/>
          <w:sz w:val="28"/>
          <w:szCs w:val="28"/>
        </w:rPr>
        <w:t>–</w:t>
      </w:r>
      <w:r w:rsidR="0012669B" w:rsidRPr="0012669B">
        <w:rPr>
          <w:color w:val="000000"/>
          <w:sz w:val="28"/>
          <w:szCs w:val="28"/>
        </w:rPr>
        <w:t xml:space="preserve"> </w:t>
      </w:r>
      <w:r w:rsidRPr="0012669B">
        <w:rPr>
          <w:color w:val="000000"/>
          <w:sz w:val="28"/>
          <w:szCs w:val="28"/>
        </w:rPr>
        <w:t>нормативный срок службы (лет).</w:t>
      </w:r>
    </w:p>
    <w:p w:rsidR="007642B2" w:rsidRPr="0012669B" w:rsidRDefault="007642B2" w:rsidP="0012669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Моральный износ первого вида определяется на основании соотношения балансовой и восстановительной стоимостей</w:t>
      </w:r>
      <w:r w:rsidRPr="0012669B">
        <w:rPr>
          <w:b/>
          <w:color w:val="000000"/>
          <w:sz w:val="28"/>
          <w:szCs w:val="28"/>
        </w:rPr>
        <w:t>:</w:t>
      </w:r>
    </w:p>
    <w:p w:rsidR="007642B2" w:rsidRPr="0012669B" w:rsidRDefault="008D5477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642B2" w:rsidRPr="0012669B">
        <w:rPr>
          <w:color w:val="000000"/>
          <w:sz w:val="28"/>
          <w:szCs w:val="28"/>
        </w:rPr>
        <w:t>Изн.</w:t>
      </w:r>
      <w:r w:rsidR="007642B2" w:rsidRPr="0012669B">
        <w:rPr>
          <w:color w:val="000000"/>
          <w:sz w:val="28"/>
          <w:szCs w:val="28"/>
          <w:vertAlign w:val="subscript"/>
        </w:rPr>
        <w:t>(м1)</w:t>
      </w:r>
      <w:r w:rsidR="007642B2" w:rsidRPr="0012669B">
        <w:rPr>
          <w:color w:val="000000"/>
          <w:sz w:val="28"/>
          <w:szCs w:val="28"/>
        </w:rPr>
        <w:t>= (Ф</w:t>
      </w:r>
      <w:r w:rsidR="007642B2" w:rsidRPr="0012669B">
        <w:rPr>
          <w:color w:val="000000"/>
          <w:sz w:val="28"/>
          <w:szCs w:val="28"/>
          <w:vertAlign w:val="subscript"/>
        </w:rPr>
        <w:t>б</w:t>
      </w:r>
      <w:r w:rsidR="007642B2" w:rsidRPr="0012669B">
        <w:rPr>
          <w:color w:val="000000"/>
          <w:sz w:val="28"/>
          <w:szCs w:val="28"/>
        </w:rPr>
        <w:t>-Ф</w:t>
      </w:r>
      <w:r w:rsidR="007642B2" w:rsidRPr="0012669B">
        <w:rPr>
          <w:color w:val="000000"/>
          <w:sz w:val="28"/>
          <w:szCs w:val="28"/>
          <w:vertAlign w:val="subscript"/>
        </w:rPr>
        <w:t>в</w:t>
      </w:r>
      <w:r w:rsidR="007642B2" w:rsidRPr="0012669B">
        <w:rPr>
          <w:color w:val="000000"/>
          <w:sz w:val="28"/>
          <w:szCs w:val="28"/>
        </w:rPr>
        <w:t>)/Ф</w:t>
      </w:r>
      <w:r w:rsidR="007642B2" w:rsidRPr="0012669B">
        <w:rPr>
          <w:color w:val="000000"/>
          <w:sz w:val="28"/>
          <w:szCs w:val="28"/>
          <w:vertAlign w:val="subscript"/>
        </w:rPr>
        <w:t>б</w:t>
      </w:r>
      <w:r w:rsidR="007642B2" w:rsidRPr="0012669B">
        <w:rPr>
          <w:color w:val="000000"/>
          <w:sz w:val="28"/>
          <w:szCs w:val="28"/>
        </w:rPr>
        <w:t>*10</w:t>
      </w:r>
      <w:r w:rsidR="0012669B" w:rsidRPr="0012669B">
        <w:rPr>
          <w:color w:val="000000"/>
          <w:sz w:val="28"/>
          <w:szCs w:val="28"/>
        </w:rPr>
        <w:t>0</w:t>
      </w:r>
      <w:r w:rsidR="0012669B">
        <w:rPr>
          <w:color w:val="000000"/>
          <w:sz w:val="28"/>
          <w:szCs w:val="28"/>
        </w:rPr>
        <w:t>%</w:t>
      </w:r>
      <w:r w:rsidR="007642B2" w:rsidRPr="0012669B">
        <w:rPr>
          <w:color w:val="000000"/>
          <w:sz w:val="28"/>
          <w:szCs w:val="28"/>
        </w:rPr>
        <w:t>,</w:t>
      </w:r>
    </w:p>
    <w:p w:rsidR="008D5477" w:rsidRDefault="008D5477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2669B" w:rsidRDefault="007642B2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где Ф</w:t>
      </w:r>
      <w:r w:rsidRPr="0012669B">
        <w:rPr>
          <w:color w:val="000000"/>
          <w:sz w:val="28"/>
          <w:szCs w:val="28"/>
          <w:vertAlign w:val="subscript"/>
        </w:rPr>
        <w:t>б</w:t>
      </w:r>
      <w:r w:rsidRPr="0012669B">
        <w:rPr>
          <w:color w:val="000000"/>
          <w:sz w:val="28"/>
          <w:szCs w:val="28"/>
        </w:rPr>
        <w:t xml:space="preserve"> </w:t>
      </w:r>
      <w:r w:rsidR="0012669B">
        <w:rPr>
          <w:color w:val="000000"/>
          <w:sz w:val="28"/>
          <w:szCs w:val="28"/>
        </w:rPr>
        <w:t>–</w:t>
      </w:r>
      <w:r w:rsidR="0012669B" w:rsidRPr="0012669B">
        <w:rPr>
          <w:color w:val="000000"/>
          <w:sz w:val="28"/>
          <w:szCs w:val="28"/>
        </w:rPr>
        <w:t xml:space="preserve"> </w:t>
      </w:r>
      <w:r w:rsidRPr="0012669B">
        <w:rPr>
          <w:color w:val="000000"/>
          <w:sz w:val="28"/>
          <w:szCs w:val="28"/>
        </w:rPr>
        <w:t>балансовая стоимость (</w:t>
      </w:r>
      <w:r w:rsidR="0012669B" w:rsidRPr="0012669B">
        <w:rPr>
          <w:color w:val="000000"/>
          <w:sz w:val="28"/>
          <w:szCs w:val="28"/>
        </w:rPr>
        <w:t>тыс.</w:t>
      </w:r>
      <w:r w:rsidR="0012669B">
        <w:rPr>
          <w:color w:val="000000"/>
          <w:sz w:val="28"/>
          <w:szCs w:val="28"/>
        </w:rPr>
        <w:t xml:space="preserve"> </w:t>
      </w:r>
      <w:r w:rsidR="0012669B" w:rsidRPr="0012669B">
        <w:rPr>
          <w:color w:val="000000"/>
          <w:sz w:val="28"/>
          <w:szCs w:val="28"/>
        </w:rPr>
        <w:t>р</w:t>
      </w:r>
      <w:r w:rsidRPr="0012669B">
        <w:rPr>
          <w:color w:val="000000"/>
          <w:sz w:val="28"/>
          <w:szCs w:val="28"/>
        </w:rPr>
        <w:t>уб.);</w:t>
      </w:r>
    </w:p>
    <w:p w:rsidR="007642B2" w:rsidRPr="0012669B" w:rsidRDefault="007642B2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Ф</w:t>
      </w:r>
      <w:r w:rsidRPr="0012669B">
        <w:rPr>
          <w:color w:val="000000"/>
          <w:sz w:val="28"/>
          <w:szCs w:val="28"/>
          <w:vertAlign w:val="subscript"/>
        </w:rPr>
        <w:t>в</w:t>
      </w:r>
      <w:r w:rsidRPr="0012669B">
        <w:rPr>
          <w:color w:val="000000"/>
          <w:sz w:val="28"/>
          <w:szCs w:val="28"/>
        </w:rPr>
        <w:t xml:space="preserve"> </w:t>
      </w:r>
      <w:r w:rsidR="0012669B">
        <w:rPr>
          <w:color w:val="000000"/>
          <w:sz w:val="28"/>
          <w:szCs w:val="28"/>
        </w:rPr>
        <w:t>–</w:t>
      </w:r>
      <w:r w:rsidR="0012669B" w:rsidRPr="0012669B">
        <w:rPr>
          <w:color w:val="000000"/>
          <w:sz w:val="28"/>
          <w:szCs w:val="28"/>
        </w:rPr>
        <w:t xml:space="preserve"> </w:t>
      </w:r>
      <w:r w:rsidRPr="0012669B">
        <w:rPr>
          <w:color w:val="000000"/>
          <w:sz w:val="28"/>
          <w:szCs w:val="28"/>
        </w:rPr>
        <w:t>восстановительная стоимость (</w:t>
      </w:r>
      <w:r w:rsidR="0012669B" w:rsidRPr="0012669B">
        <w:rPr>
          <w:color w:val="000000"/>
          <w:sz w:val="28"/>
          <w:szCs w:val="28"/>
        </w:rPr>
        <w:t>тыс.</w:t>
      </w:r>
      <w:r w:rsidR="0012669B">
        <w:rPr>
          <w:color w:val="000000"/>
          <w:sz w:val="28"/>
          <w:szCs w:val="28"/>
        </w:rPr>
        <w:t xml:space="preserve"> </w:t>
      </w:r>
      <w:r w:rsidR="0012669B" w:rsidRPr="0012669B">
        <w:rPr>
          <w:color w:val="000000"/>
          <w:sz w:val="28"/>
          <w:szCs w:val="28"/>
        </w:rPr>
        <w:t>р</w:t>
      </w:r>
      <w:r w:rsidRPr="0012669B">
        <w:rPr>
          <w:color w:val="000000"/>
          <w:sz w:val="28"/>
          <w:szCs w:val="28"/>
        </w:rPr>
        <w:t>уб.).</w:t>
      </w:r>
    </w:p>
    <w:p w:rsidR="007642B2" w:rsidRPr="0012669B" w:rsidRDefault="007642B2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Моральный износ второго вида чаще всего определяется на основе сравнения производительности оборудования:</w:t>
      </w:r>
    </w:p>
    <w:p w:rsidR="008D5477" w:rsidRDefault="008D5477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642B2" w:rsidRPr="0012669B" w:rsidRDefault="007642B2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Изн.</w:t>
      </w:r>
      <w:r w:rsidRPr="0012669B">
        <w:rPr>
          <w:color w:val="000000"/>
          <w:sz w:val="28"/>
          <w:szCs w:val="28"/>
          <w:vertAlign w:val="subscript"/>
        </w:rPr>
        <w:t>(м2)</w:t>
      </w:r>
      <w:r w:rsidRPr="0012669B">
        <w:rPr>
          <w:color w:val="000000"/>
          <w:sz w:val="28"/>
          <w:szCs w:val="28"/>
        </w:rPr>
        <w:t>=(Пр.2</w:t>
      </w:r>
      <w:r w:rsidR="0012669B">
        <w:rPr>
          <w:color w:val="000000"/>
          <w:sz w:val="28"/>
          <w:szCs w:val="28"/>
        </w:rPr>
        <w:t>-</w:t>
      </w:r>
      <w:r w:rsidR="0012669B" w:rsidRPr="0012669B">
        <w:rPr>
          <w:color w:val="000000"/>
          <w:sz w:val="28"/>
          <w:szCs w:val="28"/>
        </w:rPr>
        <w:t>П</w:t>
      </w:r>
      <w:r w:rsidRPr="0012669B">
        <w:rPr>
          <w:color w:val="000000"/>
          <w:sz w:val="28"/>
          <w:szCs w:val="28"/>
        </w:rPr>
        <w:t>р.1)/Пр.2*10</w:t>
      </w:r>
      <w:r w:rsidR="0012669B" w:rsidRPr="0012669B">
        <w:rPr>
          <w:color w:val="000000"/>
          <w:sz w:val="28"/>
          <w:szCs w:val="28"/>
        </w:rPr>
        <w:t>0</w:t>
      </w:r>
      <w:r w:rsidR="0012669B">
        <w:rPr>
          <w:color w:val="000000"/>
          <w:sz w:val="28"/>
          <w:szCs w:val="28"/>
        </w:rPr>
        <w:t>%</w:t>
      </w:r>
      <w:r w:rsidRPr="0012669B">
        <w:rPr>
          <w:color w:val="000000"/>
          <w:sz w:val="28"/>
          <w:szCs w:val="28"/>
        </w:rPr>
        <w:t>,</w:t>
      </w:r>
    </w:p>
    <w:p w:rsidR="008D5477" w:rsidRDefault="008D5477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2669B" w:rsidRDefault="007642B2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 xml:space="preserve">где Пр.1 </w:t>
      </w:r>
      <w:r w:rsidR="0012669B">
        <w:rPr>
          <w:color w:val="000000"/>
          <w:sz w:val="28"/>
          <w:szCs w:val="28"/>
        </w:rPr>
        <w:t>–</w:t>
      </w:r>
      <w:r w:rsidR="0012669B" w:rsidRPr="0012669B">
        <w:rPr>
          <w:color w:val="000000"/>
          <w:sz w:val="28"/>
          <w:szCs w:val="28"/>
        </w:rPr>
        <w:t xml:space="preserve"> </w:t>
      </w:r>
      <w:r w:rsidRPr="0012669B">
        <w:rPr>
          <w:color w:val="000000"/>
          <w:sz w:val="28"/>
          <w:szCs w:val="28"/>
        </w:rPr>
        <w:t>производительность действующих основных фондов;</w:t>
      </w:r>
    </w:p>
    <w:p w:rsidR="0012669B" w:rsidRDefault="007642B2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 xml:space="preserve">Пр.2 </w:t>
      </w:r>
      <w:r w:rsidR="0012669B">
        <w:rPr>
          <w:color w:val="000000"/>
          <w:sz w:val="28"/>
          <w:szCs w:val="28"/>
        </w:rPr>
        <w:t>–</w:t>
      </w:r>
      <w:r w:rsidR="0012669B" w:rsidRPr="0012669B">
        <w:rPr>
          <w:color w:val="000000"/>
          <w:sz w:val="28"/>
          <w:szCs w:val="28"/>
        </w:rPr>
        <w:t xml:space="preserve"> </w:t>
      </w:r>
      <w:r w:rsidRPr="0012669B">
        <w:rPr>
          <w:color w:val="000000"/>
          <w:sz w:val="28"/>
          <w:szCs w:val="28"/>
        </w:rPr>
        <w:t>производительность новых основных фондов.</w:t>
      </w:r>
    </w:p>
    <w:p w:rsidR="003C17DE" w:rsidRPr="0012669B" w:rsidRDefault="003C17DE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Для каждого элемента основных средств устанавливается срок полезной службы, который может быть определен как:</w:t>
      </w:r>
    </w:p>
    <w:p w:rsidR="003C17DE" w:rsidRPr="0012669B" w:rsidRDefault="003C17DE" w:rsidP="0012669B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 xml:space="preserve">Период времени в </w:t>
      </w:r>
      <w:r w:rsidR="007642B2" w:rsidRPr="0012669B">
        <w:rPr>
          <w:color w:val="000000"/>
          <w:sz w:val="28"/>
          <w:szCs w:val="28"/>
        </w:rPr>
        <w:t>течение</w:t>
      </w:r>
      <w:r w:rsidRPr="0012669B">
        <w:rPr>
          <w:color w:val="000000"/>
          <w:sz w:val="28"/>
          <w:szCs w:val="28"/>
        </w:rPr>
        <w:t xml:space="preserve"> которого организация использует данный актив;</w:t>
      </w:r>
    </w:p>
    <w:p w:rsidR="003C17DE" w:rsidRPr="0012669B" w:rsidRDefault="003C17DE" w:rsidP="0012669B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Количество изделий, которое организация может произвести при использовании актива.</w:t>
      </w:r>
    </w:p>
    <w:p w:rsidR="003C17DE" w:rsidRPr="0012669B" w:rsidRDefault="003C17DE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Срок полезной службы определяется с учетом различных факторов – ожидаемого физического износа, морального износа, юридических и иных ограничений на использование актива.</w:t>
      </w:r>
    </w:p>
    <w:p w:rsidR="003C17DE" w:rsidRPr="0012669B" w:rsidRDefault="003C17DE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За срок полезной службы организация должна за счет амортизационных отчислений накопить сумму денежных средств, достаточную для приобретения альтернативного актива.</w:t>
      </w:r>
    </w:p>
    <w:p w:rsidR="00B1632E" w:rsidRPr="0012669B" w:rsidRDefault="00B1632E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Величина амортизационных отчислений определяется по нормам амортизации от первоначальной (балансовой) стоимости основных фондов с учётом срока их службы.</w:t>
      </w:r>
    </w:p>
    <w:p w:rsidR="00B1632E" w:rsidRPr="0012669B" w:rsidRDefault="00B1632E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В соответствии с этим норма амортизации рассчитывается по формуле:</w:t>
      </w:r>
    </w:p>
    <w:p w:rsidR="008D5477" w:rsidRDefault="008D5477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632E" w:rsidRPr="0012669B" w:rsidRDefault="00B1632E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Н</w:t>
      </w:r>
      <w:r w:rsidRPr="0012669B">
        <w:rPr>
          <w:color w:val="000000"/>
          <w:sz w:val="28"/>
          <w:szCs w:val="28"/>
          <w:vertAlign w:val="subscript"/>
        </w:rPr>
        <w:t>а</w:t>
      </w:r>
      <w:r w:rsidRPr="0012669B">
        <w:rPr>
          <w:color w:val="000000"/>
          <w:sz w:val="28"/>
          <w:szCs w:val="28"/>
        </w:rPr>
        <w:t>=</w:t>
      </w:r>
      <w:r w:rsidR="0012669B">
        <w:rPr>
          <w:color w:val="000000"/>
          <w:sz w:val="28"/>
          <w:szCs w:val="28"/>
        </w:rPr>
        <w:t>(</w:t>
      </w:r>
      <w:r w:rsidRPr="0012669B">
        <w:rPr>
          <w:color w:val="000000"/>
          <w:sz w:val="28"/>
          <w:szCs w:val="28"/>
        </w:rPr>
        <w:t>Ф</w:t>
      </w:r>
      <w:r w:rsidRPr="0012669B">
        <w:rPr>
          <w:color w:val="000000"/>
          <w:sz w:val="28"/>
          <w:szCs w:val="28"/>
          <w:vertAlign w:val="subscript"/>
        </w:rPr>
        <w:t>п(б)</w:t>
      </w:r>
      <w:r w:rsidRPr="0012669B">
        <w:rPr>
          <w:color w:val="000000"/>
          <w:sz w:val="28"/>
          <w:szCs w:val="28"/>
        </w:rPr>
        <w:t xml:space="preserve"> </w:t>
      </w:r>
      <w:r w:rsidR="0012669B">
        <w:rPr>
          <w:color w:val="000000"/>
          <w:sz w:val="28"/>
          <w:szCs w:val="28"/>
        </w:rPr>
        <w:t>–</w:t>
      </w:r>
      <w:r w:rsidR="0012669B" w:rsidRPr="0012669B">
        <w:rPr>
          <w:color w:val="000000"/>
          <w:sz w:val="28"/>
          <w:szCs w:val="28"/>
        </w:rPr>
        <w:t xml:space="preserve"> </w:t>
      </w:r>
      <w:r w:rsidRPr="0012669B">
        <w:rPr>
          <w:color w:val="000000"/>
          <w:sz w:val="28"/>
          <w:szCs w:val="28"/>
        </w:rPr>
        <w:t>Ф</w:t>
      </w:r>
      <w:r w:rsidRPr="0012669B">
        <w:rPr>
          <w:color w:val="000000"/>
          <w:sz w:val="28"/>
          <w:szCs w:val="28"/>
          <w:vertAlign w:val="subscript"/>
        </w:rPr>
        <w:t>л)/</w:t>
      </w:r>
      <w:r w:rsidRPr="0012669B">
        <w:rPr>
          <w:color w:val="000000"/>
          <w:sz w:val="28"/>
          <w:szCs w:val="28"/>
        </w:rPr>
        <w:t xml:space="preserve"> (Ф</w:t>
      </w:r>
      <w:r w:rsidRPr="0012669B">
        <w:rPr>
          <w:color w:val="000000"/>
          <w:sz w:val="28"/>
          <w:szCs w:val="28"/>
          <w:vertAlign w:val="subscript"/>
        </w:rPr>
        <w:t>п(б)*</w:t>
      </w:r>
      <w:r w:rsidRPr="0012669B">
        <w:rPr>
          <w:color w:val="000000"/>
          <w:sz w:val="28"/>
          <w:szCs w:val="28"/>
        </w:rPr>
        <w:t xml:space="preserve"> </w:t>
      </w:r>
      <w:r w:rsidRPr="0012669B">
        <w:rPr>
          <w:color w:val="000000"/>
          <w:sz w:val="28"/>
          <w:szCs w:val="28"/>
        </w:rPr>
        <w:sym w:font="Times New Roman" w:char="0074"/>
      </w:r>
      <w:r w:rsidRPr="0012669B">
        <w:rPr>
          <w:color w:val="000000"/>
          <w:sz w:val="28"/>
          <w:szCs w:val="28"/>
          <w:vertAlign w:val="subscript"/>
        </w:rPr>
        <w:t>сл</w:t>
      </w:r>
      <w:r w:rsidRPr="0012669B">
        <w:rPr>
          <w:color w:val="000000"/>
          <w:sz w:val="28"/>
          <w:szCs w:val="28"/>
        </w:rPr>
        <w:t>)*10</w:t>
      </w:r>
      <w:r w:rsidR="0012669B" w:rsidRPr="0012669B">
        <w:rPr>
          <w:color w:val="000000"/>
          <w:sz w:val="28"/>
          <w:szCs w:val="28"/>
        </w:rPr>
        <w:t>0</w:t>
      </w:r>
      <w:r w:rsidR="0012669B">
        <w:rPr>
          <w:color w:val="000000"/>
          <w:sz w:val="28"/>
          <w:szCs w:val="28"/>
        </w:rPr>
        <w:t>%</w:t>
      </w:r>
      <w:r w:rsidRPr="0012669B">
        <w:rPr>
          <w:color w:val="000000"/>
          <w:sz w:val="28"/>
          <w:szCs w:val="28"/>
        </w:rPr>
        <w:t>,</w:t>
      </w:r>
    </w:p>
    <w:p w:rsidR="00B1632E" w:rsidRPr="0012669B" w:rsidRDefault="008D5477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1632E" w:rsidRPr="0012669B">
        <w:rPr>
          <w:color w:val="000000"/>
          <w:sz w:val="28"/>
          <w:szCs w:val="28"/>
        </w:rPr>
        <w:t xml:space="preserve">где На </w:t>
      </w:r>
      <w:r w:rsidR="0012669B">
        <w:rPr>
          <w:color w:val="000000"/>
          <w:sz w:val="28"/>
          <w:szCs w:val="28"/>
        </w:rPr>
        <w:t>–</w:t>
      </w:r>
      <w:r w:rsidR="0012669B" w:rsidRPr="0012669B">
        <w:rPr>
          <w:color w:val="000000"/>
          <w:sz w:val="28"/>
          <w:szCs w:val="28"/>
        </w:rPr>
        <w:t xml:space="preserve"> </w:t>
      </w:r>
      <w:r w:rsidR="00B1632E" w:rsidRPr="0012669B">
        <w:rPr>
          <w:color w:val="000000"/>
          <w:sz w:val="28"/>
          <w:szCs w:val="28"/>
        </w:rPr>
        <w:t>норма амортизации основных фондов в год (%),</w:t>
      </w:r>
    </w:p>
    <w:p w:rsidR="00B1632E" w:rsidRPr="0012669B" w:rsidRDefault="00B1632E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Ф</w:t>
      </w:r>
      <w:r w:rsidRPr="0012669B">
        <w:rPr>
          <w:color w:val="000000"/>
          <w:sz w:val="28"/>
          <w:szCs w:val="28"/>
          <w:vertAlign w:val="subscript"/>
        </w:rPr>
        <w:t>п(б)</w:t>
      </w:r>
      <w:r w:rsidRPr="0012669B">
        <w:rPr>
          <w:color w:val="000000"/>
          <w:sz w:val="28"/>
          <w:szCs w:val="28"/>
        </w:rPr>
        <w:t xml:space="preserve"> </w:t>
      </w:r>
      <w:r w:rsidR="0012669B">
        <w:rPr>
          <w:color w:val="000000"/>
          <w:sz w:val="28"/>
          <w:szCs w:val="28"/>
        </w:rPr>
        <w:t>–</w:t>
      </w:r>
      <w:r w:rsidR="0012669B" w:rsidRPr="0012669B">
        <w:rPr>
          <w:color w:val="000000"/>
          <w:sz w:val="28"/>
          <w:szCs w:val="28"/>
        </w:rPr>
        <w:t xml:space="preserve"> </w:t>
      </w:r>
      <w:r w:rsidRPr="0012669B">
        <w:rPr>
          <w:color w:val="000000"/>
          <w:sz w:val="28"/>
          <w:szCs w:val="28"/>
        </w:rPr>
        <w:t>первоначальная (балансовая) стоимость основных фондов,</w:t>
      </w:r>
    </w:p>
    <w:p w:rsidR="00B1632E" w:rsidRPr="0012669B" w:rsidRDefault="00B1632E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Ф</w:t>
      </w:r>
      <w:r w:rsidRPr="0012669B">
        <w:rPr>
          <w:color w:val="000000"/>
          <w:sz w:val="28"/>
          <w:szCs w:val="28"/>
          <w:vertAlign w:val="subscript"/>
        </w:rPr>
        <w:t xml:space="preserve">л) </w:t>
      </w:r>
      <w:r w:rsidRPr="0012669B">
        <w:rPr>
          <w:color w:val="000000"/>
          <w:sz w:val="28"/>
          <w:szCs w:val="28"/>
        </w:rPr>
        <w:t>- ликвидационная стоимость,</w:t>
      </w:r>
    </w:p>
    <w:p w:rsidR="00B1632E" w:rsidRPr="0012669B" w:rsidRDefault="00B1632E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sym w:font="Times New Roman" w:char="0074"/>
      </w:r>
      <w:r w:rsidRPr="0012669B">
        <w:rPr>
          <w:color w:val="000000"/>
          <w:sz w:val="28"/>
          <w:szCs w:val="28"/>
          <w:vertAlign w:val="subscript"/>
        </w:rPr>
        <w:t>сл</w:t>
      </w:r>
      <w:r w:rsidR="0012669B">
        <w:rPr>
          <w:color w:val="000000"/>
          <w:sz w:val="28"/>
          <w:szCs w:val="28"/>
        </w:rPr>
        <w:t xml:space="preserve"> –</w:t>
      </w:r>
      <w:r w:rsidR="0012669B" w:rsidRPr="0012669B">
        <w:rPr>
          <w:color w:val="000000"/>
          <w:sz w:val="28"/>
          <w:szCs w:val="28"/>
        </w:rPr>
        <w:t xml:space="preserve"> </w:t>
      </w:r>
      <w:r w:rsidRPr="0012669B">
        <w:rPr>
          <w:color w:val="000000"/>
          <w:sz w:val="28"/>
          <w:szCs w:val="28"/>
        </w:rPr>
        <w:t>нормативный срок службы основных фондов.</w:t>
      </w:r>
    </w:p>
    <w:p w:rsidR="00B1632E" w:rsidRPr="0012669B" w:rsidRDefault="00B1632E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Норма амортизации представляет собой годовой процент погашения стоимости основных фондов.</w:t>
      </w:r>
    </w:p>
    <w:p w:rsidR="00474D06" w:rsidRPr="0012669B" w:rsidRDefault="00474D06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В условиях рыночных отношений величина амортизационных отчислений оказывает существенное влияние на экономику предприятия. С одной стороны, слишком высокая доля отчислений увеличивает величину издержек производства, а следовательно, снижает конкурентоспособность продукции, уменьшает объём полученной прибыли и поэтому сокращает диапазон возможностей предприятия по его экономическому уровню развития.</w:t>
      </w:r>
    </w:p>
    <w:p w:rsidR="00474D06" w:rsidRPr="0012669B" w:rsidRDefault="00474D06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С другой стороны, заниженная доля отчислений удлиняет срок оборачиваемости средств, вложенных в приобретение основных фондов, а это ведёт к их старению и, как следствие этого, снижению конкурентоспособности, потери своих позиций на рынке.</w:t>
      </w:r>
    </w:p>
    <w:p w:rsidR="003C17DE" w:rsidRPr="0012669B" w:rsidRDefault="003C17DE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Амортизация основных средств может начисляться следующими методами: линейным, уменьшаемого остатка (ускоренная амортизация), метод списания стоимости по сумме чисел лет срока полезного использования (ускоренная амортизация), пропорционально объему выполненных работ.</w:t>
      </w:r>
    </w:p>
    <w:p w:rsidR="00474D06" w:rsidRPr="0012669B" w:rsidRDefault="00474D06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При линейном методе происходит равномерное списание стоимости основных фондов в течение установленного срока его службы.</w:t>
      </w:r>
    </w:p>
    <w:p w:rsidR="00474D06" w:rsidRPr="0012669B" w:rsidRDefault="00474D06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 xml:space="preserve">Методы ускоренной амортизации в течение первой половины нормативного срока службы основных фондов позволяют возместить до 60 </w:t>
      </w:r>
      <w:r w:rsidR="0012669B">
        <w:rPr>
          <w:color w:val="000000"/>
          <w:sz w:val="28"/>
          <w:szCs w:val="28"/>
        </w:rPr>
        <w:t>–</w:t>
      </w:r>
      <w:r w:rsidR="0012669B" w:rsidRPr="0012669B">
        <w:rPr>
          <w:color w:val="000000"/>
          <w:sz w:val="28"/>
          <w:szCs w:val="28"/>
        </w:rPr>
        <w:t xml:space="preserve"> </w:t>
      </w:r>
      <w:r w:rsidRPr="0012669B">
        <w:rPr>
          <w:color w:val="000000"/>
          <w:sz w:val="28"/>
          <w:szCs w:val="28"/>
        </w:rPr>
        <w:t>7</w:t>
      </w:r>
      <w:r w:rsidR="0012669B" w:rsidRPr="0012669B">
        <w:rPr>
          <w:color w:val="000000"/>
          <w:sz w:val="28"/>
          <w:szCs w:val="28"/>
        </w:rPr>
        <w:t>5</w:t>
      </w:r>
      <w:r w:rsidR="0012669B">
        <w:rPr>
          <w:color w:val="000000"/>
          <w:sz w:val="28"/>
          <w:szCs w:val="28"/>
        </w:rPr>
        <w:t>%</w:t>
      </w:r>
      <w:r w:rsidRPr="0012669B">
        <w:rPr>
          <w:color w:val="000000"/>
          <w:sz w:val="28"/>
          <w:szCs w:val="28"/>
        </w:rPr>
        <w:t xml:space="preserve"> их стоимости, а при использовании равномерного метода было бы возмещено только 5</w:t>
      </w:r>
      <w:r w:rsidR="0012669B" w:rsidRPr="0012669B">
        <w:rPr>
          <w:color w:val="000000"/>
          <w:sz w:val="28"/>
          <w:szCs w:val="28"/>
        </w:rPr>
        <w:t>0</w:t>
      </w:r>
      <w:r w:rsidR="0012669B">
        <w:rPr>
          <w:color w:val="000000"/>
          <w:sz w:val="28"/>
          <w:szCs w:val="28"/>
        </w:rPr>
        <w:t>%</w:t>
      </w:r>
      <w:r w:rsidRPr="0012669B">
        <w:rPr>
          <w:color w:val="000000"/>
          <w:sz w:val="28"/>
          <w:szCs w:val="28"/>
        </w:rPr>
        <w:t xml:space="preserve"> стоимости основных фондов. Во вторую половину срока службы основных фондов величина амортизации уменьшается.</w:t>
      </w:r>
    </w:p>
    <w:p w:rsidR="00474D06" w:rsidRPr="0012669B" w:rsidRDefault="00474D06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В нашей стране применяется метод по удвоенной норме, когда утверждённая в установленном порядке норма амортизации на соответствующий инвентарный объект увеличивается, но не более чем в 2 раза.</w:t>
      </w:r>
    </w:p>
    <w:p w:rsidR="00474D06" w:rsidRPr="0012669B" w:rsidRDefault="00474D06" w:rsidP="0012669B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При имеющемся техническом уровне и структуре основных производственных фондов увеличение выпуска продукции, снижение себестоимости и рост накоплений предприятий зависят от степени их использования.</w:t>
      </w:r>
    </w:p>
    <w:p w:rsidR="004E23BD" w:rsidRPr="0012669B" w:rsidRDefault="004E23BD" w:rsidP="0012669B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Все показатели использования основных производственных фондов могут быть объединены в три группы:</w:t>
      </w:r>
    </w:p>
    <w:p w:rsidR="004E23BD" w:rsidRPr="0012669B" w:rsidRDefault="004E23BD" w:rsidP="0012669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 xml:space="preserve">показатели </w:t>
      </w:r>
      <w:r w:rsidRPr="0012669B">
        <w:rPr>
          <w:i/>
          <w:color w:val="000000"/>
          <w:sz w:val="28"/>
          <w:szCs w:val="28"/>
        </w:rPr>
        <w:t>экстенсивного использования</w:t>
      </w:r>
      <w:r w:rsidRPr="0012669B">
        <w:rPr>
          <w:color w:val="000000"/>
          <w:sz w:val="28"/>
          <w:szCs w:val="28"/>
        </w:rPr>
        <w:t xml:space="preserve"> основных производственных фондов, отражающие уровень использования их по времени;</w:t>
      </w:r>
    </w:p>
    <w:p w:rsidR="004E23BD" w:rsidRPr="0012669B" w:rsidRDefault="004E23BD" w:rsidP="0012669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 xml:space="preserve">Показатели </w:t>
      </w:r>
      <w:r w:rsidRPr="0012669B">
        <w:rPr>
          <w:i/>
          <w:color w:val="000000"/>
          <w:sz w:val="28"/>
          <w:szCs w:val="28"/>
        </w:rPr>
        <w:t>интенсивного использования</w:t>
      </w:r>
      <w:r w:rsidRPr="0012669B">
        <w:rPr>
          <w:color w:val="000000"/>
          <w:sz w:val="28"/>
          <w:szCs w:val="28"/>
        </w:rPr>
        <w:t xml:space="preserve"> основных фондов, отражающие уровень использования по мощности (производительности);</w:t>
      </w:r>
    </w:p>
    <w:p w:rsidR="004E23BD" w:rsidRPr="0012669B" w:rsidRDefault="004E23BD" w:rsidP="0012669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 xml:space="preserve">показатели </w:t>
      </w:r>
      <w:r w:rsidRPr="0012669B">
        <w:rPr>
          <w:i/>
          <w:color w:val="000000"/>
          <w:sz w:val="28"/>
          <w:szCs w:val="28"/>
        </w:rPr>
        <w:t>интегрального использования</w:t>
      </w:r>
      <w:r w:rsidRPr="0012669B">
        <w:rPr>
          <w:color w:val="000000"/>
          <w:sz w:val="28"/>
          <w:szCs w:val="28"/>
        </w:rPr>
        <w:t xml:space="preserve"> основных производственных фондов, учитывающие совокупное влияние всех факторов </w:t>
      </w:r>
      <w:r w:rsidR="0012669B">
        <w:rPr>
          <w:color w:val="000000"/>
          <w:sz w:val="28"/>
          <w:szCs w:val="28"/>
        </w:rPr>
        <w:t>–</w:t>
      </w:r>
      <w:r w:rsidR="0012669B" w:rsidRPr="0012669B">
        <w:rPr>
          <w:color w:val="000000"/>
          <w:sz w:val="28"/>
          <w:szCs w:val="28"/>
        </w:rPr>
        <w:t xml:space="preserve"> </w:t>
      </w:r>
      <w:r w:rsidRPr="0012669B">
        <w:rPr>
          <w:color w:val="000000"/>
          <w:sz w:val="28"/>
          <w:szCs w:val="28"/>
        </w:rPr>
        <w:t>как экстенсивных, так и интенсивных.</w:t>
      </w:r>
    </w:p>
    <w:p w:rsidR="004E23BD" w:rsidRPr="0012669B" w:rsidRDefault="004E23BD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i/>
          <w:color w:val="000000"/>
          <w:sz w:val="28"/>
          <w:szCs w:val="28"/>
        </w:rPr>
        <w:t>Коэффициент экстенсивного использования оборудования (Кэкст)</w:t>
      </w:r>
      <w:r w:rsidRPr="0012669B">
        <w:rPr>
          <w:color w:val="000000"/>
          <w:sz w:val="28"/>
          <w:szCs w:val="28"/>
        </w:rPr>
        <w:t xml:space="preserve"> определяется отношением фактического количества часов работы оборудования к количеству часов его работы по плану:</w:t>
      </w:r>
    </w:p>
    <w:p w:rsidR="008D5477" w:rsidRDefault="008D5477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E23BD" w:rsidRPr="0012669B" w:rsidRDefault="004E23BD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К</w:t>
      </w:r>
      <w:r w:rsidRPr="0012669B">
        <w:rPr>
          <w:color w:val="000000"/>
          <w:sz w:val="28"/>
          <w:szCs w:val="28"/>
          <w:vertAlign w:val="subscript"/>
        </w:rPr>
        <w:t>экст</w:t>
      </w:r>
      <w:r w:rsidRPr="0012669B">
        <w:rPr>
          <w:color w:val="000000"/>
          <w:sz w:val="28"/>
          <w:szCs w:val="28"/>
        </w:rPr>
        <w:t>=</w:t>
      </w:r>
      <w:r w:rsidRPr="0012669B">
        <w:rPr>
          <w:color w:val="000000"/>
          <w:sz w:val="28"/>
          <w:szCs w:val="28"/>
        </w:rPr>
        <w:sym w:font="Times New Roman" w:char="0074"/>
      </w:r>
      <w:r w:rsidRPr="0012669B">
        <w:rPr>
          <w:color w:val="000000"/>
          <w:sz w:val="28"/>
          <w:szCs w:val="28"/>
          <w:vertAlign w:val="subscript"/>
        </w:rPr>
        <w:t>обор.ф.</w:t>
      </w:r>
      <w:r w:rsidRPr="0012669B">
        <w:rPr>
          <w:color w:val="000000"/>
          <w:sz w:val="28"/>
          <w:szCs w:val="28"/>
        </w:rPr>
        <w:t xml:space="preserve">/ </w:t>
      </w:r>
      <w:r w:rsidRPr="0012669B">
        <w:rPr>
          <w:color w:val="000000"/>
          <w:sz w:val="28"/>
          <w:szCs w:val="28"/>
        </w:rPr>
        <w:sym w:font="Times New Roman" w:char="0074"/>
      </w:r>
      <w:r w:rsidRPr="0012669B">
        <w:rPr>
          <w:color w:val="000000"/>
          <w:sz w:val="28"/>
          <w:szCs w:val="28"/>
          <w:vertAlign w:val="subscript"/>
        </w:rPr>
        <w:t>обор.пл</w:t>
      </w:r>
      <w:r w:rsidRPr="0012669B">
        <w:rPr>
          <w:color w:val="000000"/>
          <w:sz w:val="28"/>
          <w:szCs w:val="28"/>
        </w:rPr>
        <w:t>.,</w:t>
      </w:r>
    </w:p>
    <w:p w:rsidR="008D5477" w:rsidRDefault="008D5477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E23BD" w:rsidRPr="0012669B" w:rsidRDefault="004E23BD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 xml:space="preserve">где </w:t>
      </w:r>
      <w:r w:rsidRPr="0012669B">
        <w:rPr>
          <w:i/>
          <w:color w:val="000000"/>
          <w:sz w:val="28"/>
          <w:szCs w:val="28"/>
        </w:rPr>
        <w:sym w:font="Times New Roman" w:char="0074"/>
      </w:r>
      <w:r w:rsidRPr="0012669B">
        <w:rPr>
          <w:i/>
          <w:color w:val="000000"/>
          <w:sz w:val="28"/>
          <w:szCs w:val="28"/>
          <w:vertAlign w:val="subscript"/>
        </w:rPr>
        <w:t>обор.ф</w:t>
      </w:r>
      <w:r w:rsidRPr="0012669B">
        <w:rPr>
          <w:color w:val="000000"/>
          <w:sz w:val="28"/>
          <w:szCs w:val="28"/>
        </w:rPr>
        <w:t xml:space="preserve"> </w:t>
      </w:r>
      <w:r w:rsidR="0012669B">
        <w:rPr>
          <w:color w:val="000000"/>
          <w:sz w:val="28"/>
          <w:szCs w:val="28"/>
        </w:rPr>
        <w:t xml:space="preserve">– </w:t>
      </w:r>
      <w:r w:rsidR="0012669B" w:rsidRPr="0012669B">
        <w:rPr>
          <w:color w:val="000000"/>
          <w:sz w:val="28"/>
          <w:szCs w:val="28"/>
        </w:rPr>
        <w:t>ф</w:t>
      </w:r>
      <w:r w:rsidRPr="0012669B">
        <w:rPr>
          <w:color w:val="000000"/>
          <w:sz w:val="28"/>
          <w:szCs w:val="28"/>
        </w:rPr>
        <w:t>актическое время работы оборудования, ч;</w:t>
      </w:r>
    </w:p>
    <w:p w:rsidR="004E23BD" w:rsidRPr="0012669B" w:rsidRDefault="004E23BD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i/>
          <w:color w:val="000000"/>
          <w:sz w:val="28"/>
          <w:szCs w:val="28"/>
        </w:rPr>
        <w:sym w:font="Times New Roman" w:char="0074"/>
      </w:r>
      <w:r w:rsidRPr="0012669B">
        <w:rPr>
          <w:i/>
          <w:color w:val="000000"/>
          <w:sz w:val="28"/>
          <w:szCs w:val="28"/>
          <w:vertAlign w:val="subscript"/>
        </w:rPr>
        <w:t>обор.пл</w:t>
      </w:r>
      <w:r w:rsidRPr="0012669B">
        <w:rPr>
          <w:color w:val="000000"/>
          <w:sz w:val="28"/>
          <w:szCs w:val="28"/>
        </w:rPr>
        <w:t xml:space="preserve"> </w:t>
      </w:r>
      <w:r w:rsidR="0012669B">
        <w:rPr>
          <w:color w:val="000000"/>
          <w:sz w:val="28"/>
          <w:szCs w:val="28"/>
        </w:rPr>
        <w:t>–</w:t>
      </w:r>
      <w:r w:rsidR="0012669B" w:rsidRPr="0012669B">
        <w:rPr>
          <w:color w:val="000000"/>
          <w:sz w:val="28"/>
          <w:szCs w:val="28"/>
        </w:rPr>
        <w:t xml:space="preserve"> </w:t>
      </w:r>
      <w:r w:rsidRPr="0012669B">
        <w:rPr>
          <w:color w:val="000000"/>
          <w:sz w:val="28"/>
          <w:szCs w:val="28"/>
        </w:rPr>
        <w:t>время работы оборудования по норме (устанавливается в соответствии с режимом работы предприятия и с учётом минимально необходимого времени для проведения планово-предупредительного ремонта), ч.</w:t>
      </w:r>
    </w:p>
    <w:p w:rsidR="004E23BD" w:rsidRPr="0012669B" w:rsidRDefault="004E23BD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i/>
          <w:color w:val="000000"/>
          <w:sz w:val="28"/>
          <w:szCs w:val="28"/>
        </w:rPr>
        <w:t>К</w:t>
      </w:r>
      <w:r w:rsidRPr="0012669B">
        <w:rPr>
          <w:i/>
          <w:color w:val="000000"/>
          <w:sz w:val="28"/>
          <w:szCs w:val="28"/>
          <w:vertAlign w:val="subscript"/>
        </w:rPr>
        <w:t>экст</w:t>
      </w:r>
      <w:r w:rsidR="0012669B">
        <w:rPr>
          <w:i/>
          <w:color w:val="000000"/>
          <w:sz w:val="28"/>
          <w:szCs w:val="28"/>
        </w:rPr>
        <w:t xml:space="preserve"> </w:t>
      </w:r>
      <w:r w:rsidRPr="0012669B">
        <w:rPr>
          <w:color w:val="000000"/>
          <w:sz w:val="28"/>
          <w:szCs w:val="28"/>
        </w:rPr>
        <w:t>показывает на сколько был использован плановый фонд времени оборудования.</w:t>
      </w:r>
    </w:p>
    <w:p w:rsidR="004E23BD" w:rsidRPr="0012669B" w:rsidRDefault="004E23BD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i/>
          <w:color w:val="000000"/>
          <w:sz w:val="28"/>
          <w:szCs w:val="28"/>
        </w:rPr>
        <w:t>Коэффициент сменности работы оборудования</w:t>
      </w:r>
      <w:r w:rsidRPr="0012669B">
        <w:rPr>
          <w:color w:val="000000"/>
          <w:sz w:val="28"/>
          <w:szCs w:val="28"/>
        </w:rPr>
        <w:t xml:space="preserve"> определяется как отношение общего количества отработанных оборудованием данного вида в течение дня станко-смен к общему количеству станков, закреплённых за предприятием.</w:t>
      </w:r>
    </w:p>
    <w:p w:rsidR="008D5477" w:rsidRDefault="008D5477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E23BD" w:rsidRPr="0012669B" w:rsidRDefault="004E23BD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К</w:t>
      </w:r>
      <w:r w:rsidRPr="0012669B">
        <w:rPr>
          <w:color w:val="000000"/>
          <w:sz w:val="28"/>
          <w:szCs w:val="28"/>
          <w:vertAlign w:val="subscript"/>
        </w:rPr>
        <w:t>с</w:t>
      </w:r>
      <w:r w:rsidRPr="0012669B">
        <w:rPr>
          <w:color w:val="000000"/>
          <w:sz w:val="28"/>
          <w:szCs w:val="28"/>
        </w:rPr>
        <w:t>=</w:t>
      </w:r>
      <w:r w:rsidRPr="0012669B">
        <w:rPr>
          <w:color w:val="000000"/>
          <w:sz w:val="28"/>
          <w:szCs w:val="28"/>
        </w:rPr>
        <w:sym w:font="Times New Roman" w:char="0074"/>
      </w:r>
      <w:r w:rsidRPr="0012669B">
        <w:rPr>
          <w:color w:val="000000"/>
          <w:sz w:val="28"/>
          <w:szCs w:val="28"/>
          <w:vertAlign w:val="subscript"/>
        </w:rPr>
        <w:t>с.</w:t>
      </w:r>
      <w:r w:rsidRPr="0012669B">
        <w:rPr>
          <w:color w:val="000000"/>
          <w:sz w:val="28"/>
          <w:szCs w:val="28"/>
        </w:rPr>
        <w:t xml:space="preserve">/ </w:t>
      </w:r>
      <w:r w:rsidRPr="0012669B">
        <w:rPr>
          <w:color w:val="000000"/>
          <w:sz w:val="28"/>
          <w:szCs w:val="28"/>
        </w:rPr>
        <w:sym w:font="Times New Roman" w:char="004E"/>
      </w:r>
      <w:r w:rsidRPr="0012669B">
        <w:rPr>
          <w:color w:val="000000"/>
          <w:sz w:val="28"/>
          <w:szCs w:val="28"/>
        </w:rPr>
        <w:t>,</w:t>
      </w:r>
    </w:p>
    <w:p w:rsidR="008D5477" w:rsidRDefault="008D5477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E23BD" w:rsidRPr="0012669B" w:rsidRDefault="004E23BD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 xml:space="preserve">где </w:t>
      </w:r>
      <w:r w:rsidR="0012669B">
        <w:rPr>
          <w:color w:val="000000"/>
          <w:sz w:val="28"/>
          <w:szCs w:val="28"/>
        </w:rPr>
        <w:t>–</w:t>
      </w:r>
      <w:r w:rsidR="0012669B" w:rsidRPr="0012669B">
        <w:rPr>
          <w:color w:val="000000"/>
          <w:sz w:val="28"/>
          <w:szCs w:val="28"/>
        </w:rPr>
        <w:t xml:space="preserve"> </w:t>
      </w:r>
      <w:r w:rsidRPr="0012669B">
        <w:rPr>
          <w:i/>
          <w:color w:val="000000"/>
          <w:sz w:val="28"/>
          <w:szCs w:val="28"/>
        </w:rPr>
        <w:sym w:font="Times New Roman" w:char="0074"/>
      </w:r>
      <w:r w:rsidRPr="0012669B">
        <w:rPr>
          <w:i/>
          <w:color w:val="000000"/>
          <w:sz w:val="28"/>
          <w:szCs w:val="28"/>
          <w:vertAlign w:val="subscript"/>
        </w:rPr>
        <w:t>с</w:t>
      </w:r>
      <w:r w:rsidRPr="0012669B">
        <w:rPr>
          <w:color w:val="000000"/>
          <w:sz w:val="28"/>
          <w:szCs w:val="28"/>
        </w:rPr>
        <w:t xml:space="preserve"> фактически отработанное число станко-смен за сутки;</w:t>
      </w:r>
    </w:p>
    <w:p w:rsidR="004E23BD" w:rsidRPr="0012669B" w:rsidRDefault="004E23BD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i/>
          <w:color w:val="000000"/>
          <w:sz w:val="28"/>
          <w:szCs w:val="28"/>
        </w:rPr>
        <w:sym w:font="Times New Roman" w:char="004E"/>
      </w:r>
      <w:r w:rsidRPr="0012669B">
        <w:rPr>
          <w:i/>
          <w:color w:val="000000"/>
          <w:sz w:val="28"/>
          <w:szCs w:val="28"/>
        </w:rPr>
        <w:t xml:space="preserve"> </w:t>
      </w:r>
      <w:r w:rsidR="0012669B">
        <w:rPr>
          <w:i/>
          <w:color w:val="000000"/>
          <w:sz w:val="28"/>
          <w:szCs w:val="28"/>
        </w:rPr>
        <w:t>–</w:t>
      </w:r>
      <w:r w:rsidR="0012669B" w:rsidRPr="0012669B">
        <w:rPr>
          <w:i/>
          <w:color w:val="000000"/>
          <w:sz w:val="28"/>
          <w:szCs w:val="28"/>
        </w:rPr>
        <w:t xml:space="preserve"> </w:t>
      </w:r>
      <w:r w:rsidRPr="0012669B">
        <w:rPr>
          <w:color w:val="000000"/>
          <w:sz w:val="28"/>
          <w:szCs w:val="28"/>
        </w:rPr>
        <w:t>общее количество станков в парке.</w:t>
      </w:r>
    </w:p>
    <w:p w:rsidR="004E23BD" w:rsidRPr="0012669B" w:rsidRDefault="004E23BD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i/>
          <w:color w:val="000000"/>
          <w:sz w:val="28"/>
          <w:szCs w:val="28"/>
        </w:rPr>
        <w:t>Коэффициент загрузки оборудования</w:t>
      </w:r>
      <w:r w:rsidRPr="0012669B">
        <w:rPr>
          <w:color w:val="000000"/>
          <w:sz w:val="28"/>
          <w:szCs w:val="28"/>
        </w:rPr>
        <w:t xml:space="preserve"> также характеризует использование оборудования во времени. Рассчитывается как отношение трудоёмкости изготовления всех изделий на данном виде оборудования к фонду времени его работы. Коэффициент загрузки оборудования в отличие от коэффициента сменности учитывает данные о трудоёмкости изделий. На практике коэффициент загрузки обычно принимают равным величине коэффициента сменности, уменьшенной в два раза (при двухсменном режиме работы) или в три раза (при трёхсменном режиме).</w:t>
      </w:r>
    </w:p>
    <w:p w:rsidR="004E23BD" w:rsidRPr="0012669B" w:rsidRDefault="004E23BD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 xml:space="preserve">Помимо внутрисменных и целодневных простоев важно знать, насколько эффективно используется оборудование в часы его фактической загрузки. Эта задача решается с помощью вычисления </w:t>
      </w:r>
      <w:r w:rsidRPr="0012669B">
        <w:rPr>
          <w:i/>
          <w:color w:val="000000"/>
          <w:sz w:val="28"/>
          <w:szCs w:val="28"/>
        </w:rPr>
        <w:t>показателей интенсивного использования основных фондов</w:t>
      </w:r>
      <w:r w:rsidRPr="0012669B">
        <w:rPr>
          <w:color w:val="000000"/>
          <w:sz w:val="28"/>
          <w:szCs w:val="28"/>
        </w:rPr>
        <w:t>, отражающих уровень их использования по мощности (производительности). Важнейшим из них является коэффициент интенсивного использования оборудования.</w:t>
      </w:r>
    </w:p>
    <w:p w:rsidR="004E23BD" w:rsidRPr="0012669B" w:rsidRDefault="004E23BD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i/>
          <w:color w:val="000000"/>
          <w:sz w:val="28"/>
          <w:szCs w:val="28"/>
        </w:rPr>
        <w:t>Коэффициент интенсивного использования оборудования</w:t>
      </w:r>
      <w:r w:rsidRPr="0012669B">
        <w:rPr>
          <w:color w:val="000000"/>
          <w:sz w:val="28"/>
          <w:szCs w:val="28"/>
        </w:rPr>
        <w:t xml:space="preserve"> определяется отношением фактической производительности основного технологического оборудования к его нормативной производительности.</w:t>
      </w:r>
    </w:p>
    <w:p w:rsidR="004E23BD" w:rsidRPr="0012669B" w:rsidRDefault="008D5477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E23BD" w:rsidRPr="0012669B">
        <w:rPr>
          <w:color w:val="000000"/>
          <w:sz w:val="28"/>
          <w:szCs w:val="28"/>
        </w:rPr>
        <w:t>К</w:t>
      </w:r>
      <w:r w:rsidR="004E23BD" w:rsidRPr="0012669B">
        <w:rPr>
          <w:color w:val="000000"/>
          <w:sz w:val="28"/>
          <w:szCs w:val="28"/>
          <w:vertAlign w:val="subscript"/>
        </w:rPr>
        <w:t>инт.</w:t>
      </w:r>
      <w:r w:rsidR="0012669B">
        <w:rPr>
          <w:color w:val="000000"/>
          <w:sz w:val="28"/>
          <w:szCs w:val="28"/>
        </w:rPr>
        <w:t xml:space="preserve"> </w:t>
      </w:r>
      <w:r w:rsidR="004E23BD" w:rsidRPr="0012669B">
        <w:rPr>
          <w:color w:val="000000"/>
          <w:sz w:val="28"/>
          <w:szCs w:val="28"/>
        </w:rPr>
        <w:t>=В</w:t>
      </w:r>
      <w:r w:rsidR="004E23BD" w:rsidRPr="0012669B">
        <w:rPr>
          <w:color w:val="000000"/>
          <w:sz w:val="28"/>
          <w:szCs w:val="28"/>
          <w:vertAlign w:val="subscript"/>
        </w:rPr>
        <w:t>ф</w:t>
      </w:r>
      <w:r w:rsidR="004E23BD" w:rsidRPr="0012669B">
        <w:rPr>
          <w:color w:val="000000"/>
          <w:sz w:val="28"/>
          <w:szCs w:val="28"/>
        </w:rPr>
        <w:t>/В</w:t>
      </w:r>
      <w:r w:rsidR="004E23BD" w:rsidRPr="0012669B">
        <w:rPr>
          <w:color w:val="000000"/>
          <w:sz w:val="28"/>
          <w:szCs w:val="28"/>
          <w:vertAlign w:val="subscript"/>
        </w:rPr>
        <w:t>н</w:t>
      </w:r>
      <w:r w:rsidR="004E23BD" w:rsidRPr="0012669B">
        <w:rPr>
          <w:color w:val="000000"/>
          <w:sz w:val="28"/>
          <w:szCs w:val="28"/>
        </w:rPr>
        <w:t>,</w:t>
      </w:r>
    </w:p>
    <w:p w:rsidR="008D5477" w:rsidRDefault="008D5477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E23BD" w:rsidRPr="0012669B" w:rsidRDefault="004E23BD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где В</w:t>
      </w:r>
      <w:r w:rsidRPr="0012669B">
        <w:rPr>
          <w:color w:val="000000"/>
          <w:sz w:val="28"/>
          <w:szCs w:val="28"/>
          <w:vertAlign w:val="subscript"/>
        </w:rPr>
        <w:t>ф</w:t>
      </w:r>
      <w:r w:rsidRPr="0012669B">
        <w:rPr>
          <w:color w:val="000000"/>
          <w:sz w:val="28"/>
          <w:szCs w:val="28"/>
        </w:rPr>
        <w:t xml:space="preserve"> </w:t>
      </w:r>
      <w:r w:rsidR="0012669B">
        <w:rPr>
          <w:color w:val="000000"/>
          <w:sz w:val="28"/>
          <w:szCs w:val="28"/>
        </w:rPr>
        <w:t>–</w:t>
      </w:r>
      <w:r w:rsidR="0012669B" w:rsidRPr="0012669B">
        <w:rPr>
          <w:color w:val="000000"/>
          <w:sz w:val="28"/>
          <w:szCs w:val="28"/>
        </w:rPr>
        <w:t xml:space="preserve"> </w:t>
      </w:r>
      <w:r w:rsidRPr="0012669B">
        <w:rPr>
          <w:color w:val="000000"/>
          <w:sz w:val="28"/>
          <w:szCs w:val="28"/>
        </w:rPr>
        <w:t>фактическая выработка оборудованием продукции в единицу времени;</w:t>
      </w:r>
    </w:p>
    <w:p w:rsidR="004E23BD" w:rsidRPr="0012669B" w:rsidRDefault="004E23BD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В</w:t>
      </w:r>
      <w:r w:rsidRPr="0012669B">
        <w:rPr>
          <w:color w:val="000000"/>
          <w:sz w:val="28"/>
          <w:szCs w:val="28"/>
          <w:vertAlign w:val="subscript"/>
        </w:rPr>
        <w:t>н</w:t>
      </w:r>
      <w:r w:rsidRPr="0012669B">
        <w:rPr>
          <w:color w:val="000000"/>
          <w:sz w:val="28"/>
          <w:szCs w:val="28"/>
        </w:rPr>
        <w:t xml:space="preserve"> </w:t>
      </w:r>
      <w:r w:rsidR="0012669B">
        <w:rPr>
          <w:color w:val="000000"/>
          <w:sz w:val="28"/>
          <w:szCs w:val="28"/>
        </w:rPr>
        <w:t>–</w:t>
      </w:r>
      <w:r w:rsidR="0012669B" w:rsidRPr="0012669B">
        <w:rPr>
          <w:color w:val="000000"/>
          <w:sz w:val="28"/>
          <w:szCs w:val="28"/>
        </w:rPr>
        <w:t xml:space="preserve"> </w:t>
      </w:r>
      <w:r w:rsidRPr="0012669B">
        <w:rPr>
          <w:color w:val="000000"/>
          <w:sz w:val="28"/>
          <w:szCs w:val="28"/>
        </w:rPr>
        <w:t>технически обоснованная выработка оборудованием продукции в единицу времени (определяется на основе паспортных данных оборудования).</w:t>
      </w:r>
    </w:p>
    <w:p w:rsidR="004E23BD" w:rsidRPr="0012669B" w:rsidRDefault="004E23BD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К третьей группе показателей использования основных фондов относятся коэффициент интегрального использования оборудования, коэффициент использования производственной мощности, показатели фондоотдачи и фондоёмкости продукции.</w:t>
      </w:r>
    </w:p>
    <w:p w:rsidR="004E23BD" w:rsidRPr="0012669B" w:rsidRDefault="004E23BD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 xml:space="preserve">Обобщающий показатель </w:t>
      </w:r>
      <w:r w:rsidR="0074521F" w:rsidRPr="0012669B">
        <w:rPr>
          <w:color w:val="000000"/>
          <w:sz w:val="28"/>
          <w:szCs w:val="28"/>
        </w:rPr>
        <w:t>– это</w:t>
      </w:r>
      <w:r w:rsidR="0012669B">
        <w:rPr>
          <w:color w:val="000000"/>
          <w:sz w:val="28"/>
          <w:szCs w:val="28"/>
        </w:rPr>
        <w:t xml:space="preserve"> </w:t>
      </w:r>
      <w:r w:rsidRPr="0012669B">
        <w:rPr>
          <w:color w:val="000000"/>
          <w:sz w:val="28"/>
          <w:szCs w:val="28"/>
        </w:rPr>
        <w:t xml:space="preserve">показатель выпуска продукции, приходящейся на 1 рубль стоимости основных фондов, </w:t>
      </w:r>
      <w:r w:rsidR="0012669B">
        <w:rPr>
          <w:color w:val="000000"/>
          <w:sz w:val="28"/>
          <w:szCs w:val="28"/>
        </w:rPr>
        <w:t>–</w:t>
      </w:r>
      <w:r w:rsidR="0012669B" w:rsidRPr="0012669B">
        <w:rPr>
          <w:color w:val="000000"/>
          <w:sz w:val="28"/>
          <w:szCs w:val="28"/>
        </w:rPr>
        <w:t xml:space="preserve"> </w:t>
      </w:r>
      <w:r w:rsidRPr="0012669B">
        <w:rPr>
          <w:i/>
          <w:color w:val="000000"/>
          <w:sz w:val="28"/>
          <w:szCs w:val="28"/>
          <w:u w:val="single"/>
        </w:rPr>
        <w:t xml:space="preserve">фондоотдача. </w:t>
      </w:r>
      <w:r w:rsidRPr="0012669B">
        <w:rPr>
          <w:color w:val="000000"/>
          <w:sz w:val="28"/>
          <w:szCs w:val="28"/>
        </w:rPr>
        <w:t>Для расчёта величины фондоотдачи используется формула:</w:t>
      </w:r>
    </w:p>
    <w:p w:rsidR="008D5477" w:rsidRDefault="008D5477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E23BD" w:rsidRPr="0012669B" w:rsidRDefault="004E23BD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Ф</w:t>
      </w:r>
      <w:r w:rsidRPr="0012669B">
        <w:rPr>
          <w:color w:val="000000"/>
          <w:sz w:val="28"/>
          <w:szCs w:val="28"/>
          <w:vertAlign w:val="subscript"/>
        </w:rPr>
        <w:t>отд</w:t>
      </w:r>
      <w:r w:rsidR="0012669B">
        <w:rPr>
          <w:color w:val="000000"/>
          <w:sz w:val="28"/>
          <w:szCs w:val="28"/>
        </w:rPr>
        <w:t xml:space="preserve"> </w:t>
      </w:r>
      <w:r w:rsidRPr="0012669B">
        <w:rPr>
          <w:color w:val="000000"/>
          <w:sz w:val="28"/>
          <w:szCs w:val="28"/>
        </w:rPr>
        <w:t>=Т/Ф,</w:t>
      </w:r>
    </w:p>
    <w:p w:rsidR="008D5477" w:rsidRDefault="008D5477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E23BD" w:rsidRPr="0012669B" w:rsidRDefault="004E23BD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 xml:space="preserve">где Т </w:t>
      </w:r>
      <w:r w:rsidR="0012669B">
        <w:rPr>
          <w:color w:val="000000"/>
          <w:sz w:val="28"/>
          <w:szCs w:val="28"/>
        </w:rPr>
        <w:t>–</w:t>
      </w:r>
      <w:r w:rsidR="0012669B" w:rsidRPr="0012669B">
        <w:rPr>
          <w:color w:val="000000"/>
          <w:sz w:val="28"/>
          <w:szCs w:val="28"/>
        </w:rPr>
        <w:t xml:space="preserve"> </w:t>
      </w:r>
      <w:r w:rsidRPr="0012669B">
        <w:rPr>
          <w:color w:val="000000"/>
          <w:sz w:val="28"/>
          <w:szCs w:val="28"/>
        </w:rPr>
        <w:t>объём товарной или валовой, или реализованной продукции, руб.;</w:t>
      </w:r>
    </w:p>
    <w:p w:rsidR="004E23BD" w:rsidRPr="0012669B" w:rsidRDefault="004E23BD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 xml:space="preserve">Ф </w:t>
      </w:r>
      <w:r w:rsidR="0012669B">
        <w:rPr>
          <w:color w:val="000000"/>
          <w:sz w:val="28"/>
          <w:szCs w:val="28"/>
        </w:rPr>
        <w:t>–</w:t>
      </w:r>
      <w:r w:rsidR="0012669B" w:rsidRPr="0012669B">
        <w:rPr>
          <w:color w:val="000000"/>
          <w:sz w:val="28"/>
          <w:szCs w:val="28"/>
        </w:rPr>
        <w:t xml:space="preserve"> </w:t>
      </w:r>
      <w:r w:rsidRPr="0012669B">
        <w:rPr>
          <w:color w:val="000000"/>
          <w:sz w:val="28"/>
          <w:szCs w:val="28"/>
        </w:rPr>
        <w:t>среднегодовая стоимость основных производственных фондов предприятия, руб.</w:t>
      </w:r>
    </w:p>
    <w:p w:rsidR="004E23BD" w:rsidRPr="0012669B" w:rsidRDefault="004E23BD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i/>
          <w:color w:val="000000"/>
          <w:sz w:val="28"/>
          <w:szCs w:val="28"/>
        </w:rPr>
        <w:t>Фондоёмкость продукции</w:t>
      </w:r>
      <w:r w:rsidRPr="0012669B">
        <w:rPr>
          <w:color w:val="000000"/>
          <w:sz w:val="28"/>
          <w:szCs w:val="28"/>
        </w:rPr>
        <w:t xml:space="preserve"> </w:t>
      </w:r>
      <w:r w:rsidR="0012669B">
        <w:rPr>
          <w:color w:val="000000"/>
          <w:sz w:val="28"/>
          <w:szCs w:val="28"/>
        </w:rPr>
        <w:t>–</w:t>
      </w:r>
      <w:r w:rsidR="0012669B" w:rsidRPr="0012669B">
        <w:rPr>
          <w:color w:val="000000"/>
          <w:sz w:val="28"/>
          <w:szCs w:val="28"/>
        </w:rPr>
        <w:t xml:space="preserve"> </w:t>
      </w:r>
      <w:r w:rsidRPr="0012669B">
        <w:rPr>
          <w:color w:val="000000"/>
          <w:sz w:val="28"/>
          <w:szCs w:val="28"/>
        </w:rPr>
        <w:t xml:space="preserve">величина, обратная фондоотдаче. Она показывает долю стоимости основных фондов, приходящуюся на каждый рубль выпускаемой продукции. Если фондоотдача должна иметь тенденцию к увеличению, то фондоёмкость </w:t>
      </w:r>
      <w:r w:rsidR="0012669B">
        <w:rPr>
          <w:color w:val="000000"/>
          <w:sz w:val="28"/>
          <w:szCs w:val="28"/>
        </w:rPr>
        <w:t>–</w:t>
      </w:r>
      <w:r w:rsidR="0012669B" w:rsidRPr="0012669B">
        <w:rPr>
          <w:color w:val="000000"/>
          <w:sz w:val="28"/>
          <w:szCs w:val="28"/>
        </w:rPr>
        <w:t xml:space="preserve"> </w:t>
      </w:r>
      <w:r w:rsidRPr="0012669B">
        <w:rPr>
          <w:color w:val="000000"/>
          <w:sz w:val="28"/>
          <w:szCs w:val="28"/>
        </w:rPr>
        <w:t>к снижению.</w:t>
      </w:r>
    </w:p>
    <w:p w:rsidR="007642B2" w:rsidRPr="0012669B" w:rsidRDefault="007642B2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В процессе использования основные фонды совершают оборот:</w:t>
      </w:r>
    </w:p>
    <w:p w:rsidR="007642B2" w:rsidRPr="0012669B" w:rsidRDefault="007642B2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1) производительное использование фондов;</w:t>
      </w:r>
    </w:p>
    <w:p w:rsidR="007642B2" w:rsidRPr="0012669B" w:rsidRDefault="007642B2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2) отчисление амортизационных средств;</w:t>
      </w:r>
    </w:p>
    <w:p w:rsidR="007642B2" w:rsidRPr="0012669B" w:rsidRDefault="007642B2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3) возмещение изношенных фондов новыми средствами.</w:t>
      </w:r>
    </w:p>
    <w:p w:rsidR="00CA14E5" w:rsidRPr="0012669B" w:rsidRDefault="0074521F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Основные фонды являются важнейшей составляющей процесса производства.</w:t>
      </w:r>
    </w:p>
    <w:p w:rsidR="0074521F" w:rsidRPr="0012669B" w:rsidRDefault="0074521F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4521F" w:rsidRPr="008D5477" w:rsidRDefault="000D6520" w:rsidP="0012669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D5477">
        <w:rPr>
          <w:b/>
          <w:color w:val="000000"/>
          <w:sz w:val="28"/>
          <w:szCs w:val="28"/>
        </w:rPr>
        <w:t xml:space="preserve">2. </w:t>
      </w:r>
      <w:r w:rsidR="0074521F" w:rsidRPr="008D5477">
        <w:rPr>
          <w:b/>
          <w:color w:val="000000"/>
          <w:sz w:val="28"/>
          <w:szCs w:val="28"/>
        </w:rPr>
        <w:t>Фонды обязательного медицинского страхования</w:t>
      </w:r>
    </w:p>
    <w:p w:rsidR="008D5477" w:rsidRDefault="008D5477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D6520" w:rsidRPr="0012669B" w:rsidRDefault="000D6520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Фонды обязательного медицинского страхования – денежные фонды, предназначенные для финансирования гарантированной государством медицинского помощи населению. В соответствии со ст.</w:t>
      </w:r>
      <w:r w:rsidR="0012669B">
        <w:rPr>
          <w:color w:val="000000"/>
          <w:sz w:val="28"/>
          <w:szCs w:val="28"/>
        </w:rPr>
        <w:t> </w:t>
      </w:r>
      <w:r w:rsidR="0012669B" w:rsidRPr="0012669B">
        <w:rPr>
          <w:color w:val="000000"/>
          <w:sz w:val="28"/>
          <w:szCs w:val="28"/>
        </w:rPr>
        <w:t>1</w:t>
      </w:r>
      <w:r w:rsidRPr="0012669B">
        <w:rPr>
          <w:color w:val="000000"/>
          <w:sz w:val="28"/>
          <w:szCs w:val="28"/>
        </w:rPr>
        <w:t xml:space="preserve"> Закона Российской Федерации от 28.06.1991 </w:t>
      </w:r>
      <w:r w:rsidR="0012669B">
        <w:rPr>
          <w:color w:val="000000"/>
          <w:sz w:val="28"/>
          <w:szCs w:val="28"/>
        </w:rPr>
        <w:t>№</w:t>
      </w:r>
      <w:r w:rsidR="0012669B" w:rsidRPr="0012669B">
        <w:rPr>
          <w:color w:val="000000"/>
          <w:sz w:val="28"/>
          <w:szCs w:val="28"/>
        </w:rPr>
        <w:t>1</w:t>
      </w:r>
      <w:r w:rsidRPr="0012669B">
        <w:rPr>
          <w:color w:val="000000"/>
          <w:sz w:val="28"/>
          <w:szCs w:val="28"/>
        </w:rPr>
        <w:t>499</w:t>
      </w:r>
      <w:r w:rsidR="0012669B">
        <w:rPr>
          <w:color w:val="000000"/>
          <w:sz w:val="28"/>
          <w:szCs w:val="28"/>
        </w:rPr>
        <w:t>–</w:t>
      </w:r>
      <w:r w:rsidR="0012669B" w:rsidRPr="0012669B">
        <w:rPr>
          <w:color w:val="000000"/>
          <w:sz w:val="28"/>
          <w:szCs w:val="28"/>
        </w:rPr>
        <w:t>1</w:t>
      </w:r>
      <w:r w:rsidRPr="0012669B">
        <w:rPr>
          <w:color w:val="000000"/>
          <w:sz w:val="28"/>
          <w:szCs w:val="28"/>
        </w:rPr>
        <w:t xml:space="preserve"> «О медицинском страховании граждан в Российской Федерации» обязательное медицинское страхование – это составная часть государственного социального страхования, которая обеспечивает всем гражданам Российской Федерации равные возможности в получении медицинской и лекарственной помощи, предоставляемой за счет средств обязательного медицинского страхования в объеме и на условиях, соответствующих программ обязательного медицинского страхования.</w:t>
      </w:r>
    </w:p>
    <w:p w:rsidR="000D6520" w:rsidRPr="0012669B" w:rsidRDefault="000D6520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Федеральный фонд обязательного медицинского страхования</w:t>
      </w:r>
    </w:p>
    <w:p w:rsidR="000D6520" w:rsidRPr="0012669B" w:rsidRDefault="000D6520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Федеральный фонд обязательного медицинского страхования является самостоятельным государственным некоммерческим финансово-кредитным учреждением. Федеральный фонд является юридическим лицом, осуществляющим свою деятельность в соответствии с законодательством Российской Федерации.</w:t>
      </w:r>
    </w:p>
    <w:p w:rsidR="000D6520" w:rsidRPr="0012669B" w:rsidRDefault="000D6520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Деятельность Федерального фонда обязательного медицинского страхования как учреждения осуществляется в соответствии с:</w:t>
      </w:r>
    </w:p>
    <w:p w:rsidR="000D6520" w:rsidRPr="0012669B" w:rsidRDefault="0012669B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D6520" w:rsidRPr="0012669B">
        <w:rPr>
          <w:color w:val="000000"/>
          <w:sz w:val="28"/>
          <w:szCs w:val="28"/>
        </w:rPr>
        <w:t>Федеральный закон от 28 июня 1991</w:t>
      </w:r>
      <w:r>
        <w:rPr>
          <w:color w:val="000000"/>
          <w:sz w:val="28"/>
          <w:szCs w:val="28"/>
        </w:rPr>
        <w:t> </w:t>
      </w:r>
      <w:r w:rsidRPr="0012669B">
        <w:rPr>
          <w:color w:val="000000"/>
          <w:sz w:val="28"/>
          <w:szCs w:val="28"/>
        </w:rPr>
        <w:t>г</w:t>
      </w:r>
      <w:r w:rsidR="000D6520" w:rsidRPr="0012669B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№</w:t>
      </w:r>
      <w:r w:rsidRPr="0012669B">
        <w:rPr>
          <w:color w:val="000000"/>
          <w:sz w:val="28"/>
          <w:szCs w:val="28"/>
        </w:rPr>
        <w:t>1</w:t>
      </w:r>
      <w:r w:rsidR="000D6520" w:rsidRPr="0012669B">
        <w:rPr>
          <w:color w:val="000000"/>
          <w:sz w:val="28"/>
          <w:szCs w:val="28"/>
        </w:rPr>
        <w:t>499</w:t>
      </w:r>
      <w:r>
        <w:rPr>
          <w:color w:val="000000"/>
          <w:sz w:val="28"/>
          <w:szCs w:val="28"/>
        </w:rPr>
        <w:t>–</w:t>
      </w:r>
      <w:r w:rsidRPr="0012669B">
        <w:rPr>
          <w:color w:val="000000"/>
          <w:sz w:val="28"/>
          <w:szCs w:val="28"/>
        </w:rPr>
        <w:t>1</w:t>
      </w:r>
      <w:r w:rsidR="000D6520" w:rsidRPr="0012669B">
        <w:rPr>
          <w:color w:val="000000"/>
          <w:sz w:val="28"/>
          <w:szCs w:val="28"/>
        </w:rPr>
        <w:t xml:space="preserve"> «О медицинском страховании граждан в РФ» − определяет правовые, экономические и организационные основы медицинского страхования населения в Российской Федерации и </w:t>
      </w:r>
      <w:r w:rsidR="003A5AF7" w:rsidRPr="0012669B">
        <w:rPr>
          <w:color w:val="000000"/>
          <w:sz w:val="28"/>
          <w:szCs w:val="28"/>
        </w:rPr>
        <w:t>гарантирует</w:t>
      </w:r>
      <w:r w:rsidR="000D6520" w:rsidRPr="0012669B">
        <w:rPr>
          <w:color w:val="000000"/>
          <w:sz w:val="28"/>
          <w:szCs w:val="28"/>
        </w:rPr>
        <w:t xml:space="preserve"> обеспечение конституционного права граждан Российской Федерации на медицинскую помощь. Он закрепляет создание системы фондов обязательного медицинского страхования как совокупности </w:t>
      </w:r>
      <w:r w:rsidR="003A5AF7" w:rsidRPr="0012669B">
        <w:rPr>
          <w:color w:val="000000"/>
          <w:sz w:val="28"/>
          <w:szCs w:val="28"/>
        </w:rPr>
        <w:t>федерального</w:t>
      </w:r>
      <w:r w:rsidR="000D6520" w:rsidRPr="0012669B">
        <w:rPr>
          <w:color w:val="000000"/>
          <w:sz w:val="28"/>
          <w:szCs w:val="28"/>
        </w:rPr>
        <w:t xml:space="preserve"> и территориальных фондов;</w:t>
      </w:r>
    </w:p>
    <w:p w:rsidR="000D6520" w:rsidRPr="0012669B" w:rsidRDefault="0012669B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D6520" w:rsidRPr="0012669B">
        <w:rPr>
          <w:color w:val="000000"/>
          <w:sz w:val="28"/>
          <w:szCs w:val="28"/>
        </w:rPr>
        <w:t>положения о федеральном и территориальном фондах обязательного медицинского страхования, утвержденные постановлением Верховного Совета РФ от 24 февраля 1993</w:t>
      </w:r>
      <w:r>
        <w:rPr>
          <w:color w:val="000000"/>
          <w:sz w:val="28"/>
          <w:szCs w:val="28"/>
        </w:rPr>
        <w:t> </w:t>
      </w:r>
      <w:r w:rsidRPr="0012669B">
        <w:rPr>
          <w:color w:val="000000"/>
          <w:sz w:val="28"/>
          <w:szCs w:val="28"/>
        </w:rPr>
        <w:t>г</w:t>
      </w:r>
      <w:r w:rsidR="000D6520" w:rsidRPr="0012669B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№</w:t>
      </w:r>
      <w:r w:rsidRPr="0012669B">
        <w:rPr>
          <w:color w:val="000000"/>
          <w:sz w:val="28"/>
          <w:szCs w:val="28"/>
        </w:rPr>
        <w:t>4</w:t>
      </w:r>
      <w:r w:rsidR="000D6520" w:rsidRPr="0012669B">
        <w:rPr>
          <w:color w:val="000000"/>
          <w:sz w:val="28"/>
          <w:szCs w:val="28"/>
        </w:rPr>
        <w:t>543</w:t>
      </w:r>
      <w:r>
        <w:rPr>
          <w:color w:val="000000"/>
          <w:sz w:val="28"/>
          <w:szCs w:val="28"/>
        </w:rPr>
        <w:t>–</w:t>
      </w:r>
      <w:r w:rsidRPr="0012669B">
        <w:rPr>
          <w:color w:val="000000"/>
          <w:sz w:val="28"/>
          <w:szCs w:val="28"/>
        </w:rPr>
        <w:t>1</w:t>
      </w:r>
      <w:r w:rsidR="000D6520" w:rsidRPr="0012669B">
        <w:rPr>
          <w:color w:val="000000"/>
          <w:sz w:val="28"/>
          <w:szCs w:val="28"/>
        </w:rPr>
        <w:t>, определившие основы организации деятельности каждого из фондов, входящих в систему обязательного медицинского страхования;</w:t>
      </w:r>
    </w:p>
    <w:p w:rsidR="000D6520" w:rsidRPr="0012669B" w:rsidRDefault="0012669B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D6520" w:rsidRPr="0012669B">
        <w:rPr>
          <w:color w:val="000000"/>
          <w:sz w:val="28"/>
          <w:szCs w:val="28"/>
        </w:rPr>
        <w:t>Устав Федерального фонда обязательного медицинского страхования, утвержденный постановлением Правительства РФ от 29 июля 1998</w:t>
      </w:r>
      <w:r>
        <w:rPr>
          <w:color w:val="000000"/>
          <w:sz w:val="28"/>
          <w:szCs w:val="28"/>
        </w:rPr>
        <w:t> </w:t>
      </w:r>
      <w:r w:rsidRPr="0012669B">
        <w:rPr>
          <w:color w:val="000000"/>
          <w:sz w:val="28"/>
          <w:szCs w:val="28"/>
        </w:rPr>
        <w:t>г</w:t>
      </w:r>
      <w:r w:rsidR="000D6520" w:rsidRPr="0012669B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№</w:t>
      </w:r>
      <w:r w:rsidRPr="0012669B">
        <w:rPr>
          <w:color w:val="000000"/>
          <w:sz w:val="28"/>
          <w:szCs w:val="28"/>
        </w:rPr>
        <w:t>8</w:t>
      </w:r>
      <w:r w:rsidR="000D6520" w:rsidRPr="0012669B">
        <w:rPr>
          <w:color w:val="000000"/>
          <w:sz w:val="28"/>
          <w:szCs w:val="28"/>
        </w:rPr>
        <w:t>57 и определяющий задачи, функции источники формирования, органы управления, контроль за деятельностью, порядок ликвидации и реорганизации.</w:t>
      </w:r>
    </w:p>
    <w:p w:rsidR="000D6520" w:rsidRPr="0012669B" w:rsidRDefault="000D6520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К правовым актам, регулирующим формирование и использование фондов обязательного медицинского страхования, относятся Налоговый кодекс РФ, Бюджетный кодекс РФ, законодательство и подзаконные акты в области здравоохранения и медицинского страхования, законы о бюджетах соответствующих фондов и их исполнении.</w:t>
      </w:r>
    </w:p>
    <w:p w:rsidR="003A5AF7" w:rsidRPr="0012669B" w:rsidRDefault="003A5AF7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Федеральный фонд обязательного медицинского страхования является самостоятельным государственным некоммерческим финансово-кредитным учреждением. Федеральный фонд является юридическим лицом, осуществляющим свою деятельность в соответствии с законодательством Российской Федерации.</w:t>
      </w:r>
    </w:p>
    <w:p w:rsidR="000D6520" w:rsidRPr="0012669B" w:rsidRDefault="000D6520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Основными задачами федерального фонда являются:</w:t>
      </w:r>
    </w:p>
    <w:p w:rsidR="0012669B" w:rsidRDefault="000D6520" w:rsidP="0012669B">
      <w:pPr>
        <w:numPr>
          <w:ilvl w:val="0"/>
          <w:numId w:val="5"/>
        </w:numPr>
        <w:tabs>
          <w:tab w:val="clear" w:pos="1380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обеспечение реализации Закона Российской Федерации «О медицинском страховании граждан в Российской Федерации»;</w:t>
      </w:r>
    </w:p>
    <w:p w:rsidR="000D6520" w:rsidRPr="0012669B" w:rsidRDefault="000D6520" w:rsidP="0012669B">
      <w:pPr>
        <w:numPr>
          <w:ilvl w:val="0"/>
          <w:numId w:val="5"/>
        </w:numPr>
        <w:tabs>
          <w:tab w:val="clear" w:pos="1380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обеспечение предусмотренных законодательством Российской Федерации прав граждан в системе обязательного медицинского страхования;</w:t>
      </w:r>
    </w:p>
    <w:p w:rsidR="000D6520" w:rsidRPr="0012669B" w:rsidRDefault="000D6520" w:rsidP="0012669B">
      <w:pPr>
        <w:numPr>
          <w:ilvl w:val="0"/>
          <w:numId w:val="5"/>
        </w:numPr>
        <w:tabs>
          <w:tab w:val="clear" w:pos="1380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достижение социальной справедливости и равенства всех граждан в системе обязательного медицинского страхования;</w:t>
      </w:r>
    </w:p>
    <w:p w:rsidR="000D6520" w:rsidRPr="0012669B" w:rsidRDefault="000D6520" w:rsidP="0012669B">
      <w:pPr>
        <w:numPr>
          <w:ilvl w:val="0"/>
          <w:numId w:val="5"/>
        </w:numPr>
        <w:tabs>
          <w:tab w:val="clear" w:pos="1380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участие в разработке и осуществлении государственной финансовой политики в области обязательного медицинского страхования;</w:t>
      </w:r>
    </w:p>
    <w:p w:rsidR="000D6520" w:rsidRPr="0012669B" w:rsidRDefault="000D6520" w:rsidP="0012669B">
      <w:pPr>
        <w:numPr>
          <w:ilvl w:val="0"/>
          <w:numId w:val="5"/>
        </w:numPr>
        <w:tabs>
          <w:tab w:val="clear" w:pos="1380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разработка и осуществление комплекса мероприятий по обеспечению финансовой устойчивости системы обязательного медицинского страхования и созданию условий для выравнивания объема и качества медицинской помощи, предоставляемой гражданам на всей территории Российской Федерации.</w:t>
      </w:r>
    </w:p>
    <w:p w:rsidR="000D6520" w:rsidRPr="0012669B" w:rsidRDefault="000D6520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Источники формирования финансовых средств фонда:</w:t>
      </w:r>
    </w:p>
    <w:p w:rsidR="000D6520" w:rsidRPr="0012669B" w:rsidRDefault="000D6520" w:rsidP="0012669B">
      <w:pPr>
        <w:numPr>
          <w:ilvl w:val="0"/>
          <w:numId w:val="6"/>
        </w:numPr>
        <w:tabs>
          <w:tab w:val="clear" w:pos="1380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часть страховых взносов предприятий, организаций, учреждений и иных хозяйствующих субъектов независимо от форм собственности на обязательное медицинское страхование в размерах, устанавливаемых федеральным законом;</w:t>
      </w:r>
    </w:p>
    <w:p w:rsidR="000D6520" w:rsidRPr="0012669B" w:rsidRDefault="000D6520" w:rsidP="0012669B">
      <w:pPr>
        <w:numPr>
          <w:ilvl w:val="0"/>
          <w:numId w:val="6"/>
        </w:numPr>
        <w:tabs>
          <w:tab w:val="clear" w:pos="1380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ассигнования из федерального бюджета на выполнение республиканских программ обязательного медицинского страхования;</w:t>
      </w:r>
    </w:p>
    <w:p w:rsidR="000D6520" w:rsidRPr="0012669B" w:rsidRDefault="000D6520" w:rsidP="0012669B">
      <w:pPr>
        <w:numPr>
          <w:ilvl w:val="0"/>
          <w:numId w:val="6"/>
        </w:numPr>
        <w:tabs>
          <w:tab w:val="clear" w:pos="1380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добровольные взносы физических и юридических лиц;</w:t>
      </w:r>
    </w:p>
    <w:p w:rsidR="000D6520" w:rsidRPr="0012669B" w:rsidRDefault="000D6520" w:rsidP="0012669B">
      <w:pPr>
        <w:numPr>
          <w:ilvl w:val="0"/>
          <w:numId w:val="6"/>
        </w:numPr>
        <w:tabs>
          <w:tab w:val="clear" w:pos="1380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доходы от использования временно свободных финансовых средств Федерального фонда.</w:t>
      </w:r>
    </w:p>
    <w:p w:rsidR="000D6520" w:rsidRPr="0012669B" w:rsidRDefault="000D6520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Поступление единого социального взноса в размере 1,</w:t>
      </w:r>
      <w:r w:rsidR="0012669B" w:rsidRPr="0012669B">
        <w:rPr>
          <w:color w:val="000000"/>
          <w:sz w:val="28"/>
          <w:szCs w:val="28"/>
        </w:rPr>
        <w:t>1</w:t>
      </w:r>
      <w:r w:rsidR="0012669B">
        <w:rPr>
          <w:color w:val="000000"/>
          <w:sz w:val="28"/>
          <w:szCs w:val="28"/>
        </w:rPr>
        <w:t>%</w:t>
      </w:r>
      <w:r w:rsidRPr="0012669B">
        <w:rPr>
          <w:color w:val="000000"/>
          <w:sz w:val="28"/>
          <w:szCs w:val="28"/>
        </w:rPr>
        <w:t xml:space="preserve"> является основным видом доходов Федерального фонда обязательного медицинского страхования. Относительно небольшую часть в доходах Федерального фонда обязательного страхования занимают доходы от размещения временно свободных денежных средств.</w:t>
      </w:r>
    </w:p>
    <w:p w:rsidR="000D6520" w:rsidRPr="0012669B" w:rsidRDefault="000D6520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Расходы Федерального фонда обязательного медицинского страхования:</w:t>
      </w:r>
    </w:p>
    <w:p w:rsidR="000D6520" w:rsidRPr="0012669B" w:rsidRDefault="000D6520" w:rsidP="0012669B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расходы на выравнивание финансовых условий для деятельности территориальных фондов обязательного медицинского страхования;</w:t>
      </w:r>
    </w:p>
    <w:p w:rsidR="000D6520" w:rsidRPr="0012669B" w:rsidRDefault="000D6520" w:rsidP="0012669B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финансирование целевых программ;</w:t>
      </w:r>
    </w:p>
    <w:p w:rsidR="000D6520" w:rsidRPr="0012669B" w:rsidRDefault="000D6520" w:rsidP="0012669B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расходы на управление Фондом;</w:t>
      </w:r>
    </w:p>
    <w:p w:rsidR="000D6520" w:rsidRPr="0012669B" w:rsidRDefault="000D6520" w:rsidP="0012669B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расходы на содержание аппарата Федерального фонда обязательного медицинского страхования;</w:t>
      </w:r>
    </w:p>
    <w:p w:rsidR="0012669B" w:rsidRDefault="000D6520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Наибольшую часть в расходах Федерального фонда обязательного медицинского страхования занимают расходы на выравнивание финансовых условий для деятельности территориальных фондов обязательного медицинского страхования в рамках базовой программы обязательного медицинского страхования. Решение о предоставлении средств в соответствии с данными расходами принимает Комиссия Фонда по выравниванию условий деятельности территориальных фондов обязательного медицинского страхования на основе полученных от территориальных фондов заявок.</w:t>
      </w:r>
    </w:p>
    <w:p w:rsidR="000D6520" w:rsidRPr="0012669B" w:rsidRDefault="000D6520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Расходы на управление Фондом включают расходы на компьютеризацию системы обязательного медицинского страхования, мероприятия по подготовке и переподготовке кадров, научные исследования, проведение региональных совещаний и конференций, международное сотрудничество, информационно-публицистическую деятельность.</w:t>
      </w:r>
    </w:p>
    <w:p w:rsidR="003A5AF7" w:rsidRPr="0012669B" w:rsidRDefault="003A5AF7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Имущество Федерального фонда обязательного медицинского страхования является федеральной собственность и закрепляется за ним на праве оперативного ведения. Фонд вправе осуществлять приносящую доход деятельность. Доходы от такой деятельности, а также доходы от использования имущества фонда поступают в распоряжение фонда и используются для реализации возложенных на фонд задач.</w:t>
      </w:r>
    </w:p>
    <w:p w:rsidR="003A5AF7" w:rsidRPr="0012669B" w:rsidRDefault="003A5AF7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В частности, временно свободные финансовые средства фонда в целях их защиты от инфляции используются для размещения банковских депозитов и приобретения высоколиквидных государственных ценных бумаг.</w:t>
      </w:r>
    </w:p>
    <w:p w:rsidR="003A5AF7" w:rsidRPr="0012669B" w:rsidRDefault="003A5AF7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Доходы от использования временно свободных финансовых средств фонда могут быть использованы на финансирование только тех мероприятий, которые осуществляются в соответствии с задачами фонда.</w:t>
      </w:r>
    </w:p>
    <w:p w:rsidR="003A5AF7" w:rsidRPr="0012669B" w:rsidRDefault="003A5AF7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Руководство деятельностью фонда осуществляется правлением и его постоянно действующим исполнительным органом – исполнительной дирекцией, возглавляемой исполнительным директором. Исполнительный директор фонда назначается на должность Правительством РФ.</w:t>
      </w:r>
    </w:p>
    <w:p w:rsidR="003A5AF7" w:rsidRPr="0012669B" w:rsidRDefault="003A5AF7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Контроль за деятельностью фонда осуществляет ревизионная комиссия.</w:t>
      </w:r>
    </w:p>
    <w:p w:rsidR="003A5AF7" w:rsidRPr="0012669B" w:rsidRDefault="003A5AF7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Правление фонда по мере необходимости, но не реже одного раза в год, назначает аудиторскую проверку деятельности фонда, осуществляемую специальной организацией, имеющей соответствующую лицензию. Отчет о результатах проверки предоставляется на рассмотрение Правительства РФ.</w:t>
      </w:r>
    </w:p>
    <w:p w:rsidR="003A5AF7" w:rsidRPr="0012669B" w:rsidRDefault="003A5AF7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Федеральный фонд ведет учет и отчетность в установленном порядке.</w:t>
      </w:r>
    </w:p>
    <w:p w:rsidR="003A5AF7" w:rsidRPr="0012669B" w:rsidRDefault="003A5AF7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Ликвидация и реорганизация фонда осуществляется в случае принятия соответствующего федерального закона и проводится в соответствии с гражданским законодательством РФ.</w:t>
      </w:r>
    </w:p>
    <w:p w:rsidR="000D6520" w:rsidRPr="0012669B" w:rsidRDefault="003A5AF7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Территориальные фонды обязательного медицинского страхования</w:t>
      </w:r>
    </w:p>
    <w:p w:rsidR="003A5AF7" w:rsidRPr="0012669B" w:rsidRDefault="003A5AF7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Территориальные фонды обязательного медицинского страхования, как и федеральный, созданы для реализации государственной политики в области обязательного медицинского страхования; являются юридическими лицами; осуществляют свою деятельность в соответствии с законодательством РФ. Территориальные фонды подотчетны соответствующим органам представительной и исполнительной власти.</w:t>
      </w:r>
    </w:p>
    <w:p w:rsidR="003A5AF7" w:rsidRPr="0012669B" w:rsidRDefault="003A5AF7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Основными задачами территориального фонда (согласно соответствующему положению) являются:</w:t>
      </w:r>
    </w:p>
    <w:p w:rsidR="003A5AF7" w:rsidRPr="0012669B" w:rsidRDefault="003A5AF7" w:rsidP="0012669B">
      <w:pPr>
        <w:numPr>
          <w:ilvl w:val="0"/>
          <w:numId w:val="8"/>
        </w:numPr>
        <w:tabs>
          <w:tab w:val="clear" w:pos="1380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обеспечение реализации Закона Российской Федерации «О медицинском страховании граждан в Российской Федерации»;</w:t>
      </w:r>
    </w:p>
    <w:p w:rsidR="003A5AF7" w:rsidRPr="0012669B" w:rsidRDefault="003A5AF7" w:rsidP="0012669B">
      <w:pPr>
        <w:numPr>
          <w:ilvl w:val="0"/>
          <w:numId w:val="8"/>
        </w:numPr>
        <w:tabs>
          <w:tab w:val="clear" w:pos="1380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обеспечение предусмотренных законодательством Российской Федерации прав граждан в системе обязательного медицинского страхования;</w:t>
      </w:r>
    </w:p>
    <w:p w:rsidR="003A5AF7" w:rsidRPr="0012669B" w:rsidRDefault="003A5AF7" w:rsidP="0012669B">
      <w:pPr>
        <w:numPr>
          <w:ilvl w:val="0"/>
          <w:numId w:val="8"/>
        </w:numPr>
        <w:tabs>
          <w:tab w:val="clear" w:pos="1380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обеспечение всеобщности обязательного медицинского страхования граждан;</w:t>
      </w:r>
    </w:p>
    <w:p w:rsidR="003A5AF7" w:rsidRPr="0012669B" w:rsidRDefault="003A5AF7" w:rsidP="0012669B">
      <w:pPr>
        <w:numPr>
          <w:ilvl w:val="0"/>
          <w:numId w:val="8"/>
        </w:numPr>
        <w:tabs>
          <w:tab w:val="clear" w:pos="1380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достижение социальной справедливости и равенства всех граждан в системе обязательного медицинского страхования;</w:t>
      </w:r>
    </w:p>
    <w:p w:rsidR="003A5AF7" w:rsidRPr="0012669B" w:rsidRDefault="003A5AF7" w:rsidP="0012669B">
      <w:pPr>
        <w:numPr>
          <w:ilvl w:val="0"/>
          <w:numId w:val="8"/>
        </w:numPr>
        <w:tabs>
          <w:tab w:val="clear" w:pos="1380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обеспечение финансовой устойчивости системы обязательного медицинского страхования.</w:t>
      </w:r>
    </w:p>
    <w:p w:rsidR="003A5AF7" w:rsidRPr="0012669B" w:rsidRDefault="003A5AF7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Финансовые средства территориального фонда находятся в государственной собственности Российской Федерации, не входят в состав бюджетов, других фондов и изъятию не подлежат.</w:t>
      </w:r>
    </w:p>
    <w:p w:rsidR="003A5AF7" w:rsidRPr="0012669B" w:rsidRDefault="003A5AF7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Источники образования финансовых средств территориального фонда обязательного медицинского страхования:</w:t>
      </w:r>
    </w:p>
    <w:p w:rsidR="003A5AF7" w:rsidRPr="0012669B" w:rsidRDefault="003A5AF7" w:rsidP="0012669B">
      <w:pPr>
        <w:numPr>
          <w:ilvl w:val="0"/>
          <w:numId w:val="9"/>
        </w:numPr>
        <w:tabs>
          <w:tab w:val="clear" w:pos="1380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часть страховых взносов предприятий, организаций, учреждений и иных хозяйствующих субъектов независимо от форм собственности на обязательное медицинское страхование (</w:t>
      </w:r>
      <w:r w:rsidR="0012669B" w:rsidRPr="0012669B">
        <w:rPr>
          <w:color w:val="000000"/>
          <w:sz w:val="28"/>
          <w:szCs w:val="28"/>
        </w:rPr>
        <w:t>2</w:t>
      </w:r>
      <w:r w:rsidR="0012669B">
        <w:rPr>
          <w:color w:val="000000"/>
          <w:sz w:val="28"/>
          <w:szCs w:val="28"/>
        </w:rPr>
        <w:t>%</w:t>
      </w:r>
      <w:r w:rsidRPr="0012669B">
        <w:rPr>
          <w:color w:val="000000"/>
          <w:sz w:val="28"/>
          <w:szCs w:val="28"/>
        </w:rPr>
        <w:t xml:space="preserve"> единого социального взноса), а также средства, предусматриваемые органами исполнительной власти в соответствующих бюджетах на обязательное медицинское страхование неработающего населения;</w:t>
      </w:r>
    </w:p>
    <w:p w:rsidR="003A5AF7" w:rsidRPr="0012669B" w:rsidRDefault="003A5AF7" w:rsidP="0012669B">
      <w:pPr>
        <w:numPr>
          <w:ilvl w:val="0"/>
          <w:numId w:val="9"/>
        </w:numPr>
        <w:tabs>
          <w:tab w:val="clear" w:pos="1380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доходы, получаемые от использования временно свободных финансовых средств и нормированного страхового запаса финансовых средств территориального фонда;</w:t>
      </w:r>
    </w:p>
    <w:p w:rsidR="003A5AF7" w:rsidRPr="0012669B" w:rsidRDefault="003A5AF7" w:rsidP="0012669B">
      <w:pPr>
        <w:numPr>
          <w:ilvl w:val="0"/>
          <w:numId w:val="9"/>
        </w:numPr>
        <w:tabs>
          <w:tab w:val="clear" w:pos="1380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финансовые средства, взыскиваемые со страхователей, медицинских учреждений и других юридических и физических лиц в результате предъявления им регрессных требований;</w:t>
      </w:r>
    </w:p>
    <w:p w:rsidR="003A5AF7" w:rsidRPr="0012669B" w:rsidRDefault="003A5AF7" w:rsidP="0012669B">
      <w:pPr>
        <w:numPr>
          <w:ilvl w:val="0"/>
          <w:numId w:val="9"/>
        </w:numPr>
        <w:tabs>
          <w:tab w:val="clear" w:pos="1380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отчисления от единого налога по специальным режимам налогообложения;</w:t>
      </w:r>
    </w:p>
    <w:p w:rsidR="003A5AF7" w:rsidRPr="0012669B" w:rsidRDefault="003A5AF7" w:rsidP="0012669B">
      <w:pPr>
        <w:numPr>
          <w:ilvl w:val="0"/>
          <w:numId w:val="9"/>
        </w:numPr>
        <w:tabs>
          <w:tab w:val="clear" w:pos="1380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поступления из Пенсионного фонда РФ на обязательное медицинское страхование неработающих пенсионеров;</w:t>
      </w:r>
    </w:p>
    <w:p w:rsidR="003A5AF7" w:rsidRPr="0012669B" w:rsidRDefault="003A5AF7" w:rsidP="0012669B">
      <w:pPr>
        <w:numPr>
          <w:ilvl w:val="0"/>
          <w:numId w:val="9"/>
        </w:numPr>
        <w:tabs>
          <w:tab w:val="clear" w:pos="1380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поступления средств из Федерального фонда обязательного медицинского страхования на выравнивание финансовых условий деятельности территориальных фондов.</w:t>
      </w:r>
    </w:p>
    <w:p w:rsidR="003A5AF7" w:rsidRPr="0012669B" w:rsidRDefault="003A5AF7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Структура доходов территориальных фондов дифференцируется по различным субъектам Российской Федерации, в том числе в зависимости от того, получает ли территориальный фонд средства из Федерального фонда или нет. В доходах территориальных фондов преобладают поступления единого социального взноса, уплачиваемого работодателями за работающих граждан, над поступлением взносов на обязательное медицинское страхование неработающего населения.</w:t>
      </w:r>
    </w:p>
    <w:p w:rsidR="003A5AF7" w:rsidRPr="0012669B" w:rsidRDefault="003A5AF7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Расходы территориальных фондов обязательного медицинского страхования связаны с финансированием территориальной программы обязательного медицинского страхования, включая расходы на ведение дела страховых медицинских организаций, выполнение управленческих функций территориальными фондами (филиалами), на формирование нормированного страхового запаса; а также на финансирование отдельных мероприятий в области здравоохранения.</w:t>
      </w:r>
    </w:p>
    <w:p w:rsidR="003A5AF7" w:rsidRPr="0012669B" w:rsidRDefault="003A5AF7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Основным направлением расходов территориальных фондов обязательного медицинского страхования являются расходы на финансирование территориальных программ обязательного медицинского страхования (до 9</w:t>
      </w:r>
      <w:r w:rsidR="0012669B" w:rsidRPr="0012669B">
        <w:rPr>
          <w:color w:val="000000"/>
          <w:sz w:val="28"/>
          <w:szCs w:val="28"/>
        </w:rPr>
        <w:t>2</w:t>
      </w:r>
      <w:r w:rsidR="0012669B">
        <w:rPr>
          <w:color w:val="000000"/>
          <w:sz w:val="28"/>
          <w:szCs w:val="28"/>
        </w:rPr>
        <w:t>%</w:t>
      </w:r>
      <w:r w:rsidRPr="0012669B">
        <w:rPr>
          <w:color w:val="000000"/>
          <w:sz w:val="28"/>
          <w:szCs w:val="28"/>
        </w:rPr>
        <w:t xml:space="preserve"> общей суммы расходов). Территориальная программа обязательного медицинского страхования разрабатывается в соответствии с базовой программой, утвержденной Правительством Российской Федерации в составе Программы государственных гарантий обеспечения граждан бесплатной медицинской помощью. Предоставление средств из</w:t>
      </w:r>
      <w:r w:rsidR="0012669B">
        <w:rPr>
          <w:color w:val="000000"/>
          <w:sz w:val="28"/>
          <w:szCs w:val="28"/>
        </w:rPr>
        <w:t xml:space="preserve"> </w:t>
      </w:r>
      <w:r w:rsidRPr="0012669B">
        <w:rPr>
          <w:color w:val="000000"/>
          <w:sz w:val="28"/>
          <w:szCs w:val="28"/>
        </w:rPr>
        <w:t>территориальных фондов обязательного медицинского страхования страховым медицинским организациям осуществляется на основе дифференцированных подушевых нормативов.</w:t>
      </w:r>
    </w:p>
    <w:p w:rsidR="003A5AF7" w:rsidRPr="0012669B" w:rsidRDefault="003A5AF7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Управленческие расходы отдельных территориальных фондов обязательного медицинского страхования и их филиалов могут быть выше</w:t>
      </w:r>
      <w:r w:rsidR="0012669B">
        <w:rPr>
          <w:color w:val="000000"/>
          <w:sz w:val="28"/>
          <w:szCs w:val="28"/>
        </w:rPr>
        <w:t>,</w:t>
      </w:r>
      <w:r w:rsidRPr="0012669B">
        <w:rPr>
          <w:color w:val="000000"/>
          <w:sz w:val="28"/>
          <w:szCs w:val="28"/>
        </w:rPr>
        <w:t xml:space="preserve"> чем в других субъектах РФ, если дирекции фондов непосредственно выполняют функции страховщиков.</w:t>
      </w:r>
    </w:p>
    <w:p w:rsidR="003A5AF7" w:rsidRPr="0012669B" w:rsidRDefault="003A5AF7" w:rsidP="0012669B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Руководство деятельностью территориального фонда осуществляется правлением и его постоянно действующим исполнительным органом – исполнительной дирекцией, возглавляемой исполнительным директором территориального фонда.</w:t>
      </w:r>
    </w:p>
    <w:p w:rsidR="003A5AF7" w:rsidRPr="0012669B" w:rsidRDefault="003A5AF7" w:rsidP="0012669B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Функции правления территориального фонда обязательного медицинского страхования:</w:t>
      </w:r>
    </w:p>
    <w:p w:rsidR="003A5AF7" w:rsidRPr="0012669B" w:rsidRDefault="003A5AF7" w:rsidP="0012669B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определение перспективных задач фонда;</w:t>
      </w:r>
    </w:p>
    <w:p w:rsidR="003A5AF7" w:rsidRPr="0012669B" w:rsidRDefault="003A5AF7" w:rsidP="0012669B">
      <w:pPr>
        <w:numPr>
          <w:ilvl w:val="0"/>
          <w:numId w:val="10"/>
        </w:numPr>
        <w:tabs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утверждение положения о ресурсах территориального фонда;</w:t>
      </w:r>
    </w:p>
    <w:p w:rsidR="003A5AF7" w:rsidRPr="0012669B" w:rsidRDefault="003A5AF7" w:rsidP="0012669B">
      <w:pPr>
        <w:numPr>
          <w:ilvl w:val="0"/>
          <w:numId w:val="10"/>
        </w:numPr>
        <w:tabs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участие в согласовании с соответствующим органом исполнительной власти кандидатуры на должность исполнительного директора;</w:t>
      </w:r>
    </w:p>
    <w:p w:rsidR="003A5AF7" w:rsidRPr="0012669B" w:rsidRDefault="003A5AF7" w:rsidP="0012669B">
      <w:pPr>
        <w:numPr>
          <w:ilvl w:val="0"/>
          <w:numId w:val="10"/>
        </w:numPr>
        <w:tabs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согласование с органами исполнительной власти, профессиональными медицинскими ассоциациями территориальной программы обязательного медицинского страхования граждан;</w:t>
      </w:r>
    </w:p>
    <w:p w:rsidR="003A5AF7" w:rsidRPr="0012669B" w:rsidRDefault="003A5AF7" w:rsidP="0012669B">
      <w:pPr>
        <w:numPr>
          <w:ilvl w:val="0"/>
          <w:numId w:val="10"/>
        </w:numPr>
        <w:tabs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установление порядка отчислений финансовых средств в территориальный фонд его филиалами;</w:t>
      </w:r>
    </w:p>
    <w:p w:rsidR="003A5AF7" w:rsidRPr="0012669B" w:rsidRDefault="003A5AF7" w:rsidP="0012669B">
      <w:pPr>
        <w:numPr>
          <w:ilvl w:val="0"/>
          <w:numId w:val="10"/>
        </w:numPr>
        <w:tabs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утверждение годовых отчетов о результатах деятельности территориального фонда, определение направления использования прибыли территориального фонда, нормированного страхового запаса его финансовых средств и порядка покрытия убытков;</w:t>
      </w:r>
    </w:p>
    <w:p w:rsidR="003A5AF7" w:rsidRPr="0012669B" w:rsidRDefault="003A5AF7" w:rsidP="0012669B">
      <w:pPr>
        <w:numPr>
          <w:ilvl w:val="0"/>
          <w:numId w:val="10"/>
        </w:numPr>
        <w:tabs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формирование ревизионной комиссии.</w:t>
      </w:r>
    </w:p>
    <w:p w:rsidR="003A5AF7" w:rsidRPr="0012669B" w:rsidRDefault="003A5AF7" w:rsidP="0012669B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Кандидатура исполнительного директора территориального фонда, а также положение об исполнительной дирекции, правила обязательного медицинского страхования граждан соответствующей территории и порядок определения дифференцированных подушевых нормативов на обязательное медицинское страхование отдельных групп населения утверждаются соответствующим органом исполнительной власти.</w:t>
      </w:r>
    </w:p>
    <w:p w:rsidR="003A5AF7" w:rsidRPr="0012669B" w:rsidRDefault="003A5AF7" w:rsidP="0012669B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Контроль за деятельностью территориального фонда осуществляет ревизионная комиссия.</w:t>
      </w:r>
    </w:p>
    <w:p w:rsidR="003A5AF7" w:rsidRPr="0012669B" w:rsidRDefault="003A5AF7" w:rsidP="0012669B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Правление территориального фонда назначает аудиторскую проверку деятельности территориального фонда, осуществляемую специализированной организацией. Отчет о результатах этой проверки представляется органам представительной и исполнительной власти.</w:t>
      </w:r>
    </w:p>
    <w:p w:rsidR="003A5AF7" w:rsidRPr="0012669B" w:rsidRDefault="003A5AF7" w:rsidP="0012669B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 xml:space="preserve">Отчет о доходах и использовании средств территориального фонда, а также о результатах его деятельности ежегодно заслушивается соответствующими органами представительной и </w:t>
      </w:r>
      <w:r w:rsidR="00635F91" w:rsidRPr="0012669B">
        <w:rPr>
          <w:color w:val="000000"/>
          <w:sz w:val="28"/>
          <w:szCs w:val="28"/>
        </w:rPr>
        <w:t>исполнительной</w:t>
      </w:r>
      <w:r w:rsidRPr="0012669B">
        <w:rPr>
          <w:color w:val="000000"/>
          <w:sz w:val="28"/>
          <w:szCs w:val="28"/>
        </w:rPr>
        <w:t xml:space="preserve"> власти и публикуется в средствах массовой информации.</w:t>
      </w:r>
    </w:p>
    <w:p w:rsidR="00635F91" w:rsidRPr="0012669B" w:rsidRDefault="00635F91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Движение средств в системе обязательного медицинского страхования осуществляется следующим образом: суммы единого социального взноса или заменяющих его налоговых платежей при специальных режимах налогообложения зачисляются на счет, открытый управлению Федерального казначейства, для последующего распределения средств между федеральным бюджетом и государственными внебюджетными фондами. Управление федерального казначейства платежными поручениями часть средств, поступивших от единого социального взноса, перечисляет на счет Федерального и территориальных фондов обязательного медицинского страхования. Средства территориальных бюджетов и Пенсионного фонда РФ, а также субвенций из Федерального фонда обязательного медицинского страхования. В дальнейшем средства обязательного медицинского страхования поступают из территориальных фондов в страховые медицинские организации для оплаты фактически оказанной медицинской помощи застрахованным.</w:t>
      </w:r>
    </w:p>
    <w:p w:rsidR="00635F91" w:rsidRPr="0012669B" w:rsidRDefault="00635F91" w:rsidP="0012669B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Федеральный фонд обязательного медицинского страхования по объемам аккумулируемых в нем средств значительно уступает Пенсионному фонду и Фонду социального страхования.</w:t>
      </w:r>
    </w:p>
    <w:p w:rsidR="00635F91" w:rsidRPr="0012669B" w:rsidRDefault="00635F91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5F91" w:rsidRPr="0012669B" w:rsidRDefault="00635F91" w:rsidP="001266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5F91" w:rsidRPr="008D5477" w:rsidRDefault="008D5477" w:rsidP="008D547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8D5477">
        <w:rPr>
          <w:b/>
          <w:color w:val="000000"/>
          <w:sz w:val="28"/>
          <w:szCs w:val="28"/>
        </w:rPr>
        <w:t>Список испол</w:t>
      </w:r>
      <w:r>
        <w:rPr>
          <w:b/>
          <w:color w:val="000000"/>
          <w:sz w:val="28"/>
          <w:szCs w:val="28"/>
        </w:rPr>
        <w:t>ьзуемых литературных источников</w:t>
      </w:r>
    </w:p>
    <w:p w:rsidR="00635F91" w:rsidRPr="0012669B" w:rsidRDefault="00635F91" w:rsidP="0012669B">
      <w:pPr>
        <w:tabs>
          <w:tab w:val="left" w:pos="547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1BB2" w:rsidRPr="0012669B" w:rsidRDefault="00CD1BB2" w:rsidP="008D5477">
      <w:pPr>
        <w:numPr>
          <w:ilvl w:val="1"/>
          <w:numId w:val="5"/>
        </w:numPr>
        <w:tabs>
          <w:tab w:val="clear" w:pos="1620"/>
          <w:tab w:val="num" w:pos="360"/>
          <w:tab w:val="left" w:pos="5475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 xml:space="preserve">Под редакцией </w:t>
      </w:r>
      <w:r w:rsidR="0012669B" w:rsidRPr="0012669B">
        <w:rPr>
          <w:color w:val="000000"/>
          <w:sz w:val="28"/>
          <w:szCs w:val="28"/>
        </w:rPr>
        <w:t>А.И.</w:t>
      </w:r>
      <w:r w:rsidR="0012669B">
        <w:rPr>
          <w:color w:val="000000"/>
          <w:sz w:val="28"/>
          <w:szCs w:val="28"/>
        </w:rPr>
        <w:t> </w:t>
      </w:r>
      <w:r w:rsidR="0012669B" w:rsidRPr="0012669B">
        <w:rPr>
          <w:color w:val="000000"/>
          <w:sz w:val="28"/>
          <w:szCs w:val="28"/>
        </w:rPr>
        <w:t>Архипова</w:t>
      </w:r>
      <w:r w:rsidRPr="0012669B">
        <w:rPr>
          <w:color w:val="000000"/>
          <w:sz w:val="28"/>
          <w:szCs w:val="28"/>
        </w:rPr>
        <w:t xml:space="preserve">, </w:t>
      </w:r>
      <w:r w:rsidR="0012669B" w:rsidRPr="0012669B">
        <w:rPr>
          <w:color w:val="000000"/>
          <w:sz w:val="28"/>
          <w:szCs w:val="28"/>
        </w:rPr>
        <w:t>И.А.</w:t>
      </w:r>
      <w:r w:rsidR="0012669B">
        <w:rPr>
          <w:color w:val="000000"/>
          <w:sz w:val="28"/>
          <w:szCs w:val="28"/>
        </w:rPr>
        <w:t> </w:t>
      </w:r>
      <w:r w:rsidR="0012669B" w:rsidRPr="0012669B">
        <w:rPr>
          <w:color w:val="000000"/>
          <w:sz w:val="28"/>
          <w:szCs w:val="28"/>
        </w:rPr>
        <w:t>Погосова</w:t>
      </w:r>
      <w:r w:rsidRPr="0012669B">
        <w:rPr>
          <w:color w:val="000000"/>
          <w:sz w:val="28"/>
          <w:szCs w:val="28"/>
        </w:rPr>
        <w:t xml:space="preserve"> «Финансы» ПРОСПЕКТ Москва 2007;</w:t>
      </w:r>
    </w:p>
    <w:p w:rsidR="00CD1BB2" w:rsidRPr="0012669B" w:rsidRDefault="00CD1BB2" w:rsidP="008D5477">
      <w:pPr>
        <w:numPr>
          <w:ilvl w:val="1"/>
          <w:numId w:val="5"/>
        </w:numPr>
        <w:tabs>
          <w:tab w:val="clear" w:pos="1620"/>
          <w:tab w:val="num" w:pos="360"/>
          <w:tab w:val="left" w:pos="5475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 xml:space="preserve">Под редакцией </w:t>
      </w:r>
      <w:r w:rsidR="0012669B" w:rsidRPr="0012669B">
        <w:rPr>
          <w:color w:val="000000"/>
          <w:sz w:val="28"/>
          <w:szCs w:val="28"/>
        </w:rPr>
        <w:t>А.Г.</w:t>
      </w:r>
      <w:r w:rsidR="0012669B">
        <w:rPr>
          <w:color w:val="000000"/>
          <w:sz w:val="28"/>
          <w:szCs w:val="28"/>
        </w:rPr>
        <w:t> </w:t>
      </w:r>
      <w:r w:rsidR="0012669B" w:rsidRPr="0012669B">
        <w:rPr>
          <w:color w:val="000000"/>
          <w:sz w:val="28"/>
          <w:szCs w:val="28"/>
        </w:rPr>
        <w:t>Грязновой</w:t>
      </w:r>
      <w:r w:rsidRPr="0012669B">
        <w:rPr>
          <w:color w:val="000000"/>
          <w:sz w:val="28"/>
          <w:szCs w:val="28"/>
        </w:rPr>
        <w:t xml:space="preserve">, </w:t>
      </w:r>
      <w:r w:rsidR="0012669B" w:rsidRPr="0012669B">
        <w:rPr>
          <w:color w:val="000000"/>
          <w:sz w:val="28"/>
          <w:szCs w:val="28"/>
        </w:rPr>
        <w:t>Е.В.</w:t>
      </w:r>
      <w:r w:rsidR="0012669B">
        <w:rPr>
          <w:color w:val="000000"/>
          <w:sz w:val="28"/>
          <w:szCs w:val="28"/>
        </w:rPr>
        <w:t> </w:t>
      </w:r>
      <w:r w:rsidR="0012669B" w:rsidRPr="0012669B">
        <w:rPr>
          <w:color w:val="000000"/>
          <w:sz w:val="28"/>
          <w:szCs w:val="28"/>
        </w:rPr>
        <w:t>Маркиной</w:t>
      </w:r>
      <w:r w:rsidRPr="0012669B">
        <w:rPr>
          <w:color w:val="000000"/>
          <w:sz w:val="28"/>
          <w:szCs w:val="28"/>
        </w:rPr>
        <w:t xml:space="preserve"> «Финансы» «Финансы и статистика» Москва 2007;</w:t>
      </w:r>
    </w:p>
    <w:p w:rsidR="00CD1BB2" w:rsidRPr="0012669B" w:rsidRDefault="00CD1BB2" w:rsidP="008D5477">
      <w:pPr>
        <w:numPr>
          <w:ilvl w:val="1"/>
          <w:numId w:val="5"/>
        </w:numPr>
        <w:tabs>
          <w:tab w:val="clear" w:pos="1620"/>
          <w:tab w:val="num" w:pos="360"/>
          <w:tab w:val="left" w:pos="5475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 xml:space="preserve">Под редакцией </w:t>
      </w:r>
      <w:r w:rsidR="0012669B" w:rsidRPr="0012669B">
        <w:rPr>
          <w:color w:val="000000"/>
          <w:sz w:val="28"/>
          <w:szCs w:val="28"/>
        </w:rPr>
        <w:t>М.В.</w:t>
      </w:r>
      <w:r w:rsidR="0012669B">
        <w:rPr>
          <w:color w:val="000000"/>
          <w:sz w:val="28"/>
          <w:szCs w:val="28"/>
        </w:rPr>
        <w:t> </w:t>
      </w:r>
      <w:r w:rsidR="0012669B" w:rsidRPr="0012669B">
        <w:rPr>
          <w:color w:val="000000"/>
          <w:sz w:val="28"/>
          <w:szCs w:val="28"/>
        </w:rPr>
        <w:t>Романовского</w:t>
      </w:r>
      <w:r w:rsidRPr="0012669B">
        <w:rPr>
          <w:color w:val="000000"/>
          <w:sz w:val="28"/>
          <w:szCs w:val="28"/>
        </w:rPr>
        <w:t xml:space="preserve">, </w:t>
      </w:r>
      <w:r w:rsidR="0012669B" w:rsidRPr="0012669B">
        <w:rPr>
          <w:color w:val="000000"/>
          <w:sz w:val="28"/>
          <w:szCs w:val="28"/>
        </w:rPr>
        <w:t>О.В.</w:t>
      </w:r>
      <w:r w:rsidR="0012669B">
        <w:rPr>
          <w:color w:val="000000"/>
          <w:sz w:val="28"/>
          <w:szCs w:val="28"/>
        </w:rPr>
        <w:t> </w:t>
      </w:r>
      <w:r w:rsidR="0012669B" w:rsidRPr="0012669B">
        <w:rPr>
          <w:color w:val="000000"/>
          <w:sz w:val="28"/>
          <w:szCs w:val="28"/>
        </w:rPr>
        <w:t>Врублевской</w:t>
      </w:r>
      <w:r w:rsidRPr="0012669B">
        <w:rPr>
          <w:color w:val="000000"/>
          <w:sz w:val="28"/>
          <w:szCs w:val="28"/>
        </w:rPr>
        <w:t xml:space="preserve">, </w:t>
      </w:r>
      <w:r w:rsidR="0012669B" w:rsidRPr="0012669B">
        <w:rPr>
          <w:color w:val="000000"/>
          <w:sz w:val="28"/>
          <w:szCs w:val="28"/>
        </w:rPr>
        <w:t>Б.М.</w:t>
      </w:r>
      <w:r w:rsidR="0012669B">
        <w:rPr>
          <w:color w:val="000000"/>
          <w:sz w:val="28"/>
          <w:szCs w:val="28"/>
        </w:rPr>
        <w:t> </w:t>
      </w:r>
      <w:r w:rsidR="0012669B" w:rsidRPr="0012669B">
        <w:rPr>
          <w:color w:val="000000"/>
          <w:sz w:val="28"/>
          <w:szCs w:val="28"/>
        </w:rPr>
        <w:t>Сабанти</w:t>
      </w:r>
      <w:r w:rsidRPr="0012669B">
        <w:rPr>
          <w:color w:val="000000"/>
          <w:sz w:val="28"/>
          <w:szCs w:val="28"/>
        </w:rPr>
        <w:t xml:space="preserve"> «Финансы» 2</w:t>
      </w:r>
      <w:r w:rsidR="0012669B">
        <w:rPr>
          <w:color w:val="000000"/>
          <w:sz w:val="28"/>
          <w:szCs w:val="28"/>
        </w:rPr>
        <w:t>-</w:t>
      </w:r>
      <w:r w:rsidR="0012669B" w:rsidRPr="0012669B">
        <w:rPr>
          <w:color w:val="000000"/>
          <w:sz w:val="28"/>
          <w:szCs w:val="28"/>
        </w:rPr>
        <w:t>е</w:t>
      </w:r>
      <w:r w:rsidRPr="0012669B">
        <w:rPr>
          <w:color w:val="000000"/>
          <w:sz w:val="28"/>
          <w:szCs w:val="28"/>
        </w:rPr>
        <w:t xml:space="preserve"> издание ЮРАЙТ Санкт-Петербург</w:t>
      </w:r>
      <w:r w:rsidR="00D3295A" w:rsidRPr="0012669B">
        <w:rPr>
          <w:color w:val="000000"/>
          <w:sz w:val="28"/>
          <w:szCs w:val="28"/>
        </w:rPr>
        <w:t>;</w:t>
      </w:r>
    </w:p>
    <w:p w:rsidR="00D3295A" w:rsidRPr="0012669B" w:rsidRDefault="0012669B" w:rsidP="008D5477">
      <w:pPr>
        <w:numPr>
          <w:ilvl w:val="1"/>
          <w:numId w:val="5"/>
        </w:numPr>
        <w:tabs>
          <w:tab w:val="clear" w:pos="1620"/>
          <w:tab w:val="num" w:pos="360"/>
          <w:tab w:val="left" w:pos="5475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2669B">
        <w:rPr>
          <w:color w:val="000000"/>
          <w:sz w:val="28"/>
          <w:szCs w:val="28"/>
        </w:rPr>
        <w:t>Л.В.</w:t>
      </w:r>
      <w:r>
        <w:rPr>
          <w:color w:val="000000"/>
          <w:sz w:val="28"/>
          <w:szCs w:val="28"/>
        </w:rPr>
        <w:t> </w:t>
      </w:r>
      <w:r w:rsidRPr="0012669B">
        <w:rPr>
          <w:color w:val="000000"/>
          <w:sz w:val="28"/>
          <w:szCs w:val="28"/>
        </w:rPr>
        <w:t>Перекрестова</w:t>
      </w:r>
      <w:r w:rsidR="00D3295A" w:rsidRPr="0012669B">
        <w:rPr>
          <w:color w:val="000000"/>
          <w:sz w:val="28"/>
          <w:szCs w:val="28"/>
        </w:rPr>
        <w:t xml:space="preserve">, </w:t>
      </w:r>
      <w:r w:rsidRPr="0012669B">
        <w:rPr>
          <w:color w:val="000000"/>
          <w:sz w:val="28"/>
          <w:szCs w:val="28"/>
        </w:rPr>
        <w:t>Н.М.</w:t>
      </w:r>
      <w:r>
        <w:rPr>
          <w:color w:val="000000"/>
          <w:sz w:val="28"/>
          <w:szCs w:val="28"/>
        </w:rPr>
        <w:t> </w:t>
      </w:r>
      <w:r w:rsidRPr="0012669B">
        <w:rPr>
          <w:color w:val="000000"/>
          <w:sz w:val="28"/>
          <w:szCs w:val="28"/>
        </w:rPr>
        <w:t>Романенко</w:t>
      </w:r>
      <w:r w:rsidR="00D3295A" w:rsidRPr="0012669B">
        <w:rPr>
          <w:color w:val="000000"/>
          <w:sz w:val="28"/>
          <w:szCs w:val="28"/>
        </w:rPr>
        <w:t xml:space="preserve">, </w:t>
      </w:r>
      <w:r w:rsidRPr="0012669B">
        <w:rPr>
          <w:color w:val="000000"/>
          <w:sz w:val="28"/>
          <w:szCs w:val="28"/>
        </w:rPr>
        <w:t>С.П.</w:t>
      </w:r>
      <w:r>
        <w:rPr>
          <w:color w:val="000000"/>
          <w:sz w:val="28"/>
          <w:szCs w:val="28"/>
        </w:rPr>
        <w:t> </w:t>
      </w:r>
      <w:r w:rsidRPr="0012669B">
        <w:rPr>
          <w:color w:val="000000"/>
          <w:sz w:val="28"/>
          <w:szCs w:val="28"/>
        </w:rPr>
        <w:t>Сазонов</w:t>
      </w:r>
      <w:r w:rsidR="00D3295A" w:rsidRPr="0012669B">
        <w:rPr>
          <w:color w:val="000000"/>
          <w:sz w:val="28"/>
          <w:szCs w:val="28"/>
        </w:rPr>
        <w:t xml:space="preserve"> «Финансы и кредит» 2</w:t>
      </w:r>
      <w:r>
        <w:rPr>
          <w:color w:val="000000"/>
          <w:sz w:val="28"/>
          <w:szCs w:val="28"/>
        </w:rPr>
        <w:t>-</w:t>
      </w:r>
      <w:r w:rsidRPr="0012669B">
        <w:rPr>
          <w:color w:val="000000"/>
          <w:sz w:val="28"/>
          <w:szCs w:val="28"/>
        </w:rPr>
        <w:t>е</w:t>
      </w:r>
      <w:r w:rsidR="00D3295A" w:rsidRPr="0012669B">
        <w:rPr>
          <w:color w:val="000000"/>
          <w:sz w:val="28"/>
          <w:szCs w:val="28"/>
        </w:rPr>
        <w:t xml:space="preserve"> издание «Академия» 2005</w:t>
      </w:r>
      <w:r w:rsidR="00E007F7" w:rsidRPr="0012669B">
        <w:rPr>
          <w:color w:val="000000"/>
          <w:sz w:val="28"/>
          <w:szCs w:val="28"/>
        </w:rPr>
        <w:t>.</w:t>
      </w:r>
      <w:bookmarkStart w:id="0" w:name="_GoBack"/>
      <w:bookmarkEnd w:id="0"/>
    </w:p>
    <w:sectPr w:rsidR="00D3295A" w:rsidRPr="0012669B" w:rsidSect="001266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C3E" w:rsidRDefault="00CD7C3E">
      <w:r>
        <w:separator/>
      </w:r>
    </w:p>
  </w:endnote>
  <w:endnote w:type="continuationSeparator" w:id="0">
    <w:p w:rsidR="00CD7C3E" w:rsidRDefault="00CD7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2CB" w:rsidRDefault="00AE52C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2CB" w:rsidRDefault="000D1F0C">
    <w:pPr>
      <w:pStyle w:val="a8"/>
      <w:jc w:val="center"/>
    </w:pPr>
    <w:r>
      <w:rPr>
        <w:noProof/>
      </w:rPr>
      <w:t>3</w:t>
    </w:r>
  </w:p>
  <w:p w:rsidR="00AE52CB" w:rsidRDefault="00AE52C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2CB" w:rsidRDefault="00AE52C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C3E" w:rsidRDefault="00CD7C3E">
      <w:r>
        <w:separator/>
      </w:r>
    </w:p>
  </w:footnote>
  <w:footnote w:type="continuationSeparator" w:id="0">
    <w:p w:rsidR="00CD7C3E" w:rsidRDefault="00CD7C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F91" w:rsidRDefault="00635F91" w:rsidP="006E5C46">
    <w:pPr>
      <w:pStyle w:val="a3"/>
      <w:framePr w:wrap="around" w:vAnchor="text" w:hAnchor="margin" w:xAlign="right" w:y="1"/>
      <w:rPr>
        <w:rStyle w:val="a5"/>
      </w:rPr>
    </w:pPr>
  </w:p>
  <w:p w:rsidR="00635F91" w:rsidRDefault="00635F91" w:rsidP="00635F9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F91" w:rsidRDefault="00635F91" w:rsidP="00635F91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2CB" w:rsidRDefault="00AE52C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AAAC466"/>
    <w:lvl w:ilvl="0">
      <w:numFmt w:val="bullet"/>
      <w:lvlText w:val="*"/>
      <w:lvlJc w:val="left"/>
    </w:lvl>
  </w:abstractNum>
  <w:abstractNum w:abstractNumId="1">
    <w:nsid w:val="006F49E1"/>
    <w:multiLevelType w:val="hybridMultilevel"/>
    <w:tmpl w:val="A5068386"/>
    <w:lvl w:ilvl="0" w:tplc="0A2CB678">
      <w:start w:val="1"/>
      <w:numFmt w:val="decimal"/>
      <w:lvlText w:val="%1)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0FF85F39"/>
    <w:multiLevelType w:val="hybridMultilevel"/>
    <w:tmpl w:val="AA7C0292"/>
    <w:lvl w:ilvl="0" w:tplc="85EC0D76">
      <w:start w:val="1"/>
      <w:numFmt w:val="decimal"/>
      <w:lvlText w:val="%1)"/>
      <w:lvlJc w:val="left"/>
      <w:pPr>
        <w:tabs>
          <w:tab w:val="num" w:pos="1379"/>
        </w:tabs>
        <w:ind w:left="1379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3">
    <w:nsid w:val="1CC619BE"/>
    <w:multiLevelType w:val="hybridMultilevel"/>
    <w:tmpl w:val="2222C1DA"/>
    <w:lvl w:ilvl="0" w:tplc="E1EA8B22">
      <w:start w:val="1"/>
      <w:numFmt w:val="decimal"/>
      <w:lvlText w:val="%1)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41CB5225"/>
    <w:multiLevelType w:val="hybridMultilevel"/>
    <w:tmpl w:val="A3907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1E568B1"/>
    <w:multiLevelType w:val="hybridMultilevel"/>
    <w:tmpl w:val="5100E0D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6AF17C6E"/>
    <w:multiLevelType w:val="hybridMultilevel"/>
    <w:tmpl w:val="4B4ABAD8"/>
    <w:lvl w:ilvl="0" w:tplc="1B92045C">
      <w:start w:val="1"/>
      <w:numFmt w:val="decimal"/>
      <w:lvlText w:val="%1)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943C617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6FAE444D"/>
    <w:multiLevelType w:val="hybridMultilevel"/>
    <w:tmpl w:val="375A0418"/>
    <w:lvl w:ilvl="0" w:tplc="64768218">
      <w:start w:val="1"/>
      <w:numFmt w:val="decimal"/>
      <w:lvlText w:val="%1)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70F377E0"/>
    <w:multiLevelType w:val="hybridMultilevel"/>
    <w:tmpl w:val="9A567FB2"/>
    <w:lvl w:ilvl="0" w:tplc="ACA84A1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7FFD62C9"/>
    <w:multiLevelType w:val="singleLevel"/>
    <w:tmpl w:val="215C2C4C"/>
    <w:lvl w:ilvl="0">
      <w:start w:val="5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8"/>
      </w:rPr>
    </w:lvl>
  </w:abstractNum>
  <w:num w:numId="1">
    <w:abstractNumId w:val="4"/>
  </w:num>
  <w:num w:numId="2">
    <w:abstractNumId w:val="5"/>
  </w:num>
  <w:num w:numId="3">
    <w:abstractNumId w:val="9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134" w:hanging="283"/>
        </w:pPr>
        <w:rPr>
          <w:rFonts w:ascii="Times New Roman" w:hAnsi="Times New Roman" w:cs="Times New Roman" w:hint="default"/>
          <w:b w:val="0"/>
          <w:i w:val="0"/>
          <w:sz w:val="28"/>
        </w:rPr>
      </w:lvl>
    </w:lvlOverride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  <w:b w:val="0"/>
          <w:i w:val="0"/>
        </w:rPr>
      </w:lvl>
    </w:lvlOverride>
  </w:num>
  <w:num w:numId="5">
    <w:abstractNumId w:val="6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14E5"/>
    <w:rsid w:val="000D1F0C"/>
    <w:rsid w:val="000D6520"/>
    <w:rsid w:val="0012669B"/>
    <w:rsid w:val="0031712E"/>
    <w:rsid w:val="003A5AF7"/>
    <w:rsid w:val="003C17DE"/>
    <w:rsid w:val="00474D06"/>
    <w:rsid w:val="004E23BD"/>
    <w:rsid w:val="00635F91"/>
    <w:rsid w:val="006E5C46"/>
    <w:rsid w:val="0074521F"/>
    <w:rsid w:val="0075584C"/>
    <w:rsid w:val="007642B2"/>
    <w:rsid w:val="0079026A"/>
    <w:rsid w:val="008D5477"/>
    <w:rsid w:val="0099590F"/>
    <w:rsid w:val="009C4713"/>
    <w:rsid w:val="00A64D79"/>
    <w:rsid w:val="00AE52CB"/>
    <w:rsid w:val="00B1632E"/>
    <w:rsid w:val="00CA14E5"/>
    <w:rsid w:val="00CC0FD1"/>
    <w:rsid w:val="00CD1BB2"/>
    <w:rsid w:val="00CD7C3E"/>
    <w:rsid w:val="00D3295A"/>
    <w:rsid w:val="00E007F7"/>
    <w:rsid w:val="00FC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3551361-A5E0-4026-9942-DF2DC420B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5F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635F91"/>
    <w:rPr>
      <w:rFonts w:cs="Times New Roman"/>
    </w:rPr>
  </w:style>
  <w:style w:type="paragraph" w:styleId="a6">
    <w:name w:val="Balloon Text"/>
    <w:basedOn w:val="a"/>
    <w:link w:val="a7"/>
    <w:uiPriority w:val="99"/>
    <w:rsid w:val="00CC0FD1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AE52CB"/>
    <w:pPr>
      <w:tabs>
        <w:tab w:val="center" w:pos="4677"/>
        <w:tab w:val="right" w:pos="9355"/>
      </w:tabs>
    </w:pPr>
  </w:style>
  <w:style w:type="character" w:customStyle="1" w:styleId="a7">
    <w:name w:val="Текст выноски Знак"/>
    <w:link w:val="a6"/>
    <w:uiPriority w:val="99"/>
    <w:locked/>
    <w:rsid w:val="00CC0FD1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link w:val="a8"/>
    <w:uiPriority w:val="99"/>
    <w:locked/>
    <w:rsid w:val="00AE52C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4165</Words>
  <Characters>23742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ХХХ</Company>
  <LinksUpToDate>false</LinksUpToDate>
  <CharactersWithSpaces>27852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Анечка</dc:creator>
  <cp:keywords/>
  <dc:description/>
  <cp:lastModifiedBy>admin</cp:lastModifiedBy>
  <cp:revision>2</cp:revision>
  <cp:lastPrinted>2010-04-24T09:00:00Z</cp:lastPrinted>
  <dcterms:created xsi:type="dcterms:W3CDTF">2014-03-12T22:34:00Z</dcterms:created>
  <dcterms:modified xsi:type="dcterms:W3CDTF">2014-03-12T22:34:00Z</dcterms:modified>
</cp:coreProperties>
</file>