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ФЕДЕРАЛЬНОЕ АГЕНТСТВО ПО ОБРАЗОВАНИЮ</w:t>
      </w: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</w:rPr>
      </w:pPr>
      <w:r w:rsidRPr="004113DC">
        <w:rPr>
          <w:color w:val="000000"/>
          <w:sz w:val="28"/>
        </w:rPr>
        <w:t>РОССИЙСКИЙ ГОСУДАРСТВЕННЫЙ ТОРГОВО-ЭКОНОМИЧЕСКИЙ УНИВЕРСИТЕТ</w:t>
      </w: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</w:rPr>
      </w:pP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16"/>
        </w:rPr>
      </w:pP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</w:rPr>
      </w:pPr>
      <w:r w:rsidRPr="004113DC">
        <w:rPr>
          <w:color w:val="000000"/>
          <w:sz w:val="28"/>
        </w:rPr>
        <w:t>Кафедра финансового менеджмента</w:t>
      </w: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</w:rPr>
      </w:pPr>
    </w:p>
    <w:p w:rsidR="009420F2" w:rsidRPr="004113DC" w:rsidRDefault="009420F2" w:rsidP="004113DC">
      <w:pPr>
        <w:pStyle w:val="ad"/>
        <w:shd w:val="clear" w:color="000000" w:fill="FFFFFF"/>
        <w:suppressAutoHyphens/>
        <w:spacing w:after="0" w:line="360" w:lineRule="auto"/>
        <w:jc w:val="center"/>
        <w:rPr>
          <w:b/>
          <w:color w:val="000000"/>
          <w:sz w:val="28"/>
          <w:szCs w:val="16"/>
        </w:rPr>
      </w:pPr>
    </w:p>
    <w:p w:rsidR="00E94DF2" w:rsidRPr="004113DC" w:rsidRDefault="00E94D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420F2" w:rsidRPr="004113DC" w:rsidRDefault="009420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420F2" w:rsidRPr="004113DC" w:rsidRDefault="009420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420F2" w:rsidRPr="004113DC" w:rsidRDefault="009420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420F2" w:rsidRPr="004113DC" w:rsidRDefault="009420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94DF2" w:rsidRPr="004113DC" w:rsidRDefault="009420F2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113DC">
        <w:rPr>
          <w:b/>
          <w:color w:val="000000"/>
          <w:sz w:val="28"/>
          <w:szCs w:val="28"/>
        </w:rPr>
        <w:t>КОНТРОЛЬНАЯ РАБОТА</w:t>
      </w:r>
    </w:p>
    <w:p w:rsidR="009420F2" w:rsidRPr="004113DC" w:rsidRDefault="001761BB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113DC">
        <w:rPr>
          <w:b/>
          <w:color w:val="000000"/>
          <w:sz w:val="28"/>
          <w:szCs w:val="28"/>
        </w:rPr>
        <w:t>по</w:t>
      </w:r>
      <w:r w:rsidR="009420F2" w:rsidRPr="004113DC">
        <w:rPr>
          <w:b/>
          <w:color w:val="000000"/>
          <w:sz w:val="28"/>
          <w:szCs w:val="28"/>
        </w:rPr>
        <w:t xml:space="preserve"> курсу: «Теоретические основы финансового менеджмента»</w:t>
      </w:r>
    </w:p>
    <w:p w:rsidR="00244974" w:rsidRPr="004113DC" w:rsidRDefault="009D0D10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113DC">
        <w:rPr>
          <w:b/>
          <w:color w:val="000000"/>
          <w:sz w:val="28"/>
          <w:szCs w:val="28"/>
        </w:rPr>
        <w:t>Тема:</w:t>
      </w:r>
      <w:r w:rsidR="008E1261" w:rsidRPr="004113DC">
        <w:rPr>
          <w:b/>
          <w:color w:val="000000"/>
          <w:sz w:val="28"/>
          <w:szCs w:val="28"/>
        </w:rPr>
        <w:t xml:space="preserve"> </w:t>
      </w:r>
      <w:r w:rsidR="00244974" w:rsidRPr="004113DC">
        <w:rPr>
          <w:b/>
          <w:color w:val="000000"/>
          <w:sz w:val="28"/>
          <w:szCs w:val="28"/>
        </w:rPr>
        <w:t>Сущность и цели финансового менеджмент</w:t>
      </w:r>
      <w:r w:rsidRPr="004113DC">
        <w:rPr>
          <w:b/>
          <w:color w:val="000000"/>
          <w:sz w:val="28"/>
          <w:szCs w:val="28"/>
        </w:rPr>
        <w:t>а в условиях рыночной экономики</w:t>
      </w:r>
    </w:p>
    <w:p w:rsidR="00816CF6" w:rsidRPr="004113DC" w:rsidRDefault="00816CF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7D3" w:rsidRPr="004113DC" w:rsidRDefault="000427D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Toc457013569"/>
      <w:r w:rsidRPr="004113DC">
        <w:rPr>
          <w:bCs/>
          <w:sz w:val="28"/>
          <w:szCs w:val="28"/>
        </w:rPr>
        <w:br w:type="page"/>
      </w:r>
      <w:r w:rsidRPr="004113DC">
        <w:rPr>
          <w:b/>
          <w:bCs/>
          <w:sz w:val="28"/>
          <w:szCs w:val="28"/>
        </w:rPr>
        <w:t>Содержание</w:t>
      </w:r>
    </w:p>
    <w:p w:rsidR="00FD1212" w:rsidRPr="004113DC" w:rsidRDefault="00FD1212" w:rsidP="004113DC">
      <w:pPr>
        <w:pStyle w:val="ac"/>
        <w:keepNext w:val="0"/>
        <w:keepLines w:val="0"/>
        <w:shd w:val="clear" w:color="000000" w:fill="FFFFFF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C226D6" w:rsidRPr="004113DC" w:rsidRDefault="00C226D6" w:rsidP="004113DC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bCs/>
          <w:noProof/>
          <w:color w:val="000000"/>
          <w:sz w:val="28"/>
          <w:szCs w:val="28"/>
          <w:u w:val="none"/>
        </w:rPr>
        <w:t>Введение</w:t>
      </w:r>
    </w:p>
    <w:p w:rsidR="00C226D6" w:rsidRPr="004113DC" w:rsidRDefault="00C226D6" w:rsidP="004113DC">
      <w:pPr>
        <w:pStyle w:val="11"/>
        <w:shd w:val="clear" w:color="000000" w:fill="FFFFFF"/>
        <w:tabs>
          <w:tab w:val="left" w:pos="440"/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1</w:t>
      </w:r>
      <w:r w:rsidRPr="004113DC">
        <w:rPr>
          <w:rFonts w:eastAsia="Times New Roman"/>
          <w:noProof/>
          <w:color w:val="000000"/>
          <w:sz w:val="28"/>
          <w:szCs w:val="28"/>
          <w:lang w:eastAsia="ru-RU"/>
        </w:rPr>
        <w:tab/>
      </w:r>
      <w:r w:rsidRPr="004113DC">
        <w:rPr>
          <w:rStyle w:val="a4"/>
          <w:bCs/>
          <w:noProof/>
          <w:color w:val="000000"/>
          <w:sz w:val="28"/>
          <w:szCs w:val="28"/>
          <w:u w:val="none"/>
        </w:rPr>
        <w:t>Сущность финансового менеджмента</w:t>
      </w:r>
    </w:p>
    <w:p w:rsidR="00C226D6" w:rsidRPr="004113DC" w:rsidRDefault="00C226D6" w:rsidP="004113DC">
      <w:pPr>
        <w:pStyle w:val="11"/>
        <w:shd w:val="clear" w:color="000000" w:fill="FFFFFF"/>
        <w:tabs>
          <w:tab w:val="left" w:pos="440"/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2</w:t>
      </w:r>
      <w:r w:rsidRPr="004113DC">
        <w:rPr>
          <w:rFonts w:eastAsia="Times New Roman"/>
          <w:noProof/>
          <w:color w:val="000000"/>
          <w:sz w:val="28"/>
          <w:szCs w:val="28"/>
          <w:lang w:eastAsia="ru-RU"/>
        </w:rPr>
        <w:tab/>
      </w:r>
      <w:r w:rsidRPr="004113DC">
        <w:rPr>
          <w:rStyle w:val="a4"/>
          <w:noProof/>
          <w:color w:val="000000"/>
          <w:sz w:val="28"/>
          <w:szCs w:val="28"/>
          <w:u w:val="none"/>
        </w:rPr>
        <w:t>Цели финансового менеджмента</w:t>
      </w:r>
    </w:p>
    <w:p w:rsidR="00C226D6" w:rsidRPr="004113DC" w:rsidRDefault="00C226D6" w:rsidP="004113DC">
      <w:pPr>
        <w:pStyle w:val="11"/>
        <w:shd w:val="clear" w:color="000000" w:fill="FFFFFF"/>
        <w:tabs>
          <w:tab w:val="left" w:pos="440"/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3</w:t>
      </w:r>
      <w:r w:rsidRPr="004113DC">
        <w:rPr>
          <w:rFonts w:eastAsia="Times New Roman"/>
          <w:noProof/>
          <w:color w:val="000000"/>
          <w:sz w:val="28"/>
          <w:szCs w:val="28"/>
          <w:lang w:eastAsia="ru-RU"/>
        </w:rPr>
        <w:tab/>
      </w:r>
      <w:r w:rsidRPr="004113DC">
        <w:rPr>
          <w:rStyle w:val="a4"/>
          <w:noProof/>
          <w:color w:val="000000"/>
          <w:sz w:val="28"/>
          <w:szCs w:val="28"/>
          <w:u w:val="none"/>
        </w:rPr>
        <w:t>Функции и задачи финансового менеджера</w:t>
      </w:r>
    </w:p>
    <w:p w:rsidR="00C226D6" w:rsidRPr="004113DC" w:rsidRDefault="00C226D6" w:rsidP="004113DC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Заключение</w:t>
      </w:r>
    </w:p>
    <w:p w:rsidR="00C226D6" w:rsidRPr="004113DC" w:rsidRDefault="00C226D6" w:rsidP="004113DC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Список использованной литературы</w:t>
      </w:r>
    </w:p>
    <w:p w:rsidR="00C226D6" w:rsidRPr="004113DC" w:rsidRDefault="00C226D6" w:rsidP="004113DC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4113DC">
        <w:rPr>
          <w:rStyle w:val="a4"/>
          <w:noProof/>
          <w:color w:val="000000"/>
          <w:sz w:val="28"/>
          <w:szCs w:val="28"/>
          <w:u w:val="none"/>
        </w:rPr>
        <w:t>Приложение</w:t>
      </w:r>
    </w:p>
    <w:p w:rsidR="00FD1212" w:rsidRPr="004113DC" w:rsidRDefault="00FD1212" w:rsidP="004113DC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0427D3" w:rsidRPr="004113DC" w:rsidRDefault="000427D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113DC">
        <w:rPr>
          <w:bCs/>
          <w:sz w:val="28"/>
          <w:szCs w:val="28"/>
        </w:rPr>
        <w:br w:type="page"/>
      </w:r>
      <w:bookmarkStart w:id="1" w:name="_Toc245022267"/>
      <w:r w:rsidRPr="004113DC">
        <w:rPr>
          <w:b/>
          <w:bCs/>
          <w:sz w:val="28"/>
          <w:szCs w:val="28"/>
        </w:rPr>
        <w:t>Введение</w:t>
      </w:r>
      <w:bookmarkEnd w:id="1"/>
    </w:p>
    <w:p w:rsidR="000427D3" w:rsidRPr="004113DC" w:rsidRDefault="000427D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D0D10" w:rsidRPr="004113DC" w:rsidRDefault="00942B4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На нынешнем этапе развития финансовой системы России, при достаточно высоких рисках и процентных ставках, при только еще набирающем силу фондовом рынке и предстоящем широкомасштабном выходе на него отечественных компаний интерес к теории и практике функционирования развитых рынков финансовых инструментов очевиден. Представление о</w:t>
      </w:r>
      <w:r w:rsidR="009D0D10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финансах как о чем-то очень сложном и далеком от насущных проблем действующей российской компании, пригодном только для гигантов национальной экономики масштаба Газпрома, уходит в прошлое.</w:t>
      </w:r>
    </w:p>
    <w:p w:rsidR="003A149A" w:rsidRPr="004113DC" w:rsidRDefault="0031022A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Сегодня финансы хозяйствующего субъекта - это индикатор его конкурентоспособности, показатель его жизнеспособности в рыночной экономике. </w:t>
      </w:r>
      <w:r w:rsidR="003A149A" w:rsidRPr="004113DC">
        <w:rPr>
          <w:color w:val="000000"/>
          <w:sz w:val="28"/>
          <w:szCs w:val="28"/>
        </w:rPr>
        <w:t>Сложность и многогранность внешних и внутренних финансовых отношений предприятия определяет необходимость организации высокоэффективного управления его финансами.</w:t>
      </w:r>
    </w:p>
    <w:p w:rsidR="009D0D10" w:rsidRPr="004113DC" w:rsidRDefault="0008764D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</w:t>
      </w:r>
      <w:r w:rsidR="003A149A" w:rsidRPr="004113DC">
        <w:rPr>
          <w:color w:val="000000"/>
          <w:sz w:val="28"/>
          <w:szCs w:val="28"/>
        </w:rPr>
        <w:t xml:space="preserve">правление финансами отдельных хозяйствующих субъектов выделилось в странах с развитой рыночной экономикой в начале </w:t>
      </w:r>
      <w:r w:rsidR="003A149A" w:rsidRPr="004113DC">
        <w:rPr>
          <w:color w:val="000000"/>
          <w:sz w:val="28"/>
          <w:szCs w:val="28"/>
          <w:lang w:val="en-US"/>
        </w:rPr>
        <w:t>XX</w:t>
      </w:r>
      <w:r w:rsidR="00E006F8" w:rsidRPr="004113DC">
        <w:rPr>
          <w:color w:val="000000"/>
          <w:sz w:val="28"/>
          <w:szCs w:val="28"/>
        </w:rPr>
        <w:t xml:space="preserve"> </w:t>
      </w:r>
      <w:r w:rsidR="003A149A" w:rsidRPr="004113DC">
        <w:rPr>
          <w:color w:val="000000"/>
          <w:sz w:val="28"/>
          <w:szCs w:val="28"/>
        </w:rPr>
        <w:t>в</w:t>
      </w:r>
      <w:r w:rsidR="00E006F8" w:rsidRPr="004113DC">
        <w:rPr>
          <w:color w:val="000000"/>
          <w:sz w:val="28"/>
          <w:szCs w:val="28"/>
        </w:rPr>
        <w:t>ека</w:t>
      </w:r>
      <w:r w:rsidR="003A149A" w:rsidRPr="004113DC">
        <w:rPr>
          <w:color w:val="000000"/>
          <w:sz w:val="28"/>
          <w:szCs w:val="28"/>
        </w:rPr>
        <w:t xml:space="preserve"> в специальную область знаний, которая получила название «Финансовый менеджмент».</w:t>
      </w:r>
    </w:p>
    <w:p w:rsidR="00E006F8" w:rsidRPr="004113DC" w:rsidRDefault="00B23132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В настоящее время существует множество точек зрения на содержание и цели финансового менеджмента. </w:t>
      </w:r>
      <w:r w:rsidR="00AF08C9" w:rsidRPr="004113DC">
        <w:rPr>
          <w:color w:val="000000"/>
          <w:sz w:val="28"/>
          <w:szCs w:val="28"/>
        </w:rPr>
        <w:t xml:space="preserve">Целью данной работы является </w:t>
      </w:r>
      <w:r w:rsidR="00DE1265" w:rsidRPr="004113DC">
        <w:rPr>
          <w:color w:val="000000"/>
          <w:sz w:val="28"/>
          <w:szCs w:val="28"/>
        </w:rPr>
        <w:t>выявление</w:t>
      </w:r>
      <w:r w:rsidR="00AF08C9" w:rsidRPr="004113DC">
        <w:rPr>
          <w:color w:val="000000"/>
          <w:sz w:val="28"/>
          <w:szCs w:val="28"/>
        </w:rPr>
        <w:t xml:space="preserve"> сущности и целей финансового менеджмента в условиях рыночной экономики</w:t>
      </w:r>
      <w:r w:rsidR="003E5DDB" w:rsidRPr="004113DC">
        <w:rPr>
          <w:color w:val="000000"/>
          <w:sz w:val="28"/>
          <w:szCs w:val="28"/>
        </w:rPr>
        <w:t>, т.е поиск ответов на вопросы: «Что такое финансовый менеджмент?» и «</w:t>
      </w:r>
      <w:r w:rsidR="001B4376" w:rsidRPr="004113DC">
        <w:rPr>
          <w:color w:val="000000"/>
          <w:sz w:val="28"/>
          <w:szCs w:val="28"/>
        </w:rPr>
        <w:t xml:space="preserve">Зачем нужен </w:t>
      </w:r>
      <w:r w:rsidR="003E5DDB" w:rsidRPr="004113DC">
        <w:rPr>
          <w:color w:val="000000"/>
          <w:sz w:val="28"/>
          <w:szCs w:val="28"/>
        </w:rPr>
        <w:t>финансовый менеджмент?»</w:t>
      </w:r>
    </w:p>
    <w:p w:rsidR="000427D3" w:rsidRPr="004113DC" w:rsidRDefault="000427D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F1F83" w:rsidRPr="004113DC" w:rsidRDefault="000427D3" w:rsidP="004113DC">
      <w:pPr>
        <w:pStyle w:val="a3"/>
        <w:numPr>
          <w:ilvl w:val="0"/>
          <w:numId w:val="11"/>
        </w:numPr>
        <w:shd w:val="clear" w:color="000000" w:fill="FFFFFF"/>
        <w:tabs>
          <w:tab w:val="left" w:pos="284"/>
          <w:tab w:val="left" w:pos="851"/>
        </w:tabs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sz w:val="28"/>
          <w:szCs w:val="28"/>
        </w:rPr>
      </w:pPr>
      <w:r w:rsidRPr="004113DC">
        <w:rPr>
          <w:bCs/>
          <w:sz w:val="28"/>
          <w:szCs w:val="28"/>
        </w:rPr>
        <w:br w:type="page"/>
      </w:r>
      <w:bookmarkStart w:id="2" w:name="_Toc245022268"/>
      <w:r w:rsidR="009F1F83" w:rsidRPr="004113DC">
        <w:rPr>
          <w:b/>
          <w:bCs/>
          <w:sz w:val="28"/>
          <w:szCs w:val="28"/>
        </w:rPr>
        <w:t>Сущность финансового менеджмента</w:t>
      </w:r>
      <w:bookmarkEnd w:id="0"/>
      <w:bookmarkEnd w:id="2"/>
    </w:p>
    <w:p w:rsidR="000427D3" w:rsidRPr="004113DC" w:rsidRDefault="000427D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6D63" w:rsidRPr="004113DC" w:rsidRDefault="00C56D6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sz w:val="28"/>
          <w:szCs w:val="28"/>
        </w:rPr>
        <w:t>Общепринято, что финансовый менеджмент является частью общего менеджмента.</w:t>
      </w:r>
    </w:p>
    <w:p w:rsidR="009F1F83" w:rsidRPr="004113DC" w:rsidRDefault="009F1F8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iCs/>
          <w:sz w:val="28"/>
          <w:szCs w:val="28"/>
        </w:rPr>
        <w:t>Менеджмент</w:t>
      </w:r>
      <w:r w:rsidRPr="004113DC">
        <w:rPr>
          <w:sz w:val="28"/>
          <w:szCs w:val="28"/>
        </w:rPr>
        <w:t xml:space="preserve"> в общем виде можно определить как систему экономического управления производством, которая включает совокупность принципов, методов, форм и приемов управления. Собственно к менеджменту относятся теория управления и практические образцы эффективного руководства, под которыми понимается искусство управления. Обе части имеют дело с управлением как комплексным и конкретным явлением.</w:t>
      </w:r>
    </w:p>
    <w:p w:rsidR="009F1F83" w:rsidRPr="004113DC" w:rsidRDefault="009F1F8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iCs/>
          <w:sz w:val="28"/>
          <w:szCs w:val="28"/>
        </w:rPr>
        <w:t>Управление</w:t>
      </w:r>
      <w:r w:rsidRPr="004113DC">
        <w:rPr>
          <w:sz w:val="28"/>
          <w:szCs w:val="28"/>
        </w:rPr>
        <w:t xml:space="preserve"> представляет собой процесс выработки и осуществления управляющих воздействий. </w:t>
      </w:r>
      <w:r w:rsidRPr="004113DC">
        <w:rPr>
          <w:iCs/>
          <w:sz w:val="28"/>
          <w:szCs w:val="28"/>
        </w:rPr>
        <w:t>Управляющее воздействие</w:t>
      </w:r>
      <w:r w:rsidRPr="004113DC">
        <w:rPr>
          <w:sz w:val="28"/>
          <w:szCs w:val="28"/>
        </w:rPr>
        <w:t xml:space="preserve"> - это воздействие на объект управления, предназначенное для достижения цели управления. Выработка управляющих воздействий включает сбор, передачу и обработку необходимой информации, принятие решений. Осуществление управляющих воздействий охватывает передачу управляющих воздействий и при необходимости преобразование их в форму, непосредственно воспринимаемую объектом управления.</w:t>
      </w:r>
    </w:p>
    <w:p w:rsidR="009F1F83" w:rsidRPr="004113DC" w:rsidRDefault="009F1F83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sz w:val="28"/>
          <w:szCs w:val="28"/>
        </w:rPr>
        <w:t>Менеджмент во всех своих решениях руководствуется экономическими соображениями. Поэтому любое действие менеджмента - это мероприятие экономического характера. В основе менеджмента лежат целенаправленный поиск, непрерывное обучение и организация работы для наиболее эффективного использования всех ресурсов, в том числе финансовых. Финансовый менеджмент является частью общего менеджмента.</w:t>
      </w:r>
    </w:p>
    <w:p w:rsidR="009D0D10" w:rsidRPr="004113DC" w:rsidRDefault="00A445C1" w:rsidP="004113DC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В настоящее время существует множество </w:t>
      </w:r>
      <w:r w:rsidR="00C56D63" w:rsidRPr="004113DC">
        <w:rPr>
          <w:color w:val="000000"/>
          <w:sz w:val="28"/>
          <w:szCs w:val="28"/>
        </w:rPr>
        <w:t>определений сути</w:t>
      </w:r>
      <w:r w:rsidRPr="004113DC">
        <w:rPr>
          <w:color w:val="000000"/>
          <w:sz w:val="28"/>
          <w:szCs w:val="28"/>
        </w:rPr>
        <w:t xml:space="preserve"> финансового менеджмента.</w:t>
      </w:r>
    </w:p>
    <w:p w:rsidR="0053399A" w:rsidRPr="004113DC" w:rsidRDefault="0053399A" w:rsidP="004113DC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Финансовый менеджмент представляет собой систему принципов и методов разработки и реализации управленческих решений, связанных с формированием, распределением и использованием финансовых ресурсов для обеспечения необходимой величины и структуры активов в соответствии с целями и задачами предприятия</w:t>
      </w:r>
      <w:r w:rsidRPr="004113DC">
        <w:rPr>
          <w:rStyle w:val="a7"/>
          <w:color w:val="000000"/>
          <w:sz w:val="28"/>
          <w:szCs w:val="28"/>
          <w:vertAlign w:val="baseline"/>
        </w:rPr>
        <w:footnoteReference w:id="1"/>
      </w:r>
      <w:r w:rsidRPr="004113DC">
        <w:rPr>
          <w:color w:val="000000"/>
          <w:sz w:val="28"/>
          <w:szCs w:val="28"/>
        </w:rPr>
        <w:t>.</w:t>
      </w:r>
    </w:p>
    <w:p w:rsidR="009D0D10" w:rsidRPr="004113DC" w:rsidRDefault="00817F22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Одна из наиболее распространенных интерпретаций финансового менеджмента такова: он представляет собой систему отношений, возникающих на предприятии по поводу привлечения и использования финансовых ресурсов. Возможна и более широкая его трактовка, расширяющая предмет этого научного и практического направления </w:t>
      </w:r>
      <w:r w:rsidR="002A26C8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с финансовых ресурсов до всей совокупности отношений, ресурсов, обязательств и результатов деятельности предприятия, поддающихся стоимостной оценке. Учитывая, что любые действия по реализации финансовых отношений (в частности, в приложении к коммерческой организации) немедленно сказываются на ее имущественном и финансовом положении, напрашивается следующий очевидный вывод: финансовый менеджмент можно трактовать как систему действий по оптимизации финансовой модели фирмы. Можно продолжить конкретизацию приведенного определения. Очевидно, что наилучшей финансовой моделью фирмы является ее отчетность и ее сущностное ядро </w:t>
      </w:r>
      <w:r w:rsidR="002A26C8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бухгалтерский баланс. А потому возможно и такое определение: финансовый менеджмент </w:t>
      </w:r>
      <w:r w:rsidR="002A26C8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это система действий по оптимизации баланса хозяйствующего субъекта. Данная логиче</w:t>
      </w:r>
      <w:r w:rsidR="001761BB" w:rsidRPr="004113DC">
        <w:rPr>
          <w:color w:val="000000"/>
          <w:sz w:val="28"/>
          <w:szCs w:val="28"/>
        </w:rPr>
        <w:t>с</w:t>
      </w:r>
      <w:r w:rsidRPr="004113DC">
        <w:rPr>
          <w:color w:val="000000"/>
          <w:sz w:val="28"/>
          <w:szCs w:val="28"/>
        </w:rPr>
        <w:t>кая цепочка в определении понятия «финансовый менеджмент» проведена В.В. Ковалевым</w:t>
      </w:r>
      <w:r w:rsidRPr="004113DC">
        <w:rPr>
          <w:color w:val="000000"/>
          <w:sz w:val="28"/>
        </w:rPr>
        <w:footnoteReference w:id="2"/>
      </w:r>
      <w:r w:rsidRPr="004113DC">
        <w:rPr>
          <w:color w:val="000000"/>
          <w:sz w:val="28"/>
          <w:szCs w:val="28"/>
        </w:rPr>
        <w:t>.</w:t>
      </w:r>
    </w:p>
    <w:p w:rsidR="00817F22" w:rsidRPr="004113DC" w:rsidRDefault="00E90CE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Остановимся на лаконичном определении финансового менеджмента, данном И.М. Карасевой</w:t>
      </w:r>
      <w:r w:rsidRPr="004113DC">
        <w:rPr>
          <w:rStyle w:val="a7"/>
          <w:color w:val="000000"/>
          <w:sz w:val="28"/>
          <w:szCs w:val="28"/>
          <w:vertAlign w:val="baseline"/>
        </w:rPr>
        <w:footnoteReference w:id="3"/>
      </w:r>
      <w:r w:rsidRPr="004113DC">
        <w:rPr>
          <w:color w:val="000000"/>
          <w:sz w:val="28"/>
          <w:szCs w:val="28"/>
        </w:rPr>
        <w:t xml:space="preserve">: Финансовый менеджмент представляет собой процесс управления формированием, распределением и использованием финансовых ресурсов хозяйствующего субъекта. </w:t>
      </w:r>
      <w:r w:rsidR="00D30CB2" w:rsidRPr="004113DC">
        <w:rPr>
          <w:color w:val="000000"/>
          <w:sz w:val="28"/>
          <w:szCs w:val="28"/>
        </w:rPr>
        <w:t>Данное к</w:t>
      </w:r>
      <w:r w:rsidRPr="004113DC">
        <w:rPr>
          <w:color w:val="000000"/>
          <w:sz w:val="28"/>
          <w:szCs w:val="28"/>
        </w:rPr>
        <w:t xml:space="preserve">раткое определение отражает суть </w:t>
      </w:r>
      <w:r w:rsidR="00D30CB2" w:rsidRPr="004113DC">
        <w:rPr>
          <w:color w:val="000000"/>
          <w:sz w:val="28"/>
          <w:szCs w:val="28"/>
        </w:rPr>
        <w:t>такого широкого понятия как финансовый менеджмент.</w:t>
      </w:r>
    </w:p>
    <w:p w:rsidR="00024154" w:rsidRPr="004113DC" w:rsidRDefault="00024154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Принятие управленчески</w:t>
      </w:r>
      <w:r w:rsidR="0001054A" w:rsidRPr="004113DC">
        <w:rPr>
          <w:color w:val="000000"/>
          <w:sz w:val="28"/>
          <w:szCs w:val="28"/>
        </w:rPr>
        <w:t>х решений в системе финансового</w:t>
      </w:r>
      <w:r w:rsidRPr="004113DC">
        <w:rPr>
          <w:color w:val="000000"/>
          <w:sz w:val="28"/>
          <w:szCs w:val="28"/>
        </w:rPr>
        <w:t xml:space="preserve"> менеджмента базируется на ряде взаимосвязанных фундаментальных концепций, развитых в рамках теории финансов.</w:t>
      </w:r>
      <w:r w:rsidR="0001054A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И.А Лисовская выделяет следующие базовые концепции</w:t>
      </w:r>
      <w:r w:rsidRPr="004113DC">
        <w:rPr>
          <w:rStyle w:val="a7"/>
          <w:color w:val="000000"/>
          <w:sz w:val="28"/>
          <w:szCs w:val="28"/>
          <w:vertAlign w:val="baseline"/>
        </w:rPr>
        <w:footnoteReference w:id="4"/>
      </w:r>
      <w:r w:rsidRPr="004113DC">
        <w:rPr>
          <w:color w:val="000000"/>
          <w:sz w:val="28"/>
          <w:szCs w:val="28"/>
        </w:rPr>
        <w:t>:</w:t>
      </w:r>
    </w:p>
    <w:p w:rsidR="00024154" w:rsidRPr="004113DC" w:rsidRDefault="00024154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1. Концепция временной стоимости денег заключается в том, что стоимость денег с течением времени изменяется с учетом нормы прибыли на финансовом рынке, в качестве которой обычно выступает норма ссудного процента. Таким образом, одна и та же сумма денег в разные периоды времени имеет разную стоимость, при этом стоимость денег в настоящее время всегда выше, чем в любом будущем периоде. Эта неравноценность определяется действием трех основных факторов: инфляцией, риском неполучения дохода при вложении капитала и особенностями денег, рассматриваемых как один из видов оборотных активов.</w:t>
      </w:r>
    </w:p>
    <w:p w:rsidR="00024154" w:rsidRPr="004113DC" w:rsidRDefault="00024154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2. Концепция учета фактора инфляции</w:t>
      </w:r>
      <w:r w:rsidR="0001054A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заключается в необходимости реального отражения стоимости активов и денежных потоков и обеспечения возмещения потерь доходов, вызываемых инфляционными процессами, при осуществлении долговременных финансовых операций.</w:t>
      </w:r>
    </w:p>
    <w:p w:rsidR="00024154" w:rsidRPr="004113DC" w:rsidRDefault="00024154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3. Концепция учета фактора риска</w:t>
      </w:r>
      <w:r w:rsidR="0001054A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состоит в оценке его уровня с целью обеспечения формирования необходимого уровня доходности финансово-хозяйственных операций и разработки систе</w:t>
      </w:r>
      <w:r w:rsidR="004D39B1" w:rsidRPr="004113DC">
        <w:rPr>
          <w:color w:val="000000"/>
          <w:sz w:val="28"/>
          <w:szCs w:val="28"/>
        </w:rPr>
        <w:t>м</w:t>
      </w:r>
      <w:r w:rsidRPr="004113DC">
        <w:rPr>
          <w:color w:val="000000"/>
          <w:sz w:val="28"/>
          <w:szCs w:val="28"/>
        </w:rPr>
        <w:t>ы мероприятий, позволяющих минимизировать его негативные финансовые последствия. Под доходностью понимают отношение дохода, создаваемого определенным активом, к величине инвестиций в этот актив.</w:t>
      </w:r>
    </w:p>
    <w:p w:rsidR="00934A9D" w:rsidRPr="004113DC" w:rsidRDefault="00934A9D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sz w:val="28"/>
          <w:szCs w:val="28"/>
        </w:rPr>
        <w:t>Финансовый менеджмент направлен на управление движением финансовых ресурсов и финансовых отношений, возникающих между хозяйствующими субъектами в процессе движения финансовых ресурсов. Вопрос, как искусно руководить этими движением и отношениями, составляет содержание финансового менеджмента.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цели.</w:t>
      </w:r>
    </w:p>
    <w:p w:rsidR="009D0D10" w:rsidRPr="004113DC" w:rsidRDefault="00934A9D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sz w:val="28"/>
          <w:szCs w:val="28"/>
        </w:rPr>
        <w:t>Таким образом, финансовый менеджмент включает в себя стратегию и тактику управления. Под стратегией в данном случае понимаются общее направление и способ использования средств для достижения поставленной цели. Этому способу соответствует определенный набор правил и ограничений для принятия решений. Стратегия позволяет сконцентрировать усилия на вариантах решения, не противоречащих принятой стратегии, отбросив все другие варианты. После достижения цели стратегия как направление и средство ее достижения прекращает свое существование.</w:t>
      </w:r>
    </w:p>
    <w:p w:rsidR="009D0D10" w:rsidRPr="004113DC" w:rsidRDefault="00934A9D" w:rsidP="004113DC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3DC">
        <w:rPr>
          <w:sz w:val="28"/>
          <w:szCs w:val="28"/>
        </w:rPr>
        <w:t>Финансовый менеджмент как экономический орган управления хозяйствующего субъекта представляет собой часть аппарата управления, часть руководства этим хозяйствующим субъектом. На крупных предприятиях в акционерных обществах таким аппаратом управления может быть финансовая дирекция во главе с финансовым директором или главным финансовым менеджером.</w:t>
      </w:r>
    </w:p>
    <w:p w:rsidR="00934A9D" w:rsidRPr="004113DC" w:rsidRDefault="00934A9D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CE3" w:rsidRPr="004113DC" w:rsidRDefault="00792CAD" w:rsidP="004113DC">
      <w:pPr>
        <w:pStyle w:val="1"/>
        <w:keepNext w:val="0"/>
        <w:numPr>
          <w:ilvl w:val="0"/>
          <w:numId w:val="11"/>
        </w:numPr>
        <w:shd w:val="clear" w:color="000000" w:fill="FFFFFF"/>
        <w:suppressAutoHyphens/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245022269"/>
      <w:r w:rsidRPr="004113DC">
        <w:rPr>
          <w:rFonts w:ascii="Times New Roman" w:hAnsi="Times New Roman"/>
          <w:color w:val="000000"/>
          <w:sz w:val="28"/>
          <w:szCs w:val="28"/>
        </w:rPr>
        <w:t>Цели финансового менеджмента</w:t>
      </w:r>
      <w:bookmarkEnd w:id="3"/>
    </w:p>
    <w:p w:rsidR="00934A9D" w:rsidRPr="004113DC" w:rsidRDefault="00934A9D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D10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Формирование и структурирование системы управления финансами в фирме осуществляется, исходя из приоритета целевых установок, стоящих перед нею, т. е. созданная система должна в максимально возможной степени способствовать достижению определенных целей как общефирменного, так и узкофункционального характера</w:t>
      </w:r>
      <w:r w:rsidR="00BA4AF1" w:rsidRPr="004113DC">
        <w:rPr>
          <w:rStyle w:val="a7"/>
          <w:color w:val="000000"/>
          <w:sz w:val="28"/>
          <w:szCs w:val="28"/>
          <w:vertAlign w:val="baseline"/>
        </w:rPr>
        <w:footnoteReference w:id="5"/>
      </w:r>
      <w:r w:rsidRPr="004113DC">
        <w:rPr>
          <w:color w:val="000000"/>
          <w:sz w:val="28"/>
          <w:szCs w:val="28"/>
        </w:rPr>
        <w:t>.</w:t>
      </w:r>
    </w:p>
    <w:p w:rsidR="009D0D10" w:rsidRPr="004113DC" w:rsidRDefault="00B576F2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В</w:t>
      </w:r>
      <w:r w:rsidR="002543D6" w:rsidRPr="004113DC">
        <w:rPr>
          <w:color w:val="000000"/>
          <w:sz w:val="28"/>
          <w:szCs w:val="28"/>
        </w:rPr>
        <w:t xml:space="preserve"> общем случае говор</w:t>
      </w:r>
      <w:r w:rsidRPr="004113DC">
        <w:rPr>
          <w:color w:val="000000"/>
          <w:sz w:val="28"/>
          <w:szCs w:val="28"/>
        </w:rPr>
        <w:t>ят</w:t>
      </w:r>
      <w:r w:rsidR="002543D6" w:rsidRPr="004113DC">
        <w:rPr>
          <w:color w:val="000000"/>
          <w:sz w:val="28"/>
          <w:szCs w:val="28"/>
        </w:rPr>
        <w:t xml:space="preserve"> о совокупности экономических целей, достижение которых служит признаком успешного функционирования системы финансового менеджмента в фирме; в частности, это избежание банкротства и крупных финансовых неудач, лидерство в борьбе с конкурентами, рост объемов производства и реализации, максимизация прибыли, занятие определенной ниши и доли на рынке товаров.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В теории управления, в том числе в теории финансового менеджмента, уже давно обсуждается вопрос о том, какой показатель может быть идентифицирован в качестве основного целевого ориентира и критерия успешности работы фирмы. В принципе, в зависимости от различных обстоятельств может быть обоснована целесообразность и предпочтительность ориентации на тот или иной критерий, качественный или количественный показатель. Тем не менее</w:t>
      </w:r>
      <w:r w:rsidR="001761BB" w:rsidRPr="004113DC">
        <w:rPr>
          <w:color w:val="000000"/>
          <w:sz w:val="28"/>
          <w:szCs w:val="28"/>
        </w:rPr>
        <w:t>, не</w:t>
      </w:r>
      <w:r w:rsidRPr="004113DC">
        <w:rPr>
          <w:color w:val="000000"/>
          <w:sz w:val="28"/>
          <w:szCs w:val="28"/>
        </w:rPr>
        <w:t xml:space="preserve"> требует особого обоснования утверждение о том, что скорее всего единственного, на все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случаи пригодного ориентира попросту не существует. В зависимости от конкретной ситуации, вида деятельности, назначения фирмы (или проекта) и многих других обстоятельств в качестве целевого ориентира может выступать тот или иной критерий. В наиболее общем случае говор</w:t>
      </w:r>
      <w:r w:rsidR="00B576F2" w:rsidRPr="004113DC">
        <w:rPr>
          <w:color w:val="000000"/>
          <w:sz w:val="28"/>
          <w:szCs w:val="28"/>
        </w:rPr>
        <w:t>ят</w:t>
      </w:r>
      <w:r w:rsidRPr="004113DC">
        <w:rPr>
          <w:color w:val="000000"/>
          <w:sz w:val="28"/>
          <w:szCs w:val="28"/>
        </w:rPr>
        <w:t xml:space="preserve"> о двух базовых под</w:t>
      </w:r>
      <w:r w:rsidR="00B576F2" w:rsidRPr="004113DC">
        <w:rPr>
          <w:color w:val="000000"/>
          <w:sz w:val="28"/>
          <w:szCs w:val="28"/>
        </w:rPr>
        <w:t xml:space="preserve">ходах, ориентирующихся: </w:t>
      </w:r>
      <w:r w:rsidRPr="004113DC">
        <w:rPr>
          <w:color w:val="000000"/>
          <w:sz w:val="28"/>
          <w:szCs w:val="28"/>
        </w:rPr>
        <w:t>1) на рост капитализации</w:t>
      </w:r>
      <w:r w:rsidR="0096061C" w:rsidRPr="004113DC">
        <w:rPr>
          <w:color w:val="000000"/>
          <w:sz w:val="28"/>
          <w:szCs w:val="28"/>
        </w:rPr>
        <w:t>,</w:t>
      </w:r>
      <w:r w:rsidRPr="004113DC">
        <w:rPr>
          <w:color w:val="000000"/>
          <w:sz w:val="28"/>
          <w:szCs w:val="28"/>
        </w:rPr>
        <w:t xml:space="preserve"> 2) </w:t>
      </w:r>
      <w:r w:rsidR="0096061C" w:rsidRPr="004113DC">
        <w:rPr>
          <w:color w:val="000000"/>
          <w:sz w:val="28"/>
          <w:szCs w:val="28"/>
        </w:rPr>
        <w:t xml:space="preserve">на </w:t>
      </w:r>
      <w:r w:rsidRPr="004113DC">
        <w:rPr>
          <w:color w:val="000000"/>
          <w:sz w:val="28"/>
          <w:szCs w:val="28"/>
        </w:rPr>
        <w:t>устойчивое генерирование прибыли</w:t>
      </w:r>
      <w:r w:rsidR="00B576F2" w:rsidRPr="004113DC">
        <w:rPr>
          <w:rStyle w:val="a7"/>
          <w:color w:val="000000"/>
          <w:sz w:val="28"/>
          <w:szCs w:val="28"/>
          <w:vertAlign w:val="baseline"/>
        </w:rPr>
        <w:footnoteReference w:id="6"/>
      </w:r>
      <w:r w:rsidR="00B576F2" w:rsidRPr="004113DC">
        <w:rPr>
          <w:color w:val="000000"/>
          <w:sz w:val="28"/>
          <w:szCs w:val="28"/>
        </w:rPr>
        <w:t>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В соответствии с первым подходом содержание и основная целевая установка системы управления финансами фирмы заключаются в максимизации богатства ее владельцев с помощью рациональной финансовой политики. Количественное подтверждение следования данной целевой установке проявляется в росте рыночной цены акций компании. Иными словами, основной критерий </w:t>
      </w:r>
      <w:r w:rsidR="0096061C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повышательная тенденция цены акций фирмы (или, иначе, рост рыночной капитализации).</w:t>
      </w:r>
    </w:p>
    <w:p w:rsidR="009D0D10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Безусловно, оба упомянутых подхода тесно взаимосвязаны</w:t>
      </w:r>
      <w:r w:rsidR="0096061C" w:rsidRPr="004113DC">
        <w:rPr>
          <w:color w:val="000000"/>
          <w:sz w:val="28"/>
          <w:szCs w:val="28"/>
        </w:rPr>
        <w:t xml:space="preserve">. Однако, </w:t>
      </w:r>
      <w:r w:rsidRPr="004113DC">
        <w:rPr>
          <w:color w:val="000000"/>
          <w:sz w:val="28"/>
          <w:szCs w:val="28"/>
        </w:rPr>
        <w:t>какой бы критерий или система критериальных показателей ни были отобраны в качестве целевых ориентиров деятельности фирмы, показатель прибыли обязательно должен быть принят во внимание.</w:t>
      </w:r>
    </w:p>
    <w:p w:rsidR="002543D6" w:rsidRPr="004113DC" w:rsidRDefault="0096061C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Заметим, что п</w:t>
      </w:r>
      <w:r w:rsidR="002543D6" w:rsidRPr="004113DC">
        <w:rPr>
          <w:color w:val="000000"/>
          <w:sz w:val="28"/>
          <w:szCs w:val="28"/>
        </w:rPr>
        <w:t>риоритет целевой установки, предусматривающей максимизацию рыночной стоимости компании, а следовательно, и богатства ее владельцев, является гораздо более распространенным. Именно он упоминается практически во всех классических руководствах по управлению финансами.</w:t>
      </w:r>
    </w:p>
    <w:p w:rsidR="009D0D10" w:rsidRPr="004113DC" w:rsidRDefault="002543D6" w:rsidP="004113DC">
      <w:pPr>
        <w:shd w:val="clear" w:color="000000" w:fill="FFFFFF"/>
        <w:tabs>
          <w:tab w:val="left" w:pos="59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Повышение рыночной стоимости компании достигается путем:</w:t>
      </w:r>
    </w:p>
    <w:p w:rsidR="009D0D10" w:rsidRPr="004113DC" w:rsidRDefault="002543D6" w:rsidP="004113DC">
      <w:pPr>
        <w:shd w:val="clear" w:color="000000" w:fill="FFFFFF"/>
        <w:tabs>
          <w:tab w:val="left" w:pos="59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а) стабильного</w:t>
      </w:r>
      <w:r w:rsidR="0096061C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генерирования текущей прибыли в объеме, достаточном для выплаты дивидендов</w:t>
      </w:r>
      <w:r w:rsidR="0096061C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и реинвестирования с целью поддержания заданных объемов производства или их</w:t>
      </w:r>
      <w:r w:rsidR="0096061C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наращивания;</w:t>
      </w:r>
    </w:p>
    <w:p w:rsidR="009D0D10" w:rsidRPr="004113DC" w:rsidRDefault="002543D6" w:rsidP="004113DC">
      <w:pPr>
        <w:shd w:val="clear" w:color="000000" w:fill="FFFFFF"/>
        <w:tabs>
          <w:tab w:val="left" w:pos="59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б) минимизации производственного и финансового рисков за счет</w:t>
      </w:r>
      <w:r w:rsidR="0096061C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выбора экономически обоснованного вида основной деятельности, диверсификации общей деятельности и оптимизации структуры источников средств;</w:t>
      </w:r>
    </w:p>
    <w:p w:rsidR="002543D6" w:rsidRPr="004113DC" w:rsidRDefault="002543D6" w:rsidP="004113DC">
      <w:pPr>
        <w:shd w:val="clear" w:color="000000" w:fill="FFFFFF"/>
        <w:tabs>
          <w:tab w:val="left" w:pos="59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в) привлечения опытного управленческого персонала.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Конкретизация и детализация путей достижения главной целевой установки осуществляется путем построения дерева целей. При этом могут выделяться рыночные, финансово-экономические, производственно-технологические и социальные цели</w:t>
      </w:r>
      <w:r w:rsidR="0096061C" w:rsidRPr="004113DC">
        <w:rPr>
          <w:rStyle w:val="a7"/>
          <w:color w:val="000000"/>
          <w:sz w:val="28"/>
          <w:szCs w:val="28"/>
          <w:vertAlign w:val="baseline"/>
        </w:rPr>
        <w:footnoteReference w:id="7"/>
      </w:r>
      <w:r w:rsidRPr="004113DC">
        <w:rPr>
          <w:color w:val="000000"/>
          <w:sz w:val="28"/>
          <w:szCs w:val="28"/>
        </w:rPr>
        <w:t>.</w:t>
      </w:r>
    </w:p>
    <w:p w:rsidR="00426991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 первым относится обеспечение благоприятной динамики ключевых рыночных индикаторов: прибыли, рыночной капитализации, дохода (прибыли) на акцию, рентабельности собствен</w:t>
      </w:r>
      <w:r w:rsidR="00426991" w:rsidRPr="004113DC">
        <w:rPr>
          <w:color w:val="000000"/>
          <w:sz w:val="28"/>
          <w:szCs w:val="28"/>
        </w:rPr>
        <w:t>ного капитала и др.; ко вторым-</w:t>
      </w:r>
      <w:r w:rsidRPr="004113DC">
        <w:rPr>
          <w:color w:val="000000"/>
          <w:sz w:val="28"/>
          <w:szCs w:val="28"/>
        </w:rPr>
        <w:t xml:space="preserve"> занятие ниши на рынке продукции, завоевание определенной доли на этом рынке, обеспечение заданного темна роста имущественного потенциала и (или) прибыли и др.; к третьим </w:t>
      </w:r>
      <w:r w:rsidR="00426991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обеспечение рентабельности отдельных производств и подразделений</w:t>
      </w:r>
      <w:r w:rsidR="00426991" w:rsidRPr="004113DC">
        <w:rPr>
          <w:color w:val="000000"/>
          <w:sz w:val="28"/>
          <w:szCs w:val="28"/>
        </w:rPr>
        <w:t>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Как и каждая управляющая система, финансовый менеджмент имеет свою систему конкретных объектов управления: активы и пассивы, инвестиции, прибыль, кредит и т.д.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С учетом объектов управления можно выделить основные направления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финансового менеджмента</w:t>
      </w:r>
      <w:r w:rsidRPr="004113DC">
        <w:rPr>
          <w:rStyle w:val="a7"/>
          <w:color w:val="000000"/>
          <w:sz w:val="28"/>
          <w:szCs w:val="28"/>
          <w:vertAlign w:val="baseline"/>
        </w:rPr>
        <w:footnoteReference w:id="8"/>
      </w:r>
      <w:r w:rsidRPr="004113DC">
        <w:rPr>
          <w:color w:val="000000"/>
          <w:sz w:val="28"/>
          <w:szCs w:val="28"/>
        </w:rPr>
        <w:t>: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формирование финансовой структуры капитала;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формирование активов;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оборотными активами;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внеоборотными активами;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инвестициями;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и формирование собственных финансовых ресурсов;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заемными финансовыми средствами;</w:t>
      </w:r>
    </w:p>
    <w:p w:rsidR="00782CE7" w:rsidRPr="004113DC" w:rsidRDefault="00782CE7" w:rsidP="004113DC">
      <w:pPr>
        <w:numPr>
          <w:ilvl w:val="0"/>
          <w:numId w:val="8"/>
        </w:numPr>
        <w:shd w:val="clear" w:color="000000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управление финансовыми рисками.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Формирование финансовой структуры капитала </w:t>
      </w:r>
      <w:r w:rsidRPr="004113DC">
        <w:rPr>
          <w:color w:val="000000"/>
          <w:sz w:val="28"/>
          <w:szCs w:val="28"/>
        </w:rPr>
        <w:t>нацелено на определение общей потребности в капитале (изначально это уставный капитал) для финансирования формируемых активов предприятия, изучение и анализ альтернативных источников формирования финансовых ресурсов.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Формирование активов </w:t>
      </w:r>
      <w:r w:rsidRPr="004113DC">
        <w:rPr>
          <w:color w:val="000000"/>
          <w:sz w:val="28"/>
          <w:szCs w:val="28"/>
        </w:rPr>
        <w:t>связано с выявлением реальной потребности в отдельных видах активов и определением их суммы в целом, исходя из предусматриваемых объемов деятельности предприятия.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Управление оборотными активами </w:t>
      </w:r>
      <w:r w:rsidR="0019224B" w:rsidRPr="004113DC">
        <w:rPr>
          <w:iCs/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важнейшая деятельность финансовых работников фирмы. Это, прежде всего, анализ продолжительности отдельных циклов оборота рабочего капитала: обеспечение ускорения оборачиваемости активов, снижение дебиторской задолженности, повышение эффективности комплексного использования оборотных активов.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Управление внеоборотными активами </w:t>
      </w:r>
      <w:r w:rsidRPr="004113DC">
        <w:rPr>
          <w:color w:val="000000"/>
          <w:sz w:val="28"/>
          <w:szCs w:val="28"/>
        </w:rPr>
        <w:t>(основными фондами) достигает цели при обеспечении эффективного использования основных средств, определяет потребность в приросте основных фондов и их обновлении; при внедрении мероприятий, повышающих фондоотдачу внеоборотных активов.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Управление инвестициями </w:t>
      </w:r>
      <w:r w:rsidR="0019224B" w:rsidRPr="004113DC">
        <w:rPr>
          <w:iCs/>
          <w:color w:val="000000"/>
          <w:sz w:val="28"/>
          <w:szCs w:val="28"/>
        </w:rPr>
        <w:t>-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главная задача инвестиционной политики предприятия; оценка инвестиционной привлекательности отдельных реальных проектов и отбор наиболее эффективных. Особое внимание в процессе управления инвестициями должно быть уделено выбору форм и источников их финансирования, оптимизации состава источников инвестиционных ресурсов.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Управление формированием собственных финансовых ресурсов </w:t>
      </w:r>
      <w:r w:rsidR="00B551BD" w:rsidRPr="004113DC">
        <w:rPr>
          <w:iCs/>
          <w:color w:val="000000"/>
          <w:sz w:val="28"/>
          <w:szCs w:val="28"/>
        </w:rPr>
        <w:t>-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это определение потребности в собственных финансовых ресурсах для реализации экономической стратегии предприятия и достижения целевой финансовой структуры капитала. Основное внимание в этом направлении деятельности должно быть уделено повышению объемов прибыли, фонда амортизационных отчислений, внереализационных доходов.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Предметами управления заемными денежными средствами служат определение общей потребности в заемных финансовых средствах, оптимизация соотношения краткосрочной и долгосрочной задолжностей оптимизация форм и источников привлечения заемных финансовых средств, подготовка проектов отдельных кредитных договоров.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При управлении финансовыми рисками основное внимание направ</w:t>
      </w:r>
      <w:r w:rsidR="00B551BD" w:rsidRPr="004113DC">
        <w:rPr>
          <w:color w:val="000000"/>
          <w:sz w:val="28"/>
          <w:szCs w:val="28"/>
        </w:rPr>
        <w:t>ляется</w:t>
      </w:r>
      <w:r w:rsidRPr="004113DC">
        <w:rPr>
          <w:color w:val="000000"/>
          <w:sz w:val="28"/>
          <w:szCs w:val="28"/>
        </w:rPr>
        <w:t xml:space="preserve"> на выявление состава вероятных финансовых рисков, присущих оперативной, хозяйственной и инвестиционной деятельности предприятия. Оценка уровня этих рисков и их последствий сводится к формированию системы мероприятий по профилактике и минимизации отдельных финансовых рисков, а также их внутреннему и внешнему страхованию.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Финансы </w:t>
      </w:r>
      <w:r w:rsidR="00B551BD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неотъемлемая часть денежных отношений, поэтому их роль и значение зависят от того, какое место денежные отношения занимают в экономической деятельности.</w:t>
      </w:r>
      <w:r w:rsidR="00B551BD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Систему финансовых отношений хозяйствующего субъекта можно представить следующим образом.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Финансовые отношения с поставщиками и покупателями </w:t>
      </w:r>
      <w:r w:rsidR="00B551BD" w:rsidRPr="004113DC">
        <w:rPr>
          <w:iCs/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это основа предпринимательской деятельности. Эти отношения строятся на договорной основе и требуют обязательного выполнения всех договорных условий, особенно по денежным платежам.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Финансовые отношения с финансово-кредитной системой </w:t>
      </w:r>
      <w:r w:rsidRPr="004113DC">
        <w:rPr>
          <w:color w:val="000000"/>
          <w:sz w:val="28"/>
          <w:szCs w:val="28"/>
        </w:rPr>
        <w:t>многообразны и также требуют выполнения своих обязательств перед бюджетом, банками, страховыми компаниями, фондовым рынком. Пос</w:t>
      </w:r>
      <w:r w:rsidR="00B551BD" w:rsidRPr="004113DC">
        <w:rPr>
          <w:color w:val="000000"/>
          <w:sz w:val="28"/>
          <w:szCs w:val="28"/>
        </w:rPr>
        <w:t>к</w:t>
      </w:r>
      <w:r w:rsidRPr="004113DC">
        <w:rPr>
          <w:color w:val="000000"/>
          <w:sz w:val="28"/>
          <w:szCs w:val="28"/>
        </w:rPr>
        <w:t>ольку предприятия обладают полной финансово-хозяйственной самостоятельностью, они несут полную материальную ответственность за результаты своей деятельности.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Финансовые отношения </w:t>
      </w:r>
      <w:r w:rsidRPr="004113DC">
        <w:rPr>
          <w:color w:val="000000"/>
          <w:sz w:val="28"/>
          <w:szCs w:val="28"/>
        </w:rPr>
        <w:t xml:space="preserve">возникают между кредитной системой </w:t>
      </w:r>
      <w:r w:rsidRPr="004113DC">
        <w:rPr>
          <w:iCs/>
          <w:color w:val="000000"/>
          <w:sz w:val="28"/>
          <w:szCs w:val="28"/>
        </w:rPr>
        <w:t xml:space="preserve">при получении банковских ссуд </w:t>
      </w:r>
      <w:r w:rsidRPr="004113DC">
        <w:rPr>
          <w:color w:val="000000"/>
          <w:sz w:val="28"/>
          <w:szCs w:val="28"/>
        </w:rPr>
        <w:t xml:space="preserve">и их погашением в определенные сроки с уплатой процентов за пользование; </w:t>
      </w:r>
      <w:r w:rsidRPr="004113DC">
        <w:rPr>
          <w:iCs/>
          <w:color w:val="000000"/>
          <w:sz w:val="28"/>
          <w:szCs w:val="28"/>
        </w:rPr>
        <w:t xml:space="preserve">со страховыми компаниями </w:t>
      </w:r>
      <w:r w:rsidRPr="004113DC">
        <w:rPr>
          <w:color w:val="000000"/>
          <w:sz w:val="28"/>
          <w:szCs w:val="28"/>
        </w:rPr>
        <w:t>по поводу страхования имущества и уплаты страховых взносов при получении страхового возмещения. Финансовые отношения также прослеживаются между предприятиями и государственными финансовыми органами при уплате ими налогов и сборов в бюджетную систему для финансирования государственных расходов.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Финансовые отношения внутри предприятия </w:t>
      </w:r>
      <w:r w:rsidRPr="004113DC">
        <w:rPr>
          <w:color w:val="000000"/>
          <w:sz w:val="28"/>
          <w:szCs w:val="28"/>
        </w:rPr>
        <w:t xml:space="preserve">включают взаимосвязь между всеми структурными подразделениями и персоналом. Эти отношения включают распределение прибыли, амортизационного фонда, инвестиционных средств. Отношения с рабочими и служащими </w:t>
      </w:r>
      <w:r w:rsidR="00B551BD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это формирование и выплата заработной платы, премий, материальной помощи, удержание и выплата налогов с доходов физических лиц.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Выделяют также финансовые отношения с учредителями и акционерами, </w:t>
      </w:r>
      <w:r w:rsidRPr="004113DC">
        <w:rPr>
          <w:color w:val="000000"/>
          <w:sz w:val="28"/>
          <w:szCs w:val="28"/>
        </w:rPr>
        <w:t>участвующими в финансовых отношениях по поводу распределения прибыли, дивидендов, наращивании акционерного капитала, паевых взносов.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Существуют финансовые отношения с персоналом </w:t>
      </w:r>
      <w:r w:rsidRPr="004113DC">
        <w:rPr>
          <w:color w:val="000000"/>
          <w:sz w:val="28"/>
          <w:szCs w:val="28"/>
        </w:rPr>
        <w:t>по поводу формирования фонда заработной платы, стимулирования роста производительности труда за счет фонда накопления.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iCs/>
          <w:color w:val="000000"/>
          <w:sz w:val="28"/>
          <w:szCs w:val="28"/>
        </w:rPr>
        <w:t xml:space="preserve">Прочие финансовые отношения </w:t>
      </w:r>
      <w:r w:rsidRPr="004113DC">
        <w:rPr>
          <w:color w:val="000000"/>
          <w:sz w:val="28"/>
          <w:szCs w:val="28"/>
        </w:rPr>
        <w:t>возникают с профорганизациями, общественными организациями культуры, Обществом Красного Креста, Общества защиты детей и т.д.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Сложность и многогранность внешних и внутренних финансовых отношений предприятия определяет необходимость организации высокоэффективного управления его финансами.</w:t>
      </w:r>
    </w:p>
    <w:p w:rsidR="00714DD3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Такое управление финансами отдельных хозяйствующих субъектов выделилось в странах с развитой рыночной экономикой в начале XX в. в специальную область знаний, которая получила название «Финансовый менеджмент». Именно финансовый менеджмент отвечает на вопросы: сколько требуется денежных средств, где их изыскать, как управлять ими рационально с высокой отдачей.</w:t>
      </w:r>
      <w:r w:rsidR="00714DD3" w:rsidRPr="004113DC">
        <w:rPr>
          <w:color w:val="000000"/>
          <w:sz w:val="28"/>
          <w:szCs w:val="28"/>
        </w:rPr>
        <w:t xml:space="preserve"> Субъекты и целевые показатели финансового менеджмента наглядно представлены в таблице, расположенной в приложении к данной работе.</w:t>
      </w:r>
    </w:p>
    <w:p w:rsidR="00782CE7" w:rsidRPr="004113DC" w:rsidRDefault="00782CE7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3D6" w:rsidRPr="004113DC" w:rsidRDefault="002543D6" w:rsidP="004113DC">
      <w:pPr>
        <w:pStyle w:val="1"/>
        <w:keepNext w:val="0"/>
        <w:numPr>
          <w:ilvl w:val="0"/>
          <w:numId w:val="11"/>
        </w:numPr>
        <w:shd w:val="clear" w:color="000000" w:fill="FFFFFF"/>
        <w:suppressAutoHyphens/>
        <w:spacing w:before="0" w:after="0" w:line="360" w:lineRule="auto"/>
        <w:ind w:left="0"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4" w:name="_Toc245022270"/>
      <w:r w:rsidRPr="004113DC">
        <w:rPr>
          <w:rFonts w:ascii="Times New Roman" w:hAnsi="Times New Roman"/>
          <w:bCs w:val="0"/>
          <w:color w:val="000000"/>
          <w:sz w:val="28"/>
          <w:szCs w:val="28"/>
        </w:rPr>
        <w:t>Функции и задачи финансового менеджера</w:t>
      </w:r>
      <w:bookmarkEnd w:id="4"/>
    </w:p>
    <w:p w:rsidR="003476E2" w:rsidRPr="004113DC" w:rsidRDefault="003476E2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До настоящего времени не сложилось единого понимания в содержательном наполнении функций специалиста по управлению финансами. Тем не менее можно сформулировать два основных подхода.</w:t>
      </w:r>
    </w:p>
    <w:p w:rsidR="009D0D10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Первый подход олицетворяет финансового менеджера как специалиста, осуществляющего связь крупных компаний с рынками капитала. Логика подхода такова. Основной источник финансирования компании </w:t>
      </w:r>
      <w:r w:rsidR="001A75B9" w:rsidRPr="004113DC">
        <w:rPr>
          <w:color w:val="000000"/>
          <w:sz w:val="28"/>
          <w:szCs w:val="28"/>
        </w:rPr>
        <w:t>-</w:t>
      </w:r>
      <w:r w:rsidRPr="004113DC">
        <w:rPr>
          <w:color w:val="000000"/>
          <w:sz w:val="28"/>
          <w:szCs w:val="28"/>
        </w:rPr>
        <w:t xml:space="preserve"> это рынок капитала. Выход компании на этот рынок означает эмиссию ею ценных бумаг и их размещение на рынке. Финансовый менеджер в известном смысле как раз и специализируется на подобном бизнесе. Совместно с финансовым консультантом он определяет целесообразность эмиссии ценных бумаг, их тип, стоимость, условия размещения.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Таким образом, в приведенной трактовке финансовый менеджмент представляет собой сферу деятельности на рынке капитала, имеющую целью масштабное вложение и (или) заимствование средств; специалист, профессионально организующий подобные операции, и будет олицетворять собой финансового менеджера. В этом случае финансовый менеджер является внешним лицом по отношению к фирме, нанимаемым ею для выполнения специфических операций на рынке капитала.</w:t>
      </w:r>
    </w:p>
    <w:p w:rsidR="009D0D10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Согласно второму подходу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финансовый менеджер является специалистом компании, ответственным за значимые решения в области инвестирования и финан</w:t>
      </w:r>
      <w:r w:rsidR="001A75B9" w:rsidRPr="004113DC">
        <w:rPr>
          <w:color w:val="000000"/>
          <w:sz w:val="28"/>
          <w:szCs w:val="28"/>
        </w:rPr>
        <w:t>сирования</w:t>
      </w:r>
      <w:r w:rsidRPr="004113DC">
        <w:rPr>
          <w:color w:val="000000"/>
          <w:sz w:val="28"/>
          <w:szCs w:val="28"/>
        </w:rPr>
        <w:t>. Поскольку понятия инвестирования и финансирования не сводятся лишь к операциям на фондовых рынках (например, выбор структуры оборотных активов, обоснование системы кредитования клиентов, о</w:t>
      </w:r>
      <w:r w:rsidR="001A75B9" w:rsidRPr="004113DC">
        <w:rPr>
          <w:color w:val="000000"/>
          <w:sz w:val="28"/>
          <w:szCs w:val="28"/>
        </w:rPr>
        <w:t>ц</w:t>
      </w:r>
      <w:r w:rsidRPr="004113DC">
        <w:rPr>
          <w:color w:val="000000"/>
          <w:sz w:val="28"/>
          <w:szCs w:val="28"/>
        </w:rPr>
        <w:t>енка целесообразности того или иного источ</w:t>
      </w:r>
      <w:r w:rsidR="001A75B9" w:rsidRPr="004113DC">
        <w:rPr>
          <w:color w:val="000000"/>
          <w:sz w:val="28"/>
          <w:szCs w:val="28"/>
        </w:rPr>
        <w:t>ника финансирования текущей дея</w:t>
      </w:r>
      <w:r w:rsidRPr="004113DC">
        <w:rPr>
          <w:color w:val="000000"/>
          <w:sz w:val="28"/>
          <w:szCs w:val="28"/>
        </w:rPr>
        <w:t>тельности), сфера деятельности финансового менеджера в такой трактовке гораздо шире. Он должен иметь представление не только об особенностях функционирования финансовых рынков, но и об особенностях финансовых потоков внутри фирмы и методах их оптимизации.</w:t>
      </w:r>
    </w:p>
    <w:p w:rsidR="001A75B9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В такой трактовке финансовый менеджмент как практическая сфера деятель</w:t>
      </w:r>
      <w:r w:rsidR="001A75B9" w:rsidRPr="004113DC">
        <w:rPr>
          <w:color w:val="000000"/>
          <w:sz w:val="28"/>
          <w:szCs w:val="28"/>
        </w:rPr>
        <w:t>н</w:t>
      </w:r>
      <w:r w:rsidRPr="004113DC">
        <w:rPr>
          <w:color w:val="000000"/>
          <w:sz w:val="28"/>
          <w:szCs w:val="28"/>
        </w:rPr>
        <w:t>ости специалиста по управлению внутренними и внешними финансовыми потоками в компании имеет несколько крупных областей:</w:t>
      </w:r>
    </w:p>
    <w:p w:rsidR="001A75B9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- </w:t>
      </w:r>
      <w:r w:rsidR="002543D6" w:rsidRPr="004113DC">
        <w:rPr>
          <w:color w:val="000000"/>
          <w:sz w:val="28"/>
          <w:szCs w:val="28"/>
        </w:rPr>
        <w:t>общий финансовый анализ и планирование, в рамках которых осуществляется формулирование общей финансовой стратегии и определение способов</w:t>
      </w:r>
      <w:r w:rsidRPr="004113DC">
        <w:rPr>
          <w:color w:val="000000"/>
          <w:sz w:val="28"/>
          <w:szCs w:val="28"/>
        </w:rPr>
        <w:t xml:space="preserve"> </w:t>
      </w:r>
      <w:r w:rsidR="002543D6" w:rsidRPr="004113DC">
        <w:rPr>
          <w:color w:val="000000"/>
          <w:sz w:val="28"/>
          <w:szCs w:val="28"/>
        </w:rPr>
        <w:t>решения;</w:t>
      </w:r>
    </w:p>
    <w:p w:rsidR="001A75B9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- </w:t>
      </w:r>
      <w:r w:rsidR="002543D6" w:rsidRPr="004113DC">
        <w:rPr>
          <w:color w:val="000000"/>
          <w:sz w:val="28"/>
          <w:szCs w:val="28"/>
        </w:rPr>
        <w:t>текущее управление денежными средствами, в рамках которого осуществляются финансирование текущей деятельности и организация денежных потоков, имеющие целью обеспечение платежеспособности предприятия и ритмичности текущих платежей;</w:t>
      </w:r>
    </w:p>
    <w:p w:rsidR="001A75B9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- </w:t>
      </w:r>
      <w:r w:rsidR="002543D6" w:rsidRPr="004113DC">
        <w:rPr>
          <w:color w:val="000000"/>
          <w:sz w:val="28"/>
          <w:szCs w:val="28"/>
        </w:rPr>
        <w:t>управление финансовой деятельностью, о</w:t>
      </w:r>
      <w:r w:rsidRPr="004113DC">
        <w:rPr>
          <w:color w:val="000000"/>
          <w:sz w:val="28"/>
          <w:szCs w:val="28"/>
        </w:rPr>
        <w:t>беспечивающее рентабельную рабо</w:t>
      </w:r>
      <w:r w:rsidR="002543D6" w:rsidRPr="004113DC">
        <w:rPr>
          <w:color w:val="000000"/>
          <w:sz w:val="28"/>
          <w:szCs w:val="28"/>
        </w:rPr>
        <w:t>ту в среднем;</w:t>
      </w:r>
    </w:p>
    <w:p w:rsidR="001A75B9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- </w:t>
      </w:r>
      <w:r w:rsidR="002543D6" w:rsidRPr="004113DC">
        <w:rPr>
          <w:color w:val="000000"/>
          <w:sz w:val="28"/>
          <w:szCs w:val="28"/>
        </w:rPr>
        <w:t>управление инвестиционной деятельностью, понимаемой в широком смысле</w:t>
      </w:r>
      <w:r w:rsidRPr="004113DC">
        <w:rPr>
          <w:color w:val="000000"/>
          <w:sz w:val="28"/>
          <w:szCs w:val="28"/>
        </w:rPr>
        <w:t xml:space="preserve"> </w:t>
      </w:r>
      <w:r w:rsidR="002543D6" w:rsidRPr="004113DC">
        <w:rPr>
          <w:color w:val="000000"/>
          <w:sz w:val="28"/>
          <w:szCs w:val="28"/>
        </w:rPr>
        <w:t>как инвестиции в так называемые реальные активы и инвестиции в финансовые активы;</w:t>
      </w:r>
    </w:p>
    <w:p w:rsidR="002543D6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- </w:t>
      </w:r>
      <w:r w:rsidR="002543D6" w:rsidRPr="004113DC">
        <w:rPr>
          <w:color w:val="000000"/>
          <w:sz w:val="28"/>
          <w:szCs w:val="28"/>
        </w:rPr>
        <w:t>управление источниками финансовых ресурсов как область деятельности</w:t>
      </w:r>
      <w:r w:rsidRPr="004113DC">
        <w:rPr>
          <w:color w:val="000000"/>
          <w:sz w:val="28"/>
          <w:szCs w:val="28"/>
        </w:rPr>
        <w:t xml:space="preserve"> </w:t>
      </w:r>
      <w:r w:rsidR="002543D6" w:rsidRPr="004113DC">
        <w:rPr>
          <w:color w:val="000000"/>
          <w:sz w:val="28"/>
          <w:szCs w:val="28"/>
        </w:rPr>
        <w:t>управленческого аппарата, имеющая целью обеспечение финансовой устойчивости предприятия.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 xml:space="preserve">Несложно заметить, что организация финансовой службы предусматривает осуществление мониторинга в рамках обозначенных пяти областей. </w:t>
      </w:r>
      <w:r w:rsidR="001A75B9" w:rsidRPr="004113DC">
        <w:rPr>
          <w:color w:val="000000"/>
          <w:sz w:val="28"/>
          <w:szCs w:val="28"/>
        </w:rPr>
        <w:t>Н</w:t>
      </w:r>
      <w:r w:rsidRPr="004113DC">
        <w:rPr>
          <w:color w:val="000000"/>
          <w:sz w:val="28"/>
          <w:szCs w:val="28"/>
        </w:rPr>
        <w:t>а каждом предприятии регулярно составляются финансовый план и годовой отчет; актив баланса позволяет обосновывать решения инвестиционного характера; пассив баланса дает оценку состояния источников финансирования; отчет о прибылях и убытках, рассматриваемый в динамике, позволяет судить о прибыльности предприятия в среднем; бюджет денежных средств, данные учета и отчетности и отчет о движении денежных средств позволяют давать аналитическую оценку и осуществлять контроль за состоянием платежно-расчетной дисциплины.</w:t>
      </w:r>
    </w:p>
    <w:p w:rsidR="002543D6" w:rsidRPr="004113DC" w:rsidRDefault="002543D6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3D6" w:rsidRPr="004113DC" w:rsidRDefault="001A75B9" w:rsidP="004113DC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13DC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5" w:name="_Toc245022271"/>
      <w:r w:rsidRPr="004113DC">
        <w:rPr>
          <w:rFonts w:ascii="Times New Roman" w:hAnsi="Times New Roman"/>
          <w:color w:val="000000"/>
          <w:sz w:val="28"/>
          <w:szCs w:val="28"/>
        </w:rPr>
        <w:t>Заключение</w:t>
      </w:r>
      <w:bookmarkEnd w:id="5"/>
    </w:p>
    <w:p w:rsidR="001A75B9" w:rsidRPr="004113DC" w:rsidRDefault="001A75B9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Финансовый менеджмент представляет собой процесс управления формированием, распределением и использованием финансовых ресурсов хозяйствующего субъекта.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13DC">
        <w:rPr>
          <w:rFonts w:eastAsia="Times New Roman"/>
          <w:color w:val="000000"/>
          <w:sz w:val="28"/>
          <w:szCs w:val="28"/>
          <w:lang w:eastAsia="ru-RU"/>
        </w:rPr>
        <w:t>Вопрос, как искусно руководить этими движением и отношениями, составляет содержание финансового менеджмента.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Принятие управленческих решений в системе финансового менеджмента базируется на ряде взаимосвязанных фундаментальных концепций: на концепции временной стоимости денег, концепции учета фактора инфляции и концепции учета фактора риска.</w:t>
      </w:r>
    </w:p>
    <w:p w:rsidR="009D0D10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Финансовый менеджмент основывается на двух базовых подходах, ориентирующихся либо на рост капитализации, либо на устойчивое генерирование прибыли. При любом подходе содержание и основная целевая установка системы управления финансами фирмы заключаются в максимизации богатства ее владельцев с помощью рациональной финансовой политики.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Конкретизация и детализация путей достижения главной целевой установки осуществляется путем построения дерева целей. При этом могут выделяться рыночные, финансово-экономические, производственно-технологические и социальные цели.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С учетом объектов управления выделяются следующие основные направления</w:t>
      </w:r>
      <w:r w:rsidRPr="004113DC">
        <w:rPr>
          <w:iCs/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финансового менеджмента: формирование финансовой структуры капитала; формирование активов; управление оборотными активами; управление внеоборотными активами; управление инвестициями; управление и формирование собственных финансовых ресурсов; управление заемными финансовыми средствами; управление финансовыми рисками.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Сложность и многогранность внешних и внутренних финансовых отношений предприятия определяет необходимость организации высокоэффективного управления его финансами. Именно финансовый менеджмент отвечает на вопросы: сколько требуется денежных средств, где их изыскать, как управлять ими рационально с высокой отдачей.</w:t>
      </w:r>
    </w:p>
    <w:p w:rsidR="009D0D10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Ключевую роль в управлении финансами играет финансовый менеджер. Он может рассматриваться с одной стороны как специалист, осуществляющий связь крупных компаний с рынками капитала, с другой – как специалист компании, ответственный за значимые решения в области инвестирования и финансирования.</w:t>
      </w:r>
    </w:p>
    <w:p w:rsidR="00714DD3" w:rsidRPr="004113DC" w:rsidRDefault="00714DD3" w:rsidP="004113D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3B35" w:rsidRPr="004113DC" w:rsidRDefault="001A75B9" w:rsidP="004113DC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13DC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6" w:name="_Toc245022272"/>
      <w:r w:rsidRPr="004113DC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bookmarkEnd w:id="6"/>
    </w:p>
    <w:p w:rsidR="00144083" w:rsidRPr="004113DC" w:rsidRDefault="00144083" w:rsidP="004113DC">
      <w:pPr>
        <w:pStyle w:val="a5"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D10" w:rsidRPr="004113DC" w:rsidRDefault="00144083" w:rsidP="004113DC">
      <w:pPr>
        <w:pStyle w:val="a5"/>
        <w:numPr>
          <w:ilvl w:val="0"/>
          <w:numId w:val="12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Карасева, Инна Михайловна.</w:t>
      </w:r>
      <w:r w:rsidR="009D0D10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Финансовый менеджмент : учеб. пособие по специализации «Менеджмент орг.» / И.М. Карасева, М.А. Ревякина; под ред. Ю.П. Анис</w:t>
      </w:r>
      <w:r w:rsidR="001274AF" w:rsidRPr="004113DC">
        <w:rPr>
          <w:color w:val="000000"/>
          <w:sz w:val="28"/>
          <w:szCs w:val="28"/>
        </w:rPr>
        <w:t>кина. — Москва: Омега-Л, 2006.</w:t>
      </w:r>
    </w:p>
    <w:p w:rsidR="009D0D10" w:rsidRPr="004113DC" w:rsidRDefault="00144083" w:rsidP="004113DC">
      <w:pPr>
        <w:pStyle w:val="a5"/>
        <w:numPr>
          <w:ilvl w:val="0"/>
          <w:numId w:val="12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Ковалев В. В. Финансовый менеджмент; теория и практика. — 2-е изд., перераб. и доп. - М.: ТК</w:t>
      </w:r>
      <w:r w:rsidR="001274AF" w:rsidRPr="004113DC">
        <w:rPr>
          <w:color w:val="000000"/>
          <w:sz w:val="28"/>
          <w:szCs w:val="28"/>
        </w:rPr>
        <w:t xml:space="preserve"> Велби, Изд-во Проспект, 2007.</w:t>
      </w:r>
    </w:p>
    <w:p w:rsidR="00144083" w:rsidRPr="004113DC" w:rsidRDefault="00144083" w:rsidP="004113DC">
      <w:pPr>
        <w:numPr>
          <w:ilvl w:val="0"/>
          <w:numId w:val="12"/>
        </w:numPr>
        <w:shd w:val="clear" w:color="000000" w:fill="FFFFFF"/>
        <w:tabs>
          <w:tab w:val="left" w:pos="284"/>
          <w:tab w:val="num" w:pos="54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Колас Б. Управление финансовой деятельностью предприятия. Проблемы, концепции и методы: Учебн.пособие / Пер.с франц. Под ред. проф. Соколова Я.В. – М.: Финансы, ЮНИТИ, 1997.</w:t>
      </w:r>
    </w:p>
    <w:p w:rsidR="00144083" w:rsidRPr="004113DC" w:rsidRDefault="00144083" w:rsidP="004113DC">
      <w:pPr>
        <w:pStyle w:val="a5"/>
        <w:numPr>
          <w:ilvl w:val="0"/>
          <w:numId w:val="12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Лисовская И.А.</w:t>
      </w:r>
      <w:r w:rsidR="009D0D10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Основы финансового</w:t>
      </w:r>
      <w:r w:rsidR="001274AF" w:rsidRPr="004113DC">
        <w:rPr>
          <w:color w:val="000000"/>
          <w:sz w:val="28"/>
          <w:szCs w:val="28"/>
        </w:rPr>
        <w:t xml:space="preserve"> менеджмента.— М.: ТЕИС, 2006.</w:t>
      </w:r>
    </w:p>
    <w:p w:rsidR="009D0D10" w:rsidRPr="004113DC" w:rsidRDefault="00144083" w:rsidP="004113DC">
      <w:pPr>
        <w:pStyle w:val="a5"/>
        <w:numPr>
          <w:ilvl w:val="0"/>
          <w:numId w:val="12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Литовских А.М. Финансовый менеджмент: Конспект лекций. Таганрог: Изд-во ТРТУ, 1999.</w:t>
      </w:r>
    </w:p>
    <w:p w:rsidR="009D0D10" w:rsidRPr="004113DC" w:rsidRDefault="00144083" w:rsidP="004113DC">
      <w:pPr>
        <w:numPr>
          <w:ilvl w:val="0"/>
          <w:numId w:val="12"/>
        </w:numPr>
        <w:shd w:val="clear" w:color="000000" w:fill="FFFFFF"/>
        <w:tabs>
          <w:tab w:val="left" w:pos="284"/>
          <w:tab w:val="num" w:pos="54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Финансовый менеджмент. Под.ред. Стояновой Е.С. -</w:t>
      </w:r>
      <w:r w:rsidR="009D0D10" w:rsidRPr="004113DC">
        <w:rPr>
          <w:color w:val="000000"/>
          <w:sz w:val="28"/>
          <w:szCs w:val="28"/>
        </w:rPr>
        <w:t xml:space="preserve"> </w:t>
      </w:r>
      <w:r w:rsidRPr="004113DC">
        <w:rPr>
          <w:color w:val="000000"/>
          <w:sz w:val="28"/>
          <w:szCs w:val="28"/>
        </w:rPr>
        <w:t>М.: Перспектива, 2008.</w:t>
      </w:r>
    </w:p>
    <w:p w:rsidR="00144083" w:rsidRPr="004113DC" w:rsidRDefault="00144083" w:rsidP="004113DC">
      <w:pPr>
        <w:numPr>
          <w:ilvl w:val="0"/>
          <w:numId w:val="12"/>
        </w:numPr>
        <w:shd w:val="clear" w:color="000000" w:fill="FFFFFF"/>
        <w:tabs>
          <w:tab w:val="left" w:pos="284"/>
          <w:tab w:val="num" w:pos="54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13DC">
        <w:rPr>
          <w:color w:val="000000"/>
          <w:sz w:val="28"/>
          <w:szCs w:val="28"/>
        </w:rPr>
        <w:t>Финансовый менеджмент: Учебник / Под.ред. проф. Шохина Е.И. – М.: КНОРУС, 2008.</w:t>
      </w:r>
    </w:p>
    <w:p w:rsidR="009D0D10" w:rsidRPr="004113DC" w:rsidRDefault="009D0D10" w:rsidP="004113DC">
      <w:pPr>
        <w:shd w:val="clear" w:color="000000" w:fill="FFFFFF"/>
        <w:tabs>
          <w:tab w:val="left" w:pos="284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AE5889" w:rsidRPr="004113DC" w:rsidRDefault="00AE5889" w:rsidP="004113DC">
      <w:pPr>
        <w:pStyle w:val="1"/>
        <w:keepNext w:val="0"/>
        <w:shd w:val="clear" w:color="000000" w:fill="FFFFFF"/>
        <w:tabs>
          <w:tab w:val="left" w:pos="284"/>
        </w:tabs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13DC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7" w:name="_Toc245022273"/>
      <w:r w:rsidRPr="004113DC">
        <w:rPr>
          <w:rFonts w:ascii="Times New Roman" w:hAnsi="Times New Roman"/>
          <w:color w:val="000000"/>
          <w:sz w:val="28"/>
          <w:szCs w:val="28"/>
        </w:rPr>
        <w:t>Приложение</w:t>
      </w:r>
      <w:bookmarkEnd w:id="7"/>
    </w:p>
    <w:p w:rsidR="00C226D6" w:rsidRPr="004113DC" w:rsidRDefault="00C226D6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E5889" w:rsidRPr="004113DC" w:rsidRDefault="00AE5889" w:rsidP="004113DC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113DC">
        <w:rPr>
          <w:b/>
          <w:color w:val="000000"/>
          <w:sz w:val="28"/>
          <w:szCs w:val="28"/>
        </w:rPr>
        <w:t>Субъекты и целевые показатели финансового менеджмента</w:t>
      </w:r>
    </w:p>
    <w:p w:rsidR="006C0475" w:rsidRPr="004113DC" w:rsidRDefault="00B86227" w:rsidP="004113DC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31.5pt;visibility:visible">
            <v:imagedata r:id="rId8" o:title="" gain="5" blacklevel="-13107f"/>
          </v:shape>
        </w:pict>
      </w:r>
      <w:bookmarkStart w:id="8" w:name="_GoBack"/>
      <w:bookmarkEnd w:id="8"/>
    </w:p>
    <w:sectPr w:rsidR="006C0475" w:rsidRPr="004113DC" w:rsidSect="009D0D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DC" w:rsidRDefault="004113DC" w:rsidP="0053399A">
      <w:r>
        <w:separator/>
      </w:r>
    </w:p>
  </w:endnote>
  <w:endnote w:type="continuationSeparator" w:id="0">
    <w:p w:rsidR="004113DC" w:rsidRDefault="004113DC" w:rsidP="005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DC" w:rsidRDefault="004113DC" w:rsidP="0053399A">
      <w:r>
        <w:separator/>
      </w:r>
    </w:p>
  </w:footnote>
  <w:footnote w:type="continuationSeparator" w:id="0">
    <w:p w:rsidR="004113DC" w:rsidRDefault="004113DC" w:rsidP="0053399A">
      <w:r>
        <w:continuationSeparator/>
      </w:r>
    </w:p>
  </w:footnote>
  <w:footnote w:id="1">
    <w:p w:rsidR="004113DC" w:rsidRDefault="0053399A" w:rsidP="00CC7C5B">
      <w:pPr>
        <w:pStyle w:val="a5"/>
      </w:pPr>
      <w:r w:rsidRPr="00CC7C5B">
        <w:footnoteRef/>
      </w:r>
      <w:r>
        <w:t xml:space="preserve"> </w:t>
      </w:r>
      <w:r w:rsidRPr="00CC7C5B">
        <w:t>Лисовская И.А.  Основы финансового менеджмента.</w:t>
      </w:r>
      <w:r w:rsidR="00486B5C">
        <w:t xml:space="preserve"> </w:t>
      </w:r>
      <w:r w:rsidRPr="00CC7C5B">
        <w:t>М.</w:t>
      </w:r>
      <w:r w:rsidR="00486B5C">
        <w:t>,</w:t>
      </w:r>
      <w:r w:rsidRPr="00CC7C5B">
        <w:t xml:space="preserve"> 2006.</w:t>
      </w:r>
      <w:r w:rsidR="00486B5C">
        <w:t xml:space="preserve"> С.34.</w:t>
      </w:r>
    </w:p>
  </w:footnote>
  <w:footnote w:id="2">
    <w:p w:rsidR="004113DC" w:rsidRDefault="00817F22" w:rsidP="00CC7C5B">
      <w:pPr>
        <w:pStyle w:val="a5"/>
      </w:pPr>
      <w:r w:rsidRPr="00CC7C5B">
        <w:footnoteRef/>
      </w:r>
      <w:r>
        <w:t xml:space="preserve"> </w:t>
      </w:r>
      <w:r w:rsidRPr="00CC7C5B">
        <w:t>Ковалев В. В. Финансовый менеджмент; теория и практика. М., 2007.</w:t>
      </w:r>
      <w:r w:rsidR="00486B5C">
        <w:t xml:space="preserve"> С.347.</w:t>
      </w:r>
    </w:p>
  </w:footnote>
  <w:footnote w:id="3">
    <w:p w:rsidR="004113DC" w:rsidRDefault="00E90CE3" w:rsidP="002A14D6">
      <w:pPr>
        <w:pStyle w:val="a5"/>
      </w:pPr>
      <w:r w:rsidRPr="002A14D6">
        <w:footnoteRef/>
      </w:r>
      <w:r>
        <w:t xml:space="preserve"> </w:t>
      </w:r>
      <w:r w:rsidRPr="002A14D6">
        <w:t>Карасева</w:t>
      </w:r>
      <w:r w:rsidR="00486B5C">
        <w:t xml:space="preserve"> </w:t>
      </w:r>
      <w:r w:rsidRPr="002A14D6">
        <w:t>И</w:t>
      </w:r>
      <w:r w:rsidR="00486B5C">
        <w:t xml:space="preserve">. </w:t>
      </w:r>
      <w:r w:rsidRPr="002A14D6">
        <w:t>М</w:t>
      </w:r>
      <w:r w:rsidR="00486B5C">
        <w:t>.</w:t>
      </w:r>
      <w:r w:rsidRPr="002A14D6">
        <w:t xml:space="preserve"> Финансовый менеджмент</w:t>
      </w:r>
      <w:r w:rsidR="00DF2CAD">
        <w:t xml:space="preserve">. </w:t>
      </w:r>
      <w:r w:rsidRPr="002A14D6">
        <w:t>М</w:t>
      </w:r>
      <w:r w:rsidR="00DF2CAD">
        <w:t>.</w:t>
      </w:r>
      <w:r w:rsidRPr="002A14D6">
        <w:t>, 2006.</w:t>
      </w:r>
      <w:r w:rsidR="00DF2CAD">
        <w:t xml:space="preserve"> С. 67.</w:t>
      </w:r>
    </w:p>
  </w:footnote>
  <w:footnote w:id="4">
    <w:p w:rsidR="004113DC" w:rsidRDefault="00024154" w:rsidP="009836B7">
      <w:pPr>
        <w:pStyle w:val="a5"/>
      </w:pPr>
      <w:r w:rsidRPr="009836B7">
        <w:footnoteRef/>
      </w:r>
      <w:r>
        <w:t xml:space="preserve"> </w:t>
      </w:r>
      <w:r w:rsidRPr="009836B7">
        <w:t>Лисовская И.А.  Основы финансового менеджмента. М., 2006.</w:t>
      </w:r>
      <w:r w:rsidR="00DF2CAD">
        <w:t xml:space="preserve"> С. 36.</w:t>
      </w:r>
    </w:p>
  </w:footnote>
  <w:footnote w:id="5">
    <w:p w:rsidR="004113DC" w:rsidRDefault="00BA4AF1" w:rsidP="00BA4AF1">
      <w:pPr>
        <w:pStyle w:val="a5"/>
      </w:pPr>
      <w:r w:rsidRPr="00BA4AF1">
        <w:footnoteRef/>
      </w:r>
      <w:r>
        <w:t xml:space="preserve"> </w:t>
      </w:r>
      <w:r w:rsidRPr="00BA4AF1">
        <w:t xml:space="preserve">Ковалев В. В. Финансовый менеджмент; теория и практика. М., 2007. </w:t>
      </w:r>
      <w:r w:rsidR="00DF2CAD">
        <w:t>С. 350.</w:t>
      </w:r>
    </w:p>
  </w:footnote>
  <w:footnote w:id="6">
    <w:p w:rsidR="004113DC" w:rsidRDefault="00B576F2">
      <w:pPr>
        <w:pStyle w:val="a5"/>
      </w:pPr>
      <w:r>
        <w:rPr>
          <w:rStyle w:val="a7"/>
        </w:rPr>
        <w:footnoteRef/>
      </w:r>
      <w:r>
        <w:t xml:space="preserve"> </w:t>
      </w:r>
      <w:r w:rsidR="00D65950" w:rsidRPr="00BA4AF1">
        <w:t xml:space="preserve">Ковалев В. В. Финансовый менеджмент; теория и практика. М., 2007. </w:t>
      </w:r>
      <w:r w:rsidR="00D65950">
        <w:t>С. 352.</w:t>
      </w:r>
    </w:p>
  </w:footnote>
  <w:footnote w:id="7">
    <w:p w:rsidR="004113DC" w:rsidRDefault="0096061C">
      <w:pPr>
        <w:pStyle w:val="a5"/>
      </w:pPr>
      <w:r>
        <w:rPr>
          <w:rStyle w:val="a7"/>
        </w:rPr>
        <w:footnoteRef/>
      </w:r>
      <w:r>
        <w:t xml:space="preserve"> </w:t>
      </w:r>
      <w:r w:rsidR="0049685D" w:rsidRPr="00BA4AF1">
        <w:t xml:space="preserve">Ковалев В. В. Финансовый менеджмент; теория и практика. М., 2007. </w:t>
      </w:r>
      <w:r w:rsidR="0049685D">
        <w:t>С. 355.</w:t>
      </w:r>
    </w:p>
  </w:footnote>
  <w:footnote w:id="8">
    <w:p w:rsidR="004113DC" w:rsidRDefault="00782CE7" w:rsidP="00AC7017">
      <w:pPr>
        <w:pStyle w:val="a5"/>
      </w:pPr>
      <w:r w:rsidRPr="00AC7017">
        <w:footnoteRef/>
      </w:r>
      <w:r>
        <w:t xml:space="preserve"> </w:t>
      </w:r>
      <w:r w:rsidR="0049685D" w:rsidRPr="002A14D6">
        <w:t>Карасева</w:t>
      </w:r>
      <w:r w:rsidR="0049685D">
        <w:t xml:space="preserve"> </w:t>
      </w:r>
      <w:r w:rsidR="0049685D" w:rsidRPr="002A14D6">
        <w:t>И</w:t>
      </w:r>
      <w:r w:rsidR="0049685D">
        <w:t xml:space="preserve">. </w:t>
      </w:r>
      <w:r w:rsidR="0049685D" w:rsidRPr="002A14D6">
        <w:t>М</w:t>
      </w:r>
      <w:r w:rsidR="0049685D">
        <w:t>.</w:t>
      </w:r>
      <w:r w:rsidR="0049685D" w:rsidRPr="002A14D6">
        <w:t xml:space="preserve"> Финансовый менеджмент</w:t>
      </w:r>
      <w:r w:rsidR="0049685D">
        <w:t xml:space="preserve">. </w:t>
      </w:r>
      <w:r w:rsidR="0049685D" w:rsidRPr="002A14D6">
        <w:t>М</w:t>
      </w:r>
      <w:r w:rsidR="0049685D">
        <w:t>.</w:t>
      </w:r>
      <w:r w:rsidR="0049685D" w:rsidRPr="002A14D6">
        <w:t>, 2006.</w:t>
      </w:r>
      <w:r w:rsidR="0049685D">
        <w:t xml:space="preserve"> С. 71</w:t>
      </w:r>
      <w:r w:rsidRPr="00AC701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FCB224"/>
    <w:lvl w:ilvl="0">
      <w:numFmt w:val="bullet"/>
      <w:lvlText w:val="*"/>
      <w:lvlJc w:val="left"/>
    </w:lvl>
  </w:abstractNum>
  <w:abstractNum w:abstractNumId="1">
    <w:nsid w:val="13530217"/>
    <w:multiLevelType w:val="singleLevel"/>
    <w:tmpl w:val="A036AECE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1A402FF1"/>
    <w:multiLevelType w:val="singleLevel"/>
    <w:tmpl w:val="DECCEDA6"/>
    <w:lvl w:ilvl="0">
      <w:start w:val="2"/>
      <w:numFmt w:val="decimal"/>
      <w:lvlText w:val="%1,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F081AFF"/>
    <w:multiLevelType w:val="hybridMultilevel"/>
    <w:tmpl w:val="F198FEB0"/>
    <w:lvl w:ilvl="0" w:tplc="ECC276B8">
      <w:start w:val="1"/>
      <w:numFmt w:val="decimal"/>
      <w:lvlText w:val="%1"/>
      <w:lvlJc w:val="left"/>
      <w:pPr>
        <w:ind w:left="10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37B85599"/>
    <w:multiLevelType w:val="multilevel"/>
    <w:tmpl w:val="4CAC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F15594"/>
    <w:multiLevelType w:val="singleLevel"/>
    <w:tmpl w:val="C24EB94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3D1937AC"/>
    <w:multiLevelType w:val="singleLevel"/>
    <w:tmpl w:val="1C82EFA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7F66AA1"/>
    <w:multiLevelType w:val="hybridMultilevel"/>
    <w:tmpl w:val="C6D222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C150EBB"/>
    <w:multiLevelType w:val="singleLevel"/>
    <w:tmpl w:val="8B44146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69133A2"/>
    <w:multiLevelType w:val="multilevel"/>
    <w:tmpl w:val="327AE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2422D"/>
    <w:multiLevelType w:val="hybridMultilevel"/>
    <w:tmpl w:val="B74C5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8794A2E"/>
    <w:multiLevelType w:val="hybridMultilevel"/>
    <w:tmpl w:val="03C891E0"/>
    <w:lvl w:ilvl="0" w:tplc="6908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974"/>
    <w:rsid w:val="0001054A"/>
    <w:rsid w:val="00024154"/>
    <w:rsid w:val="000427D3"/>
    <w:rsid w:val="00073F12"/>
    <w:rsid w:val="0008764D"/>
    <w:rsid w:val="000900E6"/>
    <w:rsid w:val="00100A4F"/>
    <w:rsid w:val="00110F5C"/>
    <w:rsid w:val="001274AF"/>
    <w:rsid w:val="00144083"/>
    <w:rsid w:val="001761BB"/>
    <w:rsid w:val="0019224B"/>
    <w:rsid w:val="001A75B9"/>
    <w:rsid w:val="001B4376"/>
    <w:rsid w:val="00244974"/>
    <w:rsid w:val="002543D6"/>
    <w:rsid w:val="002A14D6"/>
    <w:rsid w:val="002A26C8"/>
    <w:rsid w:val="0031022A"/>
    <w:rsid w:val="00344C4F"/>
    <w:rsid w:val="003476E2"/>
    <w:rsid w:val="00387F71"/>
    <w:rsid w:val="003A149A"/>
    <w:rsid w:val="003E5DDB"/>
    <w:rsid w:val="004113DC"/>
    <w:rsid w:val="00426991"/>
    <w:rsid w:val="00486B5C"/>
    <w:rsid w:val="0049685D"/>
    <w:rsid w:val="004D39B1"/>
    <w:rsid w:val="0053399A"/>
    <w:rsid w:val="00590CBA"/>
    <w:rsid w:val="006A7433"/>
    <w:rsid w:val="006C0475"/>
    <w:rsid w:val="006F6635"/>
    <w:rsid w:val="00714DD3"/>
    <w:rsid w:val="00782CE7"/>
    <w:rsid w:val="00792CAD"/>
    <w:rsid w:val="00816CF6"/>
    <w:rsid w:val="00817F22"/>
    <w:rsid w:val="0082138C"/>
    <w:rsid w:val="00845CFA"/>
    <w:rsid w:val="00861D0C"/>
    <w:rsid w:val="008B58D2"/>
    <w:rsid w:val="008E1261"/>
    <w:rsid w:val="00934A9D"/>
    <w:rsid w:val="009420F2"/>
    <w:rsid w:val="00942B49"/>
    <w:rsid w:val="0096061C"/>
    <w:rsid w:val="009836B7"/>
    <w:rsid w:val="00991D1A"/>
    <w:rsid w:val="009D0D10"/>
    <w:rsid w:val="009F1F83"/>
    <w:rsid w:val="00A445C1"/>
    <w:rsid w:val="00A475D0"/>
    <w:rsid w:val="00A50EDF"/>
    <w:rsid w:val="00A97D56"/>
    <w:rsid w:val="00AC54BD"/>
    <w:rsid w:val="00AC7017"/>
    <w:rsid w:val="00AD19ED"/>
    <w:rsid w:val="00AE3B35"/>
    <w:rsid w:val="00AE5889"/>
    <w:rsid w:val="00AF08C9"/>
    <w:rsid w:val="00B23132"/>
    <w:rsid w:val="00B551BD"/>
    <w:rsid w:val="00B576F2"/>
    <w:rsid w:val="00B6796F"/>
    <w:rsid w:val="00B86227"/>
    <w:rsid w:val="00BA4AF1"/>
    <w:rsid w:val="00BE2172"/>
    <w:rsid w:val="00C226D6"/>
    <w:rsid w:val="00C231DB"/>
    <w:rsid w:val="00C27D88"/>
    <w:rsid w:val="00C44997"/>
    <w:rsid w:val="00C50120"/>
    <w:rsid w:val="00C56D63"/>
    <w:rsid w:val="00C84E17"/>
    <w:rsid w:val="00C86D2B"/>
    <w:rsid w:val="00CC7C5B"/>
    <w:rsid w:val="00D30CB2"/>
    <w:rsid w:val="00D65950"/>
    <w:rsid w:val="00DC33AA"/>
    <w:rsid w:val="00DE1265"/>
    <w:rsid w:val="00DF2CAD"/>
    <w:rsid w:val="00E006F8"/>
    <w:rsid w:val="00E22BF1"/>
    <w:rsid w:val="00E3146F"/>
    <w:rsid w:val="00E36B9E"/>
    <w:rsid w:val="00E53B3D"/>
    <w:rsid w:val="00E90CE3"/>
    <w:rsid w:val="00E94DF2"/>
    <w:rsid w:val="00ED05D9"/>
    <w:rsid w:val="00F36FD6"/>
    <w:rsid w:val="00F7365C"/>
    <w:rsid w:val="00FB6877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F6787E0-E90D-4A01-906B-155B8342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74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12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212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paragraph" w:styleId="a3">
    <w:name w:val="Normal (Web)"/>
    <w:basedOn w:val="a"/>
    <w:uiPriority w:val="99"/>
    <w:unhideWhenUsed/>
    <w:rsid w:val="009F1F83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styleId="a4">
    <w:name w:val="Hyperlink"/>
    <w:uiPriority w:val="99"/>
    <w:unhideWhenUsed/>
    <w:rsid w:val="009F1F83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3399A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sid w:val="0053399A"/>
    <w:rPr>
      <w:rFonts w:ascii="Times New Roman" w:eastAsia="SimSun" w:hAnsi="Times New Roman" w:cs="Times New Roman"/>
      <w:lang w:val="x-none" w:eastAsia="zh-CN"/>
    </w:rPr>
  </w:style>
  <w:style w:type="character" w:styleId="a7">
    <w:name w:val="footnote reference"/>
    <w:uiPriority w:val="99"/>
    <w:semiHidden/>
    <w:unhideWhenUsed/>
    <w:rsid w:val="0053399A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0427D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0427D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a">
    <w:name w:val="footer"/>
    <w:basedOn w:val="a"/>
    <w:link w:val="ab"/>
    <w:uiPriority w:val="99"/>
    <w:semiHidden/>
    <w:unhideWhenUsed/>
    <w:rsid w:val="000427D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0427D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c">
    <w:name w:val="TOC Heading"/>
    <w:basedOn w:val="1"/>
    <w:next w:val="a"/>
    <w:uiPriority w:val="39"/>
    <w:semiHidden/>
    <w:unhideWhenUsed/>
    <w:qFormat/>
    <w:rsid w:val="00FD121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D1212"/>
  </w:style>
  <w:style w:type="paragraph" w:styleId="ad">
    <w:name w:val="Body Text"/>
    <w:basedOn w:val="a"/>
    <w:link w:val="ae"/>
    <w:uiPriority w:val="99"/>
    <w:rsid w:val="009420F2"/>
    <w:pPr>
      <w:spacing w:after="120"/>
    </w:pPr>
    <w:rPr>
      <w:rFonts w:eastAsia="Times New Roman"/>
      <w:lang w:eastAsia="ru-RU"/>
    </w:rPr>
  </w:style>
  <w:style w:type="character" w:customStyle="1" w:styleId="ae">
    <w:name w:val="Основний текст Знак"/>
    <w:link w:val="ad"/>
    <w:uiPriority w:val="99"/>
    <w:locked/>
    <w:rsid w:val="009420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CDD237-91FD-42A2-867F-8F4A0D9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</cp:lastModifiedBy>
  <cp:revision>2</cp:revision>
  <dcterms:created xsi:type="dcterms:W3CDTF">2014-08-09T11:15:00Z</dcterms:created>
  <dcterms:modified xsi:type="dcterms:W3CDTF">2014-08-09T11:15:00Z</dcterms:modified>
</cp:coreProperties>
</file>