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6C5" w:rsidRPr="007C66F9" w:rsidRDefault="007C66F9" w:rsidP="00C63397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C66F9">
        <w:rPr>
          <w:b/>
          <w:color w:val="000000"/>
          <w:sz w:val="28"/>
          <w:szCs w:val="28"/>
        </w:rPr>
        <w:t>Сущность и функции внутреннего аудита</w:t>
      </w:r>
    </w:p>
    <w:p w:rsidR="007C66F9" w:rsidRDefault="007C66F9" w:rsidP="00C6339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50AF" w:rsidRPr="00C63397" w:rsidRDefault="004346C5" w:rsidP="00C6339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По отношению к пользователям информации, аудит делится на внешний и внутренний.</w:t>
      </w:r>
    </w:p>
    <w:p w:rsidR="004A50AF" w:rsidRPr="00C63397" w:rsidRDefault="004A50AF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 xml:space="preserve">Основными объектами </w:t>
      </w:r>
      <w:r w:rsidRPr="00C63397">
        <w:rPr>
          <w:b/>
          <w:bCs/>
          <w:color w:val="000000"/>
          <w:sz w:val="28"/>
          <w:szCs w:val="28"/>
        </w:rPr>
        <w:t xml:space="preserve">внутреннего аудита </w:t>
      </w:r>
      <w:r w:rsidRPr="00C63397">
        <w:rPr>
          <w:color w:val="000000"/>
          <w:sz w:val="28"/>
          <w:szCs w:val="28"/>
        </w:rPr>
        <w:t xml:space="preserve">являются решение отдельных функциональных задач управления, разработка и проверка информационных систем предприятия. Объекты внутреннего аудита могут быть различными в зависимости от особенностей экономического субъекта и требований его руководства и (или) собственников. Внутренний аудит </w:t>
      </w:r>
      <w:r w:rsidR="00C63397">
        <w:rPr>
          <w:color w:val="000000"/>
          <w:sz w:val="28"/>
          <w:szCs w:val="28"/>
        </w:rPr>
        <w:t>–</w:t>
      </w:r>
      <w:r w:rsidR="00C63397" w:rsidRPr="00C63397">
        <w:rPr>
          <w:color w:val="000000"/>
          <w:sz w:val="28"/>
          <w:szCs w:val="28"/>
        </w:rPr>
        <w:t xml:space="preserve"> </w:t>
      </w:r>
      <w:r w:rsidRPr="00C63397">
        <w:rPr>
          <w:color w:val="000000"/>
          <w:sz w:val="28"/>
          <w:szCs w:val="28"/>
        </w:rPr>
        <w:t xml:space="preserve">неотъемлемая часть управленческого контроля предприятия; он может быть и независимым, </w:t>
      </w:r>
      <w:r w:rsidR="00C63397">
        <w:rPr>
          <w:color w:val="000000"/>
          <w:sz w:val="28"/>
          <w:szCs w:val="28"/>
        </w:rPr>
        <w:t>т.е.</w:t>
      </w:r>
      <w:r w:rsidRPr="00C63397">
        <w:rPr>
          <w:color w:val="000000"/>
          <w:sz w:val="28"/>
          <w:szCs w:val="28"/>
        </w:rPr>
        <w:t xml:space="preserve"> непосредственно подчиняться не исполнительному органу предприятия, а внешним учредителям.</w:t>
      </w:r>
    </w:p>
    <w:p w:rsidR="004A50AF" w:rsidRPr="00C63397" w:rsidRDefault="004A50AF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В правилах (стандартах) аудиторской деятельности Российской Федерации дается следующее определение:</w:t>
      </w:r>
    </w:p>
    <w:p w:rsidR="004A50AF" w:rsidRPr="00C63397" w:rsidRDefault="004A50AF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i/>
          <w:iCs/>
          <w:color w:val="000000"/>
          <w:sz w:val="28"/>
          <w:szCs w:val="28"/>
        </w:rPr>
        <w:t xml:space="preserve">внутренний аудит </w:t>
      </w:r>
      <w:r w:rsidR="00C63397">
        <w:rPr>
          <w:i/>
          <w:iCs/>
          <w:color w:val="000000"/>
          <w:sz w:val="28"/>
          <w:szCs w:val="28"/>
        </w:rPr>
        <w:t>–</w:t>
      </w:r>
      <w:r w:rsidR="00C63397" w:rsidRPr="00C63397">
        <w:rPr>
          <w:i/>
          <w:iCs/>
          <w:color w:val="000000"/>
          <w:sz w:val="28"/>
          <w:szCs w:val="28"/>
        </w:rPr>
        <w:t xml:space="preserve"> </w:t>
      </w:r>
      <w:r w:rsidRPr="00C63397">
        <w:rPr>
          <w:i/>
          <w:iCs/>
          <w:color w:val="000000"/>
          <w:sz w:val="28"/>
          <w:szCs w:val="28"/>
        </w:rPr>
        <w:t xml:space="preserve">организованная на экономическом субъекте в интересах его собственников </w:t>
      </w:r>
      <w:r w:rsidRPr="00C63397">
        <w:rPr>
          <w:bCs/>
          <w:i/>
          <w:iCs/>
          <w:color w:val="000000"/>
          <w:sz w:val="28"/>
          <w:szCs w:val="28"/>
        </w:rPr>
        <w:t>и</w:t>
      </w:r>
      <w:r w:rsidRPr="00C6339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C63397">
        <w:rPr>
          <w:i/>
          <w:iCs/>
          <w:color w:val="000000"/>
          <w:sz w:val="28"/>
          <w:szCs w:val="28"/>
        </w:rPr>
        <w:t>регламентированная его внутренними документами система контроля над соблюдением установленного порядка ведения бухгалтерского учета и надежности функционирования системы внутреннего контроля.</w:t>
      </w:r>
    </w:p>
    <w:p w:rsidR="004A50AF" w:rsidRPr="00C63397" w:rsidRDefault="004A50AF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b/>
          <w:color w:val="000000"/>
          <w:sz w:val="28"/>
          <w:szCs w:val="28"/>
        </w:rPr>
        <w:t>Внутренний аудит</w:t>
      </w:r>
      <w:r w:rsidRPr="00C63397">
        <w:rPr>
          <w:color w:val="000000"/>
          <w:sz w:val="28"/>
          <w:szCs w:val="28"/>
        </w:rPr>
        <w:t xml:space="preserve"> </w:t>
      </w:r>
      <w:r w:rsidR="00C63397">
        <w:rPr>
          <w:color w:val="000000"/>
          <w:sz w:val="28"/>
          <w:szCs w:val="28"/>
        </w:rPr>
        <w:t>–</w:t>
      </w:r>
      <w:r w:rsidR="00C63397" w:rsidRPr="00C63397">
        <w:rPr>
          <w:color w:val="000000"/>
          <w:sz w:val="28"/>
          <w:szCs w:val="28"/>
        </w:rPr>
        <w:t xml:space="preserve"> </w:t>
      </w:r>
      <w:r w:rsidRPr="00C63397">
        <w:rPr>
          <w:color w:val="000000"/>
          <w:sz w:val="28"/>
          <w:szCs w:val="28"/>
        </w:rPr>
        <w:t>один из способов контроля за эффективностью деятельности звеньев структуры экономического субъекта.</w:t>
      </w:r>
    </w:p>
    <w:p w:rsidR="004A50AF" w:rsidRPr="00C63397" w:rsidRDefault="004A50AF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Проведение внутреннего аудита имеет для руководства и (или) собственников экономического субъекта информационное и консультационное значение, поскольку призвано содействовать оптимизации деятельности экономического субъекта и выполнению обязанностей его руководства.</w:t>
      </w:r>
    </w:p>
    <w:p w:rsidR="004A50AF" w:rsidRPr="00C63397" w:rsidRDefault="004A50AF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Потребность во внутреннем аудите возникает на крупных предприятиях в связи с тем, что высшее руководство не занимается повседневным контролем деятельности организации и низших управленческих структур. Внутренний аудит дает информацию об этой деятельности и подтверждает достоверность отчетов менеджеров. Внутренний аудит необходим главным образом для предотвращения потери ресурсов и осуществления необходимых изменений внутри предприятия.</w:t>
      </w:r>
    </w:p>
    <w:p w:rsidR="004A50AF" w:rsidRPr="00C63397" w:rsidRDefault="004A50AF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 xml:space="preserve">Организация, роль и функции внутреннего аудита определяются самим экономическим субъектом, </w:t>
      </w:r>
      <w:r w:rsidR="00C63397">
        <w:rPr>
          <w:color w:val="000000"/>
          <w:sz w:val="28"/>
          <w:szCs w:val="28"/>
        </w:rPr>
        <w:t>т.е.</w:t>
      </w:r>
      <w:r w:rsidRPr="00C63397">
        <w:rPr>
          <w:color w:val="000000"/>
          <w:sz w:val="28"/>
          <w:szCs w:val="28"/>
        </w:rPr>
        <w:t xml:space="preserve"> его руководством и (или) собственниками, в зависимости от:</w:t>
      </w:r>
    </w:p>
    <w:p w:rsidR="004A50AF" w:rsidRPr="00C63397" w:rsidRDefault="004A50AF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содержания и специфики деятельности экономического субъекта;</w:t>
      </w:r>
    </w:p>
    <w:p w:rsidR="004A50AF" w:rsidRPr="00C63397" w:rsidRDefault="004A50AF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объемов показателей финансово-экономической деятельности экономического субъекта;</w:t>
      </w:r>
    </w:p>
    <w:p w:rsidR="004A50AF" w:rsidRPr="00C63397" w:rsidRDefault="004A50AF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сложившейся системы управления экономического субъекта;</w:t>
      </w:r>
    </w:p>
    <w:p w:rsidR="004A50AF" w:rsidRPr="00C63397" w:rsidRDefault="004A50AF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состояния внутреннего контроля.</w:t>
      </w:r>
    </w:p>
    <w:p w:rsidR="004A50AF" w:rsidRPr="00C63397" w:rsidRDefault="004A50AF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b/>
          <w:color w:val="000000"/>
          <w:sz w:val="28"/>
          <w:szCs w:val="28"/>
        </w:rPr>
        <w:t>Функции внутреннего</w:t>
      </w:r>
      <w:r w:rsidRPr="00C63397">
        <w:rPr>
          <w:color w:val="000000"/>
          <w:sz w:val="28"/>
          <w:szCs w:val="28"/>
        </w:rPr>
        <w:t xml:space="preserve"> аудита могут выполнять специальные службы или отдельные аудиторы, состоящие в штате экономического субъекта, ревизионные комиссии (ревизоры), привлекаемые для целей внутреннего аудита сторонние организации и (или) внешние аудиторы.</w:t>
      </w:r>
    </w:p>
    <w:p w:rsidR="004A50AF" w:rsidRPr="00C63397" w:rsidRDefault="004A50AF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В определенной мере функции внутренних аудиторов выполняют ревизорские группы при бухгалтериях крупных предприятий, подчиненные главному бухгалтеру или финансовому директору, однако функции внутренних аудиторов шире.</w:t>
      </w:r>
    </w:p>
    <w:p w:rsidR="004A50AF" w:rsidRPr="00C63397" w:rsidRDefault="004A50AF" w:rsidP="00C63397">
      <w:pPr>
        <w:widowControl/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C63397">
        <w:rPr>
          <w:i/>
          <w:color w:val="000000"/>
          <w:sz w:val="28"/>
          <w:szCs w:val="28"/>
        </w:rPr>
        <w:t>Как правило, к функциям внутреннего аудита относятся:</w:t>
      </w:r>
    </w:p>
    <w:p w:rsidR="004A50AF" w:rsidRPr="00C63397" w:rsidRDefault="004A50AF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проверка систем бухгалтерского учета и внутреннего контроля, их мониторинг и разработка рекомендаций по улучшению этих систем;</w:t>
      </w:r>
    </w:p>
    <w:p w:rsidR="004A50AF" w:rsidRPr="00C63397" w:rsidRDefault="004A50AF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проверка бухгалтерской и оперативной информации, включая экспертизу средств и способов, используемых для идентификации, оценки, классификации такой информации и составления на ее основе отчетности, а также специальное изучение отдельных статей отчетности, включая детальные проверки операций, остатков по бухгалтерским счетам;</w:t>
      </w:r>
    </w:p>
    <w:p w:rsidR="004A50AF" w:rsidRPr="00C63397" w:rsidRDefault="004A50AF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проверка соблюдения законов и других нормативных актов, а также требований учетной политики, инструкций, решений и указаний руководства и (или) собственников;</w:t>
      </w:r>
    </w:p>
    <w:p w:rsidR="004A50AF" w:rsidRPr="00C63397" w:rsidRDefault="004A50AF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проверка деятельности различных звеньев управления;</w:t>
      </w:r>
    </w:p>
    <w:p w:rsidR="004A50AF" w:rsidRPr="00C63397" w:rsidRDefault="004A50AF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оценка эффективности механизма внутреннего контроля, изучение и оценка контрольных проверок в филиалах, структурных подразделениях экономического субъекта;</w:t>
      </w:r>
    </w:p>
    <w:p w:rsidR="004A50AF" w:rsidRPr="00C63397" w:rsidRDefault="004A50AF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проверка наличия, состояния и обеспечения сохранности имущества экономического субъекта;</w:t>
      </w:r>
    </w:p>
    <w:p w:rsidR="004A50AF" w:rsidRPr="00C63397" w:rsidRDefault="004A50AF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работа над специальными проектами и контроль за отдельными элементами структуры внутреннего контроля;</w:t>
      </w:r>
    </w:p>
    <w:p w:rsidR="004A50AF" w:rsidRPr="00C63397" w:rsidRDefault="004A50AF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оценка используемого экономическим субъектом программного обеспечения;</w:t>
      </w:r>
    </w:p>
    <w:p w:rsidR="004A50AF" w:rsidRPr="00C63397" w:rsidRDefault="004A50AF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специальные расследования отдельных случаев, например подозрений в злоупотреблениях;</w:t>
      </w:r>
    </w:p>
    <w:p w:rsidR="00F811C6" w:rsidRPr="00C63397" w:rsidRDefault="00F811C6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разработка и представление предложений по устранению выявленных недостатков и рекомендаций по повышению эффективности управления.</w:t>
      </w:r>
    </w:p>
    <w:p w:rsidR="00F811C6" w:rsidRPr="00C63397" w:rsidRDefault="00F811C6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Внутренний аудит не только дает информацию о деятельности самой организации, но и подтверждает правильность и достоверность отчетов менеджеров. Используя информацию внутреннего аудита, руководство предприятия может оперативно и своевременно осуществлять необходимые изменения внутри предприятия.</w:t>
      </w:r>
    </w:p>
    <w:p w:rsidR="00F811C6" w:rsidRPr="00C63397" w:rsidRDefault="00F811C6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 xml:space="preserve">Объективность внутреннего аудита обеспечивается степенью независимости в структуре управления экономического субъекта. Это требование к внутреннему аудиту, как правило, обеспечивается тем, что он подчиняется и обязан представлять отчеты только назначившему его руководству и (или) собственникам и независим от руководителей проверяемых филиалов экономического субъекта, структурных подразделений, органов внутреннего контроля </w:t>
      </w:r>
      <w:r w:rsidR="00C63397">
        <w:rPr>
          <w:color w:val="000000"/>
          <w:sz w:val="28"/>
          <w:szCs w:val="28"/>
        </w:rPr>
        <w:t>и т.п.</w:t>
      </w:r>
    </w:p>
    <w:p w:rsidR="00F811C6" w:rsidRPr="00C63397" w:rsidRDefault="00F811C6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b/>
          <w:color w:val="000000"/>
          <w:sz w:val="28"/>
          <w:szCs w:val="28"/>
        </w:rPr>
        <w:t>Внутренний аудитор</w:t>
      </w:r>
      <w:r w:rsidRPr="00C63397">
        <w:rPr>
          <w:color w:val="000000"/>
          <w:sz w:val="28"/>
          <w:szCs w:val="28"/>
        </w:rPr>
        <w:t xml:space="preserve"> </w:t>
      </w:r>
      <w:r w:rsidR="00C63397">
        <w:rPr>
          <w:color w:val="000000"/>
          <w:sz w:val="28"/>
          <w:szCs w:val="28"/>
        </w:rPr>
        <w:t>–</w:t>
      </w:r>
      <w:r w:rsidR="00C63397" w:rsidRPr="00C63397">
        <w:rPr>
          <w:color w:val="000000"/>
          <w:sz w:val="28"/>
          <w:szCs w:val="28"/>
        </w:rPr>
        <w:t xml:space="preserve"> </w:t>
      </w:r>
      <w:r w:rsidRPr="00C63397">
        <w:rPr>
          <w:color w:val="000000"/>
          <w:sz w:val="28"/>
          <w:szCs w:val="28"/>
        </w:rPr>
        <w:t>это сотрудник подразделения внутреннего аудита, организованного экономическим субъектом.</w:t>
      </w:r>
    </w:p>
    <w:p w:rsidR="00171432" w:rsidRPr="00C63397" w:rsidRDefault="00F811C6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Внутренними аудиторами являются сотрудники, находящиеся в штате предприятия и подчиненные его руководству.</w:t>
      </w:r>
    </w:p>
    <w:p w:rsidR="00F811C6" w:rsidRPr="00C63397" w:rsidRDefault="00F811C6" w:rsidP="00C63397">
      <w:pPr>
        <w:widowControl/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C63397">
        <w:rPr>
          <w:i/>
          <w:color w:val="000000"/>
          <w:sz w:val="28"/>
          <w:szCs w:val="28"/>
        </w:rPr>
        <w:t>Внутренний аудитор выполняет следующие функции:</w:t>
      </w:r>
    </w:p>
    <w:p w:rsidR="00F811C6" w:rsidRPr="00C63397" w:rsidRDefault="00F811C6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проверка систем контроля в целях выработки политики компании в рамках законодательства;</w:t>
      </w:r>
    </w:p>
    <w:p w:rsidR="00F811C6" w:rsidRPr="00C63397" w:rsidRDefault="00F811C6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оценка экономичности и эффективности операций компании;</w:t>
      </w:r>
    </w:p>
    <w:p w:rsidR="00F811C6" w:rsidRPr="00C63397" w:rsidRDefault="00F811C6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проверка уровней достижений программных целей;</w:t>
      </w:r>
    </w:p>
    <w:p w:rsidR="00F811C6" w:rsidRPr="00C63397" w:rsidRDefault="00F811C6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подтверждение точности информации, используемой руководством при принятии решений.</w:t>
      </w:r>
    </w:p>
    <w:p w:rsidR="00F811C6" w:rsidRPr="00C63397" w:rsidRDefault="00F811C6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Ответственность за выполнение своих обязанностей аудитор несет только перед собственниками и (или) руководством предприятия.</w:t>
      </w:r>
    </w:p>
    <w:p w:rsidR="00F811C6" w:rsidRPr="00C63397" w:rsidRDefault="00F811C6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Задачи внутреннего аудита определяются руководством исходя из потребностей управления как подразделениями предприятия, так и предприятием в целом.</w:t>
      </w:r>
    </w:p>
    <w:p w:rsidR="00F811C6" w:rsidRPr="00C63397" w:rsidRDefault="00F811C6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Внутренний аудит решает следующие задачи:</w:t>
      </w:r>
    </w:p>
    <w:p w:rsidR="00F811C6" w:rsidRPr="00C63397" w:rsidRDefault="00F811C6" w:rsidP="00C63397"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контроль за состоянием активов и недопущение убытков;</w:t>
      </w:r>
    </w:p>
    <w:p w:rsidR="00F811C6" w:rsidRPr="00C63397" w:rsidRDefault="00F811C6" w:rsidP="00C63397">
      <w:pPr>
        <w:widowControl/>
        <w:numPr>
          <w:ilvl w:val="0"/>
          <w:numId w:val="2"/>
        </w:num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подтверждение выполнения внутрисистемных контрольных</w:t>
      </w:r>
      <w:r w:rsidRPr="00C63397">
        <w:rPr>
          <w:color w:val="000000"/>
          <w:sz w:val="28"/>
          <w:szCs w:val="28"/>
        </w:rPr>
        <w:br/>
        <w:t>процедур;</w:t>
      </w:r>
    </w:p>
    <w:p w:rsidR="00F811C6" w:rsidRPr="00C63397" w:rsidRDefault="00F811C6" w:rsidP="00C63397">
      <w:pPr>
        <w:widowControl/>
        <w:numPr>
          <w:ilvl w:val="0"/>
          <w:numId w:val="2"/>
        </w:num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анализ эффективности функционирования системы внутреннего контроля и обработки информации;</w:t>
      </w:r>
    </w:p>
    <w:p w:rsidR="00F811C6" w:rsidRPr="00C63397" w:rsidRDefault="00F811C6" w:rsidP="00C63397">
      <w:pPr>
        <w:widowControl/>
        <w:numPr>
          <w:ilvl w:val="0"/>
          <w:numId w:val="2"/>
        </w:num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оценка качества информации, выдаваемой управленческой</w:t>
      </w:r>
      <w:r w:rsidRPr="00C63397">
        <w:rPr>
          <w:color w:val="000000"/>
          <w:sz w:val="28"/>
          <w:szCs w:val="28"/>
        </w:rPr>
        <w:br/>
        <w:t>информационной системой.</w:t>
      </w:r>
    </w:p>
    <w:p w:rsidR="00502B91" w:rsidRPr="00C63397" w:rsidRDefault="00502B91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Таким образом, в рамках внутреннего аудита осуществляется не только детальный контроль за сохранностью активов, но и контроль за политикой и качеством менеджмента.</w:t>
      </w:r>
    </w:p>
    <w:p w:rsidR="00502B91" w:rsidRPr="00C63397" w:rsidRDefault="00502B91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 xml:space="preserve">Несмотря на кажущиеся различия, внутренний и внешний аудит во многом дополняют друг друга. Многие функции внутренних аудиторов могут быть выполнены приглашенными независимыми аудиторами; при решении многих задач внутренние и внешние аудиторы могут использовать одинаковые методы </w:t>
      </w:r>
      <w:r w:rsidR="00C63397">
        <w:rPr>
          <w:color w:val="000000"/>
          <w:sz w:val="28"/>
          <w:szCs w:val="28"/>
        </w:rPr>
        <w:t>–</w:t>
      </w:r>
      <w:r w:rsidR="00C63397" w:rsidRPr="00C63397">
        <w:rPr>
          <w:color w:val="000000"/>
          <w:sz w:val="28"/>
          <w:szCs w:val="28"/>
        </w:rPr>
        <w:t xml:space="preserve"> </w:t>
      </w:r>
      <w:r w:rsidRPr="00C63397">
        <w:rPr>
          <w:color w:val="000000"/>
          <w:sz w:val="28"/>
          <w:szCs w:val="28"/>
        </w:rPr>
        <w:t>разница заключается лишь в степени точности и детальности применения этих методов.</w:t>
      </w:r>
    </w:p>
    <w:p w:rsidR="0002771A" w:rsidRPr="00C63397" w:rsidRDefault="00502B91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В табл. 1. представлены основные особенности и отличия внутреннего и внешнего аудита.</w:t>
      </w:r>
    </w:p>
    <w:p w:rsidR="007C66F9" w:rsidRDefault="007C66F9" w:rsidP="00C63397">
      <w:pPr>
        <w:widowControl/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502B91" w:rsidRPr="00C63397" w:rsidRDefault="00502B91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66F9">
        <w:rPr>
          <w:iCs/>
          <w:color w:val="000000"/>
          <w:sz w:val="28"/>
          <w:szCs w:val="28"/>
        </w:rPr>
        <w:t>Таблица 1.</w:t>
      </w:r>
      <w:r w:rsidR="007C66F9" w:rsidRPr="007C66F9">
        <w:rPr>
          <w:color w:val="000000"/>
          <w:sz w:val="28"/>
          <w:szCs w:val="28"/>
        </w:rPr>
        <w:t xml:space="preserve"> </w:t>
      </w:r>
      <w:r w:rsidRPr="007C66F9">
        <w:rPr>
          <w:color w:val="000000"/>
          <w:sz w:val="28"/>
          <w:szCs w:val="28"/>
        </w:rPr>
        <w:t>Особенности</w:t>
      </w:r>
      <w:r w:rsidRPr="00C63397">
        <w:rPr>
          <w:color w:val="000000"/>
          <w:sz w:val="28"/>
          <w:szCs w:val="28"/>
        </w:rPr>
        <w:t xml:space="preserve"> внутреннего и внешнего аудита</w:t>
      </w:r>
    </w:p>
    <w:tbl>
      <w:tblPr>
        <w:tblW w:w="4851" w:type="pct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5"/>
        <w:gridCol w:w="1796"/>
        <w:gridCol w:w="3645"/>
        <w:gridCol w:w="3801"/>
        <w:gridCol w:w="22"/>
      </w:tblGrid>
      <w:tr w:rsidR="00502B91" w:rsidRPr="00312F98" w:rsidTr="00312F98">
        <w:trPr>
          <w:gridBefore w:val="1"/>
          <w:cantSplit/>
          <w:trHeight w:hRule="exact" w:val="513"/>
        </w:trPr>
        <w:tc>
          <w:tcPr>
            <w:tcW w:w="967" w:type="pct"/>
            <w:shd w:val="clear" w:color="auto" w:fill="auto"/>
          </w:tcPr>
          <w:p w:rsidR="00502B91" w:rsidRPr="00312F98" w:rsidRDefault="00502B91" w:rsidP="00312F9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12F98">
              <w:rPr>
                <w:b/>
                <w:bCs/>
                <w:color w:val="000000"/>
              </w:rPr>
              <w:t>Факторы</w:t>
            </w:r>
          </w:p>
        </w:tc>
        <w:tc>
          <w:tcPr>
            <w:tcW w:w="1962" w:type="pct"/>
            <w:shd w:val="clear" w:color="auto" w:fill="auto"/>
          </w:tcPr>
          <w:p w:rsidR="00502B91" w:rsidRPr="00312F98" w:rsidRDefault="00502B91" w:rsidP="00312F9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12F98">
              <w:rPr>
                <w:b/>
                <w:bCs/>
                <w:color w:val="000000"/>
              </w:rPr>
              <w:t>Внутренний аудит</w:t>
            </w:r>
          </w:p>
        </w:tc>
        <w:tc>
          <w:tcPr>
            <w:tcW w:w="2058" w:type="pct"/>
            <w:gridSpan w:val="2"/>
            <w:shd w:val="clear" w:color="auto" w:fill="auto"/>
          </w:tcPr>
          <w:p w:rsidR="00502B91" w:rsidRPr="00312F98" w:rsidRDefault="00502B91" w:rsidP="00312F9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12F98">
              <w:rPr>
                <w:b/>
                <w:bCs/>
                <w:color w:val="000000"/>
              </w:rPr>
              <w:t>Внешний аудит</w:t>
            </w:r>
          </w:p>
        </w:tc>
      </w:tr>
      <w:tr w:rsidR="00502B91" w:rsidRPr="00312F98" w:rsidTr="00312F98">
        <w:trPr>
          <w:gridBefore w:val="1"/>
          <w:cantSplit/>
          <w:trHeight w:hRule="exact" w:val="1678"/>
        </w:trPr>
        <w:tc>
          <w:tcPr>
            <w:tcW w:w="967" w:type="pct"/>
            <w:shd w:val="clear" w:color="auto" w:fill="auto"/>
          </w:tcPr>
          <w:p w:rsidR="00502B91" w:rsidRPr="00312F98" w:rsidRDefault="00502B91" w:rsidP="00312F9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12F98">
              <w:rPr>
                <w:color w:val="000000"/>
              </w:rPr>
              <w:t>Постановка задач</w:t>
            </w:r>
          </w:p>
        </w:tc>
        <w:tc>
          <w:tcPr>
            <w:tcW w:w="1962" w:type="pct"/>
            <w:shd w:val="clear" w:color="auto" w:fill="auto"/>
          </w:tcPr>
          <w:p w:rsidR="00502B91" w:rsidRPr="00312F98" w:rsidRDefault="00502B91" w:rsidP="00312F9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12F98">
              <w:rPr>
                <w:color w:val="000000"/>
              </w:rPr>
              <w:t>Определяется собственниками и (или) руководством, исходя из потребностей управления как подразделениями предприятия, такт и предприятием в целом</w:t>
            </w:r>
          </w:p>
        </w:tc>
        <w:tc>
          <w:tcPr>
            <w:tcW w:w="2058" w:type="pct"/>
            <w:gridSpan w:val="2"/>
            <w:shd w:val="clear" w:color="auto" w:fill="auto"/>
          </w:tcPr>
          <w:p w:rsidR="00502B91" w:rsidRPr="00312F98" w:rsidRDefault="00502B91" w:rsidP="00312F9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12F98">
              <w:rPr>
                <w:color w:val="000000"/>
              </w:rPr>
              <w:t>Определяется договором между независимыми сторонами: предприятием и аудиторской фирмой (аудитором)</w:t>
            </w:r>
          </w:p>
        </w:tc>
      </w:tr>
      <w:tr w:rsidR="00502B91" w:rsidRPr="00312F98" w:rsidTr="00312F98">
        <w:trPr>
          <w:gridBefore w:val="1"/>
          <w:cantSplit/>
          <w:trHeight w:hRule="exact" w:val="1419"/>
        </w:trPr>
        <w:tc>
          <w:tcPr>
            <w:tcW w:w="967" w:type="pct"/>
            <w:shd w:val="clear" w:color="auto" w:fill="auto"/>
          </w:tcPr>
          <w:p w:rsidR="00502B91" w:rsidRPr="00312F98" w:rsidRDefault="00502B91" w:rsidP="00312F9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12F98">
              <w:rPr>
                <w:color w:val="000000"/>
              </w:rPr>
              <w:t>Объект</w:t>
            </w:r>
          </w:p>
        </w:tc>
        <w:tc>
          <w:tcPr>
            <w:tcW w:w="1962" w:type="pct"/>
            <w:shd w:val="clear" w:color="auto" w:fill="auto"/>
          </w:tcPr>
          <w:p w:rsidR="00502B91" w:rsidRPr="00312F98" w:rsidRDefault="00502B91" w:rsidP="00312F9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12F98">
              <w:rPr>
                <w:color w:val="000000"/>
              </w:rPr>
              <w:t>Решение отдельных функциональных задач управления, разработка и проверка информационных систем предприятия</w:t>
            </w:r>
          </w:p>
        </w:tc>
        <w:tc>
          <w:tcPr>
            <w:tcW w:w="2058" w:type="pct"/>
            <w:gridSpan w:val="2"/>
            <w:shd w:val="clear" w:color="auto" w:fill="auto"/>
          </w:tcPr>
          <w:p w:rsidR="00502B91" w:rsidRPr="00312F98" w:rsidRDefault="00502B91" w:rsidP="00312F9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12F98">
              <w:rPr>
                <w:color w:val="000000"/>
              </w:rPr>
              <w:t>Главным образом система учета и отчетности предприятия</w:t>
            </w:r>
          </w:p>
        </w:tc>
      </w:tr>
      <w:tr w:rsidR="00502B91" w:rsidRPr="00312F98" w:rsidTr="00312F98">
        <w:trPr>
          <w:gridBefore w:val="1"/>
          <w:cantSplit/>
          <w:trHeight w:hRule="exact" w:val="1694"/>
        </w:trPr>
        <w:tc>
          <w:tcPr>
            <w:tcW w:w="967" w:type="pct"/>
            <w:shd w:val="clear" w:color="auto" w:fill="auto"/>
          </w:tcPr>
          <w:p w:rsidR="00502B91" w:rsidRPr="00312F98" w:rsidRDefault="00502B91" w:rsidP="00312F9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12F98">
              <w:rPr>
                <w:color w:val="000000"/>
              </w:rPr>
              <w:t>Цель</w:t>
            </w:r>
          </w:p>
        </w:tc>
        <w:tc>
          <w:tcPr>
            <w:tcW w:w="1962" w:type="pct"/>
            <w:shd w:val="clear" w:color="auto" w:fill="auto"/>
          </w:tcPr>
          <w:p w:rsidR="00502B91" w:rsidRPr="00312F98" w:rsidRDefault="00502B91" w:rsidP="00312F9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12F98">
              <w:rPr>
                <w:color w:val="000000"/>
              </w:rPr>
              <w:t>Определяется руководством предприятия</w:t>
            </w:r>
          </w:p>
        </w:tc>
        <w:tc>
          <w:tcPr>
            <w:tcW w:w="2058" w:type="pct"/>
            <w:gridSpan w:val="2"/>
            <w:shd w:val="clear" w:color="auto" w:fill="auto"/>
          </w:tcPr>
          <w:p w:rsidR="00502B91" w:rsidRPr="00312F98" w:rsidRDefault="00502B91" w:rsidP="00312F9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12F98">
              <w:rPr>
                <w:color w:val="000000"/>
              </w:rPr>
              <w:t>Определяется законодательством по аудиту: оценка достоверности финансовой отчетности и подтверждение соблюдения действующего законодательства</w:t>
            </w:r>
          </w:p>
        </w:tc>
      </w:tr>
      <w:tr w:rsidR="00502B91" w:rsidRPr="00312F98" w:rsidTr="00312F98">
        <w:trPr>
          <w:gridBefore w:val="1"/>
          <w:cantSplit/>
          <w:trHeight w:hRule="exact" w:val="981"/>
        </w:trPr>
        <w:tc>
          <w:tcPr>
            <w:tcW w:w="967" w:type="pct"/>
            <w:shd w:val="clear" w:color="auto" w:fill="auto"/>
          </w:tcPr>
          <w:p w:rsidR="00502B91" w:rsidRPr="00312F98" w:rsidRDefault="00502B91" w:rsidP="00312F9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12F98">
              <w:rPr>
                <w:color w:val="000000"/>
              </w:rPr>
              <w:t>Средства</w:t>
            </w:r>
          </w:p>
        </w:tc>
        <w:tc>
          <w:tcPr>
            <w:tcW w:w="1962" w:type="pct"/>
            <w:shd w:val="clear" w:color="auto" w:fill="auto"/>
          </w:tcPr>
          <w:p w:rsidR="00502B91" w:rsidRPr="00312F98" w:rsidRDefault="00502B91" w:rsidP="00312F9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12F98">
              <w:rPr>
                <w:color w:val="000000"/>
              </w:rPr>
              <w:t>Выбираются самостоятельно (либо определяются стандартами внутреннего аудита)</w:t>
            </w:r>
          </w:p>
        </w:tc>
        <w:tc>
          <w:tcPr>
            <w:tcW w:w="2058" w:type="pct"/>
            <w:gridSpan w:val="2"/>
            <w:shd w:val="clear" w:color="auto" w:fill="auto"/>
          </w:tcPr>
          <w:p w:rsidR="00502B91" w:rsidRPr="00312F98" w:rsidRDefault="00502B91" w:rsidP="00312F9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12F98">
              <w:rPr>
                <w:color w:val="000000"/>
              </w:rPr>
              <w:t>Определяются общепринятыми аудиторскими стандартами</w:t>
            </w:r>
          </w:p>
        </w:tc>
      </w:tr>
      <w:tr w:rsidR="00502B91" w:rsidRPr="00312F98" w:rsidTr="00312F98">
        <w:trPr>
          <w:gridBefore w:val="1"/>
          <w:cantSplit/>
          <w:trHeight w:hRule="exact" w:val="592"/>
        </w:trPr>
        <w:tc>
          <w:tcPr>
            <w:tcW w:w="967" w:type="pct"/>
            <w:shd w:val="clear" w:color="auto" w:fill="auto"/>
          </w:tcPr>
          <w:p w:rsidR="00502B91" w:rsidRPr="00312F98" w:rsidRDefault="00502B91" w:rsidP="00312F9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12F98">
              <w:rPr>
                <w:color w:val="000000"/>
              </w:rPr>
              <w:t>Вид деятельности</w:t>
            </w:r>
          </w:p>
        </w:tc>
        <w:tc>
          <w:tcPr>
            <w:tcW w:w="1962" w:type="pct"/>
            <w:shd w:val="clear" w:color="auto" w:fill="auto"/>
          </w:tcPr>
          <w:p w:rsidR="00502B91" w:rsidRPr="00312F98" w:rsidRDefault="00502B91" w:rsidP="00312F9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12F98">
              <w:rPr>
                <w:color w:val="000000"/>
              </w:rPr>
              <w:t>Исполнительская деятельность</w:t>
            </w:r>
          </w:p>
        </w:tc>
        <w:tc>
          <w:tcPr>
            <w:tcW w:w="2058" w:type="pct"/>
            <w:gridSpan w:val="2"/>
            <w:shd w:val="clear" w:color="auto" w:fill="auto"/>
          </w:tcPr>
          <w:p w:rsidR="00502B91" w:rsidRPr="00312F98" w:rsidRDefault="00502B91" w:rsidP="00312F9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12F98">
              <w:rPr>
                <w:color w:val="000000"/>
              </w:rPr>
              <w:t>Предпринимательская деятельность</w:t>
            </w:r>
          </w:p>
        </w:tc>
      </w:tr>
      <w:tr w:rsidR="00502B91" w:rsidRPr="00312F98" w:rsidTr="00312F98">
        <w:trPr>
          <w:gridBefore w:val="1"/>
          <w:cantSplit/>
          <w:trHeight w:hRule="exact" w:val="1117"/>
        </w:trPr>
        <w:tc>
          <w:tcPr>
            <w:tcW w:w="967" w:type="pct"/>
            <w:shd w:val="clear" w:color="auto" w:fill="auto"/>
          </w:tcPr>
          <w:p w:rsidR="00502B91" w:rsidRPr="00312F98" w:rsidRDefault="00502B91" w:rsidP="00312F9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12F98">
              <w:rPr>
                <w:color w:val="000000"/>
              </w:rPr>
              <w:t>Организация работы</w:t>
            </w:r>
          </w:p>
        </w:tc>
        <w:tc>
          <w:tcPr>
            <w:tcW w:w="1962" w:type="pct"/>
            <w:shd w:val="clear" w:color="auto" w:fill="auto"/>
          </w:tcPr>
          <w:p w:rsidR="00502B91" w:rsidRPr="00312F98" w:rsidRDefault="00502B91" w:rsidP="00312F9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12F98">
              <w:rPr>
                <w:color w:val="000000"/>
              </w:rPr>
              <w:t>Выполнение конкретных заданий руководства</w:t>
            </w:r>
          </w:p>
        </w:tc>
        <w:tc>
          <w:tcPr>
            <w:tcW w:w="2058" w:type="pct"/>
            <w:gridSpan w:val="2"/>
            <w:shd w:val="clear" w:color="auto" w:fill="auto"/>
          </w:tcPr>
          <w:p w:rsidR="00502B91" w:rsidRPr="00312F98" w:rsidRDefault="00502B91" w:rsidP="00312F9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12F98">
              <w:rPr>
                <w:color w:val="000000"/>
              </w:rPr>
              <w:t>Определяется аудитором самостоятельно, исходя из общепринятых норм и правил аудиторской проверки</w:t>
            </w:r>
          </w:p>
        </w:tc>
      </w:tr>
      <w:tr w:rsidR="00502B91" w:rsidRPr="00312F98" w:rsidTr="00312F98">
        <w:trPr>
          <w:gridBefore w:val="1"/>
          <w:cantSplit/>
          <w:trHeight w:hRule="exact" w:val="850"/>
        </w:trPr>
        <w:tc>
          <w:tcPr>
            <w:tcW w:w="967" w:type="pct"/>
            <w:shd w:val="clear" w:color="auto" w:fill="auto"/>
          </w:tcPr>
          <w:p w:rsidR="00502B91" w:rsidRPr="00312F98" w:rsidRDefault="00502B91" w:rsidP="00312F9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12F98">
              <w:rPr>
                <w:color w:val="000000"/>
              </w:rPr>
              <w:t>Взаимоотношения</w:t>
            </w:r>
          </w:p>
        </w:tc>
        <w:tc>
          <w:tcPr>
            <w:tcW w:w="1962" w:type="pct"/>
            <w:shd w:val="clear" w:color="auto" w:fill="auto"/>
          </w:tcPr>
          <w:p w:rsidR="00502B91" w:rsidRPr="00312F98" w:rsidRDefault="00502B91" w:rsidP="00312F9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12F98">
              <w:rPr>
                <w:color w:val="000000"/>
              </w:rPr>
              <w:t>Подчиненность руководству предприятия, зависимость от него</w:t>
            </w:r>
          </w:p>
        </w:tc>
        <w:tc>
          <w:tcPr>
            <w:tcW w:w="2058" w:type="pct"/>
            <w:gridSpan w:val="2"/>
            <w:shd w:val="clear" w:color="auto" w:fill="auto"/>
          </w:tcPr>
          <w:p w:rsidR="00502B91" w:rsidRPr="00312F98" w:rsidRDefault="00502B91" w:rsidP="00312F9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12F98">
              <w:rPr>
                <w:color w:val="000000"/>
              </w:rPr>
              <w:t>Равноправное партнерство, независимость</w:t>
            </w:r>
          </w:p>
        </w:tc>
      </w:tr>
      <w:tr w:rsidR="0002771A" w:rsidRPr="00312F98" w:rsidTr="00312F98">
        <w:trPr>
          <w:gridAfter w:val="1"/>
          <w:wAfter w:w="22" w:type="dxa"/>
          <w:cantSplit/>
          <w:trHeight w:hRule="exact" w:val="1557"/>
        </w:trPr>
        <w:tc>
          <w:tcPr>
            <w:tcW w:w="980" w:type="pct"/>
            <w:gridSpan w:val="2"/>
            <w:shd w:val="clear" w:color="auto" w:fill="auto"/>
          </w:tcPr>
          <w:p w:rsidR="0002771A" w:rsidRPr="00312F98" w:rsidRDefault="0002771A" w:rsidP="00312F9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12F98">
              <w:rPr>
                <w:color w:val="000000"/>
              </w:rPr>
              <w:t>Субъекты</w:t>
            </w:r>
          </w:p>
        </w:tc>
        <w:tc>
          <w:tcPr>
            <w:tcW w:w="1962" w:type="pct"/>
            <w:shd w:val="clear" w:color="auto" w:fill="auto"/>
          </w:tcPr>
          <w:p w:rsidR="0002771A" w:rsidRPr="00312F98" w:rsidRDefault="0002771A" w:rsidP="00312F9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12F98">
              <w:rPr>
                <w:color w:val="000000"/>
              </w:rPr>
              <w:t>Сотрудники, подчиненные руководству предприятия и находящиеся в штате предприятия</w:t>
            </w:r>
          </w:p>
        </w:tc>
        <w:tc>
          <w:tcPr>
            <w:tcW w:w="2046" w:type="pct"/>
            <w:shd w:val="clear" w:color="auto" w:fill="auto"/>
          </w:tcPr>
          <w:p w:rsidR="0002771A" w:rsidRPr="00312F98" w:rsidRDefault="0002771A" w:rsidP="00312F9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12F98">
              <w:rPr>
                <w:color w:val="000000"/>
              </w:rPr>
              <w:t>Независимые эксперты, имеющие соответствующий аттестат на право заниматься этим видом предпринимательства</w:t>
            </w:r>
          </w:p>
        </w:tc>
      </w:tr>
      <w:tr w:rsidR="0002771A" w:rsidRPr="00312F98" w:rsidTr="00312F98">
        <w:trPr>
          <w:gridAfter w:val="1"/>
          <w:wAfter w:w="22" w:type="dxa"/>
          <w:cantSplit/>
          <w:trHeight w:hRule="exact" w:val="841"/>
        </w:trPr>
        <w:tc>
          <w:tcPr>
            <w:tcW w:w="980" w:type="pct"/>
            <w:gridSpan w:val="2"/>
            <w:shd w:val="clear" w:color="auto" w:fill="auto"/>
          </w:tcPr>
          <w:p w:rsidR="0002771A" w:rsidRPr="00312F98" w:rsidRDefault="0002771A" w:rsidP="00312F9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12F98">
              <w:rPr>
                <w:color w:val="000000"/>
              </w:rPr>
              <w:t>Квалификация</w:t>
            </w:r>
          </w:p>
        </w:tc>
        <w:tc>
          <w:tcPr>
            <w:tcW w:w="1962" w:type="pct"/>
            <w:shd w:val="clear" w:color="auto" w:fill="auto"/>
          </w:tcPr>
          <w:p w:rsidR="0002771A" w:rsidRPr="00312F98" w:rsidRDefault="0002771A" w:rsidP="00312F9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12F98">
              <w:rPr>
                <w:color w:val="000000"/>
              </w:rPr>
              <w:t>Определяется по усмотрению руководства предприятия</w:t>
            </w:r>
          </w:p>
        </w:tc>
        <w:tc>
          <w:tcPr>
            <w:tcW w:w="2046" w:type="pct"/>
            <w:shd w:val="clear" w:color="auto" w:fill="auto"/>
          </w:tcPr>
          <w:p w:rsidR="0002771A" w:rsidRPr="00312F98" w:rsidRDefault="0002771A" w:rsidP="00312F9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12F98">
              <w:rPr>
                <w:color w:val="000000"/>
              </w:rPr>
              <w:t>Регламентируется государством</w:t>
            </w:r>
          </w:p>
        </w:tc>
      </w:tr>
      <w:tr w:rsidR="0002771A" w:rsidRPr="00312F98" w:rsidTr="00312F98">
        <w:trPr>
          <w:gridAfter w:val="1"/>
          <w:wAfter w:w="22" w:type="dxa"/>
          <w:cantSplit/>
          <w:trHeight w:hRule="exact" w:val="665"/>
        </w:trPr>
        <w:tc>
          <w:tcPr>
            <w:tcW w:w="980" w:type="pct"/>
            <w:gridSpan w:val="2"/>
            <w:shd w:val="clear" w:color="auto" w:fill="auto"/>
          </w:tcPr>
          <w:p w:rsidR="0002771A" w:rsidRPr="00312F98" w:rsidRDefault="0002771A" w:rsidP="00312F9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12F98">
              <w:rPr>
                <w:color w:val="000000"/>
              </w:rPr>
              <w:t>Оплата</w:t>
            </w:r>
          </w:p>
        </w:tc>
        <w:tc>
          <w:tcPr>
            <w:tcW w:w="1962" w:type="pct"/>
            <w:shd w:val="clear" w:color="auto" w:fill="auto"/>
          </w:tcPr>
          <w:p w:rsidR="0002771A" w:rsidRPr="00312F98" w:rsidRDefault="0002771A" w:rsidP="00312F9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12F98">
              <w:rPr>
                <w:color w:val="000000"/>
              </w:rPr>
              <w:t>Начисление заработной платы по штатному расписанию</w:t>
            </w:r>
          </w:p>
        </w:tc>
        <w:tc>
          <w:tcPr>
            <w:tcW w:w="2046" w:type="pct"/>
            <w:shd w:val="clear" w:color="auto" w:fill="auto"/>
          </w:tcPr>
          <w:p w:rsidR="0002771A" w:rsidRPr="00312F98" w:rsidRDefault="0002771A" w:rsidP="00312F9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12F98">
              <w:rPr>
                <w:color w:val="000000"/>
              </w:rPr>
              <w:t>Оплата предоставленных услуг по договору</w:t>
            </w:r>
          </w:p>
        </w:tc>
      </w:tr>
      <w:tr w:rsidR="0002771A" w:rsidRPr="00312F98" w:rsidTr="00312F98">
        <w:trPr>
          <w:gridAfter w:val="1"/>
          <w:wAfter w:w="22" w:type="dxa"/>
          <w:cantSplit/>
          <w:trHeight w:hRule="exact" w:val="1290"/>
        </w:trPr>
        <w:tc>
          <w:tcPr>
            <w:tcW w:w="980" w:type="pct"/>
            <w:gridSpan w:val="2"/>
            <w:shd w:val="clear" w:color="auto" w:fill="auto"/>
          </w:tcPr>
          <w:p w:rsidR="0002771A" w:rsidRPr="00312F98" w:rsidRDefault="0002771A" w:rsidP="00312F9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12F98">
              <w:rPr>
                <w:color w:val="000000"/>
              </w:rPr>
              <w:t>Ответственность</w:t>
            </w:r>
          </w:p>
        </w:tc>
        <w:tc>
          <w:tcPr>
            <w:tcW w:w="1962" w:type="pct"/>
            <w:shd w:val="clear" w:color="auto" w:fill="auto"/>
          </w:tcPr>
          <w:p w:rsidR="0002771A" w:rsidRPr="00312F98" w:rsidRDefault="0002771A" w:rsidP="00312F9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12F98">
              <w:rPr>
                <w:color w:val="000000"/>
              </w:rPr>
              <w:t>Перед руководством за выполнение обязанностей</w:t>
            </w:r>
          </w:p>
        </w:tc>
        <w:tc>
          <w:tcPr>
            <w:tcW w:w="2046" w:type="pct"/>
            <w:shd w:val="clear" w:color="auto" w:fill="auto"/>
          </w:tcPr>
          <w:p w:rsidR="0002771A" w:rsidRPr="00312F98" w:rsidRDefault="0002771A" w:rsidP="00312F9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12F98">
              <w:rPr>
                <w:color w:val="000000"/>
              </w:rPr>
              <w:t>Перед клиентом и перед третьими лицами, установленная законодательными и нормативными актами</w:t>
            </w:r>
          </w:p>
        </w:tc>
      </w:tr>
      <w:tr w:rsidR="0002771A" w:rsidRPr="00312F98" w:rsidTr="00312F98">
        <w:trPr>
          <w:gridAfter w:val="1"/>
          <w:wAfter w:w="22" w:type="dxa"/>
          <w:cantSplit/>
          <w:trHeight w:hRule="exact" w:val="1025"/>
        </w:trPr>
        <w:tc>
          <w:tcPr>
            <w:tcW w:w="980" w:type="pct"/>
            <w:gridSpan w:val="2"/>
            <w:shd w:val="clear" w:color="auto" w:fill="auto"/>
          </w:tcPr>
          <w:p w:rsidR="0002771A" w:rsidRPr="00312F98" w:rsidRDefault="0002771A" w:rsidP="00312F9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12F98">
              <w:rPr>
                <w:color w:val="000000"/>
              </w:rPr>
              <w:t>Методы</w:t>
            </w:r>
          </w:p>
        </w:tc>
        <w:tc>
          <w:tcPr>
            <w:tcW w:w="4008" w:type="pct"/>
            <w:gridSpan w:val="2"/>
            <w:shd w:val="clear" w:color="auto" w:fill="auto"/>
          </w:tcPr>
          <w:p w:rsidR="0002771A" w:rsidRPr="00312F98" w:rsidRDefault="0002771A" w:rsidP="00312F9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12F98">
              <w:rPr>
                <w:color w:val="000000"/>
              </w:rPr>
              <w:t>Методы могут быть одинаковыми при решении одинаковых задач (например, оценка достоверности информации). Имеются различия в степени точности и детальности</w:t>
            </w:r>
          </w:p>
        </w:tc>
      </w:tr>
      <w:tr w:rsidR="0002771A" w:rsidRPr="00312F98" w:rsidTr="00312F98">
        <w:trPr>
          <w:gridAfter w:val="1"/>
          <w:wAfter w:w="22" w:type="dxa"/>
          <w:cantSplit/>
          <w:trHeight w:hRule="exact" w:val="1237"/>
        </w:trPr>
        <w:tc>
          <w:tcPr>
            <w:tcW w:w="980" w:type="pct"/>
            <w:gridSpan w:val="2"/>
            <w:shd w:val="clear" w:color="auto" w:fill="auto"/>
          </w:tcPr>
          <w:p w:rsidR="0002771A" w:rsidRPr="00312F98" w:rsidRDefault="0002771A" w:rsidP="00312F9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12F98">
              <w:rPr>
                <w:color w:val="000000"/>
              </w:rPr>
              <w:t>Отчетность</w:t>
            </w:r>
          </w:p>
        </w:tc>
        <w:tc>
          <w:tcPr>
            <w:tcW w:w="1962" w:type="pct"/>
            <w:shd w:val="clear" w:color="auto" w:fill="auto"/>
          </w:tcPr>
          <w:p w:rsidR="0002771A" w:rsidRPr="00312F98" w:rsidRDefault="0002771A" w:rsidP="00312F9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12F98">
              <w:rPr>
                <w:color w:val="000000"/>
              </w:rPr>
              <w:t>Перед собственниками и (или) руководством</w:t>
            </w:r>
          </w:p>
        </w:tc>
        <w:tc>
          <w:tcPr>
            <w:tcW w:w="2046" w:type="pct"/>
            <w:shd w:val="clear" w:color="auto" w:fill="auto"/>
          </w:tcPr>
          <w:p w:rsidR="0002771A" w:rsidRPr="00312F98" w:rsidRDefault="0002771A" w:rsidP="00312F98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12F98">
              <w:rPr>
                <w:color w:val="000000"/>
              </w:rPr>
              <w:t>Аудиторское заключение может быть опубликовано, письменная информация (отчет) передается клиенту</w:t>
            </w:r>
          </w:p>
        </w:tc>
      </w:tr>
    </w:tbl>
    <w:p w:rsidR="00F811C6" w:rsidRPr="00C63397" w:rsidRDefault="00F811C6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DE3C18" w:rsidRDefault="00DE3C18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3C46" w:rsidRPr="00C63397" w:rsidRDefault="00DE3C18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C63397">
        <w:rPr>
          <w:color w:val="000000"/>
          <w:sz w:val="28"/>
          <w:szCs w:val="28"/>
        </w:rPr>
        <w:t>Практическое задание</w:t>
      </w:r>
    </w:p>
    <w:p w:rsidR="00DE3C18" w:rsidRDefault="00DE3C18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3C46" w:rsidRPr="00C63397" w:rsidRDefault="00DE3C18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 xml:space="preserve">Задача </w:t>
      </w:r>
      <w:r w:rsidR="00C63397">
        <w:rPr>
          <w:color w:val="000000"/>
          <w:sz w:val="28"/>
          <w:szCs w:val="28"/>
        </w:rPr>
        <w:t>№</w:t>
      </w:r>
      <w:r w:rsidR="00C63397" w:rsidRPr="00C63397">
        <w:rPr>
          <w:color w:val="000000"/>
          <w:sz w:val="28"/>
          <w:szCs w:val="28"/>
        </w:rPr>
        <w:t>9</w:t>
      </w:r>
      <w:r w:rsidR="00D93C46" w:rsidRPr="00C63397">
        <w:rPr>
          <w:color w:val="000000"/>
          <w:sz w:val="28"/>
          <w:szCs w:val="28"/>
        </w:rPr>
        <w:t>.</w:t>
      </w:r>
    </w:p>
    <w:p w:rsidR="00D93C46" w:rsidRPr="00C63397" w:rsidRDefault="00D93C46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ЗАО «Солнечный луч» за 2005</w:t>
      </w:r>
      <w:r w:rsidR="00C63397">
        <w:rPr>
          <w:color w:val="000000"/>
          <w:sz w:val="28"/>
          <w:szCs w:val="28"/>
        </w:rPr>
        <w:t> </w:t>
      </w:r>
      <w:r w:rsidR="00C63397" w:rsidRPr="00C63397">
        <w:rPr>
          <w:color w:val="000000"/>
          <w:sz w:val="28"/>
          <w:szCs w:val="28"/>
        </w:rPr>
        <w:t>г</w:t>
      </w:r>
      <w:r w:rsidRPr="00C63397">
        <w:rPr>
          <w:color w:val="000000"/>
          <w:sz w:val="28"/>
          <w:szCs w:val="28"/>
        </w:rPr>
        <w:t>. имеет финансовые результаты. Представленные в отчете о прибылях и убытках (укрупненном, тыс. руб.)</w:t>
      </w:r>
    </w:p>
    <w:p w:rsidR="002C368A" w:rsidRPr="00C63397" w:rsidRDefault="00D93C46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Доходы и расходы по обычным видам деятельности:</w:t>
      </w:r>
    </w:p>
    <w:p w:rsidR="00D93C46" w:rsidRPr="00C63397" w:rsidRDefault="00D93C46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выручка от продажи</w:t>
      </w:r>
      <w:r w:rsidR="00C63397">
        <w:rPr>
          <w:color w:val="000000"/>
          <w:sz w:val="28"/>
          <w:szCs w:val="28"/>
        </w:rPr>
        <w:t xml:space="preserve"> </w:t>
      </w:r>
      <w:r w:rsidRPr="00C63397">
        <w:rPr>
          <w:color w:val="000000"/>
          <w:sz w:val="28"/>
          <w:szCs w:val="28"/>
        </w:rPr>
        <w:t>53000</w:t>
      </w:r>
    </w:p>
    <w:p w:rsidR="00D93C46" w:rsidRPr="00C63397" w:rsidRDefault="00D93C46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себестоимость продаж</w:t>
      </w:r>
      <w:r w:rsidR="00C63397">
        <w:rPr>
          <w:color w:val="000000"/>
          <w:sz w:val="28"/>
          <w:szCs w:val="28"/>
        </w:rPr>
        <w:t xml:space="preserve"> </w:t>
      </w:r>
      <w:r w:rsidRPr="00C63397">
        <w:rPr>
          <w:color w:val="000000"/>
          <w:sz w:val="28"/>
          <w:szCs w:val="28"/>
        </w:rPr>
        <w:t>52000</w:t>
      </w:r>
    </w:p>
    <w:p w:rsidR="00D93C46" w:rsidRPr="00C63397" w:rsidRDefault="00D93C46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прибыль (убыток) от продаж</w:t>
      </w:r>
      <w:r w:rsidR="00C63397">
        <w:rPr>
          <w:color w:val="000000"/>
          <w:sz w:val="28"/>
          <w:szCs w:val="28"/>
        </w:rPr>
        <w:t xml:space="preserve"> </w:t>
      </w:r>
      <w:r w:rsidRPr="00C63397">
        <w:rPr>
          <w:color w:val="000000"/>
          <w:sz w:val="28"/>
          <w:szCs w:val="28"/>
        </w:rPr>
        <w:t>1000</w:t>
      </w:r>
    </w:p>
    <w:p w:rsidR="00D93C46" w:rsidRPr="00C63397" w:rsidRDefault="00D93C46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Операционные доходы и расходы</w:t>
      </w:r>
      <w:r w:rsidR="00C63397">
        <w:rPr>
          <w:color w:val="000000"/>
          <w:sz w:val="28"/>
          <w:szCs w:val="28"/>
        </w:rPr>
        <w:t xml:space="preserve"> –</w:t>
      </w:r>
      <w:r w:rsidR="00C63397" w:rsidRPr="00C63397">
        <w:rPr>
          <w:color w:val="000000"/>
          <w:sz w:val="28"/>
          <w:szCs w:val="28"/>
        </w:rPr>
        <w:t xml:space="preserve"> </w:t>
      </w:r>
      <w:r w:rsidRPr="00C63397">
        <w:rPr>
          <w:color w:val="000000"/>
          <w:sz w:val="28"/>
          <w:szCs w:val="28"/>
        </w:rPr>
        <w:t>500</w:t>
      </w:r>
    </w:p>
    <w:p w:rsidR="00D93C46" w:rsidRPr="00C63397" w:rsidRDefault="00D93C46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Внереализационные доходы и расходы</w:t>
      </w:r>
      <w:r w:rsidR="00C63397">
        <w:rPr>
          <w:color w:val="000000"/>
          <w:sz w:val="28"/>
          <w:szCs w:val="28"/>
        </w:rPr>
        <w:t xml:space="preserve"> </w:t>
      </w:r>
      <w:r w:rsidRPr="00C63397">
        <w:rPr>
          <w:color w:val="000000"/>
          <w:sz w:val="28"/>
          <w:szCs w:val="28"/>
        </w:rPr>
        <w:t>1500</w:t>
      </w:r>
    </w:p>
    <w:p w:rsidR="00D93C46" w:rsidRPr="00C63397" w:rsidRDefault="00277339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Прибыль (убыток) до налогообложения</w:t>
      </w:r>
      <w:r w:rsidR="00C63397">
        <w:rPr>
          <w:color w:val="000000"/>
          <w:sz w:val="28"/>
          <w:szCs w:val="28"/>
        </w:rPr>
        <w:t xml:space="preserve"> </w:t>
      </w:r>
      <w:r w:rsidRPr="00C63397">
        <w:rPr>
          <w:color w:val="000000"/>
          <w:sz w:val="28"/>
          <w:szCs w:val="28"/>
        </w:rPr>
        <w:t>2000</w:t>
      </w:r>
    </w:p>
    <w:p w:rsidR="00277339" w:rsidRPr="00C63397" w:rsidRDefault="00277339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Налог на прибыль и иные аналогичные обязательные платежи</w:t>
      </w:r>
      <w:r w:rsidR="00C63397">
        <w:rPr>
          <w:color w:val="000000"/>
          <w:sz w:val="28"/>
          <w:szCs w:val="28"/>
        </w:rPr>
        <w:t xml:space="preserve"> </w:t>
      </w:r>
      <w:r w:rsidRPr="00C63397">
        <w:rPr>
          <w:color w:val="000000"/>
          <w:sz w:val="28"/>
          <w:szCs w:val="28"/>
        </w:rPr>
        <w:t>300</w:t>
      </w:r>
    </w:p>
    <w:p w:rsidR="00277339" w:rsidRPr="00C63397" w:rsidRDefault="00277339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Прибыль (</w:t>
      </w:r>
      <w:r w:rsidR="005E09AD" w:rsidRPr="00C63397">
        <w:rPr>
          <w:color w:val="000000"/>
          <w:sz w:val="28"/>
          <w:szCs w:val="28"/>
        </w:rPr>
        <w:t>убыток</w:t>
      </w:r>
      <w:r w:rsidRPr="00C63397">
        <w:rPr>
          <w:color w:val="000000"/>
          <w:sz w:val="28"/>
          <w:szCs w:val="28"/>
        </w:rPr>
        <w:t>)</w:t>
      </w:r>
      <w:r w:rsidR="005E09AD" w:rsidRPr="00C63397">
        <w:rPr>
          <w:color w:val="000000"/>
          <w:sz w:val="28"/>
          <w:szCs w:val="28"/>
        </w:rPr>
        <w:t xml:space="preserve"> от обычной деятельности</w:t>
      </w:r>
      <w:r w:rsidR="00C63397">
        <w:rPr>
          <w:color w:val="000000"/>
          <w:sz w:val="28"/>
          <w:szCs w:val="28"/>
        </w:rPr>
        <w:t xml:space="preserve"> </w:t>
      </w:r>
      <w:r w:rsidR="005E09AD" w:rsidRPr="00C63397">
        <w:rPr>
          <w:color w:val="000000"/>
          <w:sz w:val="28"/>
          <w:szCs w:val="28"/>
        </w:rPr>
        <w:t>1700</w:t>
      </w:r>
    </w:p>
    <w:p w:rsidR="005E09AD" w:rsidRPr="00C63397" w:rsidRDefault="005E09AD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Чрезвычайные доходы и расходы</w:t>
      </w:r>
      <w:r w:rsidR="00C63397">
        <w:rPr>
          <w:color w:val="000000"/>
          <w:sz w:val="28"/>
          <w:szCs w:val="28"/>
        </w:rPr>
        <w:t xml:space="preserve"> </w:t>
      </w:r>
      <w:r w:rsidRPr="00C63397">
        <w:rPr>
          <w:color w:val="000000"/>
          <w:sz w:val="28"/>
          <w:szCs w:val="28"/>
        </w:rPr>
        <w:t>─</w:t>
      </w:r>
    </w:p>
    <w:p w:rsidR="005E09AD" w:rsidRPr="00C63397" w:rsidRDefault="005E09AD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Чистая нераспределенная прибыль (убыток) отчетного периода</w:t>
      </w:r>
      <w:r w:rsidR="00C63397">
        <w:rPr>
          <w:color w:val="000000"/>
          <w:sz w:val="28"/>
          <w:szCs w:val="28"/>
        </w:rPr>
        <w:t xml:space="preserve"> </w:t>
      </w:r>
      <w:r w:rsidRPr="00C63397">
        <w:rPr>
          <w:color w:val="000000"/>
          <w:sz w:val="28"/>
          <w:szCs w:val="28"/>
        </w:rPr>
        <w:t>1700</w:t>
      </w:r>
    </w:p>
    <w:p w:rsidR="005E09AD" w:rsidRPr="00C63397" w:rsidRDefault="005E09AD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Как руководитель этого общества</w:t>
      </w:r>
      <w:r w:rsidR="000B4622" w:rsidRPr="00C63397">
        <w:rPr>
          <w:color w:val="000000"/>
          <w:sz w:val="28"/>
          <w:szCs w:val="28"/>
        </w:rPr>
        <w:t xml:space="preserve"> примите решение </w:t>
      </w:r>
      <w:r w:rsidR="007222D7" w:rsidRPr="00C63397">
        <w:rPr>
          <w:color w:val="000000"/>
          <w:sz w:val="28"/>
          <w:szCs w:val="28"/>
        </w:rPr>
        <w:t>–</w:t>
      </w:r>
      <w:r w:rsidR="000B4622" w:rsidRPr="00C63397">
        <w:rPr>
          <w:color w:val="000000"/>
          <w:sz w:val="28"/>
          <w:szCs w:val="28"/>
        </w:rPr>
        <w:t xml:space="preserve"> </w:t>
      </w:r>
      <w:r w:rsidR="007222D7" w:rsidRPr="00C63397">
        <w:rPr>
          <w:color w:val="000000"/>
          <w:sz w:val="28"/>
          <w:szCs w:val="28"/>
        </w:rPr>
        <w:t>приглашать или не приглашать аудиторов.</w:t>
      </w:r>
    </w:p>
    <w:p w:rsidR="007222D7" w:rsidRPr="00C63397" w:rsidRDefault="007222D7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3C18" w:rsidRDefault="00DE3C18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7222D7" w:rsidRPr="00C63397" w:rsidRDefault="00FE3ABE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Как руководитель этого общества я приму решение</w:t>
      </w:r>
      <w:r w:rsidR="00771769" w:rsidRPr="00C63397">
        <w:rPr>
          <w:color w:val="000000"/>
          <w:sz w:val="28"/>
          <w:szCs w:val="28"/>
        </w:rPr>
        <w:t xml:space="preserve"> о проведении аудита, т</w:t>
      </w:r>
      <w:r w:rsidR="00C63397">
        <w:rPr>
          <w:color w:val="000000"/>
          <w:sz w:val="28"/>
          <w:szCs w:val="28"/>
        </w:rPr>
        <w:t>. </w:t>
      </w:r>
      <w:r w:rsidR="00C63397" w:rsidRPr="00C63397">
        <w:rPr>
          <w:color w:val="000000"/>
          <w:sz w:val="28"/>
          <w:szCs w:val="28"/>
        </w:rPr>
        <w:t>к</w:t>
      </w:r>
      <w:r w:rsidR="00771769" w:rsidRPr="00C63397">
        <w:rPr>
          <w:color w:val="000000"/>
          <w:sz w:val="28"/>
          <w:szCs w:val="28"/>
        </w:rPr>
        <w:t>. согласно закону «Об аудиторской деятельность», статьи 7 обязательный аудит осуществляется в случаях, если «</w:t>
      </w:r>
      <w:r w:rsidR="00C63397" w:rsidRPr="00C63397">
        <w:rPr>
          <w:color w:val="000000"/>
          <w:sz w:val="28"/>
          <w:szCs w:val="28"/>
        </w:rPr>
        <w:t xml:space="preserve">…. </w:t>
      </w:r>
      <w:r w:rsidR="00771769" w:rsidRPr="00C63397">
        <w:rPr>
          <w:color w:val="000000"/>
          <w:sz w:val="28"/>
          <w:szCs w:val="28"/>
        </w:rPr>
        <w:t xml:space="preserve">сумма активов баланса превышает на конец отчетного года в 200 раз установленный законодательством Российской Федерации минимальный размер оплаты труда; </w:t>
      </w:r>
      <w:r w:rsidR="00C63397">
        <w:rPr>
          <w:color w:val="000000"/>
          <w:sz w:val="28"/>
          <w:szCs w:val="28"/>
        </w:rPr>
        <w:t>(</w:t>
      </w:r>
      <w:r w:rsidR="00771769" w:rsidRPr="00C63397">
        <w:rPr>
          <w:color w:val="000000"/>
          <w:sz w:val="28"/>
          <w:szCs w:val="28"/>
        </w:rPr>
        <w:t xml:space="preserve">в. ред. Федерального закона от 03.11.2006 </w:t>
      </w:r>
      <w:r w:rsidR="00C63397">
        <w:rPr>
          <w:color w:val="000000"/>
          <w:sz w:val="28"/>
          <w:szCs w:val="28"/>
        </w:rPr>
        <w:t>№</w:t>
      </w:r>
      <w:r w:rsidR="00C63397" w:rsidRPr="00C63397">
        <w:rPr>
          <w:color w:val="000000"/>
          <w:sz w:val="28"/>
          <w:szCs w:val="28"/>
        </w:rPr>
        <w:t>1</w:t>
      </w:r>
      <w:r w:rsidR="00771769" w:rsidRPr="00C63397">
        <w:rPr>
          <w:color w:val="000000"/>
          <w:sz w:val="28"/>
          <w:szCs w:val="28"/>
        </w:rPr>
        <w:t>83 – ФЗ).</w:t>
      </w:r>
    </w:p>
    <w:p w:rsidR="007222D7" w:rsidRPr="00C63397" w:rsidRDefault="007222D7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22D7" w:rsidRPr="00C63397" w:rsidRDefault="00DE3C18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C63397">
        <w:rPr>
          <w:color w:val="000000"/>
          <w:sz w:val="28"/>
          <w:szCs w:val="28"/>
        </w:rPr>
        <w:t xml:space="preserve">Задача </w:t>
      </w:r>
      <w:r w:rsidR="00C63397">
        <w:rPr>
          <w:color w:val="000000"/>
          <w:sz w:val="28"/>
          <w:szCs w:val="28"/>
        </w:rPr>
        <w:t>№</w:t>
      </w:r>
      <w:r w:rsidR="00C63397" w:rsidRPr="00C63397">
        <w:rPr>
          <w:color w:val="000000"/>
          <w:sz w:val="28"/>
          <w:szCs w:val="28"/>
        </w:rPr>
        <w:t>2</w:t>
      </w:r>
      <w:r w:rsidR="007222D7" w:rsidRPr="00C63397">
        <w:rPr>
          <w:color w:val="000000"/>
          <w:sz w:val="28"/>
          <w:szCs w:val="28"/>
        </w:rPr>
        <w:t>1.</w:t>
      </w:r>
    </w:p>
    <w:p w:rsidR="00DE3C18" w:rsidRDefault="00DE3C18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22D7" w:rsidRPr="00C63397" w:rsidRDefault="007222D7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После завершения проверки экономического субъекта, аудиторы отказались вернуть клиенту принадлежащие ему бухгалтерские записи и документы, аргументируя свои действия задержкой выплаты аудиторского вознаграждения. Более того. Аудиторы заявили о своем решении разгласить имеющуюся у них информацию посредством ее публикации в самом известной экономической газете.</w:t>
      </w:r>
    </w:p>
    <w:p w:rsidR="007222D7" w:rsidRPr="00C63397" w:rsidRDefault="007222D7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Оцените действия аудиторов, исходя из основных этических принципов аудиторской деятельности.</w:t>
      </w:r>
    </w:p>
    <w:p w:rsidR="003E5A42" w:rsidRPr="00C63397" w:rsidRDefault="003E5A42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5A42" w:rsidRPr="00C63397" w:rsidRDefault="00DE3C18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D93C46" w:rsidRPr="00C63397" w:rsidRDefault="00554B49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 xml:space="preserve">В данной ситуации аудиторы нарушают закон «Об аудиторской деятельности» </w:t>
      </w:r>
      <w:r w:rsidR="00C63397">
        <w:rPr>
          <w:color w:val="000000"/>
          <w:sz w:val="28"/>
          <w:szCs w:val="28"/>
        </w:rPr>
        <w:t>№</w:t>
      </w:r>
      <w:r w:rsidR="00C63397" w:rsidRPr="00C63397">
        <w:rPr>
          <w:color w:val="000000"/>
          <w:sz w:val="28"/>
          <w:szCs w:val="28"/>
        </w:rPr>
        <w:t>1</w:t>
      </w:r>
      <w:r w:rsidRPr="00C63397">
        <w:rPr>
          <w:color w:val="000000"/>
          <w:sz w:val="28"/>
          <w:szCs w:val="28"/>
        </w:rPr>
        <w:t>19</w:t>
      </w:r>
      <w:r w:rsidR="00C63397">
        <w:rPr>
          <w:color w:val="000000"/>
          <w:sz w:val="28"/>
          <w:szCs w:val="28"/>
        </w:rPr>
        <w:t xml:space="preserve"> –</w:t>
      </w:r>
      <w:r w:rsidR="00C63397" w:rsidRPr="00C63397">
        <w:rPr>
          <w:color w:val="000000"/>
          <w:sz w:val="28"/>
          <w:szCs w:val="28"/>
        </w:rPr>
        <w:t xml:space="preserve"> ФЗ</w:t>
      </w:r>
      <w:r w:rsidRPr="00C63397">
        <w:rPr>
          <w:color w:val="000000"/>
          <w:sz w:val="28"/>
          <w:szCs w:val="28"/>
        </w:rPr>
        <w:t>, а именно, статью 5</w:t>
      </w:r>
      <w:r w:rsidR="00C63397">
        <w:rPr>
          <w:color w:val="000000"/>
          <w:sz w:val="28"/>
          <w:szCs w:val="28"/>
        </w:rPr>
        <w:t xml:space="preserve">: </w:t>
      </w:r>
      <w:r w:rsidR="00C63397" w:rsidRPr="00C63397">
        <w:rPr>
          <w:color w:val="000000"/>
          <w:sz w:val="28"/>
          <w:szCs w:val="28"/>
        </w:rPr>
        <w:t>Пр</w:t>
      </w:r>
      <w:r w:rsidRPr="00C63397">
        <w:rPr>
          <w:color w:val="000000"/>
          <w:sz w:val="28"/>
          <w:szCs w:val="28"/>
        </w:rPr>
        <w:t xml:space="preserve">ава и обязанности организаций и индивидуальных аудиторов. Во 2 </w:t>
      </w:r>
      <w:r w:rsidR="001B56A8" w:rsidRPr="00C63397">
        <w:rPr>
          <w:color w:val="000000"/>
          <w:sz w:val="28"/>
          <w:szCs w:val="28"/>
        </w:rPr>
        <w:t>пункте,</w:t>
      </w:r>
      <w:r w:rsidRPr="00C63397">
        <w:rPr>
          <w:color w:val="000000"/>
          <w:sz w:val="28"/>
          <w:szCs w:val="28"/>
        </w:rPr>
        <w:t xml:space="preserve"> которого говорится, что при проведении аудиторской проверки аудиторские организации и индивидуальные аудиторы обязаны:</w:t>
      </w:r>
    </w:p>
    <w:p w:rsidR="00554B49" w:rsidRPr="00C63397" w:rsidRDefault="00554B49" w:rsidP="00C63397">
      <w:pPr>
        <w:widowControl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осуществлять аудиторскую проверку в соответствии с законодательством Российской Федерации и Федеральным законом;</w:t>
      </w:r>
    </w:p>
    <w:p w:rsidR="00554B49" w:rsidRPr="00C63397" w:rsidRDefault="00554B49" w:rsidP="00C63397">
      <w:pPr>
        <w:widowControl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предоставлять по требованию аудируемого лица необходимую информацию о требованиях законодательства Российской Федерации, касающихся проведения аудиторской проверки</w:t>
      </w:r>
      <w:r w:rsidR="00583A53" w:rsidRPr="00C63397">
        <w:rPr>
          <w:color w:val="000000"/>
          <w:sz w:val="28"/>
          <w:szCs w:val="28"/>
        </w:rPr>
        <w:t>, а также о нормативных</w:t>
      </w:r>
      <w:r w:rsidR="001B56A8" w:rsidRPr="00C63397">
        <w:rPr>
          <w:color w:val="000000"/>
          <w:sz w:val="28"/>
          <w:szCs w:val="28"/>
        </w:rPr>
        <w:t xml:space="preserve"> актах Российской Федерации, на которых основываются замечания и выводы аудиторской организации или индивидуального аудитора;</w:t>
      </w:r>
    </w:p>
    <w:p w:rsidR="001B56A8" w:rsidRPr="00C63397" w:rsidRDefault="001B56A8" w:rsidP="00C63397">
      <w:pPr>
        <w:widowControl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в срок, установленный договором оказания аудиторских услуг, передать аудиторское заключение аудируемому лицу и (или) лицу, заключившему договор оказания аудиторских услуг;</w:t>
      </w:r>
    </w:p>
    <w:p w:rsidR="001B56A8" w:rsidRPr="00C63397" w:rsidRDefault="001B56A8" w:rsidP="00C63397">
      <w:pPr>
        <w:widowControl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обеспечивать сохранность документов, получаемых и составляемых в ходе аудиторской проверки, не разглашать их содержание без согласия аудируемого лица и (или) лица, заключившего договор оказания аудиторских услуг, за исключением случаев, предусмотренных законодательством Российской Федерации;</w:t>
      </w:r>
    </w:p>
    <w:p w:rsidR="001B56A8" w:rsidRPr="00C63397" w:rsidRDefault="003E5A42" w:rsidP="00C63397">
      <w:pPr>
        <w:widowControl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исполнять иные обязанности, вытекающие из существа правоотношений, определенных договором оказания аудиторских услуг, и не противоречащие законодательству Российской Федерации.</w:t>
      </w:r>
    </w:p>
    <w:p w:rsidR="00DE68D6" w:rsidRPr="00C63397" w:rsidRDefault="00DE68D6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0BB9" w:rsidRPr="00C63397" w:rsidRDefault="00850BB9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68D6" w:rsidRPr="00DE3C18" w:rsidRDefault="00DE3C18" w:rsidP="00C63397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DE3C18">
        <w:rPr>
          <w:b/>
          <w:color w:val="000000"/>
          <w:sz w:val="28"/>
          <w:szCs w:val="28"/>
        </w:rPr>
        <w:t>Список используемой литературы</w:t>
      </w:r>
    </w:p>
    <w:p w:rsidR="00DE68D6" w:rsidRPr="00C63397" w:rsidRDefault="00DE68D6" w:rsidP="00C6339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68D6" w:rsidRPr="00C63397" w:rsidRDefault="00C63397" w:rsidP="00DE3C18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num" w:pos="28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Ковалева</w:t>
      </w:r>
      <w:r>
        <w:rPr>
          <w:color w:val="000000"/>
          <w:sz w:val="28"/>
          <w:szCs w:val="28"/>
        </w:rPr>
        <w:t> </w:t>
      </w:r>
      <w:r w:rsidRPr="00C63397">
        <w:rPr>
          <w:color w:val="000000"/>
          <w:sz w:val="28"/>
          <w:szCs w:val="28"/>
        </w:rPr>
        <w:t>О.В.</w:t>
      </w:r>
      <w:r w:rsidR="00AA3F67" w:rsidRPr="00C63397">
        <w:rPr>
          <w:color w:val="000000"/>
          <w:sz w:val="28"/>
          <w:szCs w:val="28"/>
        </w:rPr>
        <w:t xml:space="preserve">, </w:t>
      </w:r>
      <w:r w:rsidRPr="00C63397">
        <w:rPr>
          <w:color w:val="000000"/>
          <w:sz w:val="28"/>
          <w:szCs w:val="28"/>
        </w:rPr>
        <w:t>Константинов</w:t>
      </w:r>
      <w:r>
        <w:rPr>
          <w:color w:val="000000"/>
          <w:sz w:val="28"/>
          <w:szCs w:val="28"/>
        </w:rPr>
        <w:t> </w:t>
      </w:r>
      <w:r w:rsidRPr="00C63397">
        <w:rPr>
          <w:color w:val="000000"/>
          <w:sz w:val="28"/>
          <w:szCs w:val="28"/>
        </w:rPr>
        <w:t>Ю.П.</w:t>
      </w:r>
      <w:r>
        <w:rPr>
          <w:color w:val="000000"/>
          <w:sz w:val="28"/>
          <w:szCs w:val="28"/>
        </w:rPr>
        <w:t> </w:t>
      </w:r>
      <w:r w:rsidRPr="00C63397">
        <w:rPr>
          <w:color w:val="000000"/>
          <w:sz w:val="28"/>
          <w:szCs w:val="28"/>
        </w:rPr>
        <w:t>Аудит</w:t>
      </w:r>
      <w:r w:rsidR="00CF1C0A" w:rsidRPr="00C63397">
        <w:rPr>
          <w:color w:val="000000"/>
          <w:sz w:val="28"/>
          <w:szCs w:val="28"/>
        </w:rPr>
        <w:t>: Учебное пособие.</w:t>
      </w:r>
      <w:r>
        <w:rPr>
          <w:color w:val="000000"/>
          <w:sz w:val="28"/>
          <w:szCs w:val="28"/>
        </w:rPr>
        <w:t> –</w:t>
      </w:r>
      <w:r w:rsidRPr="00C63397">
        <w:rPr>
          <w:color w:val="000000"/>
          <w:sz w:val="28"/>
          <w:szCs w:val="28"/>
        </w:rPr>
        <w:t xml:space="preserve"> </w:t>
      </w:r>
      <w:r w:rsidR="00CF1C0A" w:rsidRPr="00C63397">
        <w:rPr>
          <w:color w:val="000000"/>
          <w:sz w:val="28"/>
          <w:szCs w:val="28"/>
        </w:rPr>
        <w:t>М.: Из – во Приор, 2002</w:t>
      </w:r>
    </w:p>
    <w:p w:rsidR="00CF1C0A" w:rsidRPr="00C63397" w:rsidRDefault="00C63397" w:rsidP="00DE3C18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num" w:pos="28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Подольский</w:t>
      </w:r>
      <w:r>
        <w:rPr>
          <w:color w:val="000000"/>
          <w:sz w:val="28"/>
          <w:szCs w:val="28"/>
        </w:rPr>
        <w:t> </w:t>
      </w:r>
      <w:r w:rsidRPr="00C63397">
        <w:rPr>
          <w:color w:val="000000"/>
          <w:sz w:val="28"/>
          <w:szCs w:val="28"/>
        </w:rPr>
        <w:t>В.Н.</w:t>
      </w:r>
      <w:r w:rsidR="00CF1C0A" w:rsidRPr="00C63397">
        <w:rPr>
          <w:color w:val="000000"/>
          <w:sz w:val="28"/>
          <w:szCs w:val="28"/>
        </w:rPr>
        <w:t xml:space="preserve">, </w:t>
      </w:r>
      <w:r w:rsidRPr="00C63397">
        <w:rPr>
          <w:color w:val="000000"/>
          <w:sz w:val="28"/>
          <w:szCs w:val="28"/>
        </w:rPr>
        <w:t>Савин</w:t>
      </w:r>
      <w:r>
        <w:rPr>
          <w:color w:val="000000"/>
          <w:sz w:val="28"/>
          <w:szCs w:val="28"/>
        </w:rPr>
        <w:t> </w:t>
      </w:r>
      <w:r w:rsidRPr="00C63397">
        <w:rPr>
          <w:color w:val="000000"/>
          <w:sz w:val="28"/>
          <w:szCs w:val="28"/>
        </w:rPr>
        <w:t>А.А.</w:t>
      </w:r>
      <w:r>
        <w:rPr>
          <w:color w:val="000000"/>
          <w:sz w:val="28"/>
          <w:szCs w:val="28"/>
        </w:rPr>
        <w:t> </w:t>
      </w:r>
      <w:r w:rsidRPr="00C63397">
        <w:rPr>
          <w:color w:val="000000"/>
          <w:sz w:val="28"/>
          <w:szCs w:val="28"/>
        </w:rPr>
        <w:t>Аудит</w:t>
      </w:r>
      <w:r w:rsidR="00CF1C0A" w:rsidRPr="00C63397">
        <w:rPr>
          <w:color w:val="000000"/>
          <w:sz w:val="28"/>
          <w:szCs w:val="28"/>
        </w:rPr>
        <w:t>: Учебник для вузов – М.: ЮНИТИ – ДАНА, Аудит, 2007</w:t>
      </w:r>
    </w:p>
    <w:p w:rsidR="00AA3F67" w:rsidRPr="00C63397" w:rsidRDefault="00C63397" w:rsidP="00DE3C18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num" w:pos="28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Чернышева</w:t>
      </w:r>
      <w:r>
        <w:rPr>
          <w:color w:val="000000"/>
          <w:sz w:val="28"/>
          <w:szCs w:val="28"/>
        </w:rPr>
        <w:t> </w:t>
      </w:r>
      <w:r w:rsidRPr="00C63397">
        <w:rPr>
          <w:color w:val="000000"/>
          <w:sz w:val="28"/>
          <w:szCs w:val="28"/>
        </w:rPr>
        <w:t>Ю.Г.</w:t>
      </w:r>
      <w:r>
        <w:rPr>
          <w:color w:val="000000"/>
          <w:sz w:val="28"/>
          <w:szCs w:val="28"/>
        </w:rPr>
        <w:t> </w:t>
      </w:r>
      <w:r w:rsidRPr="00C63397">
        <w:rPr>
          <w:color w:val="000000"/>
          <w:sz w:val="28"/>
          <w:szCs w:val="28"/>
        </w:rPr>
        <w:t>Анализ</w:t>
      </w:r>
      <w:r w:rsidR="00AA3F67" w:rsidRPr="00C63397">
        <w:rPr>
          <w:color w:val="000000"/>
          <w:sz w:val="28"/>
          <w:szCs w:val="28"/>
        </w:rPr>
        <w:t xml:space="preserve"> финансовой хозяйственной деятельности. Ростов на Дону: Феникс 2005</w:t>
      </w:r>
    </w:p>
    <w:p w:rsidR="00CF1C0A" w:rsidRPr="00C63397" w:rsidRDefault="00C63397" w:rsidP="00DE3C18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num" w:pos="28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Шеремет</w:t>
      </w:r>
      <w:r>
        <w:rPr>
          <w:color w:val="000000"/>
          <w:sz w:val="28"/>
          <w:szCs w:val="28"/>
        </w:rPr>
        <w:t> </w:t>
      </w:r>
      <w:r w:rsidRPr="00C63397">
        <w:rPr>
          <w:color w:val="000000"/>
          <w:sz w:val="28"/>
          <w:szCs w:val="28"/>
        </w:rPr>
        <w:t>А.Д.</w:t>
      </w:r>
      <w:r w:rsidR="00AA3F67" w:rsidRPr="00C63397">
        <w:rPr>
          <w:color w:val="000000"/>
          <w:sz w:val="28"/>
          <w:szCs w:val="28"/>
        </w:rPr>
        <w:t xml:space="preserve">, </w:t>
      </w:r>
      <w:r w:rsidRPr="00C63397">
        <w:rPr>
          <w:color w:val="000000"/>
          <w:sz w:val="28"/>
          <w:szCs w:val="28"/>
        </w:rPr>
        <w:t>Неташев</w:t>
      </w:r>
      <w:r>
        <w:rPr>
          <w:color w:val="000000"/>
          <w:sz w:val="28"/>
          <w:szCs w:val="28"/>
        </w:rPr>
        <w:t> </w:t>
      </w:r>
      <w:r w:rsidRPr="00C63397">
        <w:rPr>
          <w:color w:val="000000"/>
          <w:sz w:val="28"/>
          <w:szCs w:val="28"/>
        </w:rPr>
        <w:t>Е.В.</w:t>
      </w:r>
      <w:r>
        <w:rPr>
          <w:color w:val="000000"/>
          <w:sz w:val="28"/>
          <w:szCs w:val="28"/>
        </w:rPr>
        <w:t> </w:t>
      </w:r>
      <w:r w:rsidRPr="00C63397">
        <w:rPr>
          <w:color w:val="000000"/>
          <w:sz w:val="28"/>
          <w:szCs w:val="28"/>
        </w:rPr>
        <w:t>Методика</w:t>
      </w:r>
      <w:r w:rsidR="00AA3F67" w:rsidRPr="00C63397">
        <w:rPr>
          <w:color w:val="000000"/>
          <w:sz w:val="28"/>
          <w:szCs w:val="28"/>
        </w:rPr>
        <w:t xml:space="preserve"> финансового анализа предприятия. М.: ИНФРА – М</w:t>
      </w:r>
      <w:r w:rsidR="00722E05" w:rsidRPr="00C63397">
        <w:rPr>
          <w:color w:val="000000"/>
          <w:sz w:val="28"/>
          <w:szCs w:val="28"/>
        </w:rPr>
        <w:t xml:space="preserve">, </w:t>
      </w:r>
      <w:r w:rsidR="00AA3F67" w:rsidRPr="00C63397">
        <w:rPr>
          <w:color w:val="000000"/>
          <w:sz w:val="28"/>
          <w:szCs w:val="28"/>
        </w:rPr>
        <w:t>2003</w:t>
      </w:r>
    </w:p>
    <w:p w:rsidR="00AA3F67" w:rsidRPr="00C63397" w:rsidRDefault="00C63397" w:rsidP="00DE3C18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num" w:pos="28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63397">
        <w:rPr>
          <w:color w:val="000000"/>
          <w:sz w:val="28"/>
          <w:szCs w:val="28"/>
        </w:rPr>
        <w:t>Шеремет</w:t>
      </w:r>
      <w:r>
        <w:rPr>
          <w:color w:val="000000"/>
          <w:sz w:val="28"/>
          <w:szCs w:val="28"/>
        </w:rPr>
        <w:t> </w:t>
      </w:r>
      <w:r w:rsidRPr="00C63397">
        <w:rPr>
          <w:color w:val="000000"/>
          <w:sz w:val="28"/>
          <w:szCs w:val="28"/>
        </w:rPr>
        <w:t>А.Д.</w:t>
      </w:r>
      <w:r w:rsidR="00AA3F67" w:rsidRPr="00C63397">
        <w:rPr>
          <w:color w:val="000000"/>
          <w:sz w:val="28"/>
          <w:szCs w:val="28"/>
        </w:rPr>
        <w:t xml:space="preserve">, </w:t>
      </w:r>
      <w:r w:rsidRPr="00C63397">
        <w:rPr>
          <w:color w:val="000000"/>
          <w:sz w:val="28"/>
          <w:szCs w:val="28"/>
        </w:rPr>
        <w:t>Суйц</w:t>
      </w:r>
      <w:r>
        <w:rPr>
          <w:color w:val="000000"/>
          <w:sz w:val="28"/>
          <w:szCs w:val="28"/>
        </w:rPr>
        <w:t> </w:t>
      </w:r>
      <w:r w:rsidRPr="00C63397">
        <w:rPr>
          <w:color w:val="000000"/>
          <w:sz w:val="28"/>
          <w:szCs w:val="28"/>
        </w:rPr>
        <w:t>В.П.</w:t>
      </w:r>
      <w:r>
        <w:rPr>
          <w:color w:val="000000"/>
          <w:sz w:val="28"/>
          <w:szCs w:val="28"/>
        </w:rPr>
        <w:t> </w:t>
      </w:r>
      <w:r w:rsidRPr="00C63397">
        <w:rPr>
          <w:color w:val="000000"/>
          <w:sz w:val="28"/>
          <w:szCs w:val="28"/>
        </w:rPr>
        <w:t>Аудит</w:t>
      </w:r>
      <w:r w:rsidR="00722E05" w:rsidRPr="00C63397">
        <w:rPr>
          <w:color w:val="000000"/>
          <w:sz w:val="28"/>
          <w:szCs w:val="28"/>
        </w:rPr>
        <w:t xml:space="preserve"> – М.: ИНФРА – М, 2007</w:t>
      </w:r>
      <w:bookmarkStart w:id="0" w:name="_GoBack"/>
      <w:bookmarkEnd w:id="0"/>
    </w:p>
    <w:sectPr w:rsidR="00AA3F67" w:rsidRPr="00C63397" w:rsidSect="00C63397">
      <w:footerReference w:type="even" r:id="rId7"/>
      <w:footerReference w:type="default" r:id="rId8"/>
      <w:pgSz w:w="11909" w:h="16834"/>
      <w:pgMar w:top="1134" w:right="850" w:bottom="1134" w:left="1701" w:header="720" w:footer="720" w:gutter="0"/>
      <w:pgNumType w:start="3"/>
      <w:cols w:space="720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F98" w:rsidRDefault="00312F98">
      <w:r>
        <w:separator/>
      </w:r>
    </w:p>
  </w:endnote>
  <w:endnote w:type="continuationSeparator" w:id="0">
    <w:p w:rsidR="00312F98" w:rsidRDefault="0031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BB9" w:rsidRDefault="00850BB9" w:rsidP="00030ECC">
    <w:pPr>
      <w:pStyle w:val="a3"/>
      <w:framePr w:wrap="around" w:vAnchor="text" w:hAnchor="margin" w:xAlign="right" w:y="1"/>
      <w:rPr>
        <w:rStyle w:val="a5"/>
      </w:rPr>
    </w:pPr>
  </w:p>
  <w:p w:rsidR="00850BB9" w:rsidRDefault="00850BB9" w:rsidP="00CF1C0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BB9" w:rsidRDefault="0051549A" w:rsidP="00030ECC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4</w:t>
    </w:r>
  </w:p>
  <w:p w:rsidR="00850BB9" w:rsidRDefault="00850BB9" w:rsidP="00CF1C0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F98" w:rsidRDefault="00312F98">
      <w:r>
        <w:separator/>
      </w:r>
    </w:p>
  </w:footnote>
  <w:footnote w:type="continuationSeparator" w:id="0">
    <w:p w:rsidR="00312F98" w:rsidRDefault="00312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65C92"/>
    <w:multiLevelType w:val="singleLevel"/>
    <w:tmpl w:val="40BCDC34"/>
    <w:lvl w:ilvl="0">
      <w:start w:val="1"/>
      <w:numFmt w:val="decimal"/>
      <w:lvlText w:val="%1)"/>
      <w:legacy w:legacy="1" w:legacySpace="0" w:legacyIndent="190"/>
      <w:lvlJc w:val="left"/>
      <w:rPr>
        <w:rFonts w:ascii="Times New Roman" w:hAnsi="Times New Roman" w:cs="Times New Roman" w:hint="default"/>
      </w:rPr>
    </w:lvl>
  </w:abstractNum>
  <w:abstractNum w:abstractNumId="1">
    <w:nsid w:val="544F25F4"/>
    <w:multiLevelType w:val="hybridMultilevel"/>
    <w:tmpl w:val="8E40A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6C03EAD"/>
    <w:multiLevelType w:val="singleLevel"/>
    <w:tmpl w:val="D7AA4E5A"/>
    <w:lvl w:ilvl="0">
      <w:start w:val="1"/>
      <w:numFmt w:val="decimal"/>
      <w:lvlText w:val="%1)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3">
    <w:nsid w:val="73C21DA4"/>
    <w:multiLevelType w:val="hybridMultilevel"/>
    <w:tmpl w:val="978A0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)"/>
        <w:legacy w:legacy="1" w:legacySpace="0" w:legacyIndent="18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24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0AF"/>
    <w:rsid w:val="0002771A"/>
    <w:rsid w:val="00030ECC"/>
    <w:rsid w:val="000B4622"/>
    <w:rsid w:val="0016586A"/>
    <w:rsid w:val="00171432"/>
    <w:rsid w:val="001B56A8"/>
    <w:rsid w:val="00277339"/>
    <w:rsid w:val="002C368A"/>
    <w:rsid w:val="00312F98"/>
    <w:rsid w:val="003666CD"/>
    <w:rsid w:val="0038378C"/>
    <w:rsid w:val="003E5A42"/>
    <w:rsid w:val="004346C5"/>
    <w:rsid w:val="004A50AF"/>
    <w:rsid w:val="00502B91"/>
    <w:rsid w:val="00511DAF"/>
    <w:rsid w:val="0051549A"/>
    <w:rsid w:val="00554B49"/>
    <w:rsid w:val="00583A53"/>
    <w:rsid w:val="005E09AD"/>
    <w:rsid w:val="0067262B"/>
    <w:rsid w:val="007222D7"/>
    <w:rsid w:val="00722E05"/>
    <w:rsid w:val="00771769"/>
    <w:rsid w:val="007C66F9"/>
    <w:rsid w:val="007F18C4"/>
    <w:rsid w:val="00850BB9"/>
    <w:rsid w:val="008A470D"/>
    <w:rsid w:val="008F071C"/>
    <w:rsid w:val="00AA3F67"/>
    <w:rsid w:val="00C63397"/>
    <w:rsid w:val="00CF1C0A"/>
    <w:rsid w:val="00D61BD1"/>
    <w:rsid w:val="00D93C46"/>
    <w:rsid w:val="00DE3C18"/>
    <w:rsid w:val="00DE68D6"/>
    <w:rsid w:val="00ED6C33"/>
    <w:rsid w:val="00F811C6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61296D5-8CA9-4176-B928-6539E15B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1C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uiPriority w:val="99"/>
    <w:rsid w:val="00CF1C0A"/>
    <w:rPr>
      <w:rFonts w:cs="Times New Roman"/>
    </w:rPr>
  </w:style>
  <w:style w:type="table" w:styleId="1">
    <w:name w:val="Table Grid 1"/>
    <w:basedOn w:val="a1"/>
    <w:uiPriority w:val="99"/>
    <w:rsid w:val="00C63397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Поскольку о внешнем аудите уже было рассказано достаточно подробно, нет необходимости вновь его рассматривать</vt:lpstr>
    </vt:vector>
  </TitlesOfParts>
  <Company>Microsoft</Company>
  <LinksUpToDate>false</LinksUpToDate>
  <CharactersWithSpaces>11958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Поскольку о внешнем аудите уже было рассказано достаточно подробно, нет необходимости вновь его рассматривать</dc:title>
  <dc:subject/>
  <dc:creator>Zver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2014-03-04T01:51:00Z</dcterms:created>
  <dcterms:modified xsi:type="dcterms:W3CDTF">2014-03-04T01:51:00Z</dcterms:modified>
</cp:coreProperties>
</file>