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20B91" w:rsidRPr="001619A2" w:rsidRDefault="00E20B91" w:rsidP="001619A2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Контрольная работа по</w:t>
      </w:r>
      <w:r w:rsidR="001619A2">
        <w:rPr>
          <w:rFonts w:ascii="Times New Roman" w:hAnsi="Times New Roman"/>
          <w:sz w:val="28"/>
          <w:szCs w:val="28"/>
        </w:rPr>
        <w:t xml:space="preserve"> сервисной деятельности на тему</w:t>
      </w:r>
    </w:p>
    <w:p w:rsidR="001619A2" w:rsidRPr="001619A2" w:rsidRDefault="001619A2" w:rsidP="001619A2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C7C" w:rsidRPr="001619A2" w:rsidRDefault="00E20B91" w:rsidP="001619A2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Сущность и составные компоненты культуры обслуживания</w:t>
      </w: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19A2" w:rsidRDefault="00161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0B91" w:rsidRP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619A2" w:rsidRDefault="001619A2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0B91" w:rsidRPr="001619A2" w:rsidRDefault="00E20B91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1.</w:t>
      </w:r>
      <w:r w:rsidR="001619A2" w:rsidRP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Понятие культуры сервиса</w:t>
      </w:r>
    </w:p>
    <w:p w:rsidR="00E20B91" w:rsidRPr="001619A2" w:rsidRDefault="00E20B91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2.</w:t>
      </w:r>
      <w:r w:rsidR="001619A2" w:rsidRP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Культура обслуживания в современном обществе</w:t>
      </w:r>
    </w:p>
    <w:p w:rsidR="00E20B91" w:rsidRPr="001619A2" w:rsidRDefault="00E20B91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3.</w:t>
      </w:r>
      <w:r w:rsidR="001619A2" w:rsidRP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Деловой этикет сервисной деятельности</w:t>
      </w:r>
    </w:p>
    <w:p w:rsidR="00E20B91" w:rsidRPr="001619A2" w:rsidRDefault="00E20B91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4.</w:t>
      </w:r>
      <w:r w:rsidR="001619A2" w:rsidRP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Список литературы</w:t>
      </w:r>
    </w:p>
    <w:p w:rsidR="00E20B91" w:rsidRPr="001619A2" w:rsidRDefault="00E20B91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19A2" w:rsidRDefault="00161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0B91" w:rsidRPr="001619A2" w:rsidRDefault="00E20B91" w:rsidP="001619A2">
      <w:pPr>
        <w:pStyle w:val="a3"/>
        <w:keepNext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Понятие культуры сервиса</w:t>
      </w:r>
    </w:p>
    <w:p w:rsidR="001619A2" w:rsidRDefault="001619A2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Под </w:t>
      </w:r>
      <w:r w:rsidRPr="001619A2">
        <w:rPr>
          <w:rFonts w:ascii="Times New Roman" w:hAnsi="Times New Roman"/>
          <w:iCs/>
          <w:sz w:val="28"/>
          <w:szCs w:val="28"/>
        </w:rPr>
        <w:t xml:space="preserve">культурой сервиса </w:t>
      </w:r>
      <w:r w:rsidRPr="001619A2">
        <w:rPr>
          <w:rFonts w:ascii="Times New Roman" w:hAnsi="Times New Roman"/>
          <w:sz w:val="28"/>
          <w:szCs w:val="28"/>
        </w:rPr>
        <w:t>понимается система эталонных трудовых норм, высоких духовных ценностей и этики поведения, принципы которой согласуются как с национальными традициями страны, так и с современными требованиями мировых стандартов, свидетельствуя о качественном обслуживании потребителей.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Говоря о культуре сервиса, можно отнести это понятие либо ко всей национальной сфере услуг страны, либо к одной отрасли (например, к сервису общественного питания), либо к предприятию, фирме. Деятельность конкретного работника также может соответствовать — полностью или частично — требованиям культуры сервиса, выработанным в рамках той разновидности услуг, где он трудится. Вместе с тем культура сервиса на всех указанных уровнях связана между собой, формируя единообразные нормы обслуживания.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Культура сервиса в отдельной отрасли или в любом коллективе не возникает на пустом месте. Корни многих особенностей этого процесса всегда связаны с национальными элементами культуры труда, с профессиональной культурой отрасли и корпоративной среды. Известно, например, что в дореволюционной России у разных ремесленных, торговых корпораций складывались устойчивые критерии культуры обслуживания. Определенные нормы мастерства, этические принципы обращения друг с другом и с клиентами были выработаны у торговцев, у персонала трактиров, бань, постоялых дворов и ресторанов.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Так, было в ходу крепкое купеческое слово, надежность строительных работ, аккуратность и долговечность выполненных заказов мастера-сапожника, портного, эстетические качества столярной работы, уважительное обращение с посетителями трактиров и ресторанов, желание угодить индивидуальным привычкам клиента и др. Подрыв частнопредпринимательских традиций в производстве услуг разрушительно сказался на многих аспектах культуры обслуживания. Однако определенная часть конструктивных элементов обслуживания прошлых времен, тесно связанная с психологией, чертами национального характера россиян, сохраняется вплоть до наших дней. Потребители зачастую не подозревают об этом, замечая в основном недостатки отечественного сервиса. В наши дни идет возрождение многих конструктивных традиций, связанных с культурой сервиса.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целом перед современным российским сервисом стоит задача сочетания национальных особенностей и международных принципов сервисной культуры. Множество новых аспектов культуры сервиса приобретают в наши дни всеобщий, интернациональный характер. В этой связи в первую очередь следует указать на рациональные требования к культуре труда, связанные с технической и технологической стороной сервиса, с качеством и динамикой его развития, с психологией и эстетикой обслуживания.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любой стране предприниматели и менеджеры сервиса готовы использовать национальные традиции обслуживания, если они не противоречат современным требованиям и повышают эффективность сервисной деятельности в целом. Менеджмент сервиса исходит из того, что культурно, т.е. качественно, с высокой степенью совершенства обслуживать потребителей выгодно, прежде всего, для самих работников. Напротив, отсутствие культуры сервиса заметно отражается на снижении доходов предприятия, фирмы.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Поэтому в развитых странах мира менеджмент разрабатывает комплекс единых требований к культуре обслуживания, внедряет его в практику своих фирм и контролирует выполнение. Стратегия менеджмента при этом выстраивается таким образом, чтобы сделать сотрудников единомышленниками администрации, а не навязать персоналу культуру обслуживания (исключительно) приказными методами. С этой целью с работниками проводят специальные занятия, разбирают ошибки и сбои в овладении этикой и эстетикой обслуживания. Если кто-то не стремится соответствовать необходимым требованиям, то после ряда серьезных нарушений с таким сотрудником расстаются.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Подобный гибкий и одновременно жесткий подход не мог быть развит в советской сфере услуг, хотя тогда культуре обслуживания уделялось немало внимания со стороны всех уровней отраслевого руководства. Вышестоящие органы обязывали хозяйственных руководителей бороться в коллективах за культуру обслуживания клиентов. Соответствующие требования записывались в должностные обязанности, вывешивались на видном месте в помещении приема посетителей. За нарушение соответствующих пунктов социалистических обязательств, связанных с культурой обслуживания, по отношению к работнику могли быть приняты административные или экономические санкции.</w:t>
      </w:r>
    </w:p>
    <w:p w:rsidR="00E20B91" w:rsidRPr="001619A2" w:rsidRDefault="00E20B91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Однако работник сферы услуг того периода, во-первых, был не заинтересован в эффективной работе — качество и возрастающий объем труда почти не отражались на вознаграждении, во-вторых, некачественное обслуживание было распространено повсеместно и не влекло серьезных последствий для нерадивого работника. Поэтому грубость и невнимательность к потребителю не были редкостью.</w:t>
      </w:r>
    </w:p>
    <w:p w:rsidR="00E20B91" w:rsidRPr="001619A2" w:rsidRDefault="00E20B91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B91" w:rsidRPr="001619A2" w:rsidRDefault="00E20B91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2.Культура обслуживания в современном обществе</w:t>
      </w:r>
    </w:p>
    <w:p w:rsidR="001619A2" w:rsidRDefault="001619A2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Сегодня в практике российского сервиса очевидны положительные сдвиги в следующих направлениях: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производители услуг осознают значение потребителей в развитии бизнеса и конкуренции; за потребителя идет борьба;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трансформируются в лучшую сторону многие организационно-технологические стороны обслуживания: исчезли очереди в магазинах, множество операций производятся посредством автоматизации и с помощью компьютерной техники и др.;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♦больше внимания уделяется эстетическим сторонам обслуживания. Привлекательный вид приобретают витрины, выкладка товаров, интерьеры приемных помещений и контактных зон сервисного предприятия.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Однако многие аспекты культуры обслуживания пока остаются прежними. В связи с этим более детально рассмотрим те требования, которые предъявляются к современной культуре сервиса.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Говоря о культуре сервиса, мы, прежде всего, подразумеваем тот ее аспект, который связан с овладением менеджерами, квалифицированными специалистами, рядовыми сотрудниками фирмы </w:t>
      </w:r>
      <w:r w:rsidRPr="001619A2">
        <w:rPr>
          <w:rFonts w:ascii="Times New Roman" w:hAnsi="Times New Roman"/>
          <w:iCs/>
          <w:sz w:val="28"/>
          <w:szCs w:val="28"/>
        </w:rPr>
        <w:t xml:space="preserve">профессиональными </w:t>
      </w:r>
      <w:r w:rsidRPr="001619A2">
        <w:rPr>
          <w:rFonts w:ascii="Times New Roman" w:hAnsi="Times New Roman"/>
          <w:sz w:val="28"/>
          <w:szCs w:val="28"/>
        </w:rPr>
        <w:t>основами своей деятельности. Культура труда работника сервисного предприятия или фирмы предполагает наличие следующих профессиональных характеристик их работы: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профессиональной подготовки;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высокого уровня профессионализма (дисциплины, ответственности, владения профессиональными навыками, мастерства, широких знаний);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организационно-технологического совершенствования труда.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Перед менеджментом сервиса стоит задача углубления профессионально-трудовой подготовки работников, повышения их квалификационного уровня, планирования карьерного роста наиболее перспективных среди них.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При этом важно, чтобы все сотрудники понимали значение совершенствования профессионального мастерства, как для индивидуального развития, так и для эффективной работы фирмы. Профессионализм в работе формирует позитивный имидж фирмы в представлении клиентов, что сопровождается растущими доходами, хорошей репутацией в профессиональной среде.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В сервисной деятельности немалое значение приобретают </w:t>
      </w:r>
      <w:r w:rsidRPr="001619A2">
        <w:rPr>
          <w:rFonts w:ascii="Times New Roman" w:hAnsi="Times New Roman"/>
          <w:iCs/>
          <w:sz w:val="28"/>
          <w:szCs w:val="28"/>
        </w:rPr>
        <w:t xml:space="preserve">психологические особенности </w:t>
      </w:r>
      <w:r w:rsidRPr="001619A2">
        <w:rPr>
          <w:rFonts w:ascii="Times New Roman" w:hAnsi="Times New Roman"/>
          <w:sz w:val="28"/>
          <w:szCs w:val="28"/>
        </w:rPr>
        <w:t>процесса обслуживания потребителей. В этом направлении руководители и работники фирмы должны обращать внимание на следующие стороны своей работы: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культивировать конструктивные индивидуально-психологические качества работников, которые контактируют с клиентами;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направлять в позитивное психологическое русло целостную обстановку обслуживания;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создавать условия для проявления позитивных психологических свойств потребителей.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первом случае важно осуществлять тщательный подбор работников, которые трудятся в пределах контактной зоны, соприкасаясьс потребителями. Бывает нелегко добиться того, чтобы психологические особенности каждого работника гармонично соответствовали бы тем операциям и характеру труда, которые вменяются в должностные обязанности. В этом случае следует избегать, по меньшей мере, резкого несоответствия между психологией работника и характером труда, например, не поручать работу, связанную с быстрой реакцией, сотруднику с замедленным типом психики.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Сотруднику контактной зоны важно обладать умением входить в контакт с потребителем, способностью ненавязчиво выяснить его запросы и предложить нужный товар или услугу. Например, показывая вещь, образец изделия или объясняя преимущества производимой услуги, работник должен понять психологический настрой клиента. Демонстрируя образец, следует акцентировать внимание на его достоинствах и точных характеристиках. Следует указать и на ограничения. При этом важно не навязывать свою оценку, но и не отказываться от совета в тех случаях, когда клиент его ожидает.</w:t>
      </w:r>
    </w:p>
    <w:p w:rsidR="00E20B91" w:rsidRPr="001619A2" w:rsidRDefault="00E20B91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Сам работник должен оставаться доброжелательным и сдержанным в течение всего периода контакта с клиентом. Даже если тот не решается на приобретение товара или услуги, нельзя показывать нетерпения, тем более высказывать неудовольствие. Если клиент не сделал покупку, сотрудники фирмы должны отнестись к нему как к потенциальному покупателю, пригласив заходить в будущем.</w:t>
      </w:r>
    </w:p>
    <w:p w:rsidR="00BE6DA4" w:rsidRPr="001619A2" w:rsidRDefault="00BE6DA4" w:rsidP="001619A2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Деловой этикет сервисной деятельности</w:t>
      </w:r>
    </w:p>
    <w:p w:rsidR="001619A2" w:rsidRDefault="001619A2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A4" w:rsidRPr="001619A2" w:rsidRDefault="00BE6DA4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Этические основы сервисной деятельности формируются из тех мировоззренческих представлений, нравственных ценностей, которые определяют профессиональное поведение работников сервиса и регулируют их отношение с потребителями. Этические принципы предписывают работнику сервисного предприятия освоить такие отношения с клиентами, которые считаются в нашем обществе желательными, одобряемыми, стимулируются современной практикой сервиса и тем самым облегчают процесс обслуживания, делают его приятным и эффективным для обеих сторон.</w:t>
      </w:r>
    </w:p>
    <w:p w:rsidR="00BE6DA4" w:rsidRPr="001619A2" w:rsidRDefault="00BE6DA4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Какие этические принципы и нравственные категории следует признать ключевыми для сервисной деятельности? Вот важнейшие среди них: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честность и порядочность по отношению к окружающим;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совестливость и открытость в отношениях с потребителями;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уважение к их достоинству;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♦осознание своего профессионального долга (обязанностей) во взаимодействии с ними.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Указанные принципы составляют ту нравственную основу, без принятия которой не имеет смысла браться за работу в сфере сервиса. Конечно, немало работников сферы сервиса способны гораздо глубже продумать этическую основу своей профессии: увидеть в ней такие стороны, которые дают возможность саморазвития, приносят им удовлетворение, наделяют их труд нравственным потенциалом.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Вместе с тем не весь арсенал общеэтических принципов и норм может быть задействован в деятельности сервисного предприятия, а лишь те, которые сопрягаются с сущностью сервиса как сложного профессионально-экономического и общественного феномена. Так, вовсе не обязательно персонал должен взаимодействовать с клиентами на основе личной привязанности, любви, абсолютного доверия, т.е. тех принципов, которые уместны в семейных или дружеских отношениях. В отношениях между работником и клиентом всегда должна сохраняться определенная дистанция, обусловленная их социально-функциональными ролями в пространстве рыночного обмена. Отбор этических принципов в процессе своих отношений с клиентами работники сервиса совершают, исходя из императивов профессионально-служебной этики.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Под </w:t>
      </w:r>
      <w:r w:rsidRPr="001619A2">
        <w:rPr>
          <w:rFonts w:ascii="Times New Roman" w:hAnsi="Times New Roman"/>
          <w:iCs/>
          <w:sz w:val="28"/>
          <w:szCs w:val="28"/>
        </w:rPr>
        <w:t xml:space="preserve">профессионально-служебной этикой </w:t>
      </w:r>
      <w:r w:rsidRPr="001619A2">
        <w:rPr>
          <w:rFonts w:ascii="Times New Roman" w:hAnsi="Times New Roman"/>
          <w:sz w:val="28"/>
          <w:szCs w:val="28"/>
        </w:rPr>
        <w:t>сервисной деятельности понимается совокупность требований и норм нравственности по отношению к работникам сервисных фирм, которые в обязательном порядке должны быть реализованы в процессе выполнения ими своих служебных обязанностей. Профессиональная этика позволяет конкретизировать те общие этические принципы, которые были указаны выше. Так, принятие принципов честности и порядочности делает невозможным обман потребителей, пренебрежение их интересами; опора на совестливость предостережет от поступков, причиняющих вред или неприятности клиентам; осознание своего профессионального долга ведет к тому, что работник четко представляет свои служебные обязанности, будучи готовым в любой момент оказать профессиональную помощь потребителю.</w:t>
      </w:r>
    </w:p>
    <w:p w:rsidR="00BE6DA4" w:rsidRPr="001619A2" w:rsidRDefault="00BE6DA4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Ниже перечислим основные нормы служебной этики, которые должны быть присущи всем работникам сервисной деятельности, независимо от того, где находится их рабочее место: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внимательность, вежливость;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выдержка, терпение, умение владеть собой;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</w:t>
      </w:r>
      <w:r w:rsidR="001619A2">
        <w:rPr>
          <w:rFonts w:ascii="Times New Roman" w:hAnsi="Times New Roman"/>
          <w:sz w:val="28"/>
          <w:szCs w:val="28"/>
        </w:rPr>
        <w:t xml:space="preserve"> </w:t>
      </w:r>
      <w:r w:rsidRPr="001619A2">
        <w:rPr>
          <w:rFonts w:ascii="Times New Roman" w:hAnsi="Times New Roman"/>
          <w:sz w:val="28"/>
          <w:szCs w:val="28"/>
        </w:rPr>
        <w:t>хорошие манеры и культура речи;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способность избегать конфликтных ситуаций, а если они возникают, успешно разрешить их, соблюдая интересы обеих сторон.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Работники контактной зоны в дополнение к тем этическим нормам, которые перечислены, должны также проявлять: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♦обходительность, любезность;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радушие, доброжелательность;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♦тактичность, сдержанность, заботу о потребителе;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♦самокритичность по отношению к себе;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♦готовность быстро реагировать, удерживая в зоне внимания сразу несколько человек или разные операции, которые осуществляются в процессе обслуживания;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♦умение держаться спокойно и доброжелательно даже после обслуживания капризного клиента или напряженной смены;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♦умение избегать неудовольствий клиентов и конфликтов.</w:t>
      </w:r>
    </w:p>
    <w:p w:rsidR="00BE6DA4" w:rsidRPr="001619A2" w:rsidRDefault="00C25025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Н</w:t>
      </w:r>
      <w:r w:rsidR="00BE6DA4" w:rsidRPr="001619A2">
        <w:rPr>
          <w:rFonts w:ascii="Times New Roman" w:hAnsi="Times New Roman"/>
          <w:sz w:val="28"/>
          <w:szCs w:val="28"/>
        </w:rPr>
        <w:t>едопустимые нормы поведения и личностные качества, несовместимые с профессиональной этикой обслуживания: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♦грубость, бестактность, невнимательность, черствость;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нечестность, лицемерие;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воровство, жадность, эгоизм;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болтливость, разглашение приватной информации о клиентах, обсуждение с кем бы то ни было их недостатков и слабостей;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♦ неуступчивость, желание взять верх над клиентом, подчинить его интересы своим.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Не следует стремиться к тому, чтобы переделать или перевоспитать клиентов за время обслуживания — их нужно принимать такими, какие они есть. Серьезные ошибки начинающих работников сервиса нередко бывают связаны с обидчивостью, с завышенными этическими требованиями по отношению к клиентам, что свидетельствует о личной уязвимости характера таких работников. Важно избавляться от подобных установок.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Если работник допустил ошибку, он должен найти в себе силы извиниться перед клиентом. Целесообразно к каждому клиенту подстроиться (но не подлаживаться), развернув свое мастерство и умения навстречу его пожеланиям. При этом важно следить, чтобы в процессе обслуживания указанные качества не переходили в свою противоположность. Так, готовность прийти на помощь клиенту не должна переходить в угодливость, радушие — в навязчивость и подобострастие, терпение — в безразличие.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Практика обслуживания порой рождает такие ситуации, когда неопытному работнику сложно разобраться в этических альтернативах. Как быть, если клиент требует от работника сервисного предприятия оказать дополнительные услуги, не входящие в его должностные обязанности? В данном случае ответная реакция работника, безусловно, должна определяться конкретной ситуацией. Если просьба высказывается в вежливой форме, а дополнительная услуга не занимает много времени и фирма заинтересована в сохранении клиента, то просьбу следует выполнить. Но работник не может потакать немотивированной грубости, неоправданным капризам клиента. Это, возможно, приведет к снижению достоинства работника и к деформации имиджа фирмы.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Еще одна неоднозначная ситуация: как поступить работнику, когда постоянный клиент, демонстрируя хорошее к нему расположение, навязывает дружеские личные отношения? Конечно, теплые отношения между производителем и потребителем услуг встречаются нередко. Иногда они действительно переходят в настоящую дружбу, которая выдержит испытание временем. Но такое происходит не всегда и не сразу. К тому же это не может случиться по желанию лишь одной стороны. Подлинная дружба возникает как итог искренних и длительных отношений между обеими сторонами. Пока такие отношения не сложились, работнику сервисного предприятия лучше всего придерживаться определенной дистанции в отношениях с конкретным потребителем, хотя он и может выделять его среди остальных клиентов.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сфере услуг важность этических норм ощущается не только во взаимодействии работников с потребителями, но и работников между собой. Многих из указанных выше нравственных принципов и этических норм работник должен придерживаться и в отношениях с коллегами. На сервисном предприятии особое значение приобретает нравственный климат, где отсутствуют конфликты и склока, где нет униженных, раздраженных, равнодушных, но все относятся друг к другу с уважением, вниманием. Исключительно важно создать в сервисном коллективе атмосферу взаимопомощи, умение работников трудиться совместно, а также в специальных группах обслуживания (в команде). Все это помогает общей цели: добиться эффективного обслуживания потребителей.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связи с перечисленными выше требованиями к этической стороне поведения работников сервисного предприятия уместно сказать несколько слов об их нравственном самосовершенствовании и умении себя организовать, эмоционально настроить на выдержанный, деловой лад. Перечисленные выше профессиональные и общественные требования к этике сервисной деятельности не должны создавать представления, что в сервисном обслуживании могут работать лишь совершенные в нравственном отношении личности. Известно, что здесь неплохо работают разные люди, в том числе и те, чье профессиональное поведение не во всем согласуется с этическими требованиями.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 данном случае необходимо учесть стремление самого работника к внутреннему развитию. Человек, который по своим чертам характера и социальным качествам способен и действительно хочет работать в сфере сервиса, рано или поздно придет к признанию важности высоких этических требований и культурных норм. У него возникнет искреннее желание сформировать у себя аналогичные качества характера и руководствоваться соответствующими принципами поведения. Он не сочтет для себя зазорным учиться у тех мастеров обслуживания, у которых такие принципы глубоко развиты. Его убежденность в эффективности подобного стиля общения будет тем прочнее, чем яснее он будет видеть: это успешно регулирует взаимоотношения между производителями услуг и клиентами, облегчает трудовой процесс, позволяет работать с большей отдачей.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Если же работник не признает важности конструктивных качеств характера, высоких нравственных норм, не проявляет стремления овладеть ими, то его работа на сервисном предприятии будет доставлять множество неудобств всем: прежде всего ему самому, потребителям, а также фирме. Такой человек оказывается профессионально непригодным к работе в сфере услуг. Администрация и коллектив сервисного предприятия скорее всего выиграют от его ухода.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Все это означает, что процесс овладения принципами профессиональной этики сервиса доступен для подавляющего числа работников сферы сервиса. Однако чтобы этот процесс был успешным, работник должен приложить немало усилий для формирования у себя соответствующих ценностных ориентиров, качеств характера, привычек. Это нелегко и требует немалых усилий со стороны человека. Во многом облегчает этот процесс неукоснительное следование правилам служебного этикета.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Под </w:t>
      </w:r>
      <w:r w:rsidRPr="001619A2">
        <w:rPr>
          <w:rFonts w:ascii="Times New Roman" w:hAnsi="Times New Roman"/>
          <w:iCs/>
          <w:sz w:val="28"/>
          <w:szCs w:val="28"/>
        </w:rPr>
        <w:t xml:space="preserve">служебным этикетом </w:t>
      </w:r>
      <w:r w:rsidRPr="001619A2">
        <w:rPr>
          <w:rFonts w:ascii="Times New Roman" w:hAnsi="Times New Roman"/>
          <w:sz w:val="28"/>
          <w:szCs w:val="28"/>
        </w:rPr>
        <w:t>работников сервисной сферы понимают совокупность фиксированных норм, безальтернативных правил поведения, обусловленных служебным положением сотрудника фирмы, которым работник обязан следовать привычно, почти автоматически.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Например, приемщица заказа или мастер, осуществляющий обслуживание, должны встречать посетителя приветливой улыбкой или каким-либо иным признаком расположения; они обращаются к нему на «вы», во время разговора повернуты к нему лицом, без крайней необходимости не отвлекаются на другие дела и т.п. В этом случае требованиям служебного этикета подчиняются все элементы их поведения: речь и тон, манеры и настроение, жесты и выражение лица. Напротив, недопустимы дурные привычки, жаргонные выражения, пренебрежение к клиенту и др.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В заключение укажем, что культура обслуживания невозможна без </w:t>
      </w:r>
      <w:r w:rsidRPr="001619A2">
        <w:rPr>
          <w:rFonts w:ascii="Times New Roman" w:hAnsi="Times New Roman"/>
          <w:iCs/>
          <w:sz w:val="28"/>
          <w:szCs w:val="28"/>
        </w:rPr>
        <w:t xml:space="preserve">эстетических компонентов. </w:t>
      </w:r>
      <w:r w:rsidRPr="001619A2">
        <w:rPr>
          <w:rFonts w:ascii="Times New Roman" w:hAnsi="Times New Roman"/>
          <w:sz w:val="28"/>
          <w:szCs w:val="28"/>
        </w:rPr>
        <w:t>Эстетика обслуживания связана с художественными аспектами услуги, с внешними формами окружающих предметов, которые оцениваются как красивые, гармоничные. Печать хорошего вкуса, удобства и гармонии должна чувствоваться на всех материальных предметах, которые сопровождают процесс обслуживания: на здании и его архитектуре, интерьере помещений, на элементах декоративно-прикладного искусства, на организации рабочих мест. Особое внимание уделяется освещению и колориту интерьера.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Эстетическая культура работника сервиса связана с его внешним видом (одеждой, обувью, прической, аксессуарами). Его внешний вид в целом должен соответствовать служебным целям и согласоваться с интерьером. Поэтому во многих фирмах предпочитают одеть работников в униформу, которая разрабатывается специально и не должна выглядеть уныло или стандартно. Элементы эстетики должны также присутствовать в эмблеме фирмы, отражаться в дизайне оборудования, на упаковке товаров, сопровождающих обслуживание, и т.п.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Если все перечисленные элементы обслуживания — профессионально-трудовые, психологические, этические, эстетические — свойственны всем сотрудникам фирмы и находятся в гармоническом единстве, то это создает </w:t>
      </w:r>
      <w:r w:rsidRPr="001619A2">
        <w:rPr>
          <w:rFonts w:ascii="Times New Roman" w:hAnsi="Times New Roman"/>
          <w:iCs/>
          <w:sz w:val="28"/>
          <w:szCs w:val="28"/>
        </w:rPr>
        <w:t xml:space="preserve">общий конструктивный стиль обслуживания. </w:t>
      </w:r>
      <w:r w:rsidRPr="001619A2">
        <w:rPr>
          <w:rFonts w:ascii="Times New Roman" w:hAnsi="Times New Roman"/>
          <w:sz w:val="28"/>
          <w:szCs w:val="28"/>
        </w:rPr>
        <w:t>Подобный стиль оказывается весьма важным элементом имиджа сервисного предприятия, поэтому его нередко называют фирменным стилем.</w:t>
      </w:r>
    </w:p>
    <w:p w:rsidR="00BE6DA4" w:rsidRPr="001619A2" w:rsidRDefault="00BE6DA4" w:rsidP="001619A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 xml:space="preserve">Вместе с тем он формируется в том случае, если персонал овладел </w:t>
      </w:r>
      <w:r w:rsidRPr="001619A2">
        <w:rPr>
          <w:rFonts w:ascii="Times New Roman" w:hAnsi="Times New Roman"/>
          <w:iCs/>
          <w:sz w:val="28"/>
          <w:szCs w:val="28"/>
        </w:rPr>
        <w:t xml:space="preserve">философией </w:t>
      </w:r>
      <w:r w:rsidRPr="001619A2">
        <w:rPr>
          <w:rFonts w:ascii="Times New Roman" w:hAnsi="Times New Roman"/>
          <w:sz w:val="28"/>
          <w:szCs w:val="28"/>
        </w:rPr>
        <w:t>обслуживания, которая позволяет каждому работнику понять — для чего ему необходима психологическая и этическая подготовка.</w:t>
      </w:r>
    </w:p>
    <w:p w:rsidR="00BE6DA4" w:rsidRPr="001619A2" w:rsidRDefault="00BE6DA4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Философия обслуживания раскрывает социальное назначение сервисной деятельности в обществе и жизни людей, обосновывает тот вклад, который может быть сделан в этом направлении персоналом фирмы. Философию никоим образом нельзя сводить к должностным инструкции или перечню этических правил обслуживания. Рассматривая производителей и потребителей услуг как равноправных партнеров, определяя их общие цели в сервисной деятельности, философия способна продуцировать единые духовные ценности (например, «клиент всегда прав»), тем самым согласовывая и гармонизируя их поведение в целом. В свою очередь слаженные действия и взаимопонимание всех участников сервисной активности ведут к тому, что позитивный эффект обслуживания многократно усиливается. В этом случае в фирме царит дух доброжелательности и хорошего настроения. Главное в том, что этим настроением заражаются клиенты, унося его с собой. Подобный оптимистический настрой способен привести их в эту фирму еще раз.</w:t>
      </w:r>
    </w:p>
    <w:p w:rsidR="00C25025" w:rsidRPr="001619A2" w:rsidRDefault="00C25025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9A2" w:rsidRDefault="00161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5025" w:rsidRPr="001619A2" w:rsidRDefault="00C25025" w:rsidP="001619A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4.Список литературы</w:t>
      </w:r>
    </w:p>
    <w:p w:rsidR="001619A2" w:rsidRDefault="001619A2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5025" w:rsidRPr="001619A2" w:rsidRDefault="00FB05C3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1.</w:t>
      </w:r>
      <w:r w:rsidRPr="001619A2">
        <w:rPr>
          <w:rFonts w:ascii="Times New Roman" w:hAnsi="Times New Roman"/>
          <w:iCs/>
          <w:sz w:val="28"/>
          <w:szCs w:val="28"/>
        </w:rPr>
        <w:t xml:space="preserve"> Кулибанова В. В. </w:t>
      </w:r>
      <w:r w:rsidRPr="001619A2">
        <w:rPr>
          <w:rFonts w:ascii="Times New Roman" w:hAnsi="Times New Roman"/>
          <w:sz w:val="28"/>
          <w:szCs w:val="28"/>
        </w:rPr>
        <w:t>Маркетинг: Сервисная деятельность. СПб., 2006.</w:t>
      </w:r>
    </w:p>
    <w:p w:rsidR="00FB05C3" w:rsidRPr="001619A2" w:rsidRDefault="00FB05C3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2.</w:t>
      </w:r>
      <w:r w:rsidRPr="001619A2">
        <w:rPr>
          <w:rFonts w:ascii="Times New Roman" w:hAnsi="Times New Roman"/>
          <w:iCs/>
          <w:sz w:val="28"/>
          <w:szCs w:val="28"/>
        </w:rPr>
        <w:t xml:space="preserve"> Раис Э., Траут Д. </w:t>
      </w:r>
      <w:r w:rsidRPr="001619A2">
        <w:rPr>
          <w:rFonts w:ascii="Times New Roman" w:hAnsi="Times New Roman"/>
          <w:sz w:val="28"/>
          <w:szCs w:val="28"/>
        </w:rPr>
        <w:t>Позиционирование: Битва за узнаваемость. СПб.; М.; Харьков; Минск, 2008.</w:t>
      </w:r>
    </w:p>
    <w:p w:rsidR="00E20B91" w:rsidRPr="001619A2" w:rsidRDefault="00FB05C3" w:rsidP="001619A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9A2">
        <w:rPr>
          <w:rFonts w:ascii="Times New Roman" w:hAnsi="Times New Roman"/>
          <w:sz w:val="28"/>
          <w:szCs w:val="28"/>
        </w:rPr>
        <w:t>3.</w:t>
      </w:r>
      <w:r w:rsidRPr="001619A2">
        <w:rPr>
          <w:rFonts w:ascii="Times New Roman" w:hAnsi="Times New Roman"/>
          <w:iCs/>
          <w:sz w:val="28"/>
          <w:szCs w:val="28"/>
        </w:rPr>
        <w:t xml:space="preserve"> Морозова Е. Я., Тихонова Э. Д. </w:t>
      </w:r>
      <w:r w:rsidRPr="001619A2">
        <w:rPr>
          <w:rFonts w:ascii="Times New Roman" w:hAnsi="Times New Roman"/>
          <w:sz w:val="28"/>
          <w:szCs w:val="28"/>
        </w:rPr>
        <w:t>Экономика и организация предприятий социально-культурной сферы. СПб., 2005.</w:t>
      </w:r>
      <w:bookmarkStart w:id="0" w:name="_GoBack"/>
      <w:bookmarkEnd w:id="0"/>
    </w:p>
    <w:sectPr w:rsidR="00E20B91" w:rsidRPr="001619A2" w:rsidSect="001619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2719"/>
    <w:multiLevelType w:val="hybridMultilevel"/>
    <w:tmpl w:val="7F0447C2"/>
    <w:lvl w:ilvl="0" w:tplc="24E4AD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9E12DF9"/>
    <w:multiLevelType w:val="hybridMultilevel"/>
    <w:tmpl w:val="4390660A"/>
    <w:lvl w:ilvl="0" w:tplc="3886B62C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B91"/>
    <w:rsid w:val="001619A2"/>
    <w:rsid w:val="004D2C7C"/>
    <w:rsid w:val="00537C29"/>
    <w:rsid w:val="00815DA3"/>
    <w:rsid w:val="008C5AAB"/>
    <w:rsid w:val="00BE6DA4"/>
    <w:rsid w:val="00C25025"/>
    <w:rsid w:val="00E20B91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69E484-373B-44F7-A981-E783D34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2014-02-22T11:59:00Z</dcterms:created>
  <dcterms:modified xsi:type="dcterms:W3CDTF">2014-02-22T11:59:00Z</dcterms:modified>
</cp:coreProperties>
</file>