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119" w:rsidRPr="00F62E07" w:rsidRDefault="00025CCD" w:rsidP="00F62E07">
      <w:pPr>
        <w:suppressAutoHyphens/>
        <w:spacing w:line="360" w:lineRule="auto"/>
        <w:ind w:firstLine="709"/>
        <w:rPr>
          <w:sz w:val="28"/>
          <w:szCs w:val="28"/>
        </w:rPr>
      </w:pPr>
      <w:r w:rsidRPr="00F62E07">
        <w:rPr>
          <w:sz w:val="28"/>
          <w:szCs w:val="28"/>
        </w:rPr>
        <w:t>Содержание</w:t>
      </w:r>
    </w:p>
    <w:p w:rsidR="005261EA" w:rsidRPr="00F62E07" w:rsidRDefault="005261EA" w:rsidP="00F62E07">
      <w:pPr>
        <w:suppressAutoHyphens/>
        <w:spacing w:line="360" w:lineRule="auto"/>
        <w:ind w:firstLine="709"/>
        <w:rPr>
          <w:sz w:val="28"/>
          <w:szCs w:val="28"/>
        </w:rPr>
      </w:pPr>
    </w:p>
    <w:p w:rsidR="005261EA" w:rsidRPr="00F62E07" w:rsidRDefault="005261EA" w:rsidP="00F62E07">
      <w:pPr>
        <w:pStyle w:val="12"/>
        <w:widowControl w:val="0"/>
        <w:tabs>
          <w:tab w:val="clear" w:pos="9911"/>
          <w:tab w:val="right" w:leader="dot" w:pos="9498"/>
        </w:tabs>
        <w:suppressAutoHyphens/>
        <w:spacing w:line="360" w:lineRule="auto"/>
        <w:jc w:val="both"/>
        <w:rPr>
          <w:noProof/>
        </w:rPr>
      </w:pPr>
      <w:r w:rsidRPr="00F62E07">
        <w:rPr>
          <w:rStyle w:val="af8"/>
          <w:noProof/>
          <w:color w:val="auto"/>
          <w:u w:val="none"/>
        </w:rPr>
        <w:t>Введение</w:t>
      </w:r>
    </w:p>
    <w:p w:rsidR="005261EA" w:rsidRPr="00F62E07" w:rsidRDefault="005261EA" w:rsidP="00F62E07">
      <w:pPr>
        <w:pStyle w:val="12"/>
        <w:widowControl w:val="0"/>
        <w:tabs>
          <w:tab w:val="clear" w:pos="9911"/>
          <w:tab w:val="right" w:leader="dot" w:pos="9498"/>
        </w:tabs>
        <w:suppressAutoHyphens/>
        <w:spacing w:line="360" w:lineRule="auto"/>
        <w:jc w:val="both"/>
        <w:rPr>
          <w:noProof/>
        </w:rPr>
      </w:pPr>
      <w:r w:rsidRPr="00F62E07">
        <w:rPr>
          <w:rStyle w:val="af8"/>
          <w:noProof/>
          <w:color w:val="auto"/>
          <w:u w:val="none"/>
        </w:rPr>
        <w:t>Задание 1</w:t>
      </w:r>
    </w:p>
    <w:p w:rsidR="005261EA" w:rsidRPr="00F62E07" w:rsidRDefault="005261EA" w:rsidP="00F62E07">
      <w:pPr>
        <w:pStyle w:val="12"/>
        <w:widowControl w:val="0"/>
        <w:tabs>
          <w:tab w:val="clear" w:pos="9911"/>
          <w:tab w:val="right" w:leader="dot" w:pos="9498"/>
        </w:tabs>
        <w:suppressAutoHyphens/>
        <w:spacing w:line="360" w:lineRule="auto"/>
        <w:jc w:val="both"/>
        <w:rPr>
          <w:noProof/>
        </w:rPr>
      </w:pPr>
      <w:r w:rsidRPr="00F62E07">
        <w:rPr>
          <w:rStyle w:val="af8"/>
          <w:noProof/>
          <w:color w:val="auto"/>
          <w:u w:val="none"/>
        </w:rPr>
        <w:t>Задание 2</w:t>
      </w:r>
    </w:p>
    <w:p w:rsidR="005261EA" w:rsidRPr="00F62E07" w:rsidRDefault="005261EA" w:rsidP="00F62E07">
      <w:pPr>
        <w:pStyle w:val="12"/>
        <w:widowControl w:val="0"/>
        <w:tabs>
          <w:tab w:val="clear" w:pos="9911"/>
          <w:tab w:val="right" w:leader="dot" w:pos="9498"/>
        </w:tabs>
        <w:suppressAutoHyphens/>
        <w:spacing w:line="360" w:lineRule="auto"/>
        <w:jc w:val="both"/>
        <w:rPr>
          <w:noProof/>
        </w:rPr>
      </w:pPr>
      <w:r w:rsidRPr="00F62E07">
        <w:rPr>
          <w:rStyle w:val="af8"/>
          <w:noProof/>
          <w:color w:val="auto"/>
          <w:u w:val="none"/>
        </w:rPr>
        <w:t>Задание 3</w:t>
      </w:r>
    </w:p>
    <w:p w:rsidR="005261EA" w:rsidRPr="00F62E07" w:rsidRDefault="005261EA" w:rsidP="00F62E07">
      <w:pPr>
        <w:pStyle w:val="12"/>
        <w:widowControl w:val="0"/>
        <w:tabs>
          <w:tab w:val="clear" w:pos="9911"/>
          <w:tab w:val="right" w:leader="dot" w:pos="9498"/>
        </w:tabs>
        <w:suppressAutoHyphens/>
        <w:spacing w:line="360" w:lineRule="auto"/>
        <w:jc w:val="both"/>
        <w:rPr>
          <w:noProof/>
        </w:rPr>
      </w:pPr>
      <w:r w:rsidRPr="00F62E07">
        <w:rPr>
          <w:rStyle w:val="af8"/>
          <w:noProof/>
          <w:color w:val="auto"/>
          <w:u w:val="none"/>
        </w:rPr>
        <w:t>Заключение</w:t>
      </w:r>
    </w:p>
    <w:p w:rsidR="005261EA" w:rsidRPr="00F62E07" w:rsidRDefault="005261EA" w:rsidP="00F62E07">
      <w:pPr>
        <w:pStyle w:val="12"/>
        <w:widowControl w:val="0"/>
        <w:tabs>
          <w:tab w:val="clear" w:pos="9911"/>
          <w:tab w:val="right" w:leader="dot" w:pos="9498"/>
        </w:tabs>
        <w:suppressAutoHyphens/>
        <w:spacing w:line="360" w:lineRule="auto"/>
        <w:jc w:val="both"/>
        <w:rPr>
          <w:noProof/>
        </w:rPr>
      </w:pPr>
      <w:r w:rsidRPr="00F62E07">
        <w:rPr>
          <w:rStyle w:val="af8"/>
          <w:noProof/>
          <w:color w:val="auto"/>
          <w:u w:val="none"/>
        </w:rPr>
        <w:t>Список литературы</w:t>
      </w:r>
    </w:p>
    <w:p w:rsidR="005261EA" w:rsidRPr="00F62E07" w:rsidRDefault="005261EA" w:rsidP="00F62E07">
      <w:pPr>
        <w:tabs>
          <w:tab w:val="right" w:leader="dot" w:pos="9498"/>
        </w:tabs>
        <w:suppressAutoHyphens/>
        <w:spacing w:line="360" w:lineRule="auto"/>
        <w:ind w:firstLine="709"/>
        <w:rPr>
          <w:sz w:val="28"/>
        </w:rPr>
      </w:pPr>
    </w:p>
    <w:p w:rsidR="00025CCD" w:rsidRPr="00F62E07" w:rsidRDefault="00025CCD" w:rsidP="00F62E07">
      <w:pPr>
        <w:pStyle w:val="1"/>
        <w:widowControl w:val="0"/>
        <w:suppressAutoHyphens/>
        <w:jc w:val="both"/>
      </w:pPr>
      <w:r w:rsidRPr="00F62E07">
        <w:br w:type="page"/>
      </w:r>
      <w:bookmarkStart w:id="0" w:name="_Toc286132166"/>
      <w:r w:rsidRPr="00F62E07">
        <w:t>Введение</w:t>
      </w:r>
      <w:bookmarkEnd w:id="0"/>
    </w:p>
    <w:p w:rsidR="00025CCD" w:rsidRPr="0029768F" w:rsidRDefault="0029768F" w:rsidP="00F62E07">
      <w:pPr>
        <w:suppressAutoHyphens/>
        <w:spacing w:line="360" w:lineRule="auto"/>
        <w:ind w:firstLine="709"/>
        <w:rPr>
          <w:color w:val="FFFFFF"/>
          <w:sz w:val="28"/>
          <w:szCs w:val="28"/>
        </w:rPr>
      </w:pPr>
      <w:r w:rsidRPr="0029768F">
        <w:rPr>
          <w:color w:val="FFFFFF"/>
          <w:sz w:val="28"/>
          <w:szCs w:val="28"/>
        </w:rPr>
        <w:t xml:space="preserve">свот </w:t>
      </w:r>
      <w:r>
        <w:rPr>
          <w:color w:val="FFFFFF"/>
          <w:sz w:val="28"/>
          <w:szCs w:val="28"/>
          <w:lang w:val="uk-UA"/>
        </w:rPr>
        <w:t xml:space="preserve">магазин </w:t>
      </w:r>
      <w:r w:rsidRPr="0029768F">
        <w:rPr>
          <w:color w:val="FFFFFF"/>
          <w:sz w:val="28"/>
          <w:szCs w:val="28"/>
        </w:rPr>
        <w:t>управление мотивация</w:t>
      </w:r>
    </w:p>
    <w:p w:rsidR="00025CCD" w:rsidRPr="00F62E07" w:rsidRDefault="00025CCD" w:rsidP="00F62E07">
      <w:pPr>
        <w:suppressAutoHyphens/>
        <w:spacing w:line="360" w:lineRule="auto"/>
        <w:ind w:firstLine="709"/>
        <w:rPr>
          <w:sz w:val="28"/>
          <w:szCs w:val="28"/>
        </w:rPr>
      </w:pPr>
      <w:r w:rsidRPr="00F62E07">
        <w:rPr>
          <w:sz w:val="28"/>
          <w:szCs w:val="28"/>
        </w:rPr>
        <w:t>Организация - сложный организм. В нем переплетаются и уживаются интересы личности и групп, стимулы и ограничения, жесткая технология и инновации, безусловная дисциплина и свободное творчество, нормативные требования и неформальные инициативы. У организаций есть свой облик, культура, традиции и репутация. Они уверенно развиваются, когда имеют обоснованную стратегию и эффективно используют ресурсы. Они перестраиваются, когда перестают отвечать избранным целям. Они погибают, когда оказываются неспособными выполнять свои задачи. Не понимая сущности организации и закономерностей их развития, нельзя ни управлять ими, ни эффективно использовать их потенциал, ни осваивать современные технологии их деятельности. Зачем организации нужны, как создаются и развиваются, на каких принципах строятся, почему и как изменяются, какие возможности открывают, почему их участники действуют так, а не иначе, - ответы на эти вопросы призвана дать теория организации, опирающаяся на обобщение новейшего мирового опыта.</w:t>
      </w:r>
    </w:p>
    <w:p w:rsidR="00025CCD" w:rsidRPr="00F62E07" w:rsidRDefault="00025CCD" w:rsidP="00F62E07">
      <w:pPr>
        <w:suppressAutoHyphens/>
        <w:spacing w:line="360" w:lineRule="auto"/>
        <w:ind w:firstLine="709"/>
        <w:rPr>
          <w:sz w:val="28"/>
          <w:szCs w:val="28"/>
        </w:rPr>
      </w:pPr>
      <w:r w:rsidRPr="00F62E07">
        <w:rPr>
          <w:sz w:val="28"/>
          <w:szCs w:val="28"/>
        </w:rPr>
        <w:t xml:space="preserve">Цель контрольной работы – описать организацию цветочный магазин </w:t>
      </w:r>
      <w:r w:rsidR="00ED5AD2" w:rsidRPr="00F62E07">
        <w:rPr>
          <w:sz w:val="28"/>
          <w:szCs w:val="28"/>
        </w:rPr>
        <w:t>"</w:t>
      </w:r>
      <w:r w:rsidRPr="00F62E07">
        <w:rPr>
          <w:sz w:val="28"/>
          <w:szCs w:val="28"/>
        </w:rPr>
        <w:t>Татьяна</w:t>
      </w:r>
      <w:r w:rsidR="00ED5AD2" w:rsidRPr="00F62E07">
        <w:rPr>
          <w:sz w:val="28"/>
          <w:szCs w:val="28"/>
        </w:rPr>
        <w:t>"</w:t>
      </w:r>
      <w:r w:rsidRPr="00F62E07">
        <w:rPr>
          <w:sz w:val="28"/>
          <w:szCs w:val="28"/>
        </w:rPr>
        <w:t>.</w:t>
      </w:r>
    </w:p>
    <w:p w:rsidR="00025CCD" w:rsidRPr="00F62E07" w:rsidRDefault="00025CCD" w:rsidP="00F62E07">
      <w:pPr>
        <w:suppressAutoHyphens/>
        <w:spacing w:line="360" w:lineRule="auto"/>
        <w:ind w:firstLine="709"/>
        <w:rPr>
          <w:sz w:val="28"/>
          <w:szCs w:val="28"/>
        </w:rPr>
      </w:pPr>
      <w:r w:rsidRPr="00F62E07">
        <w:rPr>
          <w:sz w:val="28"/>
          <w:szCs w:val="28"/>
        </w:rPr>
        <w:t>В соответствии с целью были поставлены следующие задачи:</w:t>
      </w:r>
    </w:p>
    <w:p w:rsidR="00201884" w:rsidRPr="00F62E07" w:rsidRDefault="00201884" w:rsidP="00F62E07">
      <w:pPr>
        <w:numPr>
          <w:ilvl w:val="0"/>
          <w:numId w:val="23"/>
        </w:numPr>
        <w:tabs>
          <w:tab w:val="left" w:pos="1134"/>
        </w:tabs>
        <w:suppressAutoHyphens/>
        <w:spacing w:line="360" w:lineRule="auto"/>
        <w:ind w:left="0" w:firstLine="709"/>
        <w:rPr>
          <w:sz w:val="28"/>
          <w:szCs w:val="28"/>
        </w:rPr>
      </w:pPr>
      <w:r w:rsidRPr="00F62E07">
        <w:rPr>
          <w:sz w:val="28"/>
          <w:szCs w:val="28"/>
        </w:rPr>
        <w:t>Провести СВОТ</w:t>
      </w:r>
      <w:r w:rsidR="00ED5AD2" w:rsidRPr="00F62E07">
        <w:rPr>
          <w:sz w:val="28"/>
          <w:szCs w:val="28"/>
        </w:rPr>
        <w:t xml:space="preserve"> </w:t>
      </w:r>
      <w:r w:rsidRPr="00F62E07">
        <w:rPr>
          <w:sz w:val="28"/>
          <w:szCs w:val="28"/>
        </w:rPr>
        <w:t>-</w:t>
      </w:r>
      <w:r w:rsidR="00ED5AD2" w:rsidRPr="00F62E07">
        <w:rPr>
          <w:sz w:val="28"/>
          <w:szCs w:val="28"/>
        </w:rPr>
        <w:t xml:space="preserve"> </w:t>
      </w:r>
      <w:r w:rsidRPr="00F62E07">
        <w:rPr>
          <w:sz w:val="28"/>
          <w:szCs w:val="28"/>
        </w:rPr>
        <w:t>анализ организации.</w:t>
      </w:r>
    </w:p>
    <w:p w:rsidR="00201884" w:rsidRPr="00F62E07" w:rsidRDefault="00201884" w:rsidP="00F62E07">
      <w:pPr>
        <w:numPr>
          <w:ilvl w:val="0"/>
          <w:numId w:val="23"/>
        </w:numPr>
        <w:tabs>
          <w:tab w:val="left" w:pos="1134"/>
        </w:tabs>
        <w:suppressAutoHyphens/>
        <w:spacing w:line="360" w:lineRule="auto"/>
        <w:ind w:left="0" w:firstLine="709"/>
        <w:rPr>
          <w:sz w:val="28"/>
          <w:szCs w:val="28"/>
        </w:rPr>
      </w:pPr>
      <w:r w:rsidRPr="00F62E07">
        <w:rPr>
          <w:sz w:val="28"/>
          <w:szCs w:val="28"/>
        </w:rPr>
        <w:t>На основании СВОТ</w:t>
      </w:r>
      <w:r w:rsidR="00ED5AD2" w:rsidRPr="00F62E07">
        <w:rPr>
          <w:sz w:val="28"/>
          <w:szCs w:val="28"/>
        </w:rPr>
        <w:t xml:space="preserve"> </w:t>
      </w:r>
      <w:r w:rsidRPr="00F62E07">
        <w:rPr>
          <w:sz w:val="28"/>
          <w:szCs w:val="28"/>
        </w:rPr>
        <w:t>-</w:t>
      </w:r>
      <w:r w:rsidR="00ED5AD2" w:rsidRPr="00F62E07">
        <w:rPr>
          <w:sz w:val="28"/>
          <w:szCs w:val="28"/>
        </w:rPr>
        <w:t xml:space="preserve"> </w:t>
      </w:r>
      <w:r w:rsidRPr="00F62E07">
        <w:rPr>
          <w:sz w:val="28"/>
          <w:szCs w:val="28"/>
        </w:rPr>
        <w:t>анализа разработать альтернативные стратегии.</w:t>
      </w:r>
    </w:p>
    <w:p w:rsidR="00201884" w:rsidRPr="00F62E07" w:rsidRDefault="00201884" w:rsidP="00F62E07">
      <w:pPr>
        <w:numPr>
          <w:ilvl w:val="0"/>
          <w:numId w:val="23"/>
        </w:numPr>
        <w:tabs>
          <w:tab w:val="left" w:pos="1134"/>
        </w:tabs>
        <w:suppressAutoHyphens/>
        <w:spacing w:line="360" w:lineRule="auto"/>
        <w:ind w:left="0" w:firstLine="709"/>
        <w:rPr>
          <w:sz w:val="28"/>
          <w:szCs w:val="28"/>
        </w:rPr>
      </w:pPr>
      <w:r w:rsidRPr="00F62E07">
        <w:rPr>
          <w:sz w:val="28"/>
          <w:szCs w:val="28"/>
        </w:rPr>
        <w:t>Провести анализ и оценку организационной структуры управления.</w:t>
      </w:r>
    </w:p>
    <w:p w:rsidR="00201884" w:rsidRPr="00F62E07" w:rsidRDefault="00201884" w:rsidP="00F62E07">
      <w:pPr>
        <w:numPr>
          <w:ilvl w:val="0"/>
          <w:numId w:val="23"/>
        </w:numPr>
        <w:tabs>
          <w:tab w:val="left" w:pos="1134"/>
        </w:tabs>
        <w:suppressAutoHyphens/>
        <w:spacing w:line="360" w:lineRule="auto"/>
        <w:ind w:left="0" w:firstLine="709"/>
        <w:rPr>
          <w:sz w:val="28"/>
          <w:szCs w:val="28"/>
        </w:rPr>
      </w:pPr>
      <w:r w:rsidRPr="00F62E07">
        <w:rPr>
          <w:sz w:val="28"/>
          <w:szCs w:val="28"/>
        </w:rPr>
        <w:t>Представить предложения по совершенствованию организационной структуры.</w:t>
      </w:r>
    </w:p>
    <w:p w:rsidR="00201884" w:rsidRPr="00F62E07" w:rsidRDefault="00201884" w:rsidP="00F62E07">
      <w:pPr>
        <w:numPr>
          <w:ilvl w:val="0"/>
          <w:numId w:val="23"/>
        </w:numPr>
        <w:tabs>
          <w:tab w:val="left" w:pos="1134"/>
        </w:tabs>
        <w:suppressAutoHyphens/>
        <w:spacing w:line="360" w:lineRule="auto"/>
        <w:ind w:left="0" w:firstLine="709"/>
        <w:rPr>
          <w:sz w:val="28"/>
          <w:szCs w:val="28"/>
        </w:rPr>
      </w:pPr>
      <w:r w:rsidRPr="00F62E07">
        <w:rPr>
          <w:sz w:val="28"/>
          <w:szCs w:val="28"/>
        </w:rPr>
        <w:t>Провести анализ ситуации и принять решение.</w:t>
      </w:r>
    </w:p>
    <w:p w:rsidR="00201884" w:rsidRPr="0029768F" w:rsidRDefault="00201884" w:rsidP="00F62E07">
      <w:pPr>
        <w:numPr>
          <w:ilvl w:val="0"/>
          <w:numId w:val="23"/>
        </w:numPr>
        <w:tabs>
          <w:tab w:val="left" w:pos="1134"/>
        </w:tabs>
        <w:suppressAutoHyphens/>
        <w:spacing w:line="360" w:lineRule="auto"/>
        <w:ind w:left="0" w:firstLine="709"/>
        <w:rPr>
          <w:sz w:val="28"/>
          <w:szCs w:val="28"/>
        </w:rPr>
      </w:pPr>
      <w:r w:rsidRPr="00F62E07">
        <w:rPr>
          <w:sz w:val="28"/>
          <w:szCs w:val="28"/>
        </w:rPr>
        <w:t>Провести анализ системы мотивации в организации.</w:t>
      </w:r>
    </w:p>
    <w:p w:rsidR="0029768F" w:rsidRPr="00F62E07" w:rsidRDefault="0029768F" w:rsidP="0029768F">
      <w:pPr>
        <w:tabs>
          <w:tab w:val="left" w:pos="1134"/>
        </w:tabs>
        <w:suppressAutoHyphens/>
        <w:spacing w:line="360" w:lineRule="auto"/>
        <w:ind w:left="709" w:firstLine="0"/>
        <w:rPr>
          <w:sz w:val="28"/>
          <w:szCs w:val="28"/>
        </w:rPr>
      </w:pPr>
    </w:p>
    <w:p w:rsidR="00025CCD" w:rsidRPr="00F62E07" w:rsidRDefault="00025CCD" w:rsidP="00F62E07">
      <w:pPr>
        <w:pStyle w:val="1"/>
        <w:widowControl w:val="0"/>
        <w:suppressAutoHyphens/>
        <w:jc w:val="both"/>
        <w:rPr>
          <w:lang w:eastAsia="x-none"/>
        </w:rPr>
      </w:pPr>
      <w:r w:rsidRPr="00F62E07">
        <w:br w:type="page"/>
      </w:r>
      <w:bookmarkStart w:id="1" w:name="_Toc286132167"/>
      <w:r w:rsidRPr="00F62E07">
        <w:t>Задание 1</w:t>
      </w:r>
      <w:bookmarkEnd w:id="1"/>
    </w:p>
    <w:p w:rsidR="00201884" w:rsidRPr="00F62E07" w:rsidRDefault="00201884" w:rsidP="00F62E07">
      <w:pPr>
        <w:suppressAutoHyphens/>
        <w:spacing w:line="360" w:lineRule="auto"/>
        <w:ind w:firstLine="709"/>
        <w:rPr>
          <w:sz w:val="28"/>
          <w:szCs w:val="28"/>
          <w:lang w:eastAsia="x-none"/>
        </w:rPr>
      </w:pPr>
    </w:p>
    <w:p w:rsidR="00025CCD" w:rsidRPr="00F62E07" w:rsidRDefault="00025CCD" w:rsidP="00F62E07">
      <w:pPr>
        <w:suppressAutoHyphens/>
        <w:spacing w:line="360" w:lineRule="auto"/>
        <w:ind w:firstLine="709"/>
        <w:rPr>
          <w:sz w:val="28"/>
          <w:szCs w:val="28"/>
        </w:rPr>
      </w:pPr>
      <w:r w:rsidRPr="00F62E07">
        <w:rPr>
          <w:sz w:val="28"/>
          <w:szCs w:val="28"/>
        </w:rPr>
        <w:t>В рамках задания 1 необходимо:</w:t>
      </w:r>
    </w:p>
    <w:p w:rsidR="00ED5AD2" w:rsidRPr="00F62E07" w:rsidRDefault="00025CCD" w:rsidP="00F62E07">
      <w:pPr>
        <w:numPr>
          <w:ilvl w:val="0"/>
          <w:numId w:val="20"/>
        </w:numPr>
        <w:tabs>
          <w:tab w:val="clear" w:pos="1080"/>
          <w:tab w:val="num" w:pos="0"/>
          <w:tab w:val="left" w:pos="1260"/>
        </w:tabs>
        <w:suppressAutoHyphens/>
        <w:spacing w:line="360" w:lineRule="auto"/>
        <w:ind w:left="0" w:firstLine="709"/>
        <w:rPr>
          <w:sz w:val="28"/>
          <w:szCs w:val="28"/>
        </w:rPr>
      </w:pPr>
      <w:r w:rsidRPr="00F62E07">
        <w:rPr>
          <w:sz w:val="28"/>
          <w:szCs w:val="28"/>
        </w:rPr>
        <w:t>провести СВОТ-анализ любой известной Вам организации. СВОТ</w:t>
      </w:r>
      <w:r w:rsidR="00C62971" w:rsidRPr="00F62E07">
        <w:rPr>
          <w:sz w:val="28"/>
          <w:szCs w:val="28"/>
        </w:rPr>
        <w:t xml:space="preserve"> </w:t>
      </w:r>
      <w:r w:rsidRPr="00F62E07">
        <w:rPr>
          <w:sz w:val="28"/>
          <w:szCs w:val="28"/>
        </w:rPr>
        <w:t>-</w:t>
      </w:r>
      <w:r w:rsidR="00C62971" w:rsidRPr="00F62E07">
        <w:rPr>
          <w:sz w:val="28"/>
          <w:szCs w:val="28"/>
        </w:rPr>
        <w:t xml:space="preserve"> </w:t>
      </w:r>
      <w:r w:rsidRPr="00F62E07">
        <w:rPr>
          <w:sz w:val="28"/>
          <w:szCs w:val="28"/>
        </w:rPr>
        <w:t>анализ –– это исходный момент стратегического исследования. Он может проводиться как индивидуально, так и в группах. Оцениваются сильные (С), слабые (В) стороны организации, возможности для ее развития (О) и существующие угрозы (Т). На 1-м этапе рекомендуется оценить возможности и угрозы, а на 2-м –– сильные и слабые стороны организации.</w:t>
      </w:r>
    </w:p>
    <w:p w:rsidR="00201884" w:rsidRPr="00F62E07" w:rsidRDefault="00201884" w:rsidP="00F62E07">
      <w:pPr>
        <w:pStyle w:val="af6"/>
        <w:widowControl w:val="0"/>
        <w:suppressAutoHyphens/>
        <w:spacing w:before="0" w:beforeAutospacing="0" w:after="0" w:afterAutospacing="0" w:line="360" w:lineRule="auto"/>
        <w:ind w:firstLine="709"/>
        <w:jc w:val="both"/>
        <w:rPr>
          <w:sz w:val="28"/>
          <w:szCs w:val="28"/>
          <w:lang w:eastAsia="x-none"/>
        </w:rPr>
      </w:pPr>
      <w:r w:rsidRPr="00F62E07">
        <w:rPr>
          <w:sz w:val="28"/>
          <w:szCs w:val="28"/>
          <w:lang w:eastAsia="x-none"/>
        </w:rPr>
        <w:t>Ответ:</w:t>
      </w:r>
      <w:r w:rsidR="00363AD3" w:rsidRPr="00F62E07">
        <w:rPr>
          <w:sz w:val="32"/>
          <w:szCs w:val="28"/>
          <w:lang w:eastAsia="x-none"/>
        </w:rPr>
        <w:t xml:space="preserve"> </w:t>
      </w:r>
      <w:r w:rsidRPr="00F62E07">
        <w:rPr>
          <w:sz w:val="28"/>
          <w:szCs w:val="28"/>
        </w:rPr>
        <w:t xml:space="preserve">Цветочный магазин </w:t>
      </w:r>
      <w:r w:rsidR="00ED5AD2" w:rsidRPr="00F62E07">
        <w:rPr>
          <w:sz w:val="28"/>
          <w:szCs w:val="28"/>
        </w:rPr>
        <w:t>"</w:t>
      </w:r>
      <w:r w:rsidRPr="00F62E07">
        <w:rPr>
          <w:sz w:val="28"/>
          <w:szCs w:val="28"/>
        </w:rPr>
        <w:t>Татьяна</w:t>
      </w:r>
      <w:r w:rsidR="00ED5AD2" w:rsidRPr="00F62E07">
        <w:rPr>
          <w:sz w:val="28"/>
          <w:szCs w:val="28"/>
        </w:rPr>
        <w:t>"</w:t>
      </w:r>
      <w:r w:rsidRPr="00F62E07">
        <w:rPr>
          <w:sz w:val="28"/>
          <w:szCs w:val="28"/>
        </w:rPr>
        <w:t xml:space="preserve"> (ИП Воротилова Т.А</w:t>
      </w:r>
      <w:r w:rsidR="007B3534" w:rsidRPr="00F62E07">
        <w:rPr>
          <w:sz w:val="28"/>
          <w:szCs w:val="28"/>
        </w:rPr>
        <w:t>), находит</w:t>
      </w:r>
      <w:r w:rsidRPr="00F62E07">
        <w:rPr>
          <w:sz w:val="28"/>
          <w:szCs w:val="28"/>
        </w:rPr>
        <w:t>ся по адресу г. Челябинск, ул. Кирова 161.</w:t>
      </w:r>
    </w:p>
    <w:p w:rsidR="00201884" w:rsidRPr="00F62E07" w:rsidRDefault="00201884" w:rsidP="00F62E07">
      <w:pPr>
        <w:pStyle w:val="afd"/>
        <w:widowControl w:val="0"/>
        <w:suppressAutoHyphens/>
        <w:spacing w:line="360" w:lineRule="auto"/>
        <w:ind w:left="0" w:firstLine="709"/>
        <w:jc w:val="both"/>
        <w:rPr>
          <w:szCs w:val="28"/>
        </w:rPr>
      </w:pPr>
      <w:r w:rsidRPr="00F62E07">
        <w:rPr>
          <w:szCs w:val="28"/>
        </w:rPr>
        <w:t>В магазине реализуются следующие товары: срезные цветы, букеты, комнатные растения, горшки пластмассовые, горшки керамические, семена, подкормки, грунт.</w:t>
      </w:r>
      <w:r w:rsidR="00ED5AD2" w:rsidRPr="00F62E07">
        <w:rPr>
          <w:szCs w:val="28"/>
        </w:rPr>
        <w:t xml:space="preserve"> </w:t>
      </w:r>
      <w:r w:rsidRPr="00F62E07">
        <w:rPr>
          <w:szCs w:val="28"/>
        </w:rPr>
        <w:t>В цветочном автомате планируется продавать срезные цветы по отдельности, а в праздничные дни продажа может осуществляться и букетами.</w:t>
      </w:r>
    </w:p>
    <w:p w:rsidR="00201884" w:rsidRPr="00F62E07" w:rsidRDefault="00201884" w:rsidP="00F62E07">
      <w:pPr>
        <w:pStyle w:val="afd"/>
        <w:widowControl w:val="0"/>
        <w:tabs>
          <w:tab w:val="left" w:pos="426"/>
          <w:tab w:val="left" w:pos="990"/>
          <w:tab w:val="left" w:pos="1170"/>
        </w:tabs>
        <w:suppressAutoHyphens/>
        <w:spacing w:line="360" w:lineRule="auto"/>
        <w:ind w:left="0" w:firstLine="709"/>
        <w:jc w:val="both"/>
        <w:rPr>
          <w:szCs w:val="28"/>
        </w:rPr>
      </w:pPr>
      <w:r w:rsidRPr="00F62E07">
        <w:rPr>
          <w:szCs w:val="28"/>
        </w:rPr>
        <w:t>Отраслевая принадлежность – продажа цветов.</w:t>
      </w:r>
    </w:p>
    <w:p w:rsidR="00201884" w:rsidRPr="00F62E07" w:rsidRDefault="00201884" w:rsidP="00F62E07">
      <w:pPr>
        <w:pStyle w:val="afd"/>
        <w:widowControl w:val="0"/>
        <w:suppressAutoHyphens/>
        <w:spacing w:line="360" w:lineRule="auto"/>
        <w:ind w:left="0" w:firstLine="709"/>
        <w:jc w:val="both"/>
        <w:rPr>
          <w:szCs w:val="28"/>
        </w:rPr>
      </w:pPr>
      <w:r w:rsidRPr="00F62E07">
        <w:rPr>
          <w:szCs w:val="28"/>
        </w:rPr>
        <w:t>Организационно-правовая форма и вид собственности: индивидуальный предприниматель без образования юридического лица, частная</w:t>
      </w:r>
      <w:r w:rsidR="00C62971" w:rsidRPr="00F62E07">
        <w:rPr>
          <w:szCs w:val="28"/>
        </w:rPr>
        <w:t>.</w:t>
      </w:r>
    </w:p>
    <w:p w:rsidR="00C60404" w:rsidRPr="00F62E07" w:rsidRDefault="00C60404" w:rsidP="00F62E07">
      <w:pPr>
        <w:pStyle w:val="af6"/>
        <w:widowControl w:val="0"/>
        <w:suppressAutoHyphens/>
        <w:spacing w:before="0" w:beforeAutospacing="0" w:after="0" w:afterAutospacing="0" w:line="360" w:lineRule="auto"/>
        <w:ind w:firstLine="709"/>
        <w:jc w:val="both"/>
        <w:rPr>
          <w:sz w:val="28"/>
          <w:szCs w:val="28"/>
          <w:lang w:eastAsia="x-none"/>
        </w:rPr>
      </w:pPr>
      <w:r w:rsidRPr="00F62E07">
        <w:rPr>
          <w:sz w:val="28"/>
          <w:szCs w:val="28"/>
          <w:lang w:eastAsia="x-none"/>
        </w:rPr>
        <w:t>SWOT-анализ — это определение сильных и слабых сторон предприятия, а также возможностей и угроз, исходящих из его ближайшего окружения (внешней среды).</w:t>
      </w:r>
    </w:p>
    <w:p w:rsidR="00C60404" w:rsidRPr="00F62E07" w:rsidRDefault="00C62971" w:rsidP="00F62E07">
      <w:pPr>
        <w:pStyle w:val="af6"/>
        <w:widowControl w:val="0"/>
        <w:numPr>
          <w:ilvl w:val="0"/>
          <w:numId w:val="32"/>
        </w:numPr>
        <w:tabs>
          <w:tab w:val="left" w:pos="993"/>
        </w:tabs>
        <w:suppressAutoHyphens/>
        <w:spacing w:before="0" w:beforeAutospacing="0" w:after="0" w:afterAutospacing="0" w:line="360" w:lineRule="auto"/>
        <w:ind w:left="0" w:firstLine="709"/>
        <w:jc w:val="both"/>
        <w:rPr>
          <w:sz w:val="28"/>
          <w:szCs w:val="28"/>
          <w:lang w:eastAsia="x-none"/>
        </w:rPr>
      </w:pPr>
      <w:r w:rsidRPr="00F62E07">
        <w:rPr>
          <w:sz w:val="28"/>
          <w:szCs w:val="28"/>
          <w:lang w:eastAsia="x-none"/>
        </w:rPr>
        <w:t xml:space="preserve"> </w:t>
      </w:r>
      <w:r w:rsidR="00C60404" w:rsidRPr="00F62E07">
        <w:rPr>
          <w:sz w:val="28"/>
          <w:szCs w:val="28"/>
          <w:lang w:eastAsia="x-none"/>
        </w:rPr>
        <w:t>сильные стороны (strengths) — преимущества организации;</w:t>
      </w:r>
    </w:p>
    <w:p w:rsidR="00C60404" w:rsidRPr="00F62E07" w:rsidRDefault="00C62971" w:rsidP="00F62E07">
      <w:pPr>
        <w:pStyle w:val="af6"/>
        <w:widowControl w:val="0"/>
        <w:numPr>
          <w:ilvl w:val="0"/>
          <w:numId w:val="32"/>
        </w:numPr>
        <w:tabs>
          <w:tab w:val="left" w:pos="993"/>
        </w:tabs>
        <w:suppressAutoHyphens/>
        <w:spacing w:before="0" w:beforeAutospacing="0" w:after="0" w:afterAutospacing="0" w:line="360" w:lineRule="auto"/>
        <w:ind w:left="0" w:firstLine="709"/>
        <w:jc w:val="both"/>
        <w:rPr>
          <w:sz w:val="28"/>
          <w:szCs w:val="28"/>
          <w:lang w:eastAsia="x-none"/>
        </w:rPr>
      </w:pPr>
      <w:r w:rsidRPr="00F62E07">
        <w:rPr>
          <w:sz w:val="28"/>
          <w:szCs w:val="28"/>
          <w:lang w:eastAsia="x-none"/>
        </w:rPr>
        <w:t xml:space="preserve"> </w:t>
      </w:r>
      <w:r w:rsidR="00C60404" w:rsidRPr="00F62E07">
        <w:rPr>
          <w:sz w:val="28"/>
          <w:szCs w:val="28"/>
          <w:lang w:eastAsia="x-none"/>
        </w:rPr>
        <w:t>слабости (weaknesses) — недостатки организации;</w:t>
      </w:r>
    </w:p>
    <w:p w:rsidR="00C60404" w:rsidRPr="00F62E07" w:rsidRDefault="00C62971" w:rsidP="00F62E07">
      <w:pPr>
        <w:pStyle w:val="af6"/>
        <w:widowControl w:val="0"/>
        <w:numPr>
          <w:ilvl w:val="0"/>
          <w:numId w:val="32"/>
        </w:numPr>
        <w:tabs>
          <w:tab w:val="left" w:pos="993"/>
        </w:tabs>
        <w:suppressAutoHyphens/>
        <w:spacing w:before="0" w:beforeAutospacing="0" w:after="0" w:afterAutospacing="0" w:line="360" w:lineRule="auto"/>
        <w:ind w:left="0" w:firstLine="709"/>
        <w:jc w:val="both"/>
        <w:rPr>
          <w:sz w:val="28"/>
          <w:szCs w:val="28"/>
          <w:lang w:eastAsia="x-none"/>
        </w:rPr>
      </w:pPr>
      <w:r w:rsidRPr="00F62E07">
        <w:rPr>
          <w:sz w:val="28"/>
          <w:szCs w:val="28"/>
          <w:lang w:eastAsia="x-none"/>
        </w:rPr>
        <w:t xml:space="preserve"> </w:t>
      </w:r>
      <w:r w:rsidR="00C60404" w:rsidRPr="00F62E07">
        <w:rPr>
          <w:sz w:val="28"/>
          <w:szCs w:val="28"/>
          <w:lang w:eastAsia="x-none"/>
        </w:rPr>
        <w:t>возможности (opportunities) — факторы внешней среды, использование которых создаст преимущества организации на рынке;</w:t>
      </w:r>
    </w:p>
    <w:p w:rsidR="00C60404" w:rsidRPr="00F62E07" w:rsidRDefault="00C62971" w:rsidP="00F62E07">
      <w:pPr>
        <w:pStyle w:val="af6"/>
        <w:widowControl w:val="0"/>
        <w:numPr>
          <w:ilvl w:val="0"/>
          <w:numId w:val="32"/>
        </w:numPr>
        <w:tabs>
          <w:tab w:val="left" w:pos="993"/>
        </w:tabs>
        <w:suppressAutoHyphens/>
        <w:spacing w:before="0" w:beforeAutospacing="0" w:after="0" w:afterAutospacing="0" w:line="360" w:lineRule="auto"/>
        <w:ind w:left="0" w:firstLine="709"/>
        <w:jc w:val="both"/>
        <w:rPr>
          <w:sz w:val="28"/>
          <w:szCs w:val="28"/>
          <w:lang w:eastAsia="x-none"/>
        </w:rPr>
      </w:pPr>
      <w:r w:rsidRPr="00F62E07">
        <w:rPr>
          <w:sz w:val="28"/>
          <w:szCs w:val="28"/>
          <w:lang w:eastAsia="x-none"/>
        </w:rPr>
        <w:t xml:space="preserve"> </w:t>
      </w:r>
      <w:r w:rsidR="00C60404" w:rsidRPr="00F62E07">
        <w:rPr>
          <w:sz w:val="28"/>
          <w:szCs w:val="28"/>
          <w:lang w:eastAsia="x-none"/>
        </w:rPr>
        <w:t>угрозы (threats) — факторы, которые могут потенциально ухудшить положение организации на рынке.</w:t>
      </w:r>
    </w:p>
    <w:p w:rsidR="00C60404" w:rsidRPr="00F62E07" w:rsidRDefault="00363AD3" w:rsidP="00F62E07">
      <w:pPr>
        <w:pStyle w:val="af6"/>
        <w:widowControl w:val="0"/>
        <w:suppressAutoHyphens/>
        <w:spacing w:before="0" w:beforeAutospacing="0" w:after="0" w:afterAutospacing="0" w:line="360" w:lineRule="auto"/>
        <w:ind w:firstLine="709"/>
        <w:jc w:val="both"/>
        <w:rPr>
          <w:sz w:val="28"/>
          <w:szCs w:val="28"/>
          <w:lang w:eastAsia="x-none"/>
        </w:rPr>
      </w:pPr>
      <w:r w:rsidRPr="00F62E07">
        <w:rPr>
          <w:sz w:val="28"/>
          <w:szCs w:val="28"/>
        </w:rPr>
        <w:br w:type="page"/>
      </w:r>
      <w:r w:rsidR="005C63CB" w:rsidRPr="00F62E07">
        <w:rPr>
          <w:sz w:val="28"/>
          <w:szCs w:val="28"/>
        </w:rPr>
        <w:t>Таблица 1</w:t>
      </w:r>
      <w:r w:rsidR="00C62971" w:rsidRPr="00F62E07">
        <w:rPr>
          <w:sz w:val="28"/>
          <w:szCs w:val="28"/>
          <w:lang w:eastAsia="x-none"/>
        </w:rPr>
        <w:t xml:space="preserve"> </w:t>
      </w:r>
      <w:r w:rsidR="00C60404" w:rsidRPr="00F62E07">
        <w:rPr>
          <w:sz w:val="28"/>
          <w:szCs w:val="28"/>
          <w:lang w:eastAsia="x-none"/>
        </w:rPr>
        <w:t xml:space="preserve">SWOT-анализ цветочного магазина </w:t>
      </w:r>
      <w:r w:rsidR="00ED5AD2" w:rsidRPr="00F62E07">
        <w:rPr>
          <w:sz w:val="28"/>
          <w:szCs w:val="28"/>
          <w:lang w:eastAsia="x-none"/>
        </w:rPr>
        <w:t>"</w:t>
      </w:r>
      <w:r w:rsidR="00C60404" w:rsidRPr="00F62E07">
        <w:rPr>
          <w:sz w:val="28"/>
          <w:szCs w:val="28"/>
          <w:lang w:eastAsia="x-none"/>
        </w:rPr>
        <w:t>Татьяна</w:t>
      </w:r>
      <w:r w:rsidR="00ED5AD2" w:rsidRPr="00F62E07">
        <w:rPr>
          <w:sz w:val="28"/>
          <w:szCs w:val="28"/>
          <w:lang w:eastAsia="x-none"/>
        </w:rPr>
        <w:t>"</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77"/>
        <w:gridCol w:w="4221"/>
        <w:gridCol w:w="1214"/>
        <w:gridCol w:w="850"/>
        <w:gridCol w:w="1735"/>
        <w:gridCol w:w="645"/>
      </w:tblGrid>
      <w:tr w:rsidR="007308AE" w:rsidRPr="00E96FAB" w:rsidTr="00E96FAB">
        <w:trPr>
          <w:cantSplit/>
          <w:jc w:val="center"/>
        </w:trPr>
        <w:tc>
          <w:tcPr>
            <w:tcW w:w="0" w:type="auto"/>
            <w:vMerge w:val="restart"/>
            <w:shd w:val="clear" w:color="auto" w:fill="auto"/>
            <w:textDirection w:val="btLr"/>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Сильные стороны</w:t>
            </w: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Факторы среды</w:t>
            </w: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Значимость</w:t>
            </w: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Оценка</w:t>
            </w: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Взвешенная оценка в баллах</w:t>
            </w: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Доля</w:t>
            </w:r>
          </w:p>
        </w:tc>
      </w:tr>
      <w:tr w:rsidR="007308AE" w:rsidRPr="00E96FAB" w:rsidTr="00E96FAB">
        <w:trPr>
          <w:cantSplit/>
          <w:jc w:val="center"/>
        </w:trPr>
        <w:tc>
          <w:tcPr>
            <w:tcW w:w="0" w:type="auto"/>
            <w:vMerge/>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широкий ассортимент</w:t>
            </w: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5</w:t>
            </w: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5</w:t>
            </w:r>
          </w:p>
        </w:tc>
        <w:tc>
          <w:tcPr>
            <w:tcW w:w="0" w:type="auto"/>
            <w:shd w:val="clear" w:color="auto" w:fill="auto"/>
          </w:tcPr>
          <w:p w:rsidR="007308AE" w:rsidRPr="00E96FAB" w:rsidRDefault="007308AE" w:rsidP="00E96FAB">
            <w:pPr>
              <w:suppressAutoHyphens/>
              <w:spacing w:line="360" w:lineRule="auto"/>
              <w:ind w:firstLine="0"/>
              <w:jc w:val="left"/>
              <w:rPr>
                <w:sz w:val="20"/>
                <w:szCs w:val="28"/>
              </w:rPr>
            </w:pPr>
            <w:r w:rsidRPr="00E96FAB">
              <w:rPr>
                <w:sz w:val="20"/>
                <w:szCs w:val="28"/>
              </w:rPr>
              <w:t>25</w:t>
            </w:r>
          </w:p>
        </w:tc>
        <w:tc>
          <w:tcPr>
            <w:tcW w:w="0" w:type="auto"/>
            <w:shd w:val="clear" w:color="auto" w:fill="auto"/>
          </w:tcPr>
          <w:p w:rsidR="007308AE" w:rsidRPr="00E96FAB" w:rsidRDefault="007308AE" w:rsidP="00E96FAB">
            <w:pPr>
              <w:suppressAutoHyphens/>
              <w:spacing w:line="360" w:lineRule="auto"/>
              <w:ind w:firstLine="0"/>
              <w:jc w:val="left"/>
              <w:rPr>
                <w:sz w:val="20"/>
                <w:szCs w:val="28"/>
              </w:rPr>
            </w:pPr>
            <w:r w:rsidRPr="00E96FAB">
              <w:rPr>
                <w:sz w:val="20"/>
                <w:szCs w:val="28"/>
              </w:rPr>
              <w:t>0,27</w:t>
            </w:r>
          </w:p>
        </w:tc>
      </w:tr>
      <w:tr w:rsidR="007308AE" w:rsidRPr="00E96FAB" w:rsidTr="00E96FAB">
        <w:trPr>
          <w:cantSplit/>
          <w:jc w:val="center"/>
        </w:trPr>
        <w:tc>
          <w:tcPr>
            <w:tcW w:w="0" w:type="auto"/>
            <w:vMerge/>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хорошее качество продукции</w:t>
            </w: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5</w:t>
            </w: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5</w:t>
            </w:r>
          </w:p>
        </w:tc>
        <w:tc>
          <w:tcPr>
            <w:tcW w:w="0" w:type="auto"/>
            <w:shd w:val="clear" w:color="auto" w:fill="auto"/>
          </w:tcPr>
          <w:p w:rsidR="007308AE" w:rsidRPr="00E96FAB" w:rsidRDefault="007308AE" w:rsidP="00E96FAB">
            <w:pPr>
              <w:suppressAutoHyphens/>
              <w:spacing w:line="360" w:lineRule="auto"/>
              <w:ind w:firstLine="0"/>
              <w:jc w:val="left"/>
              <w:rPr>
                <w:sz w:val="20"/>
                <w:szCs w:val="28"/>
              </w:rPr>
            </w:pPr>
            <w:r w:rsidRPr="00E96FAB">
              <w:rPr>
                <w:sz w:val="20"/>
                <w:szCs w:val="28"/>
              </w:rPr>
              <w:t>25</w:t>
            </w:r>
          </w:p>
        </w:tc>
        <w:tc>
          <w:tcPr>
            <w:tcW w:w="0" w:type="auto"/>
            <w:shd w:val="clear" w:color="auto" w:fill="auto"/>
          </w:tcPr>
          <w:p w:rsidR="007308AE" w:rsidRPr="00E96FAB" w:rsidRDefault="007308AE" w:rsidP="00E96FAB">
            <w:pPr>
              <w:suppressAutoHyphens/>
              <w:spacing w:line="360" w:lineRule="auto"/>
              <w:ind w:firstLine="0"/>
              <w:jc w:val="left"/>
              <w:rPr>
                <w:sz w:val="20"/>
                <w:szCs w:val="28"/>
              </w:rPr>
            </w:pPr>
            <w:r w:rsidRPr="00E96FAB">
              <w:rPr>
                <w:sz w:val="20"/>
                <w:szCs w:val="28"/>
              </w:rPr>
              <w:t>0,27</w:t>
            </w:r>
          </w:p>
        </w:tc>
      </w:tr>
      <w:tr w:rsidR="007308AE" w:rsidRPr="00E96FAB" w:rsidTr="00E96FAB">
        <w:trPr>
          <w:cantSplit/>
          <w:jc w:val="center"/>
        </w:trPr>
        <w:tc>
          <w:tcPr>
            <w:tcW w:w="0" w:type="auto"/>
            <w:vMerge/>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lang w:eastAsia="x-none"/>
              </w:rPr>
            </w:pPr>
            <w:r w:rsidRPr="00E96FAB">
              <w:rPr>
                <w:sz w:val="20"/>
                <w:szCs w:val="28"/>
              </w:rPr>
              <w:t>модный стиль и дизайн</w:t>
            </w: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4</w:t>
            </w: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5</w:t>
            </w:r>
          </w:p>
        </w:tc>
        <w:tc>
          <w:tcPr>
            <w:tcW w:w="0" w:type="auto"/>
            <w:shd w:val="clear" w:color="auto" w:fill="auto"/>
          </w:tcPr>
          <w:p w:rsidR="007308AE" w:rsidRPr="00E96FAB" w:rsidRDefault="007308AE" w:rsidP="00E96FAB">
            <w:pPr>
              <w:suppressAutoHyphens/>
              <w:spacing w:line="360" w:lineRule="auto"/>
              <w:ind w:firstLine="0"/>
              <w:jc w:val="left"/>
              <w:rPr>
                <w:sz w:val="20"/>
                <w:szCs w:val="28"/>
              </w:rPr>
            </w:pPr>
            <w:r w:rsidRPr="00E96FAB">
              <w:rPr>
                <w:sz w:val="20"/>
                <w:szCs w:val="28"/>
              </w:rPr>
              <w:t>20</w:t>
            </w:r>
          </w:p>
        </w:tc>
        <w:tc>
          <w:tcPr>
            <w:tcW w:w="0" w:type="auto"/>
            <w:shd w:val="clear" w:color="auto" w:fill="auto"/>
          </w:tcPr>
          <w:p w:rsidR="007308AE" w:rsidRPr="00E96FAB" w:rsidRDefault="007308AE" w:rsidP="00E96FAB">
            <w:pPr>
              <w:suppressAutoHyphens/>
              <w:spacing w:line="360" w:lineRule="auto"/>
              <w:ind w:firstLine="0"/>
              <w:jc w:val="left"/>
              <w:rPr>
                <w:sz w:val="20"/>
                <w:szCs w:val="28"/>
              </w:rPr>
            </w:pPr>
            <w:r w:rsidRPr="00E96FAB">
              <w:rPr>
                <w:sz w:val="20"/>
                <w:szCs w:val="28"/>
              </w:rPr>
              <w:t>0,21</w:t>
            </w:r>
          </w:p>
        </w:tc>
      </w:tr>
      <w:tr w:rsidR="007308AE" w:rsidRPr="00E96FAB" w:rsidTr="00E96FAB">
        <w:trPr>
          <w:cantSplit/>
          <w:jc w:val="center"/>
        </w:trPr>
        <w:tc>
          <w:tcPr>
            <w:tcW w:w="0" w:type="auto"/>
            <w:vMerge/>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удобное месторасположение</w:t>
            </w: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3</w:t>
            </w: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4</w:t>
            </w:r>
          </w:p>
        </w:tc>
        <w:tc>
          <w:tcPr>
            <w:tcW w:w="0" w:type="auto"/>
            <w:shd w:val="clear" w:color="auto" w:fill="auto"/>
          </w:tcPr>
          <w:p w:rsidR="007308AE" w:rsidRPr="00E96FAB" w:rsidRDefault="007308AE" w:rsidP="00E96FAB">
            <w:pPr>
              <w:suppressAutoHyphens/>
              <w:spacing w:line="360" w:lineRule="auto"/>
              <w:ind w:firstLine="0"/>
              <w:jc w:val="left"/>
              <w:rPr>
                <w:sz w:val="20"/>
                <w:szCs w:val="28"/>
              </w:rPr>
            </w:pPr>
            <w:r w:rsidRPr="00E96FAB">
              <w:rPr>
                <w:sz w:val="20"/>
                <w:szCs w:val="28"/>
              </w:rPr>
              <w:t>12</w:t>
            </w:r>
          </w:p>
        </w:tc>
        <w:tc>
          <w:tcPr>
            <w:tcW w:w="0" w:type="auto"/>
            <w:shd w:val="clear" w:color="auto" w:fill="auto"/>
          </w:tcPr>
          <w:p w:rsidR="007308AE" w:rsidRPr="00E96FAB" w:rsidRDefault="007308AE" w:rsidP="00E96FAB">
            <w:pPr>
              <w:suppressAutoHyphens/>
              <w:spacing w:line="360" w:lineRule="auto"/>
              <w:ind w:firstLine="0"/>
              <w:jc w:val="left"/>
              <w:rPr>
                <w:sz w:val="20"/>
                <w:szCs w:val="28"/>
              </w:rPr>
            </w:pPr>
            <w:r w:rsidRPr="00E96FAB">
              <w:rPr>
                <w:sz w:val="20"/>
                <w:szCs w:val="28"/>
              </w:rPr>
              <w:t>0,13</w:t>
            </w:r>
          </w:p>
        </w:tc>
      </w:tr>
      <w:tr w:rsidR="007308AE" w:rsidRPr="00E96FAB" w:rsidTr="00E96FAB">
        <w:trPr>
          <w:cantSplit/>
          <w:jc w:val="center"/>
        </w:trPr>
        <w:tc>
          <w:tcPr>
            <w:tcW w:w="0" w:type="auto"/>
            <w:vMerge/>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расширение ассортиментной группы товаров</w:t>
            </w: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3</w:t>
            </w: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4</w:t>
            </w:r>
          </w:p>
        </w:tc>
        <w:tc>
          <w:tcPr>
            <w:tcW w:w="0" w:type="auto"/>
            <w:shd w:val="clear" w:color="auto" w:fill="auto"/>
          </w:tcPr>
          <w:p w:rsidR="007308AE" w:rsidRPr="00E96FAB" w:rsidRDefault="007308AE" w:rsidP="00E96FAB">
            <w:pPr>
              <w:suppressAutoHyphens/>
              <w:spacing w:line="360" w:lineRule="auto"/>
              <w:ind w:firstLine="0"/>
              <w:jc w:val="left"/>
              <w:rPr>
                <w:sz w:val="20"/>
                <w:szCs w:val="28"/>
              </w:rPr>
            </w:pPr>
            <w:r w:rsidRPr="00E96FAB">
              <w:rPr>
                <w:sz w:val="20"/>
                <w:szCs w:val="28"/>
              </w:rPr>
              <w:t>12</w:t>
            </w:r>
          </w:p>
        </w:tc>
        <w:tc>
          <w:tcPr>
            <w:tcW w:w="0" w:type="auto"/>
            <w:shd w:val="clear" w:color="auto" w:fill="auto"/>
          </w:tcPr>
          <w:p w:rsidR="007308AE" w:rsidRPr="00E96FAB" w:rsidRDefault="007308AE" w:rsidP="00E96FAB">
            <w:pPr>
              <w:suppressAutoHyphens/>
              <w:spacing w:line="360" w:lineRule="auto"/>
              <w:ind w:firstLine="0"/>
              <w:jc w:val="left"/>
              <w:rPr>
                <w:sz w:val="20"/>
                <w:szCs w:val="28"/>
              </w:rPr>
            </w:pPr>
            <w:r w:rsidRPr="00E96FAB">
              <w:rPr>
                <w:sz w:val="20"/>
                <w:szCs w:val="28"/>
              </w:rPr>
              <w:t>0,13</w:t>
            </w:r>
          </w:p>
        </w:tc>
      </w:tr>
      <w:tr w:rsidR="007308AE" w:rsidRPr="00E96FAB" w:rsidTr="00E96FAB">
        <w:trPr>
          <w:cantSplit/>
          <w:jc w:val="center"/>
        </w:trPr>
        <w:tc>
          <w:tcPr>
            <w:tcW w:w="0" w:type="auto"/>
            <w:vMerge/>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Итого:</w:t>
            </w: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p>
        </w:tc>
        <w:tc>
          <w:tcPr>
            <w:tcW w:w="0" w:type="auto"/>
            <w:shd w:val="clear" w:color="auto" w:fill="auto"/>
          </w:tcPr>
          <w:p w:rsidR="007308AE" w:rsidRPr="00E96FAB" w:rsidRDefault="007308AE" w:rsidP="00E96FAB">
            <w:pPr>
              <w:suppressAutoHyphens/>
              <w:spacing w:line="360" w:lineRule="auto"/>
              <w:ind w:firstLine="0"/>
              <w:jc w:val="left"/>
              <w:rPr>
                <w:sz w:val="20"/>
                <w:szCs w:val="28"/>
              </w:rPr>
            </w:pPr>
            <w:r w:rsidRPr="00E96FAB">
              <w:rPr>
                <w:sz w:val="20"/>
                <w:szCs w:val="28"/>
              </w:rPr>
              <w:t>94</w:t>
            </w:r>
          </w:p>
        </w:tc>
        <w:tc>
          <w:tcPr>
            <w:tcW w:w="0" w:type="auto"/>
            <w:shd w:val="clear" w:color="auto" w:fill="auto"/>
          </w:tcPr>
          <w:p w:rsidR="007308AE" w:rsidRPr="00E96FAB" w:rsidRDefault="007308AE" w:rsidP="00E96FAB">
            <w:pPr>
              <w:suppressAutoHyphens/>
              <w:spacing w:line="360" w:lineRule="auto"/>
              <w:ind w:firstLine="0"/>
              <w:jc w:val="left"/>
              <w:rPr>
                <w:sz w:val="20"/>
                <w:szCs w:val="28"/>
              </w:rPr>
            </w:pPr>
            <w:r w:rsidRPr="00E96FAB">
              <w:rPr>
                <w:sz w:val="20"/>
                <w:szCs w:val="28"/>
              </w:rPr>
              <w:t>1</w:t>
            </w:r>
          </w:p>
        </w:tc>
      </w:tr>
      <w:tr w:rsidR="007308AE" w:rsidRPr="00E96FAB" w:rsidTr="00E96FAB">
        <w:trPr>
          <w:cantSplit/>
          <w:jc w:val="center"/>
        </w:trPr>
        <w:tc>
          <w:tcPr>
            <w:tcW w:w="0" w:type="auto"/>
            <w:vMerge w:val="restart"/>
            <w:shd w:val="clear" w:color="auto" w:fill="auto"/>
            <w:textDirection w:val="btLr"/>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Слабые стороны</w:t>
            </w: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близкое расположение салонов основных конкурентов</w:t>
            </w: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4</w:t>
            </w: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4</w:t>
            </w:r>
          </w:p>
        </w:tc>
        <w:tc>
          <w:tcPr>
            <w:tcW w:w="0" w:type="auto"/>
            <w:shd w:val="clear" w:color="auto" w:fill="auto"/>
          </w:tcPr>
          <w:p w:rsidR="007308AE" w:rsidRPr="00E96FAB" w:rsidRDefault="007308AE" w:rsidP="00E96FAB">
            <w:pPr>
              <w:suppressAutoHyphens/>
              <w:spacing w:line="360" w:lineRule="auto"/>
              <w:ind w:firstLine="0"/>
              <w:jc w:val="left"/>
              <w:rPr>
                <w:sz w:val="20"/>
                <w:szCs w:val="28"/>
              </w:rPr>
            </w:pPr>
            <w:r w:rsidRPr="00E96FAB">
              <w:rPr>
                <w:sz w:val="20"/>
                <w:szCs w:val="28"/>
              </w:rPr>
              <w:t>16</w:t>
            </w:r>
          </w:p>
        </w:tc>
        <w:tc>
          <w:tcPr>
            <w:tcW w:w="0" w:type="auto"/>
            <w:shd w:val="clear" w:color="auto" w:fill="auto"/>
          </w:tcPr>
          <w:p w:rsidR="007308AE" w:rsidRPr="00E96FAB" w:rsidRDefault="007308AE" w:rsidP="00E96FAB">
            <w:pPr>
              <w:suppressAutoHyphens/>
              <w:spacing w:line="360" w:lineRule="auto"/>
              <w:ind w:firstLine="0"/>
              <w:jc w:val="left"/>
              <w:rPr>
                <w:sz w:val="20"/>
                <w:szCs w:val="28"/>
              </w:rPr>
            </w:pPr>
            <w:r w:rsidRPr="00E96FAB">
              <w:rPr>
                <w:sz w:val="20"/>
                <w:szCs w:val="28"/>
              </w:rPr>
              <w:t>0,18</w:t>
            </w:r>
          </w:p>
        </w:tc>
      </w:tr>
      <w:tr w:rsidR="007308AE" w:rsidRPr="00E96FAB" w:rsidTr="00E96FAB">
        <w:trPr>
          <w:cantSplit/>
          <w:jc w:val="center"/>
        </w:trPr>
        <w:tc>
          <w:tcPr>
            <w:tcW w:w="0" w:type="auto"/>
            <w:vMerge/>
            <w:shd w:val="clear" w:color="auto" w:fill="auto"/>
            <w:textDirection w:val="btLr"/>
          </w:tcPr>
          <w:p w:rsidR="007308AE" w:rsidRPr="00E96FAB" w:rsidRDefault="007308AE" w:rsidP="00E96FAB">
            <w:pPr>
              <w:pStyle w:val="af6"/>
              <w:widowControl w:val="0"/>
              <w:suppressAutoHyphens/>
              <w:spacing w:before="0" w:beforeAutospacing="0" w:after="0" w:afterAutospacing="0" w:line="360" w:lineRule="auto"/>
              <w:rPr>
                <w:sz w:val="20"/>
                <w:szCs w:val="28"/>
              </w:rPr>
            </w:pP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зависимость от поставщика</w:t>
            </w: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5</w:t>
            </w: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5</w:t>
            </w:r>
          </w:p>
        </w:tc>
        <w:tc>
          <w:tcPr>
            <w:tcW w:w="0" w:type="auto"/>
            <w:shd w:val="clear" w:color="auto" w:fill="auto"/>
          </w:tcPr>
          <w:p w:rsidR="007308AE" w:rsidRPr="00E96FAB" w:rsidRDefault="007308AE" w:rsidP="00E96FAB">
            <w:pPr>
              <w:suppressAutoHyphens/>
              <w:spacing w:line="360" w:lineRule="auto"/>
              <w:ind w:firstLine="0"/>
              <w:jc w:val="left"/>
              <w:rPr>
                <w:sz w:val="20"/>
                <w:szCs w:val="28"/>
              </w:rPr>
            </w:pPr>
            <w:r w:rsidRPr="00E96FAB">
              <w:rPr>
                <w:sz w:val="20"/>
                <w:szCs w:val="28"/>
              </w:rPr>
              <w:t>25</w:t>
            </w:r>
          </w:p>
        </w:tc>
        <w:tc>
          <w:tcPr>
            <w:tcW w:w="0" w:type="auto"/>
            <w:shd w:val="clear" w:color="auto" w:fill="auto"/>
          </w:tcPr>
          <w:p w:rsidR="007308AE" w:rsidRPr="00E96FAB" w:rsidRDefault="007308AE" w:rsidP="00E96FAB">
            <w:pPr>
              <w:suppressAutoHyphens/>
              <w:spacing w:line="360" w:lineRule="auto"/>
              <w:ind w:firstLine="0"/>
              <w:jc w:val="left"/>
              <w:rPr>
                <w:sz w:val="20"/>
                <w:szCs w:val="28"/>
              </w:rPr>
            </w:pPr>
            <w:r w:rsidRPr="00E96FAB">
              <w:rPr>
                <w:sz w:val="20"/>
                <w:szCs w:val="28"/>
              </w:rPr>
              <w:t>0,28</w:t>
            </w:r>
          </w:p>
        </w:tc>
      </w:tr>
      <w:tr w:rsidR="007308AE" w:rsidRPr="00E96FAB" w:rsidTr="00E96FAB">
        <w:trPr>
          <w:cantSplit/>
          <w:jc w:val="center"/>
        </w:trPr>
        <w:tc>
          <w:tcPr>
            <w:tcW w:w="0" w:type="auto"/>
            <w:vMerge/>
            <w:shd w:val="clear" w:color="auto" w:fill="auto"/>
            <w:textDirection w:val="btLr"/>
          </w:tcPr>
          <w:p w:rsidR="007308AE" w:rsidRPr="00E96FAB" w:rsidRDefault="007308AE" w:rsidP="00E96FAB">
            <w:pPr>
              <w:pStyle w:val="af6"/>
              <w:widowControl w:val="0"/>
              <w:suppressAutoHyphens/>
              <w:spacing w:before="0" w:beforeAutospacing="0" w:after="0" w:afterAutospacing="0" w:line="360" w:lineRule="auto"/>
              <w:rPr>
                <w:sz w:val="20"/>
                <w:szCs w:val="28"/>
              </w:rPr>
            </w:pP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квалификация персонала</w:t>
            </w: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3</w:t>
            </w: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2</w:t>
            </w:r>
          </w:p>
        </w:tc>
        <w:tc>
          <w:tcPr>
            <w:tcW w:w="0" w:type="auto"/>
            <w:shd w:val="clear" w:color="auto" w:fill="auto"/>
          </w:tcPr>
          <w:p w:rsidR="007308AE" w:rsidRPr="00E96FAB" w:rsidRDefault="007308AE" w:rsidP="00E96FAB">
            <w:pPr>
              <w:suppressAutoHyphens/>
              <w:spacing w:line="360" w:lineRule="auto"/>
              <w:ind w:firstLine="0"/>
              <w:jc w:val="left"/>
              <w:rPr>
                <w:sz w:val="20"/>
                <w:szCs w:val="28"/>
              </w:rPr>
            </w:pPr>
            <w:r w:rsidRPr="00E96FAB">
              <w:rPr>
                <w:sz w:val="20"/>
                <w:szCs w:val="28"/>
              </w:rPr>
              <w:t>6</w:t>
            </w:r>
          </w:p>
        </w:tc>
        <w:tc>
          <w:tcPr>
            <w:tcW w:w="0" w:type="auto"/>
            <w:shd w:val="clear" w:color="auto" w:fill="auto"/>
          </w:tcPr>
          <w:p w:rsidR="007308AE" w:rsidRPr="00E96FAB" w:rsidRDefault="007308AE" w:rsidP="00E96FAB">
            <w:pPr>
              <w:suppressAutoHyphens/>
              <w:spacing w:line="360" w:lineRule="auto"/>
              <w:ind w:firstLine="0"/>
              <w:jc w:val="left"/>
              <w:rPr>
                <w:sz w:val="20"/>
                <w:szCs w:val="28"/>
              </w:rPr>
            </w:pPr>
            <w:r w:rsidRPr="00E96FAB">
              <w:rPr>
                <w:sz w:val="20"/>
                <w:szCs w:val="28"/>
              </w:rPr>
              <w:t>0,07</w:t>
            </w:r>
          </w:p>
        </w:tc>
      </w:tr>
      <w:tr w:rsidR="007308AE" w:rsidRPr="00E96FAB" w:rsidTr="00E96FAB">
        <w:trPr>
          <w:cantSplit/>
          <w:jc w:val="center"/>
        </w:trPr>
        <w:tc>
          <w:tcPr>
            <w:tcW w:w="0" w:type="auto"/>
            <w:vMerge/>
            <w:shd w:val="clear" w:color="auto" w:fill="auto"/>
            <w:textDirection w:val="btLr"/>
          </w:tcPr>
          <w:p w:rsidR="007308AE" w:rsidRPr="00E96FAB" w:rsidRDefault="007308AE" w:rsidP="00E96FAB">
            <w:pPr>
              <w:pStyle w:val="af6"/>
              <w:widowControl w:val="0"/>
              <w:suppressAutoHyphens/>
              <w:spacing w:before="0" w:beforeAutospacing="0" w:after="0" w:afterAutospacing="0" w:line="360" w:lineRule="auto"/>
              <w:rPr>
                <w:sz w:val="20"/>
                <w:szCs w:val="28"/>
              </w:rPr>
            </w:pP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ассортимент продукции в автомате ниже, чем в цветочном салоне</w:t>
            </w: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5</w:t>
            </w: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5</w:t>
            </w:r>
          </w:p>
        </w:tc>
        <w:tc>
          <w:tcPr>
            <w:tcW w:w="0" w:type="auto"/>
            <w:shd w:val="clear" w:color="auto" w:fill="auto"/>
          </w:tcPr>
          <w:p w:rsidR="007308AE" w:rsidRPr="00E96FAB" w:rsidRDefault="007308AE" w:rsidP="00E96FAB">
            <w:pPr>
              <w:suppressAutoHyphens/>
              <w:spacing w:line="360" w:lineRule="auto"/>
              <w:ind w:firstLine="0"/>
              <w:jc w:val="left"/>
              <w:rPr>
                <w:sz w:val="20"/>
                <w:szCs w:val="28"/>
              </w:rPr>
            </w:pPr>
            <w:r w:rsidRPr="00E96FAB">
              <w:rPr>
                <w:sz w:val="20"/>
                <w:szCs w:val="28"/>
              </w:rPr>
              <w:t>25</w:t>
            </w:r>
          </w:p>
        </w:tc>
        <w:tc>
          <w:tcPr>
            <w:tcW w:w="0" w:type="auto"/>
            <w:shd w:val="clear" w:color="auto" w:fill="auto"/>
          </w:tcPr>
          <w:p w:rsidR="007308AE" w:rsidRPr="00E96FAB" w:rsidRDefault="007308AE" w:rsidP="00E96FAB">
            <w:pPr>
              <w:suppressAutoHyphens/>
              <w:spacing w:line="360" w:lineRule="auto"/>
              <w:ind w:firstLine="0"/>
              <w:jc w:val="left"/>
              <w:rPr>
                <w:sz w:val="20"/>
                <w:szCs w:val="28"/>
              </w:rPr>
            </w:pPr>
            <w:r w:rsidRPr="00E96FAB">
              <w:rPr>
                <w:sz w:val="20"/>
                <w:szCs w:val="28"/>
              </w:rPr>
              <w:t>0,28</w:t>
            </w:r>
          </w:p>
        </w:tc>
      </w:tr>
      <w:tr w:rsidR="007308AE" w:rsidRPr="00E96FAB" w:rsidTr="00E96FAB">
        <w:trPr>
          <w:cantSplit/>
          <w:jc w:val="center"/>
        </w:trPr>
        <w:tc>
          <w:tcPr>
            <w:tcW w:w="0" w:type="auto"/>
            <w:vMerge/>
            <w:shd w:val="clear" w:color="auto" w:fill="auto"/>
            <w:textDirection w:val="btLr"/>
          </w:tcPr>
          <w:p w:rsidR="007308AE" w:rsidRPr="00E96FAB" w:rsidRDefault="007308AE" w:rsidP="00E96FAB">
            <w:pPr>
              <w:pStyle w:val="af6"/>
              <w:widowControl w:val="0"/>
              <w:suppressAutoHyphens/>
              <w:spacing w:before="0" w:beforeAutospacing="0" w:after="0" w:afterAutospacing="0" w:line="360" w:lineRule="auto"/>
              <w:rPr>
                <w:sz w:val="20"/>
                <w:szCs w:val="28"/>
              </w:rPr>
            </w:pP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зависимость от курса доллара</w:t>
            </w: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4</w:t>
            </w: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4</w:t>
            </w:r>
          </w:p>
        </w:tc>
        <w:tc>
          <w:tcPr>
            <w:tcW w:w="0" w:type="auto"/>
            <w:shd w:val="clear" w:color="auto" w:fill="auto"/>
          </w:tcPr>
          <w:p w:rsidR="007308AE" w:rsidRPr="00E96FAB" w:rsidRDefault="007308AE" w:rsidP="00E96FAB">
            <w:pPr>
              <w:suppressAutoHyphens/>
              <w:spacing w:line="360" w:lineRule="auto"/>
              <w:ind w:firstLine="0"/>
              <w:jc w:val="left"/>
              <w:rPr>
                <w:sz w:val="20"/>
                <w:szCs w:val="28"/>
              </w:rPr>
            </w:pPr>
            <w:r w:rsidRPr="00E96FAB">
              <w:rPr>
                <w:sz w:val="20"/>
                <w:szCs w:val="28"/>
              </w:rPr>
              <w:t>16</w:t>
            </w:r>
          </w:p>
        </w:tc>
        <w:tc>
          <w:tcPr>
            <w:tcW w:w="0" w:type="auto"/>
            <w:shd w:val="clear" w:color="auto" w:fill="auto"/>
          </w:tcPr>
          <w:p w:rsidR="007308AE" w:rsidRPr="00E96FAB" w:rsidRDefault="007308AE" w:rsidP="00E96FAB">
            <w:pPr>
              <w:suppressAutoHyphens/>
              <w:spacing w:line="360" w:lineRule="auto"/>
              <w:ind w:firstLine="0"/>
              <w:jc w:val="left"/>
              <w:rPr>
                <w:sz w:val="20"/>
                <w:szCs w:val="28"/>
              </w:rPr>
            </w:pPr>
            <w:r w:rsidRPr="00E96FAB">
              <w:rPr>
                <w:sz w:val="20"/>
                <w:szCs w:val="28"/>
              </w:rPr>
              <w:t>0,18</w:t>
            </w:r>
          </w:p>
        </w:tc>
      </w:tr>
      <w:tr w:rsidR="007308AE" w:rsidRPr="00E96FAB" w:rsidTr="00E96FAB">
        <w:trPr>
          <w:cantSplit/>
          <w:jc w:val="center"/>
        </w:trPr>
        <w:tc>
          <w:tcPr>
            <w:tcW w:w="0" w:type="auto"/>
            <w:vMerge/>
            <w:shd w:val="clear" w:color="auto" w:fill="auto"/>
            <w:textDirection w:val="btLr"/>
          </w:tcPr>
          <w:p w:rsidR="007308AE" w:rsidRPr="00E96FAB" w:rsidRDefault="007308AE" w:rsidP="00E96FAB">
            <w:pPr>
              <w:pStyle w:val="af6"/>
              <w:widowControl w:val="0"/>
              <w:suppressAutoHyphens/>
              <w:spacing w:before="0" w:beforeAutospacing="0" w:after="0" w:afterAutospacing="0" w:line="360" w:lineRule="auto"/>
              <w:rPr>
                <w:sz w:val="20"/>
                <w:szCs w:val="28"/>
              </w:rPr>
            </w:pP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Итого:</w:t>
            </w: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p>
        </w:tc>
        <w:tc>
          <w:tcPr>
            <w:tcW w:w="0" w:type="auto"/>
            <w:shd w:val="clear" w:color="auto" w:fill="auto"/>
          </w:tcPr>
          <w:p w:rsidR="007308AE" w:rsidRPr="00E96FAB" w:rsidRDefault="007308AE" w:rsidP="00E96FAB">
            <w:pPr>
              <w:suppressAutoHyphens/>
              <w:spacing w:line="360" w:lineRule="auto"/>
              <w:ind w:firstLine="0"/>
              <w:jc w:val="left"/>
              <w:rPr>
                <w:sz w:val="20"/>
                <w:szCs w:val="28"/>
              </w:rPr>
            </w:pPr>
            <w:r w:rsidRPr="00E96FAB">
              <w:rPr>
                <w:sz w:val="20"/>
                <w:szCs w:val="28"/>
              </w:rPr>
              <w:t>88</w:t>
            </w:r>
          </w:p>
        </w:tc>
        <w:tc>
          <w:tcPr>
            <w:tcW w:w="0" w:type="auto"/>
            <w:shd w:val="clear" w:color="auto" w:fill="auto"/>
          </w:tcPr>
          <w:p w:rsidR="007308AE" w:rsidRPr="00E96FAB" w:rsidRDefault="007308AE" w:rsidP="00E96FAB">
            <w:pPr>
              <w:suppressAutoHyphens/>
              <w:spacing w:line="360" w:lineRule="auto"/>
              <w:ind w:firstLine="0"/>
              <w:jc w:val="left"/>
              <w:rPr>
                <w:sz w:val="20"/>
                <w:szCs w:val="28"/>
              </w:rPr>
            </w:pPr>
            <w:r w:rsidRPr="00E96FAB">
              <w:rPr>
                <w:sz w:val="20"/>
                <w:szCs w:val="28"/>
              </w:rPr>
              <w:t>1</w:t>
            </w:r>
          </w:p>
        </w:tc>
      </w:tr>
      <w:tr w:rsidR="007308AE" w:rsidRPr="00E96FAB" w:rsidTr="00E96FAB">
        <w:trPr>
          <w:cantSplit/>
          <w:jc w:val="center"/>
        </w:trPr>
        <w:tc>
          <w:tcPr>
            <w:tcW w:w="0" w:type="auto"/>
            <w:vMerge w:val="restart"/>
            <w:shd w:val="clear" w:color="auto" w:fill="auto"/>
            <w:textDirection w:val="btLr"/>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Возможности</w:t>
            </w: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внедрение автомата для продажи цветов</w:t>
            </w: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5</w:t>
            </w: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5</w:t>
            </w:r>
          </w:p>
        </w:tc>
        <w:tc>
          <w:tcPr>
            <w:tcW w:w="0" w:type="auto"/>
            <w:shd w:val="clear" w:color="auto" w:fill="auto"/>
          </w:tcPr>
          <w:p w:rsidR="007308AE" w:rsidRPr="00E96FAB" w:rsidRDefault="007308AE" w:rsidP="00E96FAB">
            <w:pPr>
              <w:suppressAutoHyphens/>
              <w:spacing w:line="360" w:lineRule="auto"/>
              <w:ind w:firstLine="0"/>
              <w:jc w:val="left"/>
              <w:rPr>
                <w:sz w:val="20"/>
                <w:szCs w:val="28"/>
              </w:rPr>
            </w:pPr>
            <w:r w:rsidRPr="00E96FAB">
              <w:rPr>
                <w:sz w:val="20"/>
                <w:szCs w:val="28"/>
              </w:rPr>
              <w:t>25</w:t>
            </w:r>
          </w:p>
        </w:tc>
        <w:tc>
          <w:tcPr>
            <w:tcW w:w="0" w:type="auto"/>
            <w:shd w:val="clear" w:color="auto" w:fill="auto"/>
          </w:tcPr>
          <w:p w:rsidR="007308AE" w:rsidRPr="00E96FAB" w:rsidRDefault="007308AE" w:rsidP="00E96FAB">
            <w:pPr>
              <w:suppressAutoHyphens/>
              <w:spacing w:line="360" w:lineRule="auto"/>
              <w:ind w:firstLine="0"/>
              <w:jc w:val="left"/>
              <w:rPr>
                <w:sz w:val="20"/>
                <w:szCs w:val="28"/>
              </w:rPr>
            </w:pPr>
            <w:r w:rsidRPr="00E96FAB">
              <w:rPr>
                <w:sz w:val="20"/>
                <w:szCs w:val="28"/>
              </w:rPr>
              <w:t>0,26</w:t>
            </w:r>
          </w:p>
        </w:tc>
      </w:tr>
      <w:tr w:rsidR="007308AE" w:rsidRPr="00E96FAB" w:rsidTr="00E96FAB">
        <w:trPr>
          <w:cantSplit/>
          <w:jc w:val="center"/>
        </w:trPr>
        <w:tc>
          <w:tcPr>
            <w:tcW w:w="0" w:type="auto"/>
            <w:vMerge/>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работа с надежными поставщиками</w:t>
            </w: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5</w:t>
            </w: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4</w:t>
            </w:r>
          </w:p>
        </w:tc>
        <w:tc>
          <w:tcPr>
            <w:tcW w:w="0" w:type="auto"/>
            <w:shd w:val="clear" w:color="auto" w:fill="auto"/>
          </w:tcPr>
          <w:p w:rsidR="007308AE" w:rsidRPr="00E96FAB" w:rsidRDefault="007308AE" w:rsidP="00E96FAB">
            <w:pPr>
              <w:suppressAutoHyphens/>
              <w:spacing w:line="360" w:lineRule="auto"/>
              <w:ind w:firstLine="0"/>
              <w:jc w:val="left"/>
              <w:rPr>
                <w:sz w:val="20"/>
                <w:szCs w:val="28"/>
              </w:rPr>
            </w:pPr>
            <w:r w:rsidRPr="00E96FAB">
              <w:rPr>
                <w:sz w:val="20"/>
                <w:szCs w:val="28"/>
              </w:rPr>
              <w:t>20</w:t>
            </w:r>
          </w:p>
        </w:tc>
        <w:tc>
          <w:tcPr>
            <w:tcW w:w="0" w:type="auto"/>
            <w:shd w:val="clear" w:color="auto" w:fill="auto"/>
          </w:tcPr>
          <w:p w:rsidR="007308AE" w:rsidRPr="00E96FAB" w:rsidRDefault="007308AE" w:rsidP="00E96FAB">
            <w:pPr>
              <w:suppressAutoHyphens/>
              <w:spacing w:line="360" w:lineRule="auto"/>
              <w:ind w:firstLine="0"/>
              <w:jc w:val="left"/>
              <w:rPr>
                <w:sz w:val="20"/>
                <w:szCs w:val="28"/>
              </w:rPr>
            </w:pPr>
            <w:r w:rsidRPr="00E96FAB">
              <w:rPr>
                <w:sz w:val="20"/>
                <w:szCs w:val="28"/>
              </w:rPr>
              <w:t>0,21</w:t>
            </w:r>
          </w:p>
        </w:tc>
      </w:tr>
      <w:tr w:rsidR="007308AE" w:rsidRPr="00E96FAB" w:rsidTr="00E96FAB">
        <w:trPr>
          <w:cantSplit/>
          <w:jc w:val="center"/>
        </w:trPr>
        <w:tc>
          <w:tcPr>
            <w:tcW w:w="0" w:type="auto"/>
            <w:vMerge/>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возможность сотрудничества с предприятиями города</w:t>
            </w: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3</w:t>
            </w: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4</w:t>
            </w:r>
          </w:p>
        </w:tc>
        <w:tc>
          <w:tcPr>
            <w:tcW w:w="0" w:type="auto"/>
            <w:shd w:val="clear" w:color="auto" w:fill="auto"/>
          </w:tcPr>
          <w:p w:rsidR="007308AE" w:rsidRPr="00E96FAB" w:rsidRDefault="007308AE" w:rsidP="00E96FAB">
            <w:pPr>
              <w:suppressAutoHyphens/>
              <w:spacing w:line="360" w:lineRule="auto"/>
              <w:ind w:firstLine="0"/>
              <w:jc w:val="left"/>
              <w:rPr>
                <w:sz w:val="20"/>
                <w:szCs w:val="28"/>
              </w:rPr>
            </w:pPr>
            <w:r w:rsidRPr="00E96FAB">
              <w:rPr>
                <w:sz w:val="20"/>
                <w:szCs w:val="28"/>
              </w:rPr>
              <w:t>12</w:t>
            </w:r>
          </w:p>
        </w:tc>
        <w:tc>
          <w:tcPr>
            <w:tcW w:w="0" w:type="auto"/>
            <w:shd w:val="clear" w:color="auto" w:fill="auto"/>
          </w:tcPr>
          <w:p w:rsidR="007308AE" w:rsidRPr="00E96FAB" w:rsidRDefault="007308AE" w:rsidP="00E96FAB">
            <w:pPr>
              <w:suppressAutoHyphens/>
              <w:spacing w:line="360" w:lineRule="auto"/>
              <w:ind w:firstLine="0"/>
              <w:jc w:val="left"/>
              <w:rPr>
                <w:sz w:val="20"/>
                <w:szCs w:val="28"/>
              </w:rPr>
            </w:pPr>
            <w:r w:rsidRPr="00E96FAB">
              <w:rPr>
                <w:sz w:val="20"/>
                <w:szCs w:val="28"/>
              </w:rPr>
              <w:t>0,13</w:t>
            </w:r>
          </w:p>
        </w:tc>
      </w:tr>
      <w:tr w:rsidR="007308AE" w:rsidRPr="00E96FAB" w:rsidTr="00E96FAB">
        <w:trPr>
          <w:cantSplit/>
          <w:jc w:val="center"/>
        </w:trPr>
        <w:tc>
          <w:tcPr>
            <w:tcW w:w="0" w:type="auto"/>
            <w:vMerge/>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возможность изменения цен в реальном времени</w:t>
            </w: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4</w:t>
            </w: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5</w:t>
            </w:r>
          </w:p>
        </w:tc>
        <w:tc>
          <w:tcPr>
            <w:tcW w:w="0" w:type="auto"/>
            <w:shd w:val="clear" w:color="auto" w:fill="auto"/>
          </w:tcPr>
          <w:p w:rsidR="007308AE" w:rsidRPr="00E96FAB" w:rsidRDefault="007308AE" w:rsidP="00E96FAB">
            <w:pPr>
              <w:suppressAutoHyphens/>
              <w:spacing w:line="360" w:lineRule="auto"/>
              <w:ind w:firstLine="0"/>
              <w:jc w:val="left"/>
              <w:rPr>
                <w:sz w:val="20"/>
                <w:szCs w:val="28"/>
              </w:rPr>
            </w:pPr>
            <w:r w:rsidRPr="00E96FAB">
              <w:rPr>
                <w:sz w:val="20"/>
                <w:szCs w:val="28"/>
              </w:rPr>
              <w:t>20</w:t>
            </w:r>
          </w:p>
        </w:tc>
        <w:tc>
          <w:tcPr>
            <w:tcW w:w="0" w:type="auto"/>
            <w:shd w:val="clear" w:color="auto" w:fill="auto"/>
          </w:tcPr>
          <w:p w:rsidR="007308AE" w:rsidRPr="00E96FAB" w:rsidRDefault="007308AE" w:rsidP="00E96FAB">
            <w:pPr>
              <w:suppressAutoHyphens/>
              <w:spacing w:line="360" w:lineRule="auto"/>
              <w:ind w:firstLine="0"/>
              <w:jc w:val="left"/>
              <w:rPr>
                <w:sz w:val="20"/>
                <w:szCs w:val="28"/>
              </w:rPr>
            </w:pPr>
            <w:r w:rsidRPr="00E96FAB">
              <w:rPr>
                <w:sz w:val="20"/>
                <w:szCs w:val="28"/>
              </w:rPr>
              <w:t>0,21</w:t>
            </w:r>
          </w:p>
        </w:tc>
      </w:tr>
      <w:tr w:rsidR="007308AE" w:rsidRPr="00E96FAB" w:rsidTr="00E96FAB">
        <w:trPr>
          <w:cantSplit/>
          <w:jc w:val="center"/>
        </w:trPr>
        <w:tc>
          <w:tcPr>
            <w:tcW w:w="0" w:type="auto"/>
            <w:vMerge/>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возможность установки автоматов поблизости с университетами и увеселительными заведениями</w:t>
            </w: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3</w:t>
            </w: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4</w:t>
            </w:r>
          </w:p>
        </w:tc>
        <w:tc>
          <w:tcPr>
            <w:tcW w:w="0" w:type="auto"/>
            <w:shd w:val="clear" w:color="auto" w:fill="auto"/>
          </w:tcPr>
          <w:p w:rsidR="007308AE" w:rsidRPr="00E96FAB" w:rsidRDefault="007308AE" w:rsidP="00E96FAB">
            <w:pPr>
              <w:suppressAutoHyphens/>
              <w:spacing w:line="360" w:lineRule="auto"/>
              <w:ind w:firstLine="0"/>
              <w:jc w:val="left"/>
              <w:rPr>
                <w:sz w:val="20"/>
                <w:szCs w:val="28"/>
              </w:rPr>
            </w:pPr>
            <w:r w:rsidRPr="00E96FAB">
              <w:rPr>
                <w:sz w:val="20"/>
                <w:szCs w:val="28"/>
              </w:rPr>
              <w:t>12</w:t>
            </w:r>
          </w:p>
        </w:tc>
        <w:tc>
          <w:tcPr>
            <w:tcW w:w="0" w:type="auto"/>
            <w:shd w:val="clear" w:color="auto" w:fill="auto"/>
          </w:tcPr>
          <w:p w:rsidR="007308AE" w:rsidRPr="00E96FAB" w:rsidRDefault="007308AE" w:rsidP="00E96FAB">
            <w:pPr>
              <w:suppressAutoHyphens/>
              <w:spacing w:line="360" w:lineRule="auto"/>
              <w:ind w:firstLine="0"/>
              <w:jc w:val="left"/>
              <w:rPr>
                <w:sz w:val="20"/>
                <w:szCs w:val="28"/>
              </w:rPr>
            </w:pPr>
            <w:r w:rsidRPr="00E96FAB">
              <w:rPr>
                <w:sz w:val="20"/>
                <w:szCs w:val="28"/>
              </w:rPr>
              <w:t>0,13</w:t>
            </w:r>
          </w:p>
        </w:tc>
      </w:tr>
      <w:tr w:rsidR="007308AE" w:rsidRPr="00E96FAB" w:rsidTr="00E96FAB">
        <w:trPr>
          <w:cantSplit/>
          <w:jc w:val="center"/>
        </w:trPr>
        <w:tc>
          <w:tcPr>
            <w:tcW w:w="0" w:type="auto"/>
            <w:vMerge/>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повышение цен во время праздничных мероприятий</w:t>
            </w: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2</w:t>
            </w: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3</w:t>
            </w:r>
          </w:p>
        </w:tc>
        <w:tc>
          <w:tcPr>
            <w:tcW w:w="0" w:type="auto"/>
            <w:shd w:val="clear" w:color="auto" w:fill="auto"/>
          </w:tcPr>
          <w:p w:rsidR="007308AE" w:rsidRPr="00E96FAB" w:rsidRDefault="007308AE" w:rsidP="00E96FAB">
            <w:pPr>
              <w:suppressAutoHyphens/>
              <w:spacing w:line="360" w:lineRule="auto"/>
              <w:ind w:firstLine="0"/>
              <w:jc w:val="left"/>
              <w:rPr>
                <w:sz w:val="20"/>
                <w:szCs w:val="28"/>
              </w:rPr>
            </w:pPr>
            <w:r w:rsidRPr="00E96FAB">
              <w:rPr>
                <w:sz w:val="20"/>
                <w:szCs w:val="28"/>
              </w:rPr>
              <w:t>6</w:t>
            </w:r>
          </w:p>
        </w:tc>
        <w:tc>
          <w:tcPr>
            <w:tcW w:w="0" w:type="auto"/>
            <w:shd w:val="clear" w:color="auto" w:fill="auto"/>
          </w:tcPr>
          <w:p w:rsidR="007308AE" w:rsidRPr="00E96FAB" w:rsidRDefault="007308AE" w:rsidP="00E96FAB">
            <w:pPr>
              <w:suppressAutoHyphens/>
              <w:spacing w:line="360" w:lineRule="auto"/>
              <w:ind w:firstLine="0"/>
              <w:jc w:val="left"/>
              <w:rPr>
                <w:sz w:val="20"/>
                <w:szCs w:val="28"/>
              </w:rPr>
            </w:pPr>
            <w:r w:rsidRPr="00E96FAB">
              <w:rPr>
                <w:sz w:val="20"/>
                <w:szCs w:val="28"/>
              </w:rPr>
              <w:t>0,06</w:t>
            </w:r>
          </w:p>
        </w:tc>
      </w:tr>
      <w:tr w:rsidR="007308AE" w:rsidRPr="00E96FAB" w:rsidTr="00E96FAB">
        <w:trPr>
          <w:cantSplit/>
          <w:jc w:val="center"/>
        </w:trPr>
        <w:tc>
          <w:tcPr>
            <w:tcW w:w="0" w:type="auto"/>
            <w:vMerge/>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Итого:</w:t>
            </w: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p>
        </w:tc>
        <w:tc>
          <w:tcPr>
            <w:tcW w:w="0" w:type="auto"/>
            <w:shd w:val="clear" w:color="auto" w:fill="auto"/>
          </w:tcPr>
          <w:p w:rsidR="007308AE" w:rsidRPr="00E96FAB" w:rsidRDefault="007308AE" w:rsidP="00E96FAB">
            <w:pPr>
              <w:suppressAutoHyphens/>
              <w:spacing w:line="360" w:lineRule="auto"/>
              <w:ind w:firstLine="0"/>
              <w:jc w:val="left"/>
              <w:rPr>
                <w:sz w:val="20"/>
                <w:szCs w:val="28"/>
              </w:rPr>
            </w:pPr>
            <w:r w:rsidRPr="00E96FAB">
              <w:rPr>
                <w:sz w:val="20"/>
                <w:szCs w:val="28"/>
              </w:rPr>
              <w:t>95</w:t>
            </w:r>
          </w:p>
        </w:tc>
        <w:tc>
          <w:tcPr>
            <w:tcW w:w="0" w:type="auto"/>
            <w:shd w:val="clear" w:color="auto" w:fill="auto"/>
          </w:tcPr>
          <w:p w:rsidR="007308AE" w:rsidRPr="00E96FAB" w:rsidRDefault="007308AE" w:rsidP="00E96FAB">
            <w:pPr>
              <w:suppressAutoHyphens/>
              <w:spacing w:line="360" w:lineRule="auto"/>
              <w:ind w:firstLine="0"/>
              <w:jc w:val="left"/>
              <w:rPr>
                <w:sz w:val="20"/>
                <w:szCs w:val="28"/>
              </w:rPr>
            </w:pPr>
            <w:r w:rsidRPr="00E96FAB">
              <w:rPr>
                <w:sz w:val="20"/>
                <w:szCs w:val="28"/>
              </w:rPr>
              <w:t>1</w:t>
            </w:r>
          </w:p>
        </w:tc>
      </w:tr>
      <w:tr w:rsidR="007308AE" w:rsidRPr="00E96FAB" w:rsidTr="00E96FAB">
        <w:trPr>
          <w:cantSplit/>
          <w:jc w:val="center"/>
        </w:trPr>
        <w:tc>
          <w:tcPr>
            <w:tcW w:w="0" w:type="auto"/>
            <w:vMerge w:val="restart"/>
            <w:shd w:val="clear" w:color="auto" w:fill="auto"/>
            <w:textDirection w:val="btLr"/>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Угрозы</w:t>
            </w: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колебание курса доллара</w:t>
            </w: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4</w:t>
            </w: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5</w:t>
            </w:r>
          </w:p>
        </w:tc>
        <w:tc>
          <w:tcPr>
            <w:tcW w:w="0" w:type="auto"/>
            <w:shd w:val="clear" w:color="auto" w:fill="auto"/>
          </w:tcPr>
          <w:p w:rsidR="007308AE" w:rsidRPr="00E96FAB" w:rsidRDefault="007308AE" w:rsidP="00E96FAB">
            <w:pPr>
              <w:suppressAutoHyphens/>
              <w:spacing w:line="360" w:lineRule="auto"/>
              <w:ind w:firstLine="0"/>
              <w:jc w:val="left"/>
              <w:rPr>
                <w:sz w:val="20"/>
                <w:szCs w:val="28"/>
              </w:rPr>
            </w:pPr>
            <w:r w:rsidRPr="00E96FAB">
              <w:rPr>
                <w:sz w:val="20"/>
                <w:szCs w:val="28"/>
              </w:rPr>
              <w:t>20</w:t>
            </w:r>
          </w:p>
        </w:tc>
        <w:tc>
          <w:tcPr>
            <w:tcW w:w="0" w:type="auto"/>
            <w:shd w:val="clear" w:color="auto" w:fill="auto"/>
          </w:tcPr>
          <w:p w:rsidR="007308AE" w:rsidRPr="00E96FAB" w:rsidRDefault="007308AE" w:rsidP="00E96FAB">
            <w:pPr>
              <w:suppressAutoHyphens/>
              <w:spacing w:line="360" w:lineRule="auto"/>
              <w:ind w:firstLine="0"/>
              <w:jc w:val="left"/>
              <w:rPr>
                <w:sz w:val="20"/>
                <w:szCs w:val="28"/>
              </w:rPr>
            </w:pPr>
            <w:r w:rsidRPr="00E96FAB">
              <w:rPr>
                <w:sz w:val="20"/>
                <w:szCs w:val="28"/>
              </w:rPr>
              <w:t>0,26</w:t>
            </w:r>
          </w:p>
        </w:tc>
      </w:tr>
      <w:tr w:rsidR="007308AE" w:rsidRPr="00E96FAB" w:rsidTr="00E96FAB">
        <w:trPr>
          <w:cantSplit/>
          <w:jc w:val="center"/>
        </w:trPr>
        <w:tc>
          <w:tcPr>
            <w:tcW w:w="0" w:type="auto"/>
            <w:vMerge/>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появление на рынке конкурентов с аналогичными решениями</w:t>
            </w: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5</w:t>
            </w: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4</w:t>
            </w:r>
          </w:p>
        </w:tc>
        <w:tc>
          <w:tcPr>
            <w:tcW w:w="0" w:type="auto"/>
            <w:shd w:val="clear" w:color="auto" w:fill="auto"/>
          </w:tcPr>
          <w:p w:rsidR="007308AE" w:rsidRPr="00E96FAB" w:rsidRDefault="007308AE" w:rsidP="00E96FAB">
            <w:pPr>
              <w:suppressAutoHyphens/>
              <w:spacing w:line="360" w:lineRule="auto"/>
              <w:ind w:firstLine="0"/>
              <w:jc w:val="left"/>
              <w:rPr>
                <w:sz w:val="20"/>
                <w:szCs w:val="28"/>
              </w:rPr>
            </w:pPr>
            <w:r w:rsidRPr="00E96FAB">
              <w:rPr>
                <w:sz w:val="20"/>
                <w:szCs w:val="28"/>
              </w:rPr>
              <w:t>20</w:t>
            </w:r>
          </w:p>
        </w:tc>
        <w:tc>
          <w:tcPr>
            <w:tcW w:w="0" w:type="auto"/>
            <w:shd w:val="clear" w:color="auto" w:fill="auto"/>
          </w:tcPr>
          <w:p w:rsidR="007308AE" w:rsidRPr="00E96FAB" w:rsidRDefault="007308AE" w:rsidP="00E96FAB">
            <w:pPr>
              <w:suppressAutoHyphens/>
              <w:spacing w:line="360" w:lineRule="auto"/>
              <w:ind w:firstLine="0"/>
              <w:jc w:val="left"/>
              <w:rPr>
                <w:sz w:val="20"/>
                <w:szCs w:val="28"/>
              </w:rPr>
            </w:pPr>
            <w:r w:rsidRPr="00E96FAB">
              <w:rPr>
                <w:sz w:val="20"/>
                <w:szCs w:val="28"/>
              </w:rPr>
              <w:t>0,26</w:t>
            </w:r>
          </w:p>
        </w:tc>
      </w:tr>
      <w:tr w:rsidR="007308AE" w:rsidRPr="00E96FAB" w:rsidTr="00E96FAB">
        <w:trPr>
          <w:cantSplit/>
          <w:jc w:val="center"/>
        </w:trPr>
        <w:tc>
          <w:tcPr>
            <w:tcW w:w="0" w:type="auto"/>
            <w:vMerge/>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постепенное снижение цен у конкурентов</w:t>
            </w: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4</w:t>
            </w: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4</w:t>
            </w:r>
          </w:p>
        </w:tc>
        <w:tc>
          <w:tcPr>
            <w:tcW w:w="0" w:type="auto"/>
            <w:shd w:val="clear" w:color="auto" w:fill="auto"/>
          </w:tcPr>
          <w:p w:rsidR="007308AE" w:rsidRPr="00E96FAB" w:rsidRDefault="007308AE" w:rsidP="00E96FAB">
            <w:pPr>
              <w:suppressAutoHyphens/>
              <w:spacing w:line="360" w:lineRule="auto"/>
              <w:ind w:firstLine="0"/>
              <w:jc w:val="left"/>
              <w:rPr>
                <w:sz w:val="20"/>
                <w:szCs w:val="28"/>
              </w:rPr>
            </w:pPr>
            <w:r w:rsidRPr="00E96FAB">
              <w:rPr>
                <w:sz w:val="20"/>
                <w:szCs w:val="28"/>
              </w:rPr>
              <w:t>16</w:t>
            </w:r>
          </w:p>
        </w:tc>
        <w:tc>
          <w:tcPr>
            <w:tcW w:w="0" w:type="auto"/>
            <w:shd w:val="clear" w:color="auto" w:fill="auto"/>
          </w:tcPr>
          <w:p w:rsidR="007308AE" w:rsidRPr="00E96FAB" w:rsidRDefault="007308AE" w:rsidP="00E96FAB">
            <w:pPr>
              <w:suppressAutoHyphens/>
              <w:spacing w:line="360" w:lineRule="auto"/>
              <w:ind w:firstLine="0"/>
              <w:jc w:val="left"/>
              <w:rPr>
                <w:sz w:val="20"/>
                <w:szCs w:val="28"/>
              </w:rPr>
            </w:pPr>
            <w:r w:rsidRPr="00E96FAB">
              <w:rPr>
                <w:sz w:val="20"/>
                <w:szCs w:val="28"/>
              </w:rPr>
              <w:t>0,21</w:t>
            </w:r>
          </w:p>
        </w:tc>
      </w:tr>
      <w:tr w:rsidR="007308AE" w:rsidRPr="00E96FAB" w:rsidTr="00E96FAB">
        <w:trPr>
          <w:cantSplit/>
          <w:jc w:val="center"/>
        </w:trPr>
        <w:tc>
          <w:tcPr>
            <w:tcW w:w="0" w:type="auto"/>
            <w:vMerge/>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более гибкая система скидок у конкурентов</w:t>
            </w: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4</w:t>
            </w: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5</w:t>
            </w:r>
          </w:p>
        </w:tc>
        <w:tc>
          <w:tcPr>
            <w:tcW w:w="0" w:type="auto"/>
            <w:shd w:val="clear" w:color="auto" w:fill="auto"/>
          </w:tcPr>
          <w:p w:rsidR="007308AE" w:rsidRPr="00E96FAB" w:rsidRDefault="007308AE" w:rsidP="00E96FAB">
            <w:pPr>
              <w:suppressAutoHyphens/>
              <w:spacing w:line="360" w:lineRule="auto"/>
              <w:ind w:firstLine="0"/>
              <w:jc w:val="left"/>
              <w:rPr>
                <w:sz w:val="20"/>
                <w:szCs w:val="28"/>
              </w:rPr>
            </w:pPr>
            <w:r w:rsidRPr="00E96FAB">
              <w:rPr>
                <w:sz w:val="20"/>
                <w:szCs w:val="28"/>
              </w:rPr>
              <w:t>20</w:t>
            </w:r>
          </w:p>
        </w:tc>
        <w:tc>
          <w:tcPr>
            <w:tcW w:w="0" w:type="auto"/>
            <w:shd w:val="clear" w:color="auto" w:fill="auto"/>
          </w:tcPr>
          <w:p w:rsidR="007308AE" w:rsidRPr="00E96FAB" w:rsidRDefault="007308AE" w:rsidP="00E96FAB">
            <w:pPr>
              <w:suppressAutoHyphens/>
              <w:spacing w:line="360" w:lineRule="auto"/>
              <w:ind w:firstLine="0"/>
              <w:jc w:val="left"/>
              <w:rPr>
                <w:sz w:val="20"/>
                <w:szCs w:val="28"/>
              </w:rPr>
            </w:pPr>
            <w:r w:rsidRPr="00E96FAB">
              <w:rPr>
                <w:sz w:val="20"/>
                <w:szCs w:val="28"/>
              </w:rPr>
              <w:t>0,26</w:t>
            </w:r>
          </w:p>
        </w:tc>
      </w:tr>
      <w:tr w:rsidR="007308AE" w:rsidRPr="00E96FAB" w:rsidTr="00E96FAB">
        <w:trPr>
          <w:cantSplit/>
          <w:jc w:val="center"/>
        </w:trPr>
        <w:tc>
          <w:tcPr>
            <w:tcW w:w="0" w:type="auto"/>
            <w:vMerge/>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r w:rsidRPr="00E96FAB">
              <w:rPr>
                <w:sz w:val="20"/>
                <w:szCs w:val="28"/>
              </w:rPr>
              <w:t>Итого:</w:t>
            </w: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p>
        </w:tc>
        <w:tc>
          <w:tcPr>
            <w:tcW w:w="0" w:type="auto"/>
            <w:shd w:val="clear" w:color="auto" w:fill="auto"/>
          </w:tcPr>
          <w:p w:rsidR="007308AE" w:rsidRPr="00E96FAB" w:rsidRDefault="007308AE" w:rsidP="00E96FAB">
            <w:pPr>
              <w:pStyle w:val="af6"/>
              <w:widowControl w:val="0"/>
              <w:suppressAutoHyphens/>
              <w:spacing w:before="0" w:beforeAutospacing="0" w:after="0" w:afterAutospacing="0" w:line="360" w:lineRule="auto"/>
              <w:rPr>
                <w:sz w:val="20"/>
                <w:szCs w:val="28"/>
              </w:rPr>
            </w:pPr>
          </w:p>
        </w:tc>
        <w:tc>
          <w:tcPr>
            <w:tcW w:w="0" w:type="auto"/>
            <w:shd w:val="clear" w:color="auto" w:fill="auto"/>
          </w:tcPr>
          <w:p w:rsidR="007308AE" w:rsidRPr="00E96FAB" w:rsidRDefault="007308AE" w:rsidP="00E96FAB">
            <w:pPr>
              <w:suppressAutoHyphens/>
              <w:spacing w:line="360" w:lineRule="auto"/>
              <w:ind w:firstLine="0"/>
              <w:jc w:val="left"/>
              <w:rPr>
                <w:sz w:val="20"/>
                <w:szCs w:val="28"/>
              </w:rPr>
            </w:pPr>
            <w:r w:rsidRPr="00E96FAB">
              <w:rPr>
                <w:sz w:val="20"/>
                <w:szCs w:val="28"/>
              </w:rPr>
              <w:t>76</w:t>
            </w:r>
          </w:p>
        </w:tc>
        <w:tc>
          <w:tcPr>
            <w:tcW w:w="0" w:type="auto"/>
            <w:shd w:val="clear" w:color="auto" w:fill="auto"/>
          </w:tcPr>
          <w:p w:rsidR="007308AE" w:rsidRPr="00E96FAB" w:rsidRDefault="007308AE" w:rsidP="00E96FAB">
            <w:pPr>
              <w:suppressAutoHyphens/>
              <w:spacing w:line="360" w:lineRule="auto"/>
              <w:ind w:firstLine="0"/>
              <w:jc w:val="left"/>
              <w:rPr>
                <w:sz w:val="20"/>
                <w:szCs w:val="28"/>
              </w:rPr>
            </w:pPr>
            <w:r w:rsidRPr="00E96FAB">
              <w:rPr>
                <w:sz w:val="20"/>
                <w:szCs w:val="28"/>
              </w:rPr>
              <w:t>1</w:t>
            </w:r>
          </w:p>
        </w:tc>
      </w:tr>
    </w:tbl>
    <w:p w:rsidR="007308AE" w:rsidRPr="00F62E07" w:rsidRDefault="007308AE" w:rsidP="00F62E07">
      <w:pPr>
        <w:pStyle w:val="af6"/>
        <w:widowControl w:val="0"/>
        <w:suppressAutoHyphens/>
        <w:spacing w:before="0" w:beforeAutospacing="0" w:after="0" w:afterAutospacing="0" w:line="360" w:lineRule="auto"/>
        <w:ind w:firstLine="709"/>
        <w:jc w:val="both"/>
        <w:rPr>
          <w:sz w:val="28"/>
        </w:rPr>
      </w:pPr>
    </w:p>
    <w:p w:rsidR="005C63CB" w:rsidRPr="00F62E07" w:rsidRDefault="005C63CB" w:rsidP="00F62E07">
      <w:pPr>
        <w:suppressAutoHyphens/>
        <w:spacing w:line="360" w:lineRule="auto"/>
        <w:ind w:firstLine="709"/>
        <w:rPr>
          <w:sz w:val="28"/>
          <w:szCs w:val="28"/>
        </w:rPr>
      </w:pPr>
      <w:r w:rsidRPr="00F62E07">
        <w:rPr>
          <w:sz w:val="28"/>
          <w:szCs w:val="28"/>
        </w:rPr>
        <w:t xml:space="preserve">Таким образом, бальная оценка </w:t>
      </w:r>
      <w:r w:rsidRPr="00F62E07">
        <w:rPr>
          <w:sz w:val="28"/>
          <w:szCs w:val="28"/>
          <w:lang w:val="en-US"/>
        </w:rPr>
        <w:t>SWOT</w:t>
      </w:r>
      <w:r w:rsidRPr="00F62E07">
        <w:rPr>
          <w:sz w:val="28"/>
          <w:szCs w:val="28"/>
        </w:rPr>
        <w:t xml:space="preserve"> анализа </w:t>
      </w:r>
      <w:r w:rsidR="005F7C40" w:rsidRPr="00F62E07">
        <w:rPr>
          <w:sz w:val="28"/>
          <w:szCs w:val="28"/>
        </w:rPr>
        <w:t>показала,</w:t>
      </w:r>
      <w:r w:rsidRPr="00F62E07">
        <w:rPr>
          <w:sz w:val="28"/>
          <w:szCs w:val="28"/>
        </w:rPr>
        <w:t xml:space="preserve"> что возможности превышают угрозы.</w:t>
      </w:r>
    </w:p>
    <w:p w:rsidR="00025CCD" w:rsidRPr="00F62E07" w:rsidRDefault="00025CCD" w:rsidP="00F62E07">
      <w:pPr>
        <w:numPr>
          <w:ilvl w:val="0"/>
          <w:numId w:val="20"/>
        </w:numPr>
        <w:tabs>
          <w:tab w:val="clear" w:pos="1080"/>
          <w:tab w:val="num" w:pos="0"/>
          <w:tab w:val="left" w:pos="1260"/>
        </w:tabs>
        <w:suppressAutoHyphens/>
        <w:spacing w:line="360" w:lineRule="auto"/>
        <w:ind w:left="0" w:firstLine="709"/>
        <w:rPr>
          <w:sz w:val="28"/>
          <w:szCs w:val="28"/>
        </w:rPr>
      </w:pPr>
      <w:r w:rsidRPr="00F62E07">
        <w:rPr>
          <w:sz w:val="28"/>
          <w:szCs w:val="28"/>
        </w:rPr>
        <w:t>на основании СВОТ-анализа разработать альтернативные стратегии развития организации (провести анализ и оценку существующих стратегий, дать предложения по их корректировке с учётом влияния факторов внешней и внутренней среды).</w:t>
      </w:r>
    </w:p>
    <w:p w:rsidR="00025CCD" w:rsidRPr="00F62E07" w:rsidRDefault="00025CCD" w:rsidP="00F62E07">
      <w:pPr>
        <w:suppressAutoHyphens/>
        <w:spacing w:line="360" w:lineRule="auto"/>
        <w:ind w:firstLine="709"/>
        <w:rPr>
          <w:sz w:val="28"/>
          <w:szCs w:val="28"/>
        </w:rPr>
      </w:pPr>
      <w:r w:rsidRPr="00F62E07">
        <w:rPr>
          <w:sz w:val="28"/>
          <w:szCs w:val="28"/>
        </w:rPr>
        <w:t>Формулировка стратегии должна содержать: а) целевую установку; б) предполагаемые средства достижения целей (программы, проекты, инициативы).</w:t>
      </w:r>
    </w:p>
    <w:p w:rsidR="00BC488D" w:rsidRPr="00F62E07" w:rsidRDefault="00BC488D" w:rsidP="00F62E07">
      <w:pPr>
        <w:suppressAutoHyphens/>
        <w:spacing w:line="360" w:lineRule="auto"/>
        <w:ind w:firstLine="709"/>
        <w:rPr>
          <w:sz w:val="28"/>
          <w:szCs w:val="28"/>
        </w:rPr>
      </w:pPr>
      <w:r w:rsidRPr="00F62E07">
        <w:rPr>
          <w:sz w:val="28"/>
          <w:szCs w:val="28"/>
        </w:rPr>
        <w:t>Ответ:</w:t>
      </w:r>
      <w:r w:rsidR="00363AD3" w:rsidRPr="00F62E07">
        <w:rPr>
          <w:sz w:val="28"/>
          <w:szCs w:val="28"/>
        </w:rPr>
        <w:t xml:space="preserve"> </w:t>
      </w:r>
      <w:r w:rsidRPr="00F62E07">
        <w:rPr>
          <w:sz w:val="28"/>
          <w:szCs w:val="28"/>
        </w:rPr>
        <w:t xml:space="preserve">На основании </w:t>
      </w:r>
      <w:r w:rsidRPr="00F62E07">
        <w:rPr>
          <w:sz w:val="28"/>
          <w:szCs w:val="28"/>
          <w:lang w:val="en-US"/>
        </w:rPr>
        <w:t>SWOT</w:t>
      </w:r>
      <w:r w:rsidRPr="00F62E07">
        <w:rPr>
          <w:sz w:val="28"/>
          <w:szCs w:val="28"/>
        </w:rPr>
        <w:t>-анализа построим график выбора суммарной оценки выявленных факторов.</w:t>
      </w:r>
    </w:p>
    <w:p w:rsidR="00BC488D" w:rsidRPr="00F62E07" w:rsidRDefault="00BC488D" w:rsidP="00F62E07">
      <w:pPr>
        <w:pStyle w:val="afd"/>
        <w:widowControl w:val="0"/>
        <w:suppressAutoHyphens/>
        <w:spacing w:line="360" w:lineRule="auto"/>
        <w:ind w:left="0" w:firstLine="709"/>
        <w:jc w:val="both"/>
        <w:rPr>
          <w:szCs w:val="28"/>
        </w:rPr>
      </w:pPr>
    </w:p>
    <w:p w:rsidR="00ED5AD2" w:rsidRPr="00F62E07" w:rsidRDefault="00996EE4" w:rsidP="00F62E07">
      <w:pPr>
        <w:pStyle w:val="afd"/>
        <w:widowControl w:val="0"/>
        <w:suppressAutoHyphens/>
        <w:spacing w:line="360" w:lineRule="auto"/>
        <w:ind w:left="0" w:firstLine="709"/>
        <w:jc w:val="both"/>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pt;height:215.25pt">
            <v:imagedata r:id="rId7" o:title=""/>
          </v:shape>
        </w:pict>
      </w:r>
    </w:p>
    <w:p w:rsidR="005C63CB" w:rsidRPr="00F62E07" w:rsidRDefault="00BC488D" w:rsidP="00F62E07">
      <w:pPr>
        <w:pStyle w:val="afd"/>
        <w:widowControl w:val="0"/>
        <w:suppressAutoHyphens/>
        <w:spacing w:line="360" w:lineRule="auto"/>
        <w:ind w:left="0" w:firstLine="709"/>
        <w:jc w:val="both"/>
        <w:rPr>
          <w:szCs w:val="28"/>
        </w:rPr>
      </w:pPr>
      <w:r w:rsidRPr="00F62E07">
        <w:rPr>
          <w:szCs w:val="28"/>
        </w:rPr>
        <w:t>Рисунок 1 – График выбора суммарной оценки выявленных факторов</w:t>
      </w:r>
    </w:p>
    <w:p w:rsidR="00BC488D" w:rsidRPr="00F62E07" w:rsidRDefault="00BC488D" w:rsidP="00F62E07">
      <w:pPr>
        <w:pStyle w:val="afd"/>
        <w:widowControl w:val="0"/>
        <w:suppressAutoHyphens/>
        <w:spacing w:line="360" w:lineRule="auto"/>
        <w:ind w:left="0" w:firstLine="709"/>
        <w:jc w:val="both"/>
        <w:rPr>
          <w:szCs w:val="28"/>
        </w:rPr>
      </w:pPr>
    </w:p>
    <w:p w:rsidR="005C63CB" w:rsidRPr="00F62E07" w:rsidRDefault="005C63CB" w:rsidP="00F62E07">
      <w:pPr>
        <w:tabs>
          <w:tab w:val="left" w:pos="426"/>
        </w:tabs>
        <w:suppressAutoHyphens/>
        <w:spacing w:line="360" w:lineRule="auto"/>
        <w:ind w:firstLine="709"/>
        <w:rPr>
          <w:sz w:val="28"/>
          <w:szCs w:val="28"/>
        </w:rPr>
      </w:pPr>
      <w:r w:rsidRPr="00F62E07">
        <w:rPr>
          <w:sz w:val="28"/>
          <w:szCs w:val="28"/>
        </w:rPr>
        <w:t>В данных условиях возможны 4 различных варианта стратегического развития:</w:t>
      </w:r>
    </w:p>
    <w:p w:rsidR="005C63CB" w:rsidRPr="00F62E07" w:rsidRDefault="005C63CB" w:rsidP="00F62E07">
      <w:pPr>
        <w:tabs>
          <w:tab w:val="left" w:pos="426"/>
        </w:tabs>
        <w:suppressAutoHyphens/>
        <w:spacing w:line="360" w:lineRule="auto"/>
        <w:ind w:firstLine="709"/>
        <w:rPr>
          <w:sz w:val="28"/>
          <w:szCs w:val="28"/>
        </w:rPr>
      </w:pPr>
      <w:r w:rsidRPr="00F62E07">
        <w:rPr>
          <w:sz w:val="28"/>
          <w:szCs w:val="28"/>
        </w:rPr>
        <w:t>1)</w:t>
      </w:r>
      <w:r w:rsidRPr="00F62E07">
        <w:rPr>
          <w:sz w:val="28"/>
          <w:szCs w:val="28"/>
        </w:rPr>
        <w:tab/>
        <w:t>Стратегия, ориентированная на реструктуризацию организации, для того, чтобы слабые стороны уменьшить</w:t>
      </w:r>
    </w:p>
    <w:p w:rsidR="005C63CB" w:rsidRPr="00F62E07" w:rsidRDefault="005C63CB" w:rsidP="00F62E07">
      <w:pPr>
        <w:tabs>
          <w:tab w:val="left" w:pos="426"/>
        </w:tabs>
        <w:suppressAutoHyphens/>
        <w:spacing w:line="360" w:lineRule="auto"/>
        <w:ind w:firstLine="709"/>
        <w:rPr>
          <w:sz w:val="28"/>
          <w:szCs w:val="28"/>
        </w:rPr>
      </w:pPr>
      <w:r w:rsidRPr="00F62E07">
        <w:rPr>
          <w:sz w:val="28"/>
          <w:szCs w:val="28"/>
        </w:rPr>
        <w:t>2)</w:t>
      </w:r>
      <w:r w:rsidRPr="00F62E07">
        <w:rPr>
          <w:sz w:val="28"/>
          <w:szCs w:val="28"/>
        </w:rPr>
        <w:tab/>
        <w:t>Стратегия агрессивного роста</w:t>
      </w:r>
      <w:r w:rsidR="005F7C40" w:rsidRPr="00F62E07">
        <w:rPr>
          <w:sz w:val="28"/>
          <w:szCs w:val="28"/>
        </w:rPr>
        <w:t>:</w:t>
      </w:r>
    </w:p>
    <w:p w:rsidR="005C63CB" w:rsidRPr="00F62E07" w:rsidRDefault="005C63CB" w:rsidP="00F62E07">
      <w:pPr>
        <w:tabs>
          <w:tab w:val="left" w:pos="426"/>
        </w:tabs>
        <w:suppressAutoHyphens/>
        <w:spacing w:line="360" w:lineRule="auto"/>
        <w:ind w:firstLine="709"/>
        <w:rPr>
          <w:sz w:val="28"/>
          <w:szCs w:val="28"/>
        </w:rPr>
      </w:pPr>
      <w:r w:rsidRPr="00F62E07">
        <w:rPr>
          <w:sz w:val="28"/>
          <w:szCs w:val="28"/>
        </w:rPr>
        <w:t xml:space="preserve">- </w:t>
      </w:r>
      <w:r w:rsidR="00F62E07">
        <w:rPr>
          <w:sz w:val="28"/>
          <w:szCs w:val="28"/>
        </w:rPr>
        <w:t>поглощение</w:t>
      </w:r>
      <w:r w:rsidR="005F7C40" w:rsidRPr="00F62E07">
        <w:rPr>
          <w:sz w:val="28"/>
          <w:szCs w:val="28"/>
        </w:rPr>
        <w:t>;</w:t>
      </w:r>
    </w:p>
    <w:p w:rsidR="005C63CB" w:rsidRPr="00F62E07" w:rsidRDefault="005C63CB" w:rsidP="00F62E07">
      <w:pPr>
        <w:tabs>
          <w:tab w:val="left" w:pos="426"/>
        </w:tabs>
        <w:suppressAutoHyphens/>
        <w:spacing w:line="360" w:lineRule="auto"/>
        <w:ind w:firstLine="709"/>
        <w:rPr>
          <w:sz w:val="28"/>
          <w:szCs w:val="28"/>
        </w:rPr>
      </w:pPr>
      <w:r w:rsidRPr="00F62E07">
        <w:rPr>
          <w:sz w:val="28"/>
          <w:szCs w:val="28"/>
        </w:rPr>
        <w:t>- горизонтальная интеграция</w:t>
      </w:r>
      <w:r w:rsidR="005F7C40" w:rsidRPr="00F62E07">
        <w:rPr>
          <w:sz w:val="28"/>
          <w:szCs w:val="28"/>
        </w:rPr>
        <w:t>;</w:t>
      </w:r>
    </w:p>
    <w:p w:rsidR="005C63CB" w:rsidRPr="00F62E07" w:rsidRDefault="005C63CB" w:rsidP="00F62E07">
      <w:pPr>
        <w:tabs>
          <w:tab w:val="left" w:pos="426"/>
        </w:tabs>
        <w:suppressAutoHyphens/>
        <w:spacing w:line="360" w:lineRule="auto"/>
        <w:ind w:firstLine="709"/>
        <w:rPr>
          <w:sz w:val="28"/>
          <w:szCs w:val="28"/>
        </w:rPr>
      </w:pPr>
      <w:r w:rsidRPr="00F62E07">
        <w:rPr>
          <w:sz w:val="28"/>
          <w:szCs w:val="28"/>
        </w:rPr>
        <w:t>- сети</w:t>
      </w:r>
      <w:r w:rsidR="005F7C40" w:rsidRPr="00F62E07">
        <w:rPr>
          <w:sz w:val="28"/>
          <w:szCs w:val="28"/>
        </w:rPr>
        <w:t>;</w:t>
      </w:r>
    </w:p>
    <w:p w:rsidR="005C63CB" w:rsidRPr="00F62E07" w:rsidRDefault="005C63CB" w:rsidP="00F62E07">
      <w:pPr>
        <w:tabs>
          <w:tab w:val="left" w:pos="426"/>
        </w:tabs>
        <w:suppressAutoHyphens/>
        <w:spacing w:line="360" w:lineRule="auto"/>
        <w:ind w:firstLine="709"/>
        <w:rPr>
          <w:sz w:val="28"/>
          <w:szCs w:val="28"/>
        </w:rPr>
      </w:pPr>
      <w:r w:rsidRPr="00F62E07">
        <w:rPr>
          <w:sz w:val="28"/>
          <w:szCs w:val="28"/>
        </w:rPr>
        <w:t>- совместное предприятие</w:t>
      </w:r>
      <w:r w:rsidR="005F7C40" w:rsidRPr="00F62E07">
        <w:rPr>
          <w:sz w:val="28"/>
          <w:szCs w:val="28"/>
        </w:rPr>
        <w:t>.</w:t>
      </w:r>
    </w:p>
    <w:p w:rsidR="005C63CB" w:rsidRPr="00F62E07" w:rsidRDefault="005C63CB" w:rsidP="00F62E07">
      <w:pPr>
        <w:tabs>
          <w:tab w:val="left" w:pos="426"/>
        </w:tabs>
        <w:suppressAutoHyphens/>
        <w:spacing w:line="360" w:lineRule="auto"/>
        <w:ind w:firstLine="709"/>
        <w:rPr>
          <w:sz w:val="28"/>
          <w:szCs w:val="28"/>
        </w:rPr>
      </w:pPr>
      <w:r w:rsidRPr="00F62E07">
        <w:rPr>
          <w:sz w:val="28"/>
          <w:szCs w:val="28"/>
        </w:rPr>
        <w:t xml:space="preserve">Максимально использовать сильные стороны, </w:t>
      </w:r>
      <w:r w:rsidR="005F7C40" w:rsidRPr="00F62E07">
        <w:rPr>
          <w:sz w:val="28"/>
          <w:szCs w:val="28"/>
        </w:rPr>
        <w:t>поглощать</w:t>
      </w:r>
      <w:r w:rsidRPr="00F62E07">
        <w:rPr>
          <w:sz w:val="28"/>
          <w:szCs w:val="28"/>
        </w:rPr>
        <w:t xml:space="preserve"> более слабых конкурентов</w:t>
      </w:r>
    </w:p>
    <w:p w:rsidR="005C63CB" w:rsidRPr="00F62E07" w:rsidRDefault="005C63CB" w:rsidP="00F62E07">
      <w:pPr>
        <w:tabs>
          <w:tab w:val="left" w:pos="426"/>
        </w:tabs>
        <w:suppressAutoHyphens/>
        <w:spacing w:line="360" w:lineRule="auto"/>
        <w:ind w:firstLine="709"/>
        <w:rPr>
          <w:sz w:val="28"/>
          <w:szCs w:val="28"/>
        </w:rPr>
      </w:pPr>
      <w:r w:rsidRPr="00F62E07">
        <w:rPr>
          <w:sz w:val="28"/>
          <w:szCs w:val="28"/>
        </w:rPr>
        <w:t>3)</w:t>
      </w:r>
      <w:r w:rsidRPr="00F62E07">
        <w:rPr>
          <w:sz w:val="28"/>
          <w:szCs w:val="28"/>
        </w:rPr>
        <w:tab/>
        <w:t>Стратегия обновления, диверсификации, инновации</w:t>
      </w:r>
      <w:r w:rsidR="005F7C40" w:rsidRPr="00F62E07">
        <w:rPr>
          <w:sz w:val="28"/>
          <w:szCs w:val="28"/>
        </w:rPr>
        <w:t xml:space="preserve"> </w:t>
      </w:r>
      <w:r w:rsidRPr="00F62E07">
        <w:rPr>
          <w:sz w:val="28"/>
          <w:szCs w:val="28"/>
        </w:rPr>
        <w:t>за счет:</w:t>
      </w:r>
    </w:p>
    <w:p w:rsidR="005C63CB" w:rsidRPr="00F62E07" w:rsidRDefault="005C63CB" w:rsidP="00F62E07">
      <w:pPr>
        <w:tabs>
          <w:tab w:val="left" w:pos="426"/>
        </w:tabs>
        <w:suppressAutoHyphens/>
        <w:spacing w:line="360" w:lineRule="auto"/>
        <w:ind w:firstLine="709"/>
        <w:rPr>
          <w:sz w:val="28"/>
          <w:szCs w:val="28"/>
        </w:rPr>
      </w:pPr>
      <w:r w:rsidRPr="00F62E07">
        <w:rPr>
          <w:sz w:val="28"/>
          <w:szCs w:val="28"/>
        </w:rPr>
        <w:t>-выполнения новой продукции</w:t>
      </w:r>
      <w:r w:rsidR="005F7C40" w:rsidRPr="00F62E07">
        <w:rPr>
          <w:sz w:val="28"/>
          <w:szCs w:val="28"/>
        </w:rPr>
        <w:t>;</w:t>
      </w:r>
    </w:p>
    <w:p w:rsidR="005C63CB" w:rsidRPr="00F62E07" w:rsidRDefault="005C63CB" w:rsidP="00F62E07">
      <w:pPr>
        <w:tabs>
          <w:tab w:val="left" w:pos="426"/>
        </w:tabs>
        <w:suppressAutoHyphens/>
        <w:spacing w:line="360" w:lineRule="auto"/>
        <w:ind w:firstLine="709"/>
        <w:rPr>
          <w:sz w:val="28"/>
          <w:szCs w:val="28"/>
        </w:rPr>
      </w:pPr>
      <w:r w:rsidRPr="00F62E07">
        <w:rPr>
          <w:sz w:val="28"/>
          <w:szCs w:val="28"/>
        </w:rPr>
        <w:t>-обновления и т д.</w:t>
      </w:r>
    </w:p>
    <w:p w:rsidR="005C63CB" w:rsidRPr="00F62E07" w:rsidRDefault="005C63CB" w:rsidP="00F62E07">
      <w:pPr>
        <w:tabs>
          <w:tab w:val="left" w:pos="426"/>
        </w:tabs>
        <w:suppressAutoHyphens/>
        <w:spacing w:line="360" w:lineRule="auto"/>
        <w:ind w:firstLine="709"/>
        <w:rPr>
          <w:sz w:val="28"/>
          <w:szCs w:val="28"/>
        </w:rPr>
      </w:pPr>
      <w:r w:rsidRPr="00F62E07">
        <w:rPr>
          <w:sz w:val="28"/>
          <w:szCs w:val="28"/>
        </w:rPr>
        <w:t>Сильными сторонами снижаем воздействие слабых сторон</w:t>
      </w:r>
    </w:p>
    <w:p w:rsidR="005C63CB" w:rsidRPr="00F62E07" w:rsidRDefault="005C63CB" w:rsidP="00F62E07">
      <w:pPr>
        <w:tabs>
          <w:tab w:val="left" w:pos="426"/>
        </w:tabs>
        <w:suppressAutoHyphens/>
        <w:spacing w:line="360" w:lineRule="auto"/>
        <w:ind w:firstLine="709"/>
        <w:rPr>
          <w:sz w:val="28"/>
          <w:szCs w:val="28"/>
        </w:rPr>
      </w:pPr>
      <w:r w:rsidRPr="00F62E07">
        <w:rPr>
          <w:sz w:val="28"/>
          <w:szCs w:val="28"/>
        </w:rPr>
        <w:t>4)</w:t>
      </w:r>
      <w:r w:rsidRPr="00F62E07">
        <w:rPr>
          <w:sz w:val="28"/>
          <w:szCs w:val="28"/>
        </w:rPr>
        <w:tab/>
        <w:t>Защитная стратегия:</w:t>
      </w:r>
    </w:p>
    <w:p w:rsidR="005C63CB" w:rsidRPr="00F62E07" w:rsidRDefault="005C63CB" w:rsidP="00F62E07">
      <w:pPr>
        <w:tabs>
          <w:tab w:val="left" w:pos="426"/>
        </w:tabs>
        <w:suppressAutoHyphens/>
        <w:spacing w:line="360" w:lineRule="auto"/>
        <w:ind w:firstLine="709"/>
        <w:rPr>
          <w:sz w:val="28"/>
          <w:szCs w:val="28"/>
        </w:rPr>
      </w:pPr>
      <w:r w:rsidRPr="00F62E07">
        <w:rPr>
          <w:sz w:val="28"/>
          <w:szCs w:val="28"/>
        </w:rPr>
        <w:t>- продажа</w:t>
      </w:r>
      <w:r w:rsidR="005F7C40" w:rsidRPr="00F62E07">
        <w:rPr>
          <w:sz w:val="28"/>
          <w:szCs w:val="28"/>
        </w:rPr>
        <w:t>;</w:t>
      </w:r>
    </w:p>
    <w:p w:rsidR="005C63CB" w:rsidRPr="00F62E07" w:rsidRDefault="005C63CB" w:rsidP="00F62E07">
      <w:pPr>
        <w:tabs>
          <w:tab w:val="left" w:pos="426"/>
        </w:tabs>
        <w:suppressAutoHyphens/>
        <w:spacing w:line="360" w:lineRule="auto"/>
        <w:ind w:firstLine="709"/>
        <w:rPr>
          <w:sz w:val="28"/>
          <w:szCs w:val="28"/>
        </w:rPr>
      </w:pPr>
      <w:r w:rsidRPr="00F62E07">
        <w:rPr>
          <w:sz w:val="28"/>
          <w:szCs w:val="28"/>
        </w:rPr>
        <w:t>-ликвидация</w:t>
      </w:r>
      <w:r w:rsidR="005F7C40" w:rsidRPr="00F62E07">
        <w:rPr>
          <w:sz w:val="28"/>
          <w:szCs w:val="28"/>
        </w:rPr>
        <w:t>;</w:t>
      </w:r>
    </w:p>
    <w:p w:rsidR="005C63CB" w:rsidRPr="00F62E07" w:rsidRDefault="005C63CB" w:rsidP="00F62E07">
      <w:pPr>
        <w:tabs>
          <w:tab w:val="left" w:pos="426"/>
        </w:tabs>
        <w:suppressAutoHyphens/>
        <w:spacing w:line="360" w:lineRule="auto"/>
        <w:ind w:firstLine="709"/>
        <w:rPr>
          <w:sz w:val="28"/>
          <w:szCs w:val="28"/>
        </w:rPr>
      </w:pPr>
      <w:r w:rsidRPr="00F62E07">
        <w:rPr>
          <w:sz w:val="28"/>
          <w:szCs w:val="28"/>
        </w:rPr>
        <w:t>- существенная реорганизация</w:t>
      </w:r>
      <w:r w:rsidR="005F7C40" w:rsidRPr="00F62E07">
        <w:rPr>
          <w:sz w:val="28"/>
          <w:szCs w:val="28"/>
        </w:rPr>
        <w:t>.</w:t>
      </w:r>
    </w:p>
    <w:p w:rsidR="005C63CB" w:rsidRPr="00F62E07" w:rsidRDefault="005C63CB" w:rsidP="00F62E07">
      <w:pPr>
        <w:tabs>
          <w:tab w:val="left" w:pos="426"/>
        </w:tabs>
        <w:suppressAutoHyphens/>
        <w:spacing w:line="360" w:lineRule="auto"/>
        <w:ind w:firstLine="709"/>
        <w:rPr>
          <w:sz w:val="28"/>
          <w:szCs w:val="28"/>
        </w:rPr>
      </w:pPr>
      <w:r w:rsidRPr="00F62E07">
        <w:rPr>
          <w:sz w:val="28"/>
          <w:szCs w:val="28"/>
        </w:rPr>
        <w:t xml:space="preserve">Исходя из графика для магазина </w:t>
      </w:r>
      <w:r w:rsidR="00ED5AD2" w:rsidRPr="00F62E07">
        <w:rPr>
          <w:sz w:val="28"/>
          <w:szCs w:val="28"/>
        </w:rPr>
        <w:t>"</w:t>
      </w:r>
      <w:r w:rsidRPr="00F62E07">
        <w:rPr>
          <w:sz w:val="28"/>
          <w:szCs w:val="28"/>
        </w:rPr>
        <w:t>Татьяна</w:t>
      </w:r>
      <w:r w:rsidR="00ED5AD2" w:rsidRPr="00F62E07">
        <w:rPr>
          <w:sz w:val="28"/>
          <w:szCs w:val="28"/>
        </w:rPr>
        <w:t>"</w:t>
      </w:r>
      <w:r w:rsidRPr="00F62E07">
        <w:rPr>
          <w:sz w:val="28"/>
          <w:szCs w:val="28"/>
        </w:rPr>
        <w:t xml:space="preserve"> выбрана стратегия обновления, диверсификации, инновации.</w:t>
      </w:r>
    </w:p>
    <w:p w:rsidR="005C63CB" w:rsidRPr="00F62E07" w:rsidRDefault="005C63CB" w:rsidP="00F62E07">
      <w:pPr>
        <w:tabs>
          <w:tab w:val="left" w:pos="426"/>
        </w:tabs>
        <w:suppressAutoHyphens/>
        <w:spacing w:line="360" w:lineRule="auto"/>
        <w:ind w:firstLine="709"/>
        <w:rPr>
          <w:sz w:val="28"/>
          <w:szCs w:val="28"/>
        </w:rPr>
      </w:pPr>
      <w:r w:rsidRPr="00F62E07">
        <w:rPr>
          <w:sz w:val="28"/>
          <w:szCs w:val="28"/>
        </w:rPr>
        <w:t>Цель стратегии:</w:t>
      </w:r>
    </w:p>
    <w:p w:rsidR="005C63CB" w:rsidRPr="00F62E07" w:rsidRDefault="005C63CB" w:rsidP="00F62E07">
      <w:pPr>
        <w:tabs>
          <w:tab w:val="left" w:pos="426"/>
        </w:tabs>
        <w:suppressAutoHyphens/>
        <w:spacing w:line="360" w:lineRule="auto"/>
        <w:ind w:firstLine="709"/>
        <w:rPr>
          <w:sz w:val="28"/>
          <w:szCs w:val="28"/>
        </w:rPr>
      </w:pPr>
      <w:r w:rsidRPr="00F62E07">
        <w:rPr>
          <w:sz w:val="28"/>
          <w:szCs w:val="28"/>
        </w:rPr>
        <w:t>- расширение деятельности предприятия;</w:t>
      </w:r>
    </w:p>
    <w:p w:rsidR="005C63CB" w:rsidRPr="00F62E07" w:rsidRDefault="005C63CB" w:rsidP="00F62E07">
      <w:pPr>
        <w:tabs>
          <w:tab w:val="left" w:pos="426"/>
        </w:tabs>
        <w:suppressAutoHyphens/>
        <w:spacing w:line="360" w:lineRule="auto"/>
        <w:ind w:firstLine="709"/>
        <w:rPr>
          <w:sz w:val="28"/>
          <w:szCs w:val="28"/>
        </w:rPr>
      </w:pPr>
      <w:r w:rsidRPr="00F62E07">
        <w:rPr>
          <w:sz w:val="28"/>
          <w:szCs w:val="28"/>
        </w:rPr>
        <w:t>- внедрение в деятельность</w:t>
      </w:r>
      <w:r w:rsidR="0073614A" w:rsidRPr="00F62E07">
        <w:rPr>
          <w:sz w:val="28"/>
          <w:szCs w:val="28"/>
        </w:rPr>
        <w:t xml:space="preserve"> предприятия аппарата по продаже</w:t>
      </w:r>
      <w:r w:rsidRPr="00F62E07">
        <w:rPr>
          <w:sz w:val="28"/>
          <w:szCs w:val="28"/>
        </w:rPr>
        <w:t xml:space="preserve"> цветов;</w:t>
      </w:r>
    </w:p>
    <w:p w:rsidR="005C63CB" w:rsidRPr="00F62E07" w:rsidRDefault="005C63CB" w:rsidP="00F62E07">
      <w:pPr>
        <w:tabs>
          <w:tab w:val="left" w:pos="426"/>
        </w:tabs>
        <w:suppressAutoHyphens/>
        <w:spacing w:line="360" w:lineRule="auto"/>
        <w:ind w:firstLine="709"/>
        <w:rPr>
          <w:sz w:val="28"/>
          <w:szCs w:val="28"/>
        </w:rPr>
      </w:pPr>
      <w:r w:rsidRPr="00F62E07">
        <w:rPr>
          <w:sz w:val="28"/>
          <w:szCs w:val="28"/>
        </w:rPr>
        <w:t>- увеличение прибыли предприятия.</w:t>
      </w:r>
    </w:p>
    <w:p w:rsidR="005C63CB" w:rsidRPr="00F62E07" w:rsidRDefault="005C63CB" w:rsidP="00F62E07">
      <w:pPr>
        <w:tabs>
          <w:tab w:val="left" w:pos="426"/>
        </w:tabs>
        <w:suppressAutoHyphens/>
        <w:spacing w:line="360" w:lineRule="auto"/>
        <w:ind w:firstLine="709"/>
        <w:rPr>
          <w:sz w:val="28"/>
          <w:szCs w:val="28"/>
        </w:rPr>
      </w:pPr>
      <w:r w:rsidRPr="00F62E07">
        <w:rPr>
          <w:sz w:val="28"/>
          <w:szCs w:val="28"/>
        </w:rPr>
        <w:t xml:space="preserve">Границы – </w:t>
      </w:r>
      <w:r w:rsidR="005F7C40" w:rsidRPr="00F62E07">
        <w:rPr>
          <w:sz w:val="28"/>
          <w:szCs w:val="28"/>
        </w:rPr>
        <w:t xml:space="preserve">март </w:t>
      </w:r>
      <w:smartTag w:uri="urn:schemas-microsoft-com:office:smarttags" w:element="metricconverter">
        <w:smartTagPr>
          <w:attr w:name="ProductID" w:val="2011 г"/>
        </w:smartTagPr>
        <w:r w:rsidRPr="00F62E07">
          <w:rPr>
            <w:sz w:val="28"/>
            <w:szCs w:val="28"/>
          </w:rPr>
          <w:t>201</w:t>
        </w:r>
        <w:r w:rsidR="005F7C40" w:rsidRPr="00F62E07">
          <w:rPr>
            <w:sz w:val="28"/>
            <w:szCs w:val="28"/>
          </w:rPr>
          <w:t>1</w:t>
        </w:r>
        <w:r w:rsidRPr="00F62E07">
          <w:rPr>
            <w:sz w:val="28"/>
            <w:szCs w:val="28"/>
          </w:rPr>
          <w:t xml:space="preserve"> г</w:t>
        </w:r>
      </w:smartTag>
      <w:r w:rsidRPr="00F62E07">
        <w:rPr>
          <w:sz w:val="28"/>
          <w:szCs w:val="28"/>
        </w:rPr>
        <w:t>. – декабр</w:t>
      </w:r>
      <w:r w:rsidR="005F7C40" w:rsidRPr="00F62E07">
        <w:rPr>
          <w:sz w:val="28"/>
          <w:szCs w:val="28"/>
        </w:rPr>
        <w:t>ь</w:t>
      </w:r>
      <w:r w:rsidRPr="00F62E07">
        <w:rPr>
          <w:sz w:val="28"/>
          <w:szCs w:val="28"/>
        </w:rPr>
        <w:t xml:space="preserve"> </w:t>
      </w:r>
      <w:smartTag w:uri="urn:schemas-microsoft-com:office:smarttags" w:element="metricconverter">
        <w:smartTagPr>
          <w:attr w:name="ProductID" w:val="2011 г"/>
        </w:smartTagPr>
        <w:r w:rsidRPr="00F62E07">
          <w:rPr>
            <w:sz w:val="28"/>
            <w:szCs w:val="28"/>
          </w:rPr>
          <w:t>2011 г</w:t>
        </w:r>
      </w:smartTag>
      <w:r w:rsidRPr="00F62E07">
        <w:rPr>
          <w:sz w:val="28"/>
          <w:szCs w:val="28"/>
        </w:rPr>
        <w:t>.</w:t>
      </w:r>
    </w:p>
    <w:p w:rsidR="00ED5AD2" w:rsidRPr="00F62E07" w:rsidRDefault="005C63CB" w:rsidP="00F62E07">
      <w:pPr>
        <w:tabs>
          <w:tab w:val="left" w:pos="426"/>
        </w:tabs>
        <w:suppressAutoHyphens/>
        <w:spacing w:line="360" w:lineRule="auto"/>
        <w:ind w:firstLine="709"/>
        <w:rPr>
          <w:sz w:val="28"/>
          <w:szCs w:val="28"/>
        </w:rPr>
      </w:pPr>
      <w:r w:rsidRPr="00F62E07">
        <w:rPr>
          <w:sz w:val="28"/>
          <w:szCs w:val="28"/>
        </w:rPr>
        <w:t>Преимущества: внутренний рост произойдет из-за расширения предоставляемых ассортиментов товаров.</w:t>
      </w:r>
    </w:p>
    <w:p w:rsidR="005C63CB" w:rsidRPr="00F62E07" w:rsidRDefault="005C63CB" w:rsidP="00F62E07">
      <w:pPr>
        <w:tabs>
          <w:tab w:val="left" w:pos="426"/>
        </w:tabs>
        <w:suppressAutoHyphens/>
        <w:spacing w:line="360" w:lineRule="auto"/>
        <w:ind w:firstLine="709"/>
        <w:rPr>
          <w:sz w:val="28"/>
          <w:szCs w:val="28"/>
        </w:rPr>
      </w:pPr>
      <w:r w:rsidRPr="00F62E07">
        <w:rPr>
          <w:sz w:val="28"/>
          <w:szCs w:val="28"/>
        </w:rPr>
        <w:t>Внешний рост в форме вертикального роста.</w:t>
      </w:r>
    </w:p>
    <w:p w:rsidR="009C43D1" w:rsidRPr="00F62E07" w:rsidRDefault="009C43D1" w:rsidP="00F62E07">
      <w:pPr>
        <w:tabs>
          <w:tab w:val="left" w:pos="426"/>
        </w:tabs>
        <w:suppressAutoHyphens/>
        <w:spacing w:line="360" w:lineRule="auto"/>
        <w:ind w:firstLine="709"/>
        <w:rPr>
          <w:sz w:val="28"/>
          <w:szCs w:val="28"/>
        </w:rPr>
      </w:pPr>
      <w:r w:rsidRPr="00F62E07">
        <w:rPr>
          <w:sz w:val="28"/>
          <w:szCs w:val="28"/>
        </w:rPr>
        <w:t>Вид плана по критерию времени: стратегический</w:t>
      </w:r>
    </w:p>
    <w:p w:rsidR="009C43D1" w:rsidRPr="00F62E07" w:rsidRDefault="009C43D1" w:rsidP="00F62E07">
      <w:pPr>
        <w:tabs>
          <w:tab w:val="left" w:pos="426"/>
        </w:tabs>
        <w:suppressAutoHyphens/>
        <w:spacing w:line="360" w:lineRule="auto"/>
        <w:ind w:firstLine="709"/>
        <w:rPr>
          <w:sz w:val="28"/>
          <w:szCs w:val="28"/>
        </w:rPr>
      </w:pPr>
      <w:r w:rsidRPr="00F62E07">
        <w:rPr>
          <w:sz w:val="28"/>
          <w:szCs w:val="28"/>
        </w:rPr>
        <w:t>По составу: по организации</w:t>
      </w:r>
    </w:p>
    <w:p w:rsidR="009C43D1" w:rsidRPr="00F62E07" w:rsidRDefault="009C43D1" w:rsidP="00F62E07">
      <w:pPr>
        <w:pStyle w:val="afd"/>
        <w:widowControl w:val="0"/>
        <w:tabs>
          <w:tab w:val="left" w:pos="0"/>
        </w:tabs>
        <w:suppressAutoHyphens/>
        <w:spacing w:line="360" w:lineRule="auto"/>
        <w:ind w:left="0" w:firstLine="709"/>
        <w:jc w:val="both"/>
        <w:rPr>
          <w:szCs w:val="28"/>
        </w:rPr>
      </w:pPr>
      <w:r w:rsidRPr="00F62E07">
        <w:rPr>
          <w:szCs w:val="28"/>
        </w:rPr>
        <w:t xml:space="preserve">На основании выбранной стратегии разработаем план реализации стратегии на основании модели 7 </w:t>
      </w:r>
      <w:r w:rsidRPr="00F62E07">
        <w:rPr>
          <w:szCs w:val="28"/>
          <w:lang w:val="en-US"/>
        </w:rPr>
        <w:t>S</w:t>
      </w:r>
      <w:r w:rsidRPr="00F62E07">
        <w:rPr>
          <w:szCs w:val="28"/>
        </w:rPr>
        <w:t xml:space="preserve"> (МакКинзи):</w:t>
      </w:r>
    </w:p>
    <w:p w:rsidR="009C43D1" w:rsidRPr="00F62E07" w:rsidRDefault="009C43D1" w:rsidP="00F62E07">
      <w:pPr>
        <w:pStyle w:val="afd"/>
        <w:widowControl w:val="0"/>
        <w:tabs>
          <w:tab w:val="left" w:pos="0"/>
        </w:tabs>
        <w:suppressAutoHyphens/>
        <w:spacing w:line="360" w:lineRule="auto"/>
        <w:ind w:left="0" w:firstLine="709"/>
        <w:jc w:val="both"/>
        <w:rPr>
          <w:szCs w:val="28"/>
        </w:rPr>
      </w:pPr>
      <w:r w:rsidRPr="00F62E07">
        <w:rPr>
          <w:szCs w:val="28"/>
        </w:rPr>
        <w:t>Strategy (Стратегия): составление стратегических планов по магазину Татьяна</w:t>
      </w:r>
      <w:r w:rsidR="00ED5AD2" w:rsidRPr="00F62E07">
        <w:rPr>
          <w:szCs w:val="28"/>
        </w:rPr>
        <w:t>"</w:t>
      </w:r>
      <w:r w:rsidRPr="00F62E07">
        <w:rPr>
          <w:szCs w:val="28"/>
        </w:rPr>
        <w:t>.</w:t>
      </w:r>
    </w:p>
    <w:p w:rsidR="009C43D1" w:rsidRPr="00F62E07" w:rsidRDefault="009C43D1" w:rsidP="00F62E07">
      <w:pPr>
        <w:pStyle w:val="afd"/>
        <w:widowControl w:val="0"/>
        <w:tabs>
          <w:tab w:val="left" w:pos="0"/>
        </w:tabs>
        <w:suppressAutoHyphens/>
        <w:spacing w:line="360" w:lineRule="auto"/>
        <w:ind w:left="0" w:firstLine="709"/>
        <w:jc w:val="both"/>
        <w:rPr>
          <w:szCs w:val="28"/>
        </w:rPr>
      </w:pPr>
      <w:r w:rsidRPr="00F62E07">
        <w:rPr>
          <w:szCs w:val="28"/>
        </w:rPr>
        <w:t xml:space="preserve">Structure (Структура): принять на работу нового руководителя отдела продаж, отправить на обучение сотрудников магазина </w:t>
      </w:r>
      <w:r w:rsidR="00ED5AD2" w:rsidRPr="00F62E07">
        <w:rPr>
          <w:szCs w:val="28"/>
        </w:rPr>
        <w:t>"</w:t>
      </w:r>
      <w:r w:rsidRPr="00F62E07">
        <w:rPr>
          <w:szCs w:val="28"/>
        </w:rPr>
        <w:t>Татьяна</w:t>
      </w:r>
      <w:r w:rsidR="00ED5AD2" w:rsidRPr="00F62E07">
        <w:rPr>
          <w:szCs w:val="28"/>
        </w:rPr>
        <w:t>"</w:t>
      </w:r>
      <w:r w:rsidRPr="00F62E07">
        <w:rPr>
          <w:szCs w:val="28"/>
        </w:rPr>
        <w:t>.</w:t>
      </w:r>
    </w:p>
    <w:p w:rsidR="009C43D1" w:rsidRPr="00F62E07" w:rsidRDefault="009C43D1" w:rsidP="00F62E07">
      <w:pPr>
        <w:pStyle w:val="afd"/>
        <w:widowControl w:val="0"/>
        <w:tabs>
          <w:tab w:val="left" w:pos="0"/>
        </w:tabs>
        <w:suppressAutoHyphens/>
        <w:spacing w:line="360" w:lineRule="auto"/>
        <w:ind w:left="0" w:firstLine="709"/>
        <w:jc w:val="both"/>
        <w:rPr>
          <w:szCs w:val="28"/>
        </w:rPr>
      </w:pPr>
      <w:r w:rsidRPr="00F62E07">
        <w:rPr>
          <w:szCs w:val="28"/>
        </w:rPr>
        <w:t>Systems (Системы): материальное стимулирование труда работников.</w:t>
      </w:r>
    </w:p>
    <w:p w:rsidR="009C43D1" w:rsidRPr="00F62E07" w:rsidRDefault="009C43D1" w:rsidP="00F62E07">
      <w:pPr>
        <w:pStyle w:val="afd"/>
        <w:widowControl w:val="0"/>
        <w:tabs>
          <w:tab w:val="left" w:pos="0"/>
        </w:tabs>
        <w:suppressAutoHyphens/>
        <w:spacing w:line="360" w:lineRule="auto"/>
        <w:ind w:left="0" w:firstLine="709"/>
        <w:jc w:val="both"/>
        <w:rPr>
          <w:szCs w:val="28"/>
        </w:rPr>
      </w:pPr>
      <w:r w:rsidRPr="00F62E07">
        <w:rPr>
          <w:szCs w:val="28"/>
        </w:rPr>
        <w:t>Staff (люди): стиль взаимоотношений оставить без изменений.</w:t>
      </w:r>
    </w:p>
    <w:p w:rsidR="009C43D1" w:rsidRPr="00F62E07" w:rsidRDefault="009C43D1" w:rsidP="00F62E07">
      <w:pPr>
        <w:pStyle w:val="afd"/>
        <w:widowControl w:val="0"/>
        <w:tabs>
          <w:tab w:val="left" w:pos="0"/>
        </w:tabs>
        <w:suppressAutoHyphens/>
        <w:spacing w:line="360" w:lineRule="auto"/>
        <w:ind w:left="0" w:firstLine="709"/>
        <w:jc w:val="both"/>
        <w:rPr>
          <w:szCs w:val="28"/>
        </w:rPr>
      </w:pPr>
      <w:r w:rsidRPr="00F62E07">
        <w:rPr>
          <w:szCs w:val="28"/>
        </w:rPr>
        <w:t>Skills (компетенции): обучение персонала для работы с новым оборудованием (автоматом)</w:t>
      </w:r>
    </w:p>
    <w:p w:rsidR="009C43D1" w:rsidRPr="00F62E07" w:rsidRDefault="009C43D1" w:rsidP="00F62E07">
      <w:pPr>
        <w:pStyle w:val="afd"/>
        <w:widowControl w:val="0"/>
        <w:tabs>
          <w:tab w:val="left" w:pos="0"/>
        </w:tabs>
        <w:suppressAutoHyphens/>
        <w:spacing w:line="360" w:lineRule="auto"/>
        <w:ind w:left="0" w:firstLine="709"/>
        <w:jc w:val="both"/>
        <w:rPr>
          <w:szCs w:val="28"/>
        </w:rPr>
      </w:pPr>
      <w:r w:rsidRPr="00F62E07">
        <w:rPr>
          <w:szCs w:val="28"/>
        </w:rPr>
        <w:t>Style (стиль взаимоотношений</w:t>
      </w:r>
      <w:r w:rsidR="00ED5AD2" w:rsidRPr="00F62E07">
        <w:rPr>
          <w:szCs w:val="28"/>
        </w:rPr>
        <w:t xml:space="preserve"> </w:t>
      </w:r>
      <w:r w:rsidRPr="00F62E07">
        <w:rPr>
          <w:szCs w:val="28"/>
        </w:rPr>
        <w:t>в организации): для сплоченности коллектива организовать корпоративные мероприятия</w:t>
      </w:r>
    </w:p>
    <w:p w:rsidR="009C43D1" w:rsidRPr="00F62E07" w:rsidRDefault="009C43D1" w:rsidP="00F62E07">
      <w:pPr>
        <w:pStyle w:val="afd"/>
        <w:widowControl w:val="0"/>
        <w:tabs>
          <w:tab w:val="left" w:pos="0"/>
        </w:tabs>
        <w:suppressAutoHyphens/>
        <w:spacing w:line="360" w:lineRule="auto"/>
        <w:ind w:left="0" w:firstLine="709"/>
        <w:jc w:val="both"/>
        <w:rPr>
          <w:szCs w:val="28"/>
        </w:rPr>
      </w:pPr>
      <w:r w:rsidRPr="00F62E07">
        <w:rPr>
          <w:szCs w:val="28"/>
        </w:rPr>
        <w:t>Shared values (разделяемые ценности): оставить на прежнем уровне.</w:t>
      </w:r>
    </w:p>
    <w:p w:rsidR="009C43D1" w:rsidRPr="00F62E07" w:rsidRDefault="009C43D1" w:rsidP="00F62E07">
      <w:pPr>
        <w:pStyle w:val="afd"/>
        <w:widowControl w:val="0"/>
        <w:tabs>
          <w:tab w:val="left" w:pos="426"/>
        </w:tabs>
        <w:suppressAutoHyphens/>
        <w:spacing w:line="360" w:lineRule="auto"/>
        <w:ind w:left="0" w:firstLine="709"/>
        <w:jc w:val="both"/>
        <w:rPr>
          <w:szCs w:val="28"/>
        </w:rPr>
      </w:pPr>
      <w:r w:rsidRPr="00F62E07">
        <w:rPr>
          <w:szCs w:val="28"/>
        </w:rPr>
        <w:t>Система сбалансированных показателей — это концепция переноса и декомпозиции стратегических целей для планирования операционной деятельности и контроль их достижения. По сути ССП - это механизм взаимосвязи стратегических замыслов и решений с ежедневными задачами, способ направить деятельность всей компании (или группы) на их достижение.</w:t>
      </w:r>
    </w:p>
    <w:p w:rsidR="00ED5AD2" w:rsidRPr="00F62E07" w:rsidRDefault="00ED5AD2" w:rsidP="00F62E07">
      <w:pPr>
        <w:pStyle w:val="afd"/>
        <w:widowControl w:val="0"/>
        <w:tabs>
          <w:tab w:val="left" w:pos="426"/>
        </w:tabs>
        <w:suppressAutoHyphens/>
        <w:spacing w:line="360" w:lineRule="auto"/>
        <w:ind w:left="0" w:firstLine="709"/>
        <w:jc w:val="both"/>
        <w:rPr>
          <w:szCs w:val="28"/>
        </w:rPr>
      </w:pPr>
    </w:p>
    <w:p w:rsidR="00ED5AD2" w:rsidRPr="00F62E07" w:rsidRDefault="00996EE4" w:rsidP="00F62E07">
      <w:pPr>
        <w:pStyle w:val="afd"/>
        <w:widowControl w:val="0"/>
        <w:tabs>
          <w:tab w:val="left" w:pos="426"/>
        </w:tabs>
        <w:suppressAutoHyphens/>
        <w:spacing w:line="360" w:lineRule="auto"/>
        <w:ind w:left="0" w:firstLine="709"/>
        <w:jc w:val="both"/>
        <w:rPr>
          <w:szCs w:val="28"/>
        </w:rPr>
      </w:pPr>
      <w:r>
        <w:rPr>
          <w:szCs w:val="28"/>
        </w:rPr>
        <w:pict>
          <v:shape id="_x0000_i1026" type="#_x0000_t75" style="width:322.5pt;height:247.5pt">
            <v:imagedata r:id="rId8" o:title=""/>
          </v:shape>
        </w:pict>
      </w:r>
    </w:p>
    <w:p w:rsidR="00135C17" w:rsidRPr="00F62E07" w:rsidRDefault="00135C17" w:rsidP="00F62E07">
      <w:pPr>
        <w:pStyle w:val="afd"/>
        <w:widowControl w:val="0"/>
        <w:tabs>
          <w:tab w:val="left" w:pos="426"/>
        </w:tabs>
        <w:suppressAutoHyphens/>
        <w:spacing w:line="360" w:lineRule="auto"/>
        <w:ind w:left="0" w:firstLine="709"/>
        <w:jc w:val="both"/>
        <w:rPr>
          <w:szCs w:val="28"/>
        </w:rPr>
      </w:pPr>
      <w:r w:rsidRPr="00F62E07">
        <w:rPr>
          <w:szCs w:val="28"/>
        </w:rPr>
        <w:t xml:space="preserve">Рисунок 2 - </w:t>
      </w:r>
      <w:r w:rsidR="00DC0D35" w:rsidRPr="00F62E07">
        <w:rPr>
          <w:szCs w:val="28"/>
        </w:rPr>
        <w:t>План реализации стратегии</w:t>
      </w:r>
    </w:p>
    <w:p w:rsidR="0073614A" w:rsidRPr="00F62E07" w:rsidRDefault="0073614A" w:rsidP="00F62E07">
      <w:pPr>
        <w:pStyle w:val="1"/>
        <w:widowControl w:val="0"/>
        <w:suppressAutoHyphens/>
        <w:jc w:val="both"/>
        <w:rPr>
          <w:lang w:eastAsia="x-none"/>
        </w:rPr>
      </w:pPr>
      <w:bookmarkStart w:id="2" w:name="_Toc286132168"/>
    </w:p>
    <w:p w:rsidR="00025CCD" w:rsidRPr="00F62E07" w:rsidRDefault="00025CCD" w:rsidP="00F62E07">
      <w:pPr>
        <w:pStyle w:val="1"/>
        <w:widowControl w:val="0"/>
        <w:suppressAutoHyphens/>
        <w:jc w:val="both"/>
        <w:rPr>
          <w:lang w:eastAsia="x-none"/>
        </w:rPr>
      </w:pPr>
      <w:r w:rsidRPr="00F62E07">
        <w:t>Задание 2</w:t>
      </w:r>
      <w:bookmarkEnd w:id="2"/>
    </w:p>
    <w:p w:rsidR="00AE4E02" w:rsidRPr="00F62E07" w:rsidRDefault="00AE4E02" w:rsidP="00F62E07">
      <w:pPr>
        <w:suppressAutoHyphens/>
        <w:spacing w:line="360" w:lineRule="auto"/>
        <w:ind w:firstLine="709"/>
        <w:rPr>
          <w:sz w:val="28"/>
          <w:szCs w:val="28"/>
          <w:lang w:eastAsia="x-none"/>
        </w:rPr>
      </w:pPr>
    </w:p>
    <w:p w:rsidR="00025CCD" w:rsidRPr="00F62E07" w:rsidRDefault="00025CCD" w:rsidP="00F62E07">
      <w:pPr>
        <w:suppressAutoHyphens/>
        <w:spacing w:line="360" w:lineRule="auto"/>
        <w:ind w:firstLine="709"/>
        <w:rPr>
          <w:sz w:val="28"/>
          <w:szCs w:val="28"/>
        </w:rPr>
      </w:pPr>
      <w:r w:rsidRPr="00F62E07">
        <w:rPr>
          <w:sz w:val="28"/>
          <w:szCs w:val="28"/>
        </w:rPr>
        <w:t>В рамках задания 2 необходимо:</w:t>
      </w:r>
    </w:p>
    <w:p w:rsidR="00C5093B" w:rsidRPr="00F62E07" w:rsidRDefault="00025CCD" w:rsidP="00F62E07">
      <w:pPr>
        <w:numPr>
          <w:ilvl w:val="0"/>
          <w:numId w:val="21"/>
        </w:numPr>
        <w:tabs>
          <w:tab w:val="clear" w:pos="1080"/>
          <w:tab w:val="left" w:pos="0"/>
          <w:tab w:val="left" w:pos="1260"/>
        </w:tabs>
        <w:suppressAutoHyphens/>
        <w:spacing w:line="360" w:lineRule="auto"/>
        <w:ind w:left="0" w:firstLine="709"/>
        <w:rPr>
          <w:sz w:val="28"/>
          <w:szCs w:val="28"/>
        </w:rPr>
      </w:pPr>
      <w:r w:rsidRPr="00F62E07">
        <w:rPr>
          <w:sz w:val="28"/>
          <w:szCs w:val="28"/>
        </w:rPr>
        <w:t>провести анализ и оценку организационной структуры управления (тип структуры, ее преимущества и недостатки, соответствие стратегии и культуре, адаптируемость к изменениям среды). Следует дать схему, иллюстрирующую действующую оргструктуру;</w:t>
      </w:r>
    </w:p>
    <w:p w:rsidR="008E3A1A" w:rsidRPr="00F62E07" w:rsidRDefault="00C5093B" w:rsidP="00F62E07">
      <w:pPr>
        <w:tabs>
          <w:tab w:val="left" w:pos="0"/>
          <w:tab w:val="left" w:pos="1260"/>
        </w:tabs>
        <w:suppressAutoHyphens/>
        <w:spacing w:line="360" w:lineRule="auto"/>
        <w:ind w:firstLine="709"/>
        <w:rPr>
          <w:sz w:val="28"/>
          <w:szCs w:val="28"/>
        </w:rPr>
      </w:pPr>
      <w:r w:rsidRPr="00F62E07">
        <w:rPr>
          <w:sz w:val="28"/>
          <w:szCs w:val="28"/>
        </w:rPr>
        <w:t>Ответ:</w:t>
      </w:r>
      <w:r w:rsidR="00363AD3" w:rsidRPr="00F62E07">
        <w:rPr>
          <w:sz w:val="28"/>
          <w:szCs w:val="28"/>
        </w:rPr>
        <w:t xml:space="preserve"> </w:t>
      </w:r>
      <w:r w:rsidR="008E3A1A" w:rsidRPr="00F62E07">
        <w:rPr>
          <w:sz w:val="28"/>
          <w:szCs w:val="28"/>
        </w:rPr>
        <w:t xml:space="preserve">На рис. 3 представлена организационная структура магазина </w:t>
      </w:r>
      <w:r w:rsidR="00ED5AD2" w:rsidRPr="00F62E07">
        <w:rPr>
          <w:sz w:val="28"/>
          <w:szCs w:val="28"/>
        </w:rPr>
        <w:t>"</w:t>
      </w:r>
      <w:r w:rsidR="008E3A1A" w:rsidRPr="00F62E07">
        <w:rPr>
          <w:sz w:val="28"/>
          <w:szCs w:val="28"/>
        </w:rPr>
        <w:t>Татьяна</w:t>
      </w:r>
      <w:r w:rsidR="00ED5AD2" w:rsidRPr="00F62E07">
        <w:rPr>
          <w:sz w:val="28"/>
          <w:szCs w:val="28"/>
        </w:rPr>
        <w:t>"</w:t>
      </w:r>
      <w:r w:rsidR="008E3A1A" w:rsidRPr="00F62E07">
        <w:rPr>
          <w:sz w:val="28"/>
          <w:szCs w:val="28"/>
        </w:rPr>
        <w:t>.</w:t>
      </w:r>
    </w:p>
    <w:p w:rsidR="008E3A1A" w:rsidRPr="00F62E07" w:rsidRDefault="008E3A1A" w:rsidP="00F62E07">
      <w:pPr>
        <w:tabs>
          <w:tab w:val="left" w:pos="426"/>
          <w:tab w:val="left" w:pos="990"/>
          <w:tab w:val="left" w:pos="1170"/>
        </w:tabs>
        <w:suppressAutoHyphens/>
        <w:spacing w:line="360" w:lineRule="auto"/>
        <w:ind w:firstLine="709"/>
        <w:rPr>
          <w:sz w:val="28"/>
          <w:szCs w:val="24"/>
        </w:rPr>
      </w:pPr>
    </w:p>
    <w:p w:rsidR="00ED5AD2" w:rsidRPr="00F62E07" w:rsidRDefault="00996EE4" w:rsidP="00F62E07">
      <w:pPr>
        <w:suppressAutoHyphens/>
        <w:spacing w:line="360" w:lineRule="auto"/>
        <w:ind w:firstLine="709"/>
        <w:rPr>
          <w:sz w:val="28"/>
          <w:szCs w:val="28"/>
        </w:rPr>
      </w:pPr>
      <w:r>
        <w:rPr>
          <w:sz w:val="28"/>
          <w:szCs w:val="28"/>
        </w:rPr>
        <w:pict>
          <v:shape id="_x0000_i1027" type="#_x0000_t75" style="width:279.75pt;height:195pt">
            <v:imagedata r:id="rId9" o:title=""/>
          </v:shape>
        </w:pict>
      </w:r>
    </w:p>
    <w:p w:rsidR="008E3A1A" w:rsidRPr="00F62E07" w:rsidRDefault="008E3A1A" w:rsidP="00F62E07">
      <w:pPr>
        <w:suppressAutoHyphens/>
        <w:spacing w:line="360" w:lineRule="auto"/>
        <w:ind w:firstLine="709"/>
        <w:rPr>
          <w:sz w:val="28"/>
          <w:szCs w:val="28"/>
        </w:rPr>
      </w:pPr>
      <w:r w:rsidRPr="00F62E07">
        <w:rPr>
          <w:sz w:val="28"/>
          <w:szCs w:val="28"/>
        </w:rPr>
        <w:t>Рис</w:t>
      </w:r>
      <w:r w:rsidR="00C5093B" w:rsidRPr="00F62E07">
        <w:rPr>
          <w:sz w:val="28"/>
          <w:szCs w:val="28"/>
        </w:rPr>
        <w:t xml:space="preserve">унок </w:t>
      </w:r>
      <w:r w:rsidRPr="00F62E07">
        <w:rPr>
          <w:sz w:val="28"/>
          <w:szCs w:val="28"/>
        </w:rPr>
        <w:t>3</w:t>
      </w:r>
      <w:r w:rsidR="00C5093B" w:rsidRPr="00F62E07">
        <w:rPr>
          <w:sz w:val="28"/>
          <w:szCs w:val="28"/>
        </w:rPr>
        <w:t xml:space="preserve"> -</w:t>
      </w:r>
      <w:r w:rsidRPr="00F62E07">
        <w:rPr>
          <w:sz w:val="28"/>
          <w:szCs w:val="28"/>
        </w:rPr>
        <w:t xml:space="preserve"> Организационная структура цветочного салона </w:t>
      </w:r>
      <w:r w:rsidR="00ED5AD2" w:rsidRPr="00F62E07">
        <w:rPr>
          <w:sz w:val="28"/>
          <w:szCs w:val="28"/>
        </w:rPr>
        <w:t>"</w:t>
      </w:r>
      <w:r w:rsidRPr="00F62E07">
        <w:rPr>
          <w:sz w:val="28"/>
          <w:szCs w:val="28"/>
        </w:rPr>
        <w:t>Татьяна</w:t>
      </w:r>
      <w:r w:rsidR="00ED5AD2" w:rsidRPr="00F62E07">
        <w:rPr>
          <w:sz w:val="28"/>
          <w:szCs w:val="28"/>
        </w:rPr>
        <w:t>"</w:t>
      </w:r>
    </w:p>
    <w:p w:rsidR="008E3A1A" w:rsidRPr="00F62E07" w:rsidRDefault="008E3A1A" w:rsidP="00F62E07">
      <w:pPr>
        <w:tabs>
          <w:tab w:val="left" w:pos="426"/>
          <w:tab w:val="left" w:pos="990"/>
          <w:tab w:val="left" w:pos="1170"/>
        </w:tabs>
        <w:suppressAutoHyphens/>
        <w:spacing w:line="360" w:lineRule="auto"/>
        <w:ind w:firstLine="709"/>
        <w:rPr>
          <w:sz w:val="28"/>
          <w:szCs w:val="24"/>
        </w:rPr>
      </w:pPr>
    </w:p>
    <w:p w:rsidR="00ED5AD2" w:rsidRPr="00F62E07" w:rsidRDefault="008E3A1A" w:rsidP="00F62E07">
      <w:pPr>
        <w:tabs>
          <w:tab w:val="left" w:pos="426"/>
          <w:tab w:val="left" w:pos="990"/>
          <w:tab w:val="left" w:pos="1170"/>
        </w:tabs>
        <w:suppressAutoHyphens/>
        <w:spacing w:line="360" w:lineRule="auto"/>
        <w:ind w:firstLine="709"/>
        <w:rPr>
          <w:sz w:val="28"/>
          <w:szCs w:val="28"/>
        </w:rPr>
      </w:pPr>
      <w:r w:rsidRPr="00F62E07">
        <w:rPr>
          <w:sz w:val="28"/>
          <w:szCs w:val="28"/>
        </w:rPr>
        <w:t xml:space="preserve">Тип организационной структуры магазина </w:t>
      </w:r>
      <w:r w:rsidR="00ED5AD2" w:rsidRPr="00F62E07">
        <w:rPr>
          <w:sz w:val="28"/>
          <w:szCs w:val="28"/>
        </w:rPr>
        <w:t>"</w:t>
      </w:r>
      <w:r w:rsidRPr="00F62E07">
        <w:rPr>
          <w:sz w:val="28"/>
          <w:szCs w:val="28"/>
        </w:rPr>
        <w:t>Татьяна</w:t>
      </w:r>
      <w:r w:rsidR="00ED5AD2" w:rsidRPr="00F62E07">
        <w:rPr>
          <w:sz w:val="28"/>
          <w:szCs w:val="28"/>
        </w:rPr>
        <w:t>"</w:t>
      </w:r>
      <w:r w:rsidRPr="00F62E07">
        <w:rPr>
          <w:sz w:val="28"/>
          <w:szCs w:val="28"/>
        </w:rPr>
        <w:t xml:space="preserve"> - линейный, так как во главе фирмы стоит руководитель, сосредоточивший в своих руках все функции управления и осуществляющий единоличное руководство подчиненными ему работниками. Таким образом, в управлении реализуется принцип единоначалия, который предполагает, что подчиненные выполняют распоряжения одного руководителя</w:t>
      </w:r>
      <w:r w:rsidR="00363AD3" w:rsidRPr="00F62E07">
        <w:rPr>
          <w:sz w:val="28"/>
          <w:szCs w:val="28"/>
        </w:rPr>
        <w:t>.</w:t>
      </w:r>
    </w:p>
    <w:p w:rsidR="008E3A1A" w:rsidRPr="00F62E07" w:rsidRDefault="008E3A1A" w:rsidP="00F62E07">
      <w:pPr>
        <w:pStyle w:val="afd"/>
        <w:widowControl w:val="0"/>
        <w:tabs>
          <w:tab w:val="left" w:pos="426"/>
        </w:tabs>
        <w:suppressAutoHyphens/>
        <w:spacing w:line="360" w:lineRule="auto"/>
        <w:ind w:left="0" w:firstLine="709"/>
        <w:jc w:val="both"/>
        <w:rPr>
          <w:szCs w:val="28"/>
        </w:rPr>
      </w:pPr>
      <w:r w:rsidRPr="00F62E07">
        <w:rPr>
          <w:szCs w:val="28"/>
        </w:rPr>
        <w:t>Директор цветочного магазина - обеспечивает соблюдение требований, установленных для предприятия в государственных стандартах, санитарных, ветеринарных, противопожарных правилах и других нормативных документах, оформляет, получает лицензии, соответствующие разрешения и иные документы (сертификаты соответствия, гигиенические заключения) и представляет их, либо часть информации, содержащейся в этих документах для ознакомления покупателям, доводит до сведения покупателей информацию о товарах и иной информации, способствующей правильному выбору товара покупателем, доводит до покупателей сведения об организационно-правовой форме юридического лица, фирменное наименование (наименование), юридический адрес, режим работы и пр., обеспечивает наличие оборудования, инвентаря в соответствии с требованиями стандартов необходимых для сохранения качества и безопасности товаров при их хранении и реализации в месте продажи, организовывает, планирует и координирует деятельность предприятия розничной торговли, управляет текущей деятельность, направленной на доведение товаров до потребителей с наименьшими затратами, осуществляет контроль за рациональным использованием материальных, финансовых и трудовых ресурсов.</w:t>
      </w:r>
    </w:p>
    <w:p w:rsidR="008E3A1A" w:rsidRPr="00F62E07" w:rsidRDefault="008E3A1A" w:rsidP="00F62E07">
      <w:pPr>
        <w:pStyle w:val="afd"/>
        <w:widowControl w:val="0"/>
        <w:numPr>
          <w:ilvl w:val="0"/>
          <w:numId w:val="33"/>
        </w:numPr>
        <w:tabs>
          <w:tab w:val="left" w:pos="426"/>
        </w:tabs>
        <w:suppressAutoHyphens/>
        <w:spacing w:line="360" w:lineRule="auto"/>
        <w:ind w:left="0" w:firstLine="709"/>
        <w:jc w:val="both"/>
        <w:rPr>
          <w:szCs w:val="28"/>
        </w:rPr>
      </w:pPr>
      <w:r w:rsidRPr="00F62E07">
        <w:rPr>
          <w:szCs w:val="28"/>
        </w:rPr>
        <w:t>Администратор цветочного магазина - анализирует результаты продаж и качества обслуживания покупателей, разрабатывает и проводит мероприятия по повышению качества торгового процесса, ведет переговоры, связанные с поставками, заказами и реализацией товаров, оформляет договоры поставки, купли - продажи, комиссии и т.д., обеспечивает организацию учета товарно-материальных ценностей и представляет отчетность об объемах произведенных продаж директору предприятия (владельцу), принимает решения о назначении, перемещении и освобождении от занимаемых должностей работников торгового предприятия; применяет меры поощрения отличившихся работников, налагает взыскания на нарушителей производственной и трудовой дисциплины, руководит работниками предприятия розничной торговли, представляет интересы предприятия и действует от его имени.</w:t>
      </w:r>
    </w:p>
    <w:p w:rsidR="008E3A1A" w:rsidRPr="00F62E07" w:rsidRDefault="008E3A1A" w:rsidP="00F62E07">
      <w:pPr>
        <w:pStyle w:val="afd"/>
        <w:widowControl w:val="0"/>
        <w:tabs>
          <w:tab w:val="left" w:pos="426"/>
        </w:tabs>
        <w:suppressAutoHyphens/>
        <w:spacing w:line="360" w:lineRule="auto"/>
        <w:ind w:left="0" w:firstLine="709"/>
        <w:jc w:val="both"/>
        <w:rPr>
          <w:szCs w:val="28"/>
        </w:rPr>
      </w:pPr>
      <w:r w:rsidRPr="00F62E07">
        <w:rPr>
          <w:szCs w:val="28"/>
        </w:rPr>
        <w:t>Продавец –</w:t>
      </w:r>
      <w:r w:rsidR="00ED5AD2" w:rsidRPr="00F62E07">
        <w:rPr>
          <w:szCs w:val="28"/>
        </w:rPr>
        <w:t xml:space="preserve"> </w:t>
      </w:r>
      <w:r w:rsidRPr="00F62E07">
        <w:rPr>
          <w:szCs w:val="28"/>
        </w:rPr>
        <w:t>обслуживает покупателей, подсчитывает стоимости покупки и выписывает, упаковывает товар, оформляет витрины и контролирует их состояние, участвует в проведении инвентаризации.</w:t>
      </w:r>
    </w:p>
    <w:p w:rsidR="008E3A1A" w:rsidRPr="00F62E07" w:rsidRDefault="00363AD3" w:rsidP="00F62E07">
      <w:pPr>
        <w:pStyle w:val="afd"/>
        <w:widowControl w:val="0"/>
        <w:tabs>
          <w:tab w:val="left" w:pos="426"/>
        </w:tabs>
        <w:suppressAutoHyphens/>
        <w:spacing w:line="360" w:lineRule="auto"/>
        <w:ind w:left="0" w:firstLine="709"/>
        <w:jc w:val="both"/>
        <w:rPr>
          <w:szCs w:val="28"/>
        </w:rPr>
      </w:pPr>
      <w:r w:rsidRPr="00F62E07">
        <w:rPr>
          <w:szCs w:val="28"/>
        </w:rPr>
        <w:t xml:space="preserve">Флорист – осуществляет следующие виды работ: обслуживание покупателей: составление букетов, подсчет стоимости букета, проверку реквизитов чека, выдачу букета, контроль за своевременным пополнением рабочего запаса розочек и гвоздик, сохранностью, исправностью и правильной эксплуатацией торгово-технологического оборудования, чистотой и порядком на рабочем месте, подготовку цветочков и травки к продаже: проверка наименования, количества, сортности, цены, состояния упаковки и правильности маркировки; </w:t>
      </w:r>
      <w:r w:rsidR="008E3A1A" w:rsidRPr="00F62E07">
        <w:rPr>
          <w:szCs w:val="28"/>
        </w:rPr>
        <w:t>распаковку, осмотр внешнего вида, зачистку, отрыв сухих листочков и лепесточков, подготовку рабочего места: проверку наличия и исправности оборудования, инвентаря и инструмента; заточку, правку инструментов, получение и подготовку упаковочного материала, размещение цветочков по группам, видам и сортам с учетом частоты спроса и удобства работы, заполнение и прикрепление ярлыков цен, подсчет чеков (денег) и сдачу их в установленном порядке, уборку нереализованных цветочков и тары, подготовку цветочков к инвентаризации.</w:t>
      </w:r>
    </w:p>
    <w:p w:rsidR="008E3A1A" w:rsidRPr="00F62E07" w:rsidRDefault="008E3A1A" w:rsidP="00F62E07">
      <w:pPr>
        <w:pStyle w:val="afd"/>
        <w:widowControl w:val="0"/>
        <w:tabs>
          <w:tab w:val="left" w:pos="426"/>
        </w:tabs>
        <w:suppressAutoHyphens/>
        <w:spacing w:line="360" w:lineRule="auto"/>
        <w:ind w:left="0" w:firstLine="709"/>
        <w:jc w:val="both"/>
        <w:rPr>
          <w:szCs w:val="28"/>
        </w:rPr>
      </w:pPr>
      <w:r w:rsidRPr="00F62E07">
        <w:rPr>
          <w:szCs w:val="28"/>
        </w:rPr>
        <w:t>Бухгалтер - выполняет работу по ведению бухгалтерского учета имущества, обязательств и хозяйственных операций (учет основных средств, товарно-материальных ценностей, затрат на производство, реализации продукции, результатов хозяйственно-финансовой деятельности; расчеты с поставщиками и заказчиками, за предоставленные услуги и т.п.), участвует в разработке и осуществлении мероприятий, направленных на соблюдение финансовой дисциплины и рациональное использование ресурсов, осуществляет прием и контроль первичной документации по соответствующим участкам бухгалтерского учета и подготавливает их к счетной обработке, отражает на счетах бухгалтерского учета операции, связанные с движением основных средств, товарно-материальных ценностей и денежных средств, составляет отчетные калькуляции себестоимости продукции (работ, услуг), выявляет источники образования потерь и непроизводительных расходов, подготавливает предложения по их предупреждению, производит начисление и перечисление налогов и сборов в федеральный, региональный и местный бюджеты, стразовых взносов в государственные внебюджетные социальные фонды, платежей в банковские учреждения, средств на финансирование капитальных вложений, заработной платы рабочих и служащих, других выплат и платежей, а также отчисление средств на материальное стимулирование работников предприятия.</w:t>
      </w:r>
    </w:p>
    <w:p w:rsidR="00025CCD" w:rsidRPr="00F62E07" w:rsidRDefault="00025CCD" w:rsidP="00F62E07">
      <w:pPr>
        <w:numPr>
          <w:ilvl w:val="0"/>
          <w:numId w:val="21"/>
        </w:numPr>
        <w:tabs>
          <w:tab w:val="clear" w:pos="1080"/>
          <w:tab w:val="left" w:pos="0"/>
          <w:tab w:val="left" w:pos="1260"/>
        </w:tabs>
        <w:suppressAutoHyphens/>
        <w:spacing w:line="360" w:lineRule="auto"/>
        <w:ind w:left="0" w:firstLine="709"/>
        <w:rPr>
          <w:sz w:val="28"/>
          <w:szCs w:val="28"/>
        </w:rPr>
      </w:pPr>
      <w:r w:rsidRPr="00F62E07">
        <w:rPr>
          <w:sz w:val="28"/>
          <w:szCs w:val="28"/>
        </w:rPr>
        <w:t>представить предложения по совершенствованию оргструктуры в соответствии с рекомендованной в контрольной работе 1 стратегией развития</w:t>
      </w:r>
      <w:r w:rsidR="00ED5AD2" w:rsidRPr="00F62E07">
        <w:rPr>
          <w:sz w:val="28"/>
          <w:szCs w:val="28"/>
        </w:rPr>
        <w:t xml:space="preserve"> </w:t>
      </w:r>
      <w:r w:rsidRPr="00F62E07">
        <w:rPr>
          <w:sz w:val="28"/>
          <w:szCs w:val="28"/>
        </w:rPr>
        <w:t>исследуемой организации.</w:t>
      </w:r>
    </w:p>
    <w:p w:rsidR="00B15B17" w:rsidRPr="00F62E07" w:rsidRDefault="00B15B17" w:rsidP="00F62E07">
      <w:pPr>
        <w:tabs>
          <w:tab w:val="left" w:pos="0"/>
          <w:tab w:val="left" w:pos="1260"/>
        </w:tabs>
        <w:suppressAutoHyphens/>
        <w:spacing w:line="360" w:lineRule="auto"/>
        <w:ind w:firstLine="709"/>
        <w:rPr>
          <w:sz w:val="28"/>
          <w:szCs w:val="28"/>
        </w:rPr>
      </w:pPr>
      <w:r w:rsidRPr="00F62E07">
        <w:rPr>
          <w:sz w:val="28"/>
          <w:szCs w:val="28"/>
        </w:rPr>
        <w:t>Ответ:</w:t>
      </w:r>
      <w:r w:rsidR="00363AD3" w:rsidRPr="00F62E07">
        <w:rPr>
          <w:sz w:val="28"/>
          <w:szCs w:val="28"/>
        </w:rPr>
        <w:t xml:space="preserve"> </w:t>
      </w:r>
      <w:r w:rsidR="007B3534" w:rsidRPr="00F62E07">
        <w:rPr>
          <w:sz w:val="28"/>
          <w:szCs w:val="28"/>
        </w:rPr>
        <w:t>В</w:t>
      </w:r>
      <w:r w:rsidRPr="00F62E07">
        <w:rPr>
          <w:sz w:val="28"/>
          <w:szCs w:val="28"/>
        </w:rPr>
        <w:t xml:space="preserve"> качестве рекомендаций по совершенствованию организационной структуры, с учетом выбранной стратегии предлагается матричная структура управления.</w:t>
      </w:r>
      <w:r w:rsidR="00B87256" w:rsidRPr="00F62E07">
        <w:rPr>
          <w:sz w:val="28"/>
          <w:szCs w:val="28"/>
        </w:rPr>
        <w:t xml:space="preserve"> </w:t>
      </w:r>
      <w:r w:rsidRPr="00F62E07">
        <w:rPr>
          <w:sz w:val="28"/>
          <w:szCs w:val="28"/>
        </w:rPr>
        <w:t>Мaтpичнaя cтpyктypa пpeдcтaвляeт coбoй coвpeмeнный эффeктивный тип opгaнизaциoннoй cтpyктypы yпpaвлeния, пocтpoeнный нa пpинципe двoйнoгo пoдчинeния иcпoлнитeлeй, c oднoй cтopoны — нeпocpeдcтвeннoмy pyкoвoдитeлю фyнкциoнaльнoй cлyжбы, кoтopaя пpeдocтaвляeт пepcoнaл и тexничecкyю пoмoщь, c дpyгoй — pyкoвoдитeлю пpoeктa (цeлeвoй пpoгpaммы), кoтopый нaдeлeн нeoбxoдимыми пoлнoмoчиями для ocyщecтвлeния пpoцecca yпpaвлeния в cooтвeтcтвии c зaплaниpoвaнными cpoкaми, pecypcaми и кaчecтвoм.</w:t>
      </w:r>
    </w:p>
    <w:p w:rsidR="0073614A" w:rsidRPr="00F62E07" w:rsidRDefault="0073614A" w:rsidP="00F62E07">
      <w:pPr>
        <w:pStyle w:val="1"/>
        <w:widowControl w:val="0"/>
        <w:suppressAutoHyphens/>
        <w:jc w:val="both"/>
        <w:rPr>
          <w:lang w:eastAsia="x-none"/>
        </w:rPr>
      </w:pPr>
      <w:bookmarkStart w:id="3" w:name="_Toc286132169"/>
    </w:p>
    <w:p w:rsidR="00025CCD" w:rsidRPr="00F62E07" w:rsidRDefault="00025CCD" w:rsidP="00F62E07">
      <w:pPr>
        <w:pStyle w:val="1"/>
        <w:widowControl w:val="0"/>
        <w:suppressAutoHyphens/>
        <w:jc w:val="both"/>
      </w:pPr>
      <w:r w:rsidRPr="00F62E07">
        <w:t>Задание 3</w:t>
      </w:r>
      <w:bookmarkEnd w:id="3"/>
    </w:p>
    <w:p w:rsidR="00B87256" w:rsidRPr="00F62E07" w:rsidRDefault="00B87256" w:rsidP="00F62E07">
      <w:pPr>
        <w:suppressAutoHyphens/>
        <w:spacing w:line="360" w:lineRule="auto"/>
        <w:ind w:firstLine="709"/>
        <w:rPr>
          <w:sz w:val="28"/>
          <w:szCs w:val="28"/>
        </w:rPr>
      </w:pPr>
    </w:p>
    <w:p w:rsidR="00025CCD" w:rsidRPr="00F62E07" w:rsidRDefault="00025CCD" w:rsidP="00F62E07">
      <w:pPr>
        <w:suppressAutoHyphens/>
        <w:spacing w:line="360" w:lineRule="auto"/>
        <w:ind w:firstLine="709"/>
        <w:rPr>
          <w:sz w:val="28"/>
          <w:szCs w:val="28"/>
        </w:rPr>
      </w:pPr>
      <w:r w:rsidRPr="00F62E07">
        <w:rPr>
          <w:sz w:val="28"/>
          <w:szCs w:val="28"/>
        </w:rPr>
        <w:t>В рамках задания 3 вам необходимо:</w:t>
      </w:r>
    </w:p>
    <w:p w:rsidR="00ED5AD2" w:rsidRPr="00F62E07" w:rsidRDefault="00025CCD" w:rsidP="00F62E07">
      <w:pPr>
        <w:numPr>
          <w:ilvl w:val="0"/>
          <w:numId w:val="22"/>
        </w:numPr>
        <w:tabs>
          <w:tab w:val="clear" w:pos="1080"/>
          <w:tab w:val="num" w:pos="0"/>
          <w:tab w:val="left" w:pos="1260"/>
        </w:tabs>
        <w:suppressAutoHyphens/>
        <w:spacing w:line="360" w:lineRule="auto"/>
        <w:ind w:left="0" w:firstLine="709"/>
        <w:rPr>
          <w:sz w:val="28"/>
          <w:szCs w:val="28"/>
        </w:rPr>
      </w:pPr>
      <w:r w:rsidRPr="00F62E07">
        <w:rPr>
          <w:sz w:val="28"/>
          <w:szCs w:val="28"/>
        </w:rPr>
        <w:t>провести анализ ситуации и принять решение. Следует дать описание ситуации (перечень факторов), затем выбрать метод анализа ситуации, выразить проблему, выбрать метод принятия решения, сформулировать решение.</w:t>
      </w:r>
    </w:p>
    <w:p w:rsidR="00F94349" w:rsidRPr="00F62E07" w:rsidRDefault="00B87256" w:rsidP="00F62E07">
      <w:pPr>
        <w:suppressAutoHyphens/>
        <w:spacing w:line="360" w:lineRule="auto"/>
        <w:ind w:firstLine="709"/>
        <w:rPr>
          <w:sz w:val="28"/>
          <w:szCs w:val="30"/>
        </w:rPr>
      </w:pPr>
      <w:r w:rsidRPr="00F62E07">
        <w:rPr>
          <w:sz w:val="28"/>
          <w:szCs w:val="30"/>
        </w:rPr>
        <w:t>Ответ:</w:t>
      </w:r>
      <w:r w:rsidR="00363AD3" w:rsidRPr="00F62E07">
        <w:rPr>
          <w:sz w:val="28"/>
          <w:szCs w:val="30"/>
        </w:rPr>
        <w:t xml:space="preserve"> </w:t>
      </w:r>
      <w:r w:rsidR="00F94349" w:rsidRPr="00F62E07">
        <w:rPr>
          <w:sz w:val="28"/>
          <w:szCs w:val="28"/>
        </w:rPr>
        <w:t xml:space="preserve">Основные процессы в магазине </w:t>
      </w:r>
      <w:r w:rsidR="00ED5AD2" w:rsidRPr="00F62E07">
        <w:rPr>
          <w:sz w:val="28"/>
          <w:szCs w:val="28"/>
        </w:rPr>
        <w:t>"</w:t>
      </w:r>
      <w:r w:rsidR="00F94349" w:rsidRPr="00F62E07">
        <w:rPr>
          <w:sz w:val="28"/>
          <w:szCs w:val="28"/>
        </w:rPr>
        <w:t>Татьяна</w:t>
      </w:r>
      <w:r w:rsidR="00ED5AD2" w:rsidRPr="00F62E07">
        <w:rPr>
          <w:sz w:val="28"/>
          <w:szCs w:val="28"/>
        </w:rPr>
        <w:t>"</w:t>
      </w:r>
      <w:r w:rsidR="00F94349" w:rsidRPr="00F62E07">
        <w:rPr>
          <w:sz w:val="28"/>
          <w:szCs w:val="28"/>
        </w:rPr>
        <w:t>.</w:t>
      </w:r>
    </w:p>
    <w:p w:rsidR="00ED5AD2" w:rsidRPr="00F62E07" w:rsidRDefault="00F94349" w:rsidP="00F62E07">
      <w:pPr>
        <w:pStyle w:val="afd"/>
        <w:widowControl w:val="0"/>
        <w:tabs>
          <w:tab w:val="left" w:pos="426"/>
          <w:tab w:val="left" w:pos="990"/>
          <w:tab w:val="left" w:pos="1170"/>
        </w:tabs>
        <w:suppressAutoHyphens/>
        <w:spacing w:line="360" w:lineRule="auto"/>
        <w:ind w:left="0" w:firstLine="709"/>
        <w:jc w:val="both"/>
        <w:rPr>
          <w:szCs w:val="28"/>
        </w:rPr>
      </w:pPr>
      <w:r w:rsidRPr="00F62E07">
        <w:rPr>
          <w:szCs w:val="28"/>
        </w:rPr>
        <w:t xml:space="preserve">Поставки сырья и материалов: Основным поставщиком магазина является московская фирма, ООО </w:t>
      </w:r>
      <w:r w:rsidR="00ED5AD2" w:rsidRPr="00F62E07">
        <w:rPr>
          <w:szCs w:val="28"/>
        </w:rPr>
        <w:t>"</w:t>
      </w:r>
      <w:r w:rsidRPr="00F62E07">
        <w:rPr>
          <w:szCs w:val="28"/>
        </w:rPr>
        <w:t>Семь цветов</w:t>
      </w:r>
      <w:r w:rsidR="00ED5AD2" w:rsidRPr="00F62E07">
        <w:rPr>
          <w:szCs w:val="28"/>
        </w:rPr>
        <w:t>"</w:t>
      </w:r>
      <w:r w:rsidRPr="00F62E07">
        <w:rPr>
          <w:szCs w:val="28"/>
        </w:rPr>
        <w:t>, которая работает с Голландией, Эквадором, Израилем. Ответственный – Воротилова Т. (директор) – оплата продукции, поставщик – поставка продукции.</w:t>
      </w:r>
    </w:p>
    <w:p w:rsidR="00F94349" w:rsidRPr="00F62E07" w:rsidRDefault="00F94349" w:rsidP="00F62E07">
      <w:pPr>
        <w:pStyle w:val="afd"/>
        <w:widowControl w:val="0"/>
        <w:tabs>
          <w:tab w:val="left" w:pos="426"/>
          <w:tab w:val="left" w:pos="990"/>
          <w:tab w:val="left" w:pos="1170"/>
        </w:tabs>
        <w:suppressAutoHyphens/>
        <w:spacing w:line="360" w:lineRule="auto"/>
        <w:ind w:left="0" w:firstLine="709"/>
        <w:jc w:val="both"/>
        <w:rPr>
          <w:szCs w:val="28"/>
        </w:rPr>
      </w:pPr>
      <w:r w:rsidRPr="00F62E07">
        <w:rPr>
          <w:szCs w:val="28"/>
        </w:rPr>
        <w:t>Выпуск продукции: продажа оформленных цветов. Ответственный – продавец, правильное оформление букета.</w:t>
      </w:r>
    </w:p>
    <w:p w:rsidR="00F94349" w:rsidRPr="00F62E07" w:rsidRDefault="00F94349" w:rsidP="00F62E07">
      <w:pPr>
        <w:pStyle w:val="afd"/>
        <w:widowControl w:val="0"/>
        <w:tabs>
          <w:tab w:val="left" w:pos="426"/>
          <w:tab w:val="left" w:pos="990"/>
          <w:tab w:val="left" w:pos="1170"/>
        </w:tabs>
        <w:suppressAutoHyphens/>
        <w:spacing w:line="360" w:lineRule="auto"/>
        <w:ind w:left="0" w:firstLine="709"/>
        <w:jc w:val="both"/>
        <w:rPr>
          <w:szCs w:val="28"/>
        </w:rPr>
      </w:pPr>
      <w:r w:rsidRPr="00F62E07">
        <w:rPr>
          <w:szCs w:val="28"/>
        </w:rPr>
        <w:t>Маркетинг: удовлетворение потребностей и желаний покупателей посредством создания и предложения обладающих ценностью товаров и услуг ,</w:t>
      </w:r>
      <w:r w:rsidR="00ED5AD2" w:rsidRPr="00F62E07">
        <w:rPr>
          <w:szCs w:val="28"/>
        </w:rPr>
        <w:t xml:space="preserve"> </w:t>
      </w:r>
      <w:r w:rsidRPr="00F62E07">
        <w:rPr>
          <w:szCs w:val="28"/>
        </w:rPr>
        <w:t>свободного обмена ими – ответственный Воротилова Т. (директор).</w:t>
      </w:r>
    </w:p>
    <w:p w:rsidR="00F94349" w:rsidRPr="00F62E07" w:rsidRDefault="00F94349" w:rsidP="00F62E07">
      <w:pPr>
        <w:pStyle w:val="afd"/>
        <w:widowControl w:val="0"/>
        <w:tabs>
          <w:tab w:val="left" w:pos="426"/>
          <w:tab w:val="left" w:pos="990"/>
          <w:tab w:val="left" w:pos="1170"/>
        </w:tabs>
        <w:suppressAutoHyphens/>
        <w:spacing w:line="360" w:lineRule="auto"/>
        <w:ind w:left="0" w:firstLine="709"/>
        <w:jc w:val="both"/>
        <w:rPr>
          <w:szCs w:val="28"/>
        </w:rPr>
      </w:pPr>
      <w:r w:rsidRPr="00F62E07">
        <w:rPr>
          <w:szCs w:val="28"/>
        </w:rPr>
        <w:t>Сбыт: складирование, хранение, транспортировка - ответственный Воротилова Т. (директор).</w:t>
      </w:r>
    </w:p>
    <w:p w:rsidR="00F94349" w:rsidRPr="00F62E07" w:rsidRDefault="00F94349" w:rsidP="00F62E07">
      <w:pPr>
        <w:pStyle w:val="afd"/>
        <w:widowControl w:val="0"/>
        <w:tabs>
          <w:tab w:val="left" w:pos="426"/>
          <w:tab w:val="left" w:pos="990"/>
          <w:tab w:val="left" w:pos="1170"/>
        </w:tabs>
        <w:suppressAutoHyphens/>
        <w:spacing w:line="360" w:lineRule="auto"/>
        <w:ind w:left="0" w:firstLine="709"/>
        <w:jc w:val="both"/>
        <w:rPr>
          <w:szCs w:val="28"/>
        </w:rPr>
      </w:pPr>
      <w:r w:rsidRPr="00F62E07">
        <w:rPr>
          <w:szCs w:val="28"/>
        </w:rPr>
        <w:t>Вспомогательные процессы: обеспечивают существование основных процессов.</w:t>
      </w:r>
    </w:p>
    <w:p w:rsidR="00F94349" w:rsidRPr="00F62E07" w:rsidRDefault="00F94349" w:rsidP="00F62E07">
      <w:pPr>
        <w:pStyle w:val="afd"/>
        <w:widowControl w:val="0"/>
        <w:tabs>
          <w:tab w:val="left" w:pos="426"/>
          <w:tab w:val="left" w:pos="990"/>
          <w:tab w:val="left" w:pos="1170"/>
        </w:tabs>
        <w:suppressAutoHyphens/>
        <w:spacing w:line="360" w:lineRule="auto"/>
        <w:ind w:left="0" w:firstLine="709"/>
        <w:jc w:val="both"/>
        <w:rPr>
          <w:szCs w:val="28"/>
        </w:rPr>
      </w:pPr>
      <w:r w:rsidRPr="00F62E07">
        <w:rPr>
          <w:szCs w:val="28"/>
        </w:rPr>
        <w:t>Управление людьми и инфраструктура.</w:t>
      </w:r>
    </w:p>
    <w:p w:rsidR="00F94349" w:rsidRPr="00F62E07" w:rsidRDefault="00F94349" w:rsidP="00F62E07">
      <w:pPr>
        <w:pStyle w:val="afd"/>
        <w:widowControl w:val="0"/>
        <w:tabs>
          <w:tab w:val="left" w:pos="426"/>
          <w:tab w:val="left" w:pos="990"/>
          <w:tab w:val="left" w:pos="1170"/>
        </w:tabs>
        <w:suppressAutoHyphens/>
        <w:spacing w:line="360" w:lineRule="auto"/>
        <w:ind w:left="0" w:firstLine="709"/>
        <w:jc w:val="both"/>
        <w:rPr>
          <w:szCs w:val="28"/>
        </w:rPr>
      </w:pPr>
      <w:r w:rsidRPr="00F62E07">
        <w:rPr>
          <w:szCs w:val="28"/>
        </w:rPr>
        <w:t>Численность работающих в организации составляет 10 человек, включая продавцов, флориста и водителя.</w:t>
      </w:r>
    </w:p>
    <w:p w:rsidR="009F579B" w:rsidRPr="00F62E07" w:rsidRDefault="009F579B" w:rsidP="00F62E07">
      <w:pPr>
        <w:pStyle w:val="afd"/>
        <w:widowControl w:val="0"/>
        <w:tabs>
          <w:tab w:val="left" w:pos="426"/>
          <w:tab w:val="left" w:pos="990"/>
          <w:tab w:val="left" w:pos="1170"/>
        </w:tabs>
        <w:suppressAutoHyphens/>
        <w:spacing w:line="360" w:lineRule="auto"/>
        <w:ind w:left="0" w:firstLine="709"/>
        <w:jc w:val="both"/>
        <w:rPr>
          <w:szCs w:val="28"/>
        </w:rPr>
      </w:pPr>
      <w:r w:rsidRPr="00F62E07">
        <w:rPr>
          <w:szCs w:val="28"/>
        </w:rPr>
        <w:t>Проблема: снижение прибыли, срыв заказов из-за неграмотного управления руководителем отдела продаж (администратор магазина).</w:t>
      </w:r>
    </w:p>
    <w:p w:rsidR="00363AD3" w:rsidRPr="00F62E07" w:rsidRDefault="00363AD3" w:rsidP="00F62E07">
      <w:pPr>
        <w:pStyle w:val="afd"/>
        <w:widowControl w:val="0"/>
        <w:tabs>
          <w:tab w:val="left" w:pos="426"/>
          <w:tab w:val="left" w:pos="990"/>
          <w:tab w:val="left" w:pos="1170"/>
        </w:tabs>
        <w:suppressAutoHyphens/>
        <w:spacing w:line="360" w:lineRule="auto"/>
        <w:ind w:left="0" w:firstLine="709"/>
        <w:jc w:val="both"/>
        <w:rPr>
          <w:szCs w:val="28"/>
        </w:rPr>
      </w:pPr>
    </w:p>
    <w:p w:rsidR="007B3534" w:rsidRPr="00F62E07" w:rsidRDefault="007B3534" w:rsidP="00F62E07">
      <w:pPr>
        <w:pStyle w:val="afd"/>
        <w:widowControl w:val="0"/>
        <w:tabs>
          <w:tab w:val="left" w:pos="426"/>
          <w:tab w:val="left" w:pos="990"/>
          <w:tab w:val="left" w:pos="1170"/>
        </w:tabs>
        <w:suppressAutoHyphens/>
        <w:spacing w:line="360" w:lineRule="auto"/>
        <w:ind w:left="0" w:firstLine="709"/>
        <w:jc w:val="both"/>
        <w:rPr>
          <w:szCs w:val="28"/>
        </w:rPr>
      </w:pPr>
      <w:r w:rsidRPr="00F62E07">
        <w:rPr>
          <w:szCs w:val="28"/>
        </w:rPr>
        <w:t>Таблица 2</w:t>
      </w:r>
      <w:r w:rsidR="00363AD3" w:rsidRPr="00F62E07">
        <w:rPr>
          <w:szCs w:val="28"/>
        </w:rPr>
        <w:t xml:space="preserve">. </w:t>
      </w:r>
      <w:r w:rsidRPr="00F62E07">
        <w:rPr>
          <w:szCs w:val="28"/>
        </w:rPr>
        <w:t>Симптомы проблемы</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429"/>
        <w:gridCol w:w="5813"/>
      </w:tblGrid>
      <w:tr w:rsidR="007B3534" w:rsidRPr="00E96FAB" w:rsidTr="00E96FAB">
        <w:trPr>
          <w:jc w:val="center"/>
        </w:trPr>
        <w:tc>
          <w:tcPr>
            <w:tcW w:w="0" w:type="auto"/>
            <w:shd w:val="clear" w:color="auto" w:fill="auto"/>
          </w:tcPr>
          <w:p w:rsidR="007B3534" w:rsidRPr="00E96FAB" w:rsidRDefault="007B3534" w:rsidP="00E96FAB">
            <w:pPr>
              <w:suppressAutoHyphens/>
              <w:spacing w:line="360" w:lineRule="auto"/>
              <w:ind w:firstLine="0"/>
              <w:jc w:val="left"/>
              <w:rPr>
                <w:sz w:val="20"/>
                <w:szCs w:val="28"/>
              </w:rPr>
            </w:pPr>
            <w:r w:rsidRPr="00E96FAB">
              <w:rPr>
                <w:sz w:val="20"/>
                <w:szCs w:val="28"/>
              </w:rPr>
              <w:t>Высокие</w:t>
            </w:r>
          </w:p>
        </w:tc>
        <w:tc>
          <w:tcPr>
            <w:tcW w:w="0" w:type="auto"/>
            <w:shd w:val="clear" w:color="auto" w:fill="auto"/>
          </w:tcPr>
          <w:p w:rsidR="007B3534" w:rsidRPr="00E96FAB" w:rsidRDefault="007B3534" w:rsidP="00E96FAB">
            <w:pPr>
              <w:suppressAutoHyphens/>
              <w:spacing w:line="360" w:lineRule="auto"/>
              <w:ind w:firstLine="0"/>
              <w:jc w:val="left"/>
              <w:rPr>
                <w:sz w:val="20"/>
                <w:szCs w:val="28"/>
              </w:rPr>
            </w:pPr>
            <w:r w:rsidRPr="00E96FAB">
              <w:rPr>
                <w:sz w:val="20"/>
                <w:szCs w:val="28"/>
              </w:rPr>
              <w:t>Низкие</w:t>
            </w:r>
          </w:p>
        </w:tc>
      </w:tr>
      <w:tr w:rsidR="007B3534" w:rsidRPr="00E96FAB" w:rsidTr="00E96FAB">
        <w:trPr>
          <w:jc w:val="center"/>
        </w:trPr>
        <w:tc>
          <w:tcPr>
            <w:tcW w:w="0" w:type="auto"/>
            <w:shd w:val="clear" w:color="auto" w:fill="auto"/>
          </w:tcPr>
          <w:p w:rsidR="007B3534" w:rsidRPr="00E96FAB" w:rsidRDefault="007B3534" w:rsidP="00E96FAB">
            <w:pPr>
              <w:suppressAutoHyphens/>
              <w:spacing w:line="360" w:lineRule="auto"/>
              <w:ind w:firstLine="0"/>
              <w:jc w:val="left"/>
              <w:rPr>
                <w:sz w:val="20"/>
                <w:szCs w:val="28"/>
              </w:rPr>
            </w:pPr>
            <w:r w:rsidRPr="00E96FAB">
              <w:rPr>
                <w:sz w:val="20"/>
                <w:szCs w:val="28"/>
              </w:rPr>
              <w:t>1. Издержки (увеличение затрат по неустойкам по не выполнению в срок поставки)</w:t>
            </w:r>
          </w:p>
        </w:tc>
        <w:tc>
          <w:tcPr>
            <w:tcW w:w="0" w:type="auto"/>
            <w:shd w:val="clear" w:color="auto" w:fill="auto"/>
          </w:tcPr>
          <w:p w:rsidR="007B3534" w:rsidRPr="00E96FAB" w:rsidRDefault="007B3534" w:rsidP="00E96FAB">
            <w:pPr>
              <w:suppressAutoHyphens/>
              <w:spacing w:line="360" w:lineRule="auto"/>
              <w:ind w:firstLine="0"/>
              <w:jc w:val="left"/>
              <w:rPr>
                <w:sz w:val="20"/>
                <w:szCs w:val="28"/>
              </w:rPr>
            </w:pPr>
            <w:r w:rsidRPr="00E96FAB">
              <w:rPr>
                <w:sz w:val="20"/>
                <w:szCs w:val="28"/>
              </w:rPr>
              <w:t>1. Прибыль (снижается прибыль из-за увеличение расходов и уменьшение заказов по поставке)</w:t>
            </w:r>
          </w:p>
        </w:tc>
      </w:tr>
      <w:tr w:rsidR="007B3534" w:rsidRPr="00E96FAB" w:rsidTr="00E96FAB">
        <w:trPr>
          <w:jc w:val="center"/>
        </w:trPr>
        <w:tc>
          <w:tcPr>
            <w:tcW w:w="0" w:type="auto"/>
            <w:shd w:val="clear" w:color="auto" w:fill="auto"/>
          </w:tcPr>
          <w:p w:rsidR="007B3534" w:rsidRPr="00E96FAB" w:rsidRDefault="007B3534" w:rsidP="00E96FAB">
            <w:pPr>
              <w:suppressAutoHyphens/>
              <w:spacing w:line="360" w:lineRule="auto"/>
              <w:ind w:firstLine="0"/>
              <w:jc w:val="left"/>
              <w:rPr>
                <w:sz w:val="20"/>
                <w:szCs w:val="28"/>
              </w:rPr>
            </w:pPr>
            <w:r w:rsidRPr="00E96FAB">
              <w:rPr>
                <w:sz w:val="20"/>
                <w:szCs w:val="28"/>
              </w:rPr>
              <w:t>2. Риск (увеличение риска снижения заказов по поставке)</w:t>
            </w:r>
          </w:p>
        </w:tc>
        <w:tc>
          <w:tcPr>
            <w:tcW w:w="0" w:type="auto"/>
            <w:shd w:val="clear" w:color="auto" w:fill="auto"/>
          </w:tcPr>
          <w:p w:rsidR="007B3534" w:rsidRPr="00E96FAB" w:rsidRDefault="007B3534" w:rsidP="00E96FAB">
            <w:pPr>
              <w:suppressAutoHyphens/>
              <w:spacing w:line="360" w:lineRule="auto"/>
              <w:ind w:firstLine="0"/>
              <w:jc w:val="left"/>
              <w:rPr>
                <w:sz w:val="20"/>
                <w:szCs w:val="28"/>
              </w:rPr>
            </w:pPr>
            <w:r w:rsidRPr="00E96FAB">
              <w:rPr>
                <w:sz w:val="20"/>
                <w:szCs w:val="28"/>
              </w:rPr>
              <w:t>3. Конкурентоспособность (снижается конкурентоспособность компании из-за снижения постоянного контроля по поставкам, по увеличению принятия решений лиц не компетентных в данных вопросах)</w:t>
            </w:r>
          </w:p>
        </w:tc>
      </w:tr>
      <w:tr w:rsidR="007B3534" w:rsidRPr="00E96FAB" w:rsidTr="00E96FAB">
        <w:trPr>
          <w:jc w:val="center"/>
        </w:trPr>
        <w:tc>
          <w:tcPr>
            <w:tcW w:w="0" w:type="auto"/>
            <w:shd w:val="clear" w:color="auto" w:fill="auto"/>
          </w:tcPr>
          <w:p w:rsidR="007B3534" w:rsidRPr="00E96FAB" w:rsidRDefault="007B3534" w:rsidP="00E96FAB">
            <w:pPr>
              <w:suppressAutoHyphens/>
              <w:spacing w:line="360" w:lineRule="auto"/>
              <w:ind w:firstLine="0"/>
              <w:jc w:val="left"/>
              <w:rPr>
                <w:sz w:val="20"/>
                <w:szCs w:val="28"/>
              </w:rPr>
            </w:pPr>
            <w:r w:rsidRPr="00E96FAB">
              <w:rPr>
                <w:sz w:val="20"/>
                <w:szCs w:val="28"/>
              </w:rPr>
              <w:t xml:space="preserve">3. Уровень конфликтов (из-за не нарушения договорных обязательств увеличиваются конфликты с заказчиками) </w:t>
            </w:r>
          </w:p>
        </w:tc>
        <w:tc>
          <w:tcPr>
            <w:tcW w:w="0" w:type="auto"/>
            <w:shd w:val="clear" w:color="auto" w:fill="auto"/>
          </w:tcPr>
          <w:p w:rsidR="007B3534" w:rsidRPr="00E96FAB" w:rsidRDefault="007B3534" w:rsidP="00E96FAB">
            <w:pPr>
              <w:suppressAutoHyphens/>
              <w:spacing w:line="360" w:lineRule="auto"/>
              <w:ind w:firstLine="0"/>
              <w:jc w:val="left"/>
              <w:rPr>
                <w:sz w:val="20"/>
                <w:szCs w:val="28"/>
              </w:rPr>
            </w:pPr>
            <w:r w:rsidRPr="00E96FAB">
              <w:rPr>
                <w:sz w:val="20"/>
                <w:szCs w:val="28"/>
              </w:rPr>
              <w:t xml:space="preserve">3. Качество управления (из-за отсутствия на рабочем месте администратора цветочного магазина проблемы остаются без решения) </w:t>
            </w:r>
          </w:p>
        </w:tc>
      </w:tr>
    </w:tbl>
    <w:p w:rsidR="00ED5AD2" w:rsidRPr="00F62E07" w:rsidRDefault="00ED5AD2" w:rsidP="00F62E07">
      <w:pPr>
        <w:pStyle w:val="afd"/>
        <w:widowControl w:val="0"/>
        <w:tabs>
          <w:tab w:val="left" w:pos="426"/>
          <w:tab w:val="left" w:pos="990"/>
          <w:tab w:val="left" w:pos="1170"/>
        </w:tabs>
        <w:suppressAutoHyphens/>
        <w:spacing w:line="360" w:lineRule="auto"/>
        <w:ind w:left="0" w:firstLine="709"/>
        <w:jc w:val="both"/>
        <w:rPr>
          <w:szCs w:val="24"/>
        </w:rPr>
      </w:pPr>
    </w:p>
    <w:p w:rsidR="007B3534" w:rsidRPr="00F62E07" w:rsidRDefault="007B3534" w:rsidP="00F62E07">
      <w:pPr>
        <w:suppressAutoHyphens/>
        <w:spacing w:line="360" w:lineRule="auto"/>
        <w:ind w:firstLine="709"/>
        <w:rPr>
          <w:sz w:val="28"/>
          <w:szCs w:val="28"/>
        </w:rPr>
      </w:pPr>
      <w:r w:rsidRPr="00F62E07">
        <w:rPr>
          <w:sz w:val="28"/>
          <w:szCs w:val="28"/>
        </w:rPr>
        <w:t>Таблица 3</w:t>
      </w:r>
      <w:r w:rsidR="00363AD3" w:rsidRPr="00F62E07">
        <w:rPr>
          <w:sz w:val="28"/>
          <w:szCs w:val="28"/>
        </w:rPr>
        <w:t xml:space="preserve">. </w:t>
      </w:r>
      <w:r w:rsidRPr="00F62E07">
        <w:rPr>
          <w:sz w:val="28"/>
          <w:szCs w:val="28"/>
        </w:rPr>
        <w:t>Структуризация причин проблемы</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415"/>
        <w:gridCol w:w="2132"/>
        <w:gridCol w:w="2856"/>
        <w:gridCol w:w="2839"/>
      </w:tblGrid>
      <w:tr w:rsidR="007B3534" w:rsidRPr="00E96FAB" w:rsidTr="00E96FAB">
        <w:trPr>
          <w:jc w:val="center"/>
        </w:trPr>
        <w:tc>
          <w:tcPr>
            <w:tcW w:w="0" w:type="auto"/>
            <w:shd w:val="clear" w:color="auto" w:fill="auto"/>
          </w:tcPr>
          <w:p w:rsidR="007B3534" w:rsidRPr="00E96FAB" w:rsidRDefault="007B3534" w:rsidP="00E96FAB">
            <w:pPr>
              <w:suppressAutoHyphens/>
              <w:spacing w:line="360" w:lineRule="auto"/>
              <w:ind w:firstLine="0"/>
              <w:jc w:val="left"/>
              <w:rPr>
                <w:sz w:val="20"/>
                <w:szCs w:val="28"/>
              </w:rPr>
            </w:pPr>
            <w:r w:rsidRPr="00E96FAB">
              <w:rPr>
                <w:sz w:val="20"/>
                <w:szCs w:val="28"/>
              </w:rPr>
              <w:t>Причины 1 уровня</w:t>
            </w:r>
          </w:p>
        </w:tc>
        <w:tc>
          <w:tcPr>
            <w:tcW w:w="0" w:type="auto"/>
            <w:gridSpan w:val="3"/>
            <w:shd w:val="clear" w:color="auto" w:fill="auto"/>
          </w:tcPr>
          <w:p w:rsidR="007B3534" w:rsidRPr="00E96FAB" w:rsidRDefault="007B3534" w:rsidP="00E96FAB">
            <w:pPr>
              <w:suppressAutoHyphens/>
              <w:spacing w:line="360" w:lineRule="auto"/>
              <w:ind w:firstLine="0"/>
              <w:jc w:val="left"/>
              <w:rPr>
                <w:sz w:val="20"/>
                <w:szCs w:val="28"/>
              </w:rPr>
            </w:pPr>
            <w:r w:rsidRPr="00E96FAB">
              <w:rPr>
                <w:sz w:val="20"/>
                <w:szCs w:val="28"/>
              </w:rPr>
              <w:t>Снижение прибыли</w:t>
            </w:r>
          </w:p>
        </w:tc>
      </w:tr>
      <w:tr w:rsidR="007B3534" w:rsidRPr="00E96FAB" w:rsidTr="00E96FAB">
        <w:trPr>
          <w:jc w:val="center"/>
        </w:trPr>
        <w:tc>
          <w:tcPr>
            <w:tcW w:w="0" w:type="auto"/>
            <w:shd w:val="clear" w:color="auto" w:fill="auto"/>
          </w:tcPr>
          <w:p w:rsidR="007B3534" w:rsidRPr="00E96FAB" w:rsidRDefault="007B3534" w:rsidP="00E96FAB">
            <w:pPr>
              <w:suppressAutoHyphens/>
              <w:spacing w:line="360" w:lineRule="auto"/>
              <w:ind w:firstLine="0"/>
              <w:jc w:val="left"/>
              <w:rPr>
                <w:sz w:val="20"/>
                <w:szCs w:val="28"/>
              </w:rPr>
            </w:pPr>
            <w:r w:rsidRPr="00E96FAB">
              <w:rPr>
                <w:sz w:val="20"/>
                <w:szCs w:val="28"/>
              </w:rPr>
              <w:t>Причины 2 уровня</w:t>
            </w:r>
          </w:p>
        </w:tc>
        <w:tc>
          <w:tcPr>
            <w:tcW w:w="0" w:type="auto"/>
            <w:gridSpan w:val="2"/>
            <w:shd w:val="clear" w:color="auto" w:fill="auto"/>
          </w:tcPr>
          <w:p w:rsidR="007B3534" w:rsidRPr="00E96FAB" w:rsidRDefault="007B3534" w:rsidP="00E96FAB">
            <w:pPr>
              <w:suppressAutoHyphens/>
              <w:spacing w:line="360" w:lineRule="auto"/>
              <w:ind w:firstLine="0"/>
              <w:jc w:val="left"/>
              <w:rPr>
                <w:sz w:val="20"/>
                <w:szCs w:val="28"/>
              </w:rPr>
            </w:pPr>
            <w:r w:rsidRPr="00E96FAB">
              <w:rPr>
                <w:sz w:val="20"/>
                <w:szCs w:val="28"/>
              </w:rPr>
              <w:t>Уменьшение количества заказов на поставку со стороны заказчиков</w:t>
            </w:r>
          </w:p>
        </w:tc>
        <w:tc>
          <w:tcPr>
            <w:tcW w:w="0" w:type="auto"/>
            <w:shd w:val="clear" w:color="auto" w:fill="auto"/>
          </w:tcPr>
          <w:p w:rsidR="007B3534" w:rsidRPr="00E96FAB" w:rsidRDefault="007B3534" w:rsidP="00E96FAB">
            <w:pPr>
              <w:suppressAutoHyphens/>
              <w:spacing w:line="360" w:lineRule="auto"/>
              <w:ind w:firstLine="0"/>
              <w:jc w:val="left"/>
              <w:rPr>
                <w:sz w:val="20"/>
                <w:szCs w:val="28"/>
              </w:rPr>
            </w:pPr>
            <w:r w:rsidRPr="00E96FAB">
              <w:rPr>
                <w:sz w:val="20"/>
                <w:szCs w:val="28"/>
              </w:rPr>
              <w:t>Увеличение расходов</w:t>
            </w:r>
          </w:p>
        </w:tc>
      </w:tr>
      <w:tr w:rsidR="007B3534" w:rsidRPr="00E96FAB" w:rsidTr="00E96FAB">
        <w:trPr>
          <w:jc w:val="center"/>
        </w:trPr>
        <w:tc>
          <w:tcPr>
            <w:tcW w:w="0" w:type="auto"/>
            <w:shd w:val="clear" w:color="auto" w:fill="auto"/>
          </w:tcPr>
          <w:p w:rsidR="007B3534" w:rsidRPr="00E96FAB" w:rsidRDefault="007B3534" w:rsidP="00E96FAB">
            <w:pPr>
              <w:suppressAutoHyphens/>
              <w:spacing w:line="360" w:lineRule="auto"/>
              <w:ind w:firstLine="0"/>
              <w:jc w:val="left"/>
              <w:rPr>
                <w:sz w:val="20"/>
                <w:szCs w:val="28"/>
              </w:rPr>
            </w:pPr>
            <w:r w:rsidRPr="00E96FAB">
              <w:rPr>
                <w:sz w:val="20"/>
                <w:szCs w:val="28"/>
              </w:rPr>
              <w:t>Причины 3 уровня</w:t>
            </w:r>
          </w:p>
        </w:tc>
        <w:tc>
          <w:tcPr>
            <w:tcW w:w="0" w:type="auto"/>
            <w:shd w:val="clear" w:color="auto" w:fill="auto"/>
          </w:tcPr>
          <w:p w:rsidR="007B3534" w:rsidRPr="00E96FAB" w:rsidRDefault="007B3534" w:rsidP="00E96FAB">
            <w:pPr>
              <w:suppressAutoHyphens/>
              <w:spacing w:line="360" w:lineRule="auto"/>
              <w:ind w:firstLine="0"/>
              <w:jc w:val="left"/>
              <w:rPr>
                <w:sz w:val="20"/>
                <w:szCs w:val="28"/>
              </w:rPr>
            </w:pPr>
            <w:r w:rsidRPr="00E96FAB">
              <w:rPr>
                <w:sz w:val="20"/>
                <w:szCs w:val="28"/>
              </w:rPr>
              <w:t>Конфликтность с заказчиком</w:t>
            </w:r>
          </w:p>
        </w:tc>
        <w:tc>
          <w:tcPr>
            <w:tcW w:w="0" w:type="auto"/>
            <w:shd w:val="clear" w:color="auto" w:fill="auto"/>
          </w:tcPr>
          <w:p w:rsidR="007B3534" w:rsidRPr="00E96FAB" w:rsidRDefault="007B3534" w:rsidP="00E96FAB">
            <w:pPr>
              <w:suppressAutoHyphens/>
              <w:spacing w:line="360" w:lineRule="auto"/>
              <w:ind w:firstLine="0"/>
              <w:jc w:val="left"/>
              <w:rPr>
                <w:sz w:val="20"/>
                <w:szCs w:val="28"/>
              </w:rPr>
            </w:pPr>
            <w:r w:rsidRPr="00E96FAB">
              <w:rPr>
                <w:sz w:val="20"/>
                <w:szCs w:val="28"/>
              </w:rPr>
              <w:t>Не выполнение заказов в срок и в полном объеме</w:t>
            </w:r>
          </w:p>
        </w:tc>
        <w:tc>
          <w:tcPr>
            <w:tcW w:w="0" w:type="auto"/>
            <w:shd w:val="clear" w:color="auto" w:fill="auto"/>
          </w:tcPr>
          <w:p w:rsidR="007B3534" w:rsidRPr="00E96FAB" w:rsidRDefault="007B3534" w:rsidP="00E96FAB">
            <w:pPr>
              <w:suppressAutoHyphens/>
              <w:spacing w:line="360" w:lineRule="auto"/>
              <w:ind w:firstLine="0"/>
              <w:jc w:val="left"/>
              <w:rPr>
                <w:sz w:val="20"/>
                <w:szCs w:val="28"/>
              </w:rPr>
            </w:pPr>
            <w:r w:rsidRPr="00E96FAB">
              <w:rPr>
                <w:sz w:val="20"/>
                <w:szCs w:val="28"/>
              </w:rPr>
              <w:t>Плохая организация работы по поставке товаров</w:t>
            </w:r>
          </w:p>
        </w:tc>
      </w:tr>
      <w:tr w:rsidR="007B3534" w:rsidRPr="00E96FAB" w:rsidTr="00E96FAB">
        <w:trPr>
          <w:jc w:val="center"/>
        </w:trPr>
        <w:tc>
          <w:tcPr>
            <w:tcW w:w="0" w:type="auto"/>
            <w:shd w:val="clear" w:color="auto" w:fill="auto"/>
          </w:tcPr>
          <w:p w:rsidR="007B3534" w:rsidRPr="00E96FAB" w:rsidRDefault="007B3534" w:rsidP="00E96FAB">
            <w:pPr>
              <w:suppressAutoHyphens/>
              <w:spacing w:line="360" w:lineRule="auto"/>
              <w:ind w:firstLine="0"/>
              <w:jc w:val="left"/>
              <w:rPr>
                <w:sz w:val="20"/>
                <w:szCs w:val="28"/>
              </w:rPr>
            </w:pPr>
            <w:r w:rsidRPr="00E96FAB">
              <w:rPr>
                <w:sz w:val="20"/>
                <w:szCs w:val="28"/>
              </w:rPr>
              <w:t>Причины 4 уровня</w:t>
            </w:r>
          </w:p>
        </w:tc>
        <w:tc>
          <w:tcPr>
            <w:tcW w:w="0" w:type="auto"/>
            <w:gridSpan w:val="3"/>
            <w:shd w:val="clear" w:color="auto" w:fill="auto"/>
          </w:tcPr>
          <w:p w:rsidR="007B3534" w:rsidRPr="00E96FAB" w:rsidRDefault="007B3534" w:rsidP="00E96FAB">
            <w:pPr>
              <w:suppressAutoHyphens/>
              <w:spacing w:line="360" w:lineRule="auto"/>
              <w:ind w:firstLine="0"/>
              <w:jc w:val="left"/>
              <w:rPr>
                <w:sz w:val="20"/>
                <w:szCs w:val="28"/>
              </w:rPr>
            </w:pPr>
            <w:r w:rsidRPr="00E96FAB">
              <w:rPr>
                <w:sz w:val="20"/>
                <w:szCs w:val="28"/>
              </w:rPr>
              <w:t>Отсутствие контроля со стороны администратора цветочного магазина</w:t>
            </w:r>
          </w:p>
        </w:tc>
      </w:tr>
    </w:tbl>
    <w:p w:rsidR="007B3534" w:rsidRPr="00F62E07" w:rsidRDefault="007B3534" w:rsidP="00F62E07">
      <w:pPr>
        <w:pStyle w:val="afd"/>
        <w:widowControl w:val="0"/>
        <w:tabs>
          <w:tab w:val="left" w:pos="426"/>
          <w:tab w:val="left" w:pos="990"/>
          <w:tab w:val="left" w:pos="1170"/>
        </w:tabs>
        <w:suppressAutoHyphens/>
        <w:spacing w:line="360" w:lineRule="auto"/>
        <w:ind w:left="0" w:firstLine="709"/>
        <w:jc w:val="both"/>
        <w:rPr>
          <w:szCs w:val="24"/>
        </w:rPr>
      </w:pPr>
    </w:p>
    <w:p w:rsidR="00F94349" w:rsidRPr="00F62E07" w:rsidRDefault="00363AD3" w:rsidP="00F62E07">
      <w:pPr>
        <w:suppressAutoHyphens/>
        <w:spacing w:line="360" w:lineRule="auto"/>
        <w:ind w:firstLine="709"/>
        <w:rPr>
          <w:sz w:val="28"/>
          <w:szCs w:val="28"/>
        </w:rPr>
      </w:pPr>
      <w:r w:rsidRPr="00F62E07">
        <w:rPr>
          <w:sz w:val="28"/>
          <w:szCs w:val="28"/>
        </w:rPr>
        <w:br w:type="page"/>
      </w:r>
      <w:r w:rsidR="007B3534" w:rsidRPr="00F62E07">
        <w:rPr>
          <w:sz w:val="28"/>
          <w:szCs w:val="28"/>
        </w:rPr>
        <w:t>Разработаем дерево целей, решающих проблемную ситуацию.</w:t>
      </w:r>
    </w:p>
    <w:p w:rsidR="00ED5AD2" w:rsidRPr="00F62E07" w:rsidRDefault="00ED5AD2" w:rsidP="00F62E07">
      <w:pPr>
        <w:suppressAutoHyphens/>
        <w:spacing w:line="360" w:lineRule="auto"/>
        <w:ind w:firstLine="709"/>
        <w:rPr>
          <w:sz w:val="28"/>
          <w:szCs w:val="28"/>
        </w:rPr>
      </w:pPr>
    </w:p>
    <w:p w:rsidR="00ED5AD2" w:rsidRPr="00F62E07" w:rsidRDefault="00996EE4" w:rsidP="00F62E07">
      <w:pPr>
        <w:suppressAutoHyphens/>
        <w:spacing w:line="360" w:lineRule="auto"/>
        <w:ind w:firstLine="709"/>
        <w:rPr>
          <w:sz w:val="28"/>
          <w:szCs w:val="28"/>
        </w:rPr>
      </w:pPr>
      <w:r>
        <w:rPr>
          <w:sz w:val="28"/>
          <w:szCs w:val="28"/>
        </w:rPr>
        <w:pict>
          <v:shape id="_x0000_i1028" type="#_x0000_t75" style="width:279pt;height:224.25pt">
            <v:imagedata r:id="rId10" o:title=""/>
          </v:shape>
        </w:pict>
      </w:r>
    </w:p>
    <w:p w:rsidR="00F94349" w:rsidRPr="00F62E07" w:rsidRDefault="00F94349" w:rsidP="00F62E07">
      <w:pPr>
        <w:suppressAutoHyphens/>
        <w:spacing w:line="360" w:lineRule="auto"/>
        <w:ind w:firstLine="709"/>
        <w:rPr>
          <w:sz w:val="28"/>
          <w:szCs w:val="28"/>
        </w:rPr>
      </w:pPr>
      <w:r w:rsidRPr="00F62E07">
        <w:rPr>
          <w:sz w:val="28"/>
          <w:szCs w:val="28"/>
        </w:rPr>
        <w:t>Рис</w:t>
      </w:r>
      <w:r w:rsidR="00B87256" w:rsidRPr="00F62E07">
        <w:rPr>
          <w:sz w:val="28"/>
          <w:szCs w:val="28"/>
        </w:rPr>
        <w:t xml:space="preserve">унок 4 - </w:t>
      </w:r>
      <w:r w:rsidRPr="00F62E07">
        <w:rPr>
          <w:sz w:val="28"/>
          <w:szCs w:val="28"/>
        </w:rPr>
        <w:t>Дерево целей</w:t>
      </w:r>
    </w:p>
    <w:p w:rsidR="00F94349" w:rsidRPr="00F62E07" w:rsidRDefault="00F94349" w:rsidP="00F62E07">
      <w:pPr>
        <w:pStyle w:val="afd"/>
        <w:widowControl w:val="0"/>
        <w:tabs>
          <w:tab w:val="left" w:pos="426"/>
        </w:tabs>
        <w:suppressAutoHyphens/>
        <w:spacing w:line="360" w:lineRule="auto"/>
        <w:ind w:left="0" w:firstLine="709"/>
        <w:jc w:val="both"/>
        <w:rPr>
          <w:szCs w:val="24"/>
        </w:rPr>
      </w:pPr>
    </w:p>
    <w:p w:rsidR="00F94349" w:rsidRPr="00F62E07" w:rsidRDefault="00F94349" w:rsidP="00F62E07">
      <w:pPr>
        <w:pStyle w:val="afd"/>
        <w:widowControl w:val="0"/>
        <w:tabs>
          <w:tab w:val="left" w:pos="426"/>
        </w:tabs>
        <w:suppressAutoHyphens/>
        <w:spacing w:line="360" w:lineRule="auto"/>
        <w:ind w:left="0" w:firstLine="709"/>
        <w:jc w:val="both"/>
        <w:rPr>
          <w:szCs w:val="28"/>
        </w:rPr>
      </w:pPr>
      <w:r w:rsidRPr="00F62E07">
        <w:rPr>
          <w:szCs w:val="28"/>
        </w:rPr>
        <w:t xml:space="preserve">Выбор альтернативных решений и их оценка представлены в таблице </w:t>
      </w:r>
      <w:r w:rsidR="00B87256" w:rsidRPr="00F62E07">
        <w:rPr>
          <w:szCs w:val="28"/>
        </w:rPr>
        <w:t>4</w:t>
      </w:r>
      <w:r w:rsidRPr="00F62E07">
        <w:rPr>
          <w:szCs w:val="28"/>
        </w:rPr>
        <w:t>.</w:t>
      </w:r>
    </w:p>
    <w:p w:rsidR="00F62E07" w:rsidRPr="00F62E07" w:rsidRDefault="00F62E07" w:rsidP="00F62E07">
      <w:pPr>
        <w:pStyle w:val="afd"/>
        <w:widowControl w:val="0"/>
        <w:tabs>
          <w:tab w:val="left" w:pos="426"/>
        </w:tabs>
        <w:suppressAutoHyphens/>
        <w:spacing w:line="360" w:lineRule="auto"/>
        <w:ind w:left="0" w:firstLine="709"/>
        <w:jc w:val="both"/>
        <w:rPr>
          <w:szCs w:val="28"/>
        </w:rPr>
      </w:pPr>
    </w:p>
    <w:p w:rsidR="00B87256" w:rsidRPr="00F62E07" w:rsidRDefault="00B87256" w:rsidP="00F62E07">
      <w:pPr>
        <w:pStyle w:val="afd"/>
        <w:widowControl w:val="0"/>
        <w:tabs>
          <w:tab w:val="left" w:pos="426"/>
        </w:tabs>
        <w:suppressAutoHyphens/>
        <w:spacing w:line="360" w:lineRule="auto"/>
        <w:ind w:left="0" w:firstLine="709"/>
        <w:jc w:val="both"/>
        <w:rPr>
          <w:szCs w:val="28"/>
        </w:rPr>
      </w:pPr>
      <w:r w:rsidRPr="00F62E07">
        <w:rPr>
          <w:szCs w:val="28"/>
        </w:rPr>
        <w:t>Таблица 4</w:t>
      </w:r>
      <w:r w:rsidR="00F62E07" w:rsidRPr="00F62E07">
        <w:rPr>
          <w:szCs w:val="28"/>
        </w:rPr>
        <w:t xml:space="preserve">. </w:t>
      </w:r>
      <w:r w:rsidRPr="00F62E07">
        <w:rPr>
          <w:szCs w:val="28"/>
        </w:rPr>
        <w:t>Результаты анализа кандидатов на должность администратора цветочного магазина</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7"/>
        <w:gridCol w:w="3937"/>
        <w:gridCol w:w="136"/>
        <w:gridCol w:w="970"/>
        <w:gridCol w:w="141"/>
        <w:gridCol w:w="1923"/>
        <w:gridCol w:w="141"/>
        <w:gridCol w:w="1713"/>
        <w:gridCol w:w="134"/>
      </w:tblGrid>
      <w:tr w:rsidR="00F94349" w:rsidRPr="00E96FAB" w:rsidTr="00E96FAB">
        <w:trPr>
          <w:gridAfter w:val="1"/>
          <w:wAfter w:w="134" w:type="dxa"/>
          <w:jc w:val="center"/>
        </w:trPr>
        <w:tc>
          <w:tcPr>
            <w:tcW w:w="4084" w:type="dxa"/>
            <w:gridSpan w:val="2"/>
            <w:vMerge w:val="restart"/>
            <w:shd w:val="clear" w:color="auto" w:fill="auto"/>
            <w:noWrap/>
          </w:tcPr>
          <w:p w:rsidR="00F94349" w:rsidRPr="00E96FAB" w:rsidRDefault="00F94349" w:rsidP="00E96FAB">
            <w:pPr>
              <w:suppressAutoHyphens/>
              <w:spacing w:line="360" w:lineRule="auto"/>
              <w:ind w:firstLine="0"/>
              <w:jc w:val="left"/>
              <w:rPr>
                <w:sz w:val="20"/>
                <w:szCs w:val="28"/>
              </w:rPr>
            </w:pPr>
            <w:r w:rsidRPr="00E96FAB">
              <w:rPr>
                <w:sz w:val="20"/>
                <w:szCs w:val="28"/>
              </w:rPr>
              <w:t>Критерии / показатели отбора</w:t>
            </w:r>
          </w:p>
        </w:tc>
        <w:tc>
          <w:tcPr>
            <w:tcW w:w="5024" w:type="dxa"/>
            <w:gridSpan w:val="6"/>
            <w:shd w:val="clear" w:color="auto" w:fill="auto"/>
            <w:noWrap/>
          </w:tcPr>
          <w:p w:rsidR="00F94349" w:rsidRPr="00E96FAB" w:rsidRDefault="00F94349" w:rsidP="00E96FAB">
            <w:pPr>
              <w:suppressAutoHyphens/>
              <w:spacing w:line="360" w:lineRule="auto"/>
              <w:ind w:firstLine="0"/>
              <w:jc w:val="left"/>
              <w:rPr>
                <w:sz w:val="20"/>
                <w:szCs w:val="28"/>
              </w:rPr>
            </w:pPr>
            <w:r w:rsidRPr="00E96FAB">
              <w:rPr>
                <w:sz w:val="20"/>
                <w:szCs w:val="28"/>
              </w:rPr>
              <w:t>кандидаты</w:t>
            </w:r>
          </w:p>
        </w:tc>
      </w:tr>
      <w:tr w:rsidR="00F62E07" w:rsidRPr="00E96FAB" w:rsidTr="00E96FAB">
        <w:trPr>
          <w:gridAfter w:val="1"/>
          <w:wAfter w:w="134" w:type="dxa"/>
          <w:jc w:val="center"/>
        </w:trPr>
        <w:tc>
          <w:tcPr>
            <w:tcW w:w="4084" w:type="dxa"/>
            <w:gridSpan w:val="2"/>
            <w:vMerge/>
            <w:shd w:val="clear" w:color="auto" w:fill="auto"/>
          </w:tcPr>
          <w:p w:rsidR="00F94349" w:rsidRPr="00E96FAB" w:rsidRDefault="00F94349" w:rsidP="00E96FAB">
            <w:pPr>
              <w:suppressAutoHyphens/>
              <w:spacing w:line="360" w:lineRule="auto"/>
              <w:ind w:firstLine="0"/>
              <w:jc w:val="left"/>
              <w:rPr>
                <w:sz w:val="20"/>
                <w:szCs w:val="28"/>
              </w:rPr>
            </w:pPr>
          </w:p>
        </w:tc>
        <w:tc>
          <w:tcPr>
            <w:tcW w:w="1106" w:type="dxa"/>
            <w:gridSpan w:val="2"/>
            <w:shd w:val="clear" w:color="auto" w:fill="auto"/>
            <w:noWrap/>
          </w:tcPr>
          <w:p w:rsidR="00F94349" w:rsidRPr="00E96FAB" w:rsidRDefault="00F94349" w:rsidP="00E96FAB">
            <w:pPr>
              <w:suppressAutoHyphens/>
              <w:spacing w:line="360" w:lineRule="auto"/>
              <w:ind w:firstLine="0"/>
              <w:jc w:val="left"/>
              <w:rPr>
                <w:sz w:val="20"/>
                <w:szCs w:val="28"/>
              </w:rPr>
            </w:pPr>
            <w:r w:rsidRPr="00E96FAB">
              <w:rPr>
                <w:sz w:val="20"/>
                <w:szCs w:val="28"/>
              </w:rPr>
              <w:t>1</w:t>
            </w:r>
          </w:p>
        </w:tc>
        <w:tc>
          <w:tcPr>
            <w:tcW w:w="2064" w:type="dxa"/>
            <w:gridSpan w:val="2"/>
            <w:shd w:val="clear" w:color="auto" w:fill="auto"/>
            <w:noWrap/>
          </w:tcPr>
          <w:p w:rsidR="00F94349" w:rsidRPr="00E96FAB" w:rsidRDefault="00F94349" w:rsidP="00E96FAB">
            <w:pPr>
              <w:suppressAutoHyphens/>
              <w:spacing w:line="360" w:lineRule="auto"/>
              <w:ind w:firstLine="0"/>
              <w:jc w:val="left"/>
              <w:rPr>
                <w:sz w:val="20"/>
                <w:szCs w:val="28"/>
              </w:rPr>
            </w:pPr>
            <w:r w:rsidRPr="00E96FAB">
              <w:rPr>
                <w:sz w:val="20"/>
                <w:szCs w:val="28"/>
              </w:rPr>
              <w:t>2</w:t>
            </w:r>
          </w:p>
        </w:tc>
        <w:tc>
          <w:tcPr>
            <w:tcW w:w="1854" w:type="dxa"/>
            <w:gridSpan w:val="2"/>
            <w:shd w:val="clear" w:color="auto" w:fill="auto"/>
            <w:noWrap/>
          </w:tcPr>
          <w:p w:rsidR="00F94349" w:rsidRPr="00E96FAB" w:rsidRDefault="00F94349" w:rsidP="00E96FAB">
            <w:pPr>
              <w:suppressAutoHyphens/>
              <w:spacing w:line="360" w:lineRule="auto"/>
              <w:ind w:firstLine="0"/>
              <w:jc w:val="left"/>
              <w:rPr>
                <w:sz w:val="20"/>
                <w:szCs w:val="28"/>
              </w:rPr>
            </w:pPr>
            <w:r w:rsidRPr="00E96FAB">
              <w:rPr>
                <w:sz w:val="20"/>
                <w:szCs w:val="28"/>
              </w:rPr>
              <w:t>3</w:t>
            </w:r>
          </w:p>
        </w:tc>
      </w:tr>
      <w:tr w:rsidR="00F62E07" w:rsidRPr="00E96FAB" w:rsidTr="00E96FAB">
        <w:trPr>
          <w:gridAfter w:val="1"/>
          <w:wAfter w:w="134" w:type="dxa"/>
          <w:jc w:val="center"/>
        </w:trPr>
        <w:tc>
          <w:tcPr>
            <w:tcW w:w="4084" w:type="dxa"/>
            <w:gridSpan w:val="2"/>
            <w:shd w:val="clear" w:color="auto" w:fill="auto"/>
            <w:noWrap/>
          </w:tcPr>
          <w:p w:rsidR="00F94349" w:rsidRPr="00E96FAB" w:rsidRDefault="00F94349" w:rsidP="00E96FAB">
            <w:pPr>
              <w:suppressAutoHyphens/>
              <w:spacing w:line="360" w:lineRule="auto"/>
              <w:ind w:firstLine="0"/>
              <w:jc w:val="left"/>
              <w:rPr>
                <w:bCs/>
                <w:sz w:val="20"/>
                <w:szCs w:val="28"/>
              </w:rPr>
            </w:pPr>
            <w:r w:rsidRPr="00E96FAB">
              <w:rPr>
                <w:bCs/>
                <w:sz w:val="20"/>
                <w:szCs w:val="28"/>
              </w:rPr>
              <w:t>1. Профессионализм</w:t>
            </w:r>
          </w:p>
        </w:tc>
        <w:tc>
          <w:tcPr>
            <w:tcW w:w="1106" w:type="dxa"/>
            <w:gridSpan w:val="2"/>
            <w:shd w:val="clear" w:color="auto" w:fill="auto"/>
            <w:noWrap/>
          </w:tcPr>
          <w:p w:rsidR="00F94349" w:rsidRPr="00E96FAB" w:rsidRDefault="00F94349" w:rsidP="00E96FAB">
            <w:pPr>
              <w:suppressAutoHyphens/>
              <w:spacing w:line="360" w:lineRule="auto"/>
              <w:ind w:firstLine="0"/>
              <w:jc w:val="left"/>
              <w:rPr>
                <w:sz w:val="20"/>
                <w:szCs w:val="28"/>
              </w:rPr>
            </w:pPr>
          </w:p>
        </w:tc>
        <w:tc>
          <w:tcPr>
            <w:tcW w:w="2064" w:type="dxa"/>
            <w:gridSpan w:val="2"/>
            <w:shd w:val="clear" w:color="auto" w:fill="auto"/>
            <w:noWrap/>
          </w:tcPr>
          <w:p w:rsidR="00F94349" w:rsidRPr="00E96FAB" w:rsidRDefault="00F94349" w:rsidP="00E96FAB">
            <w:pPr>
              <w:suppressAutoHyphens/>
              <w:spacing w:line="360" w:lineRule="auto"/>
              <w:ind w:firstLine="0"/>
              <w:jc w:val="left"/>
              <w:rPr>
                <w:sz w:val="20"/>
                <w:szCs w:val="28"/>
              </w:rPr>
            </w:pPr>
          </w:p>
        </w:tc>
        <w:tc>
          <w:tcPr>
            <w:tcW w:w="1854" w:type="dxa"/>
            <w:gridSpan w:val="2"/>
            <w:shd w:val="clear" w:color="auto" w:fill="auto"/>
            <w:noWrap/>
          </w:tcPr>
          <w:p w:rsidR="00F94349" w:rsidRPr="00E96FAB" w:rsidRDefault="00F94349" w:rsidP="00E96FAB">
            <w:pPr>
              <w:suppressAutoHyphens/>
              <w:spacing w:line="360" w:lineRule="auto"/>
              <w:ind w:firstLine="0"/>
              <w:jc w:val="left"/>
              <w:rPr>
                <w:sz w:val="20"/>
                <w:szCs w:val="28"/>
              </w:rPr>
            </w:pPr>
          </w:p>
        </w:tc>
      </w:tr>
      <w:tr w:rsidR="00F62E07" w:rsidRPr="00E96FAB" w:rsidTr="00E96FAB">
        <w:trPr>
          <w:gridAfter w:val="1"/>
          <w:wAfter w:w="134" w:type="dxa"/>
          <w:jc w:val="center"/>
        </w:trPr>
        <w:tc>
          <w:tcPr>
            <w:tcW w:w="4084" w:type="dxa"/>
            <w:gridSpan w:val="2"/>
            <w:shd w:val="clear" w:color="auto" w:fill="auto"/>
            <w:noWrap/>
          </w:tcPr>
          <w:p w:rsidR="00F94349" w:rsidRPr="00E96FAB" w:rsidRDefault="00F94349" w:rsidP="00E96FAB">
            <w:pPr>
              <w:suppressAutoHyphens/>
              <w:spacing w:line="360" w:lineRule="auto"/>
              <w:ind w:firstLine="0"/>
              <w:jc w:val="left"/>
              <w:rPr>
                <w:sz w:val="20"/>
                <w:szCs w:val="28"/>
              </w:rPr>
            </w:pPr>
            <w:r w:rsidRPr="00E96FAB">
              <w:rPr>
                <w:sz w:val="20"/>
                <w:szCs w:val="28"/>
              </w:rPr>
              <w:t>1.1 Образование</w:t>
            </w:r>
          </w:p>
        </w:tc>
        <w:tc>
          <w:tcPr>
            <w:tcW w:w="1106" w:type="dxa"/>
            <w:gridSpan w:val="2"/>
            <w:shd w:val="clear" w:color="auto" w:fill="auto"/>
            <w:noWrap/>
          </w:tcPr>
          <w:p w:rsidR="00F94349" w:rsidRPr="00E96FAB" w:rsidRDefault="00F94349" w:rsidP="00E96FAB">
            <w:pPr>
              <w:suppressAutoHyphens/>
              <w:spacing w:line="360" w:lineRule="auto"/>
              <w:ind w:firstLine="0"/>
              <w:jc w:val="left"/>
              <w:rPr>
                <w:sz w:val="20"/>
                <w:szCs w:val="28"/>
              </w:rPr>
            </w:pPr>
            <w:r w:rsidRPr="00E96FAB">
              <w:rPr>
                <w:sz w:val="20"/>
                <w:szCs w:val="28"/>
              </w:rPr>
              <w:t>высшее</w:t>
            </w:r>
          </w:p>
        </w:tc>
        <w:tc>
          <w:tcPr>
            <w:tcW w:w="2064" w:type="dxa"/>
            <w:gridSpan w:val="2"/>
            <w:shd w:val="clear" w:color="auto" w:fill="auto"/>
            <w:noWrap/>
          </w:tcPr>
          <w:p w:rsidR="00F94349" w:rsidRPr="00E96FAB" w:rsidRDefault="00F94349" w:rsidP="00E96FAB">
            <w:pPr>
              <w:suppressAutoHyphens/>
              <w:spacing w:line="360" w:lineRule="auto"/>
              <w:ind w:firstLine="0"/>
              <w:jc w:val="left"/>
              <w:rPr>
                <w:sz w:val="20"/>
                <w:szCs w:val="28"/>
              </w:rPr>
            </w:pPr>
            <w:r w:rsidRPr="00E96FAB">
              <w:rPr>
                <w:sz w:val="20"/>
                <w:szCs w:val="28"/>
              </w:rPr>
              <w:t>Средне-специальное</w:t>
            </w:r>
          </w:p>
        </w:tc>
        <w:tc>
          <w:tcPr>
            <w:tcW w:w="1854" w:type="dxa"/>
            <w:gridSpan w:val="2"/>
            <w:shd w:val="clear" w:color="auto" w:fill="auto"/>
          </w:tcPr>
          <w:p w:rsidR="00F94349" w:rsidRPr="00E96FAB" w:rsidRDefault="00F94349" w:rsidP="00E96FAB">
            <w:pPr>
              <w:suppressAutoHyphens/>
              <w:spacing w:line="360" w:lineRule="auto"/>
              <w:ind w:firstLine="0"/>
              <w:jc w:val="left"/>
              <w:rPr>
                <w:sz w:val="20"/>
                <w:szCs w:val="28"/>
              </w:rPr>
            </w:pPr>
            <w:r w:rsidRPr="00E96FAB">
              <w:rPr>
                <w:sz w:val="20"/>
                <w:szCs w:val="28"/>
              </w:rPr>
              <w:t>высшее</w:t>
            </w:r>
          </w:p>
        </w:tc>
      </w:tr>
      <w:tr w:rsidR="00F62E07" w:rsidRPr="00E96FAB" w:rsidTr="00E96FAB">
        <w:trPr>
          <w:gridAfter w:val="1"/>
          <w:wAfter w:w="134" w:type="dxa"/>
          <w:jc w:val="center"/>
        </w:trPr>
        <w:tc>
          <w:tcPr>
            <w:tcW w:w="4084" w:type="dxa"/>
            <w:gridSpan w:val="2"/>
            <w:shd w:val="clear" w:color="auto" w:fill="auto"/>
            <w:noWrap/>
          </w:tcPr>
          <w:p w:rsidR="00F94349" w:rsidRPr="00E96FAB" w:rsidRDefault="00F94349" w:rsidP="00E96FAB">
            <w:pPr>
              <w:suppressAutoHyphens/>
              <w:spacing w:line="360" w:lineRule="auto"/>
              <w:ind w:firstLine="0"/>
              <w:jc w:val="left"/>
              <w:rPr>
                <w:sz w:val="20"/>
                <w:szCs w:val="28"/>
              </w:rPr>
            </w:pPr>
            <w:r w:rsidRPr="00E96FAB">
              <w:rPr>
                <w:sz w:val="20"/>
                <w:szCs w:val="28"/>
              </w:rPr>
              <w:t>1.2 Соответствие специальности</w:t>
            </w:r>
          </w:p>
        </w:tc>
        <w:tc>
          <w:tcPr>
            <w:tcW w:w="1106" w:type="dxa"/>
            <w:gridSpan w:val="2"/>
            <w:shd w:val="clear" w:color="auto" w:fill="auto"/>
            <w:noWrap/>
          </w:tcPr>
          <w:p w:rsidR="00F94349" w:rsidRPr="00E96FAB" w:rsidRDefault="00F94349" w:rsidP="00E96FAB">
            <w:pPr>
              <w:suppressAutoHyphens/>
              <w:spacing w:line="360" w:lineRule="auto"/>
              <w:ind w:firstLine="0"/>
              <w:jc w:val="left"/>
              <w:rPr>
                <w:sz w:val="20"/>
                <w:szCs w:val="28"/>
              </w:rPr>
            </w:pPr>
            <w:r w:rsidRPr="00E96FAB">
              <w:rPr>
                <w:sz w:val="20"/>
                <w:szCs w:val="28"/>
              </w:rPr>
              <w:t>да</w:t>
            </w:r>
          </w:p>
        </w:tc>
        <w:tc>
          <w:tcPr>
            <w:tcW w:w="2064" w:type="dxa"/>
            <w:gridSpan w:val="2"/>
            <w:shd w:val="clear" w:color="auto" w:fill="auto"/>
            <w:noWrap/>
          </w:tcPr>
          <w:p w:rsidR="00F94349" w:rsidRPr="00E96FAB" w:rsidRDefault="00F94349" w:rsidP="00E96FAB">
            <w:pPr>
              <w:suppressAutoHyphens/>
              <w:spacing w:line="360" w:lineRule="auto"/>
              <w:ind w:firstLine="0"/>
              <w:jc w:val="left"/>
              <w:rPr>
                <w:sz w:val="20"/>
                <w:szCs w:val="28"/>
              </w:rPr>
            </w:pPr>
            <w:r w:rsidRPr="00E96FAB">
              <w:rPr>
                <w:sz w:val="20"/>
                <w:szCs w:val="28"/>
              </w:rPr>
              <w:t>нет</w:t>
            </w:r>
          </w:p>
        </w:tc>
        <w:tc>
          <w:tcPr>
            <w:tcW w:w="1854" w:type="dxa"/>
            <w:gridSpan w:val="2"/>
            <w:shd w:val="clear" w:color="auto" w:fill="auto"/>
            <w:noWrap/>
          </w:tcPr>
          <w:p w:rsidR="00F94349" w:rsidRPr="00E96FAB" w:rsidRDefault="00F94349" w:rsidP="00E96FAB">
            <w:pPr>
              <w:suppressAutoHyphens/>
              <w:spacing w:line="360" w:lineRule="auto"/>
              <w:ind w:firstLine="0"/>
              <w:jc w:val="left"/>
              <w:rPr>
                <w:sz w:val="20"/>
                <w:szCs w:val="28"/>
              </w:rPr>
            </w:pPr>
            <w:r w:rsidRPr="00E96FAB">
              <w:rPr>
                <w:sz w:val="20"/>
                <w:szCs w:val="28"/>
              </w:rPr>
              <w:t>да</w:t>
            </w:r>
          </w:p>
        </w:tc>
      </w:tr>
      <w:tr w:rsidR="00F62E07" w:rsidRPr="00E96FAB" w:rsidTr="00E96FAB">
        <w:trPr>
          <w:gridAfter w:val="1"/>
          <w:wAfter w:w="134" w:type="dxa"/>
          <w:jc w:val="center"/>
        </w:trPr>
        <w:tc>
          <w:tcPr>
            <w:tcW w:w="4084" w:type="dxa"/>
            <w:gridSpan w:val="2"/>
            <w:shd w:val="clear" w:color="auto" w:fill="auto"/>
            <w:noWrap/>
          </w:tcPr>
          <w:p w:rsidR="00F94349" w:rsidRPr="00E96FAB" w:rsidRDefault="00F94349" w:rsidP="00E96FAB">
            <w:pPr>
              <w:suppressAutoHyphens/>
              <w:spacing w:line="360" w:lineRule="auto"/>
              <w:ind w:firstLine="0"/>
              <w:jc w:val="left"/>
              <w:rPr>
                <w:sz w:val="20"/>
                <w:szCs w:val="28"/>
              </w:rPr>
            </w:pPr>
            <w:r w:rsidRPr="00E96FAB">
              <w:rPr>
                <w:sz w:val="20"/>
                <w:szCs w:val="28"/>
              </w:rPr>
              <w:t>1.3 Опыт работы по профилю (лет)</w:t>
            </w:r>
          </w:p>
        </w:tc>
        <w:tc>
          <w:tcPr>
            <w:tcW w:w="1106" w:type="dxa"/>
            <w:gridSpan w:val="2"/>
            <w:shd w:val="clear" w:color="auto" w:fill="auto"/>
            <w:noWrap/>
          </w:tcPr>
          <w:p w:rsidR="00F94349" w:rsidRPr="00E96FAB" w:rsidRDefault="00F94349" w:rsidP="00E96FAB">
            <w:pPr>
              <w:suppressAutoHyphens/>
              <w:spacing w:line="360" w:lineRule="auto"/>
              <w:ind w:firstLine="0"/>
              <w:jc w:val="left"/>
              <w:rPr>
                <w:sz w:val="20"/>
                <w:szCs w:val="28"/>
              </w:rPr>
            </w:pPr>
            <w:r w:rsidRPr="00E96FAB">
              <w:rPr>
                <w:sz w:val="20"/>
                <w:szCs w:val="28"/>
              </w:rPr>
              <w:t>5</w:t>
            </w:r>
          </w:p>
        </w:tc>
        <w:tc>
          <w:tcPr>
            <w:tcW w:w="2064" w:type="dxa"/>
            <w:gridSpan w:val="2"/>
            <w:shd w:val="clear" w:color="auto" w:fill="auto"/>
            <w:noWrap/>
          </w:tcPr>
          <w:p w:rsidR="00F94349" w:rsidRPr="00E96FAB" w:rsidRDefault="00F94349" w:rsidP="00E96FAB">
            <w:pPr>
              <w:suppressAutoHyphens/>
              <w:spacing w:line="360" w:lineRule="auto"/>
              <w:ind w:firstLine="0"/>
              <w:jc w:val="left"/>
              <w:rPr>
                <w:sz w:val="20"/>
                <w:szCs w:val="28"/>
              </w:rPr>
            </w:pPr>
            <w:r w:rsidRPr="00E96FAB">
              <w:rPr>
                <w:sz w:val="20"/>
                <w:szCs w:val="28"/>
              </w:rPr>
              <w:t>10</w:t>
            </w:r>
          </w:p>
        </w:tc>
        <w:tc>
          <w:tcPr>
            <w:tcW w:w="1854" w:type="dxa"/>
            <w:gridSpan w:val="2"/>
            <w:shd w:val="clear" w:color="auto" w:fill="auto"/>
            <w:noWrap/>
          </w:tcPr>
          <w:p w:rsidR="00F94349" w:rsidRPr="00E96FAB" w:rsidRDefault="00F94349" w:rsidP="00E96FAB">
            <w:pPr>
              <w:suppressAutoHyphens/>
              <w:spacing w:line="360" w:lineRule="auto"/>
              <w:ind w:firstLine="0"/>
              <w:jc w:val="left"/>
              <w:rPr>
                <w:sz w:val="20"/>
                <w:szCs w:val="28"/>
              </w:rPr>
            </w:pPr>
            <w:r w:rsidRPr="00E96FAB">
              <w:rPr>
                <w:sz w:val="20"/>
                <w:szCs w:val="28"/>
              </w:rPr>
              <w:t>2</w:t>
            </w:r>
          </w:p>
        </w:tc>
      </w:tr>
      <w:tr w:rsidR="00F62E07" w:rsidRPr="00E96FAB" w:rsidTr="00E96FAB">
        <w:trPr>
          <w:gridAfter w:val="1"/>
          <w:wAfter w:w="134" w:type="dxa"/>
          <w:jc w:val="center"/>
        </w:trPr>
        <w:tc>
          <w:tcPr>
            <w:tcW w:w="4084" w:type="dxa"/>
            <w:gridSpan w:val="2"/>
            <w:shd w:val="clear" w:color="auto" w:fill="auto"/>
            <w:noWrap/>
          </w:tcPr>
          <w:p w:rsidR="00F94349" w:rsidRPr="00E96FAB" w:rsidRDefault="00F94349" w:rsidP="00E96FAB">
            <w:pPr>
              <w:suppressAutoHyphens/>
              <w:spacing w:line="360" w:lineRule="auto"/>
              <w:ind w:firstLine="0"/>
              <w:jc w:val="left"/>
              <w:rPr>
                <w:sz w:val="20"/>
                <w:szCs w:val="28"/>
              </w:rPr>
            </w:pPr>
            <w:r w:rsidRPr="00E96FAB">
              <w:rPr>
                <w:sz w:val="20"/>
                <w:szCs w:val="28"/>
              </w:rPr>
              <w:t>1.4 Рекомендации</w:t>
            </w:r>
          </w:p>
        </w:tc>
        <w:tc>
          <w:tcPr>
            <w:tcW w:w="1106" w:type="dxa"/>
            <w:gridSpan w:val="2"/>
            <w:shd w:val="clear" w:color="auto" w:fill="auto"/>
            <w:noWrap/>
          </w:tcPr>
          <w:p w:rsidR="00F94349" w:rsidRPr="00E96FAB" w:rsidRDefault="00F94349" w:rsidP="00E96FAB">
            <w:pPr>
              <w:suppressAutoHyphens/>
              <w:spacing w:line="360" w:lineRule="auto"/>
              <w:ind w:firstLine="0"/>
              <w:jc w:val="left"/>
              <w:rPr>
                <w:sz w:val="20"/>
                <w:szCs w:val="28"/>
              </w:rPr>
            </w:pPr>
            <w:r w:rsidRPr="00E96FAB">
              <w:rPr>
                <w:sz w:val="20"/>
                <w:szCs w:val="28"/>
              </w:rPr>
              <w:t>нет</w:t>
            </w:r>
          </w:p>
        </w:tc>
        <w:tc>
          <w:tcPr>
            <w:tcW w:w="2064" w:type="dxa"/>
            <w:gridSpan w:val="2"/>
            <w:shd w:val="clear" w:color="auto" w:fill="auto"/>
            <w:noWrap/>
          </w:tcPr>
          <w:p w:rsidR="00F94349" w:rsidRPr="00E96FAB" w:rsidRDefault="00F94349" w:rsidP="00E96FAB">
            <w:pPr>
              <w:suppressAutoHyphens/>
              <w:spacing w:line="360" w:lineRule="auto"/>
              <w:ind w:firstLine="0"/>
              <w:jc w:val="left"/>
              <w:rPr>
                <w:sz w:val="20"/>
                <w:szCs w:val="28"/>
              </w:rPr>
            </w:pPr>
            <w:r w:rsidRPr="00E96FAB">
              <w:rPr>
                <w:sz w:val="20"/>
                <w:szCs w:val="28"/>
              </w:rPr>
              <w:t>есть</w:t>
            </w:r>
          </w:p>
        </w:tc>
        <w:tc>
          <w:tcPr>
            <w:tcW w:w="1854" w:type="dxa"/>
            <w:gridSpan w:val="2"/>
            <w:shd w:val="clear" w:color="auto" w:fill="auto"/>
            <w:noWrap/>
          </w:tcPr>
          <w:p w:rsidR="00F94349" w:rsidRPr="00E96FAB" w:rsidRDefault="00F94349" w:rsidP="00E96FAB">
            <w:pPr>
              <w:suppressAutoHyphens/>
              <w:spacing w:line="360" w:lineRule="auto"/>
              <w:ind w:firstLine="0"/>
              <w:jc w:val="left"/>
              <w:rPr>
                <w:sz w:val="20"/>
                <w:szCs w:val="28"/>
              </w:rPr>
            </w:pPr>
            <w:r w:rsidRPr="00E96FAB">
              <w:rPr>
                <w:sz w:val="20"/>
                <w:szCs w:val="28"/>
              </w:rPr>
              <w:t>есть</w:t>
            </w:r>
          </w:p>
        </w:tc>
      </w:tr>
      <w:tr w:rsidR="00F62E07" w:rsidRPr="00E96FAB" w:rsidTr="00E96FAB">
        <w:trPr>
          <w:gridAfter w:val="1"/>
          <w:wAfter w:w="134" w:type="dxa"/>
          <w:jc w:val="center"/>
        </w:trPr>
        <w:tc>
          <w:tcPr>
            <w:tcW w:w="4084" w:type="dxa"/>
            <w:gridSpan w:val="2"/>
            <w:shd w:val="clear" w:color="auto" w:fill="auto"/>
          </w:tcPr>
          <w:p w:rsidR="00F94349" w:rsidRPr="00E96FAB" w:rsidRDefault="00F94349" w:rsidP="00E96FAB">
            <w:pPr>
              <w:suppressAutoHyphens/>
              <w:spacing w:line="360" w:lineRule="auto"/>
              <w:ind w:firstLine="0"/>
              <w:jc w:val="left"/>
              <w:rPr>
                <w:sz w:val="20"/>
                <w:szCs w:val="28"/>
              </w:rPr>
            </w:pPr>
            <w:r w:rsidRPr="00E96FAB">
              <w:rPr>
                <w:sz w:val="20"/>
                <w:szCs w:val="28"/>
              </w:rPr>
              <w:t>1.5 Результат профессионального собеседования (max - 10)</w:t>
            </w:r>
          </w:p>
        </w:tc>
        <w:tc>
          <w:tcPr>
            <w:tcW w:w="1106" w:type="dxa"/>
            <w:gridSpan w:val="2"/>
            <w:shd w:val="clear" w:color="auto" w:fill="auto"/>
            <w:noWrap/>
          </w:tcPr>
          <w:p w:rsidR="00F94349" w:rsidRPr="00E96FAB" w:rsidRDefault="00F94349" w:rsidP="00E96FAB">
            <w:pPr>
              <w:suppressAutoHyphens/>
              <w:spacing w:line="360" w:lineRule="auto"/>
              <w:ind w:firstLine="0"/>
              <w:jc w:val="left"/>
              <w:rPr>
                <w:sz w:val="20"/>
                <w:szCs w:val="28"/>
              </w:rPr>
            </w:pPr>
            <w:r w:rsidRPr="00E96FAB">
              <w:rPr>
                <w:sz w:val="20"/>
                <w:szCs w:val="28"/>
              </w:rPr>
              <w:t>5</w:t>
            </w:r>
          </w:p>
        </w:tc>
        <w:tc>
          <w:tcPr>
            <w:tcW w:w="2064" w:type="dxa"/>
            <w:gridSpan w:val="2"/>
            <w:shd w:val="clear" w:color="auto" w:fill="auto"/>
            <w:noWrap/>
          </w:tcPr>
          <w:p w:rsidR="00F94349" w:rsidRPr="00E96FAB" w:rsidRDefault="00F94349" w:rsidP="00E96FAB">
            <w:pPr>
              <w:suppressAutoHyphens/>
              <w:spacing w:line="360" w:lineRule="auto"/>
              <w:ind w:firstLine="0"/>
              <w:jc w:val="left"/>
              <w:rPr>
                <w:sz w:val="20"/>
                <w:szCs w:val="28"/>
              </w:rPr>
            </w:pPr>
            <w:r w:rsidRPr="00E96FAB">
              <w:rPr>
                <w:sz w:val="20"/>
                <w:szCs w:val="28"/>
              </w:rPr>
              <w:t>6</w:t>
            </w:r>
          </w:p>
        </w:tc>
        <w:tc>
          <w:tcPr>
            <w:tcW w:w="1854" w:type="dxa"/>
            <w:gridSpan w:val="2"/>
            <w:shd w:val="clear" w:color="auto" w:fill="auto"/>
            <w:noWrap/>
          </w:tcPr>
          <w:p w:rsidR="00F94349" w:rsidRPr="00E96FAB" w:rsidRDefault="00F94349" w:rsidP="00E96FAB">
            <w:pPr>
              <w:suppressAutoHyphens/>
              <w:spacing w:line="360" w:lineRule="auto"/>
              <w:ind w:firstLine="0"/>
              <w:jc w:val="left"/>
              <w:rPr>
                <w:sz w:val="20"/>
                <w:szCs w:val="28"/>
              </w:rPr>
            </w:pPr>
            <w:r w:rsidRPr="00E96FAB">
              <w:rPr>
                <w:sz w:val="20"/>
                <w:szCs w:val="28"/>
              </w:rPr>
              <w:t>6</w:t>
            </w:r>
          </w:p>
        </w:tc>
      </w:tr>
      <w:tr w:rsidR="00F62E07" w:rsidRPr="00E96FAB" w:rsidTr="00E96FAB">
        <w:trPr>
          <w:gridAfter w:val="1"/>
          <w:wAfter w:w="134" w:type="dxa"/>
          <w:jc w:val="center"/>
        </w:trPr>
        <w:tc>
          <w:tcPr>
            <w:tcW w:w="4084" w:type="dxa"/>
            <w:gridSpan w:val="2"/>
            <w:shd w:val="clear" w:color="auto" w:fill="auto"/>
            <w:noWrap/>
          </w:tcPr>
          <w:p w:rsidR="00F94349" w:rsidRPr="00E96FAB" w:rsidRDefault="00F94349" w:rsidP="00E96FAB">
            <w:pPr>
              <w:suppressAutoHyphens/>
              <w:spacing w:line="360" w:lineRule="auto"/>
              <w:ind w:firstLine="0"/>
              <w:jc w:val="left"/>
              <w:rPr>
                <w:sz w:val="20"/>
                <w:szCs w:val="28"/>
              </w:rPr>
            </w:pPr>
            <w:r w:rsidRPr="00E96FAB">
              <w:rPr>
                <w:sz w:val="20"/>
                <w:szCs w:val="28"/>
              </w:rPr>
              <w:t>1.6 Возраст</w:t>
            </w:r>
          </w:p>
        </w:tc>
        <w:tc>
          <w:tcPr>
            <w:tcW w:w="1106" w:type="dxa"/>
            <w:gridSpan w:val="2"/>
            <w:shd w:val="clear" w:color="auto" w:fill="auto"/>
            <w:noWrap/>
          </w:tcPr>
          <w:p w:rsidR="00F94349" w:rsidRPr="00E96FAB" w:rsidRDefault="00F94349" w:rsidP="00E96FAB">
            <w:pPr>
              <w:suppressAutoHyphens/>
              <w:spacing w:line="360" w:lineRule="auto"/>
              <w:ind w:firstLine="0"/>
              <w:jc w:val="left"/>
              <w:rPr>
                <w:sz w:val="20"/>
                <w:szCs w:val="28"/>
              </w:rPr>
            </w:pPr>
            <w:r w:rsidRPr="00E96FAB">
              <w:rPr>
                <w:sz w:val="20"/>
                <w:szCs w:val="28"/>
              </w:rPr>
              <w:t>30</w:t>
            </w:r>
          </w:p>
        </w:tc>
        <w:tc>
          <w:tcPr>
            <w:tcW w:w="2064" w:type="dxa"/>
            <w:gridSpan w:val="2"/>
            <w:shd w:val="clear" w:color="auto" w:fill="auto"/>
            <w:noWrap/>
          </w:tcPr>
          <w:p w:rsidR="00F94349" w:rsidRPr="00E96FAB" w:rsidRDefault="00F94349" w:rsidP="00E96FAB">
            <w:pPr>
              <w:suppressAutoHyphens/>
              <w:spacing w:line="360" w:lineRule="auto"/>
              <w:ind w:firstLine="0"/>
              <w:jc w:val="left"/>
              <w:rPr>
                <w:sz w:val="20"/>
                <w:szCs w:val="28"/>
              </w:rPr>
            </w:pPr>
            <w:r w:rsidRPr="00E96FAB">
              <w:rPr>
                <w:sz w:val="20"/>
                <w:szCs w:val="28"/>
              </w:rPr>
              <w:t>35</w:t>
            </w:r>
          </w:p>
        </w:tc>
        <w:tc>
          <w:tcPr>
            <w:tcW w:w="1854" w:type="dxa"/>
            <w:gridSpan w:val="2"/>
            <w:shd w:val="clear" w:color="auto" w:fill="auto"/>
            <w:noWrap/>
          </w:tcPr>
          <w:p w:rsidR="00F94349" w:rsidRPr="00E96FAB" w:rsidRDefault="00F94349" w:rsidP="00E96FAB">
            <w:pPr>
              <w:suppressAutoHyphens/>
              <w:spacing w:line="360" w:lineRule="auto"/>
              <w:ind w:firstLine="0"/>
              <w:jc w:val="left"/>
              <w:rPr>
                <w:sz w:val="20"/>
                <w:szCs w:val="28"/>
              </w:rPr>
            </w:pPr>
            <w:r w:rsidRPr="00E96FAB">
              <w:rPr>
                <w:sz w:val="20"/>
                <w:szCs w:val="28"/>
              </w:rPr>
              <w:t>28</w:t>
            </w:r>
          </w:p>
        </w:tc>
      </w:tr>
      <w:tr w:rsidR="00F62E07" w:rsidRPr="00E96FAB" w:rsidTr="00E96FAB">
        <w:trPr>
          <w:gridBefore w:val="1"/>
          <w:jc w:val="center"/>
        </w:trPr>
        <w:tc>
          <w:tcPr>
            <w:tcW w:w="4073" w:type="dxa"/>
            <w:gridSpan w:val="2"/>
            <w:shd w:val="clear" w:color="auto" w:fill="auto"/>
            <w:noWrap/>
          </w:tcPr>
          <w:p w:rsidR="00F94349" w:rsidRPr="00E96FAB" w:rsidRDefault="00F94349" w:rsidP="00E96FAB">
            <w:pPr>
              <w:suppressAutoHyphens/>
              <w:spacing w:line="360" w:lineRule="auto"/>
              <w:ind w:firstLine="0"/>
              <w:jc w:val="left"/>
              <w:rPr>
                <w:bCs/>
                <w:sz w:val="20"/>
                <w:szCs w:val="28"/>
              </w:rPr>
            </w:pPr>
            <w:r w:rsidRPr="00E96FAB">
              <w:rPr>
                <w:bCs/>
                <w:sz w:val="20"/>
                <w:szCs w:val="28"/>
              </w:rPr>
              <w:t>2. Перспективность</w:t>
            </w:r>
          </w:p>
        </w:tc>
        <w:tc>
          <w:tcPr>
            <w:tcW w:w="1111" w:type="dxa"/>
            <w:gridSpan w:val="2"/>
            <w:shd w:val="clear" w:color="auto" w:fill="auto"/>
            <w:noWrap/>
          </w:tcPr>
          <w:p w:rsidR="00F94349" w:rsidRPr="00E96FAB" w:rsidRDefault="00F94349" w:rsidP="00E96FAB">
            <w:pPr>
              <w:suppressAutoHyphens/>
              <w:spacing w:line="360" w:lineRule="auto"/>
              <w:ind w:firstLine="0"/>
              <w:jc w:val="left"/>
              <w:rPr>
                <w:sz w:val="20"/>
                <w:szCs w:val="28"/>
              </w:rPr>
            </w:pPr>
          </w:p>
        </w:tc>
        <w:tc>
          <w:tcPr>
            <w:tcW w:w="2064" w:type="dxa"/>
            <w:gridSpan w:val="2"/>
            <w:shd w:val="clear" w:color="auto" w:fill="auto"/>
            <w:noWrap/>
          </w:tcPr>
          <w:p w:rsidR="00F94349" w:rsidRPr="00E96FAB" w:rsidRDefault="00F94349" w:rsidP="00E96FAB">
            <w:pPr>
              <w:suppressAutoHyphens/>
              <w:spacing w:line="360" w:lineRule="auto"/>
              <w:ind w:firstLine="0"/>
              <w:jc w:val="left"/>
              <w:rPr>
                <w:sz w:val="20"/>
                <w:szCs w:val="28"/>
              </w:rPr>
            </w:pPr>
          </w:p>
        </w:tc>
        <w:tc>
          <w:tcPr>
            <w:tcW w:w="1847" w:type="dxa"/>
            <w:gridSpan w:val="2"/>
            <w:shd w:val="clear" w:color="auto" w:fill="auto"/>
            <w:noWrap/>
          </w:tcPr>
          <w:p w:rsidR="00F94349" w:rsidRPr="00E96FAB" w:rsidRDefault="00F94349" w:rsidP="00E96FAB">
            <w:pPr>
              <w:suppressAutoHyphens/>
              <w:spacing w:line="360" w:lineRule="auto"/>
              <w:ind w:firstLine="0"/>
              <w:jc w:val="left"/>
              <w:rPr>
                <w:sz w:val="20"/>
                <w:szCs w:val="28"/>
              </w:rPr>
            </w:pPr>
          </w:p>
        </w:tc>
      </w:tr>
      <w:tr w:rsidR="00F62E07" w:rsidRPr="00E96FAB" w:rsidTr="00E96FAB">
        <w:trPr>
          <w:gridBefore w:val="1"/>
          <w:jc w:val="center"/>
        </w:trPr>
        <w:tc>
          <w:tcPr>
            <w:tcW w:w="4073" w:type="dxa"/>
            <w:gridSpan w:val="2"/>
            <w:shd w:val="clear" w:color="auto" w:fill="auto"/>
            <w:noWrap/>
          </w:tcPr>
          <w:p w:rsidR="00F94349" w:rsidRPr="00E96FAB" w:rsidRDefault="00F94349" w:rsidP="00E96FAB">
            <w:pPr>
              <w:suppressAutoHyphens/>
              <w:spacing w:line="360" w:lineRule="auto"/>
              <w:ind w:firstLine="0"/>
              <w:jc w:val="left"/>
              <w:rPr>
                <w:sz w:val="20"/>
                <w:szCs w:val="28"/>
              </w:rPr>
            </w:pPr>
            <w:r w:rsidRPr="00E96FAB">
              <w:rPr>
                <w:sz w:val="20"/>
                <w:szCs w:val="28"/>
              </w:rPr>
              <w:t>2.1 Возраст</w:t>
            </w:r>
          </w:p>
        </w:tc>
        <w:tc>
          <w:tcPr>
            <w:tcW w:w="1111" w:type="dxa"/>
            <w:gridSpan w:val="2"/>
            <w:shd w:val="clear" w:color="auto" w:fill="auto"/>
            <w:noWrap/>
          </w:tcPr>
          <w:p w:rsidR="00F94349" w:rsidRPr="00E96FAB" w:rsidRDefault="00F94349" w:rsidP="00E96FAB">
            <w:pPr>
              <w:suppressAutoHyphens/>
              <w:spacing w:line="360" w:lineRule="auto"/>
              <w:ind w:firstLine="0"/>
              <w:jc w:val="left"/>
              <w:rPr>
                <w:sz w:val="20"/>
                <w:szCs w:val="28"/>
              </w:rPr>
            </w:pPr>
            <w:r w:rsidRPr="00E96FAB">
              <w:rPr>
                <w:sz w:val="20"/>
                <w:szCs w:val="28"/>
              </w:rPr>
              <w:t>30</w:t>
            </w:r>
          </w:p>
        </w:tc>
        <w:tc>
          <w:tcPr>
            <w:tcW w:w="2064" w:type="dxa"/>
            <w:gridSpan w:val="2"/>
            <w:shd w:val="clear" w:color="auto" w:fill="auto"/>
            <w:noWrap/>
          </w:tcPr>
          <w:p w:rsidR="00F94349" w:rsidRPr="00E96FAB" w:rsidRDefault="00F94349" w:rsidP="00E96FAB">
            <w:pPr>
              <w:suppressAutoHyphens/>
              <w:spacing w:line="360" w:lineRule="auto"/>
              <w:ind w:firstLine="0"/>
              <w:jc w:val="left"/>
              <w:rPr>
                <w:sz w:val="20"/>
                <w:szCs w:val="28"/>
              </w:rPr>
            </w:pPr>
            <w:r w:rsidRPr="00E96FAB">
              <w:rPr>
                <w:sz w:val="20"/>
                <w:szCs w:val="28"/>
              </w:rPr>
              <w:t>35</w:t>
            </w:r>
          </w:p>
        </w:tc>
        <w:tc>
          <w:tcPr>
            <w:tcW w:w="1847" w:type="dxa"/>
            <w:gridSpan w:val="2"/>
            <w:shd w:val="clear" w:color="auto" w:fill="auto"/>
            <w:noWrap/>
          </w:tcPr>
          <w:p w:rsidR="00F94349" w:rsidRPr="00E96FAB" w:rsidRDefault="00F94349" w:rsidP="00E96FAB">
            <w:pPr>
              <w:suppressAutoHyphens/>
              <w:spacing w:line="360" w:lineRule="auto"/>
              <w:ind w:firstLine="0"/>
              <w:jc w:val="left"/>
              <w:rPr>
                <w:sz w:val="20"/>
                <w:szCs w:val="28"/>
              </w:rPr>
            </w:pPr>
            <w:r w:rsidRPr="00E96FAB">
              <w:rPr>
                <w:sz w:val="20"/>
                <w:szCs w:val="28"/>
              </w:rPr>
              <w:t>28</w:t>
            </w:r>
          </w:p>
        </w:tc>
      </w:tr>
      <w:tr w:rsidR="00F62E07" w:rsidRPr="00E96FAB" w:rsidTr="00E96FAB">
        <w:trPr>
          <w:gridBefore w:val="1"/>
          <w:jc w:val="center"/>
        </w:trPr>
        <w:tc>
          <w:tcPr>
            <w:tcW w:w="4073" w:type="dxa"/>
            <w:gridSpan w:val="2"/>
            <w:shd w:val="clear" w:color="auto" w:fill="auto"/>
            <w:noWrap/>
          </w:tcPr>
          <w:p w:rsidR="00F94349" w:rsidRPr="00E96FAB" w:rsidRDefault="00F94349" w:rsidP="00E96FAB">
            <w:pPr>
              <w:suppressAutoHyphens/>
              <w:spacing w:line="360" w:lineRule="auto"/>
              <w:ind w:firstLine="0"/>
              <w:jc w:val="left"/>
              <w:rPr>
                <w:sz w:val="20"/>
                <w:szCs w:val="28"/>
              </w:rPr>
            </w:pPr>
            <w:r w:rsidRPr="00E96FAB">
              <w:rPr>
                <w:sz w:val="20"/>
                <w:szCs w:val="28"/>
              </w:rPr>
              <w:t>2.2 Амбициозность</w:t>
            </w:r>
          </w:p>
        </w:tc>
        <w:tc>
          <w:tcPr>
            <w:tcW w:w="1111" w:type="dxa"/>
            <w:gridSpan w:val="2"/>
            <w:shd w:val="clear" w:color="auto" w:fill="auto"/>
            <w:noWrap/>
          </w:tcPr>
          <w:p w:rsidR="00F94349" w:rsidRPr="00E96FAB" w:rsidRDefault="00F94349" w:rsidP="00E96FAB">
            <w:pPr>
              <w:suppressAutoHyphens/>
              <w:spacing w:line="360" w:lineRule="auto"/>
              <w:ind w:firstLine="0"/>
              <w:jc w:val="left"/>
              <w:rPr>
                <w:sz w:val="20"/>
                <w:szCs w:val="28"/>
              </w:rPr>
            </w:pPr>
            <w:r w:rsidRPr="00E96FAB">
              <w:rPr>
                <w:sz w:val="20"/>
                <w:szCs w:val="28"/>
              </w:rPr>
              <w:t>высокая</w:t>
            </w:r>
          </w:p>
        </w:tc>
        <w:tc>
          <w:tcPr>
            <w:tcW w:w="2064" w:type="dxa"/>
            <w:gridSpan w:val="2"/>
            <w:shd w:val="clear" w:color="auto" w:fill="auto"/>
            <w:noWrap/>
          </w:tcPr>
          <w:p w:rsidR="00F94349" w:rsidRPr="00E96FAB" w:rsidRDefault="00F94349" w:rsidP="00E96FAB">
            <w:pPr>
              <w:suppressAutoHyphens/>
              <w:spacing w:line="360" w:lineRule="auto"/>
              <w:ind w:firstLine="0"/>
              <w:jc w:val="left"/>
              <w:rPr>
                <w:sz w:val="20"/>
                <w:szCs w:val="28"/>
              </w:rPr>
            </w:pPr>
            <w:r w:rsidRPr="00E96FAB">
              <w:rPr>
                <w:sz w:val="20"/>
                <w:szCs w:val="28"/>
              </w:rPr>
              <w:t>Выше среднего</w:t>
            </w:r>
          </w:p>
        </w:tc>
        <w:tc>
          <w:tcPr>
            <w:tcW w:w="1847" w:type="dxa"/>
            <w:gridSpan w:val="2"/>
            <w:shd w:val="clear" w:color="auto" w:fill="auto"/>
            <w:noWrap/>
          </w:tcPr>
          <w:p w:rsidR="00F94349" w:rsidRPr="00E96FAB" w:rsidRDefault="00F94349" w:rsidP="00E96FAB">
            <w:pPr>
              <w:suppressAutoHyphens/>
              <w:spacing w:line="360" w:lineRule="auto"/>
              <w:ind w:firstLine="0"/>
              <w:jc w:val="left"/>
              <w:rPr>
                <w:sz w:val="20"/>
                <w:szCs w:val="28"/>
              </w:rPr>
            </w:pPr>
            <w:r w:rsidRPr="00E96FAB">
              <w:rPr>
                <w:sz w:val="20"/>
                <w:szCs w:val="28"/>
              </w:rPr>
              <w:t>высокая</w:t>
            </w:r>
          </w:p>
        </w:tc>
      </w:tr>
      <w:tr w:rsidR="00F62E07" w:rsidRPr="00E96FAB" w:rsidTr="00E96FAB">
        <w:trPr>
          <w:gridBefore w:val="1"/>
          <w:jc w:val="center"/>
        </w:trPr>
        <w:tc>
          <w:tcPr>
            <w:tcW w:w="4073" w:type="dxa"/>
            <w:gridSpan w:val="2"/>
            <w:shd w:val="clear" w:color="auto" w:fill="auto"/>
            <w:noWrap/>
          </w:tcPr>
          <w:p w:rsidR="00F94349" w:rsidRPr="00E96FAB" w:rsidRDefault="00F94349" w:rsidP="00E96FAB">
            <w:pPr>
              <w:suppressAutoHyphens/>
              <w:spacing w:line="360" w:lineRule="auto"/>
              <w:ind w:firstLine="0"/>
              <w:jc w:val="left"/>
              <w:rPr>
                <w:bCs/>
                <w:sz w:val="20"/>
                <w:szCs w:val="28"/>
              </w:rPr>
            </w:pPr>
            <w:r w:rsidRPr="00E96FAB">
              <w:rPr>
                <w:bCs/>
                <w:sz w:val="20"/>
                <w:szCs w:val="28"/>
              </w:rPr>
              <w:t>3. Коммуникабельность</w:t>
            </w:r>
          </w:p>
        </w:tc>
        <w:tc>
          <w:tcPr>
            <w:tcW w:w="1111" w:type="dxa"/>
            <w:gridSpan w:val="2"/>
            <w:shd w:val="clear" w:color="auto" w:fill="auto"/>
            <w:noWrap/>
          </w:tcPr>
          <w:p w:rsidR="00F94349" w:rsidRPr="00E96FAB" w:rsidRDefault="00F94349" w:rsidP="00E96FAB">
            <w:pPr>
              <w:suppressAutoHyphens/>
              <w:spacing w:line="360" w:lineRule="auto"/>
              <w:ind w:firstLine="0"/>
              <w:jc w:val="left"/>
              <w:rPr>
                <w:sz w:val="20"/>
                <w:szCs w:val="28"/>
              </w:rPr>
            </w:pPr>
          </w:p>
        </w:tc>
        <w:tc>
          <w:tcPr>
            <w:tcW w:w="2064" w:type="dxa"/>
            <w:gridSpan w:val="2"/>
            <w:shd w:val="clear" w:color="auto" w:fill="auto"/>
            <w:noWrap/>
          </w:tcPr>
          <w:p w:rsidR="00F94349" w:rsidRPr="00E96FAB" w:rsidRDefault="00F94349" w:rsidP="00E96FAB">
            <w:pPr>
              <w:suppressAutoHyphens/>
              <w:spacing w:line="360" w:lineRule="auto"/>
              <w:ind w:firstLine="0"/>
              <w:jc w:val="left"/>
              <w:rPr>
                <w:sz w:val="20"/>
                <w:szCs w:val="28"/>
              </w:rPr>
            </w:pPr>
          </w:p>
        </w:tc>
        <w:tc>
          <w:tcPr>
            <w:tcW w:w="1847" w:type="dxa"/>
            <w:gridSpan w:val="2"/>
            <w:shd w:val="clear" w:color="auto" w:fill="auto"/>
            <w:noWrap/>
          </w:tcPr>
          <w:p w:rsidR="00F94349" w:rsidRPr="00E96FAB" w:rsidRDefault="00F94349" w:rsidP="00E96FAB">
            <w:pPr>
              <w:suppressAutoHyphens/>
              <w:spacing w:line="360" w:lineRule="auto"/>
              <w:ind w:firstLine="0"/>
              <w:jc w:val="left"/>
              <w:rPr>
                <w:sz w:val="20"/>
                <w:szCs w:val="28"/>
              </w:rPr>
            </w:pPr>
          </w:p>
        </w:tc>
      </w:tr>
      <w:tr w:rsidR="00F62E07" w:rsidRPr="00E96FAB" w:rsidTr="00E96FAB">
        <w:trPr>
          <w:gridBefore w:val="1"/>
          <w:jc w:val="center"/>
        </w:trPr>
        <w:tc>
          <w:tcPr>
            <w:tcW w:w="4073" w:type="dxa"/>
            <w:gridSpan w:val="2"/>
            <w:shd w:val="clear" w:color="auto" w:fill="auto"/>
            <w:noWrap/>
          </w:tcPr>
          <w:p w:rsidR="00F94349" w:rsidRPr="00E96FAB" w:rsidRDefault="00F94349" w:rsidP="00E96FAB">
            <w:pPr>
              <w:suppressAutoHyphens/>
              <w:spacing w:line="360" w:lineRule="auto"/>
              <w:ind w:firstLine="0"/>
              <w:jc w:val="left"/>
              <w:rPr>
                <w:sz w:val="20"/>
                <w:szCs w:val="28"/>
              </w:rPr>
            </w:pPr>
            <w:r w:rsidRPr="00E96FAB">
              <w:rPr>
                <w:sz w:val="20"/>
                <w:szCs w:val="28"/>
              </w:rPr>
              <w:t>3.1 Оценка коммуникабельности (собеседование)</w:t>
            </w:r>
          </w:p>
        </w:tc>
        <w:tc>
          <w:tcPr>
            <w:tcW w:w="1111" w:type="dxa"/>
            <w:gridSpan w:val="2"/>
            <w:shd w:val="clear" w:color="auto" w:fill="auto"/>
            <w:noWrap/>
          </w:tcPr>
          <w:p w:rsidR="00F94349" w:rsidRPr="00E96FAB" w:rsidRDefault="00F94349" w:rsidP="00E96FAB">
            <w:pPr>
              <w:suppressAutoHyphens/>
              <w:spacing w:line="360" w:lineRule="auto"/>
              <w:ind w:firstLine="0"/>
              <w:jc w:val="left"/>
              <w:rPr>
                <w:sz w:val="20"/>
                <w:szCs w:val="28"/>
              </w:rPr>
            </w:pPr>
            <w:r w:rsidRPr="00E96FAB">
              <w:rPr>
                <w:sz w:val="20"/>
                <w:szCs w:val="28"/>
              </w:rPr>
              <w:t>ниже среднего</w:t>
            </w:r>
          </w:p>
        </w:tc>
        <w:tc>
          <w:tcPr>
            <w:tcW w:w="2064" w:type="dxa"/>
            <w:gridSpan w:val="2"/>
            <w:shd w:val="clear" w:color="auto" w:fill="auto"/>
            <w:noWrap/>
          </w:tcPr>
          <w:p w:rsidR="00F94349" w:rsidRPr="00E96FAB" w:rsidRDefault="00F94349" w:rsidP="00E96FAB">
            <w:pPr>
              <w:suppressAutoHyphens/>
              <w:spacing w:line="360" w:lineRule="auto"/>
              <w:ind w:firstLine="0"/>
              <w:jc w:val="left"/>
              <w:rPr>
                <w:sz w:val="20"/>
                <w:szCs w:val="28"/>
              </w:rPr>
            </w:pPr>
            <w:r w:rsidRPr="00E96FAB">
              <w:rPr>
                <w:sz w:val="20"/>
                <w:szCs w:val="28"/>
              </w:rPr>
              <w:t>высокая</w:t>
            </w:r>
          </w:p>
        </w:tc>
        <w:tc>
          <w:tcPr>
            <w:tcW w:w="1847" w:type="dxa"/>
            <w:gridSpan w:val="2"/>
            <w:shd w:val="clear" w:color="auto" w:fill="auto"/>
            <w:noWrap/>
          </w:tcPr>
          <w:p w:rsidR="00F94349" w:rsidRPr="00E96FAB" w:rsidRDefault="00F94349" w:rsidP="00E96FAB">
            <w:pPr>
              <w:suppressAutoHyphens/>
              <w:spacing w:line="360" w:lineRule="auto"/>
              <w:ind w:firstLine="0"/>
              <w:jc w:val="left"/>
              <w:rPr>
                <w:sz w:val="20"/>
                <w:szCs w:val="28"/>
              </w:rPr>
            </w:pPr>
            <w:r w:rsidRPr="00E96FAB">
              <w:rPr>
                <w:sz w:val="20"/>
                <w:szCs w:val="28"/>
              </w:rPr>
              <w:t>высокая</w:t>
            </w:r>
          </w:p>
        </w:tc>
      </w:tr>
      <w:tr w:rsidR="00F62E07" w:rsidRPr="00E96FAB" w:rsidTr="00E96FAB">
        <w:trPr>
          <w:gridBefore w:val="1"/>
          <w:jc w:val="center"/>
        </w:trPr>
        <w:tc>
          <w:tcPr>
            <w:tcW w:w="4073" w:type="dxa"/>
            <w:gridSpan w:val="2"/>
            <w:shd w:val="clear" w:color="auto" w:fill="auto"/>
            <w:noWrap/>
          </w:tcPr>
          <w:p w:rsidR="00F94349" w:rsidRPr="00E96FAB" w:rsidRDefault="00F94349" w:rsidP="00E96FAB">
            <w:pPr>
              <w:suppressAutoHyphens/>
              <w:spacing w:line="360" w:lineRule="auto"/>
              <w:ind w:firstLine="0"/>
              <w:jc w:val="left"/>
              <w:rPr>
                <w:bCs/>
                <w:sz w:val="20"/>
                <w:szCs w:val="28"/>
              </w:rPr>
            </w:pPr>
            <w:r w:rsidRPr="00E96FAB">
              <w:rPr>
                <w:bCs/>
                <w:sz w:val="20"/>
                <w:szCs w:val="28"/>
              </w:rPr>
              <w:t>4. Расходы, связанные с приглашением на работу</w:t>
            </w:r>
          </w:p>
        </w:tc>
        <w:tc>
          <w:tcPr>
            <w:tcW w:w="1111" w:type="dxa"/>
            <w:gridSpan w:val="2"/>
            <w:shd w:val="clear" w:color="auto" w:fill="auto"/>
            <w:noWrap/>
          </w:tcPr>
          <w:p w:rsidR="00F94349" w:rsidRPr="00E96FAB" w:rsidRDefault="00F94349" w:rsidP="00E96FAB">
            <w:pPr>
              <w:suppressAutoHyphens/>
              <w:spacing w:line="360" w:lineRule="auto"/>
              <w:ind w:firstLine="0"/>
              <w:jc w:val="left"/>
              <w:rPr>
                <w:sz w:val="20"/>
                <w:szCs w:val="28"/>
              </w:rPr>
            </w:pPr>
          </w:p>
        </w:tc>
        <w:tc>
          <w:tcPr>
            <w:tcW w:w="2064" w:type="dxa"/>
            <w:gridSpan w:val="2"/>
            <w:shd w:val="clear" w:color="auto" w:fill="auto"/>
            <w:noWrap/>
          </w:tcPr>
          <w:p w:rsidR="00F94349" w:rsidRPr="00E96FAB" w:rsidRDefault="00F94349" w:rsidP="00E96FAB">
            <w:pPr>
              <w:suppressAutoHyphens/>
              <w:spacing w:line="360" w:lineRule="auto"/>
              <w:ind w:firstLine="0"/>
              <w:jc w:val="left"/>
              <w:rPr>
                <w:sz w:val="20"/>
                <w:szCs w:val="28"/>
              </w:rPr>
            </w:pPr>
          </w:p>
        </w:tc>
        <w:tc>
          <w:tcPr>
            <w:tcW w:w="1847" w:type="dxa"/>
            <w:gridSpan w:val="2"/>
            <w:shd w:val="clear" w:color="auto" w:fill="auto"/>
            <w:noWrap/>
          </w:tcPr>
          <w:p w:rsidR="00F94349" w:rsidRPr="00E96FAB" w:rsidRDefault="00F94349" w:rsidP="00E96FAB">
            <w:pPr>
              <w:suppressAutoHyphens/>
              <w:spacing w:line="360" w:lineRule="auto"/>
              <w:ind w:firstLine="0"/>
              <w:jc w:val="left"/>
              <w:rPr>
                <w:sz w:val="20"/>
                <w:szCs w:val="28"/>
              </w:rPr>
            </w:pPr>
          </w:p>
        </w:tc>
      </w:tr>
      <w:tr w:rsidR="00F62E07" w:rsidRPr="00E96FAB" w:rsidTr="00E96FAB">
        <w:trPr>
          <w:gridBefore w:val="1"/>
          <w:jc w:val="center"/>
        </w:trPr>
        <w:tc>
          <w:tcPr>
            <w:tcW w:w="4073" w:type="dxa"/>
            <w:gridSpan w:val="2"/>
            <w:shd w:val="clear" w:color="auto" w:fill="auto"/>
            <w:noWrap/>
          </w:tcPr>
          <w:p w:rsidR="00F94349" w:rsidRPr="00E96FAB" w:rsidRDefault="00F94349" w:rsidP="00E96FAB">
            <w:pPr>
              <w:suppressAutoHyphens/>
              <w:spacing w:line="360" w:lineRule="auto"/>
              <w:ind w:firstLine="0"/>
              <w:jc w:val="left"/>
              <w:rPr>
                <w:sz w:val="20"/>
                <w:szCs w:val="28"/>
              </w:rPr>
            </w:pPr>
            <w:r w:rsidRPr="00E96FAB">
              <w:rPr>
                <w:sz w:val="20"/>
                <w:szCs w:val="28"/>
              </w:rPr>
              <w:t>4.1 Заработная плата (запрашиваемая), руб.</w:t>
            </w:r>
          </w:p>
        </w:tc>
        <w:tc>
          <w:tcPr>
            <w:tcW w:w="1111" w:type="dxa"/>
            <w:gridSpan w:val="2"/>
            <w:shd w:val="clear" w:color="auto" w:fill="auto"/>
            <w:noWrap/>
          </w:tcPr>
          <w:p w:rsidR="00F94349" w:rsidRPr="00E96FAB" w:rsidRDefault="00F94349" w:rsidP="00E96FAB">
            <w:pPr>
              <w:suppressAutoHyphens/>
              <w:spacing w:line="360" w:lineRule="auto"/>
              <w:ind w:firstLine="0"/>
              <w:jc w:val="left"/>
              <w:rPr>
                <w:sz w:val="20"/>
                <w:szCs w:val="28"/>
              </w:rPr>
            </w:pPr>
            <w:r w:rsidRPr="00E96FAB">
              <w:rPr>
                <w:sz w:val="20"/>
                <w:szCs w:val="28"/>
              </w:rPr>
              <w:t>55 000</w:t>
            </w:r>
          </w:p>
        </w:tc>
        <w:tc>
          <w:tcPr>
            <w:tcW w:w="2064" w:type="dxa"/>
            <w:gridSpan w:val="2"/>
            <w:shd w:val="clear" w:color="auto" w:fill="auto"/>
            <w:noWrap/>
          </w:tcPr>
          <w:p w:rsidR="00F94349" w:rsidRPr="00E96FAB" w:rsidRDefault="00F94349" w:rsidP="00E96FAB">
            <w:pPr>
              <w:suppressAutoHyphens/>
              <w:spacing w:line="360" w:lineRule="auto"/>
              <w:ind w:firstLine="0"/>
              <w:jc w:val="left"/>
              <w:rPr>
                <w:sz w:val="20"/>
                <w:szCs w:val="28"/>
              </w:rPr>
            </w:pPr>
            <w:r w:rsidRPr="00E96FAB">
              <w:rPr>
                <w:sz w:val="20"/>
                <w:szCs w:val="28"/>
              </w:rPr>
              <w:t>40 000</w:t>
            </w:r>
          </w:p>
        </w:tc>
        <w:tc>
          <w:tcPr>
            <w:tcW w:w="1847" w:type="dxa"/>
            <w:gridSpan w:val="2"/>
            <w:shd w:val="clear" w:color="auto" w:fill="auto"/>
            <w:noWrap/>
          </w:tcPr>
          <w:p w:rsidR="00F94349" w:rsidRPr="00E96FAB" w:rsidRDefault="00F94349" w:rsidP="00E96FAB">
            <w:pPr>
              <w:suppressAutoHyphens/>
              <w:spacing w:line="360" w:lineRule="auto"/>
              <w:ind w:firstLine="0"/>
              <w:jc w:val="left"/>
              <w:rPr>
                <w:sz w:val="20"/>
                <w:szCs w:val="28"/>
              </w:rPr>
            </w:pPr>
            <w:r w:rsidRPr="00E96FAB">
              <w:rPr>
                <w:sz w:val="20"/>
                <w:szCs w:val="28"/>
              </w:rPr>
              <w:t>35 000</w:t>
            </w:r>
          </w:p>
        </w:tc>
      </w:tr>
      <w:tr w:rsidR="00F62E07" w:rsidRPr="00E96FAB" w:rsidTr="00E96FAB">
        <w:trPr>
          <w:gridBefore w:val="1"/>
          <w:jc w:val="center"/>
        </w:trPr>
        <w:tc>
          <w:tcPr>
            <w:tcW w:w="4073" w:type="dxa"/>
            <w:gridSpan w:val="2"/>
            <w:shd w:val="clear" w:color="auto" w:fill="auto"/>
            <w:noWrap/>
          </w:tcPr>
          <w:p w:rsidR="00F94349" w:rsidRPr="00E96FAB" w:rsidRDefault="00F94349" w:rsidP="00E96FAB">
            <w:pPr>
              <w:suppressAutoHyphens/>
              <w:spacing w:line="360" w:lineRule="auto"/>
              <w:ind w:firstLine="0"/>
              <w:jc w:val="left"/>
              <w:rPr>
                <w:sz w:val="20"/>
                <w:szCs w:val="28"/>
              </w:rPr>
            </w:pPr>
            <w:r w:rsidRPr="00E96FAB">
              <w:rPr>
                <w:sz w:val="20"/>
                <w:szCs w:val="28"/>
              </w:rPr>
              <w:t>4.2 Необходимость аренды / покупки квартиры</w:t>
            </w:r>
          </w:p>
        </w:tc>
        <w:tc>
          <w:tcPr>
            <w:tcW w:w="1111" w:type="dxa"/>
            <w:gridSpan w:val="2"/>
            <w:shd w:val="clear" w:color="auto" w:fill="auto"/>
            <w:noWrap/>
          </w:tcPr>
          <w:p w:rsidR="00F94349" w:rsidRPr="00E96FAB" w:rsidRDefault="00F94349" w:rsidP="00E96FAB">
            <w:pPr>
              <w:suppressAutoHyphens/>
              <w:spacing w:line="360" w:lineRule="auto"/>
              <w:ind w:firstLine="0"/>
              <w:jc w:val="left"/>
              <w:rPr>
                <w:sz w:val="20"/>
                <w:szCs w:val="28"/>
              </w:rPr>
            </w:pPr>
            <w:r w:rsidRPr="00E96FAB">
              <w:rPr>
                <w:sz w:val="20"/>
                <w:szCs w:val="28"/>
              </w:rPr>
              <w:t>нет</w:t>
            </w:r>
          </w:p>
        </w:tc>
        <w:tc>
          <w:tcPr>
            <w:tcW w:w="2064" w:type="dxa"/>
            <w:gridSpan w:val="2"/>
            <w:shd w:val="clear" w:color="auto" w:fill="auto"/>
            <w:noWrap/>
          </w:tcPr>
          <w:p w:rsidR="00F94349" w:rsidRPr="00E96FAB" w:rsidRDefault="00F94349" w:rsidP="00E96FAB">
            <w:pPr>
              <w:suppressAutoHyphens/>
              <w:spacing w:line="360" w:lineRule="auto"/>
              <w:ind w:firstLine="0"/>
              <w:jc w:val="left"/>
              <w:rPr>
                <w:sz w:val="20"/>
                <w:szCs w:val="28"/>
              </w:rPr>
            </w:pPr>
            <w:r w:rsidRPr="00E96FAB">
              <w:rPr>
                <w:sz w:val="20"/>
                <w:szCs w:val="28"/>
              </w:rPr>
              <w:t>нет</w:t>
            </w:r>
          </w:p>
        </w:tc>
        <w:tc>
          <w:tcPr>
            <w:tcW w:w="1847" w:type="dxa"/>
            <w:gridSpan w:val="2"/>
            <w:shd w:val="clear" w:color="auto" w:fill="auto"/>
            <w:noWrap/>
          </w:tcPr>
          <w:p w:rsidR="00F94349" w:rsidRPr="00E96FAB" w:rsidRDefault="00F94349" w:rsidP="00E96FAB">
            <w:pPr>
              <w:suppressAutoHyphens/>
              <w:spacing w:line="360" w:lineRule="auto"/>
              <w:ind w:firstLine="0"/>
              <w:jc w:val="left"/>
              <w:rPr>
                <w:sz w:val="20"/>
                <w:szCs w:val="28"/>
              </w:rPr>
            </w:pPr>
            <w:r w:rsidRPr="00E96FAB">
              <w:rPr>
                <w:sz w:val="20"/>
                <w:szCs w:val="28"/>
              </w:rPr>
              <w:t>нет</w:t>
            </w:r>
          </w:p>
        </w:tc>
      </w:tr>
      <w:tr w:rsidR="00F62E07" w:rsidRPr="00E96FAB" w:rsidTr="00E96FAB">
        <w:trPr>
          <w:gridBefore w:val="1"/>
          <w:jc w:val="center"/>
        </w:trPr>
        <w:tc>
          <w:tcPr>
            <w:tcW w:w="4073" w:type="dxa"/>
            <w:gridSpan w:val="2"/>
            <w:shd w:val="clear" w:color="auto" w:fill="auto"/>
            <w:noWrap/>
          </w:tcPr>
          <w:p w:rsidR="00F94349" w:rsidRPr="00E96FAB" w:rsidRDefault="00F94349" w:rsidP="00E96FAB">
            <w:pPr>
              <w:suppressAutoHyphens/>
              <w:spacing w:line="360" w:lineRule="auto"/>
              <w:ind w:firstLine="0"/>
              <w:jc w:val="left"/>
              <w:rPr>
                <w:sz w:val="20"/>
                <w:szCs w:val="28"/>
              </w:rPr>
            </w:pPr>
            <w:r w:rsidRPr="00E96FAB">
              <w:rPr>
                <w:sz w:val="20"/>
                <w:szCs w:val="28"/>
              </w:rPr>
              <w:t>4.3 Прочие условия (разрыв контракта с предыдущим работодателем и т.п.)</w:t>
            </w:r>
          </w:p>
        </w:tc>
        <w:tc>
          <w:tcPr>
            <w:tcW w:w="1111" w:type="dxa"/>
            <w:gridSpan w:val="2"/>
            <w:shd w:val="clear" w:color="auto" w:fill="auto"/>
            <w:noWrap/>
          </w:tcPr>
          <w:p w:rsidR="00F94349" w:rsidRPr="00E96FAB" w:rsidRDefault="00F94349" w:rsidP="00E96FAB">
            <w:pPr>
              <w:suppressAutoHyphens/>
              <w:spacing w:line="360" w:lineRule="auto"/>
              <w:ind w:firstLine="0"/>
              <w:jc w:val="left"/>
              <w:rPr>
                <w:sz w:val="20"/>
                <w:szCs w:val="28"/>
              </w:rPr>
            </w:pPr>
            <w:r w:rsidRPr="00E96FAB">
              <w:rPr>
                <w:sz w:val="20"/>
                <w:szCs w:val="28"/>
              </w:rPr>
              <w:t>нет</w:t>
            </w:r>
          </w:p>
        </w:tc>
        <w:tc>
          <w:tcPr>
            <w:tcW w:w="2064" w:type="dxa"/>
            <w:gridSpan w:val="2"/>
            <w:shd w:val="clear" w:color="auto" w:fill="auto"/>
            <w:noWrap/>
          </w:tcPr>
          <w:p w:rsidR="00F94349" w:rsidRPr="00E96FAB" w:rsidRDefault="00F94349" w:rsidP="00E96FAB">
            <w:pPr>
              <w:suppressAutoHyphens/>
              <w:spacing w:line="360" w:lineRule="auto"/>
              <w:ind w:firstLine="0"/>
              <w:jc w:val="left"/>
              <w:rPr>
                <w:sz w:val="20"/>
                <w:szCs w:val="28"/>
              </w:rPr>
            </w:pPr>
            <w:r w:rsidRPr="00E96FAB">
              <w:rPr>
                <w:sz w:val="20"/>
                <w:szCs w:val="28"/>
              </w:rPr>
              <w:t>нет</w:t>
            </w:r>
          </w:p>
        </w:tc>
        <w:tc>
          <w:tcPr>
            <w:tcW w:w="1847" w:type="dxa"/>
            <w:gridSpan w:val="2"/>
            <w:shd w:val="clear" w:color="auto" w:fill="auto"/>
            <w:noWrap/>
          </w:tcPr>
          <w:p w:rsidR="00F94349" w:rsidRPr="00E96FAB" w:rsidRDefault="00F94349" w:rsidP="00E96FAB">
            <w:pPr>
              <w:suppressAutoHyphens/>
              <w:spacing w:line="360" w:lineRule="auto"/>
              <w:ind w:firstLine="0"/>
              <w:jc w:val="left"/>
              <w:rPr>
                <w:sz w:val="20"/>
                <w:szCs w:val="28"/>
              </w:rPr>
            </w:pPr>
            <w:r w:rsidRPr="00E96FAB">
              <w:rPr>
                <w:sz w:val="20"/>
                <w:szCs w:val="28"/>
              </w:rPr>
              <w:t>нет</w:t>
            </w:r>
          </w:p>
        </w:tc>
      </w:tr>
    </w:tbl>
    <w:p w:rsidR="00ED5AD2" w:rsidRPr="00F62E07" w:rsidRDefault="00ED5AD2" w:rsidP="00F62E07">
      <w:pPr>
        <w:suppressAutoHyphens/>
        <w:spacing w:line="360" w:lineRule="auto"/>
        <w:ind w:firstLine="709"/>
        <w:rPr>
          <w:sz w:val="28"/>
        </w:rPr>
      </w:pPr>
    </w:p>
    <w:p w:rsidR="00025CCD" w:rsidRPr="00F62E07" w:rsidRDefault="00025CCD" w:rsidP="00F62E07">
      <w:pPr>
        <w:numPr>
          <w:ilvl w:val="0"/>
          <w:numId w:val="22"/>
        </w:numPr>
        <w:tabs>
          <w:tab w:val="clear" w:pos="1080"/>
          <w:tab w:val="num" w:pos="0"/>
          <w:tab w:val="left" w:pos="1260"/>
        </w:tabs>
        <w:suppressAutoHyphens/>
        <w:spacing w:line="360" w:lineRule="auto"/>
        <w:ind w:left="0" w:firstLine="709"/>
        <w:rPr>
          <w:sz w:val="28"/>
          <w:szCs w:val="28"/>
        </w:rPr>
      </w:pPr>
      <w:r w:rsidRPr="00F62E07">
        <w:rPr>
          <w:sz w:val="28"/>
          <w:szCs w:val="28"/>
        </w:rPr>
        <w:t>провести анализ системы мотивации в организации (анализ компенсационного пакета (системы оплаты труда), социального пакета (что, кроме оплаты труда, предоставляет сотруднику организация), оценку возможностей профессионального и карьерного роста). На основании результатов анализа необходимо дать рекомендации по совершенствованию системы мотивации в организации.</w:t>
      </w:r>
    </w:p>
    <w:p w:rsidR="00ED5AD2" w:rsidRPr="00F62E07" w:rsidRDefault="00DA2D78" w:rsidP="00F62E07">
      <w:pPr>
        <w:pStyle w:val="afd"/>
        <w:widowControl w:val="0"/>
        <w:suppressAutoHyphens/>
        <w:spacing w:line="360" w:lineRule="auto"/>
        <w:ind w:left="0" w:firstLine="709"/>
        <w:jc w:val="both"/>
        <w:rPr>
          <w:szCs w:val="28"/>
        </w:rPr>
      </w:pPr>
      <w:r w:rsidRPr="00F62E07">
        <w:rPr>
          <w:szCs w:val="28"/>
        </w:rPr>
        <w:t>Ответ:</w:t>
      </w:r>
      <w:r w:rsidR="00F62E07" w:rsidRPr="00F62E07">
        <w:rPr>
          <w:szCs w:val="28"/>
        </w:rPr>
        <w:t xml:space="preserve"> </w:t>
      </w:r>
      <w:r w:rsidR="005C63CB" w:rsidRPr="00F62E07">
        <w:rPr>
          <w:szCs w:val="28"/>
        </w:rPr>
        <w:t xml:space="preserve">Система мотивации магазина </w:t>
      </w:r>
      <w:r w:rsidR="00ED5AD2" w:rsidRPr="00F62E07">
        <w:rPr>
          <w:szCs w:val="28"/>
        </w:rPr>
        <w:t>"</w:t>
      </w:r>
      <w:r w:rsidR="005C63CB" w:rsidRPr="00F62E07">
        <w:rPr>
          <w:szCs w:val="28"/>
        </w:rPr>
        <w:t>Татьяна</w:t>
      </w:r>
      <w:r w:rsidR="00ED5AD2" w:rsidRPr="00F62E07">
        <w:rPr>
          <w:szCs w:val="28"/>
        </w:rPr>
        <w:t>"</w:t>
      </w:r>
      <w:r w:rsidR="005C63CB" w:rsidRPr="00F62E07">
        <w:rPr>
          <w:szCs w:val="28"/>
        </w:rPr>
        <w:t xml:space="preserve"> состоит из административных, экономических и социальных методов.</w:t>
      </w:r>
    </w:p>
    <w:p w:rsidR="005C63CB" w:rsidRPr="00F62E07" w:rsidRDefault="005C63CB" w:rsidP="00F62E07">
      <w:pPr>
        <w:pStyle w:val="afd"/>
        <w:widowControl w:val="0"/>
        <w:suppressAutoHyphens/>
        <w:spacing w:line="360" w:lineRule="auto"/>
        <w:ind w:left="0" w:firstLine="709"/>
        <w:jc w:val="both"/>
        <w:rPr>
          <w:szCs w:val="28"/>
        </w:rPr>
      </w:pPr>
      <w:r w:rsidRPr="00F62E07">
        <w:rPr>
          <w:szCs w:val="28"/>
        </w:rPr>
        <w:t>Административные методы:</w:t>
      </w:r>
    </w:p>
    <w:p w:rsidR="005C63CB" w:rsidRPr="00F62E07" w:rsidRDefault="005C63CB" w:rsidP="00F62E07">
      <w:pPr>
        <w:pStyle w:val="afd"/>
        <w:widowControl w:val="0"/>
        <w:numPr>
          <w:ilvl w:val="0"/>
          <w:numId w:val="26"/>
        </w:numPr>
        <w:tabs>
          <w:tab w:val="left" w:pos="993"/>
        </w:tabs>
        <w:suppressAutoHyphens/>
        <w:spacing w:line="360" w:lineRule="auto"/>
        <w:ind w:left="0" w:firstLine="709"/>
        <w:contextualSpacing/>
        <w:jc w:val="both"/>
        <w:rPr>
          <w:szCs w:val="28"/>
        </w:rPr>
      </w:pPr>
      <w:r w:rsidRPr="00F62E07">
        <w:rPr>
          <w:szCs w:val="28"/>
        </w:rPr>
        <w:t>Применение положений Трудового кодекса РФ;</w:t>
      </w:r>
    </w:p>
    <w:p w:rsidR="005C63CB" w:rsidRPr="00F62E07" w:rsidRDefault="005C63CB" w:rsidP="00F62E07">
      <w:pPr>
        <w:pStyle w:val="afd"/>
        <w:widowControl w:val="0"/>
        <w:numPr>
          <w:ilvl w:val="0"/>
          <w:numId w:val="26"/>
        </w:numPr>
        <w:tabs>
          <w:tab w:val="left" w:pos="993"/>
        </w:tabs>
        <w:suppressAutoHyphens/>
        <w:spacing w:line="360" w:lineRule="auto"/>
        <w:ind w:left="0" w:firstLine="709"/>
        <w:contextualSpacing/>
        <w:jc w:val="both"/>
        <w:rPr>
          <w:szCs w:val="28"/>
        </w:rPr>
      </w:pPr>
      <w:r w:rsidRPr="00F62E07">
        <w:rPr>
          <w:szCs w:val="28"/>
        </w:rPr>
        <w:t>Формирование приказов, распоряжений, инструктивно-нормативных документов;</w:t>
      </w:r>
    </w:p>
    <w:p w:rsidR="005C63CB" w:rsidRPr="00F62E07" w:rsidRDefault="005C63CB" w:rsidP="00F62E07">
      <w:pPr>
        <w:pStyle w:val="afd"/>
        <w:widowControl w:val="0"/>
        <w:numPr>
          <w:ilvl w:val="0"/>
          <w:numId w:val="26"/>
        </w:numPr>
        <w:tabs>
          <w:tab w:val="left" w:pos="993"/>
        </w:tabs>
        <w:suppressAutoHyphens/>
        <w:spacing w:line="360" w:lineRule="auto"/>
        <w:ind w:left="0" w:firstLine="709"/>
        <w:contextualSpacing/>
        <w:jc w:val="both"/>
        <w:rPr>
          <w:szCs w:val="28"/>
        </w:rPr>
      </w:pPr>
      <w:r w:rsidRPr="00F62E07">
        <w:rPr>
          <w:szCs w:val="28"/>
        </w:rPr>
        <w:t>Аттестация работников;</w:t>
      </w:r>
    </w:p>
    <w:p w:rsidR="005C63CB" w:rsidRPr="00F62E07" w:rsidRDefault="005C63CB" w:rsidP="00F62E07">
      <w:pPr>
        <w:pStyle w:val="afd"/>
        <w:widowControl w:val="0"/>
        <w:numPr>
          <w:ilvl w:val="0"/>
          <w:numId w:val="25"/>
        </w:numPr>
        <w:tabs>
          <w:tab w:val="left" w:pos="993"/>
        </w:tabs>
        <w:suppressAutoHyphens/>
        <w:spacing w:line="360" w:lineRule="auto"/>
        <w:ind w:left="0" w:firstLine="709"/>
        <w:contextualSpacing/>
        <w:jc w:val="both"/>
        <w:rPr>
          <w:szCs w:val="28"/>
        </w:rPr>
      </w:pPr>
      <w:r w:rsidRPr="00F62E07">
        <w:rPr>
          <w:szCs w:val="28"/>
        </w:rPr>
        <w:t>Наблюдение за соблюдением правил внутреннего распорядка;</w:t>
      </w:r>
    </w:p>
    <w:p w:rsidR="005C63CB" w:rsidRPr="00F62E07" w:rsidRDefault="005C63CB" w:rsidP="00F62E07">
      <w:pPr>
        <w:pStyle w:val="afd"/>
        <w:widowControl w:val="0"/>
        <w:numPr>
          <w:ilvl w:val="0"/>
          <w:numId w:val="25"/>
        </w:numPr>
        <w:tabs>
          <w:tab w:val="left" w:pos="993"/>
        </w:tabs>
        <w:suppressAutoHyphens/>
        <w:spacing w:line="360" w:lineRule="auto"/>
        <w:ind w:left="0" w:firstLine="709"/>
        <w:contextualSpacing/>
        <w:jc w:val="both"/>
        <w:rPr>
          <w:szCs w:val="28"/>
        </w:rPr>
      </w:pPr>
      <w:r w:rsidRPr="00F62E07">
        <w:rPr>
          <w:szCs w:val="28"/>
        </w:rPr>
        <w:t>Наличие должностных инструкций</w:t>
      </w:r>
    </w:p>
    <w:p w:rsidR="005C63CB" w:rsidRPr="00F62E07" w:rsidRDefault="005C63CB" w:rsidP="00F62E07">
      <w:pPr>
        <w:pStyle w:val="afd"/>
        <w:widowControl w:val="0"/>
        <w:suppressAutoHyphens/>
        <w:spacing w:line="360" w:lineRule="auto"/>
        <w:ind w:left="0" w:firstLine="709"/>
        <w:jc w:val="both"/>
        <w:rPr>
          <w:szCs w:val="28"/>
        </w:rPr>
      </w:pPr>
      <w:r w:rsidRPr="00F62E07">
        <w:rPr>
          <w:szCs w:val="28"/>
        </w:rPr>
        <w:t>Социальные методы:</w:t>
      </w:r>
    </w:p>
    <w:p w:rsidR="005C63CB" w:rsidRPr="00F62E07" w:rsidRDefault="005C63CB" w:rsidP="00F62E07">
      <w:pPr>
        <w:pStyle w:val="afd"/>
        <w:widowControl w:val="0"/>
        <w:numPr>
          <w:ilvl w:val="0"/>
          <w:numId w:val="27"/>
        </w:numPr>
        <w:tabs>
          <w:tab w:val="left" w:pos="993"/>
        </w:tabs>
        <w:suppressAutoHyphens/>
        <w:spacing w:line="360" w:lineRule="auto"/>
        <w:ind w:left="0" w:firstLine="709"/>
        <w:contextualSpacing/>
        <w:jc w:val="both"/>
        <w:rPr>
          <w:szCs w:val="28"/>
        </w:rPr>
      </w:pPr>
      <w:r w:rsidRPr="00F62E07">
        <w:rPr>
          <w:szCs w:val="28"/>
        </w:rPr>
        <w:t>Социальные гарантии;</w:t>
      </w:r>
    </w:p>
    <w:p w:rsidR="005C63CB" w:rsidRPr="00F62E07" w:rsidRDefault="005C63CB" w:rsidP="00F62E07">
      <w:pPr>
        <w:pStyle w:val="afd"/>
        <w:widowControl w:val="0"/>
        <w:numPr>
          <w:ilvl w:val="0"/>
          <w:numId w:val="27"/>
        </w:numPr>
        <w:tabs>
          <w:tab w:val="left" w:pos="993"/>
        </w:tabs>
        <w:suppressAutoHyphens/>
        <w:spacing w:line="360" w:lineRule="auto"/>
        <w:ind w:left="0" w:firstLine="709"/>
        <w:contextualSpacing/>
        <w:jc w:val="both"/>
        <w:rPr>
          <w:szCs w:val="28"/>
        </w:rPr>
      </w:pPr>
      <w:r w:rsidRPr="00F62E07">
        <w:rPr>
          <w:szCs w:val="28"/>
        </w:rPr>
        <w:t>Возможность развития профессионального рост и карьеры в рамках организации;</w:t>
      </w:r>
    </w:p>
    <w:p w:rsidR="005C63CB" w:rsidRPr="00F62E07" w:rsidRDefault="005C63CB" w:rsidP="00F62E07">
      <w:pPr>
        <w:pStyle w:val="afd"/>
        <w:widowControl w:val="0"/>
        <w:numPr>
          <w:ilvl w:val="0"/>
          <w:numId w:val="27"/>
        </w:numPr>
        <w:tabs>
          <w:tab w:val="left" w:pos="993"/>
        </w:tabs>
        <w:suppressAutoHyphens/>
        <w:spacing w:line="360" w:lineRule="auto"/>
        <w:ind w:left="0" w:firstLine="709"/>
        <w:contextualSpacing/>
        <w:jc w:val="both"/>
        <w:rPr>
          <w:szCs w:val="28"/>
        </w:rPr>
      </w:pPr>
      <w:r w:rsidRPr="00F62E07">
        <w:rPr>
          <w:szCs w:val="28"/>
        </w:rPr>
        <w:t>Наличие миссии и четких целей, сформированных с учетом коллективного мнения;</w:t>
      </w:r>
    </w:p>
    <w:p w:rsidR="005C63CB" w:rsidRPr="00F62E07" w:rsidRDefault="005C63CB" w:rsidP="00F62E07">
      <w:pPr>
        <w:pStyle w:val="afd"/>
        <w:widowControl w:val="0"/>
        <w:numPr>
          <w:ilvl w:val="0"/>
          <w:numId w:val="27"/>
        </w:numPr>
        <w:tabs>
          <w:tab w:val="left" w:pos="993"/>
        </w:tabs>
        <w:suppressAutoHyphens/>
        <w:spacing w:line="360" w:lineRule="auto"/>
        <w:ind w:left="0" w:firstLine="709"/>
        <w:contextualSpacing/>
        <w:jc w:val="both"/>
        <w:rPr>
          <w:szCs w:val="28"/>
        </w:rPr>
      </w:pPr>
      <w:r w:rsidRPr="00F62E07">
        <w:rPr>
          <w:szCs w:val="28"/>
        </w:rPr>
        <w:t>Формирование корпоративного духа (проведение корпоративных праздников);</w:t>
      </w:r>
    </w:p>
    <w:p w:rsidR="005C63CB" w:rsidRPr="00F62E07" w:rsidRDefault="005C63CB" w:rsidP="00F62E07">
      <w:pPr>
        <w:pStyle w:val="afd"/>
        <w:widowControl w:val="0"/>
        <w:numPr>
          <w:ilvl w:val="0"/>
          <w:numId w:val="27"/>
        </w:numPr>
        <w:tabs>
          <w:tab w:val="left" w:pos="993"/>
        </w:tabs>
        <w:suppressAutoHyphens/>
        <w:spacing w:line="360" w:lineRule="auto"/>
        <w:ind w:left="0" w:firstLine="709"/>
        <w:contextualSpacing/>
        <w:jc w:val="both"/>
        <w:rPr>
          <w:szCs w:val="28"/>
        </w:rPr>
      </w:pPr>
      <w:r w:rsidRPr="00F62E07">
        <w:rPr>
          <w:szCs w:val="28"/>
        </w:rPr>
        <w:t>Организация труда на основе методов НОТ.</w:t>
      </w:r>
    </w:p>
    <w:p w:rsidR="005C63CB" w:rsidRPr="00F62E07" w:rsidRDefault="005C63CB" w:rsidP="00F62E07">
      <w:pPr>
        <w:pStyle w:val="afd"/>
        <w:widowControl w:val="0"/>
        <w:tabs>
          <w:tab w:val="left" w:pos="426"/>
        </w:tabs>
        <w:suppressAutoHyphens/>
        <w:spacing w:line="360" w:lineRule="auto"/>
        <w:ind w:left="0" w:firstLine="709"/>
        <w:jc w:val="both"/>
        <w:rPr>
          <w:szCs w:val="28"/>
        </w:rPr>
      </w:pPr>
      <w:r w:rsidRPr="00F62E07">
        <w:rPr>
          <w:szCs w:val="28"/>
        </w:rPr>
        <w:t>Экономические методы:</w:t>
      </w:r>
    </w:p>
    <w:p w:rsidR="005C63CB" w:rsidRPr="00F62E07" w:rsidRDefault="005C63CB" w:rsidP="00F62E07">
      <w:pPr>
        <w:pStyle w:val="afd"/>
        <w:widowControl w:val="0"/>
        <w:numPr>
          <w:ilvl w:val="0"/>
          <w:numId w:val="28"/>
        </w:numPr>
        <w:tabs>
          <w:tab w:val="left" w:pos="426"/>
          <w:tab w:val="left" w:pos="993"/>
        </w:tabs>
        <w:suppressAutoHyphens/>
        <w:spacing w:line="360" w:lineRule="auto"/>
        <w:ind w:left="0" w:firstLine="709"/>
        <w:contextualSpacing/>
        <w:jc w:val="both"/>
        <w:rPr>
          <w:szCs w:val="28"/>
        </w:rPr>
      </w:pPr>
      <w:r w:rsidRPr="00F62E07">
        <w:rPr>
          <w:szCs w:val="28"/>
        </w:rPr>
        <w:t>Заработная плата на среднеотраслевом уровне;</w:t>
      </w:r>
    </w:p>
    <w:p w:rsidR="005C63CB" w:rsidRPr="00F62E07" w:rsidRDefault="005C63CB" w:rsidP="00F62E07">
      <w:pPr>
        <w:pStyle w:val="afd"/>
        <w:widowControl w:val="0"/>
        <w:numPr>
          <w:ilvl w:val="0"/>
          <w:numId w:val="28"/>
        </w:numPr>
        <w:tabs>
          <w:tab w:val="left" w:pos="426"/>
          <w:tab w:val="left" w:pos="993"/>
        </w:tabs>
        <w:suppressAutoHyphens/>
        <w:spacing w:line="360" w:lineRule="auto"/>
        <w:ind w:left="0" w:firstLine="709"/>
        <w:contextualSpacing/>
        <w:jc w:val="both"/>
        <w:rPr>
          <w:szCs w:val="28"/>
        </w:rPr>
      </w:pPr>
      <w:r w:rsidRPr="00F62E07">
        <w:rPr>
          <w:szCs w:val="28"/>
        </w:rPr>
        <w:t>Наличие повышающих и понижающих коэффициентов при формировании заработной платы.</w:t>
      </w:r>
    </w:p>
    <w:p w:rsidR="00980763" w:rsidRPr="00F62E07" w:rsidRDefault="00980763" w:rsidP="00F62E07">
      <w:pPr>
        <w:pStyle w:val="tekst"/>
        <w:widowControl w:val="0"/>
        <w:suppressAutoHyphens/>
        <w:spacing w:before="0" w:beforeAutospacing="0" w:after="0" w:afterAutospacing="0" w:line="360" w:lineRule="auto"/>
        <w:ind w:firstLine="709"/>
        <w:jc w:val="both"/>
        <w:rPr>
          <w:sz w:val="28"/>
          <w:szCs w:val="28"/>
        </w:rPr>
      </w:pPr>
      <w:r w:rsidRPr="00F62E07">
        <w:rPr>
          <w:sz w:val="28"/>
          <w:szCs w:val="28"/>
        </w:rPr>
        <w:t xml:space="preserve">На основе проведенного исследования система нематериальной мотивации персонала магазина </w:t>
      </w:r>
      <w:r w:rsidR="00ED5AD2" w:rsidRPr="00F62E07">
        <w:rPr>
          <w:sz w:val="28"/>
          <w:szCs w:val="28"/>
        </w:rPr>
        <w:t>"</w:t>
      </w:r>
      <w:r w:rsidRPr="00F62E07">
        <w:rPr>
          <w:sz w:val="28"/>
          <w:szCs w:val="28"/>
        </w:rPr>
        <w:t>Татьяна</w:t>
      </w:r>
      <w:r w:rsidR="00ED5AD2" w:rsidRPr="00F62E07">
        <w:rPr>
          <w:sz w:val="28"/>
          <w:szCs w:val="28"/>
        </w:rPr>
        <w:t>"</w:t>
      </w:r>
      <w:r w:rsidRPr="00F62E07">
        <w:rPr>
          <w:sz w:val="28"/>
          <w:szCs w:val="28"/>
        </w:rPr>
        <w:t xml:space="preserve"> нуждается в совершенствовании с учетом новых подходов и тенденции кадрового менеджмента.</w:t>
      </w:r>
    </w:p>
    <w:p w:rsidR="00980763" w:rsidRPr="00F62E07" w:rsidRDefault="00980763" w:rsidP="00F62E07">
      <w:pPr>
        <w:pStyle w:val="tekst"/>
        <w:widowControl w:val="0"/>
        <w:suppressAutoHyphens/>
        <w:spacing w:before="0" w:beforeAutospacing="0" w:after="0" w:afterAutospacing="0" w:line="360" w:lineRule="auto"/>
        <w:ind w:firstLine="709"/>
        <w:jc w:val="both"/>
        <w:rPr>
          <w:sz w:val="28"/>
          <w:szCs w:val="28"/>
        </w:rPr>
      </w:pPr>
      <w:r w:rsidRPr="00F62E07">
        <w:rPr>
          <w:sz w:val="28"/>
          <w:szCs w:val="28"/>
        </w:rPr>
        <w:t>Основными этапами создания такой системы должны стать:</w:t>
      </w:r>
    </w:p>
    <w:p w:rsidR="00980763" w:rsidRPr="00F62E07" w:rsidRDefault="00980763" w:rsidP="00F62E07">
      <w:pPr>
        <w:pStyle w:val="vtjashka"/>
        <w:widowControl w:val="0"/>
        <w:suppressAutoHyphens/>
        <w:spacing w:before="0" w:beforeAutospacing="0" w:after="0" w:afterAutospacing="0" w:line="360" w:lineRule="auto"/>
        <w:ind w:firstLine="709"/>
        <w:jc w:val="both"/>
        <w:rPr>
          <w:sz w:val="28"/>
          <w:szCs w:val="28"/>
        </w:rPr>
      </w:pPr>
      <w:r w:rsidRPr="00F62E07">
        <w:rPr>
          <w:sz w:val="28"/>
          <w:szCs w:val="28"/>
        </w:rPr>
        <w:t>1. управленческая подготовка и переподготовка руководства организации;</w:t>
      </w:r>
    </w:p>
    <w:p w:rsidR="00980763" w:rsidRPr="00F62E07" w:rsidRDefault="00980763" w:rsidP="00F62E07">
      <w:pPr>
        <w:pStyle w:val="vtjashka"/>
        <w:widowControl w:val="0"/>
        <w:suppressAutoHyphens/>
        <w:spacing w:before="0" w:beforeAutospacing="0" w:after="0" w:afterAutospacing="0" w:line="360" w:lineRule="auto"/>
        <w:ind w:firstLine="709"/>
        <w:jc w:val="both"/>
        <w:rPr>
          <w:sz w:val="28"/>
          <w:szCs w:val="28"/>
        </w:rPr>
      </w:pPr>
      <w:r w:rsidRPr="00F62E07">
        <w:rPr>
          <w:sz w:val="28"/>
          <w:szCs w:val="28"/>
        </w:rPr>
        <w:t>2. создание программы социальной политики организации, организация культурно-массовых и спортивных мероприятий, дополнительного обучения и т.п.;</w:t>
      </w:r>
    </w:p>
    <w:p w:rsidR="00ED5AD2" w:rsidRPr="00F62E07" w:rsidRDefault="00980763" w:rsidP="00F62E07">
      <w:pPr>
        <w:pStyle w:val="vtjashka"/>
        <w:widowControl w:val="0"/>
        <w:suppressAutoHyphens/>
        <w:spacing w:before="0" w:beforeAutospacing="0" w:after="0" w:afterAutospacing="0" w:line="360" w:lineRule="auto"/>
        <w:ind w:firstLine="709"/>
        <w:jc w:val="both"/>
        <w:rPr>
          <w:sz w:val="28"/>
          <w:szCs w:val="28"/>
        </w:rPr>
      </w:pPr>
      <w:r w:rsidRPr="00F62E07">
        <w:rPr>
          <w:sz w:val="28"/>
          <w:szCs w:val="28"/>
        </w:rPr>
        <w:t>3. создание подсистемы морального стимулирования.</w:t>
      </w:r>
    </w:p>
    <w:p w:rsidR="00F62E07" w:rsidRPr="00F62E07" w:rsidRDefault="00F62E07" w:rsidP="00F62E07">
      <w:pPr>
        <w:pStyle w:val="vtjashka"/>
        <w:widowControl w:val="0"/>
        <w:suppressAutoHyphens/>
        <w:spacing w:before="0" w:beforeAutospacing="0" w:after="0" w:afterAutospacing="0" w:line="360" w:lineRule="auto"/>
        <w:ind w:firstLine="709"/>
        <w:jc w:val="both"/>
        <w:rPr>
          <w:sz w:val="28"/>
          <w:szCs w:val="28"/>
        </w:rPr>
      </w:pPr>
    </w:p>
    <w:p w:rsidR="00F74F0A" w:rsidRPr="00F62E07" w:rsidRDefault="00025CCD" w:rsidP="00F62E07">
      <w:pPr>
        <w:pStyle w:val="1"/>
        <w:widowControl w:val="0"/>
        <w:suppressAutoHyphens/>
        <w:jc w:val="both"/>
      </w:pPr>
      <w:r w:rsidRPr="00F62E07">
        <w:br w:type="page"/>
      </w:r>
      <w:bookmarkStart w:id="4" w:name="_Toc286132170"/>
      <w:bookmarkStart w:id="5" w:name="_Toc286132171"/>
      <w:r w:rsidR="00F74F0A" w:rsidRPr="00F62E07">
        <w:t>Заключение</w:t>
      </w:r>
      <w:bookmarkEnd w:id="4"/>
      <w:bookmarkEnd w:id="5"/>
    </w:p>
    <w:p w:rsidR="005261EA" w:rsidRPr="00F62E07" w:rsidRDefault="005261EA" w:rsidP="00F62E07">
      <w:pPr>
        <w:pStyle w:val="afd"/>
        <w:widowControl w:val="0"/>
        <w:suppressAutoHyphens/>
        <w:spacing w:line="360" w:lineRule="auto"/>
        <w:ind w:left="0" w:firstLine="709"/>
        <w:jc w:val="both"/>
        <w:rPr>
          <w:szCs w:val="24"/>
        </w:rPr>
      </w:pPr>
    </w:p>
    <w:p w:rsidR="005261EA" w:rsidRPr="00F62E07" w:rsidRDefault="00F74F0A" w:rsidP="00F62E07">
      <w:pPr>
        <w:pStyle w:val="afd"/>
        <w:widowControl w:val="0"/>
        <w:tabs>
          <w:tab w:val="left" w:pos="426"/>
          <w:tab w:val="left" w:pos="990"/>
          <w:tab w:val="left" w:pos="1170"/>
        </w:tabs>
        <w:suppressAutoHyphens/>
        <w:spacing w:line="360" w:lineRule="auto"/>
        <w:ind w:left="0" w:firstLine="709"/>
        <w:jc w:val="both"/>
        <w:rPr>
          <w:szCs w:val="28"/>
        </w:rPr>
      </w:pPr>
      <w:r w:rsidRPr="00F62E07">
        <w:rPr>
          <w:szCs w:val="28"/>
        </w:rPr>
        <w:t xml:space="preserve">Цветочный магазин </w:t>
      </w:r>
      <w:r w:rsidR="00ED5AD2" w:rsidRPr="00F62E07">
        <w:rPr>
          <w:szCs w:val="28"/>
        </w:rPr>
        <w:t>"</w:t>
      </w:r>
      <w:r w:rsidRPr="00F62E07">
        <w:rPr>
          <w:szCs w:val="28"/>
        </w:rPr>
        <w:t>Татьяна</w:t>
      </w:r>
      <w:r w:rsidR="00ED5AD2" w:rsidRPr="00F62E07">
        <w:rPr>
          <w:szCs w:val="28"/>
        </w:rPr>
        <w:t>"</w:t>
      </w:r>
      <w:r w:rsidRPr="00F62E07">
        <w:rPr>
          <w:szCs w:val="28"/>
        </w:rPr>
        <w:t xml:space="preserve"> расположен по адресу г. </w:t>
      </w:r>
      <w:r w:rsidR="005261EA" w:rsidRPr="00F62E07">
        <w:rPr>
          <w:szCs w:val="28"/>
        </w:rPr>
        <w:t>Челябинск, ул. Кирова 161.</w:t>
      </w:r>
    </w:p>
    <w:p w:rsidR="00F74F0A" w:rsidRPr="00F62E07" w:rsidRDefault="00F74F0A" w:rsidP="00F62E07">
      <w:pPr>
        <w:pStyle w:val="afd"/>
        <w:widowControl w:val="0"/>
        <w:suppressAutoHyphens/>
        <w:spacing w:line="360" w:lineRule="auto"/>
        <w:ind w:left="0" w:firstLine="709"/>
        <w:jc w:val="both"/>
        <w:rPr>
          <w:szCs w:val="28"/>
        </w:rPr>
      </w:pPr>
      <w:r w:rsidRPr="00F62E07">
        <w:rPr>
          <w:szCs w:val="28"/>
        </w:rPr>
        <w:t>В магазине реализуются следующие товары: срезные цветы, букеты, комнатные растения, горшки пластмассовые, горшки керамические, семена, подкормки, грунт.</w:t>
      </w:r>
      <w:r w:rsidR="00ED5AD2" w:rsidRPr="00F62E07">
        <w:rPr>
          <w:szCs w:val="28"/>
        </w:rPr>
        <w:t xml:space="preserve"> </w:t>
      </w:r>
      <w:r w:rsidRPr="00F62E07">
        <w:rPr>
          <w:szCs w:val="28"/>
        </w:rPr>
        <w:t>В цветочном автомате планируется продавать срезные цветы по отдельности, а в праздничные дни продажа может осуществляться и букетами.</w:t>
      </w:r>
    </w:p>
    <w:p w:rsidR="00F74F0A" w:rsidRPr="00F62E07" w:rsidRDefault="00F74F0A" w:rsidP="00F62E07">
      <w:pPr>
        <w:pStyle w:val="afd"/>
        <w:widowControl w:val="0"/>
        <w:suppressAutoHyphens/>
        <w:spacing w:line="360" w:lineRule="auto"/>
        <w:ind w:left="0" w:firstLine="709"/>
        <w:jc w:val="both"/>
        <w:rPr>
          <w:szCs w:val="28"/>
        </w:rPr>
      </w:pPr>
      <w:r w:rsidRPr="00F62E07">
        <w:rPr>
          <w:szCs w:val="28"/>
        </w:rPr>
        <w:t>Структура организации – линейная, которой присущ принцип единоналичия.</w:t>
      </w:r>
      <w:r w:rsidR="005261EA" w:rsidRPr="00F62E07">
        <w:rPr>
          <w:szCs w:val="28"/>
        </w:rPr>
        <w:t xml:space="preserve"> В качестве рекомендаций по совершенствованию организационной структуры, с учетом выбранной стратегии предлагается матричная структура управления.</w:t>
      </w:r>
    </w:p>
    <w:p w:rsidR="005261EA" w:rsidRPr="00F62E07" w:rsidRDefault="005261EA" w:rsidP="00F62E07">
      <w:pPr>
        <w:pStyle w:val="afd"/>
        <w:widowControl w:val="0"/>
        <w:tabs>
          <w:tab w:val="left" w:pos="426"/>
          <w:tab w:val="left" w:pos="990"/>
          <w:tab w:val="left" w:pos="1170"/>
        </w:tabs>
        <w:suppressAutoHyphens/>
        <w:spacing w:line="360" w:lineRule="auto"/>
        <w:ind w:left="0" w:firstLine="709"/>
        <w:jc w:val="both"/>
        <w:rPr>
          <w:szCs w:val="28"/>
        </w:rPr>
      </w:pPr>
      <w:r w:rsidRPr="00F62E07">
        <w:rPr>
          <w:szCs w:val="28"/>
        </w:rPr>
        <w:t>На предприятии существует следующая проблема: снижение прибыли, срыв заказов из-за неграмотного управления руководителем отдела продаж (администратор магазина). В качестве рекомендаций предложено введение нового администратора салона, выбраны альтернативные решения, и дана их оценка.</w:t>
      </w:r>
    </w:p>
    <w:p w:rsidR="005261EA" w:rsidRPr="00F62E07" w:rsidRDefault="005261EA" w:rsidP="00F62E07">
      <w:pPr>
        <w:pStyle w:val="afd"/>
        <w:widowControl w:val="0"/>
        <w:tabs>
          <w:tab w:val="left" w:pos="426"/>
          <w:tab w:val="left" w:pos="990"/>
          <w:tab w:val="left" w:pos="1170"/>
        </w:tabs>
        <w:suppressAutoHyphens/>
        <w:spacing w:line="360" w:lineRule="auto"/>
        <w:ind w:left="0" w:firstLine="709"/>
        <w:jc w:val="both"/>
        <w:rPr>
          <w:szCs w:val="28"/>
        </w:rPr>
      </w:pPr>
    </w:p>
    <w:p w:rsidR="00025CCD" w:rsidRPr="00F62E07" w:rsidRDefault="00F94349" w:rsidP="00F62E07">
      <w:pPr>
        <w:pStyle w:val="1"/>
        <w:widowControl w:val="0"/>
        <w:suppressAutoHyphens/>
        <w:jc w:val="both"/>
      </w:pPr>
      <w:r w:rsidRPr="00F62E07">
        <w:br w:type="page"/>
      </w:r>
      <w:bookmarkStart w:id="6" w:name="_Toc286132172"/>
      <w:r w:rsidR="00025CCD" w:rsidRPr="00F62E07">
        <w:t>Список литературы</w:t>
      </w:r>
      <w:bookmarkEnd w:id="6"/>
    </w:p>
    <w:p w:rsidR="005261EA" w:rsidRPr="00F62E07" w:rsidRDefault="005261EA" w:rsidP="00F62E07">
      <w:pPr>
        <w:suppressAutoHyphens/>
        <w:spacing w:line="360" w:lineRule="auto"/>
        <w:ind w:firstLine="709"/>
        <w:rPr>
          <w:sz w:val="28"/>
          <w:szCs w:val="28"/>
        </w:rPr>
      </w:pPr>
    </w:p>
    <w:p w:rsidR="00F94349" w:rsidRPr="00F62E07" w:rsidRDefault="00F94349" w:rsidP="00F62E07">
      <w:pPr>
        <w:pStyle w:val="af6"/>
        <w:widowControl w:val="0"/>
        <w:numPr>
          <w:ilvl w:val="0"/>
          <w:numId w:val="24"/>
        </w:numPr>
        <w:tabs>
          <w:tab w:val="clear" w:pos="720"/>
          <w:tab w:val="num" w:pos="0"/>
          <w:tab w:val="left" w:pos="709"/>
        </w:tabs>
        <w:suppressAutoHyphens/>
        <w:spacing w:before="0" w:beforeAutospacing="0" w:after="0" w:afterAutospacing="0" w:line="360" w:lineRule="auto"/>
        <w:ind w:left="0" w:firstLine="0"/>
        <w:rPr>
          <w:sz w:val="28"/>
          <w:szCs w:val="28"/>
        </w:rPr>
      </w:pPr>
      <w:r w:rsidRPr="00F62E07">
        <w:rPr>
          <w:sz w:val="28"/>
          <w:szCs w:val="28"/>
        </w:rPr>
        <w:t>Вершигора, Е.Е. Менеджмент: учеб. пособие для вузов / Е.Е.</w:t>
      </w:r>
      <w:r w:rsidR="00ED5AD2" w:rsidRPr="00F62E07">
        <w:rPr>
          <w:sz w:val="28"/>
          <w:szCs w:val="28"/>
        </w:rPr>
        <w:t xml:space="preserve"> </w:t>
      </w:r>
      <w:r w:rsidRPr="00F62E07">
        <w:rPr>
          <w:sz w:val="28"/>
          <w:szCs w:val="28"/>
        </w:rPr>
        <w:t>Вершигора. – 2-е изд., перераб. и доп. – М.: ИНФРА-М, 2003. – 283 с.</w:t>
      </w:r>
    </w:p>
    <w:p w:rsidR="00F94349" w:rsidRPr="00F62E07" w:rsidRDefault="00F94349" w:rsidP="00F62E07">
      <w:pPr>
        <w:pStyle w:val="af6"/>
        <w:widowControl w:val="0"/>
        <w:numPr>
          <w:ilvl w:val="0"/>
          <w:numId w:val="24"/>
        </w:numPr>
        <w:tabs>
          <w:tab w:val="clear" w:pos="720"/>
          <w:tab w:val="num" w:pos="0"/>
          <w:tab w:val="left" w:pos="709"/>
        </w:tabs>
        <w:suppressAutoHyphens/>
        <w:spacing w:before="0" w:beforeAutospacing="0" w:after="0" w:afterAutospacing="0" w:line="360" w:lineRule="auto"/>
        <w:ind w:left="0" w:firstLine="0"/>
        <w:rPr>
          <w:sz w:val="28"/>
          <w:szCs w:val="28"/>
        </w:rPr>
      </w:pPr>
      <w:r w:rsidRPr="00F62E07">
        <w:rPr>
          <w:sz w:val="28"/>
          <w:szCs w:val="28"/>
        </w:rPr>
        <w:t>Веснин, В.Р. Менеджмент: учеб. для вузов / В.Р. Веснин. – 2-е изд., перераб. и доп. – М.: Проспект, 2005. – 502 с.</w:t>
      </w:r>
    </w:p>
    <w:p w:rsidR="00F94349" w:rsidRPr="00F62E07" w:rsidRDefault="00F94349" w:rsidP="00F62E07">
      <w:pPr>
        <w:pStyle w:val="af6"/>
        <w:widowControl w:val="0"/>
        <w:numPr>
          <w:ilvl w:val="0"/>
          <w:numId w:val="24"/>
        </w:numPr>
        <w:tabs>
          <w:tab w:val="clear" w:pos="720"/>
          <w:tab w:val="num" w:pos="0"/>
          <w:tab w:val="left" w:pos="709"/>
        </w:tabs>
        <w:suppressAutoHyphens/>
        <w:spacing w:before="0" w:beforeAutospacing="0" w:after="0" w:afterAutospacing="0" w:line="360" w:lineRule="auto"/>
        <w:ind w:left="0" w:firstLine="0"/>
        <w:rPr>
          <w:sz w:val="28"/>
          <w:szCs w:val="28"/>
        </w:rPr>
      </w:pPr>
      <w:r w:rsidRPr="00F62E07">
        <w:rPr>
          <w:sz w:val="28"/>
          <w:szCs w:val="28"/>
        </w:rPr>
        <w:t>Герчикова, И.Н. Менеджмент: учеб. для вузов / И.Н.</w:t>
      </w:r>
      <w:r w:rsidR="00ED5AD2" w:rsidRPr="00F62E07">
        <w:rPr>
          <w:sz w:val="28"/>
          <w:szCs w:val="28"/>
        </w:rPr>
        <w:t xml:space="preserve"> </w:t>
      </w:r>
      <w:r w:rsidRPr="00F62E07">
        <w:rPr>
          <w:sz w:val="28"/>
          <w:szCs w:val="28"/>
        </w:rPr>
        <w:t>Герчикова. – 3-е изд., перераб. и доп. – М.: ЮНИТИ, 2001. – 501 с.</w:t>
      </w:r>
    </w:p>
    <w:p w:rsidR="00F94349" w:rsidRPr="00F62E07" w:rsidRDefault="00F94349" w:rsidP="00F62E07">
      <w:pPr>
        <w:pStyle w:val="af6"/>
        <w:widowControl w:val="0"/>
        <w:numPr>
          <w:ilvl w:val="0"/>
          <w:numId w:val="24"/>
        </w:numPr>
        <w:tabs>
          <w:tab w:val="clear" w:pos="720"/>
          <w:tab w:val="num" w:pos="0"/>
          <w:tab w:val="left" w:pos="709"/>
        </w:tabs>
        <w:suppressAutoHyphens/>
        <w:spacing w:before="0" w:beforeAutospacing="0" w:after="0" w:afterAutospacing="0" w:line="360" w:lineRule="auto"/>
        <w:ind w:left="0" w:firstLine="0"/>
        <w:rPr>
          <w:sz w:val="28"/>
          <w:szCs w:val="28"/>
        </w:rPr>
      </w:pPr>
      <w:r w:rsidRPr="00F62E07">
        <w:rPr>
          <w:sz w:val="28"/>
          <w:szCs w:val="28"/>
        </w:rPr>
        <w:t>Основы менеджмента / под ред. Д.Д. Вачугова. – М.: Высшая школа, 2001. – 367 с.</w:t>
      </w:r>
    </w:p>
    <w:p w:rsidR="00F94349" w:rsidRPr="00F62E07" w:rsidRDefault="00F94349" w:rsidP="00F62E07">
      <w:pPr>
        <w:pStyle w:val="af6"/>
        <w:widowControl w:val="0"/>
        <w:numPr>
          <w:ilvl w:val="0"/>
          <w:numId w:val="24"/>
        </w:numPr>
        <w:tabs>
          <w:tab w:val="clear" w:pos="720"/>
          <w:tab w:val="num" w:pos="0"/>
          <w:tab w:val="left" w:pos="709"/>
        </w:tabs>
        <w:suppressAutoHyphens/>
        <w:spacing w:before="0" w:beforeAutospacing="0" w:after="0" w:afterAutospacing="0" w:line="360" w:lineRule="auto"/>
        <w:ind w:left="0" w:firstLine="0"/>
        <w:rPr>
          <w:sz w:val="28"/>
          <w:szCs w:val="28"/>
        </w:rPr>
      </w:pPr>
      <w:r w:rsidRPr="00F62E07">
        <w:rPr>
          <w:sz w:val="28"/>
          <w:szCs w:val="28"/>
        </w:rPr>
        <w:t>Основы менеджмента: учеб. пособие / А.Ф. Андреев, Н.В. Гришина, С.Г. Лопатина, М.В. Маккавеев и др.; Рос. гос. ун-т нефти и газа им. И.М. Губкина; Каф. произв. менеджмента. – М.: Юрайт, 1999. – 295 с.</w:t>
      </w:r>
    </w:p>
    <w:p w:rsidR="00F94349" w:rsidRPr="00F62E07" w:rsidRDefault="00F94349" w:rsidP="00F62E07">
      <w:pPr>
        <w:pStyle w:val="af6"/>
        <w:widowControl w:val="0"/>
        <w:numPr>
          <w:ilvl w:val="0"/>
          <w:numId w:val="24"/>
        </w:numPr>
        <w:tabs>
          <w:tab w:val="clear" w:pos="720"/>
          <w:tab w:val="num" w:pos="0"/>
          <w:tab w:val="left" w:pos="709"/>
        </w:tabs>
        <w:suppressAutoHyphens/>
        <w:spacing w:before="0" w:beforeAutospacing="0" w:after="0" w:afterAutospacing="0" w:line="360" w:lineRule="auto"/>
        <w:ind w:left="0" w:firstLine="0"/>
        <w:rPr>
          <w:sz w:val="28"/>
          <w:szCs w:val="28"/>
        </w:rPr>
      </w:pPr>
      <w:r w:rsidRPr="00F62E07">
        <w:rPr>
          <w:sz w:val="28"/>
          <w:szCs w:val="28"/>
        </w:rPr>
        <w:t>Пичужкин, И.В. Основы менеджмента: учеб. пособие / И.В. Пичужкин, В.Н. Жарков, С.А. Максимов. – М.: Юрайт, 2003. – 286 с.</w:t>
      </w:r>
    </w:p>
    <w:p w:rsidR="00F94349" w:rsidRPr="00E96FAB" w:rsidRDefault="00F94349" w:rsidP="00F62E07">
      <w:pPr>
        <w:suppressAutoHyphens/>
        <w:spacing w:line="360" w:lineRule="auto"/>
        <w:ind w:firstLine="709"/>
        <w:rPr>
          <w:color w:val="FFFFFF"/>
          <w:sz w:val="28"/>
          <w:szCs w:val="28"/>
        </w:rPr>
      </w:pPr>
    </w:p>
    <w:p w:rsidR="00F62E07" w:rsidRPr="00F62E07" w:rsidRDefault="00F62E07" w:rsidP="00F62E07">
      <w:pPr>
        <w:suppressAutoHyphens/>
        <w:spacing w:line="360" w:lineRule="auto"/>
        <w:ind w:firstLine="709"/>
        <w:rPr>
          <w:sz w:val="28"/>
          <w:szCs w:val="28"/>
        </w:rPr>
      </w:pPr>
    </w:p>
    <w:p w:rsidR="00F62E07" w:rsidRPr="00F62E07" w:rsidRDefault="00F62E07" w:rsidP="00F62E07">
      <w:pPr>
        <w:suppressAutoHyphens/>
        <w:spacing w:line="360" w:lineRule="auto"/>
        <w:ind w:firstLine="709"/>
        <w:rPr>
          <w:sz w:val="28"/>
          <w:szCs w:val="28"/>
        </w:rPr>
      </w:pPr>
      <w:bookmarkStart w:id="7" w:name="_GoBack"/>
      <w:bookmarkEnd w:id="7"/>
    </w:p>
    <w:sectPr w:rsidR="00F62E07" w:rsidRPr="00F62E07" w:rsidSect="00ED5AD2">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9" w:footer="709"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FAB" w:rsidRDefault="00E96FAB">
      <w:pPr>
        <w:widowControl/>
        <w:spacing w:line="240" w:lineRule="auto"/>
        <w:ind w:firstLine="0"/>
        <w:jc w:val="left"/>
        <w:rPr>
          <w:sz w:val="20"/>
        </w:rPr>
      </w:pPr>
      <w:r>
        <w:rPr>
          <w:sz w:val="20"/>
        </w:rPr>
        <w:separator/>
      </w:r>
    </w:p>
  </w:endnote>
  <w:endnote w:type="continuationSeparator" w:id="0">
    <w:p w:rsidR="00E96FAB" w:rsidRDefault="00E96FAB">
      <w:pPr>
        <w:widowControl/>
        <w:spacing w:line="240" w:lineRule="auto"/>
        <w:ind w:firstLine="0"/>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ISOCPEUR">
    <w:altName w:val="Arial"/>
    <w:panose1 w:val="00000000000000000000"/>
    <w:charset w:val="00"/>
    <w:family w:val="swiss"/>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AD3" w:rsidRDefault="00363AD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AD3" w:rsidRDefault="00363AD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AD3" w:rsidRDefault="00363AD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FAB" w:rsidRDefault="00E96FAB">
      <w:pPr>
        <w:widowControl/>
        <w:spacing w:line="240" w:lineRule="auto"/>
        <w:ind w:firstLine="0"/>
        <w:jc w:val="left"/>
        <w:rPr>
          <w:sz w:val="20"/>
        </w:rPr>
      </w:pPr>
      <w:r>
        <w:rPr>
          <w:sz w:val="20"/>
        </w:rPr>
        <w:separator/>
      </w:r>
    </w:p>
  </w:footnote>
  <w:footnote w:type="continuationSeparator" w:id="0">
    <w:p w:rsidR="00E96FAB" w:rsidRDefault="00E96FAB">
      <w:pPr>
        <w:widowControl/>
        <w:spacing w:line="240" w:lineRule="auto"/>
        <w:ind w:firstLine="0"/>
        <w:jc w:val="left"/>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AD3" w:rsidRDefault="00363AD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AD3" w:rsidRPr="00363AD3" w:rsidRDefault="00363AD3" w:rsidP="00363AD3">
    <w:pPr>
      <w:pStyle w:val="a3"/>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AD3" w:rsidRDefault="00363AD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10C4B04C"/>
    <w:lvl w:ilvl="0">
      <w:start w:val="1"/>
      <w:numFmt w:val="bullet"/>
      <w:lvlText w:val=""/>
      <w:lvlJc w:val="left"/>
      <w:pPr>
        <w:tabs>
          <w:tab w:val="num" w:pos="643"/>
        </w:tabs>
        <w:ind w:left="643" w:hanging="360"/>
      </w:pPr>
      <w:rPr>
        <w:rFonts w:ascii="Symbol" w:hAnsi="Symbol" w:hint="default"/>
      </w:rPr>
    </w:lvl>
  </w:abstractNum>
  <w:abstractNum w:abstractNumId="1">
    <w:nsid w:val="00BB3E9B"/>
    <w:multiLevelType w:val="hybridMultilevel"/>
    <w:tmpl w:val="F0CAFEA4"/>
    <w:lvl w:ilvl="0" w:tplc="BF3AA1B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1FF3498"/>
    <w:multiLevelType w:val="hybridMultilevel"/>
    <w:tmpl w:val="CC0436BC"/>
    <w:lvl w:ilvl="0" w:tplc="6B08861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283153"/>
    <w:multiLevelType w:val="multilevel"/>
    <w:tmpl w:val="1FC2D92C"/>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4">
    <w:nsid w:val="0D077A9A"/>
    <w:multiLevelType w:val="hybridMultilevel"/>
    <w:tmpl w:val="AACCC5B6"/>
    <w:lvl w:ilvl="0" w:tplc="53B22464">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1D017956"/>
    <w:multiLevelType w:val="hybridMultilevel"/>
    <w:tmpl w:val="6FE8B652"/>
    <w:lvl w:ilvl="0" w:tplc="BF3AA1B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37903F5"/>
    <w:multiLevelType w:val="hybridMultilevel"/>
    <w:tmpl w:val="193C8444"/>
    <w:lvl w:ilvl="0" w:tplc="BF3AA1B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72442F3"/>
    <w:multiLevelType w:val="hybridMultilevel"/>
    <w:tmpl w:val="2BD61580"/>
    <w:lvl w:ilvl="0" w:tplc="1696BED4">
      <w:start w:val="1"/>
      <w:numFmt w:val="decimal"/>
      <w:lvlText w:val="%1."/>
      <w:lvlJc w:val="left"/>
      <w:pPr>
        <w:tabs>
          <w:tab w:val="num" w:pos="1211"/>
        </w:tabs>
        <w:ind w:left="1211" w:hanging="360"/>
      </w:pPr>
      <w:rPr>
        <w:rFonts w:cs="Times New Roman"/>
        <w:sz w:val="28"/>
        <w:szCs w:val="28"/>
      </w:rPr>
    </w:lvl>
    <w:lvl w:ilvl="1" w:tplc="04190019">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8">
    <w:nsid w:val="2797015E"/>
    <w:multiLevelType w:val="hybridMultilevel"/>
    <w:tmpl w:val="3A02EF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8DE7FFB"/>
    <w:multiLevelType w:val="hybridMultilevel"/>
    <w:tmpl w:val="1FE61382"/>
    <w:lvl w:ilvl="0" w:tplc="6B0886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EC57620"/>
    <w:multiLevelType w:val="hybridMultilevel"/>
    <w:tmpl w:val="F14CAE98"/>
    <w:lvl w:ilvl="0" w:tplc="BF3AA1B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39DA1F00"/>
    <w:multiLevelType w:val="hybridMultilevel"/>
    <w:tmpl w:val="FF58645C"/>
    <w:lvl w:ilvl="0" w:tplc="6B088614">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nsid w:val="3B6C6D0B"/>
    <w:multiLevelType w:val="hybridMultilevel"/>
    <w:tmpl w:val="11D44062"/>
    <w:lvl w:ilvl="0" w:tplc="C7C0AA5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13">
    <w:nsid w:val="3F457A3A"/>
    <w:multiLevelType w:val="hybridMultilevel"/>
    <w:tmpl w:val="8CB472D8"/>
    <w:lvl w:ilvl="0" w:tplc="BF3AA1B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2DE07B1"/>
    <w:multiLevelType w:val="hybridMultilevel"/>
    <w:tmpl w:val="780CFD54"/>
    <w:lvl w:ilvl="0" w:tplc="BF3AA1B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4FC74974"/>
    <w:multiLevelType w:val="hybridMultilevel"/>
    <w:tmpl w:val="4168A1A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519C17BE"/>
    <w:multiLevelType w:val="hybridMultilevel"/>
    <w:tmpl w:val="00EA6F64"/>
    <w:lvl w:ilvl="0" w:tplc="C7C0AA5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17">
    <w:nsid w:val="542F61A2"/>
    <w:multiLevelType w:val="hybridMultilevel"/>
    <w:tmpl w:val="917CE84C"/>
    <w:lvl w:ilvl="0" w:tplc="BF3AA1B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57535AEC"/>
    <w:multiLevelType w:val="hybridMultilevel"/>
    <w:tmpl w:val="A4828C9E"/>
    <w:lvl w:ilvl="0" w:tplc="6B0886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83E7D30"/>
    <w:multiLevelType w:val="hybridMultilevel"/>
    <w:tmpl w:val="D078494A"/>
    <w:lvl w:ilvl="0" w:tplc="0624DE3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5FC3013C"/>
    <w:multiLevelType w:val="hybridMultilevel"/>
    <w:tmpl w:val="FCDC3B7A"/>
    <w:lvl w:ilvl="0" w:tplc="BF3AA1B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61942AF5"/>
    <w:multiLevelType w:val="hybridMultilevel"/>
    <w:tmpl w:val="6CCAF530"/>
    <w:lvl w:ilvl="0" w:tplc="BF3AA1B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65FF2B5B"/>
    <w:multiLevelType w:val="hybridMultilevel"/>
    <w:tmpl w:val="EB1C17E2"/>
    <w:lvl w:ilvl="0" w:tplc="BF3AA1B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6C5A0351"/>
    <w:multiLevelType w:val="hybridMultilevel"/>
    <w:tmpl w:val="6228F0EE"/>
    <w:lvl w:ilvl="0" w:tplc="9CBA355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2184E65"/>
    <w:multiLevelType w:val="hybridMultilevel"/>
    <w:tmpl w:val="8A52FDF2"/>
    <w:lvl w:ilvl="0" w:tplc="89A4DCE2">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76880614"/>
    <w:multiLevelType w:val="hybridMultilevel"/>
    <w:tmpl w:val="9D6A825C"/>
    <w:lvl w:ilvl="0" w:tplc="BF3AA1B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791D1497"/>
    <w:multiLevelType w:val="hybridMultilevel"/>
    <w:tmpl w:val="2B20AE3E"/>
    <w:lvl w:ilvl="0" w:tplc="BF3AA1B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7C0524EC"/>
    <w:multiLevelType w:val="hybridMultilevel"/>
    <w:tmpl w:val="6B6809B2"/>
    <w:lvl w:ilvl="0" w:tplc="55ECB7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E6675CF"/>
    <w:multiLevelType w:val="hybridMultilevel"/>
    <w:tmpl w:val="A858DD36"/>
    <w:lvl w:ilvl="0" w:tplc="C7C0AA5A">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3"/>
  </w:num>
  <w:num w:numId="6">
    <w:abstractNumId w:val="7"/>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8"/>
  </w:num>
  <w:num w:numId="21">
    <w:abstractNumId w:val="16"/>
  </w:num>
  <w:num w:numId="22">
    <w:abstractNumId w:val="12"/>
  </w:num>
  <w:num w:numId="23">
    <w:abstractNumId w:val="19"/>
  </w:num>
  <w:num w:numId="24">
    <w:abstractNumId w:val="8"/>
  </w:num>
  <w:num w:numId="25">
    <w:abstractNumId w:val="2"/>
  </w:num>
  <w:num w:numId="26">
    <w:abstractNumId w:val="11"/>
  </w:num>
  <w:num w:numId="27">
    <w:abstractNumId w:val="18"/>
  </w:num>
  <w:num w:numId="28">
    <w:abstractNumId w:val="9"/>
  </w:num>
  <w:num w:numId="29">
    <w:abstractNumId w:val="23"/>
  </w:num>
  <w:num w:numId="30">
    <w:abstractNumId w:val="4"/>
  </w:num>
  <w:num w:numId="31">
    <w:abstractNumId w:val="1"/>
  </w:num>
  <w:num w:numId="32">
    <w:abstractNumId w:val="27"/>
  </w:num>
  <w:num w:numId="33">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133D"/>
    <w:rsid w:val="00000EB2"/>
    <w:rsid w:val="000037EB"/>
    <w:rsid w:val="00003C4E"/>
    <w:rsid w:val="00006DC3"/>
    <w:rsid w:val="00022637"/>
    <w:rsid w:val="0002405C"/>
    <w:rsid w:val="00024326"/>
    <w:rsid w:val="0002500A"/>
    <w:rsid w:val="00025CCD"/>
    <w:rsid w:val="000319C6"/>
    <w:rsid w:val="00034740"/>
    <w:rsid w:val="000365B9"/>
    <w:rsid w:val="0004219A"/>
    <w:rsid w:val="000543B1"/>
    <w:rsid w:val="00054696"/>
    <w:rsid w:val="00062D7D"/>
    <w:rsid w:val="00064A61"/>
    <w:rsid w:val="00066BF8"/>
    <w:rsid w:val="00071F6B"/>
    <w:rsid w:val="00080272"/>
    <w:rsid w:val="0008507E"/>
    <w:rsid w:val="00087155"/>
    <w:rsid w:val="00087416"/>
    <w:rsid w:val="00090C90"/>
    <w:rsid w:val="00092690"/>
    <w:rsid w:val="000968E9"/>
    <w:rsid w:val="00096C58"/>
    <w:rsid w:val="00097E6E"/>
    <w:rsid w:val="000B170C"/>
    <w:rsid w:val="000B3B55"/>
    <w:rsid w:val="000B7A57"/>
    <w:rsid w:val="000D388E"/>
    <w:rsid w:val="000D3F3D"/>
    <w:rsid w:val="000D68CC"/>
    <w:rsid w:val="000E5A1A"/>
    <w:rsid w:val="000F1F57"/>
    <w:rsid w:val="000F6757"/>
    <w:rsid w:val="00100A47"/>
    <w:rsid w:val="00110F3B"/>
    <w:rsid w:val="001164B9"/>
    <w:rsid w:val="001165B8"/>
    <w:rsid w:val="001232F3"/>
    <w:rsid w:val="00135C17"/>
    <w:rsid w:val="00141B02"/>
    <w:rsid w:val="0014252A"/>
    <w:rsid w:val="001447FF"/>
    <w:rsid w:val="00146E3F"/>
    <w:rsid w:val="00153DB7"/>
    <w:rsid w:val="00162FE8"/>
    <w:rsid w:val="001642CD"/>
    <w:rsid w:val="001702BD"/>
    <w:rsid w:val="00171DAC"/>
    <w:rsid w:val="00171DF7"/>
    <w:rsid w:val="00173C6C"/>
    <w:rsid w:val="00194834"/>
    <w:rsid w:val="001949C9"/>
    <w:rsid w:val="001A3287"/>
    <w:rsid w:val="001A3638"/>
    <w:rsid w:val="001A5AB2"/>
    <w:rsid w:val="001B1A85"/>
    <w:rsid w:val="001B1AAF"/>
    <w:rsid w:val="001B22B1"/>
    <w:rsid w:val="001C3AEA"/>
    <w:rsid w:val="001D7973"/>
    <w:rsid w:val="001E33D8"/>
    <w:rsid w:val="001E4250"/>
    <w:rsid w:val="001E461E"/>
    <w:rsid w:val="001F2802"/>
    <w:rsid w:val="001F46C1"/>
    <w:rsid w:val="00201884"/>
    <w:rsid w:val="00202ABF"/>
    <w:rsid w:val="00204204"/>
    <w:rsid w:val="002060CE"/>
    <w:rsid w:val="0021137D"/>
    <w:rsid w:val="00214280"/>
    <w:rsid w:val="00217DFB"/>
    <w:rsid w:val="002278C4"/>
    <w:rsid w:val="00234CE7"/>
    <w:rsid w:val="0023645E"/>
    <w:rsid w:val="00241386"/>
    <w:rsid w:val="002424AE"/>
    <w:rsid w:val="00242A10"/>
    <w:rsid w:val="002448F5"/>
    <w:rsid w:val="002459EF"/>
    <w:rsid w:val="002518A3"/>
    <w:rsid w:val="00253B75"/>
    <w:rsid w:val="002561AD"/>
    <w:rsid w:val="0026634C"/>
    <w:rsid w:val="00273590"/>
    <w:rsid w:val="0027364D"/>
    <w:rsid w:val="002746C4"/>
    <w:rsid w:val="00275156"/>
    <w:rsid w:val="002767AB"/>
    <w:rsid w:val="00276E19"/>
    <w:rsid w:val="00293FA0"/>
    <w:rsid w:val="00294A26"/>
    <w:rsid w:val="00294E89"/>
    <w:rsid w:val="0029689B"/>
    <w:rsid w:val="0029768F"/>
    <w:rsid w:val="002A31CD"/>
    <w:rsid w:val="002A3FA2"/>
    <w:rsid w:val="002A6BF8"/>
    <w:rsid w:val="002B059F"/>
    <w:rsid w:val="002C6F91"/>
    <w:rsid w:val="002D28F6"/>
    <w:rsid w:val="002D6CDC"/>
    <w:rsid w:val="002F12D7"/>
    <w:rsid w:val="003033BB"/>
    <w:rsid w:val="00310EB4"/>
    <w:rsid w:val="00315362"/>
    <w:rsid w:val="0031679E"/>
    <w:rsid w:val="00317580"/>
    <w:rsid w:val="0032108D"/>
    <w:rsid w:val="00340A22"/>
    <w:rsid w:val="00345BD6"/>
    <w:rsid w:val="003476AC"/>
    <w:rsid w:val="00362DBF"/>
    <w:rsid w:val="0036330B"/>
    <w:rsid w:val="00363AD3"/>
    <w:rsid w:val="00364336"/>
    <w:rsid w:val="00365B62"/>
    <w:rsid w:val="00366119"/>
    <w:rsid w:val="0037079A"/>
    <w:rsid w:val="00371C9D"/>
    <w:rsid w:val="003729F6"/>
    <w:rsid w:val="00372DAC"/>
    <w:rsid w:val="0037402D"/>
    <w:rsid w:val="00377357"/>
    <w:rsid w:val="003802E8"/>
    <w:rsid w:val="00382EC6"/>
    <w:rsid w:val="0038459C"/>
    <w:rsid w:val="00384A41"/>
    <w:rsid w:val="00384E6B"/>
    <w:rsid w:val="003850F3"/>
    <w:rsid w:val="00385EE2"/>
    <w:rsid w:val="003926E8"/>
    <w:rsid w:val="003A04AB"/>
    <w:rsid w:val="003A2D06"/>
    <w:rsid w:val="003A5761"/>
    <w:rsid w:val="003A6AB0"/>
    <w:rsid w:val="003B3119"/>
    <w:rsid w:val="003C2881"/>
    <w:rsid w:val="003C2DFE"/>
    <w:rsid w:val="003D0277"/>
    <w:rsid w:val="003E04F4"/>
    <w:rsid w:val="003E41F8"/>
    <w:rsid w:val="003E5BE3"/>
    <w:rsid w:val="003F2C01"/>
    <w:rsid w:val="00400997"/>
    <w:rsid w:val="00400EAD"/>
    <w:rsid w:val="00401E54"/>
    <w:rsid w:val="004061E2"/>
    <w:rsid w:val="00412484"/>
    <w:rsid w:val="00413EEF"/>
    <w:rsid w:val="00416388"/>
    <w:rsid w:val="0042037C"/>
    <w:rsid w:val="00424DEA"/>
    <w:rsid w:val="00424E96"/>
    <w:rsid w:val="00430E4A"/>
    <w:rsid w:val="00432C89"/>
    <w:rsid w:val="0044272C"/>
    <w:rsid w:val="004451A1"/>
    <w:rsid w:val="004461C5"/>
    <w:rsid w:val="00450AD8"/>
    <w:rsid w:val="004510F1"/>
    <w:rsid w:val="004518D4"/>
    <w:rsid w:val="004543C5"/>
    <w:rsid w:val="00462F87"/>
    <w:rsid w:val="00463E07"/>
    <w:rsid w:val="0046516C"/>
    <w:rsid w:val="00466BAB"/>
    <w:rsid w:val="00470063"/>
    <w:rsid w:val="00471D70"/>
    <w:rsid w:val="00476ECC"/>
    <w:rsid w:val="0048557E"/>
    <w:rsid w:val="00486F9B"/>
    <w:rsid w:val="00487756"/>
    <w:rsid w:val="00493368"/>
    <w:rsid w:val="00496BE8"/>
    <w:rsid w:val="004A7B04"/>
    <w:rsid w:val="004B04C7"/>
    <w:rsid w:val="004B1A76"/>
    <w:rsid w:val="004B50AA"/>
    <w:rsid w:val="004B6347"/>
    <w:rsid w:val="004B78D7"/>
    <w:rsid w:val="004C1B8B"/>
    <w:rsid w:val="004C72CC"/>
    <w:rsid w:val="004D0AA4"/>
    <w:rsid w:val="004D2C71"/>
    <w:rsid w:val="004E20EA"/>
    <w:rsid w:val="004E4955"/>
    <w:rsid w:val="004E575F"/>
    <w:rsid w:val="004E5A70"/>
    <w:rsid w:val="004E6798"/>
    <w:rsid w:val="004E7C41"/>
    <w:rsid w:val="004E7E14"/>
    <w:rsid w:val="004F27A1"/>
    <w:rsid w:val="004F6A66"/>
    <w:rsid w:val="004F6B02"/>
    <w:rsid w:val="00510A13"/>
    <w:rsid w:val="00514797"/>
    <w:rsid w:val="005226B7"/>
    <w:rsid w:val="005261EA"/>
    <w:rsid w:val="00527B24"/>
    <w:rsid w:val="00534EA9"/>
    <w:rsid w:val="005354E5"/>
    <w:rsid w:val="0053582F"/>
    <w:rsid w:val="00536038"/>
    <w:rsid w:val="00536F77"/>
    <w:rsid w:val="00546E28"/>
    <w:rsid w:val="00547BB1"/>
    <w:rsid w:val="00552D2D"/>
    <w:rsid w:val="005546EE"/>
    <w:rsid w:val="00557AE6"/>
    <w:rsid w:val="005622DF"/>
    <w:rsid w:val="005775D2"/>
    <w:rsid w:val="00582CE5"/>
    <w:rsid w:val="00585314"/>
    <w:rsid w:val="005863ED"/>
    <w:rsid w:val="005879F7"/>
    <w:rsid w:val="00591116"/>
    <w:rsid w:val="005A0FC8"/>
    <w:rsid w:val="005A5900"/>
    <w:rsid w:val="005A6399"/>
    <w:rsid w:val="005A67F3"/>
    <w:rsid w:val="005A6B91"/>
    <w:rsid w:val="005B2288"/>
    <w:rsid w:val="005C1EA6"/>
    <w:rsid w:val="005C63CB"/>
    <w:rsid w:val="005D54E1"/>
    <w:rsid w:val="005E074E"/>
    <w:rsid w:val="005E13B0"/>
    <w:rsid w:val="005E4950"/>
    <w:rsid w:val="005F7C40"/>
    <w:rsid w:val="00606039"/>
    <w:rsid w:val="00613C19"/>
    <w:rsid w:val="00625BF6"/>
    <w:rsid w:val="00625DDD"/>
    <w:rsid w:val="00634D17"/>
    <w:rsid w:val="00634D9A"/>
    <w:rsid w:val="00643581"/>
    <w:rsid w:val="00644C96"/>
    <w:rsid w:val="006468E3"/>
    <w:rsid w:val="00654ED6"/>
    <w:rsid w:val="006619C6"/>
    <w:rsid w:val="00670F8C"/>
    <w:rsid w:val="00674F3D"/>
    <w:rsid w:val="00683DED"/>
    <w:rsid w:val="00690CB1"/>
    <w:rsid w:val="0069169F"/>
    <w:rsid w:val="0069367A"/>
    <w:rsid w:val="006A4B85"/>
    <w:rsid w:val="006A5857"/>
    <w:rsid w:val="006A7D24"/>
    <w:rsid w:val="006B4346"/>
    <w:rsid w:val="006B483B"/>
    <w:rsid w:val="006B6C31"/>
    <w:rsid w:val="006C7913"/>
    <w:rsid w:val="006E3C00"/>
    <w:rsid w:val="006E4952"/>
    <w:rsid w:val="006E664E"/>
    <w:rsid w:val="006E7203"/>
    <w:rsid w:val="006F375E"/>
    <w:rsid w:val="007058F9"/>
    <w:rsid w:val="0071093B"/>
    <w:rsid w:val="007111C3"/>
    <w:rsid w:val="00711868"/>
    <w:rsid w:val="00711F4A"/>
    <w:rsid w:val="00714B97"/>
    <w:rsid w:val="00717155"/>
    <w:rsid w:val="00722DFA"/>
    <w:rsid w:val="0073087D"/>
    <w:rsid w:val="007308AE"/>
    <w:rsid w:val="007310F6"/>
    <w:rsid w:val="0073614A"/>
    <w:rsid w:val="007363CD"/>
    <w:rsid w:val="00737ABE"/>
    <w:rsid w:val="007402FD"/>
    <w:rsid w:val="007419F6"/>
    <w:rsid w:val="00750105"/>
    <w:rsid w:val="00753B4C"/>
    <w:rsid w:val="00753E7C"/>
    <w:rsid w:val="00761680"/>
    <w:rsid w:val="00762308"/>
    <w:rsid w:val="00766CE5"/>
    <w:rsid w:val="00776982"/>
    <w:rsid w:val="0078693F"/>
    <w:rsid w:val="00794C82"/>
    <w:rsid w:val="0079516B"/>
    <w:rsid w:val="007A03C8"/>
    <w:rsid w:val="007A5CA7"/>
    <w:rsid w:val="007B3534"/>
    <w:rsid w:val="007B4791"/>
    <w:rsid w:val="007B5EAA"/>
    <w:rsid w:val="007C017B"/>
    <w:rsid w:val="007C3AE9"/>
    <w:rsid w:val="007C5F92"/>
    <w:rsid w:val="007D592D"/>
    <w:rsid w:val="00811488"/>
    <w:rsid w:val="00815F8C"/>
    <w:rsid w:val="00816C70"/>
    <w:rsid w:val="00820E15"/>
    <w:rsid w:val="008232EE"/>
    <w:rsid w:val="00823654"/>
    <w:rsid w:val="00825962"/>
    <w:rsid w:val="008270AC"/>
    <w:rsid w:val="008315CF"/>
    <w:rsid w:val="00831C25"/>
    <w:rsid w:val="008449C9"/>
    <w:rsid w:val="00846CBF"/>
    <w:rsid w:val="00850513"/>
    <w:rsid w:val="00850BEB"/>
    <w:rsid w:val="00851E8D"/>
    <w:rsid w:val="00855C8C"/>
    <w:rsid w:val="00860A84"/>
    <w:rsid w:val="00861763"/>
    <w:rsid w:val="00865D73"/>
    <w:rsid w:val="00875777"/>
    <w:rsid w:val="00877BC2"/>
    <w:rsid w:val="008832B4"/>
    <w:rsid w:val="008908B2"/>
    <w:rsid w:val="008919E4"/>
    <w:rsid w:val="00894A85"/>
    <w:rsid w:val="0089706D"/>
    <w:rsid w:val="008A6A7A"/>
    <w:rsid w:val="008B3725"/>
    <w:rsid w:val="008E2571"/>
    <w:rsid w:val="008E3A1A"/>
    <w:rsid w:val="008E4551"/>
    <w:rsid w:val="008F1369"/>
    <w:rsid w:val="008F763B"/>
    <w:rsid w:val="008F7842"/>
    <w:rsid w:val="00901098"/>
    <w:rsid w:val="009025E1"/>
    <w:rsid w:val="00902ED9"/>
    <w:rsid w:val="00906ED4"/>
    <w:rsid w:val="00910D95"/>
    <w:rsid w:val="00913CDA"/>
    <w:rsid w:val="00916A98"/>
    <w:rsid w:val="00920536"/>
    <w:rsid w:val="00920EEB"/>
    <w:rsid w:val="00921F00"/>
    <w:rsid w:val="00922E8B"/>
    <w:rsid w:val="0093234D"/>
    <w:rsid w:val="00935ACA"/>
    <w:rsid w:val="00943E8C"/>
    <w:rsid w:val="00946353"/>
    <w:rsid w:val="00950AA1"/>
    <w:rsid w:val="009548C7"/>
    <w:rsid w:val="0095787E"/>
    <w:rsid w:val="009610D0"/>
    <w:rsid w:val="00964EAE"/>
    <w:rsid w:val="009704EE"/>
    <w:rsid w:val="00972A0F"/>
    <w:rsid w:val="00980763"/>
    <w:rsid w:val="00986797"/>
    <w:rsid w:val="00990197"/>
    <w:rsid w:val="009908F0"/>
    <w:rsid w:val="00990913"/>
    <w:rsid w:val="00996EE4"/>
    <w:rsid w:val="009A41CF"/>
    <w:rsid w:val="009A56A8"/>
    <w:rsid w:val="009A654A"/>
    <w:rsid w:val="009B0677"/>
    <w:rsid w:val="009B264B"/>
    <w:rsid w:val="009B5550"/>
    <w:rsid w:val="009B676E"/>
    <w:rsid w:val="009C1395"/>
    <w:rsid w:val="009C43D1"/>
    <w:rsid w:val="009D54A3"/>
    <w:rsid w:val="009E2701"/>
    <w:rsid w:val="009E420D"/>
    <w:rsid w:val="009E5A7C"/>
    <w:rsid w:val="009F579B"/>
    <w:rsid w:val="009F6B07"/>
    <w:rsid w:val="00A011FC"/>
    <w:rsid w:val="00A10281"/>
    <w:rsid w:val="00A22B55"/>
    <w:rsid w:val="00A249ED"/>
    <w:rsid w:val="00A26FFE"/>
    <w:rsid w:val="00A278ED"/>
    <w:rsid w:val="00A3194F"/>
    <w:rsid w:val="00A37A0E"/>
    <w:rsid w:val="00A44391"/>
    <w:rsid w:val="00A45171"/>
    <w:rsid w:val="00A50493"/>
    <w:rsid w:val="00A5172E"/>
    <w:rsid w:val="00A74622"/>
    <w:rsid w:val="00A81942"/>
    <w:rsid w:val="00A8564C"/>
    <w:rsid w:val="00A87615"/>
    <w:rsid w:val="00A96ABC"/>
    <w:rsid w:val="00AA2240"/>
    <w:rsid w:val="00AB04C5"/>
    <w:rsid w:val="00AC0B2F"/>
    <w:rsid w:val="00AC47AD"/>
    <w:rsid w:val="00AD2F71"/>
    <w:rsid w:val="00AD312A"/>
    <w:rsid w:val="00AE275B"/>
    <w:rsid w:val="00AE4E02"/>
    <w:rsid w:val="00AF39B6"/>
    <w:rsid w:val="00AF4154"/>
    <w:rsid w:val="00B017C7"/>
    <w:rsid w:val="00B0423F"/>
    <w:rsid w:val="00B06E36"/>
    <w:rsid w:val="00B1288A"/>
    <w:rsid w:val="00B13005"/>
    <w:rsid w:val="00B155B1"/>
    <w:rsid w:val="00B15B17"/>
    <w:rsid w:val="00B15EA7"/>
    <w:rsid w:val="00B17852"/>
    <w:rsid w:val="00B21496"/>
    <w:rsid w:val="00B33B75"/>
    <w:rsid w:val="00B347ED"/>
    <w:rsid w:val="00B34A76"/>
    <w:rsid w:val="00B40A8D"/>
    <w:rsid w:val="00B57731"/>
    <w:rsid w:val="00B6061C"/>
    <w:rsid w:val="00B67DB5"/>
    <w:rsid w:val="00B7161E"/>
    <w:rsid w:val="00B729D3"/>
    <w:rsid w:val="00B7555B"/>
    <w:rsid w:val="00B80118"/>
    <w:rsid w:val="00B804A2"/>
    <w:rsid w:val="00B87256"/>
    <w:rsid w:val="00B87759"/>
    <w:rsid w:val="00BA3D65"/>
    <w:rsid w:val="00BB00A3"/>
    <w:rsid w:val="00BB5047"/>
    <w:rsid w:val="00BB67B0"/>
    <w:rsid w:val="00BB7137"/>
    <w:rsid w:val="00BC1AFD"/>
    <w:rsid w:val="00BC2784"/>
    <w:rsid w:val="00BC488D"/>
    <w:rsid w:val="00BC5668"/>
    <w:rsid w:val="00BD08C8"/>
    <w:rsid w:val="00BE3506"/>
    <w:rsid w:val="00BF118E"/>
    <w:rsid w:val="00BF5B8D"/>
    <w:rsid w:val="00BF77DD"/>
    <w:rsid w:val="00C01065"/>
    <w:rsid w:val="00C03089"/>
    <w:rsid w:val="00C17376"/>
    <w:rsid w:val="00C21ABA"/>
    <w:rsid w:val="00C26E09"/>
    <w:rsid w:val="00C27624"/>
    <w:rsid w:val="00C443B9"/>
    <w:rsid w:val="00C46CF3"/>
    <w:rsid w:val="00C5093B"/>
    <w:rsid w:val="00C60404"/>
    <w:rsid w:val="00C617C9"/>
    <w:rsid w:val="00C62971"/>
    <w:rsid w:val="00C63003"/>
    <w:rsid w:val="00C72F00"/>
    <w:rsid w:val="00C8587D"/>
    <w:rsid w:val="00C93C8C"/>
    <w:rsid w:val="00C97CF9"/>
    <w:rsid w:val="00CA0FF0"/>
    <w:rsid w:val="00CA1FEB"/>
    <w:rsid w:val="00CA3D65"/>
    <w:rsid w:val="00CA6014"/>
    <w:rsid w:val="00CA7B62"/>
    <w:rsid w:val="00CC50F1"/>
    <w:rsid w:val="00CC70D0"/>
    <w:rsid w:val="00CD5D41"/>
    <w:rsid w:val="00CE2C81"/>
    <w:rsid w:val="00CE7ADD"/>
    <w:rsid w:val="00CF1BBC"/>
    <w:rsid w:val="00CF2C11"/>
    <w:rsid w:val="00CF4108"/>
    <w:rsid w:val="00CF56F6"/>
    <w:rsid w:val="00D01F2D"/>
    <w:rsid w:val="00D02EFA"/>
    <w:rsid w:val="00D100D9"/>
    <w:rsid w:val="00D200D5"/>
    <w:rsid w:val="00D204D4"/>
    <w:rsid w:val="00D32A84"/>
    <w:rsid w:val="00D35EE8"/>
    <w:rsid w:val="00D37C13"/>
    <w:rsid w:val="00D4133D"/>
    <w:rsid w:val="00D45DD3"/>
    <w:rsid w:val="00D4710D"/>
    <w:rsid w:val="00D53082"/>
    <w:rsid w:val="00D6150F"/>
    <w:rsid w:val="00D678AE"/>
    <w:rsid w:val="00D7510E"/>
    <w:rsid w:val="00D8108F"/>
    <w:rsid w:val="00D87EB6"/>
    <w:rsid w:val="00D92F5E"/>
    <w:rsid w:val="00D930A8"/>
    <w:rsid w:val="00DA07FF"/>
    <w:rsid w:val="00DA2D78"/>
    <w:rsid w:val="00DA75AD"/>
    <w:rsid w:val="00DB0F8C"/>
    <w:rsid w:val="00DB2B1D"/>
    <w:rsid w:val="00DC0D35"/>
    <w:rsid w:val="00DC2D92"/>
    <w:rsid w:val="00DC68C6"/>
    <w:rsid w:val="00DC7673"/>
    <w:rsid w:val="00DD1DF5"/>
    <w:rsid w:val="00DD709C"/>
    <w:rsid w:val="00DE4A02"/>
    <w:rsid w:val="00DF1B1D"/>
    <w:rsid w:val="00DF68E3"/>
    <w:rsid w:val="00DF6BAE"/>
    <w:rsid w:val="00DF7559"/>
    <w:rsid w:val="00E01089"/>
    <w:rsid w:val="00E10C48"/>
    <w:rsid w:val="00E13828"/>
    <w:rsid w:val="00E20FD6"/>
    <w:rsid w:val="00E21D32"/>
    <w:rsid w:val="00E26E9F"/>
    <w:rsid w:val="00E3745B"/>
    <w:rsid w:val="00E471A4"/>
    <w:rsid w:val="00E5105B"/>
    <w:rsid w:val="00E54086"/>
    <w:rsid w:val="00E55292"/>
    <w:rsid w:val="00E609E1"/>
    <w:rsid w:val="00E65E91"/>
    <w:rsid w:val="00E71C97"/>
    <w:rsid w:val="00E772F6"/>
    <w:rsid w:val="00E8147D"/>
    <w:rsid w:val="00E87110"/>
    <w:rsid w:val="00E87C31"/>
    <w:rsid w:val="00E90EDD"/>
    <w:rsid w:val="00E955B7"/>
    <w:rsid w:val="00E96FAB"/>
    <w:rsid w:val="00E977DA"/>
    <w:rsid w:val="00E97D8D"/>
    <w:rsid w:val="00EB3588"/>
    <w:rsid w:val="00EB4B51"/>
    <w:rsid w:val="00EB7FD1"/>
    <w:rsid w:val="00EC0644"/>
    <w:rsid w:val="00EC2174"/>
    <w:rsid w:val="00EC2F1C"/>
    <w:rsid w:val="00EC6AA8"/>
    <w:rsid w:val="00EC6C3D"/>
    <w:rsid w:val="00ED3557"/>
    <w:rsid w:val="00ED3620"/>
    <w:rsid w:val="00ED4A81"/>
    <w:rsid w:val="00ED5AD2"/>
    <w:rsid w:val="00EE0D42"/>
    <w:rsid w:val="00EE3965"/>
    <w:rsid w:val="00EE633F"/>
    <w:rsid w:val="00EF680C"/>
    <w:rsid w:val="00EF7BB3"/>
    <w:rsid w:val="00F053A5"/>
    <w:rsid w:val="00F128BA"/>
    <w:rsid w:val="00F171A0"/>
    <w:rsid w:val="00F24DC8"/>
    <w:rsid w:val="00F27FD8"/>
    <w:rsid w:val="00F33AD4"/>
    <w:rsid w:val="00F4389D"/>
    <w:rsid w:val="00F44E6B"/>
    <w:rsid w:val="00F45B28"/>
    <w:rsid w:val="00F52E51"/>
    <w:rsid w:val="00F53BA4"/>
    <w:rsid w:val="00F602E1"/>
    <w:rsid w:val="00F62E07"/>
    <w:rsid w:val="00F70F63"/>
    <w:rsid w:val="00F71068"/>
    <w:rsid w:val="00F73DD7"/>
    <w:rsid w:val="00F74335"/>
    <w:rsid w:val="00F74F0A"/>
    <w:rsid w:val="00F77FF0"/>
    <w:rsid w:val="00F84EA3"/>
    <w:rsid w:val="00F85600"/>
    <w:rsid w:val="00F8657A"/>
    <w:rsid w:val="00F94349"/>
    <w:rsid w:val="00F9586A"/>
    <w:rsid w:val="00F9667A"/>
    <w:rsid w:val="00FA0ECB"/>
    <w:rsid w:val="00FA4F03"/>
    <w:rsid w:val="00FA687E"/>
    <w:rsid w:val="00FB6191"/>
    <w:rsid w:val="00FB70D4"/>
    <w:rsid w:val="00FC2F45"/>
    <w:rsid w:val="00FC3F70"/>
    <w:rsid w:val="00FC57AC"/>
    <w:rsid w:val="00FD3033"/>
    <w:rsid w:val="00FD47CF"/>
    <w:rsid w:val="00FD4A47"/>
    <w:rsid w:val="00FD51E1"/>
    <w:rsid w:val="00FE2345"/>
    <w:rsid w:val="00FF3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0EEC1CA1-30FB-4F2B-B943-E20B5079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480" w:lineRule="auto"/>
      <w:ind w:firstLine="680"/>
      <w:jc w:val="both"/>
    </w:pPr>
    <w:rPr>
      <w:sz w:val="24"/>
    </w:rPr>
  </w:style>
  <w:style w:type="paragraph" w:styleId="1">
    <w:name w:val="heading 1"/>
    <w:aliases w:val="Заголовок 1 Знак Знак"/>
    <w:basedOn w:val="a"/>
    <w:next w:val="a"/>
    <w:link w:val="10"/>
    <w:autoRedefine/>
    <w:uiPriority w:val="9"/>
    <w:qFormat/>
    <w:rsid w:val="00B87256"/>
    <w:pPr>
      <w:widowControl/>
      <w:spacing w:line="360" w:lineRule="auto"/>
      <w:ind w:firstLine="709"/>
      <w:jc w:val="center"/>
      <w:outlineLvl w:val="0"/>
    </w:pPr>
    <w:rPr>
      <w:sz w:val="28"/>
      <w:szCs w:val="28"/>
    </w:rPr>
  </w:style>
  <w:style w:type="paragraph" w:styleId="2">
    <w:name w:val="heading 2"/>
    <w:basedOn w:val="a"/>
    <w:next w:val="a"/>
    <w:link w:val="20"/>
    <w:autoRedefine/>
    <w:uiPriority w:val="9"/>
    <w:qFormat/>
    <w:rsid w:val="001165B8"/>
    <w:pPr>
      <w:keepNext/>
      <w:widowControl/>
      <w:autoSpaceDE w:val="0"/>
      <w:autoSpaceDN w:val="0"/>
      <w:adjustRightInd w:val="0"/>
      <w:spacing w:line="360" w:lineRule="auto"/>
      <w:ind w:firstLine="851"/>
      <w:outlineLvl w:val="1"/>
    </w:pPr>
    <w:rPr>
      <w:noProof/>
      <w:sz w:val="28"/>
      <w:szCs w:val="28"/>
    </w:rPr>
  </w:style>
  <w:style w:type="paragraph" w:styleId="3">
    <w:name w:val="heading 3"/>
    <w:basedOn w:val="a"/>
    <w:next w:val="a"/>
    <w:link w:val="30"/>
    <w:autoRedefine/>
    <w:uiPriority w:val="9"/>
    <w:qFormat/>
    <w:pPr>
      <w:keepNext/>
      <w:widowControl/>
      <w:spacing w:before="240" w:after="120" w:line="360" w:lineRule="auto"/>
      <w:ind w:firstLine="851"/>
      <w:outlineLvl w:val="2"/>
    </w:pPr>
    <w:rPr>
      <w:rFonts w:ascii="Arial" w:hAnsi="Arial"/>
    </w:rPr>
  </w:style>
  <w:style w:type="paragraph" w:styleId="4">
    <w:name w:val="heading 4"/>
    <w:basedOn w:val="a"/>
    <w:next w:val="a"/>
    <w:link w:val="40"/>
    <w:uiPriority w:val="9"/>
    <w:qFormat/>
    <w:pPr>
      <w:keepNext/>
      <w:widowControl/>
      <w:numPr>
        <w:ilvl w:val="3"/>
        <w:numId w:val="5"/>
      </w:numPr>
      <w:spacing w:before="220" w:line="480" w:lineRule="exact"/>
      <w:ind w:right="-8"/>
      <w:jc w:val="center"/>
      <w:outlineLvl w:val="3"/>
    </w:pPr>
    <w:rPr>
      <w:b/>
    </w:rPr>
  </w:style>
  <w:style w:type="paragraph" w:styleId="5">
    <w:name w:val="heading 5"/>
    <w:basedOn w:val="a"/>
    <w:next w:val="a"/>
    <w:link w:val="50"/>
    <w:uiPriority w:val="9"/>
    <w:qFormat/>
    <w:pPr>
      <w:keepNext/>
      <w:widowControl/>
      <w:numPr>
        <w:ilvl w:val="4"/>
        <w:numId w:val="5"/>
      </w:numPr>
      <w:spacing w:after="120" w:line="360" w:lineRule="auto"/>
      <w:jc w:val="right"/>
      <w:outlineLvl w:val="4"/>
    </w:pPr>
    <w:rPr>
      <w:b/>
    </w:rPr>
  </w:style>
  <w:style w:type="paragraph" w:styleId="6">
    <w:name w:val="heading 6"/>
    <w:basedOn w:val="a"/>
    <w:next w:val="a"/>
    <w:link w:val="60"/>
    <w:uiPriority w:val="9"/>
    <w:qFormat/>
    <w:pPr>
      <w:keepNext/>
      <w:widowControl/>
      <w:numPr>
        <w:ilvl w:val="5"/>
        <w:numId w:val="5"/>
      </w:numPr>
      <w:spacing w:line="360" w:lineRule="auto"/>
      <w:jc w:val="center"/>
      <w:outlineLvl w:val="5"/>
    </w:pPr>
    <w:rPr>
      <w:rFonts w:ascii="Arial" w:hAnsi="Arial"/>
      <w:b/>
      <w:sz w:val="28"/>
    </w:rPr>
  </w:style>
  <w:style w:type="paragraph" w:styleId="7">
    <w:name w:val="heading 7"/>
    <w:basedOn w:val="a"/>
    <w:next w:val="a"/>
    <w:link w:val="70"/>
    <w:uiPriority w:val="9"/>
    <w:qFormat/>
    <w:pPr>
      <w:keepNext/>
      <w:widowControl/>
      <w:numPr>
        <w:ilvl w:val="6"/>
        <w:numId w:val="5"/>
      </w:numPr>
      <w:spacing w:after="120" w:line="360" w:lineRule="auto"/>
      <w:jc w:val="center"/>
      <w:outlineLvl w:val="6"/>
    </w:pPr>
    <w:rPr>
      <w:rFonts w:ascii="Arial" w:hAnsi="Arial"/>
    </w:rPr>
  </w:style>
  <w:style w:type="paragraph" w:styleId="8">
    <w:name w:val="heading 8"/>
    <w:basedOn w:val="a"/>
    <w:next w:val="a"/>
    <w:link w:val="80"/>
    <w:uiPriority w:val="9"/>
    <w:qFormat/>
    <w:pPr>
      <w:keepNext/>
      <w:widowControl/>
      <w:numPr>
        <w:ilvl w:val="7"/>
        <w:numId w:val="5"/>
      </w:numPr>
      <w:spacing w:after="120" w:line="360" w:lineRule="auto"/>
      <w:jc w:val="right"/>
      <w:outlineLvl w:val="7"/>
    </w:pPr>
    <w:rPr>
      <w:b/>
    </w:rPr>
  </w:style>
  <w:style w:type="paragraph" w:styleId="9">
    <w:name w:val="heading 9"/>
    <w:basedOn w:val="a"/>
    <w:next w:val="a"/>
    <w:link w:val="90"/>
    <w:uiPriority w:val="9"/>
    <w:qFormat/>
    <w:pPr>
      <w:keepNext/>
      <w:widowControl/>
      <w:numPr>
        <w:ilvl w:val="8"/>
        <w:numId w:val="5"/>
      </w:numPr>
      <w:spacing w:after="120" w:line="360" w:lineRule="auto"/>
      <w:jc w:val="lef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w:link w:val="1"/>
    <w:uiPriority w:val="9"/>
    <w:locked/>
    <w:rsid w:val="00B87256"/>
    <w:rPr>
      <w:rFonts w:cs="Times New Roman"/>
      <w:sz w:val="28"/>
      <w:lang w:val="x-none" w:eastAsia="x-none"/>
    </w:rPr>
  </w:style>
  <w:style w:type="character" w:customStyle="1" w:styleId="20">
    <w:name w:val="Заголовок 2 Знак"/>
    <w:link w:val="2"/>
    <w:uiPriority w:val="9"/>
    <w:locked/>
    <w:rsid w:val="001165B8"/>
    <w:rPr>
      <w:rFonts w:cs="Times New Roman"/>
      <w:noProof/>
      <w:sz w:val="28"/>
    </w:rPr>
  </w:style>
  <w:style w:type="character" w:customStyle="1" w:styleId="30">
    <w:name w:val="Заголовок 3 Знак"/>
    <w:link w:val="3"/>
    <w:uiPriority w:val="9"/>
    <w:locked/>
    <w:rsid w:val="00110F3B"/>
    <w:rPr>
      <w:rFonts w:ascii="Arial" w:hAnsi="Arial" w:cs="Times New Roman"/>
      <w:sz w:val="24"/>
      <w:lang w:val="ru-RU" w:eastAsia="ru-RU"/>
    </w:rPr>
  </w:style>
  <w:style w:type="character" w:customStyle="1" w:styleId="40">
    <w:name w:val="Заголовок 4 Знак"/>
    <w:link w:val="4"/>
    <w:uiPriority w:val="9"/>
    <w:locked/>
    <w:rsid w:val="00110F3B"/>
    <w:rPr>
      <w:b/>
      <w:sz w:val="24"/>
    </w:rPr>
  </w:style>
  <w:style w:type="character" w:customStyle="1" w:styleId="50">
    <w:name w:val="Заголовок 5 Знак"/>
    <w:link w:val="5"/>
    <w:uiPriority w:val="9"/>
    <w:locked/>
    <w:rsid w:val="00110F3B"/>
    <w:rPr>
      <w:b/>
      <w:sz w:val="24"/>
    </w:rPr>
  </w:style>
  <w:style w:type="character" w:customStyle="1" w:styleId="60">
    <w:name w:val="Заголовок 6 Знак"/>
    <w:link w:val="6"/>
    <w:uiPriority w:val="9"/>
    <w:locked/>
    <w:rsid w:val="00110F3B"/>
    <w:rPr>
      <w:rFonts w:ascii="Arial" w:hAnsi="Arial"/>
      <w:b/>
      <w:sz w:val="28"/>
    </w:rPr>
  </w:style>
  <w:style w:type="character" w:customStyle="1" w:styleId="70">
    <w:name w:val="Заголовок 7 Знак"/>
    <w:link w:val="7"/>
    <w:uiPriority w:val="9"/>
    <w:locked/>
    <w:rsid w:val="00110F3B"/>
    <w:rPr>
      <w:rFonts w:ascii="Arial" w:hAnsi="Arial"/>
      <w:sz w:val="24"/>
    </w:rPr>
  </w:style>
  <w:style w:type="character" w:customStyle="1" w:styleId="80">
    <w:name w:val="Заголовок 8 Знак"/>
    <w:link w:val="8"/>
    <w:uiPriority w:val="9"/>
    <w:locked/>
    <w:rsid w:val="00110F3B"/>
    <w:rPr>
      <w:b/>
      <w:sz w:val="24"/>
    </w:rPr>
  </w:style>
  <w:style w:type="character" w:customStyle="1" w:styleId="90">
    <w:name w:val="Заголовок 9 Знак"/>
    <w:link w:val="9"/>
    <w:uiPriority w:val="9"/>
    <w:locked/>
    <w:rsid w:val="00110F3B"/>
    <w:rPr>
      <w:sz w:val="24"/>
    </w:rPr>
  </w:style>
  <w:style w:type="paragraph" w:styleId="a3">
    <w:name w:val="header"/>
    <w:basedOn w:val="a"/>
    <w:link w:val="a4"/>
    <w:uiPriority w:val="99"/>
    <w:pPr>
      <w:widowControl/>
      <w:tabs>
        <w:tab w:val="center" w:pos="4153"/>
        <w:tab w:val="right" w:pos="8306"/>
      </w:tabs>
      <w:spacing w:line="240" w:lineRule="auto"/>
      <w:ind w:firstLine="0"/>
      <w:jc w:val="left"/>
    </w:pPr>
    <w:rPr>
      <w:sz w:val="20"/>
    </w:rPr>
  </w:style>
  <w:style w:type="character" w:customStyle="1" w:styleId="a4">
    <w:name w:val="Верхний колонтитул Знак"/>
    <w:link w:val="a3"/>
    <w:uiPriority w:val="99"/>
    <w:locked/>
    <w:rsid w:val="00110F3B"/>
    <w:rPr>
      <w:rFonts w:cs="Times New Roman"/>
      <w:lang w:val="ru-RU" w:eastAsia="ru-RU"/>
    </w:rPr>
  </w:style>
  <w:style w:type="paragraph" w:styleId="a5">
    <w:name w:val="footer"/>
    <w:basedOn w:val="a"/>
    <w:link w:val="a6"/>
    <w:uiPriority w:val="99"/>
    <w:pPr>
      <w:widowControl/>
      <w:tabs>
        <w:tab w:val="center" w:pos="4153"/>
        <w:tab w:val="right" w:pos="8306"/>
      </w:tabs>
      <w:spacing w:line="240" w:lineRule="auto"/>
      <w:ind w:firstLine="0"/>
      <w:jc w:val="left"/>
    </w:pPr>
    <w:rPr>
      <w:sz w:val="20"/>
    </w:rPr>
  </w:style>
  <w:style w:type="character" w:customStyle="1" w:styleId="a6">
    <w:name w:val="Нижний колонтитул Знак"/>
    <w:link w:val="a5"/>
    <w:uiPriority w:val="99"/>
    <w:locked/>
    <w:rsid w:val="00110F3B"/>
    <w:rPr>
      <w:rFonts w:cs="Times New Roman"/>
      <w:lang w:val="ru-RU" w:eastAsia="ru-RU"/>
    </w:rPr>
  </w:style>
  <w:style w:type="character" w:styleId="a7">
    <w:name w:val="page number"/>
    <w:uiPriority w:val="99"/>
    <w:rPr>
      <w:rFonts w:cs="Times New Roman"/>
    </w:rPr>
  </w:style>
  <w:style w:type="paragraph" w:styleId="a8">
    <w:name w:val="Title"/>
    <w:basedOn w:val="a"/>
    <w:link w:val="a9"/>
    <w:uiPriority w:val="10"/>
    <w:qFormat/>
    <w:pPr>
      <w:widowControl/>
      <w:spacing w:line="360" w:lineRule="auto"/>
      <w:ind w:firstLine="0"/>
      <w:jc w:val="center"/>
    </w:pPr>
    <w:rPr>
      <w:rFonts w:ascii="Arial" w:hAnsi="Arial"/>
      <w:b/>
      <w:sz w:val="32"/>
    </w:rPr>
  </w:style>
  <w:style w:type="character" w:customStyle="1" w:styleId="a9">
    <w:name w:val="Название Знак"/>
    <w:link w:val="a8"/>
    <w:uiPriority w:val="10"/>
    <w:locked/>
    <w:rsid w:val="00110F3B"/>
    <w:rPr>
      <w:rFonts w:ascii="Arial" w:hAnsi="Arial" w:cs="Times New Roman"/>
      <w:b/>
      <w:sz w:val="32"/>
      <w:lang w:val="ru-RU" w:eastAsia="ru-RU"/>
    </w:rPr>
  </w:style>
  <w:style w:type="paragraph" w:styleId="aa">
    <w:name w:val="Block Text"/>
    <w:basedOn w:val="a"/>
    <w:uiPriority w:val="99"/>
    <w:pPr>
      <w:widowControl/>
      <w:spacing w:line="360" w:lineRule="auto"/>
      <w:ind w:left="142" w:right="214" w:firstLine="0"/>
    </w:pPr>
    <w:rPr>
      <w:rFonts w:ascii="Arial" w:hAnsi="Arial"/>
      <w:sz w:val="28"/>
    </w:rPr>
  </w:style>
  <w:style w:type="paragraph" w:styleId="ab">
    <w:name w:val="Body Text"/>
    <w:basedOn w:val="a"/>
    <w:link w:val="ac"/>
    <w:uiPriority w:val="99"/>
    <w:pPr>
      <w:widowControl/>
      <w:spacing w:line="240" w:lineRule="auto"/>
      <w:ind w:firstLine="0"/>
      <w:jc w:val="center"/>
    </w:pPr>
    <w:rPr>
      <w:sz w:val="36"/>
    </w:rPr>
  </w:style>
  <w:style w:type="character" w:customStyle="1" w:styleId="ac">
    <w:name w:val="Основной текст Знак"/>
    <w:link w:val="ab"/>
    <w:uiPriority w:val="99"/>
    <w:locked/>
    <w:rsid w:val="00110F3B"/>
    <w:rPr>
      <w:rFonts w:cs="Times New Roman"/>
      <w:sz w:val="36"/>
      <w:lang w:val="ru-RU" w:eastAsia="ru-RU"/>
    </w:rPr>
  </w:style>
  <w:style w:type="paragraph" w:styleId="21">
    <w:name w:val="Body Text 2"/>
    <w:basedOn w:val="a"/>
    <w:link w:val="22"/>
    <w:uiPriority w:val="99"/>
    <w:rsid w:val="00EE0D42"/>
    <w:pPr>
      <w:keepNext/>
      <w:keepLines/>
      <w:pageBreakBefore/>
      <w:widowControl/>
      <w:spacing w:line="360" w:lineRule="auto"/>
      <w:ind w:firstLine="720"/>
    </w:pPr>
    <w:rPr>
      <w:sz w:val="28"/>
    </w:rPr>
  </w:style>
  <w:style w:type="character" w:customStyle="1" w:styleId="22">
    <w:name w:val="Основной текст 2 Знак"/>
    <w:link w:val="21"/>
    <w:uiPriority w:val="99"/>
    <w:locked/>
    <w:rsid w:val="00110F3B"/>
    <w:rPr>
      <w:rFonts w:ascii="Arial" w:hAnsi="Arial" w:cs="Times New Roman"/>
      <w:sz w:val="28"/>
      <w:lang w:val="ru-RU" w:eastAsia="ru-RU"/>
    </w:rPr>
  </w:style>
  <w:style w:type="paragraph" w:customStyle="1" w:styleId="FR2">
    <w:name w:val="FR2"/>
    <w:pPr>
      <w:widowControl w:val="0"/>
      <w:spacing w:before="20"/>
      <w:ind w:left="80" w:right="1200"/>
    </w:pPr>
    <w:rPr>
      <w:rFonts w:ascii="Arial" w:hAnsi="Arial"/>
      <w:sz w:val="18"/>
    </w:rPr>
  </w:style>
  <w:style w:type="paragraph" w:styleId="31">
    <w:name w:val="Body Text 3"/>
    <w:basedOn w:val="a"/>
    <w:link w:val="32"/>
    <w:uiPriority w:val="99"/>
    <w:pPr>
      <w:widowControl/>
      <w:spacing w:after="120" w:line="240" w:lineRule="auto"/>
      <w:ind w:firstLine="0"/>
      <w:jc w:val="left"/>
    </w:pPr>
    <w:rPr>
      <w:rFonts w:ascii="Arial" w:hAnsi="Arial"/>
      <w:sz w:val="28"/>
    </w:rPr>
  </w:style>
  <w:style w:type="character" w:customStyle="1" w:styleId="32">
    <w:name w:val="Основной текст 3 Знак"/>
    <w:link w:val="31"/>
    <w:uiPriority w:val="99"/>
    <w:locked/>
    <w:rsid w:val="00110F3B"/>
    <w:rPr>
      <w:rFonts w:ascii="Arial" w:hAnsi="Arial" w:cs="Times New Roman"/>
      <w:sz w:val="28"/>
      <w:lang w:val="ru-RU" w:eastAsia="ru-RU"/>
    </w:rPr>
  </w:style>
  <w:style w:type="paragraph" w:styleId="ad">
    <w:name w:val="caption"/>
    <w:aliases w:val="Название объекта Знак"/>
    <w:basedOn w:val="a"/>
    <w:next w:val="a"/>
    <w:link w:val="11"/>
    <w:autoRedefine/>
    <w:uiPriority w:val="35"/>
    <w:qFormat/>
    <w:pPr>
      <w:widowControl/>
      <w:spacing w:before="120" w:line="360" w:lineRule="auto"/>
      <w:ind w:firstLine="851"/>
      <w:jc w:val="right"/>
    </w:pPr>
    <w:rPr>
      <w:sz w:val="28"/>
    </w:rPr>
  </w:style>
  <w:style w:type="character" w:customStyle="1" w:styleId="11">
    <w:name w:val="Название объекта Знак1"/>
    <w:aliases w:val="Название объекта Знак Знак"/>
    <w:link w:val="ad"/>
    <w:locked/>
    <w:rsid w:val="00EE0D42"/>
    <w:rPr>
      <w:sz w:val="28"/>
      <w:lang w:val="ru-RU" w:eastAsia="ru-RU"/>
    </w:rPr>
  </w:style>
  <w:style w:type="paragraph" w:customStyle="1" w:styleId="FR1">
    <w:name w:val="FR1"/>
    <w:pPr>
      <w:widowControl w:val="0"/>
      <w:ind w:left="640" w:right="200" w:firstLine="900"/>
      <w:jc w:val="both"/>
    </w:pPr>
    <w:rPr>
      <w:sz w:val="56"/>
    </w:rPr>
  </w:style>
  <w:style w:type="paragraph" w:customStyle="1" w:styleId="FR4">
    <w:name w:val="FR4"/>
    <w:pPr>
      <w:widowControl w:val="0"/>
      <w:spacing w:before="220"/>
      <w:ind w:left="280" w:right="400"/>
    </w:pPr>
    <w:rPr>
      <w:b/>
      <w:sz w:val="28"/>
    </w:rPr>
  </w:style>
  <w:style w:type="paragraph" w:styleId="ae">
    <w:name w:val="Body Text Indent"/>
    <w:basedOn w:val="a"/>
    <w:link w:val="af"/>
    <w:uiPriority w:val="99"/>
    <w:pPr>
      <w:widowControl/>
      <w:spacing w:line="240" w:lineRule="auto"/>
      <w:ind w:left="320" w:hanging="320"/>
      <w:jc w:val="left"/>
    </w:pPr>
    <w:rPr>
      <w:rFonts w:ascii="Arial" w:hAnsi="Arial"/>
      <w:b/>
      <w:sz w:val="28"/>
    </w:rPr>
  </w:style>
  <w:style w:type="character" w:customStyle="1" w:styleId="af">
    <w:name w:val="Основной текст с отступом Знак"/>
    <w:link w:val="ae"/>
    <w:uiPriority w:val="99"/>
    <w:locked/>
    <w:rsid w:val="00110F3B"/>
    <w:rPr>
      <w:rFonts w:ascii="Arial" w:hAnsi="Arial" w:cs="Times New Roman"/>
      <w:b/>
      <w:sz w:val="28"/>
      <w:lang w:val="ru-RU" w:eastAsia="ru-RU"/>
    </w:rPr>
  </w:style>
  <w:style w:type="paragraph" w:styleId="23">
    <w:name w:val="Body Text Indent 2"/>
    <w:basedOn w:val="a"/>
    <w:link w:val="24"/>
    <w:uiPriority w:val="99"/>
    <w:pPr>
      <w:widowControl/>
      <w:spacing w:line="240" w:lineRule="auto"/>
      <w:ind w:left="40" w:firstLine="0"/>
    </w:pPr>
    <w:rPr>
      <w:rFonts w:ascii="Arial" w:hAnsi="Arial"/>
      <w:sz w:val="28"/>
    </w:rPr>
  </w:style>
  <w:style w:type="character" w:customStyle="1" w:styleId="24">
    <w:name w:val="Основной текст с отступом 2 Знак"/>
    <w:link w:val="23"/>
    <w:uiPriority w:val="99"/>
    <w:locked/>
    <w:rsid w:val="00110F3B"/>
    <w:rPr>
      <w:rFonts w:ascii="Arial" w:hAnsi="Arial" w:cs="Times New Roman"/>
      <w:sz w:val="28"/>
      <w:lang w:val="ru-RU" w:eastAsia="ru-RU"/>
    </w:rPr>
  </w:style>
  <w:style w:type="paragraph" w:customStyle="1" w:styleId="FR3">
    <w:name w:val="FR3"/>
    <w:pPr>
      <w:widowControl w:val="0"/>
      <w:spacing w:before="320"/>
      <w:ind w:left="320"/>
    </w:pPr>
    <w:rPr>
      <w:rFonts w:ascii="Arial" w:hAnsi="Arial"/>
      <w:b/>
      <w:sz w:val="32"/>
    </w:rPr>
  </w:style>
  <w:style w:type="paragraph" w:styleId="33">
    <w:name w:val="Body Text Indent 3"/>
    <w:basedOn w:val="a"/>
    <w:link w:val="34"/>
    <w:uiPriority w:val="99"/>
    <w:pPr>
      <w:widowControl/>
      <w:spacing w:line="420" w:lineRule="auto"/>
      <w:ind w:firstLine="700"/>
    </w:pPr>
    <w:rPr>
      <w:rFonts w:ascii="Arial" w:hAnsi="Arial"/>
      <w:sz w:val="28"/>
    </w:rPr>
  </w:style>
  <w:style w:type="character" w:customStyle="1" w:styleId="34">
    <w:name w:val="Основной текст с отступом 3 Знак"/>
    <w:link w:val="33"/>
    <w:uiPriority w:val="99"/>
    <w:locked/>
    <w:rsid w:val="00110F3B"/>
    <w:rPr>
      <w:rFonts w:ascii="Arial" w:hAnsi="Arial" w:cs="Times New Roman"/>
      <w:sz w:val="28"/>
      <w:lang w:val="ru-RU" w:eastAsia="ru-RU"/>
    </w:rPr>
  </w:style>
  <w:style w:type="paragraph" w:styleId="af0">
    <w:name w:val="Plain Text"/>
    <w:basedOn w:val="a"/>
    <w:link w:val="af1"/>
    <w:uiPriority w:val="99"/>
    <w:pPr>
      <w:widowControl/>
      <w:spacing w:line="240" w:lineRule="auto"/>
      <w:ind w:firstLine="0"/>
      <w:jc w:val="left"/>
    </w:pPr>
    <w:rPr>
      <w:rFonts w:ascii="Courier New" w:hAnsi="Courier New"/>
      <w:sz w:val="20"/>
    </w:rPr>
  </w:style>
  <w:style w:type="character" w:customStyle="1" w:styleId="af1">
    <w:name w:val="Текст Знак"/>
    <w:link w:val="af0"/>
    <w:uiPriority w:val="99"/>
    <w:semiHidden/>
    <w:locked/>
    <w:rPr>
      <w:rFonts w:ascii="Courier New" w:hAnsi="Courier New" w:cs="Courier New"/>
    </w:rPr>
  </w:style>
  <w:style w:type="paragraph" w:styleId="af2">
    <w:name w:val="Document Map"/>
    <w:basedOn w:val="a"/>
    <w:link w:val="af3"/>
    <w:uiPriority w:val="99"/>
    <w:semiHidden/>
    <w:pPr>
      <w:widowControl/>
      <w:shd w:val="clear" w:color="auto" w:fill="000080"/>
      <w:spacing w:line="240" w:lineRule="auto"/>
      <w:ind w:firstLine="0"/>
      <w:jc w:val="left"/>
    </w:pPr>
    <w:rPr>
      <w:rFonts w:ascii="Tahoma" w:hAnsi="Tahoma"/>
      <w:sz w:val="20"/>
    </w:rPr>
  </w:style>
  <w:style w:type="character" w:customStyle="1" w:styleId="af3">
    <w:name w:val="Схема документа Знак"/>
    <w:link w:val="af2"/>
    <w:uiPriority w:val="99"/>
    <w:semiHidden/>
    <w:locked/>
    <w:rPr>
      <w:rFonts w:ascii="Tahoma" w:hAnsi="Tahoma" w:cs="Tahoma"/>
      <w:sz w:val="16"/>
      <w:szCs w:val="16"/>
    </w:rPr>
  </w:style>
  <w:style w:type="paragraph" w:styleId="12">
    <w:name w:val="toc 1"/>
    <w:basedOn w:val="a"/>
    <w:next w:val="a"/>
    <w:autoRedefine/>
    <w:uiPriority w:val="39"/>
    <w:rsid w:val="008908B2"/>
    <w:pPr>
      <w:widowControl/>
      <w:tabs>
        <w:tab w:val="left" w:pos="284"/>
        <w:tab w:val="right" w:leader="dot" w:pos="9911"/>
      </w:tabs>
      <w:spacing w:line="240" w:lineRule="auto"/>
      <w:ind w:firstLine="0"/>
      <w:jc w:val="left"/>
      <w:outlineLvl w:val="0"/>
    </w:pPr>
    <w:rPr>
      <w:sz w:val="28"/>
      <w:szCs w:val="28"/>
    </w:rPr>
  </w:style>
  <w:style w:type="paragraph" w:styleId="25">
    <w:name w:val="toc 2"/>
    <w:basedOn w:val="a"/>
    <w:next w:val="a"/>
    <w:autoRedefine/>
    <w:uiPriority w:val="39"/>
    <w:rsid w:val="00C72F00"/>
    <w:pPr>
      <w:widowControl/>
      <w:tabs>
        <w:tab w:val="left" w:pos="600"/>
        <w:tab w:val="right" w:leader="dot" w:pos="9911"/>
      </w:tabs>
      <w:spacing w:before="240" w:line="360" w:lineRule="auto"/>
      <w:ind w:firstLine="0"/>
      <w:jc w:val="left"/>
    </w:pPr>
    <w:rPr>
      <w:noProof/>
      <w:sz w:val="28"/>
      <w:szCs w:val="28"/>
    </w:rPr>
  </w:style>
  <w:style w:type="paragraph" w:styleId="35">
    <w:name w:val="toc 3"/>
    <w:basedOn w:val="a"/>
    <w:next w:val="a"/>
    <w:autoRedefine/>
    <w:uiPriority w:val="39"/>
    <w:pPr>
      <w:widowControl/>
      <w:spacing w:line="240" w:lineRule="auto"/>
      <w:ind w:left="200" w:firstLine="0"/>
      <w:jc w:val="left"/>
    </w:pPr>
    <w:rPr>
      <w:sz w:val="20"/>
    </w:rPr>
  </w:style>
  <w:style w:type="paragraph" w:styleId="41">
    <w:name w:val="toc 4"/>
    <w:basedOn w:val="a"/>
    <w:next w:val="a"/>
    <w:autoRedefine/>
    <w:uiPriority w:val="39"/>
    <w:pPr>
      <w:widowControl/>
      <w:spacing w:line="240" w:lineRule="auto"/>
      <w:ind w:left="400" w:firstLine="0"/>
      <w:jc w:val="left"/>
    </w:pPr>
    <w:rPr>
      <w:sz w:val="20"/>
    </w:rPr>
  </w:style>
  <w:style w:type="paragraph" w:styleId="51">
    <w:name w:val="toc 5"/>
    <w:basedOn w:val="a"/>
    <w:next w:val="a"/>
    <w:autoRedefine/>
    <w:uiPriority w:val="39"/>
    <w:pPr>
      <w:widowControl/>
      <w:spacing w:line="240" w:lineRule="auto"/>
      <w:ind w:left="600" w:firstLine="0"/>
      <w:jc w:val="left"/>
    </w:pPr>
    <w:rPr>
      <w:sz w:val="20"/>
    </w:rPr>
  </w:style>
  <w:style w:type="paragraph" w:styleId="61">
    <w:name w:val="toc 6"/>
    <w:basedOn w:val="a"/>
    <w:next w:val="a"/>
    <w:autoRedefine/>
    <w:uiPriority w:val="39"/>
    <w:pPr>
      <w:widowControl/>
      <w:spacing w:line="240" w:lineRule="auto"/>
      <w:ind w:left="800" w:firstLine="0"/>
      <w:jc w:val="left"/>
    </w:pPr>
    <w:rPr>
      <w:sz w:val="20"/>
    </w:rPr>
  </w:style>
  <w:style w:type="paragraph" w:styleId="71">
    <w:name w:val="toc 7"/>
    <w:basedOn w:val="a"/>
    <w:next w:val="a"/>
    <w:autoRedefine/>
    <w:uiPriority w:val="39"/>
    <w:pPr>
      <w:widowControl/>
      <w:spacing w:line="240" w:lineRule="auto"/>
      <w:ind w:left="1000" w:firstLine="0"/>
      <w:jc w:val="left"/>
    </w:pPr>
    <w:rPr>
      <w:sz w:val="20"/>
    </w:rPr>
  </w:style>
  <w:style w:type="paragraph" w:styleId="81">
    <w:name w:val="toc 8"/>
    <w:basedOn w:val="a"/>
    <w:next w:val="a"/>
    <w:autoRedefine/>
    <w:uiPriority w:val="39"/>
    <w:pPr>
      <w:widowControl/>
      <w:spacing w:line="240" w:lineRule="auto"/>
      <w:ind w:left="1200" w:firstLine="0"/>
      <w:jc w:val="left"/>
    </w:pPr>
    <w:rPr>
      <w:sz w:val="20"/>
    </w:rPr>
  </w:style>
  <w:style w:type="paragraph" w:styleId="91">
    <w:name w:val="toc 9"/>
    <w:basedOn w:val="a"/>
    <w:next w:val="a"/>
    <w:autoRedefine/>
    <w:uiPriority w:val="39"/>
    <w:pPr>
      <w:widowControl/>
      <w:spacing w:line="240" w:lineRule="auto"/>
      <w:ind w:left="1400" w:firstLine="0"/>
      <w:jc w:val="left"/>
    </w:pPr>
    <w:rPr>
      <w:sz w:val="20"/>
    </w:rPr>
  </w:style>
  <w:style w:type="paragraph" w:customStyle="1" w:styleId="af4">
    <w:name w:val="ВтораяСтрока"/>
    <w:basedOn w:val="a"/>
    <w:autoRedefine/>
    <w:pPr>
      <w:widowControl/>
      <w:spacing w:line="360" w:lineRule="auto"/>
      <w:ind w:firstLine="0"/>
      <w:jc w:val="center"/>
    </w:pPr>
    <w:rPr>
      <w:sz w:val="28"/>
    </w:rPr>
  </w:style>
  <w:style w:type="paragraph" w:customStyle="1" w:styleId="af5">
    <w:name w:val="Название таблицы"/>
    <w:basedOn w:val="ad"/>
    <w:autoRedefine/>
    <w:rsid w:val="00DF1B1D"/>
    <w:pPr>
      <w:spacing w:before="0"/>
      <w:ind w:firstLine="0"/>
      <w:jc w:val="center"/>
    </w:pPr>
  </w:style>
  <w:style w:type="paragraph" w:styleId="af6">
    <w:name w:val="Normal (Web)"/>
    <w:basedOn w:val="a"/>
    <w:link w:val="af7"/>
    <w:uiPriority w:val="99"/>
    <w:pPr>
      <w:widowControl/>
      <w:spacing w:before="100" w:beforeAutospacing="1" w:after="100" w:afterAutospacing="1" w:line="240" w:lineRule="auto"/>
      <w:ind w:firstLine="0"/>
      <w:jc w:val="left"/>
    </w:pPr>
    <w:rPr>
      <w:szCs w:val="24"/>
    </w:rPr>
  </w:style>
  <w:style w:type="character" w:styleId="af8">
    <w:name w:val="Hyperlink"/>
    <w:uiPriority w:val="99"/>
    <w:rPr>
      <w:rFonts w:cs="Times New Roman"/>
      <w:color w:val="0000FF"/>
      <w:u w:val="single"/>
    </w:rPr>
  </w:style>
  <w:style w:type="character" w:styleId="af9">
    <w:name w:val="FollowedHyperlink"/>
    <w:uiPriority w:val="99"/>
    <w:rPr>
      <w:rFonts w:cs="Times New Roman"/>
      <w:color w:val="800080"/>
      <w:u w:val="single"/>
    </w:rPr>
  </w:style>
  <w:style w:type="paragraph" w:customStyle="1" w:styleId="i">
    <w:name w:val="i"/>
    <w:basedOn w:val="a"/>
    <w:pPr>
      <w:widowControl/>
      <w:spacing w:before="100" w:after="20" w:line="240" w:lineRule="auto"/>
      <w:ind w:left="400" w:right="200" w:firstLine="0"/>
    </w:pPr>
    <w:rPr>
      <w:color w:val="00007F"/>
      <w:szCs w:val="24"/>
    </w:rPr>
  </w:style>
  <w:style w:type="paragraph" w:customStyle="1" w:styleId="pubcontent">
    <w:name w:val="pub_content"/>
    <w:basedOn w:val="a"/>
    <w:pPr>
      <w:widowControl/>
      <w:spacing w:before="100" w:beforeAutospacing="1" w:after="100" w:afterAutospacing="1" w:line="240" w:lineRule="atLeast"/>
      <w:ind w:firstLine="0"/>
      <w:jc w:val="left"/>
    </w:pPr>
    <w:rPr>
      <w:rFonts w:ascii="Verdana" w:eastAsia="Arial Unicode MS" w:hAnsi="Verdana" w:cs="Arial Unicode MS"/>
      <w:color w:val="000000"/>
      <w:sz w:val="20"/>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cs="Courier New"/>
      <w:sz w:val="20"/>
    </w:rPr>
  </w:style>
  <w:style w:type="character" w:customStyle="1" w:styleId="HTML0">
    <w:name w:val="Стандартный HTML Знак"/>
    <w:link w:val="HTML"/>
    <w:uiPriority w:val="99"/>
    <w:semiHidden/>
    <w:locked/>
    <w:rPr>
      <w:rFonts w:ascii="Courier New" w:hAnsi="Courier New" w:cs="Courier New"/>
    </w:rPr>
  </w:style>
  <w:style w:type="paragraph" w:styleId="afa">
    <w:name w:val="footnote text"/>
    <w:basedOn w:val="a"/>
    <w:link w:val="afb"/>
    <w:uiPriority w:val="99"/>
    <w:rsid w:val="00110F3B"/>
    <w:pPr>
      <w:widowControl/>
      <w:spacing w:line="240" w:lineRule="auto"/>
      <w:ind w:firstLine="0"/>
      <w:jc w:val="left"/>
    </w:pPr>
    <w:rPr>
      <w:sz w:val="20"/>
    </w:rPr>
  </w:style>
  <w:style w:type="character" w:customStyle="1" w:styleId="afb">
    <w:name w:val="Текст сноски Знак"/>
    <w:link w:val="afa"/>
    <w:uiPriority w:val="99"/>
    <w:locked/>
    <w:rsid w:val="00110F3B"/>
    <w:rPr>
      <w:rFonts w:cs="Times New Roman"/>
      <w:lang w:val="ru-RU" w:eastAsia="ru-RU"/>
    </w:rPr>
  </w:style>
  <w:style w:type="character" w:styleId="afc">
    <w:name w:val="footnote reference"/>
    <w:uiPriority w:val="99"/>
    <w:rsid w:val="00110F3B"/>
    <w:rPr>
      <w:rFonts w:cs="Times New Roman"/>
      <w:vertAlign w:val="superscript"/>
    </w:rPr>
  </w:style>
  <w:style w:type="paragraph" w:styleId="afd">
    <w:name w:val="List Paragraph"/>
    <w:basedOn w:val="a"/>
    <w:uiPriority w:val="34"/>
    <w:qFormat/>
    <w:rsid w:val="00110F3B"/>
    <w:pPr>
      <w:widowControl/>
      <w:spacing w:line="240" w:lineRule="auto"/>
      <w:ind w:left="708" w:firstLine="0"/>
      <w:jc w:val="left"/>
    </w:pPr>
    <w:rPr>
      <w:sz w:val="28"/>
      <w:szCs w:val="22"/>
      <w:lang w:eastAsia="en-US"/>
    </w:rPr>
  </w:style>
  <w:style w:type="character" w:customStyle="1" w:styleId="13">
    <w:name w:val="Нижний колонтитул Знак1"/>
    <w:rsid w:val="00110F3B"/>
    <w:rPr>
      <w:sz w:val="24"/>
    </w:rPr>
  </w:style>
  <w:style w:type="paragraph" w:customStyle="1" w:styleId="afe">
    <w:name w:val="название"/>
    <w:basedOn w:val="a"/>
    <w:rsid w:val="00110F3B"/>
    <w:pPr>
      <w:autoSpaceDE w:val="0"/>
      <w:autoSpaceDN w:val="0"/>
      <w:adjustRightInd w:val="0"/>
      <w:spacing w:line="240" w:lineRule="auto"/>
      <w:ind w:firstLine="0"/>
      <w:jc w:val="left"/>
    </w:pPr>
    <w:rPr>
      <w:szCs w:val="24"/>
    </w:rPr>
  </w:style>
  <w:style w:type="paragraph" w:styleId="aff">
    <w:name w:val="Subtitle"/>
    <w:basedOn w:val="a"/>
    <w:link w:val="aff0"/>
    <w:uiPriority w:val="11"/>
    <w:qFormat/>
    <w:rsid w:val="00110F3B"/>
    <w:pPr>
      <w:widowControl/>
      <w:spacing w:line="240" w:lineRule="auto"/>
      <w:ind w:firstLine="0"/>
      <w:jc w:val="left"/>
    </w:pPr>
    <w:rPr>
      <w:sz w:val="28"/>
      <w:szCs w:val="24"/>
    </w:rPr>
  </w:style>
  <w:style w:type="character" w:customStyle="1" w:styleId="aff0">
    <w:name w:val="Подзаголовок Знак"/>
    <w:link w:val="aff"/>
    <w:uiPriority w:val="11"/>
    <w:locked/>
    <w:rsid w:val="00110F3B"/>
    <w:rPr>
      <w:rFonts w:cs="Times New Roman"/>
      <w:sz w:val="24"/>
      <w:lang w:val="ru-RU" w:eastAsia="ru-RU"/>
    </w:rPr>
  </w:style>
  <w:style w:type="character" w:customStyle="1" w:styleId="rvts6">
    <w:name w:val="rvts6"/>
    <w:rsid w:val="00875777"/>
    <w:rPr>
      <w:rFonts w:cs="Times New Roman"/>
    </w:rPr>
  </w:style>
  <w:style w:type="paragraph" w:customStyle="1" w:styleId="rvps2">
    <w:name w:val="rvps2"/>
    <w:basedOn w:val="a"/>
    <w:rsid w:val="007111C3"/>
    <w:pPr>
      <w:widowControl/>
      <w:spacing w:before="100" w:beforeAutospacing="1" w:after="100" w:afterAutospacing="1" w:line="240" w:lineRule="auto"/>
      <w:ind w:firstLine="0"/>
      <w:jc w:val="left"/>
    </w:pPr>
    <w:rPr>
      <w:szCs w:val="24"/>
    </w:rPr>
  </w:style>
  <w:style w:type="paragraph" w:customStyle="1" w:styleId="aff1">
    <w:name w:val="письмо"/>
    <w:basedOn w:val="a"/>
    <w:rsid w:val="002C6F91"/>
    <w:pPr>
      <w:widowControl/>
      <w:spacing w:line="240" w:lineRule="auto"/>
      <w:ind w:firstLine="709"/>
    </w:pPr>
    <w:rPr>
      <w:sz w:val="28"/>
    </w:rPr>
  </w:style>
  <w:style w:type="character" w:customStyle="1" w:styleId="14">
    <w:name w:val="Заголовок 1 Знак Знак Знак Знак"/>
    <w:rsid w:val="00EE0D42"/>
    <w:rPr>
      <w:sz w:val="28"/>
      <w:lang w:val="ru-RU" w:eastAsia="ru-RU"/>
    </w:rPr>
  </w:style>
  <w:style w:type="paragraph" w:customStyle="1" w:styleId="14pt">
    <w:name w:val="Обычный текст 14 pt"/>
    <w:aliases w:val="Отступ: Первая строка:  1 см Знак,Обычный текст 14 pt Знак Знак Знак Знак Знак,Обычный текст 14 pt Знак Знак Знак Знак Знак Знак Знак Знак Знак Знак Знак Знак Знак Знак Знак Знак Знак Знак Знак Знак Знак"/>
    <w:basedOn w:val="a"/>
    <w:link w:val="14pt1"/>
    <w:rsid w:val="00EE0D42"/>
    <w:pPr>
      <w:widowControl/>
      <w:spacing w:line="240" w:lineRule="auto"/>
      <w:ind w:firstLine="567"/>
      <w:jc w:val="left"/>
    </w:pPr>
    <w:rPr>
      <w:sz w:val="28"/>
      <w:szCs w:val="24"/>
    </w:rPr>
  </w:style>
  <w:style w:type="character" w:customStyle="1" w:styleId="14pt1">
    <w:name w:val="Обычный текст 14 pt1"/>
    <w:aliases w:val="Отступ: Первая строка:  1 см Знак1,Обычный текст 14 pt Знак Знак Знак Знак Знак1,Обычный текст 14 pt Знак Знак Знак Знак Знак Знак Знак Знак Знак Знак Знак Знак Знак Знак Знак Знак Знак Знак Знак Знак Знак1"/>
    <w:link w:val="14pt"/>
    <w:locked/>
    <w:rsid w:val="00EE0D42"/>
    <w:rPr>
      <w:sz w:val="24"/>
      <w:lang w:val="ru-RU" w:eastAsia="ru-RU"/>
    </w:rPr>
  </w:style>
  <w:style w:type="paragraph" w:customStyle="1" w:styleId="aff2">
    <w:name w:val="Название рисунка"/>
    <w:basedOn w:val="a"/>
    <w:rsid w:val="00EE0D42"/>
    <w:pPr>
      <w:widowControl/>
      <w:spacing w:line="240" w:lineRule="auto"/>
      <w:ind w:left="3629" w:hanging="1644"/>
      <w:jc w:val="left"/>
    </w:pPr>
    <w:rPr>
      <w:sz w:val="28"/>
      <w:szCs w:val="24"/>
    </w:rPr>
  </w:style>
  <w:style w:type="character" w:customStyle="1" w:styleId="MTEquationSection">
    <w:name w:val="MTEquationSection"/>
    <w:rsid w:val="00EE0D42"/>
    <w:rPr>
      <w:vanish/>
      <w:color w:val="FF0000"/>
    </w:rPr>
  </w:style>
  <w:style w:type="paragraph" w:customStyle="1" w:styleId="aff3">
    <w:name w:val="Чертежный"/>
    <w:rsid w:val="00EE0D42"/>
    <w:pPr>
      <w:jc w:val="both"/>
    </w:pPr>
    <w:rPr>
      <w:rFonts w:ascii="ISOCPEUR" w:hAnsi="ISOCPEUR"/>
      <w:i/>
      <w:sz w:val="28"/>
      <w:lang w:val="uk-UA"/>
    </w:rPr>
  </w:style>
  <w:style w:type="paragraph" w:customStyle="1" w:styleId="15">
    <w:name w:val="Стиль1 Знак Знак"/>
    <w:basedOn w:val="a"/>
    <w:link w:val="16"/>
    <w:rsid w:val="00EE0D42"/>
    <w:pPr>
      <w:widowControl/>
      <w:spacing w:line="240" w:lineRule="auto"/>
      <w:ind w:firstLine="0"/>
      <w:jc w:val="center"/>
    </w:pPr>
    <w:rPr>
      <w:b/>
      <w:szCs w:val="24"/>
    </w:rPr>
  </w:style>
  <w:style w:type="character" w:customStyle="1" w:styleId="16">
    <w:name w:val="Стиль1 Знак Знак Знак"/>
    <w:link w:val="15"/>
    <w:locked/>
    <w:rsid w:val="00EE0D42"/>
    <w:rPr>
      <w:b/>
      <w:sz w:val="24"/>
      <w:lang w:val="ru-RU" w:eastAsia="ru-RU"/>
    </w:rPr>
  </w:style>
  <w:style w:type="paragraph" w:customStyle="1" w:styleId="14pt0">
    <w:name w:val="Обычный текст 14 pt Знак Знак"/>
    <w:basedOn w:val="a"/>
    <w:link w:val="14pt2"/>
    <w:rsid w:val="00EE0D42"/>
    <w:pPr>
      <w:widowControl/>
      <w:spacing w:line="240" w:lineRule="auto"/>
      <w:ind w:firstLine="567"/>
    </w:pPr>
    <w:rPr>
      <w:sz w:val="28"/>
      <w:szCs w:val="24"/>
    </w:rPr>
  </w:style>
  <w:style w:type="character" w:customStyle="1" w:styleId="14pt2">
    <w:name w:val="Обычный текст 14 pt Знак Знак Знак"/>
    <w:link w:val="14pt0"/>
    <w:locked/>
    <w:rsid w:val="00EE0D42"/>
    <w:rPr>
      <w:sz w:val="24"/>
      <w:lang w:val="ru-RU" w:eastAsia="ru-RU"/>
    </w:rPr>
  </w:style>
  <w:style w:type="paragraph" w:customStyle="1" w:styleId="17">
    <w:name w:val="Отступ: Первая строка:  1 см"/>
    <w:basedOn w:val="a"/>
    <w:rsid w:val="00EE0D42"/>
    <w:pPr>
      <w:widowControl/>
      <w:spacing w:line="240" w:lineRule="auto"/>
      <w:ind w:firstLine="567"/>
      <w:jc w:val="left"/>
    </w:pPr>
    <w:rPr>
      <w:sz w:val="28"/>
    </w:rPr>
  </w:style>
  <w:style w:type="paragraph" w:customStyle="1" w:styleId="MTDisplayEquation">
    <w:name w:val="MTDisplayEquation"/>
    <w:basedOn w:val="a"/>
    <w:next w:val="a"/>
    <w:rsid w:val="00EE0D42"/>
    <w:pPr>
      <w:widowControl/>
      <w:tabs>
        <w:tab w:val="center" w:pos="4680"/>
        <w:tab w:val="right" w:pos="9360"/>
      </w:tabs>
      <w:spacing w:line="240" w:lineRule="auto"/>
      <w:ind w:firstLine="0"/>
      <w:jc w:val="left"/>
    </w:pPr>
    <w:rPr>
      <w:szCs w:val="24"/>
    </w:rPr>
  </w:style>
  <w:style w:type="paragraph" w:customStyle="1" w:styleId="14pt-05-019">
    <w:name w:val="Стиль 14 pt по центру Слева:  -05 см Справа:  -019 см"/>
    <w:basedOn w:val="a"/>
    <w:rsid w:val="00EE0D42"/>
    <w:pPr>
      <w:widowControl/>
      <w:spacing w:line="240" w:lineRule="auto"/>
      <w:ind w:firstLine="0"/>
      <w:jc w:val="center"/>
    </w:pPr>
    <w:rPr>
      <w:sz w:val="28"/>
    </w:rPr>
  </w:style>
  <w:style w:type="paragraph" w:customStyle="1" w:styleId="14pt-0515-01">
    <w:name w:val="Стиль 14 pt Слева:  -05 см Первая строка:  15 см Справа:  -01..."/>
    <w:basedOn w:val="a"/>
    <w:rsid w:val="00EE0D42"/>
    <w:pPr>
      <w:widowControl/>
      <w:spacing w:line="240" w:lineRule="auto"/>
      <w:ind w:firstLine="567"/>
      <w:jc w:val="left"/>
    </w:pPr>
    <w:rPr>
      <w:sz w:val="28"/>
    </w:rPr>
  </w:style>
  <w:style w:type="paragraph" w:customStyle="1" w:styleId="aff4">
    <w:name w:val="Рисунок"/>
    <w:basedOn w:val="a"/>
    <w:next w:val="a"/>
    <w:rsid w:val="00EE0D42"/>
    <w:pPr>
      <w:keepLines/>
      <w:widowControl/>
      <w:spacing w:before="240" w:line="360" w:lineRule="auto"/>
      <w:ind w:firstLine="0"/>
      <w:jc w:val="center"/>
    </w:pPr>
    <w:rPr>
      <w:sz w:val="28"/>
    </w:rPr>
  </w:style>
  <w:style w:type="paragraph" w:styleId="aff5">
    <w:name w:val="Bibliography"/>
    <w:basedOn w:val="a"/>
    <w:uiPriority w:val="37"/>
    <w:rsid w:val="00EE0D42"/>
    <w:pPr>
      <w:spacing w:line="360" w:lineRule="auto"/>
      <w:ind w:firstLine="851"/>
    </w:pPr>
    <w:rPr>
      <w:kern w:val="20"/>
    </w:rPr>
  </w:style>
  <w:style w:type="paragraph" w:customStyle="1" w:styleId="aff6">
    <w:name w:val="Текст в таблице"/>
    <w:basedOn w:val="a"/>
    <w:rsid w:val="00EE0D42"/>
    <w:pPr>
      <w:widowControl/>
      <w:spacing w:line="240" w:lineRule="auto"/>
      <w:ind w:firstLine="851"/>
      <w:jc w:val="center"/>
    </w:pPr>
    <w:rPr>
      <w:noProof/>
    </w:rPr>
  </w:style>
  <w:style w:type="character" w:customStyle="1" w:styleId="aff7">
    <w:name w:val="Выделение в тексте"/>
    <w:rsid w:val="00EE0D42"/>
    <w:rPr>
      <w:i/>
    </w:rPr>
  </w:style>
  <w:style w:type="character" w:styleId="aff8">
    <w:name w:val="Strong"/>
    <w:uiPriority w:val="22"/>
    <w:qFormat/>
    <w:rsid w:val="00EE0D42"/>
    <w:rPr>
      <w:rFonts w:cs="Times New Roman"/>
      <w:b/>
    </w:rPr>
  </w:style>
  <w:style w:type="paragraph" w:customStyle="1" w:styleId="CourierNewCyr">
    <w:name w:val="Стиль Courier New Cyr по ширине"/>
    <w:basedOn w:val="a"/>
    <w:rsid w:val="00EE0D42"/>
    <w:pPr>
      <w:widowControl/>
      <w:spacing w:line="240" w:lineRule="auto"/>
      <w:ind w:firstLine="0"/>
      <w:jc w:val="left"/>
    </w:pPr>
    <w:rPr>
      <w:rFonts w:ascii="Courier New" w:hAnsi="Courier New"/>
    </w:rPr>
  </w:style>
  <w:style w:type="character" w:customStyle="1" w:styleId="h1">
    <w:name w:val="h1"/>
    <w:rsid w:val="00EE0D42"/>
    <w:rPr>
      <w:rFonts w:ascii="Impact" w:hAnsi="Impact"/>
      <w:color w:val="606060"/>
      <w:sz w:val="24"/>
    </w:rPr>
  </w:style>
  <w:style w:type="paragraph" w:customStyle="1" w:styleId="14ptChar">
    <w:name w:val="Обычный текст 14 pt Знак Знак Знак Знак Char"/>
    <w:aliases w:val="Обычный текст 14 pt Знак Знак Знак Знак Знак Знак Знак Знак Знак Знак Знак Знак Знак"/>
    <w:basedOn w:val="a"/>
    <w:rsid w:val="00EE0D42"/>
    <w:pPr>
      <w:widowControl/>
      <w:spacing w:line="240" w:lineRule="auto"/>
      <w:ind w:firstLine="567"/>
      <w:jc w:val="left"/>
    </w:pPr>
    <w:rPr>
      <w:sz w:val="28"/>
      <w:szCs w:val="24"/>
    </w:rPr>
  </w:style>
  <w:style w:type="paragraph" w:customStyle="1" w:styleId="14ptChar0">
    <w:name w:val="Обычный текст 14 pt Знак Знак Знак Char Знак Знак"/>
    <w:basedOn w:val="a"/>
    <w:link w:val="14ptChar1"/>
    <w:rsid w:val="00EE0D42"/>
    <w:pPr>
      <w:widowControl/>
      <w:spacing w:line="240" w:lineRule="auto"/>
      <w:ind w:firstLine="567"/>
    </w:pPr>
    <w:rPr>
      <w:sz w:val="28"/>
      <w:szCs w:val="24"/>
    </w:rPr>
  </w:style>
  <w:style w:type="character" w:customStyle="1" w:styleId="14ptChar1">
    <w:name w:val="Обычный текст 14 pt Знак Знак Знак Char Знак Знак Знак"/>
    <w:link w:val="14ptChar0"/>
    <w:locked/>
    <w:rsid w:val="00EE0D42"/>
    <w:rPr>
      <w:sz w:val="24"/>
      <w:lang w:val="ru-RU" w:eastAsia="ru-RU"/>
    </w:rPr>
  </w:style>
  <w:style w:type="character" w:customStyle="1" w:styleId="14ptCharChar">
    <w:name w:val="Обычный текст 14 pt Знак Знак Знак Char Char"/>
    <w:rsid w:val="00EE0D42"/>
    <w:rPr>
      <w:sz w:val="24"/>
      <w:lang w:val="ru-RU" w:eastAsia="ru-RU"/>
    </w:rPr>
  </w:style>
  <w:style w:type="paragraph" w:customStyle="1" w:styleId="18">
    <w:name w:val="Стиль1 Знак Знак Знак Знак"/>
    <w:basedOn w:val="a"/>
    <w:link w:val="19"/>
    <w:rsid w:val="00EE0D42"/>
    <w:pPr>
      <w:widowControl/>
      <w:spacing w:line="240" w:lineRule="auto"/>
      <w:ind w:firstLine="0"/>
      <w:jc w:val="center"/>
    </w:pPr>
    <w:rPr>
      <w:b/>
      <w:szCs w:val="24"/>
    </w:rPr>
  </w:style>
  <w:style w:type="character" w:customStyle="1" w:styleId="19">
    <w:name w:val="Стиль1 Знак Знак Знак Знак Знак"/>
    <w:link w:val="18"/>
    <w:locked/>
    <w:rsid w:val="00EE0D42"/>
    <w:rPr>
      <w:b/>
      <w:sz w:val="24"/>
      <w:lang w:val="ru-RU" w:eastAsia="ru-RU"/>
    </w:rPr>
  </w:style>
  <w:style w:type="paragraph" w:customStyle="1" w:styleId="14pt3">
    <w:name w:val="Обычный текст 14 pt Знак Знак Знак Знак"/>
    <w:basedOn w:val="a"/>
    <w:rsid w:val="00EE0D42"/>
    <w:pPr>
      <w:widowControl/>
      <w:spacing w:line="240" w:lineRule="auto"/>
      <w:ind w:firstLine="567"/>
      <w:jc w:val="left"/>
    </w:pPr>
    <w:rPr>
      <w:sz w:val="28"/>
      <w:szCs w:val="24"/>
    </w:rPr>
  </w:style>
  <w:style w:type="character" w:customStyle="1" w:styleId="14pt10">
    <w:name w:val="Обычный текст 14 pt Знак Знак Знак1"/>
    <w:rsid w:val="00EE0D42"/>
    <w:rPr>
      <w:sz w:val="24"/>
      <w:lang w:val="ru-RU" w:eastAsia="ru-RU"/>
    </w:rPr>
  </w:style>
  <w:style w:type="character" w:customStyle="1" w:styleId="aff9">
    <w:name w:val="Таблица..."/>
    <w:rsid w:val="00EE0D42"/>
    <w:rPr>
      <w:b/>
      <w:i/>
      <w:lang w:val="ru-RU" w:eastAsia="x-none"/>
    </w:rPr>
  </w:style>
  <w:style w:type="paragraph" w:customStyle="1" w:styleId="affa">
    <w:name w:val="Подпись к таблице"/>
    <w:basedOn w:val="a"/>
    <w:rsid w:val="00EE0D42"/>
    <w:pPr>
      <w:widowControl/>
      <w:spacing w:before="80" w:after="60" w:line="240" w:lineRule="auto"/>
      <w:ind w:firstLine="284"/>
      <w:jc w:val="right"/>
    </w:pPr>
  </w:style>
  <w:style w:type="paragraph" w:customStyle="1" w:styleId="Heading">
    <w:name w:val="Heading"/>
    <w:rsid w:val="00EE0D42"/>
    <w:pPr>
      <w:widowControl w:val="0"/>
      <w:overflowPunct w:val="0"/>
      <w:autoSpaceDE w:val="0"/>
      <w:autoSpaceDN w:val="0"/>
      <w:adjustRightInd w:val="0"/>
      <w:textAlignment w:val="baseline"/>
    </w:pPr>
    <w:rPr>
      <w:rFonts w:ascii="Arial" w:hAnsi="Arial"/>
      <w:b/>
      <w:sz w:val="22"/>
    </w:rPr>
  </w:style>
  <w:style w:type="paragraph" w:customStyle="1" w:styleId="Preformat">
    <w:name w:val="Preformat"/>
    <w:rsid w:val="00EE0D42"/>
    <w:pPr>
      <w:widowControl w:val="0"/>
      <w:overflowPunct w:val="0"/>
      <w:autoSpaceDE w:val="0"/>
      <w:autoSpaceDN w:val="0"/>
      <w:adjustRightInd w:val="0"/>
      <w:textAlignment w:val="baseline"/>
    </w:pPr>
    <w:rPr>
      <w:rFonts w:ascii="Courier New" w:hAnsi="Courier New"/>
    </w:rPr>
  </w:style>
  <w:style w:type="paragraph" w:customStyle="1" w:styleId="14ptChar2">
    <w:name w:val="Обычный текст 14 pt Знак Знак Знак Char"/>
    <w:basedOn w:val="a"/>
    <w:rsid w:val="00EE0D42"/>
    <w:pPr>
      <w:widowControl/>
      <w:spacing w:line="240" w:lineRule="auto"/>
      <w:ind w:firstLine="567"/>
    </w:pPr>
    <w:rPr>
      <w:sz w:val="28"/>
      <w:szCs w:val="24"/>
    </w:rPr>
  </w:style>
  <w:style w:type="paragraph" w:customStyle="1" w:styleId="1a">
    <w:name w:val="Стиль1"/>
    <w:basedOn w:val="a"/>
    <w:rsid w:val="00EE0D42"/>
    <w:pPr>
      <w:widowControl/>
      <w:spacing w:line="240" w:lineRule="auto"/>
      <w:ind w:firstLine="0"/>
      <w:jc w:val="left"/>
    </w:pPr>
    <w:rPr>
      <w:sz w:val="20"/>
    </w:rPr>
  </w:style>
  <w:style w:type="paragraph" w:styleId="36">
    <w:name w:val="List Continue 3"/>
    <w:basedOn w:val="a"/>
    <w:uiPriority w:val="99"/>
    <w:rsid w:val="00EE0D42"/>
    <w:pPr>
      <w:widowControl/>
      <w:spacing w:after="120" w:line="240" w:lineRule="auto"/>
      <w:ind w:left="849" w:firstLine="0"/>
      <w:jc w:val="left"/>
    </w:pPr>
    <w:rPr>
      <w:sz w:val="28"/>
    </w:rPr>
  </w:style>
  <w:style w:type="paragraph" w:styleId="affb">
    <w:name w:val="List Continue"/>
    <w:basedOn w:val="a"/>
    <w:uiPriority w:val="99"/>
    <w:rsid w:val="00EE0D42"/>
    <w:pPr>
      <w:widowControl/>
      <w:spacing w:after="120" w:line="240" w:lineRule="auto"/>
      <w:ind w:left="283" w:firstLine="0"/>
      <w:jc w:val="left"/>
    </w:pPr>
    <w:rPr>
      <w:sz w:val="20"/>
    </w:rPr>
  </w:style>
  <w:style w:type="character" w:styleId="affc">
    <w:name w:val="Emphasis"/>
    <w:uiPriority w:val="20"/>
    <w:qFormat/>
    <w:rsid w:val="00EE0D42"/>
    <w:rPr>
      <w:rFonts w:cs="Times New Roman"/>
      <w:i/>
    </w:rPr>
  </w:style>
  <w:style w:type="character" w:customStyle="1" w:styleId="data">
    <w:name w:val="data"/>
    <w:rsid w:val="00EE0D42"/>
    <w:rPr>
      <w:rFonts w:cs="Times New Roman"/>
    </w:rPr>
  </w:style>
  <w:style w:type="paragraph" w:styleId="z-">
    <w:name w:val="HTML Top of Form"/>
    <w:basedOn w:val="a"/>
    <w:next w:val="a"/>
    <w:link w:val="z-0"/>
    <w:hidden/>
    <w:uiPriority w:val="99"/>
    <w:rsid w:val="00EE0D42"/>
    <w:pPr>
      <w:widowControl/>
      <w:pBdr>
        <w:bottom w:val="single" w:sz="6" w:space="1" w:color="auto"/>
      </w:pBdr>
      <w:spacing w:line="240" w:lineRule="auto"/>
      <w:ind w:firstLine="0"/>
      <w:jc w:val="center"/>
    </w:pPr>
    <w:rPr>
      <w:rFonts w:ascii="Arial" w:hAnsi="Arial" w:cs="Arial"/>
      <w:vanish/>
      <w:sz w:val="16"/>
      <w:szCs w:val="16"/>
    </w:rPr>
  </w:style>
  <w:style w:type="character" w:customStyle="1" w:styleId="z-0">
    <w:name w:val="z-Начало формы Знак"/>
    <w:link w:val="z-"/>
    <w:uiPriority w:val="99"/>
    <w:semiHidden/>
    <w:locked/>
    <w:rPr>
      <w:rFonts w:ascii="Arial" w:hAnsi="Arial" w:cs="Arial"/>
      <w:vanish/>
      <w:sz w:val="16"/>
      <w:szCs w:val="16"/>
    </w:rPr>
  </w:style>
  <w:style w:type="paragraph" w:styleId="z-1">
    <w:name w:val="HTML Bottom of Form"/>
    <w:basedOn w:val="a"/>
    <w:next w:val="a"/>
    <w:link w:val="z-2"/>
    <w:hidden/>
    <w:uiPriority w:val="99"/>
    <w:rsid w:val="00EE0D42"/>
    <w:pPr>
      <w:widowControl/>
      <w:pBdr>
        <w:top w:val="single" w:sz="6" w:space="1" w:color="auto"/>
      </w:pBdr>
      <w:spacing w:line="240" w:lineRule="auto"/>
      <w:ind w:firstLine="0"/>
      <w:jc w:val="center"/>
    </w:pPr>
    <w:rPr>
      <w:rFonts w:ascii="Arial" w:hAnsi="Arial" w:cs="Arial"/>
      <w:vanish/>
      <w:sz w:val="16"/>
      <w:szCs w:val="16"/>
    </w:rPr>
  </w:style>
  <w:style w:type="character" w:customStyle="1" w:styleId="z-2">
    <w:name w:val="z-Конец формы Знак"/>
    <w:link w:val="z-1"/>
    <w:uiPriority w:val="99"/>
    <w:semiHidden/>
    <w:locked/>
    <w:rPr>
      <w:rFonts w:ascii="Arial" w:hAnsi="Arial" w:cs="Arial"/>
      <w:vanish/>
      <w:sz w:val="16"/>
      <w:szCs w:val="16"/>
    </w:rPr>
  </w:style>
  <w:style w:type="paragraph" w:customStyle="1" w:styleId="r">
    <w:name w:val="r"/>
    <w:basedOn w:val="a"/>
    <w:rsid w:val="00EE0D42"/>
    <w:pPr>
      <w:widowControl/>
      <w:spacing w:before="100" w:beforeAutospacing="1" w:after="100" w:afterAutospacing="1" w:line="240" w:lineRule="auto"/>
      <w:ind w:firstLine="0"/>
      <w:jc w:val="left"/>
    </w:pPr>
    <w:rPr>
      <w:szCs w:val="24"/>
    </w:rPr>
  </w:style>
  <w:style w:type="paragraph" w:customStyle="1" w:styleId="c">
    <w:name w:val="c"/>
    <w:basedOn w:val="a"/>
    <w:rsid w:val="00EE0D42"/>
    <w:pPr>
      <w:widowControl/>
      <w:spacing w:before="100" w:beforeAutospacing="1" w:after="100" w:afterAutospacing="1" w:line="240" w:lineRule="auto"/>
      <w:ind w:firstLine="0"/>
      <w:jc w:val="left"/>
    </w:pPr>
    <w:rPr>
      <w:szCs w:val="24"/>
    </w:rPr>
  </w:style>
  <w:style w:type="paragraph" w:customStyle="1" w:styleId="toptitle">
    <w:name w:val="top_title"/>
    <w:basedOn w:val="a"/>
    <w:rsid w:val="00EE0D42"/>
    <w:pPr>
      <w:widowControl/>
      <w:spacing w:before="100" w:beforeAutospacing="1" w:after="100" w:afterAutospacing="1" w:line="240" w:lineRule="auto"/>
      <w:ind w:firstLine="0"/>
      <w:jc w:val="left"/>
    </w:pPr>
    <w:rPr>
      <w:szCs w:val="24"/>
    </w:rPr>
  </w:style>
  <w:style w:type="character" w:customStyle="1" w:styleId="ntext">
    <w:name w:val="ntext"/>
    <w:rsid w:val="00EE0D42"/>
    <w:rPr>
      <w:rFonts w:cs="Times New Roman"/>
    </w:rPr>
  </w:style>
  <w:style w:type="character" w:customStyle="1" w:styleId="menuitem">
    <w:name w:val="menu_item"/>
    <w:rsid w:val="00EE0D42"/>
    <w:rPr>
      <w:rFonts w:cs="Times New Roman"/>
    </w:rPr>
  </w:style>
  <w:style w:type="paragraph" w:styleId="26">
    <w:name w:val="List Bullet 2"/>
    <w:basedOn w:val="a"/>
    <w:autoRedefine/>
    <w:uiPriority w:val="99"/>
    <w:rsid w:val="00EE0D42"/>
    <w:pPr>
      <w:widowControl/>
      <w:tabs>
        <w:tab w:val="num" w:pos="643"/>
      </w:tabs>
      <w:spacing w:line="240" w:lineRule="auto"/>
      <w:ind w:left="643" w:hanging="360"/>
      <w:jc w:val="left"/>
    </w:pPr>
    <w:rPr>
      <w:szCs w:val="24"/>
    </w:rPr>
  </w:style>
  <w:style w:type="paragraph" w:customStyle="1" w:styleId="affd">
    <w:name w:val="ДипОбычный"/>
    <w:basedOn w:val="a"/>
    <w:rsid w:val="00EE0D42"/>
    <w:pPr>
      <w:widowControl/>
      <w:spacing w:line="360" w:lineRule="auto"/>
      <w:ind w:firstLine="851"/>
    </w:pPr>
    <w:rPr>
      <w:sz w:val="28"/>
    </w:rPr>
  </w:style>
  <w:style w:type="table" w:styleId="affe">
    <w:name w:val="Table Grid"/>
    <w:basedOn w:val="a1"/>
    <w:uiPriority w:val="59"/>
    <w:rsid w:val="005853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0">
    <w:name w:val="Заголовок 1 Знак Знак Знак Знак1"/>
    <w:rsid w:val="005354E5"/>
    <w:rPr>
      <w:sz w:val="28"/>
      <w:lang w:val="ru-RU" w:eastAsia="ru-RU"/>
    </w:rPr>
  </w:style>
  <w:style w:type="character" w:customStyle="1" w:styleId="120">
    <w:name w:val="Заголовок 1 Знак Знак Знак Знак2"/>
    <w:rsid w:val="00CD5D41"/>
    <w:rPr>
      <w:sz w:val="28"/>
    </w:rPr>
  </w:style>
  <w:style w:type="paragraph" w:customStyle="1" w:styleId="Default">
    <w:name w:val="Default"/>
    <w:rsid w:val="00D200D5"/>
    <w:pPr>
      <w:autoSpaceDE w:val="0"/>
      <w:autoSpaceDN w:val="0"/>
      <w:adjustRightInd w:val="0"/>
    </w:pPr>
    <w:rPr>
      <w:color w:val="000000"/>
      <w:sz w:val="24"/>
      <w:szCs w:val="24"/>
    </w:rPr>
  </w:style>
  <w:style w:type="paragraph" w:customStyle="1" w:styleId="afff">
    <w:name w:val="отчеттттт"/>
    <w:basedOn w:val="a"/>
    <w:link w:val="afff0"/>
    <w:qFormat/>
    <w:rsid w:val="001B1A85"/>
    <w:pPr>
      <w:widowControl/>
      <w:spacing w:line="240" w:lineRule="auto"/>
      <w:ind w:firstLine="0"/>
      <w:jc w:val="center"/>
    </w:pPr>
    <w:rPr>
      <w:sz w:val="28"/>
      <w:szCs w:val="28"/>
    </w:rPr>
  </w:style>
  <w:style w:type="paragraph" w:customStyle="1" w:styleId="afff1">
    <w:name w:val="Знак Знак Знак Знак"/>
    <w:basedOn w:val="a"/>
    <w:rsid w:val="001B1A85"/>
    <w:pPr>
      <w:pageBreakBefore/>
      <w:widowControl/>
      <w:spacing w:after="160" w:line="360" w:lineRule="auto"/>
      <w:ind w:firstLine="0"/>
      <w:jc w:val="left"/>
    </w:pPr>
    <w:rPr>
      <w:sz w:val="28"/>
      <w:lang w:val="en-US" w:eastAsia="en-US"/>
    </w:rPr>
  </w:style>
  <w:style w:type="character" w:customStyle="1" w:styleId="afff0">
    <w:name w:val="отчеттттт Знак"/>
    <w:link w:val="afff"/>
    <w:locked/>
    <w:rsid w:val="001B1A85"/>
    <w:rPr>
      <w:sz w:val="28"/>
    </w:rPr>
  </w:style>
  <w:style w:type="paragraph" w:styleId="afff2">
    <w:name w:val="TOC Heading"/>
    <w:basedOn w:val="1"/>
    <w:next w:val="a"/>
    <w:uiPriority w:val="39"/>
    <w:qFormat/>
    <w:rsid w:val="001B1A85"/>
    <w:pPr>
      <w:keepNext/>
      <w:keepLines/>
      <w:spacing w:before="480" w:line="276" w:lineRule="auto"/>
      <w:jc w:val="left"/>
      <w:outlineLvl w:val="9"/>
    </w:pPr>
    <w:rPr>
      <w:rFonts w:ascii="Cambria" w:hAnsi="Cambria"/>
      <w:b/>
      <w:bCs/>
      <w:color w:val="365F91"/>
      <w:lang w:eastAsia="en-US"/>
    </w:rPr>
  </w:style>
  <w:style w:type="paragraph" w:customStyle="1" w:styleId="imagename">
    <w:name w:val="imagename"/>
    <w:basedOn w:val="a"/>
    <w:rsid w:val="001B1A85"/>
    <w:pPr>
      <w:widowControl/>
      <w:spacing w:before="100" w:beforeAutospacing="1" w:after="100" w:afterAutospacing="1" w:line="240" w:lineRule="auto"/>
      <w:ind w:firstLine="0"/>
      <w:jc w:val="left"/>
    </w:pPr>
    <w:rPr>
      <w:szCs w:val="24"/>
    </w:rPr>
  </w:style>
  <w:style w:type="character" w:customStyle="1" w:styleId="160">
    <w:name w:val="Знак Знак16"/>
    <w:locked/>
    <w:rsid w:val="00877BC2"/>
    <w:rPr>
      <w:b/>
      <w:sz w:val="24"/>
      <w:lang w:val="ru-RU" w:eastAsia="ru-RU"/>
    </w:rPr>
  </w:style>
  <w:style w:type="paragraph" w:styleId="afff3">
    <w:name w:val="Balloon Text"/>
    <w:basedOn w:val="a"/>
    <w:link w:val="afff4"/>
    <w:uiPriority w:val="99"/>
    <w:semiHidden/>
    <w:rsid w:val="00674F3D"/>
    <w:pPr>
      <w:widowControl/>
      <w:spacing w:line="240" w:lineRule="auto"/>
      <w:ind w:firstLine="0"/>
      <w:jc w:val="left"/>
    </w:pPr>
    <w:rPr>
      <w:rFonts w:ascii="Tahoma" w:hAnsi="Tahoma" w:cs="Tahoma"/>
      <w:sz w:val="16"/>
      <w:szCs w:val="16"/>
    </w:rPr>
  </w:style>
  <w:style w:type="character" w:customStyle="1" w:styleId="afff4">
    <w:name w:val="Текст выноски Знак"/>
    <w:link w:val="afff3"/>
    <w:uiPriority w:val="99"/>
    <w:semiHidden/>
    <w:locked/>
    <w:rPr>
      <w:rFonts w:ascii="Tahoma" w:hAnsi="Tahoma" w:cs="Tahoma"/>
      <w:sz w:val="16"/>
      <w:szCs w:val="16"/>
    </w:rPr>
  </w:style>
  <w:style w:type="paragraph" w:customStyle="1" w:styleId="afff5">
    <w:name w:val="Знак Знак Знак"/>
    <w:basedOn w:val="a"/>
    <w:rsid w:val="00F27FD8"/>
    <w:pPr>
      <w:widowControl/>
      <w:spacing w:after="160" w:line="240" w:lineRule="exact"/>
      <w:ind w:firstLine="0"/>
      <w:jc w:val="left"/>
    </w:pPr>
    <w:rPr>
      <w:rFonts w:ascii="Verdana" w:hAnsi="Verdana"/>
      <w:sz w:val="20"/>
      <w:lang w:val="en-US" w:eastAsia="en-US"/>
    </w:rPr>
  </w:style>
  <w:style w:type="character" w:customStyle="1" w:styleId="afff6">
    <w:name w:val="Цветовое выделение"/>
    <w:rsid w:val="003E41F8"/>
    <w:rPr>
      <w:b/>
      <w:color w:val="000080"/>
      <w:sz w:val="20"/>
    </w:rPr>
  </w:style>
  <w:style w:type="character" w:customStyle="1" w:styleId="apple-converted-space">
    <w:name w:val="apple-converted-space"/>
    <w:rsid w:val="003E41F8"/>
  </w:style>
  <w:style w:type="character" w:customStyle="1" w:styleId="apple-style-span">
    <w:name w:val="apple-style-span"/>
    <w:rsid w:val="003E41F8"/>
  </w:style>
  <w:style w:type="character" w:customStyle="1" w:styleId="highlight">
    <w:name w:val="highlight"/>
    <w:rsid w:val="003E41F8"/>
  </w:style>
  <w:style w:type="character" w:customStyle="1" w:styleId="af7">
    <w:name w:val="Обычный (веб) Знак"/>
    <w:link w:val="af6"/>
    <w:locked/>
    <w:rsid w:val="005C63CB"/>
    <w:rPr>
      <w:sz w:val="24"/>
    </w:rPr>
  </w:style>
  <w:style w:type="paragraph" w:customStyle="1" w:styleId="tekst">
    <w:name w:val="tekst"/>
    <w:basedOn w:val="a"/>
    <w:rsid w:val="00980763"/>
    <w:pPr>
      <w:widowControl/>
      <w:spacing w:before="100" w:beforeAutospacing="1" w:after="100" w:afterAutospacing="1" w:line="240" w:lineRule="auto"/>
      <w:ind w:firstLine="0"/>
      <w:jc w:val="left"/>
    </w:pPr>
    <w:rPr>
      <w:szCs w:val="24"/>
    </w:rPr>
  </w:style>
  <w:style w:type="paragraph" w:customStyle="1" w:styleId="vtjashka">
    <w:name w:val="vtjashka"/>
    <w:basedOn w:val="a"/>
    <w:rsid w:val="00980763"/>
    <w:pPr>
      <w:widowControl/>
      <w:spacing w:before="100" w:beforeAutospacing="1" w:after="100" w:afterAutospacing="1" w:line="240" w:lineRule="auto"/>
      <w:ind w:firstLine="0"/>
      <w:jc w:val="left"/>
    </w:pPr>
    <w:rPr>
      <w:szCs w:val="24"/>
    </w:rPr>
  </w:style>
  <w:style w:type="paragraph" w:styleId="afff7">
    <w:name w:val="No Spacing"/>
    <w:link w:val="afff8"/>
    <w:uiPriority w:val="1"/>
    <w:qFormat/>
    <w:rsid w:val="00922E8B"/>
    <w:rPr>
      <w:rFonts w:ascii="Calibri" w:hAnsi="Calibri"/>
      <w:sz w:val="22"/>
      <w:szCs w:val="22"/>
      <w:lang w:eastAsia="en-US"/>
    </w:rPr>
  </w:style>
  <w:style w:type="character" w:customStyle="1" w:styleId="afff8">
    <w:name w:val="Без интервала Знак"/>
    <w:link w:val="afff7"/>
    <w:uiPriority w:val="1"/>
    <w:locked/>
    <w:rsid w:val="00922E8B"/>
    <w:rPr>
      <w:rFonts w:ascii="Calibri" w:hAnsi="Calibri" w:cs="Times New Roman"/>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454520">
      <w:marLeft w:val="0"/>
      <w:marRight w:val="0"/>
      <w:marTop w:val="0"/>
      <w:marBottom w:val="0"/>
      <w:divBdr>
        <w:top w:val="none" w:sz="0" w:space="0" w:color="auto"/>
        <w:left w:val="none" w:sz="0" w:space="0" w:color="auto"/>
        <w:bottom w:val="none" w:sz="0" w:space="0" w:color="auto"/>
        <w:right w:val="none" w:sz="0" w:space="0" w:color="auto"/>
      </w:divBdr>
    </w:div>
    <w:div w:id="2053454521">
      <w:marLeft w:val="0"/>
      <w:marRight w:val="0"/>
      <w:marTop w:val="0"/>
      <w:marBottom w:val="0"/>
      <w:divBdr>
        <w:top w:val="none" w:sz="0" w:space="0" w:color="auto"/>
        <w:left w:val="none" w:sz="0" w:space="0" w:color="auto"/>
        <w:bottom w:val="none" w:sz="0" w:space="0" w:color="auto"/>
        <w:right w:val="none" w:sz="0" w:space="0" w:color="auto"/>
      </w:divBdr>
    </w:div>
    <w:div w:id="2053454522">
      <w:marLeft w:val="0"/>
      <w:marRight w:val="0"/>
      <w:marTop w:val="0"/>
      <w:marBottom w:val="0"/>
      <w:divBdr>
        <w:top w:val="none" w:sz="0" w:space="0" w:color="auto"/>
        <w:left w:val="none" w:sz="0" w:space="0" w:color="auto"/>
        <w:bottom w:val="none" w:sz="0" w:space="0" w:color="auto"/>
        <w:right w:val="none" w:sz="0" w:space="0" w:color="auto"/>
      </w:divBdr>
    </w:div>
    <w:div w:id="2053454523">
      <w:marLeft w:val="0"/>
      <w:marRight w:val="0"/>
      <w:marTop w:val="0"/>
      <w:marBottom w:val="0"/>
      <w:divBdr>
        <w:top w:val="none" w:sz="0" w:space="0" w:color="auto"/>
        <w:left w:val="none" w:sz="0" w:space="0" w:color="auto"/>
        <w:bottom w:val="none" w:sz="0" w:space="0" w:color="auto"/>
        <w:right w:val="none" w:sz="0" w:space="0" w:color="auto"/>
      </w:divBdr>
    </w:div>
    <w:div w:id="2053454525">
      <w:marLeft w:val="0"/>
      <w:marRight w:val="0"/>
      <w:marTop w:val="0"/>
      <w:marBottom w:val="0"/>
      <w:divBdr>
        <w:top w:val="none" w:sz="0" w:space="0" w:color="auto"/>
        <w:left w:val="none" w:sz="0" w:space="0" w:color="auto"/>
        <w:bottom w:val="none" w:sz="0" w:space="0" w:color="auto"/>
        <w:right w:val="none" w:sz="0" w:space="0" w:color="auto"/>
      </w:divBdr>
    </w:div>
    <w:div w:id="2053454526">
      <w:marLeft w:val="0"/>
      <w:marRight w:val="0"/>
      <w:marTop w:val="0"/>
      <w:marBottom w:val="0"/>
      <w:divBdr>
        <w:top w:val="none" w:sz="0" w:space="0" w:color="auto"/>
        <w:left w:val="none" w:sz="0" w:space="0" w:color="auto"/>
        <w:bottom w:val="none" w:sz="0" w:space="0" w:color="auto"/>
        <w:right w:val="none" w:sz="0" w:space="0" w:color="auto"/>
      </w:divBdr>
    </w:div>
    <w:div w:id="2053454527">
      <w:marLeft w:val="0"/>
      <w:marRight w:val="0"/>
      <w:marTop w:val="0"/>
      <w:marBottom w:val="0"/>
      <w:divBdr>
        <w:top w:val="none" w:sz="0" w:space="0" w:color="auto"/>
        <w:left w:val="none" w:sz="0" w:space="0" w:color="auto"/>
        <w:bottom w:val="none" w:sz="0" w:space="0" w:color="auto"/>
        <w:right w:val="none" w:sz="0" w:space="0" w:color="auto"/>
      </w:divBdr>
    </w:div>
    <w:div w:id="2053454528">
      <w:marLeft w:val="0"/>
      <w:marRight w:val="0"/>
      <w:marTop w:val="0"/>
      <w:marBottom w:val="0"/>
      <w:divBdr>
        <w:top w:val="none" w:sz="0" w:space="0" w:color="auto"/>
        <w:left w:val="none" w:sz="0" w:space="0" w:color="auto"/>
        <w:bottom w:val="none" w:sz="0" w:space="0" w:color="auto"/>
        <w:right w:val="none" w:sz="0" w:space="0" w:color="auto"/>
      </w:divBdr>
    </w:div>
    <w:div w:id="2053454529">
      <w:marLeft w:val="0"/>
      <w:marRight w:val="0"/>
      <w:marTop w:val="0"/>
      <w:marBottom w:val="0"/>
      <w:divBdr>
        <w:top w:val="none" w:sz="0" w:space="0" w:color="auto"/>
        <w:left w:val="none" w:sz="0" w:space="0" w:color="auto"/>
        <w:bottom w:val="none" w:sz="0" w:space="0" w:color="auto"/>
        <w:right w:val="none" w:sz="0" w:space="0" w:color="auto"/>
      </w:divBdr>
    </w:div>
    <w:div w:id="2053454530">
      <w:marLeft w:val="0"/>
      <w:marRight w:val="0"/>
      <w:marTop w:val="0"/>
      <w:marBottom w:val="0"/>
      <w:divBdr>
        <w:top w:val="none" w:sz="0" w:space="0" w:color="auto"/>
        <w:left w:val="none" w:sz="0" w:space="0" w:color="auto"/>
        <w:bottom w:val="none" w:sz="0" w:space="0" w:color="auto"/>
        <w:right w:val="none" w:sz="0" w:space="0" w:color="auto"/>
      </w:divBdr>
    </w:div>
    <w:div w:id="2053454531">
      <w:marLeft w:val="0"/>
      <w:marRight w:val="0"/>
      <w:marTop w:val="0"/>
      <w:marBottom w:val="0"/>
      <w:divBdr>
        <w:top w:val="none" w:sz="0" w:space="0" w:color="auto"/>
        <w:left w:val="none" w:sz="0" w:space="0" w:color="auto"/>
        <w:bottom w:val="none" w:sz="0" w:space="0" w:color="auto"/>
        <w:right w:val="none" w:sz="0" w:space="0" w:color="auto"/>
      </w:divBdr>
    </w:div>
    <w:div w:id="2053454532">
      <w:marLeft w:val="143"/>
      <w:marRight w:val="143"/>
      <w:marTop w:val="143"/>
      <w:marBottom w:val="143"/>
      <w:divBdr>
        <w:top w:val="none" w:sz="0" w:space="0" w:color="auto"/>
        <w:left w:val="none" w:sz="0" w:space="0" w:color="auto"/>
        <w:bottom w:val="none" w:sz="0" w:space="0" w:color="auto"/>
        <w:right w:val="none" w:sz="0" w:space="0" w:color="auto"/>
      </w:divBdr>
    </w:div>
    <w:div w:id="2053454533">
      <w:marLeft w:val="0"/>
      <w:marRight w:val="0"/>
      <w:marTop w:val="0"/>
      <w:marBottom w:val="0"/>
      <w:divBdr>
        <w:top w:val="none" w:sz="0" w:space="0" w:color="auto"/>
        <w:left w:val="none" w:sz="0" w:space="0" w:color="auto"/>
        <w:bottom w:val="none" w:sz="0" w:space="0" w:color="auto"/>
        <w:right w:val="none" w:sz="0" w:space="0" w:color="auto"/>
      </w:divBdr>
    </w:div>
    <w:div w:id="2053454534">
      <w:marLeft w:val="0"/>
      <w:marRight w:val="0"/>
      <w:marTop w:val="0"/>
      <w:marBottom w:val="0"/>
      <w:divBdr>
        <w:top w:val="none" w:sz="0" w:space="0" w:color="auto"/>
        <w:left w:val="none" w:sz="0" w:space="0" w:color="auto"/>
        <w:bottom w:val="none" w:sz="0" w:space="0" w:color="auto"/>
        <w:right w:val="none" w:sz="0" w:space="0" w:color="auto"/>
      </w:divBdr>
    </w:div>
    <w:div w:id="2053454535">
      <w:marLeft w:val="0"/>
      <w:marRight w:val="0"/>
      <w:marTop w:val="0"/>
      <w:marBottom w:val="0"/>
      <w:divBdr>
        <w:top w:val="none" w:sz="0" w:space="0" w:color="auto"/>
        <w:left w:val="none" w:sz="0" w:space="0" w:color="auto"/>
        <w:bottom w:val="none" w:sz="0" w:space="0" w:color="auto"/>
        <w:right w:val="none" w:sz="0" w:space="0" w:color="auto"/>
      </w:divBdr>
    </w:div>
    <w:div w:id="2053454536">
      <w:marLeft w:val="0"/>
      <w:marRight w:val="0"/>
      <w:marTop w:val="0"/>
      <w:marBottom w:val="0"/>
      <w:divBdr>
        <w:top w:val="none" w:sz="0" w:space="0" w:color="auto"/>
        <w:left w:val="none" w:sz="0" w:space="0" w:color="auto"/>
        <w:bottom w:val="none" w:sz="0" w:space="0" w:color="auto"/>
        <w:right w:val="none" w:sz="0" w:space="0" w:color="auto"/>
      </w:divBdr>
    </w:div>
    <w:div w:id="2053454537">
      <w:marLeft w:val="0"/>
      <w:marRight w:val="0"/>
      <w:marTop w:val="0"/>
      <w:marBottom w:val="0"/>
      <w:divBdr>
        <w:top w:val="none" w:sz="0" w:space="0" w:color="auto"/>
        <w:left w:val="none" w:sz="0" w:space="0" w:color="auto"/>
        <w:bottom w:val="none" w:sz="0" w:space="0" w:color="auto"/>
        <w:right w:val="none" w:sz="0" w:space="0" w:color="auto"/>
      </w:divBdr>
    </w:div>
    <w:div w:id="2053454538">
      <w:marLeft w:val="0"/>
      <w:marRight w:val="0"/>
      <w:marTop w:val="0"/>
      <w:marBottom w:val="0"/>
      <w:divBdr>
        <w:top w:val="none" w:sz="0" w:space="0" w:color="auto"/>
        <w:left w:val="none" w:sz="0" w:space="0" w:color="auto"/>
        <w:bottom w:val="none" w:sz="0" w:space="0" w:color="auto"/>
        <w:right w:val="none" w:sz="0" w:space="0" w:color="auto"/>
      </w:divBdr>
    </w:div>
    <w:div w:id="2053454539">
      <w:marLeft w:val="0"/>
      <w:marRight w:val="0"/>
      <w:marTop w:val="0"/>
      <w:marBottom w:val="0"/>
      <w:divBdr>
        <w:top w:val="none" w:sz="0" w:space="0" w:color="auto"/>
        <w:left w:val="none" w:sz="0" w:space="0" w:color="auto"/>
        <w:bottom w:val="none" w:sz="0" w:space="0" w:color="auto"/>
        <w:right w:val="none" w:sz="0" w:space="0" w:color="auto"/>
      </w:divBdr>
    </w:div>
    <w:div w:id="2053454540">
      <w:marLeft w:val="0"/>
      <w:marRight w:val="0"/>
      <w:marTop w:val="0"/>
      <w:marBottom w:val="0"/>
      <w:divBdr>
        <w:top w:val="none" w:sz="0" w:space="0" w:color="auto"/>
        <w:left w:val="none" w:sz="0" w:space="0" w:color="auto"/>
        <w:bottom w:val="none" w:sz="0" w:space="0" w:color="auto"/>
        <w:right w:val="none" w:sz="0" w:space="0" w:color="auto"/>
      </w:divBdr>
    </w:div>
    <w:div w:id="2053454541">
      <w:marLeft w:val="0"/>
      <w:marRight w:val="0"/>
      <w:marTop w:val="0"/>
      <w:marBottom w:val="0"/>
      <w:divBdr>
        <w:top w:val="none" w:sz="0" w:space="0" w:color="auto"/>
        <w:left w:val="none" w:sz="0" w:space="0" w:color="auto"/>
        <w:bottom w:val="none" w:sz="0" w:space="0" w:color="auto"/>
        <w:right w:val="none" w:sz="0" w:space="0" w:color="auto"/>
      </w:divBdr>
    </w:div>
    <w:div w:id="2053454542">
      <w:marLeft w:val="0"/>
      <w:marRight w:val="0"/>
      <w:marTop w:val="0"/>
      <w:marBottom w:val="0"/>
      <w:divBdr>
        <w:top w:val="none" w:sz="0" w:space="0" w:color="auto"/>
        <w:left w:val="none" w:sz="0" w:space="0" w:color="auto"/>
        <w:bottom w:val="none" w:sz="0" w:space="0" w:color="auto"/>
        <w:right w:val="none" w:sz="0" w:space="0" w:color="auto"/>
      </w:divBdr>
    </w:div>
    <w:div w:id="2053454543">
      <w:marLeft w:val="0"/>
      <w:marRight w:val="0"/>
      <w:marTop w:val="0"/>
      <w:marBottom w:val="0"/>
      <w:divBdr>
        <w:top w:val="none" w:sz="0" w:space="0" w:color="auto"/>
        <w:left w:val="none" w:sz="0" w:space="0" w:color="auto"/>
        <w:bottom w:val="none" w:sz="0" w:space="0" w:color="auto"/>
        <w:right w:val="none" w:sz="0" w:space="0" w:color="auto"/>
      </w:divBdr>
    </w:div>
    <w:div w:id="2053454544">
      <w:marLeft w:val="0"/>
      <w:marRight w:val="0"/>
      <w:marTop w:val="0"/>
      <w:marBottom w:val="0"/>
      <w:divBdr>
        <w:top w:val="none" w:sz="0" w:space="0" w:color="auto"/>
        <w:left w:val="none" w:sz="0" w:space="0" w:color="auto"/>
        <w:bottom w:val="none" w:sz="0" w:space="0" w:color="auto"/>
        <w:right w:val="none" w:sz="0" w:space="0" w:color="auto"/>
      </w:divBdr>
    </w:div>
    <w:div w:id="2053454545">
      <w:marLeft w:val="0"/>
      <w:marRight w:val="0"/>
      <w:marTop w:val="0"/>
      <w:marBottom w:val="0"/>
      <w:divBdr>
        <w:top w:val="none" w:sz="0" w:space="0" w:color="auto"/>
        <w:left w:val="none" w:sz="0" w:space="0" w:color="auto"/>
        <w:bottom w:val="none" w:sz="0" w:space="0" w:color="auto"/>
        <w:right w:val="none" w:sz="0" w:space="0" w:color="auto"/>
      </w:divBdr>
    </w:div>
    <w:div w:id="2053454546">
      <w:marLeft w:val="0"/>
      <w:marRight w:val="0"/>
      <w:marTop w:val="0"/>
      <w:marBottom w:val="0"/>
      <w:divBdr>
        <w:top w:val="none" w:sz="0" w:space="0" w:color="auto"/>
        <w:left w:val="none" w:sz="0" w:space="0" w:color="auto"/>
        <w:bottom w:val="none" w:sz="0" w:space="0" w:color="auto"/>
        <w:right w:val="none" w:sz="0" w:space="0" w:color="auto"/>
      </w:divBdr>
    </w:div>
    <w:div w:id="2053454547">
      <w:marLeft w:val="0"/>
      <w:marRight w:val="0"/>
      <w:marTop w:val="0"/>
      <w:marBottom w:val="0"/>
      <w:divBdr>
        <w:top w:val="none" w:sz="0" w:space="0" w:color="auto"/>
        <w:left w:val="none" w:sz="0" w:space="0" w:color="auto"/>
        <w:bottom w:val="none" w:sz="0" w:space="0" w:color="auto"/>
        <w:right w:val="none" w:sz="0" w:space="0" w:color="auto"/>
      </w:divBdr>
    </w:div>
    <w:div w:id="2053454548">
      <w:marLeft w:val="0"/>
      <w:marRight w:val="0"/>
      <w:marTop w:val="0"/>
      <w:marBottom w:val="0"/>
      <w:divBdr>
        <w:top w:val="none" w:sz="0" w:space="0" w:color="auto"/>
        <w:left w:val="none" w:sz="0" w:space="0" w:color="auto"/>
        <w:bottom w:val="none" w:sz="0" w:space="0" w:color="auto"/>
        <w:right w:val="none" w:sz="0" w:space="0" w:color="auto"/>
      </w:divBdr>
    </w:div>
    <w:div w:id="2053454549">
      <w:marLeft w:val="0"/>
      <w:marRight w:val="0"/>
      <w:marTop w:val="0"/>
      <w:marBottom w:val="0"/>
      <w:divBdr>
        <w:top w:val="none" w:sz="0" w:space="0" w:color="auto"/>
        <w:left w:val="none" w:sz="0" w:space="0" w:color="auto"/>
        <w:bottom w:val="none" w:sz="0" w:space="0" w:color="auto"/>
        <w:right w:val="none" w:sz="0" w:space="0" w:color="auto"/>
      </w:divBdr>
      <w:divsChild>
        <w:div w:id="2053454524">
          <w:marLeft w:val="0"/>
          <w:marRight w:val="0"/>
          <w:marTop w:val="0"/>
          <w:marBottom w:val="0"/>
          <w:divBdr>
            <w:top w:val="none" w:sz="0" w:space="0" w:color="auto"/>
            <w:left w:val="none" w:sz="0" w:space="0" w:color="auto"/>
            <w:bottom w:val="none" w:sz="0" w:space="0" w:color="auto"/>
            <w:right w:val="none" w:sz="0" w:space="0" w:color="auto"/>
          </w:divBdr>
        </w:div>
      </w:divsChild>
    </w:div>
    <w:div w:id="2053454550">
      <w:marLeft w:val="0"/>
      <w:marRight w:val="0"/>
      <w:marTop w:val="0"/>
      <w:marBottom w:val="0"/>
      <w:divBdr>
        <w:top w:val="none" w:sz="0" w:space="0" w:color="auto"/>
        <w:left w:val="none" w:sz="0" w:space="0" w:color="auto"/>
        <w:bottom w:val="none" w:sz="0" w:space="0" w:color="auto"/>
        <w:right w:val="none" w:sz="0" w:space="0" w:color="auto"/>
      </w:divBdr>
    </w:div>
    <w:div w:id="2053454551">
      <w:marLeft w:val="0"/>
      <w:marRight w:val="0"/>
      <w:marTop w:val="0"/>
      <w:marBottom w:val="0"/>
      <w:divBdr>
        <w:top w:val="none" w:sz="0" w:space="0" w:color="auto"/>
        <w:left w:val="none" w:sz="0" w:space="0" w:color="auto"/>
        <w:bottom w:val="none" w:sz="0" w:space="0" w:color="auto"/>
        <w:right w:val="none" w:sz="0" w:space="0" w:color="auto"/>
      </w:divBdr>
    </w:div>
    <w:div w:id="2053454552">
      <w:marLeft w:val="0"/>
      <w:marRight w:val="0"/>
      <w:marTop w:val="0"/>
      <w:marBottom w:val="0"/>
      <w:divBdr>
        <w:top w:val="none" w:sz="0" w:space="0" w:color="auto"/>
        <w:left w:val="none" w:sz="0" w:space="0" w:color="auto"/>
        <w:bottom w:val="none" w:sz="0" w:space="0" w:color="auto"/>
        <w:right w:val="none" w:sz="0" w:space="0" w:color="auto"/>
      </w:divBdr>
    </w:div>
    <w:div w:id="2053454553">
      <w:marLeft w:val="0"/>
      <w:marRight w:val="0"/>
      <w:marTop w:val="0"/>
      <w:marBottom w:val="0"/>
      <w:divBdr>
        <w:top w:val="none" w:sz="0" w:space="0" w:color="auto"/>
        <w:left w:val="none" w:sz="0" w:space="0" w:color="auto"/>
        <w:bottom w:val="none" w:sz="0" w:space="0" w:color="auto"/>
        <w:right w:val="none" w:sz="0" w:space="0" w:color="auto"/>
      </w:divBdr>
    </w:div>
    <w:div w:id="2053454554">
      <w:marLeft w:val="0"/>
      <w:marRight w:val="0"/>
      <w:marTop w:val="0"/>
      <w:marBottom w:val="0"/>
      <w:divBdr>
        <w:top w:val="none" w:sz="0" w:space="0" w:color="auto"/>
        <w:left w:val="none" w:sz="0" w:space="0" w:color="auto"/>
        <w:bottom w:val="none" w:sz="0" w:space="0" w:color="auto"/>
        <w:right w:val="none" w:sz="0" w:space="0" w:color="auto"/>
      </w:divBdr>
    </w:div>
    <w:div w:id="2053454555">
      <w:marLeft w:val="0"/>
      <w:marRight w:val="0"/>
      <w:marTop w:val="0"/>
      <w:marBottom w:val="0"/>
      <w:divBdr>
        <w:top w:val="none" w:sz="0" w:space="0" w:color="auto"/>
        <w:left w:val="none" w:sz="0" w:space="0" w:color="auto"/>
        <w:bottom w:val="none" w:sz="0" w:space="0" w:color="auto"/>
        <w:right w:val="none" w:sz="0" w:space="0" w:color="auto"/>
      </w:divBdr>
    </w:div>
    <w:div w:id="2053454556">
      <w:marLeft w:val="0"/>
      <w:marRight w:val="0"/>
      <w:marTop w:val="0"/>
      <w:marBottom w:val="0"/>
      <w:divBdr>
        <w:top w:val="none" w:sz="0" w:space="0" w:color="auto"/>
        <w:left w:val="none" w:sz="0" w:space="0" w:color="auto"/>
        <w:bottom w:val="none" w:sz="0" w:space="0" w:color="auto"/>
        <w:right w:val="none" w:sz="0" w:space="0" w:color="auto"/>
      </w:divBdr>
    </w:div>
    <w:div w:id="2053454557">
      <w:marLeft w:val="0"/>
      <w:marRight w:val="0"/>
      <w:marTop w:val="0"/>
      <w:marBottom w:val="0"/>
      <w:divBdr>
        <w:top w:val="none" w:sz="0" w:space="0" w:color="auto"/>
        <w:left w:val="none" w:sz="0" w:space="0" w:color="auto"/>
        <w:bottom w:val="none" w:sz="0" w:space="0" w:color="auto"/>
        <w:right w:val="none" w:sz="0" w:space="0" w:color="auto"/>
      </w:divBdr>
    </w:div>
    <w:div w:id="20534545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3004</Words>
  <Characters>17124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Ethan Frome</vt:lpstr>
    </vt:vector>
  </TitlesOfParts>
  <Company>ЭТиМЭ</Company>
  <LinksUpToDate>false</LinksUpToDate>
  <CharactersWithSpaces>20088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admin</cp:lastModifiedBy>
  <cp:revision>2</cp:revision>
  <cp:lastPrinted>2001-01-16T12:16:00Z</cp:lastPrinted>
  <dcterms:created xsi:type="dcterms:W3CDTF">2014-03-27T17:13:00Z</dcterms:created>
  <dcterms:modified xsi:type="dcterms:W3CDTF">2014-03-27T17:13:00Z</dcterms:modified>
</cp:coreProperties>
</file>