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20" w:rsidRPr="00240D3F" w:rsidRDefault="00152120" w:rsidP="00240D3F">
      <w:pPr>
        <w:pStyle w:val="10"/>
        <w:spacing w:line="360" w:lineRule="auto"/>
        <w:jc w:val="both"/>
        <w:rPr>
          <w:sz w:val="28"/>
          <w:szCs w:val="28"/>
        </w:rPr>
      </w:pPr>
      <w:bookmarkStart w:id="0" w:name="_Toc532721182"/>
      <w:r w:rsidRPr="00240D3F">
        <w:rPr>
          <w:sz w:val="28"/>
          <w:szCs w:val="28"/>
        </w:rPr>
        <w:t>Оглавление</w:t>
      </w:r>
    </w:p>
    <w:p w:rsidR="00D305D0" w:rsidRPr="00240D3F" w:rsidRDefault="00D305D0" w:rsidP="00240D3F">
      <w:pPr>
        <w:widowControl/>
        <w:spacing w:line="360" w:lineRule="auto"/>
        <w:ind w:firstLine="0"/>
        <w:rPr>
          <w:sz w:val="28"/>
          <w:szCs w:val="28"/>
        </w:rPr>
      </w:pPr>
    </w:p>
    <w:p w:rsidR="00152120" w:rsidRPr="00240D3F" w:rsidRDefault="00152120" w:rsidP="00240D3F">
      <w:pPr>
        <w:widowControl/>
        <w:spacing w:line="360" w:lineRule="auto"/>
        <w:ind w:firstLine="0"/>
        <w:rPr>
          <w:sz w:val="28"/>
          <w:szCs w:val="28"/>
        </w:rPr>
      </w:pPr>
    </w:p>
    <w:p w:rsidR="00152120" w:rsidRPr="00240D3F" w:rsidRDefault="00152120" w:rsidP="00240D3F">
      <w:pPr>
        <w:widowControl/>
        <w:spacing w:line="360" w:lineRule="auto"/>
        <w:ind w:firstLine="0"/>
        <w:rPr>
          <w:sz w:val="28"/>
          <w:szCs w:val="28"/>
        </w:rPr>
      </w:pPr>
      <w:r w:rsidRPr="00240D3F">
        <w:rPr>
          <w:sz w:val="28"/>
          <w:szCs w:val="28"/>
        </w:rPr>
        <w:t>Введение</w:t>
      </w:r>
      <w:r w:rsidR="00240D3F">
        <w:rPr>
          <w:sz w:val="28"/>
          <w:szCs w:val="28"/>
        </w:rPr>
        <w:t>…………………</w:t>
      </w:r>
      <w:r w:rsidR="00D305D0" w:rsidRPr="00240D3F">
        <w:rPr>
          <w:sz w:val="28"/>
          <w:szCs w:val="28"/>
        </w:rPr>
        <w:t>………………………………………………………..</w:t>
      </w:r>
      <w:r w:rsidR="00B51A99" w:rsidRPr="00240D3F">
        <w:rPr>
          <w:sz w:val="28"/>
          <w:szCs w:val="28"/>
        </w:rPr>
        <w:t>3</w:t>
      </w:r>
    </w:p>
    <w:p w:rsidR="00D305D0" w:rsidRPr="00240D3F" w:rsidRDefault="00D305D0" w:rsidP="00240D3F">
      <w:pPr>
        <w:spacing w:line="360" w:lineRule="auto"/>
        <w:ind w:firstLine="0"/>
        <w:rPr>
          <w:sz w:val="28"/>
          <w:szCs w:val="28"/>
        </w:rPr>
      </w:pPr>
    </w:p>
    <w:p w:rsidR="00D305D0" w:rsidRPr="00240D3F" w:rsidRDefault="00D305D0" w:rsidP="00240D3F">
      <w:pPr>
        <w:spacing w:line="360" w:lineRule="auto"/>
        <w:ind w:firstLine="0"/>
        <w:rPr>
          <w:sz w:val="28"/>
          <w:szCs w:val="28"/>
        </w:rPr>
      </w:pPr>
      <w:r w:rsidRPr="00240D3F">
        <w:rPr>
          <w:sz w:val="28"/>
          <w:szCs w:val="28"/>
        </w:rPr>
        <w:t>1. Понятие осмотра места происшествия</w:t>
      </w:r>
      <w:r w:rsidR="00240D3F">
        <w:rPr>
          <w:sz w:val="28"/>
          <w:szCs w:val="28"/>
        </w:rPr>
        <w:t>………………</w:t>
      </w:r>
      <w:r w:rsidRPr="00240D3F">
        <w:rPr>
          <w:sz w:val="28"/>
          <w:szCs w:val="28"/>
        </w:rPr>
        <w:t>……………………….</w:t>
      </w:r>
      <w:r w:rsidR="00B51A99" w:rsidRPr="00240D3F">
        <w:rPr>
          <w:sz w:val="28"/>
          <w:szCs w:val="28"/>
        </w:rPr>
        <w:t>4</w:t>
      </w:r>
    </w:p>
    <w:p w:rsidR="00D305D0" w:rsidRPr="00240D3F" w:rsidRDefault="00D305D0" w:rsidP="00240D3F">
      <w:pPr>
        <w:tabs>
          <w:tab w:val="left" w:pos="540"/>
        </w:tabs>
        <w:spacing w:line="360" w:lineRule="auto"/>
        <w:ind w:firstLine="0"/>
        <w:rPr>
          <w:sz w:val="28"/>
          <w:szCs w:val="28"/>
        </w:rPr>
      </w:pPr>
      <w:r w:rsidRPr="00240D3F">
        <w:rPr>
          <w:sz w:val="28"/>
          <w:szCs w:val="28"/>
        </w:rPr>
        <w:t>2. Тактические приемы на стадиях проведения осмотра места происшествия…</w:t>
      </w:r>
      <w:r w:rsidR="00240D3F">
        <w:rPr>
          <w:sz w:val="28"/>
          <w:szCs w:val="28"/>
          <w:lang w:val="uk-UA"/>
        </w:rPr>
        <w:t>…………………………………………………………………..</w:t>
      </w:r>
      <w:r w:rsidR="00B51A99" w:rsidRPr="00240D3F">
        <w:rPr>
          <w:sz w:val="28"/>
          <w:szCs w:val="28"/>
        </w:rPr>
        <w:t>7</w:t>
      </w:r>
      <w:r w:rsidRPr="00240D3F">
        <w:rPr>
          <w:sz w:val="28"/>
          <w:szCs w:val="28"/>
        </w:rPr>
        <w:t xml:space="preserve"> </w:t>
      </w:r>
    </w:p>
    <w:p w:rsidR="00D305D0" w:rsidRPr="00240D3F" w:rsidRDefault="00D305D0" w:rsidP="00240D3F">
      <w:pPr>
        <w:widowControl/>
        <w:spacing w:line="360" w:lineRule="auto"/>
        <w:ind w:firstLine="0"/>
        <w:rPr>
          <w:sz w:val="28"/>
          <w:szCs w:val="28"/>
        </w:rPr>
      </w:pPr>
    </w:p>
    <w:p w:rsidR="00152120" w:rsidRPr="00240D3F" w:rsidRDefault="00152120" w:rsidP="00240D3F">
      <w:pPr>
        <w:widowControl/>
        <w:spacing w:line="360" w:lineRule="auto"/>
        <w:ind w:firstLine="0"/>
        <w:rPr>
          <w:sz w:val="28"/>
          <w:szCs w:val="28"/>
        </w:rPr>
      </w:pPr>
      <w:r w:rsidRPr="00240D3F">
        <w:rPr>
          <w:sz w:val="28"/>
          <w:szCs w:val="28"/>
        </w:rPr>
        <w:t>Заключение</w:t>
      </w:r>
      <w:r w:rsidR="00240D3F">
        <w:rPr>
          <w:sz w:val="28"/>
          <w:szCs w:val="28"/>
        </w:rPr>
        <w:t>……………………………………………………</w:t>
      </w:r>
      <w:r w:rsidR="00D305D0" w:rsidRPr="00240D3F">
        <w:rPr>
          <w:sz w:val="28"/>
          <w:szCs w:val="28"/>
        </w:rPr>
        <w:t>…………………</w:t>
      </w:r>
      <w:r w:rsidR="00B51A99" w:rsidRPr="00240D3F">
        <w:rPr>
          <w:sz w:val="28"/>
          <w:szCs w:val="28"/>
        </w:rPr>
        <w:t>.19</w:t>
      </w:r>
    </w:p>
    <w:p w:rsidR="00D305D0" w:rsidRPr="00240D3F" w:rsidRDefault="00D305D0" w:rsidP="00240D3F">
      <w:pPr>
        <w:widowControl/>
        <w:spacing w:line="360" w:lineRule="auto"/>
        <w:ind w:firstLine="0"/>
        <w:rPr>
          <w:sz w:val="28"/>
          <w:szCs w:val="28"/>
        </w:rPr>
      </w:pPr>
    </w:p>
    <w:p w:rsidR="00152120" w:rsidRPr="00240D3F" w:rsidRDefault="00152120" w:rsidP="00240D3F">
      <w:pPr>
        <w:widowControl/>
        <w:spacing w:line="360" w:lineRule="auto"/>
        <w:ind w:firstLine="0"/>
        <w:rPr>
          <w:sz w:val="28"/>
          <w:szCs w:val="28"/>
        </w:rPr>
      </w:pPr>
      <w:r w:rsidRPr="00240D3F">
        <w:rPr>
          <w:sz w:val="28"/>
          <w:szCs w:val="28"/>
        </w:rPr>
        <w:t>Список использованной литературы</w:t>
      </w:r>
      <w:r w:rsidR="00240D3F">
        <w:rPr>
          <w:sz w:val="28"/>
          <w:szCs w:val="28"/>
        </w:rPr>
        <w:t>…………………………………………</w:t>
      </w:r>
      <w:r w:rsidR="00B51A99" w:rsidRPr="00240D3F">
        <w:rPr>
          <w:sz w:val="28"/>
          <w:szCs w:val="28"/>
        </w:rPr>
        <w:t>...21</w:t>
      </w:r>
    </w:p>
    <w:bookmarkEnd w:id="0"/>
    <w:p w:rsidR="0092445B" w:rsidRPr="00240D3F" w:rsidRDefault="00240D3F" w:rsidP="00240D3F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2445B" w:rsidRPr="00240D3F">
        <w:rPr>
          <w:b/>
          <w:sz w:val="28"/>
          <w:szCs w:val="28"/>
        </w:rPr>
        <w:t>Введение</w:t>
      </w:r>
    </w:p>
    <w:p w:rsidR="004E7DAF" w:rsidRPr="00240D3F" w:rsidRDefault="004E7DAF" w:rsidP="00240D3F">
      <w:pPr>
        <w:spacing w:line="360" w:lineRule="auto"/>
        <w:rPr>
          <w:b/>
          <w:sz w:val="28"/>
          <w:szCs w:val="28"/>
        </w:rPr>
      </w:pPr>
    </w:p>
    <w:p w:rsidR="0092445B" w:rsidRPr="00240D3F" w:rsidRDefault="0092445B" w:rsidP="00240D3F">
      <w:pPr>
        <w:pStyle w:val="a4"/>
        <w:widowControl w:val="0"/>
        <w:spacing w:line="360" w:lineRule="auto"/>
        <w:rPr>
          <w:sz w:val="28"/>
          <w:szCs w:val="28"/>
        </w:rPr>
      </w:pPr>
      <w:r w:rsidRPr="00240D3F">
        <w:rPr>
          <w:sz w:val="28"/>
          <w:szCs w:val="28"/>
        </w:rPr>
        <w:t xml:space="preserve">Осмотр места происшествия – это </w:t>
      </w:r>
      <w:r w:rsidR="004E7DAF" w:rsidRPr="00240D3F">
        <w:rPr>
          <w:sz w:val="28"/>
          <w:szCs w:val="28"/>
        </w:rPr>
        <w:t xml:space="preserve">очень важное </w:t>
      </w:r>
      <w:r w:rsidRPr="00240D3F">
        <w:rPr>
          <w:sz w:val="28"/>
          <w:szCs w:val="28"/>
        </w:rPr>
        <w:t xml:space="preserve">неотложное следственное действие, </w:t>
      </w:r>
      <w:r w:rsidR="004E7DAF" w:rsidRPr="00240D3F">
        <w:rPr>
          <w:sz w:val="28"/>
          <w:szCs w:val="28"/>
        </w:rPr>
        <w:t>при котором н</w:t>
      </w:r>
      <w:r w:rsidRPr="00240D3F">
        <w:rPr>
          <w:sz w:val="28"/>
          <w:szCs w:val="28"/>
        </w:rPr>
        <w:t>епосредственно воспри</w:t>
      </w:r>
      <w:r w:rsidR="004E7DAF" w:rsidRPr="00240D3F">
        <w:rPr>
          <w:sz w:val="28"/>
          <w:szCs w:val="28"/>
        </w:rPr>
        <w:t>нимаются</w:t>
      </w:r>
      <w:r w:rsidRPr="00240D3F">
        <w:rPr>
          <w:sz w:val="28"/>
          <w:szCs w:val="28"/>
        </w:rPr>
        <w:t>, исслед</w:t>
      </w:r>
      <w:r w:rsidR="004E7DAF" w:rsidRPr="00240D3F">
        <w:rPr>
          <w:sz w:val="28"/>
          <w:szCs w:val="28"/>
        </w:rPr>
        <w:t>уются</w:t>
      </w:r>
      <w:r w:rsidRPr="00240D3F">
        <w:rPr>
          <w:sz w:val="28"/>
          <w:szCs w:val="28"/>
        </w:rPr>
        <w:t xml:space="preserve"> и фикс</w:t>
      </w:r>
      <w:r w:rsidR="004E7DAF" w:rsidRPr="00240D3F">
        <w:rPr>
          <w:sz w:val="28"/>
          <w:szCs w:val="28"/>
        </w:rPr>
        <w:t>ируются</w:t>
      </w:r>
      <w:r w:rsidRPr="00240D3F">
        <w:rPr>
          <w:sz w:val="28"/>
          <w:szCs w:val="28"/>
        </w:rPr>
        <w:t xml:space="preserve"> следователем обстановк</w:t>
      </w:r>
      <w:r w:rsidR="004E7DAF" w:rsidRPr="00240D3F">
        <w:rPr>
          <w:sz w:val="28"/>
          <w:szCs w:val="28"/>
        </w:rPr>
        <w:t>а</w:t>
      </w:r>
      <w:r w:rsidRPr="00240D3F">
        <w:rPr>
          <w:sz w:val="28"/>
          <w:szCs w:val="28"/>
        </w:rPr>
        <w:t xml:space="preserve"> места происшествия, относящи</w:t>
      </w:r>
      <w:r w:rsidR="004E7DAF" w:rsidRPr="00240D3F">
        <w:rPr>
          <w:sz w:val="28"/>
          <w:szCs w:val="28"/>
        </w:rPr>
        <w:t>еся</w:t>
      </w:r>
      <w:r w:rsidRPr="00240D3F">
        <w:rPr>
          <w:sz w:val="28"/>
          <w:szCs w:val="28"/>
        </w:rPr>
        <w:t xml:space="preserve"> к делу след</w:t>
      </w:r>
      <w:r w:rsidR="004E7DAF" w:rsidRPr="00240D3F">
        <w:rPr>
          <w:sz w:val="28"/>
          <w:szCs w:val="28"/>
        </w:rPr>
        <w:t>ы</w:t>
      </w:r>
      <w:r w:rsidRPr="00240D3F">
        <w:rPr>
          <w:sz w:val="28"/>
          <w:szCs w:val="28"/>
        </w:rPr>
        <w:t xml:space="preserve"> и объект</w:t>
      </w:r>
      <w:r w:rsidR="004E7DAF" w:rsidRPr="00240D3F">
        <w:rPr>
          <w:sz w:val="28"/>
          <w:szCs w:val="28"/>
        </w:rPr>
        <w:t>ы</w:t>
      </w:r>
      <w:r w:rsidRPr="00240D3F">
        <w:rPr>
          <w:sz w:val="28"/>
          <w:szCs w:val="28"/>
        </w:rPr>
        <w:t>, их индивидуальны</w:t>
      </w:r>
      <w:r w:rsidR="004E7DAF" w:rsidRPr="00240D3F">
        <w:rPr>
          <w:sz w:val="28"/>
          <w:szCs w:val="28"/>
        </w:rPr>
        <w:t>е</w:t>
      </w:r>
      <w:r w:rsidRPr="00240D3F">
        <w:rPr>
          <w:sz w:val="28"/>
          <w:szCs w:val="28"/>
        </w:rPr>
        <w:t xml:space="preserve"> особенност</w:t>
      </w:r>
      <w:r w:rsidR="004E7DAF" w:rsidRPr="00240D3F">
        <w:rPr>
          <w:sz w:val="28"/>
          <w:szCs w:val="28"/>
        </w:rPr>
        <w:t>и</w:t>
      </w:r>
      <w:r w:rsidRPr="00240D3F">
        <w:rPr>
          <w:sz w:val="28"/>
          <w:szCs w:val="28"/>
        </w:rPr>
        <w:t xml:space="preserve"> и взаимосвяз</w:t>
      </w:r>
      <w:r w:rsidR="004E7DAF" w:rsidRPr="00240D3F">
        <w:rPr>
          <w:sz w:val="28"/>
          <w:szCs w:val="28"/>
        </w:rPr>
        <w:t>и</w:t>
      </w:r>
      <w:r w:rsidRPr="00240D3F">
        <w:rPr>
          <w:sz w:val="28"/>
          <w:szCs w:val="28"/>
        </w:rPr>
        <w:t xml:space="preserve"> в целях выяснения сущности происшедшего события, механизма преступления и отдельных обстоятельств, имеющих значение для правильного разрешения дела.</w:t>
      </w:r>
    </w:p>
    <w:p w:rsidR="0092445B" w:rsidRPr="00240D3F" w:rsidRDefault="0092445B" w:rsidP="00240D3F">
      <w:pPr>
        <w:pStyle w:val="a4"/>
        <w:widowControl w:val="0"/>
        <w:spacing w:line="360" w:lineRule="auto"/>
        <w:rPr>
          <w:sz w:val="28"/>
          <w:szCs w:val="28"/>
        </w:rPr>
      </w:pPr>
      <w:r w:rsidRPr="00240D3F">
        <w:rPr>
          <w:sz w:val="28"/>
          <w:szCs w:val="28"/>
        </w:rPr>
        <w:t>Общей задачей осмотра</w:t>
      </w:r>
      <w:r w:rsidR="00CC1A84" w:rsidRPr="00240D3F">
        <w:rPr>
          <w:sz w:val="28"/>
          <w:szCs w:val="28"/>
        </w:rPr>
        <w:t xml:space="preserve"> места происшествия</w:t>
      </w:r>
      <w:r w:rsidRPr="00240D3F">
        <w:rPr>
          <w:sz w:val="28"/>
          <w:szCs w:val="28"/>
        </w:rPr>
        <w:t xml:space="preserve"> является получение процессуально-закрепленной информации (фактических данных) об обстоятельствах происшедшего события, объектах и лицах, имеющих к нему отношение, их связях и взаимодействиях. </w:t>
      </w:r>
    </w:p>
    <w:p w:rsidR="004E7DAF" w:rsidRPr="00240D3F" w:rsidRDefault="008B6E98" w:rsidP="00240D3F">
      <w:pPr>
        <w:pStyle w:val="a4"/>
        <w:widowControl w:val="0"/>
        <w:spacing w:line="360" w:lineRule="auto"/>
        <w:rPr>
          <w:sz w:val="28"/>
          <w:szCs w:val="28"/>
        </w:rPr>
      </w:pPr>
      <w:r w:rsidRPr="00240D3F">
        <w:rPr>
          <w:sz w:val="28"/>
          <w:szCs w:val="28"/>
        </w:rPr>
        <w:t>Для эффективного</w:t>
      </w:r>
      <w:r w:rsidR="004E7DAF" w:rsidRPr="00240D3F">
        <w:rPr>
          <w:sz w:val="28"/>
          <w:szCs w:val="28"/>
        </w:rPr>
        <w:t xml:space="preserve"> </w:t>
      </w:r>
      <w:r w:rsidR="004E7DAF" w:rsidRPr="00240D3F">
        <w:rPr>
          <w:snapToGrid w:val="0"/>
          <w:sz w:val="28"/>
          <w:szCs w:val="28"/>
        </w:rPr>
        <w:t>осмотра места происшествия</w:t>
      </w:r>
      <w:r w:rsidRPr="00240D3F">
        <w:rPr>
          <w:snapToGrid w:val="0"/>
          <w:sz w:val="28"/>
          <w:szCs w:val="28"/>
        </w:rPr>
        <w:t>,</w:t>
      </w:r>
      <w:r w:rsidR="004E7DAF" w:rsidRPr="00240D3F">
        <w:rPr>
          <w:snapToGrid w:val="0"/>
          <w:sz w:val="28"/>
          <w:szCs w:val="28"/>
        </w:rPr>
        <w:t xml:space="preserve"> </w:t>
      </w:r>
      <w:r w:rsidR="004E7DAF" w:rsidRPr="00240D3F">
        <w:rPr>
          <w:sz w:val="28"/>
          <w:szCs w:val="28"/>
        </w:rPr>
        <w:t>то есть способствующего раскрытию совершенного или готовящегося преступления, практическим работникам очень важно применять тактические</w:t>
      </w:r>
      <w:r w:rsidRPr="00240D3F">
        <w:rPr>
          <w:sz w:val="28"/>
          <w:szCs w:val="28"/>
        </w:rPr>
        <w:t xml:space="preserve"> приемы, выработанные учеными в области криминалистики. </w:t>
      </w:r>
      <w:r w:rsidR="004E7DAF" w:rsidRPr="00240D3F">
        <w:rPr>
          <w:sz w:val="28"/>
          <w:szCs w:val="28"/>
        </w:rPr>
        <w:t xml:space="preserve"> </w:t>
      </w:r>
    </w:p>
    <w:p w:rsidR="00B51A99" w:rsidRPr="00240D3F" w:rsidRDefault="00B51A99" w:rsidP="00240D3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240D3F">
        <w:rPr>
          <w:sz w:val="28"/>
          <w:szCs w:val="28"/>
        </w:rPr>
        <w:t xml:space="preserve">Основной целью данной работы является изучение тактики, то есть основных приемов и способов </w:t>
      </w:r>
      <w:r w:rsidR="008B6E98" w:rsidRPr="00240D3F">
        <w:rPr>
          <w:sz w:val="28"/>
          <w:szCs w:val="28"/>
        </w:rPr>
        <w:t xml:space="preserve"> проведения</w:t>
      </w:r>
      <w:r w:rsidRPr="00240D3F">
        <w:rPr>
          <w:sz w:val="28"/>
          <w:szCs w:val="28"/>
        </w:rPr>
        <w:t xml:space="preserve"> осмотра места происшествия.</w:t>
      </w:r>
    </w:p>
    <w:p w:rsidR="00B51A99" w:rsidRPr="00240D3F" w:rsidRDefault="00B51A99" w:rsidP="00240D3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240D3F">
        <w:rPr>
          <w:sz w:val="28"/>
          <w:szCs w:val="28"/>
        </w:rPr>
        <w:t>В рамках поставленной цели можно выделить следующие задачи:</w:t>
      </w:r>
    </w:p>
    <w:p w:rsidR="00B51A99" w:rsidRPr="00240D3F" w:rsidRDefault="00B51A99" w:rsidP="00240D3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240D3F">
        <w:rPr>
          <w:sz w:val="28"/>
          <w:szCs w:val="28"/>
        </w:rPr>
        <w:t xml:space="preserve">- </w:t>
      </w:r>
      <w:r w:rsidRPr="00240D3F">
        <w:rPr>
          <w:sz w:val="28"/>
          <w:szCs w:val="28"/>
        </w:rPr>
        <w:softHyphen/>
      </w:r>
      <w:r w:rsidRPr="00240D3F">
        <w:rPr>
          <w:sz w:val="28"/>
          <w:szCs w:val="28"/>
        </w:rPr>
        <w:softHyphen/>
        <w:t>раскрыть понятие осмотра места происшествия как неотложного следственного действия;</w:t>
      </w:r>
    </w:p>
    <w:p w:rsidR="00B51A99" w:rsidRPr="00240D3F" w:rsidRDefault="00B51A99" w:rsidP="00240D3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240D3F">
        <w:rPr>
          <w:sz w:val="28"/>
          <w:szCs w:val="28"/>
        </w:rPr>
        <w:t>- рассмотреть тактические приемы на стадиях проведения осмотра места происшествия</w:t>
      </w:r>
      <w:r w:rsidR="004E7DAF" w:rsidRPr="00240D3F">
        <w:rPr>
          <w:sz w:val="28"/>
          <w:szCs w:val="28"/>
        </w:rPr>
        <w:t>.</w:t>
      </w:r>
    </w:p>
    <w:p w:rsidR="00B51A99" w:rsidRPr="00240D3F" w:rsidRDefault="004E7DAF" w:rsidP="00240D3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240D3F">
        <w:rPr>
          <w:sz w:val="28"/>
          <w:szCs w:val="28"/>
        </w:rPr>
        <w:t>В процессе написании реферата использовалась  специальная литература и учебники по криминалистике таких авторов как Е.П. Ищенко, А.Р. Ратинова, А.Г. Филиппова, Н.П. Яблокова</w:t>
      </w:r>
      <w:r w:rsidR="008B6E98" w:rsidRPr="00240D3F">
        <w:rPr>
          <w:sz w:val="28"/>
          <w:szCs w:val="28"/>
        </w:rPr>
        <w:t>.</w:t>
      </w:r>
    </w:p>
    <w:p w:rsidR="00152120" w:rsidRPr="00240D3F" w:rsidRDefault="00240D3F" w:rsidP="00240D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05D0" w:rsidRPr="00240D3F">
        <w:rPr>
          <w:b/>
          <w:sz w:val="28"/>
          <w:szCs w:val="28"/>
        </w:rPr>
        <w:t xml:space="preserve">1. </w:t>
      </w:r>
      <w:r w:rsidR="00D1111B" w:rsidRPr="00240D3F">
        <w:rPr>
          <w:b/>
          <w:sz w:val="28"/>
          <w:szCs w:val="28"/>
        </w:rPr>
        <w:t>Понятие осмотра места происшествия</w:t>
      </w:r>
    </w:p>
    <w:p w:rsidR="00240D3F" w:rsidRDefault="00240D3F" w:rsidP="00240D3F">
      <w:pPr>
        <w:spacing w:line="360" w:lineRule="auto"/>
        <w:rPr>
          <w:sz w:val="28"/>
          <w:szCs w:val="28"/>
          <w:lang w:val="uk-UA"/>
        </w:rPr>
      </w:pPr>
      <w:bookmarkStart w:id="1" w:name="_Toc522963662"/>
      <w:bookmarkStart w:id="2" w:name="_Toc522965894"/>
      <w:bookmarkStart w:id="3" w:name="_Toc523137827"/>
      <w:bookmarkStart w:id="4" w:name="_Toc523220014"/>
      <w:bookmarkStart w:id="5" w:name="_Toc523222189"/>
      <w:bookmarkStart w:id="6" w:name="_Toc530213753"/>
    </w:p>
    <w:p w:rsidR="00D1111B" w:rsidRPr="00240D3F" w:rsidRDefault="00D1111B" w:rsidP="004C7C21">
      <w:pPr>
        <w:spacing w:line="360" w:lineRule="auto"/>
        <w:ind w:firstLine="709"/>
        <w:rPr>
          <w:bCs/>
          <w:sz w:val="28"/>
          <w:szCs w:val="28"/>
        </w:rPr>
      </w:pPr>
      <w:r w:rsidRPr="00240D3F">
        <w:rPr>
          <w:sz w:val="28"/>
          <w:szCs w:val="28"/>
        </w:rPr>
        <w:t>Осмотр места происшествия</w:t>
      </w:r>
      <w:r w:rsidRPr="00240D3F">
        <w:rPr>
          <w:b/>
          <w:sz w:val="28"/>
          <w:szCs w:val="28"/>
        </w:rPr>
        <w:t xml:space="preserve"> — </w:t>
      </w:r>
      <w:r w:rsidRPr="00240D3F">
        <w:rPr>
          <w:sz w:val="28"/>
          <w:szCs w:val="28"/>
        </w:rPr>
        <w:t>неотложное следственное действие</w:t>
      </w:r>
      <w:r w:rsidRPr="00240D3F">
        <w:rPr>
          <w:b/>
          <w:sz w:val="28"/>
          <w:szCs w:val="28"/>
        </w:rPr>
        <w:t xml:space="preserve">, </w:t>
      </w:r>
      <w:r w:rsidRPr="00240D3F">
        <w:rPr>
          <w:bCs/>
          <w:sz w:val="28"/>
          <w:szCs w:val="28"/>
        </w:rPr>
        <w:t>направленное на установление, фиксацию и иссле</w:t>
      </w:r>
      <w:r w:rsidRPr="00240D3F">
        <w:rPr>
          <w:bCs/>
          <w:sz w:val="28"/>
          <w:szCs w:val="28"/>
        </w:rPr>
        <w:softHyphen/>
        <w:t>дование обстановки места</w:t>
      </w:r>
      <w:bookmarkEnd w:id="1"/>
      <w:bookmarkEnd w:id="2"/>
      <w:bookmarkEnd w:id="3"/>
      <w:bookmarkEnd w:id="4"/>
      <w:bookmarkEnd w:id="5"/>
      <w:r w:rsidRPr="00240D3F">
        <w:rPr>
          <w:bCs/>
          <w:sz w:val="28"/>
          <w:szCs w:val="28"/>
        </w:rPr>
        <w:t xml:space="preserve"> </w:t>
      </w:r>
      <w:bookmarkStart w:id="7" w:name="_Toc522963663"/>
      <w:bookmarkStart w:id="8" w:name="_Toc522965895"/>
      <w:bookmarkStart w:id="9" w:name="_Toc523137828"/>
      <w:bookmarkStart w:id="10" w:name="_Toc523220015"/>
      <w:bookmarkStart w:id="11" w:name="_Toc523222190"/>
      <w:r w:rsidRPr="00240D3F">
        <w:rPr>
          <w:bCs/>
          <w:sz w:val="28"/>
          <w:szCs w:val="28"/>
        </w:rPr>
        <w:t>происшествия, следов преступления и преступника и иных (фактических) данных, позволяющих в совокупности с другими доказательствами сделать вывод о ме</w:t>
      </w:r>
      <w:r w:rsidRPr="00240D3F">
        <w:rPr>
          <w:bCs/>
          <w:sz w:val="28"/>
          <w:szCs w:val="28"/>
        </w:rPr>
        <w:softHyphen/>
        <w:t>ханизме происшествия и иных обстоятельствах расследуемого события.</w:t>
      </w:r>
      <w:bookmarkStart w:id="12" w:name="_Toc522963664"/>
      <w:bookmarkStart w:id="13" w:name="_Toc522965896"/>
      <w:bookmarkStart w:id="14" w:name="_Toc523137829"/>
      <w:bookmarkStart w:id="15" w:name="_Toc523220016"/>
      <w:bookmarkStart w:id="16" w:name="_Toc523222191"/>
      <w:bookmarkStart w:id="17" w:name="_Toc530213754"/>
      <w:bookmarkEnd w:id="6"/>
      <w:bookmarkEnd w:id="7"/>
      <w:bookmarkEnd w:id="8"/>
      <w:bookmarkEnd w:id="9"/>
      <w:bookmarkEnd w:id="10"/>
      <w:bookmarkEnd w:id="11"/>
      <w:r w:rsidR="004C7C21">
        <w:rPr>
          <w:bCs/>
          <w:sz w:val="28"/>
          <w:szCs w:val="28"/>
          <w:lang w:val="uk-UA"/>
        </w:rPr>
        <w:t xml:space="preserve"> </w:t>
      </w:r>
      <w:r w:rsidRPr="00240D3F">
        <w:rPr>
          <w:bCs/>
          <w:sz w:val="28"/>
          <w:szCs w:val="28"/>
        </w:rPr>
        <w:t>Местом происшествия принято именовать тот участок мест</w:t>
      </w:r>
      <w:r w:rsidRPr="00240D3F">
        <w:rPr>
          <w:bCs/>
          <w:sz w:val="28"/>
          <w:szCs w:val="28"/>
        </w:rPr>
        <w:softHyphen/>
        <w:t>ности или помещение, в пределах которого обнаружены следы совершенного преступления. При этом подразумевается, что преступление могло быть совершено как в месте обнаружения следов, так и в ином месте.</w:t>
      </w:r>
      <w:bookmarkStart w:id="18" w:name="_Toc522963665"/>
      <w:bookmarkStart w:id="19" w:name="_Toc522965897"/>
      <w:bookmarkStart w:id="20" w:name="_Toc523137830"/>
      <w:bookmarkStart w:id="21" w:name="_Toc523220017"/>
      <w:bookmarkStart w:id="22" w:name="_Toc523222192"/>
      <w:bookmarkStart w:id="23" w:name="_Toc530213755"/>
      <w:bookmarkEnd w:id="12"/>
      <w:bookmarkEnd w:id="13"/>
      <w:bookmarkEnd w:id="14"/>
      <w:bookmarkEnd w:id="15"/>
      <w:bookmarkEnd w:id="16"/>
      <w:bookmarkEnd w:id="17"/>
      <w:r w:rsidR="004C7C21">
        <w:rPr>
          <w:bCs/>
          <w:sz w:val="28"/>
          <w:szCs w:val="28"/>
          <w:lang w:val="uk-UA"/>
        </w:rPr>
        <w:t xml:space="preserve"> </w:t>
      </w:r>
      <w:r w:rsidRPr="00240D3F">
        <w:rPr>
          <w:bCs/>
          <w:sz w:val="28"/>
          <w:szCs w:val="28"/>
        </w:rPr>
        <w:t>В отличие от места происшествия, местом преступления счи</w:t>
      </w:r>
      <w:r w:rsidRPr="00240D3F">
        <w:rPr>
          <w:bCs/>
          <w:sz w:val="28"/>
          <w:szCs w:val="28"/>
        </w:rPr>
        <w:softHyphen/>
        <w:t>тается район совершения преступления или наступления пре</w:t>
      </w:r>
      <w:r w:rsidRPr="00240D3F">
        <w:rPr>
          <w:bCs/>
          <w:sz w:val="28"/>
          <w:szCs w:val="28"/>
        </w:rPr>
        <w:softHyphen/>
        <w:t>ступного результата, хотя следы его могли быть обнаружены и вне данного района</w:t>
      </w:r>
      <w:r w:rsidRPr="00240D3F">
        <w:rPr>
          <w:rStyle w:val="a8"/>
          <w:bCs/>
          <w:sz w:val="28"/>
          <w:szCs w:val="28"/>
        </w:rPr>
        <w:footnoteReference w:id="1"/>
      </w:r>
      <w:r w:rsidRPr="00240D3F">
        <w:rPr>
          <w:bCs/>
          <w:sz w:val="28"/>
          <w:szCs w:val="28"/>
        </w:rPr>
        <w:t>.</w:t>
      </w:r>
      <w:bookmarkEnd w:id="18"/>
      <w:bookmarkEnd w:id="19"/>
      <w:bookmarkEnd w:id="20"/>
      <w:bookmarkEnd w:id="21"/>
      <w:bookmarkEnd w:id="22"/>
      <w:bookmarkEnd w:id="23"/>
    </w:p>
    <w:p w:rsidR="00D1111B" w:rsidRPr="00240D3F" w:rsidRDefault="00D1111B" w:rsidP="00240D3F">
      <w:pPr>
        <w:spacing w:line="360" w:lineRule="auto"/>
        <w:rPr>
          <w:bCs/>
          <w:sz w:val="28"/>
          <w:szCs w:val="28"/>
        </w:rPr>
      </w:pPr>
      <w:bookmarkStart w:id="24" w:name="_Toc522963666"/>
      <w:bookmarkStart w:id="25" w:name="_Toc522965898"/>
      <w:bookmarkStart w:id="26" w:name="_Toc523137831"/>
      <w:bookmarkStart w:id="27" w:name="_Toc523220018"/>
      <w:bookmarkStart w:id="28" w:name="_Toc523222193"/>
      <w:bookmarkStart w:id="29" w:name="_Toc530213756"/>
      <w:r w:rsidRPr="00240D3F">
        <w:rPr>
          <w:bCs/>
          <w:sz w:val="28"/>
          <w:szCs w:val="28"/>
        </w:rPr>
        <w:t>Осмотр места происшествия и его обстановки представляет собой изучение и фиксацию:</w:t>
      </w:r>
      <w:bookmarkEnd w:id="24"/>
      <w:bookmarkEnd w:id="25"/>
      <w:bookmarkEnd w:id="26"/>
      <w:bookmarkEnd w:id="27"/>
      <w:bookmarkEnd w:id="28"/>
      <w:bookmarkEnd w:id="29"/>
    </w:p>
    <w:p w:rsidR="00D1111B" w:rsidRPr="00240D3F" w:rsidRDefault="00D1111B" w:rsidP="00240D3F">
      <w:pPr>
        <w:spacing w:line="360" w:lineRule="auto"/>
        <w:rPr>
          <w:bCs/>
          <w:sz w:val="28"/>
          <w:szCs w:val="28"/>
        </w:rPr>
      </w:pPr>
      <w:bookmarkStart w:id="30" w:name="_Toc522963667"/>
      <w:bookmarkStart w:id="31" w:name="_Toc522965899"/>
      <w:bookmarkStart w:id="32" w:name="_Toc523137832"/>
      <w:bookmarkStart w:id="33" w:name="_Toc523220019"/>
      <w:bookmarkStart w:id="34" w:name="_Toc523222194"/>
      <w:bookmarkStart w:id="35" w:name="_Toc530213757"/>
      <w:r w:rsidRPr="00240D3F">
        <w:rPr>
          <w:bCs/>
          <w:sz w:val="28"/>
          <w:szCs w:val="28"/>
        </w:rPr>
        <w:t>1) рельефа местности, естественных и искусственных границ места происшествия;</w:t>
      </w:r>
      <w:bookmarkEnd w:id="30"/>
      <w:bookmarkEnd w:id="31"/>
      <w:bookmarkEnd w:id="32"/>
      <w:bookmarkEnd w:id="33"/>
      <w:bookmarkEnd w:id="34"/>
      <w:bookmarkEnd w:id="35"/>
    </w:p>
    <w:p w:rsidR="00D1111B" w:rsidRPr="00240D3F" w:rsidRDefault="00D1111B" w:rsidP="00240D3F">
      <w:pPr>
        <w:spacing w:line="360" w:lineRule="auto"/>
        <w:rPr>
          <w:sz w:val="28"/>
          <w:szCs w:val="28"/>
        </w:rPr>
      </w:pPr>
      <w:bookmarkStart w:id="36" w:name="_Toc522963668"/>
      <w:bookmarkStart w:id="37" w:name="_Toc522965900"/>
      <w:bookmarkStart w:id="38" w:name="_Toc523137833"/>
      <w:bookmarkStart w:id="39" w:name="_Toc523220020"/>
      <w:bookmarkStart w:id="40" w:name="_Toc523222195"/>
      <w:bookmarkStart w:id="41" w:name="_Toc530213758"/>
      <w:r w:rsidRPr="00240D3F">
        <w:rPr>
          <w:bCs/>
          <w:sz w:val="28"/>
          <w:szCs w:val="28"/>
        </w:rPr>
        <w:t>2) характера и расположения помещения</w:t>
      </w:r>
      <w:r w:rsidRPr="00240D3F">
        <w:rPr>
          <w:sz w:val="28"/>
          <w:szCs w:val="28"/>
        </w:rPr>
        <w:t>, прилегающих по</w:t>
      </w:r>
      <w:r w:rsidRPr="00240D3F">
        <w:rPr>
          <w:sz w:val="28"/>
          <w:szCs w:val="28"/>
        </w:rPr>
        <w:softHyphen/>
        <w:t>строек, ведущих к нему и от него путей, а также преград на указанных путях;</w:t>
      </w:r>
      <w:bookmarkEnd w:id="36"/>
      <w:bookmarkEnd w:id="37"/>
      <w:bookmarkEnd w:id="38"/>
      <w:bookmarkEnd w:id="39"/>
      <w:bookmarkEnd w:id="40"/>
      <w:bookmarkEnd w:id="41"/>
    </w:p>
    <w:p w:rsidR="00D1111B" w:rsidRPr="00240D3F" w:rsidRDefault="00D1111B" w:rsidP="00240D3F">
      <w:pPr>
        <w:spacing w:line="360" w:lineRule="auto"/>
        <w:rPr>
          <w:sz w:val="28"/>
          <w:szCs w:val="28"/>
        </w:rPr>
      </w:pPr>
      <w:bookmarkStart w:id="42" w:name="_Toc522963669"/>
      <w:bookmarkStart w:id="43" w:name="_Toc522965901"/>
      <w:bookmarkStart w:id="44" w:name="_Toc523137834"/>
      <w:bookmarkStart w:id="45" w:name="_Toc523220021"/>
      <w:bookmarkStart w:id="46" w:name="_Toc523222196"/>
      <w:bookmarkStart w:id="47" w:name="_Toc530213759"/>
      <w:r w:rsidRPr="00240D3F">
        <w:rPr>
          <w:sz w:val="28"/>
          <w:szCs w:val="28"/>
        </w:rPr>
        <w:t>3) пространственного расположения местных предметов, их положения относительно друг друга и расстояний между ними;</w:t>
      </w:r>
      <w:bookmarkEnd w:id="42"/>
      <w:bookmarkEnd w:id="43"/>
      <w:bookmarkEnd w:id="44"/>
      <w:bookmarkEnd w:id="45"/>
      <w:bookmarkEnd w:id="46"/>
      <w:bookmarkEnd w:id="47"/>
    </w:p>
    <w:p w:rsidR="00D1111B" w:rsidRPr="00240D3F" w:rsidRDefault="00D1111B" w:rsidP="00240D3F">
      <w:pPr>
        <w:spacing w:line="360" w:lineRule="auto"/>
        <w:rPr>
          <w:sz w:val="28"/>
          <w:szCs w:val="28"/>
        </w:rPr>
      </w:pPr>
      <w:bookmarkStart w:id="48" w:name="_Toc522963670"/>
      <w:bookmarkStart w:id="49" w:name="_Toc522965902"/>
      <w:bookmarkStart w:id="50" w:name="_Toc523137835"/>
      <w:bookmarkStart w:id="51" w:name="_Toc523220022"/>
      <w:bookmarkStart w:id="52" w:name="_Toc523222197"/>
      <w:bookmarkStart w:id="53" w:name="_Toc530213760"/>
      <w:r w:rsidRPr="00240D3F">
        <w:rPr>
          <w:sz w:val="28"/>
          <w:szCs w:val="28"/>
        </w:rPr>
        <w:t>4) расположения предметов с точки зрения их целевого наз</w:t>
      </w:r>
      <w:r w:rsidRPr="00240D3F">
        <w:rPr>
          <w:sz w:val="28"/>
          <w:szCs w:val="28"/>
        </w:rPr>
        <w:softHyphen/>
        <w:t>начения и положения при обычном употреблении;</w:t>
      </w:r>
      <w:bookmarkEnd w:id="48"/>
      <w:bookmarkEnd w:id="49"/>
      <w:bookmarkEnd w:id="50"/>
      <w:bookmarkEnd w:id="51"/>
      <w:bookmarkEnd w:id="52"/>
      <w:bookmarkEnd w:id="53"/>
    </w:p>
    <w:p w:rsidR="00D1111B" w:rsidRPr="00240D3F" w:rsidRDefault="00D1111B" w:rsidP="00240D3F">
      <w:pPr>
        <w:spacing w:line="360" w:lineRule="auto"/>
        <w:rPr>
          <w:sz w:val="28"/>
          <w:szCs w:val="28"/>
        </w:rPr>
      </w:pPr>
      <w:bookmarkStart w:id="54" w:name="_Toc522963671"/>
      <w:bookmarkStart w:id="55" w:name="_Toc522965903"/>
      <w:bookmarkStart w:id="56" w:name="_Toc523137836"/>
      <w:bookmarkStart w:id="57" w:name="_Toc523220023"/>
      <w:bookmarkStart w:id="58" w:name="_Toc523222198"/>
      <w:bookmarkStart w:id="59" w:name="_Toc530213761"/>
      <w:r w:rsidRPr="00240D3F">
        <w:rPr>
          <w:sz w:val="28"/>
          <w:szCs w:val="28"/>
        </w:rPr>
        <w:t>5) следов преступления и преступника;</w:t>
      </w:r>
      <w:bookmarkEnd w:id="54"/>
      <w:bookmarkEnd w:id="55"/>
      <w:bookmarkEnd w:id="56"/>
      <w:bookmarkEnd w:id="57"/>
      <w:bookmarkEnd w:id="58"/>
      <w:bookmarkEnd w:id="59"/>
    </w:p>
    <w:p w:rsidR="00D1111B" w:rsidRPr="00240D3F" w:rsidRDefault="00D1111B" w:rsidP="00240D3F">
      <w:pPr>
        <w:spacing w:line="360" w:lineRule="auto"/>
        <w:rPr>
          <w:sz w:val="28"/>
          <w:szCs w:val="28"/>
        </w:rPr>
      </w:pPr>
      <w:bookmarkStart w:id="60" w:name="_Toc522963672"/>
      <w:bookmarkStart w:id="61" w:name="_Toc522965904"/>
      <w:bookmarkStart w:id="62" w:name="_Toc523137837"/>
      <w:bookmarkStart w:id="63" w:name="_Toc523220024"/>
      <w:bookmarkStart w:id="64" w:name="_Toc523222199"/>
      <w:bookmarkStart w:id="65" w:name="_Toc530213762"/>
      <w:r w:rsidRPr="00240D3F">
        <w:rPr>
          <w:sz w:val="28"/>
          <w:szCs w:val="28"/>
        </w:rPr>
        <w:t>6) отсутствия необходимых в данной обстановке предметов и следов;</w:t>
      </w:r>
      <w:bookmarkEnd w:id="60"/>
      <w:bookmarkEnd w:id="61"/>
      <w:bookmarkEnd w:id="62"/>
      <w:bookmarkEnd w:id="63"/>
      <w:bookmarkEnd w:id="64"/>
      <w:bookmarkEnd w:id="65"/>
    </w:p>
    <w:p w:rsidR="00D1111B" w:rsidRPr="00240D3F" w:rsidRDefault="00D1111B" w:rsidP="00240D3F">
      <w:pPr>
        <w:spacing w:line="360" w:lineRule="auto"/>
        <w:rPr>
          <w:sz w:val="28"/>
          <w:szCs w:val="28"/>
        </w:rPr>
      </w:pPr>
      <w:bookmarkStart w:id="66" w:name="_Toc522963673"/>
      <w:bookmarkStart w:id="67" w:name="_Toc522965905"/>
      <w:bookmarkStart w:id="68" w:name="_Toc523137838"/>
      <w:bookmarkStart w:id="69" w:name="_Toc523220025"/>
      <w:bookmarkStart w:id="70" w:name="_Toc523222200"/>
      <w:bookmarkStart w:id="71" w:name="_Toc530213763"/>
      <w:r w:rsidRPr="00240D3F">
        <w:rPr>
          <w:sz w:val="28"/>
          <w:szCs w:val="28"/>
        </w:rPr>
        <w:t>7) наличия предметов, являющихся в данной обстановке чу</w:t>
      </w:r>
      <w:r w:rsidRPr="00240D3F">
        <w:rPr>
          <w:sz w:val="28"/>
          <w:szCs w:val="28"/>
        </w:rPr>
        <w:softHyphen/>
        <w:t>жеродными, сам факт обнаружения которых в данной об</w:t>
      </w:r>
      <w:r w:rsidRPr="00240D3F">
        <w:rPr>
          <w:sz w:val="28"/>
          <w:szCs w:val="28"/>
        </w:rPr>
        <w:softHyphen/>
        <w:t>становке необычен.</w:t>
      </w:r>
      <w:bookmarkEnd w:id="66"/>
      <w:bookmarkEnd w:id="67"/>
      <w:bookmarkEnd w:id="68"/>
      <w:bookmarkEnd w:id="69"/>
      <w:bookmarkEnd w:id="70"/>
      <w:bookmarkEnd w:id="71"/>
    </w:p>
    <w:p w:rsidR="00D63155" w:rsidRPr="00240D3F" w:rsidRDefault="00D1111B" w:rsidP="004C7C21">
      <w:pPr>
        <w:spacing w:line="360" w:lineRule="auto"/>
        <w:rPr>
          <w:sz w:val="28"/>
          <w:szCs w:val="28"/>
        </w:rPr>
      </w:pPr>
      <w:bookmarkStart w:id="72" w:name="_Toc522963674"/>
      <w:bookmarkStart w:id="73" w:name="_Toc522965906"/>
      <w:bookmarkStart w:id="74" w:name="_Toc523137839"/>
      <w:bookmarkStart w:id="75" w:name="_Toc523220026"/>
      <w:bookmarkStart w:id="76" w:name="_Toc523222201"/>
      <w:bookmarkStart w:id="77" w:name="_Toc530213764"/>
      <w:r w:rsidRPr="00240D3F">
        <w:rPr>
          <w:sz w:val="28"/>
          <w:szCs w:val="28"/>
        </w:rPr>
        <w:t>Последние две группы фактических данных относятся к ка</w:t>
      </w:r>
      <w:r w:rsidRPr="00240D3F">
        <w:rPr>
          <w:sz w:val="28"/>
          <w:szCs w:val="28"/>
        </w:rPr>
        <w:softHyphen/>
        <w:t xml:space="preserve">тегории так называемых </w:t>
      </w:r>
      <w:r w:rsidRPr="00240D3F">
        <w:rPr>
          <w:sz w:val="28"/>
          <w:szCs w:val="28"/>
          <w:u w:val="single"/>
        </w:rPr>
        <w:t>негативных обстоятельств</w:t>
      </w:r>
      <w:r w:rsidRPr="00240D3F">
        <w:rPr>
          <w:sz w:val="28"/>
          <w:szCs w:val="28"/>
        </w:rPr>
        <w:t>, под кото</w:t>
      </w:r>
      <w:r w:rsidRPr="00240D3F">
        <w:rPr>
          <w:sz w:val="28"/>
          <w:szCs w:val="28"/>
        </w:rPr>
        <w:softHyphen/>
        <w:t>рыми понимают обстоятельства, противоречащие представлению об обычном для подобных ситуаций ходе вещей.</w:t>
      </w:r>
      <w:bookmarkStart w:id="78" w:name="_Toc522963675"/>
      <w:bookmarkStart w:id="79" w:name="_Toc522965907"/>
      <w:bookmarkStart w:id="80" w:name="_Toc523137840"/>
      <w:bookmarkStart w:id="81" w:name="_Toc523220027"/>
      <w:bookmarkStart w:id="82" w:name="_Toc523222202"/>
      <w:bookmarkStart w:id="83" w:name="_Toc530213765"/>
      <w:bookmarkEnd w:id="72"/>
      <w:bookmarkEnd w:id="73"/>
      <w:bookmarkEnd w:id="74"/>
      <w:bookmarkEnd w:id="75"/>
      <w:bookmarkEnd w:id="76"/>
      <w:bookmarkEnd w:id="77"/>
      <w:r w:rsidR="004C7C21">
        <w:rPr>
          <w:sz w:val="28"/>
          <w:szCs w:val="28"/>
          <w:lang w:val="uk-UA"/>
        </w:rPr>
        <w:t xml:space="preserve"> </w:t>
      </w:r>
      <w:r w:rsidRPr="00240D3F">
        <w:rPr>
          <w:sz w:val="28"/>
          <w:szCs w:val="28"/>
        </w:rPr>
        <w:t>Негативные обстоятельства особенно ценны при разоблаче</w:t>
      </w:r>
      <w:r w:rsidRPr="00240D3F">
        <w:rPr>
          <w:sz w:val="28"/>
          <w:szCs w:val="28"/>
        </w:rPr>
        <w:softHyphen/>
        <w:t xml:space="preserve">нии </w:t>
      </w:r>
      <w:r w:rsidRPr="00240D3F">
        <w:rPr>
          <w:sz w:val="28"/>
          <w:szCs w:val="28"/>
          <w:u w:val="single"/>
        </w:rPr>
        <w:t>инсценировок преступлений,</w:t>
      </w:r>
      <w:r w:rsidRPr="00240D3F">
        <w:rPr>
          <w:sz w:val="28"/>
          <w:szCs w:val="28"/>
        </w:rPr>
        <w:t xml:space="preserve"> т.е. искусственного создания ли</w:t>
      </w:r>
      <w:r w:rsidRPr="00240D3F">
        <w:rPr>
          <w:sz w:val="28"/>
          <w:szCs w:val="28"/>
        </w:rPr>
        <w:softHyphen/>
        <w:t>цом, заинтересованным в определенном исходе следствия, об</w:t>
      </w:r>
      <w:r w:rsidRPr="00240D3F">
        <w:rPr>
          <w:sz w:val="28"/>
          <w:szCs w:val="28"/>
        </w:rPr>
        <w:softHyphen/>
        <w:t xml:space="preserve">становки, не соответствующей фактически происшедшему на этом месте событию. </w:t>
      </w:r>
    </w:p>
    <w:p w:rsidR="00D1111B" w:rsidRPr="00240D3F" w:rsidRDefault="00D1111B" w:rsidP="00240D3F">
      <w:pPr>
        <w:spacing w:line="360" w:lineRule="auto"/>
        <w:rPr>
          <w:sz w:val="28"/>
          <w:szCs w:val="28"/>
        </w:rPr>
      </w:pPr>
      <w:r w:rsidRPr="00240D3F">
        <w:rPr>
          <w:sz w:val="28"/>
          <w:szCs w:val="28"/>
        </w:rPr>
        <w:t>При инсценировке могут пресле</w:t>
      </w:r>
      <w:r w:rsidRPr="00240D3F">
        <w:rPr>
          <w:sz w:val="28"/>
          <w:szCs w:val="28"/>
        </w:rPr>
        <w:softHyphen/>
        <w:t>доваться следующие цели:</w:t>
      </w:r>
      <w:bookmarkEnd w:id="78"/>
      <w:bookmarkEnd w:id="79"/>
      <w:bookmarkEnd w:id="80"/>
      <w:bookmarkEnd w:id="81"/>
      <w:bookmarkEnd w:id="82"/>
      <w:bookmarkEnd w:id="83"/>
    </w:p>
    <w:p w:rsidR="00D1111B" w:rsidRPr="00240D3F" w:rsidRDefault="00D1111B" w:rsidP="00240D3F">
      <w:pPr>
        <w:spacing w:line="360" w:lineRule="auto"/>
        <w:rPr>
          <w:sz w:val="28"/>
          <w:szCs w:val="28"/>
        </w:rPr>
      </w:pPr>
      <w:bookmarkStart w:id="84" w:name="_Toc522963676"/>
      <w:bookmarkStart w:id="85" w:name="_Toc522965908"/>
      <w:bookmarkStart w:id="86" w:name="_Toc523137841"/>
      <w:bookmarkStart w:id="87" w:name="_Toc523220028"/>
      <w:bookmarkStart w:id="88" w:name="_Toc523222203"/>
      <w:bookmarkStart w:id="89" w:name="_Toc530213766"/>
      <w:r w:rsidRPr="00240D3F">
        <w:rPr>
          <w:sz w:val="28"/>
          <w:szCs w:val="28"/>
        </w:rPr>
        <w:t>1) создание видимости совершения в данном месте иного преступления для сокрытия признаков подлинного собы</w:t>
      </w:r>
      <w:r w:rsidRPr="00240D3F">
        <w:rPr>
          <w:sz w:val="28"/>
          <w:szCs w:val="28"/>
        </w:rPr>
        <w:softHyphen/>
        <w:t>тия (например, создание обстановки разбойного нападе</w:t>
      </w:r>
      <w:r w:rsidRPr="00240D3F">
        <w:rPr>
          <w:sz w:val="28"/>
          <w:szCs w:val="28"/>
        </w:rPr>
        <w:softHyphen/>
        <w:t>ния для сокрытия совершенной кражи);</w:t>
      </w:r>
      <w:bookmarkEnd w:id="84"/>
      <w:bookmarkEnd w:id="85"/>
      <w:bookmarkEnd w:id="86"/>
      <w:bookmarkEnd w:id="87"/>
      <w:bookmarkEnd w:id="88"/>
      <w:bookmarkEnd w:id="89"/>
    </w:p>
    <w:p w:rsidR="00D1111B" w:rsidRPr="00240D3F" w:rsidRDefault="00D1111B" w:rsidP="00240D3F">
      <w:pPr>
        <w:spacing w:line="360" w:lineRule="auto"/>
        <w:rPr>
          <w:sz w:val="28"/>
          <w:szCs w:val="28"/>
        </w:rPr>
      </w:pPr>
      <w:bookmarkStart w:id="90" w:name="_Toc522963677"/>
      <w:bookmarkStart w:id="91" w:name="_Toc522965909"/>
      <w:bookmarkStart w:id="92" w:name="_Toc523137842"/>
      <w:bookmarkStart w:id="93" w:name="_Toc523220029"/>
      <w:bookmarkStart w:id="94" w:name="_Toc523222204"/>
      <w:bookmarkStart w:id="95" w:name="_Toc530213767"/>
      <w:r w:rsidRPr="00240D3F">
        <w:rPr>
          <w:sz w:val="28"/>
          <w:szCs w:val="28"/>
        </w:rPr>
        <w:t>2) создание видимости происшедшего на данном месте со бытия, не имеющего криминального характера, для со</w:t>
      </w:r>
      <w:r w:rsidRPr="00240D3F">
        <w:rPr>
          <w:sz w:val="28"/>
          <w:szCs w:val="28"/>
        </w:rPr>
        <w:softHyphen/>
        <w:t>крытия совершенного преступления (например, инсцени</w:t>
      </w:r>
      <w:r w:rsidRPr="00240D3F">
        <w:rPr>
          <w:sz w:val="28"/>
          <w:szCs w:val="28"/>
        </w:rPr>
        <w:softHyphen/>
        <w:t>рование самоубийства или несчастного случая для сокры</w:t>
      </w:r>
      <w:r w:rsidRPr="00240D3F">
        <w:rPr>
          <w:sz w:val="28"/>
          <w:szCs w:val="28"/>
        </w:rPr>
        <w:softHyphen/>
        <w:t>тия убийства);</w:t>
      </w:r>
      <w:bookmarkEnd w:id="90"/>
      <w:bookmarkEnd w:id="91"/>
      <w:bookmarkEnd w:id="92"/>
      <w:bookmarkEnd w:id="93"/>
      <w:bookmarkEnd w:id="94"/>
      <w:bookmarkEnd w:id="95"/>
    </w:p>
    <w:p w:rsidR="00D1111B" w:rsidRPr="00240D3F" w:rsidRDefault="00D1111B" w:rsidP="00240D3F">
      <w:pPr>
        <w:spacing w:line="360" w:lineRule="auto"/>
        <w:rPr>
          <w:sz w:val="28"/>
          <w:szCs w:val="28"/>
        </w:rPr>
      </w:pPr>
      <w:bookmarkStart w:id="96" w:name="_Toc522963678"/>
      <w:bookmarkStart w:id="97" w:name="_Toc522965910"/>
      <w:bookmarkStart w:id="98" w:name="_Toc523137843"/>
      <w:bookmarkStart w:id="99" w:name="_Toc523220030"/>
      <w:bookmarkStart w:id="100" w:name="_Toc523222205"/>
      <w:bookmarkStart w:id="101" w:name="_Toc530213768"/>
      <w:r w:rsidRPr="00240D3F">
        <w:rPr>
          <w:sz w:val="28"/>
          <w:szCs w:val="28"/>
        </w:rPr>
        <w:t>3) создание видимости совершенного преступления для со</w:t>
      </w:r>
      <w:r w:rsidRPr="00240D3F">
        <w:rPr>
          <w:sz w:val="28"/>
          <w:szCs w:val="28"/>
        </w:rPr>
        <w:softHyphen/>
        <w:t>крытия фактов аморального поведения, беспечности, ха</w:t>
      </w:r>
      <w:r w:rsidRPr="00240D3F">
        <w:rPr>
          <w:sz w:val="28"/>
          <w:szCs w:val="28"/>
        </w:rPr>
        <w:softHyphen/>
        <w:t>латности и иных поступков, не имеющих криминального характера (инсценирование обстановки кражи документов при фактической их потере и т.п.);</w:t>
      </w:r>
      <w:bookmarkEnd w:id="96"/>
      <w:bookmarkEnd w:id="97"/>
      <w:bookmarkEnd w:id="98"/>
      <w:bookmarkEnd w:id="99"/>
      <w:bookmarkEnd w:id="100"/>
      <w:bookmarkEnd w:id="101"/>
    </w:p>
    <w:p w:rsidR="00D1111B" w:rsidRPr="00240D3F" w:rsidRDefault="00D1111B" w:rsidP="00240D3F">
      <w:pPr>
        <w:spacing w:line="360" w:lineRule="auto"/>
        <w:rPr>
          <w:sz w:val="28"/>
          <w:szCs w:val="28"/>
        </w:rPr>
      </w:pPr>
      <w:bookmarkStart w:id="102" w:name="_Toc522963679"/>
      <w:bookmarkStart w:id="103" w:name="_Toc522965911"/>
      <w:bookmarkStart w:id="104" w:name="_Toc523137844"/>
      <w:bookmarkStart w:id="105" w:name="_Toc523220031"/>
      <w:bookmarkStart w:id="106" w:name="_Toc523222206"/>
      <w:bookmarkStart w:id="107" w:name="_Toc530213769"/>
      <w:r w:rsidRPr="00240D3F">
        <w:rPr>
          <w:sz w:val="28"/>
          <w:szCs w:val="28"/>
        </w:rPr>
        <w:t>4)</w:t>
      </w:r>
      <w:r w:rsidRPr="00240D3F">
        <w:rPr>
          <w:b/>
          <w:sz w:val="28"/>
          <w:szCs w:val="28"/>
        </w:rPr>
        <w:t xml:space="preserve"> </w:t>
      </w:r>
      <w:r w:rsidRPr="00240D3F">
        <w:rPr>
          <w:sz w:val="28"/>
          <w:szCs w:val="28"/>
        </w:rPr>
        <w:t>создание у следователя ложного представления об отдель</w:t>
      </w:r>
      <w:r w:rsidRPr="00240D3F">
        <w:rPr>
          <w:sz w:val="28"/>
          <w:szCs w:val="28"/>
        </w:rPr>
        <w:softHyphen/>
        <w:t>ных деталях фактически совершенного преступления или об отдельных элементах его состава (инсценирование со</w:t>
      </w:r>
      <w:r w:rsidRPr="00240D3F">
        <w:rPr>
          <w:sz w:val="28"/>
          <w:szCs w:val="28"/>
        </w:rPr>
        <w:softHyphen/>
        <w:t>вершения преступления иным лицом, в иных целях и по другим мотивам и т.п.)</w:t>
      </w:r>
      <w:r w:rsidRPr="00240D3F">
        <w:rPr>
          <w:rStyle w:val="a8"/>
          <w:sz w:val="28"/>
          <w:szCs w:val="28"/>
        </w:rPr>
        <w:footnoteReference w:id="2"/>
      </w:r>
      <w:r w:rsidRPr="00240D3F">
        <w:rPr>
          <w:b/>
          <w:sz w:val="28"/>
          <w:szCs w:val="28"/>
        </w:rPr>
        <w:t>.</w:t>
      </w:r>
      <w:bookmarkEnd w:id="102"/>
      <w:bookmarkEnd w:id="103"/>
      <w:bookmarkEnd w:id="104"/>
      <w:bookmarkEnd w:id="105"/>
      <w:bookmarkEnd w:id="106"/>
      <w:bookmarkEnd w:id="107"/>
    </w:p>
    <w:p w:rsidR="00D63155" w:rsidRPr="00240D3F" w:rsidRDefault="00152120" w:rsidP="00240D3F">
      <w:pPr>
        <w:spacing w:line="360" w:lineRule="auto"/>
        <w:rPr>
          <w:sz w:val="28"/>
          <w:szCs w:val="28"/>
        </w:rPr>
      </w:pPr>
      <w:r w:rsidRPr="00240D3F">
        <w:rPr>
          <w:sz w:val="28"/>
          <w:szCs w:val="28"/>
        </w:rPr>
        <w:t>Осмотр места происшествия производится в двух случаях</w:t>
      </w:r>
      <w:r w:rsidR="00D63155" w:rsidRPr="00240D3F">
        <w:rPr>
          <w:sz w:val="28"/>
          <w:szCs w:val="28"/>
        </w:rPr>
        <w:t>:</w:t>
      </w:r>
    </w:p>
    <w:p w:rsidR="00D63155" w:rsidRPr="00240D3F" w:rsidRDefault="00D63155" w:rsidP="00240D3F">
      <w:pPr>
        <w:numPr>
          <w:ilvl w:val="0"/>
          <w:numId w:val="3"/>
        </w:numPr>
        <w:tabs>
          <w:tab w:val="clear" w:pos="1055"/>
          <w:tab w:val="left" w:pos="540"/>
        </w:tabs>
        <w:spacing w:line="360" w:lineRule="auto"/>
        <w:ind w:left="0" w:firstLine="320"/>
        <w:rPr>
          <w:sz w:val="28"/>
          <w:szCs w:val="28"/>
        </w:rPr>
      </w:pPr>
      <w:r w:rsidRPr="00240D3F">
        <w:rPr>
          <w:sz w:val="28"/>
          <w:szCs w:val="28"/>
        </w:rPr>
        <w:t>К</w:t>
      </w:r>
      <w:r w:rsidR="00152120" w:rsidRPr="00240D3F">
        <w:rPr>
          <w:sz w:val="28"/>
          <w:szCs w:val="28"/>
        </w:rPr>
        <w:t xml:space="preserve">огда преступление уже совершено и осмотр необходим в целях обнаружения следов и других вещественных доказательств, выяснения обстановки места происшествия, а равно иных обстоятельств, имеющих значение для дела. </w:t>
      </w:r>
    </w:p>
    <w:p w:rsidR="00152120" w:rsidRPr="00240D3F" w:rsidRDefault="00D63155" w:rsidP="00240D3F">
      <w:pPr>
        <w:numPr>
          <w:ilvl w:val="0"/>
          <w:numId w:val="3"/>
        </w:numPr>
        <w:tabs>
          <w:tab w:val="clear" w:pos="1055"/>
          <w:tab w:val="left" w:pos="540"/>
        </w:tabs>
        <w:spacing w:line="360" w:lineRule="auto"/>
        <w:ind w:left="0" w:firstLine="320"/>
        <w:rPr>
          <w:sz w:val="28"/>
          <w:szCs w:val="28"/>
        </w:rPr>
      </w:pPr>
      <w:r w:rsidRPr="00240D3F">
        <w:rPr>
          <w:sz w:val="28"/>
          <w:szCs w:val="28"/>
        </w:rPr>
        <w:t>К</w:t>
      </w:r>
      <w:r w:rsidR="00152120" w:rsidRPr="00240D3F">
        <w:rPr>
          <w:sz w:val="28"/>
          <w:szCs w:val="28"/>
        </w:rPr>
        <w:t>огда имеются подозрения о совершенном преступлении и в ходе осмотра требуется установить, что же в действительности произошло, самоубийство или убийство, пожар вследствие неисправности электропроводки или поджог и т.п.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Эффективность осмотра в значительной мере зависит от общей профессиональной и организационно-технической подготовки следователя. Следователь должен быть психологически готов к осмотру в затрудненных условиях (ночью, в дождь, снег, сильный ветер) и при этом сохранять на протяжении длительного времени творческую работоспособность, быть внимательным и собранным, чтобы не упустить ни одного обстоятельства или факта, имеющего значение для установления истины. Профессиональная готовность следователя включает в себя способность к наблюдению, умение на основе знания типичных способов совершения и сокрытия преступления, различных уловок преступника подмечать в обстановке происшествия главное, выделять наиболее значимые детали и признаки, вскрывать противоречивые элементы, обнаруживать инсценировки.</w:t>
      </w:r>
    </w:p>
    <w:p w:rsidR="00D63155" w:rsidRPr="00240D3F" w:rsidRDefault="00D63155" w:rsidP="00240D3F">
      <w:pPr>
        <w:tabs>
          <w:tab w:val="left" w:pos="540"/>
        </w:tabs>
        <w:spacing w:line="360" w:lineRule="auto"/>
        <w:ind w:firstLine="0"/>
        <w:rPr>
          <w:sz w:val="28"/>
          <w:szCs w:val="28"/>
        </w:rPr>
      </w:pPr>
      <w:r w:rsidRPr="00240D3F">
        <w:rPr>
          <w:sz w:val="28"/>
          <w:szCs w:val="28"/>
        </w:rPr>
        <w:tab/>
        <w:t>Материально-техническое снаряжение следователя должно соответствовать конкретным условиям, в которых ему предстоит работать. Защищающие от дождя и ветра плащ, сапоги, удобная теплая одежда позволяют снизить влияние неблагоприятных погодных условий. Необходимы специальные осветители, достаточно сильный электрофонарь для работы в ночных условиях и при недостаточном освещении, портативная видеокамера, диктофон, фотоаппарат с лампой-вспышкой и другими принадлежностями для оперативной и точной фиксации обстановки и отдельных объектов, специальные и аналитические приборы для обнаружения, фиксации и изъятия различных следов, скрытых и маловидимых объектов и микрочастиц (щуп, трал, металлоискатель, приборы для поиска трупа, ЭОП, ОЛД-41 и другие научно-технические средства)</w:t>
      </w:r>
      <w:r w:rsidRPr="00240D3F">
        <w:rPr>
          <w:rStyle w:val="a8"/>
          <w:sz w:val="28"/>
          <w:szCs w:val="28"/>
        </w:rPr>
        <w:footnoteReference w:id="3"/>
      </w:r>
    </w:p>
    <w:p w:rsidR="00D63155" w:rsidRPr="00240D3F" w:rsidRDefault="00240D3F" w:rsidP="00240D3F">
      <w:pPr>
        <w:tabs>
          <w:tab w:val="left" w:pos="540"/>
        </w:tabs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63155" w:rsidRPr="00240D3F">
        <w:rPr>
          <w:b/>
          <w:sz w:val="28"/>
          <w:szCs w:val="28"/>
        </w:rPr>
        <w:t xml:space="preserve">2. </w:t>
      </w:r>
      <w:r w:rsidR="00A526A7" w:rsidRPr="00240D3F">
        <w:rPr>
          <w:b/>
          <w:sz w:val="28"/>
          <w:szCs w:val="28"/>
        </w:rPr>
        <w:t>Тактические приемы</w:t>
      </w:r>
      <w:r w:rsidR="00D63155" w:rsidRPr="00240D3F">
        <w:rPr>
          <w:b/>
          <w:sz w:val="28"/>
          <w:szCs w:val="28"/>
        </w:rPr>
        <w:t xml:space="preserve"> </w:t>
      </w:r>
      <w:r w:rsidR="00A526A7" w:rsidRPr="00240D3F">
        <w:rPr>
          <w:b/>
          <w:sz w:val="28"/>
          <w:szCs w:val="28"/>
        </w:rPr>
        <w:t xml:space="preserve">на стадиях </w:t>
      </w:r>
      <w:r w:rsidR="00D63155" w:rsidRPr="00240D3F">
        <w:rPr>
          <w:b/>
          <w:sz w:val="28"/>
          <w:szCs w:val="28"/>
        </w:rPr>
        <w:t>проведения осмотра места происшествия</w:t>
      </w:r>
      <w:r w:rsidR="00A526A7" w:rsidRPr="00240D3F">
        <w:rPr>
          <w:b/>
          <w:sz w:val="28"/>
          <w:szCs w:val="28"/>
        </w:rPr>
        <w:t xml:space="preserve"> </w:t>
      </w:r>
    </w:p>
    <w:p w:rsidR="00240D3F" w:rsidRDefault="00240D3F" w:rsidP="00240D3F">
      <w:pPr>
        <w:pStyle w:val="a4"/>
        <w:widowControl w:val="0"/>
        <w:spacing w:line="360" w:lineRule="auto"/>
        <w:ind w:firstLine="540"/>
        <w:rPr>
          <w:sz w:val="28"/>
          <w:szCs w:val="28"/>
          <w:lang w:val="uk-UA"/>
        </w:rPr>
      </w:pP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Осмотр места происшествия подразделяется на следующие три стадии: ориентирующую (обзорную), детального исследования, заключительную. Осмотру всегда предшествует тщательная подготовка.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b/>
          <w:sz w:val="28"/>
          <w:szCs w:val="28"/>
        </w:rPr>
        <w:t>Подготовка к осмотру</w:t>
      </w:r>
      <w:r w:rsidRPr="00240D3F">
        <w:rPr>
          <w:sz w:val="28"/>
          <w:szCs w:val="28"/>
        </w:rPr>
        <w:t xml:space="preserve"> в свою очередь подразделяется на два периода. В первый включаются действия следователя до выезда на место происшествия, во второй – подготовительные действия по прибытии на место осмотра.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В первом периоде основной задачей следователя является информационно-тактическое и материально-техническое обеспечение выезда на место происшествия. Надо получить возможно полную информацию о происшедшем и условиях, в которых предстоит работать. Следователь прежде всего убеждается в том, что приняты все неотложные меры к устранению и предотвращению вредных последствий происшествия, оказана необходимая помощь пострадавшим, обеспечены надежная охрана места происшествия, неприкосновенность и сохранность следов. В случае ненадлежащего или недостаточного характера принятых мер следователь делает соответствующие распоряжения работникам милиции, представителям администрации предприятия, фирмы, иным должностным лицам (например, принимает меры к вызову «скорой помощи», аварийной бригады и т.п.).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Далее следователь уточняет, какие специалисты и иные лица будут необходимы для качественного проведения осмотра, и обеспечивает их вызов. До выезда проверяется наличие в чемодане необходимых для работы научно-технических средств, бланков, бумаги и т.п. Следователю надо взять с собой запасные фотокинопленки (видеокассеты), магнитную ленту, упаковочные материалы и те приборы и средства, которые могут понадобиться с учетом конкретной ситуации. В этот же период решается вопрос о вызове кинолога со служебно-розыскной собакой.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Информация, содержащаяся в первичном сообщении, не всегда достаточна для полного и ясного суждения о происшедшем. В самом первом приближении следователь пытается мысленно смоделировать хотя бы в общем виде характеристику происшедшего события, материальную обстановку и последствия которого предстоит изучить при осмотре. Первичная модель сравнивается с имеющимися рекомендациями по поиску следов, изучению механизма преступления, алгоритму действий, т.е. четкой последовательности рабочих операций в аналогичных ситуациях. Соответственно следователь намечает, на что нужно будет обратить внимание в первую очередь, какие конкретные задачи решить и какие поисковые действия предпринять при осмотре.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В процессе подготовки к осмотру нужно учитывать еще и такое немаловажное обстоятельство, как возможность возвращения преступника на место происшествия. Поэтому нужно быть внимательным к выбору понятых и иных помощников, организовать наблюдение со стороны за местом происшествия и находящимися рядом с ним посторонними, обращая внимание на подозрительных лиц, и решить вопрос об организации засады, особенно тогда, когда осмотр проводился поздно вечером либо ночью. В этих случаях появление преступника возможно под утро либо днем. Замечено, что некоторые серийные преступники склонны совершать повторное посягательство на том же месте</w:t>
      </w:r>
      <w:r w:rsidR="00B51A99" w:rsidRPr="00240D3F">
        <w:rPr>
          <w:rStyle w:val="a8"/>
          <w:sz w:val="28"/>
          <w:szCs w:val="28"/>
        </w:rPr>
        <w:footnoteReference w:id="4"/>
      </w:r>
      <w:r w:rsidRPr="00240D3F">
        <w:rPr>
          <w:sz w:val="28"/>
          <w:szCs w:val="28"/>
        </w:rPr>
        <w:t>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b/>
          <w:sz w:val="28"/>
          <w:szCs w:val="28"/>
        </w:rPr>
        <w:t>По прибытии на место происшествия</w:t>
      </w:r>
      <w:r w:rsidRPr="00240D3F">
        <w:rPr>
          <w:sz w:val="28"/>
          <w:szCs w:val="28"/>
        </w:rPr>
        <w:t xml:space="preserve"> следователю нужно лично самому убедиться в том, что все неотложные меры по ликвидации последствий происшествия приняты, помощь пострадавшим оказана. При необходимости принимаются дополнительные меры по обеспечению охраны места происшествия, и сохранению следов, удалению посторонних, организации наблюдения за местом происшествия с целью выявления подозрительных лиц.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Следователь проверяет явку участников осмотра, если понятые не подобраны или же возникает, судя по ситуации, надобность в иного рода специалистах, обеспечивает их вызов.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Перед осмотром от работников милиции, очевидцев и лиц, первыми обнаруживших происшествие, нужно получить краткую информацию о том, что же произошло, кто к происшедшему может  быть причастен, какие конкретные мероприятия намечены и проводятся по установлению виновных, их розыску и задержанию. Особенно важными для предстоящего осмотра являются сведения об изменениях, которые были внесены в обстановку до приезда следователя (при оказании помощи пострадавшим, ликвидации последствий происшествия и т.п.), а также данные о том, где и какие следы и объекты, имеющие доказательственное значение, уже обнаружены или могут быть найдены. Очевидцы и иные лица опрашиваются поодиночке, сообщаемую ими информацию целесообразно записывать на диктофон.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b/>
          <w:sz w:val="28"/>
          <w:szCs w:val="28"/>
        </w:rPr>
        <w:t>Ориентирующая (обзорная) стадия осмотра</w:t>
      </w:r>
      <w:r w:rsidRPr="00240D3F">
        <w:rPr>
          <w:sz w:val="28"/>
          <w:szCs w:val="28"/>
        </w:rPr>
        <w:t xml:space="preserve"> начинается с общего обзора места происшествия – своеобразной рекогносцировки на месте, когда следователь обходит или обозревает место происшествия по возможности с разных сторон, оценивает наиболее рациональные подходы к нему, </w:t>
      </w:r>
      <w:r w:rsidRPr="00240D3F">
        <w:rPr>
          <w:b/>
          <w:sz w:val="28"/>
          <w:szCs w:val="28"/>
        </w:rPr>
        <w:t>определяет оптимальные границы территории, подлежащей осмотру</w:t>
      </w:r>
      <w:r w:rsidRPr="00240D3F">
        <w:rPr>
          <w:sz w:val="28"/>
          <w:szCs w:val="28"/>
        </w:rPr>
        <w:t>. В пределы исследования включается не только то место, где с очевидностью обнаружены признаки происшествия, но и соседние участки и помещения, а также объекты-ориентиры, позволяющие зафиксировать расположение места происшествия на местности (столбы, развилка дорог, деревья и т.п.).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Ориентируясь на месте, следователь изучает и фиксирует (путем видеосъемки, ориентирующей и обзорной фотосъемки, записей в протоколе или черновых набросках, планах, схемах) обстановку в целом, определяет взаимное расположение, взаимосвязь основных объектов окружающей местности или помещений (рельеф местности, подходы и выходы к месту происшествия, соседние помещения, чердаки, подвалы, надворные постройки и проч.). В процессе ориентирующего исследования могут быть получены ответы на вопросы: откуда можно было видеть или слышать, как происходило событие; мог ли преступник пройти на место происшествия незамеченным; где за пределами места происшествия могли остаться его следы. Если в оперативную группу включен кинолог, то вместе с ним следователь выбирает тот участок места происшествия, где применение служебно-розыскной собаки наиболее эффективно и будет связано с минимальным риском утраты следов.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В стадии ориентирующего исследования или на последующих стадиях решается </w:t>
      </w:r>
      <w:r w:rsidRPr="00240D3F">
        <w:rPr>
          <w:b/>
          <w:sz w:val="28"/>
          <w:szCs w:val="28"/>
        </w:rPr>
        <w:t>вопрос о прочесывании местности</w:t>
      </w:r>
      <w:r w:rsidRPr="00240D3F">
        <w:rPr>
          <w:sz w:val="28"/>
          <w:szCs w:val="28"/>
        </w:rPr>
        <w:t>, которое может проводиться параллельно осмотру или после него с участием работников милиции и представителей общественности. Целью прочесывания местности является обнаружение следов и объектов за пределами границ осмотра (поиск трупа, одежды, похищенного, вещей потерпевшего, орудий преступления и т.п.).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При этом определяется конкретный район обследования, направление движения, подготавливаются простейшие технические средства (щупы, вилы, грабли и т.п.). Его участникам сообщается конкретная задача, возможные объекты, которые могут быть найдены, способы связи и ориентировки на местности. В случае обнаружения объектов и следов они осматриваются следователем на том участке местности, где были найдены. Все участники обследования местности должны быть осведомлены о том, что обнаруженные объекты нельзя трогать руками, перемещать и изменять их положение.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В процессе обзорного ориентирования уточняются, конкретизируются версии о характере происшедшего события и его отдельных обстоятельствах (времени, месте преступления, особенностях действий преступника и т.д.). Следователь, планируя последовательность своих действий, определяет начальную точку осмотра, наиболее оптимальное направление движения, приемы и методы осмотра, а также те участки и объекты, находящиеся за пределами границ осмотра, которые надлежит осмотреть дополнительно.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b/>
          <w:sz w:val="28"/>
          <w:szCs w:val="28"/>
        </w:rPr>
        <w:t>Выбор начальной точки и направления движения.</w:t>
      </w:r>
      <w:r w:rsidRPr="00240D3F">
        <w:rPr>
          <w:sz w:val="28"/>
          <w:szCs w:val="28"/>
        </w:rPr>
        <w:t xml:space="preserve"> Осмотр обычно рекомендуется начинать </w:t>
      </w:r>
      <w:r w:rsidRPr="00240D3F">
        <w:rPr>
          <w:b/>
          <w:sz w:val="28"/>
          <w:szCs w:val="28"/>
        </w:rPr>
        <w:t>с центра</w:t>
      </w:r>
      <w:r w:rsidRPr="00240D3F">
        <w:rPr>
          <w:sz w:val="28"/>
          <w:szCs w:val="28"/>
        </w:rPr>
        <w:t xml:space="preserve">, под которым понимается наиболее важный узел (совокупность следов и предметов) или отдельный объект (труп, опрокинутая автомашина, вскрытый сейф и т.п.). Осматривать </w:t>
      </w:r>
      <w:r w:rsidRPr="00240D3F">
        <w:rPr>
          <w:b/>
          <w:sz w:val="28"/>
          <w:szCs w:val="28"/>
        </w:rPr>
        <w:t>с</w:t>
      </w:r>
      <w:r w:rsidRPr="00240D3F">
        <w:rPr>
          <w:sz w:val="28"/>
          <w:szCs w:val="28"/>
        </w:rPr>
        <w:t xml:space="preserve"> </w:t>
      </w:r>
      <w:r w:rsidRPr="00240D3F">
        <w:rPr>
          <w:b/>
          <w:sz w:val="28"/>
          <w:szCs w:val="28"/>
        </w:rPr>
        <w:t>периферии</w:t>
      </w:r>
      <w:r w:rsidRPr="00240D3F">
        <w:rPr>
          <w:sz w:val="28"/>
          <w:szCs w:val="28"/>
        </w:rPr>
        <w:t xml:space="preserve"> целесообразно, когда центр места происшествия определить трудно либо есть опасность утраты следов, расположенных за его пределами, а также если при приближении к центру места происшествия можно уничтожить следы, находящиеся на периферии.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Осмотр места происшествия должен вестись методично, по четко определенной системе, чтобы не упустить из виду какие-либо важные узлы и детали. Существуют следующие три основных метода передвижения, которые применяются «в чистом виде» либо в различных комбинациях</w:t>
      </w:r>
      <w:r w:rsidR="008B6E98" w:rsidRPr="00240D3F">
        <w:rPr>
          <w:rStyle w:val="a8"/>
          <w:sz w:val="28"/>
          <w:szCs w:val="28"/>
        </w:rPr>
        <w:footnoteReference w:id="5"/>
      </w:r>
      <w:r w:rsidRPr="00240D3F">
        <w:rPr>
          <w:sz w:val="28"/>
          <w:szCs w:val="28"/>
        </w:rPr>
        <w:t>: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1) </w:t>
      </w:r>
      <w:r w:rsidRPr="00240D3F">
        <w:rPr>
          <w:b/>
          <w:sz w:val="28"/>
          <w:szCs w:val="28"/>
        </w:rPr>
        <w:t>эксцентрический</w:t>
      </w:r>
      <w:r w:rsidRPr="00240D3F">
        <w:rPr>
          <w:sz w:val="28"/>
          <w:szCs w:val="28"/>
        </w:rPr>
        <w:t>, когда движение идет по развертывающейся спирали от центра к периферии;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2) </w:t>
      </w:r>
      <w:r w:rsidRPr="00240D3F">
        <w:rPr>
          <w:b/>
          <w:sz w:val="28"/>
          <w:szCs w:val="28"/>
        </w:rPr>
        <w:t>концентрический</w:t>
      </w:r>
      <w:r w:rsidRPr="00240D3F">
        <w:rPr>
          <w:sz w:val="28"/>
          <w:szCs w:val="28"/>
        </w:rPr>
        <w:t xml:space="preserve"> – осмотр ведется по спирали от периферии к центру;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3)</w:t>
      </w:r>
      <w:r w:rsidRPr="00240D3F">
        <w:rPr>
          <w:b/>
          <w:sz w:val="28"/>
          <w:szCs w:val="28"/>
        </w:rPr>
        <w:t>фронтальный</w:t>
      </w:r>
      <w:r w:rsidRPr="00240D3F">
        <w:rPr>
          <w:sz w:val="28"/>
          <w:szCs w:val="28"/>
        </w:rPr>
        <w:t xml:space="preserve"> </w:t>
      </w:r>
      <w:r w:rsidRPr="00240D3F">
        <w:rPr>
          <w:b/>
          <w:sz w:val="28"/>
          <w:szCs w:val="28"/>
        </w:rPr>
        <w:t>(линейный),</w:t>
      </w:r>
      <w:r w:rsidRPr="00240D3F">
        <w:rPr>
          <w:sz w:val="28"/>
          <w:szCs w:val="28"/>
        </w:rPr>
        <w:t xml:space="preserve"> когда целесообразно изучать место происшествия, двигаясь по линии от одного края территории или помещения к другому, исследуя последовательно каждый сектор (участок, квадрат) и переходя от одной полосы движения на следующую, параллельную предыдущей или соседнюю с ней.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Методы и приемы осмотра зависят еще и от </w:t>
      </w:r>
      <w:r w:rsidRPr="00240D3F">
        <w:rPr>
          <w:b/>
          <w:sz w:val="28"/>
          <w:szCs w:val="28"/>
        </w:rPr>
        <w:t>способа пространственного охвата места происшествия</w:t>
      </w:r>
      <w:r w:rsidRPr="00240D3F">
        <w:rPr>
          <w:sz w:val="28"/>
          <w:szCs w:val="28"/>
        </w:rPr>
        <w:t xml:space="preserve">, который может быть </w:t>
      </w:r>
      <w:r w:rsidRPr="00240D3F">
        <w:rPr>
          <w:b/>
          <w:sz w:val="28"/>
          <w:szCs w:val="28"/>
        </w:rPr>
        <w:t>сплошным</w:t>
      </w:r>
      <w:r w:rsidRPr="00240D3F">
        <w:rPr>
          <w:sz w:val="28"/>
          <w:szCs w:val="28"/>
        </w:rPr>
        <w:t xml:space="preserve">, т.е. охватывать всю подлежащую исследованию территорию, либо </w:t>
      </w:r>
      <w:r w:rsidRPr="00240D3F">
        <w:rPr>
          <w:b/>
          <w:sz w:val="28"/>
          <w:szCs w:val="28"/>
        </w:rPr>
        <w:t>выборочным</w:t>
      </w:r>
      <w:r w:rsidRPr="00240D3F">
        <w:rPr>
          <w:sz w:val="28"/>
          <w:szCs w:val="28"/>
        </w:rPr>
        <w:t>, когда основное внимание уделяется осмотру отдельных участков местности либо производственного помещения, в которых, судя по имеющимся данным, происходило развитие происшедшего события. Выборочный метод чаще всего используется в качестве дополнительного при сплошном исследовании. Например, при убийстве с использованием огнестрельного оружия исследуется не только то место, где был обнаружен труп (сплошной осмотр), но и выборочно изучается место, где находился стрелявший, а также те участки местности или помещения, где могут быть обнаружены пули. Разумеется и в этом случае не должны оставаться без внимания соседние участки и помещения, в которых можно найти иные имеющие значение для дела объекты и следы.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В криминалистической литературе упоминаются еще два метода осмотра: объективный и субъективный. </w:t>
      </w:r>
      <w:r w:rsidRPr="00240D3F">
        <w:rPr>
          <w:b/>
          <w:sz w:val="28"/>
          <w:szCs w:val="28"/>
        </w:rPr>
        <w:t>Объективный метод</w:t>
      </w:r>
      <w:r w:rsidRPr="00240D3F">
        <w:rPr>
          <w:sz w:val="28"/>
          <w:szCs w:val="28"/>
        </w:rPr>
        <w:t xml:space="preserve"> заключается в том, что место происшествия осматривается полностью независимо от путей передвижения преступника. По существу это сплошное исследование всей обстановки. При </w:t>
      </w:r>
      <w:r w:rsidRPr="00240D3F">
        <w:rPr>
          <w:b/>
          <w:sz w:val="28"/>
          <w:szCs w:val="28"/>
        </w:rPr>
        <w:t>субъективном методе</w:t>
      </w:r>
      <w:r w:rsidRPr="00240D3F">
        <w:rPr>
          <w:sz w:val="28"/>
          <w:szCs w:val="28"/>
        </w:rPr>
        <w:t xml:space="preserve"> следователь как бы идет следом за преступником, ориентируясь на признаки, которые указывают на пути его проникновения к месту происшествия, следы пребывания там и действий, а также пути ухода. Субъективный метод совпадает с выборочным осмотром отдельных элементов обстановки.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Выбор того или иного метода диктуется конкретной обстановкой места происшествия. Объективный метод признается более предпочтительным, поскольку позволяет избежать пропуска каких-либо следов, которые могут находиться в стороне от движения преступника. Однако при анализе обстановки места происшествия не следует исключать возможность использования субъективного метода, с помощью которого при сплошном исследовании можно проследить не только пространственную, но и временную, а также информационные связи между отдельными элементами (узлами) места происшествия. Например, связь места, где преступник поджидал свою жертву, а затем вышел ей навстречу и совершил нападение, с местом сокрытия следов преступления, направлением ухода, следуя по которому можно выявить дополнительные следы, организовать преследование и задержание виновного.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Перед началом осмотра следователь информирует всех его участников о порядке движения, предупреждает об особой осторожности в передвижении на месте происшествия с тем, чтобы не были затоптаны имеющиеся следы, о недопустимости без разрешения следователя прикасаться к каким-либо объектам, бросать окурки и другие предметы.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При осмотре на местности целесообразно отмечать путь движения и осмотренные участки заранее подготовленными вешками, флажками и другими выделяющимися предметами.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b/>
          <w:sz w:val="28"/>
          <w:szCs w:val="28"/>
        </w:rPr>
        <w:t>Стадия детального исследования</w:t>
      </w:r>
      <w:r w:rsidRPr="00240D3F">
        <w:rPr>
          <w:sz w:val="28"/>
          <w:szCs w:val="28"/>
        </w:rPr>
        <w:t xml:space="preserve"> заключается в последовательном изучении обстановки места происшествия в соответствии с выбранным направлением движения по отдельным узлам (участкам), каждый из которых выделяется определенной совокупностью пространственно или информационно взаимосвязанных объектов и следов. Например, такой узел будут составлять труп, висящий в петле, крюк, к которому прикреплена петля, подставка со следами ног; второй узел – стол с находящейся на нем посудой и остатками пищи, третий – входная дверь со следами взлома, выключатель с потожировыми следами и т.д. Такой метод исследования называется </w:t>
      </w:r>
      <w:r w:rsidRPr="00240D3F">
        <w:rPr>
          <w:b/>
          <w:sz w:val="28"/>
          <w:szCs w:val="28"/>
        </w:rPr>
        <w:t>узловым</w:t>
      </w:r>
      <w:r w:rsidRPr="00240D3F">
        <w:rPr>
          <w:sz w:val="28"/>
          <w:szCs w:val="28"/>
        </w:rPr>
        <w:t>. Двигаясь последовательно, переходя при осмотре от одного узла к другому, следователь не должен упускать из виду участки местности или помещения, расположенные между ними, – там могут находиться значимые для расследования объекты и следы (окурки, оторванная пуговица, следы ног и т.п.).</w:t>
      </w:r>
      <w:r w:rsidR="00B51A99" w:rsidRPr="00240D3F">
        <w:rPr>
          <w:rStyle w:val="a8"/>
          <w:sz w:val="28"/>
          <w:szCs w:val="28"/>
        </w:rPr>
        <w:footnoteReference w:id="6"/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В стадии детального исследования объекты и следы сначала изучаются путем статического, а затем динамического исследования. </w:t>
      </w:r>
      <w:r w:rsidRPr="00240D3F">
        <w:rPr>
          <w:b/>
          <w:sz w:val="28"/>
          <w:szCs w:val="28"/>
        </w:rPr>
        <w:t>Статический</w:t>
      </w:r>
      <w:r w:rsidRPr="00240D3F">
        <w:rPr>
          <w:sz w:val="28"/>
          <w:szCs w:val="28"/>
        </w:rPr>
        <w:t xml:space="preserve"> </w:t>
      </w:r>
      <w:r w:rsidRPr="00240D3F">
        <w:rPr>
          <w:b/>
          <w:sz w:val="28"/>
          <w:szCs w:val="28"/>
        </w:rPr>
        <w:t>метод</w:t>
      </w:r>
      <w:r w:rsidRPr="00240D3F">
        <w:rPr>
          <w:sz w:val="28"/>
          <w:szCs w:val="28"/>
        </w:rPr>
        <w:t xml:space="preserve"> заключается в исследовании и фиксации обстановки места происшествия и отдельных ее элементов в том виде, в каком они находились к началу осмотра. Этот метод применяется также и при ориентирующем исследовании. Изучение ведется визуально, объекты не передвигаются и их положение не изменяется. В статическом состоянии объекты фотографируются методом узловой и детальной фотосъемки, а затем с помощью измерений фиксируется положение каждого из них относительно неподвижных ориентиров обстановки и других объектов. Измерения и описания должны быть такой полноты и точности, чтобы впоследствии на их основе можно было легко восстановить место расположения любого объекта и следа. С целью более точной фиксации в масштабе взаимного расположения объектов применяется стереоскопическая либо перспективно-метрическая фотосъемка (с глубинным или квадратным масштабом, а также с помощью фотоаппарата, снабженного перспективной координатной сеткой).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При использовании </w:t>
      </w:r>
      <w:r w:rsidRPr="00240D3F">
        <w:rPr>
          <w:b/>
          <w:sz w:val="28"/>
          <w:szCs w:val="28"/>
        </w:rPr>
        <w:t>динамического метода</w:t>
      </w:r>
      <w:r w:rsidRPr="00240D3F">
        <w:rPr>
          <w:sz w:val="28"/>
          <w:szCs w:val="28"/>
        </w:rPr>
        <w:t xml:space="preserve"> допускаются любые перемещения объектов и изменение их положения. Однако поднимать и брать в руки объекты надо осторожно, чтобы не повредить следы, не оставить отпечатков своих рук и не занести микрочастицы со своей одежды. Статический и динамический методы чередуются при исследовании объектов, находящихся в границах определенного узла, что создает наиболее оптимальный режим исследования материальной обстановки. Измерив и зафиксировав понижение каждого из объектов узла относительно друг друга, исследователь переходит к их детальному изучению. В процессе детального исследования изучаются и фиксируются не только видимые следы и объекты, но и осуществляется поиск латентной (скрытой) информации, которая может быть обнаружена путем изучения объектов на месте происшествия различными методами: помощью наблюдения (например, при косопадающем свете), измерения, сравнения, инструментальных методов (например, документ, залитый кровью, можно прочитать с помощью светофильтра красного цвета или ЭОП), опытных действий (например, определение наличия тока в цепи с помощью индикатора) и др.  Осмотр узла завершается изготовлением слепков и оттисков следов, а также изъятием тех объектов и следов, которые имеют отношение к происшедшему.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Осуществляя поиск источников криминалистической информации, следователь в каждом случае пытается уяснить конкретный механизм следообразования, мысленно моделируя взаимодействие объектов. Например, определяет, с внутренней или внешней стороны оконного стекла должны были остаться следы рук, нужна ли была преступнику какая-либо подставка для преодоления преграды, должен ли был преступник или погибший испачкаться о стену, закрепляя петлю на перекладине, и т.д. Решая подобные частные вопросы взаимодействия объектов, следователь должен опираться на знание механизма взаимодействия всех объектов, участвовавших в происшествии, и знание взаимосвязи следов преступления, образующихся в результате такого взаимодействия.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Соответственно в ходе осмотра изымаются образцы почвы, растений, микрочастицы с обстановки (краска, пыль и т.п.), со всеми предосторожностями упаковываются брошенные или потерянные преступником орудия и другие предметы, обеспечивается сохранность микрочастиц и других следов на одежде потерпевшего с тем, чтобы впоследствии можно было сравнить их со следами, которые остались на обуви, одежде и предметах, изъятых у подозреваемого.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Моделируя происшедшее событие, следователь обязательно должен отмечать негативные обстоятельства</w:t>
      </w:r>
      <w:r w:rsidR="00B51A99" w:rsidRPr="00240D3F">
        <w:rPr>
          <w:sz w:val="28"/>
          <w:szCs w:val="28"/>
        </w:rPr>
        <w:t>.</w:t>
      </w:r>
      <w:r w:rsidRPr="00240D3F">
        <w:rPr>
          <w:sz w:val="28"/>
          <w:szCs w:val="28"/>
        </w:rPr>
        <w:t xml:space="preserve"> Негативные обстоятельства свидетельствуют об ошибочности выдвинутой следователем версии, неточности полученной информации либо об инсценировке. </w:t>
      </w:r>
    </w:p>
    <w:p w:rsidR="00A526A7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На инсценировку указывают: различные противоречивые обстоятельства, факты искусственного изменения обстановки, наличие признаков разных преступлений, яркий демонстративный характер отдельных следов и др.</w:t>
      </w:r>
      <w:r w:rsidR="00FB6858" w:rsidRPr="00240D3F">
        <w:rPr>
          <w:rStyle w:val="a8"/>
          <w:sz w:val="28"/>
          <w:szCs w:val="28"/>
        </w:rPr>
        <w:footnoteReference w:id="7"/>
      </w:r>
    </w:p>
    <w:p w:rsidR="00A526A7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 Данные о негативных обстоятельствах, особенно инсценировках позволяют с большей достоверностью судить о сущности происшедшего события, определить было ли оно преступным или непреступным.</w:t>
      </w:r>
    </w:p>
    <w:p w:rsidR="00A526A7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 С целью выявления  негативных обстоятельств следует дифференцировать изменения в обстановке: </w:t>
      </w:r>
    </w:p>
    <w:p w:rsidR="00A526A7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а) происшедшие в результате совершенного преступления; </w:t>
      </w:r>
    </w:p>
    <w:p w:rsidR="00A526A7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б) внесенные преступником и иными заинтересованными лицами в процессе инсценировки; 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в) появившиеся в силу объективных причин (под воздействием, например, сил природы);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г) внесенные посторонними лицами случайно, вне связи с совершенным преступлением (до или после происшествия) либо с целью отвести от себя подозрение.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При производстве осмотра места происшествия следователю нужно получить информацию для ответа на следующие вопросы:</w:t>
      </w:r>
    </w:p>
    <w:p w:rsidR="00D63155" w:rsidRPr="00240D3F" w:rsidRDefault="00A526A7" w:rsidP="00240D3F">
      <w:pPr>
        <w:pStyle w:val="a4"/>
        <w:widowControl w:val="0"/>
        <w:spacing w:line="360" w:lineRule="auto"/>
        <w:ind w:firstLine="540"/>
        <w:rPr>
          <w:b/>
          <w:sz w:val="28"/>
          <w:szCs w:val="28"/>
        </w:rPr>
      </w:pPr>
      <w:r w:rsidRPr="00240D3F">
        <w:rPr>
          <w:sz w:val="28"/>
          <w:szCs w:val="28"/>
        </w:rPr>
        <w:t xml:space="preserve">1. </w:t>
      </w:r>
      <w:r w:rsidR="00D63155" w:rsidRPr="00240D3F">
        <w:rPr>
          <w:sz w:val="28"/>
          <w:szCs w:val="28"/>
        </w:rPr>
        <w:t>является ли место происшествия местом преступления, если да, то в какой именно его части оно было совершено (об ином месте преступления можно судить по следам волочения, отсутствию следов крови, несоответствию трупных пятен позе трупа, отсутствию соответствующих загрязнений на обуви и одежде трупа, несоответствию одежды на трупе погодным условиям и т.п.). С целью поиска места преступления исследуется дорожка следов, применяется служебно-розыскная собака, проводится прочесывание местности, подворный, поквартирный обход для выявления свидетелей и очевидцев, тщательно изучаются отдельные объекты (бирки, метки, специфические загрязнения и микроследы на упаковочном материале, белье, пометки на газетах и т.д.), устанавливается личность убитого, его связи, образ жизни и выясняются обстоятельства его поведения в день гибели;</w:t>
      </w:r>
    </w:p>
    <w:p w:rsidR="00D63155" w:rsidRPr="00240D3F" w:rsidRDefault="00A526A7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2. </w:t>
      </w:r>
      <w:r w:rsidR="00D63155" w:rsidRPr="00240D3F">
        <w:rPr>
          <w:sz w:val="28"/>
          <w:szCs w:val="28"/>
        </w:rPr>
        <w:t>сколько лиц участвовало в происшествии, характер и мотивы их действий (об этом можно судить по следам рук, ног, зубов, использованной посуде, окуркам, следам биологического происхождения, количеству и объему похищенного, способу преступления (и т.д.);</w:t>
      </w:r>
    </w:p>
    <w:p w:rsidR="00D63155" w:rsidRPr="00240D3F" w:rsidRDefault="00A526A7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3. </w:t>
      </w:r>
      <w:r w:rsidR="00D63155" w:rsidRPr="00240D3F">
        <w:rPr>
          <w:sz w:val="28"/>
          <w:szCs w:val="28"/>
        </w:rPr>
        <w:t>когда произошло расследуемое событие, как долго преступники находились на месте происшествия (о времени свидетельствуют трупные явления, сравнение температуры тела и окружающей среды, следы плесени, наличие на трупе и одежде насекомых, соответствие одежды времени года, по остановившимся стрелкам часов, если они были повреждены, по состоянию пищи, датам на отрывном календаре и газетах в почтовом ящике, включенном или выключенном свете, признакам кормления животных и т.д.);</w:t>
      </w:r>
    </w:p>
    <w:p w:rsidR="00D63155" w:rsidRPr="00240D3F" w:rsidRDefault="00A526A7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4. </w:t>
      </w:r>
      <w:r w:rsidR="00D63155" w:rsidRPr="00240D3F">
        <w:rPr>
          <w:sz w:val="28"/>
          <w:szCs w:val="28"/>
        </w:rPr>
        <w:t>каков характер связи между преступником и потерпевшим (об этом свидетельствует способ проникновения преступника в жилище, его свободная ориентировка в помещении, знание тайников, времени отсутствия потерпевшего в квартире, способ сокрытия следов преступления и т.д.);</w:t>
      </w:r>
    </w:p>
    <w:p w:rsidR="00D63155" w:rsidRPr="00240D3F" w:rsidRDefault="00A526A7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5. </w:t>
      </w:r>
      <w:r w:rsidR="00D63155" w:rsidRPr="00240D3F">
        <w:rPr>
          <w:sz w:val="28"/>
          <w:szCs w:val="28"/>
        </w:rPr>
        <w:t>кто совершил преступление (о возрасте, поле, физической силе, росте и других особенностях преступника можно судить по способу преступления, использованным орудиям и средствам, характеру похищенного, различным следам, микрочастицам от его одежды, данным о своеобразии его связи с потерпевшим и т.д.).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b/>
          <w:sz w:val="28"/>
          <w:szCs w:val="28"/>
        </w:rPr>
        <w:t>В завершающей стадии</w:t>
      </w:r>
      <w:r w:rsidRPr="00240D3F">
        <w:rPr>
          <w:sz w:val="28"/>
          <w:szCs w:val="28"/>
        </w:rPr>
        <w:t xml:space="preserve"> осмотра следователь совместно с прокурором, работниками милиции, специалистами обобщает и анализирует собранные данные, проверяет насколько удалось решить основные и частные задачи осмотра. В порядке контроля, чтобы убедиться, что ничего не упущено и не забыто, целесообразно повторно осмотреть наиболее важные узлы места происшествия.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Протокол осмотра места происшествия составляется в процессе производства следственного действия либо по его завершении на основе предварительных черновых записей и измерений. Все обнаруженное при осмотре подлежит фиксации в такой последовательности, в том виде</w:t>
      </w:r>
      <w:r w:rsidRPr="00240D3F">
        <w:rPr>
          <w:smallCaps/>
          <w:sz w:val="28"/>
          <w:szCs w:val="28"/>
        </w:rPr>
        <w:t xml:space="preserve">, </w:t>
      </w:r>
      <w:r w:rsidRPr="00240D3F">
        <w:rPr>
          <w:sz w:val="28"/>
          <w:szCs w:val="28"/>
        </w:rPr>
        <w:t>состоянии и расположении объектов относительно друг друга, в каком они наблюдались при осмотре. Выводы и умозаключения следователя в протоколе осмотра не записываются. В протокол могут заноситься заявления присутствующих лиц по поводу тех или иных объектов либо следов. Например, о принадлежности конкретной вещи определенному лицу, о факте опознания трупа, о том, что осматриваемый объект до приезда следователя передвигался, переносился. После занесения этих заявлений в протокол следователь при необходимости может произвести дополнительные измерения, которые с соответствующей оговоркой записываются в протокол. Изымаемые с места происшествия объекты в необходимых случаях упаковываются, опечатываются, снабжаются соответствующими бирками и надписями</w:t>
      </w:r>
      <w:r w:rsidR="00B51A99" w:rsidRPr="00240D3F">
        <w:rPr>
          <w:rStyle w:val="a8"/>
          <w:sz w:val="28"/>
          <w:szCs w:val="28"/>
        </w:rPr>
        <w:footnoteReference w:id="8"/>
      </w:r>
      <w:r w:rsidRPr="00240D3F">
        <w:rPr>
          <w:sz w:val="28"/>
          <w:szCs w:val="28"/>
        </w:rPr>
        <w:t>.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При составлении протокола осмотра необходимо соблюдать следующие правила: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1) протокол должен достаточно полно, точно и объективно отражать ход и результаты осмотра;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2) целесообразно выделять части протокола подзаголовками: «Расположение места происшествия», «Осмотр кухни», «Местоположение и поза трупа», «Осмотр трупа», «Осмотр оружия» и т.п. Кроме того, в тексте протокола выделяются (подчеркиванием, цветом и т.п.) объекты, на которых найдены следы и которые подлежат изъятию;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3) каждый объект на протяжении всего протокола должен иметь одно и то же наименование. При описании указываются признаки, позволяющие отличить данный объект от других (например, указывается его наименование и назначение, номер, цвет, форма, размеры и т.п.);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4) если нет уверенности в правильности наименования объекта, то лучше ограничиться описанием его внешних признаков. Например, пишется «кольцо из металла светлого цвета с бесцветным ограненным камнем», но нельзя писать «кольцо из платины с бриллиантом». Нельзя писать, что обнаружены пятна (следы) крови. Обычно пишется, что обнаружены брызги, пятна бурого (буро-красного) цвета, похожие на кровь;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5) следует избегать приблизительных указаний местоположения объектов («около», «почти», «вблизи» и т.п.). Лучше писать протокол короткими, ясными фразами и не пользоваться малоизвестными или узкоспециальными терминами;</w:t>
      </w:r>
    </w:p>
    <w:p w:rsidR="00D63155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6) в конце протокола перечисляются изымаемые с места происшествия объекты, способ их упаковки и указывается место, где они будут храниться.</w:t>
      </w:r>
    </w:p>
    <w:p w:rsidR="00D305D0" w:rsidRPr="00240D3F" w:rsidRDefault="00D63155" w:rsidP="00240D3F">
      <w:pPr>
        <w:pStyle w:val="a4"/>
        <w:widowControl w:val="0"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К протоколу осмотра места происшествия прилагаются фототаблицы, киноленты, видеокассеты, планы. Планы являются графическим изображением местности, помещений, отдельных их частей и объектов. </w:t>
      </w:r>
    </w:p>
    <w:p w:rsidR="00D305D0" w:rsidRPr="00240D3F" w:rsidRDefault="00240D3F" w:rsidP="00240D3F">
      <w:pPr>
        <w:pStyle w:val="a4"/>
        <w:widowControl w:val="0"/>
        <w:spacing w:line="360" w:lineRule="auto"/>
        <w:ind w:firstLine="54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6E98" w:rsidRPr="00240D3F">
        <w:rPr>
          <w:b/>
          <w:sz w:val="28"/>
          <w:szCs w:val="28"/>
        </w:rPr>
        <w:t>З</w:t>
      </w:r>
      <w:r w:rsidR="0092445B" w:rsidRPr="00240D3F">
        <w:rPr>
          <w:b/>
          <w:sz w:val="28"/>
          <w:szCs w:val="28"/>
        </w:rPr>
        <w:t>аключение</w:t>
      </w:r>
    </w:p>
    <w:p w:rsidR="003F4A98" w:rsidRPr="00240D3F" w:rsidRDefault="003F4A98" w:rsidP="00240D3F">
      <w:pPr>
        <w:pStyle w:val="a4"/>
        <w:widowControl w:val="0"/>
        <w:spacing w:line="360" w:lineRule="auto"/>
        <w:ind w:firstLine="540"/>
        <w:rPr>
          <w:b/>
          <w:sz w:val="28"/>
          <w:szCs w:val="28"/>
        </w:rPr>
      </w:pPr>
    </w:p>
    <w:p w:rsidR="00EA0A19" w:rsidRPr="00240D3F" w:rsidRDefault="00D77AD2" w:rsidP="00240D3F">
      <w:pPr>
        <w:widowControl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>Осмотр места происшествия производится в двух случаях</w:t>
      </w:r>
      <w:r w:rsidR="00EE00F0" w:rsidRPr="00240D3F">
        <w:rPr>
          <w:sz w:val="28"/>
          <w:szCs w:val="28"/>
        </w:rPr>
        <w:t>: после совершения преступления либо</w:t>
      </w:r>
      <w:r w:rsidRPr="00240D3F">
        <w:rPr>
          <w:sz w:val="28"/>
          <w:szCs w:val="28"/>
        </w:rPr>
        <w:t xml:space="preserve"> когда имеются подозрения о совершенном преступлении и в ходе осмотра требуется установить, что же в действительности произошло. </w:t>
      </w:r>
      <w:bookmarkStart w:id="108" w:name="_Toc522963680"/>
      <w:bookmarkStart w:id="109" w:name="_Toc522965912"/>
      <w:bookmarkStart w:id="110" w:name="_Toc523137845"/>
      <w:bookmarkStart w:id="111" w:name="_Toc523220032"/>
      <w:bookmarkStart w:id="112" w:name="_Toc523222207"/>
      <w:bookmarkStart w:id="113" w:name="_Toc530213770"/>
      <w:r w:rsidR="00EE00F0" w:rsidRPr="00240D3F">
        <w:rPr>
          <w:sz w:val="28"/>
          <w:szCs w:val="28"/>
        </w:rPr>
        <w:t xml:space="preserve"> Для выполнения качественного осмотра места происшествия очень важно выполнять совокупность средств и приемов на определенном этапе (или стадии) проведения осмотра места происшествия </w:t>
      </w:r>
      <w:r w:rsidR="00EA0A19" w:rsidRPr="00240D3F">
        <w:rPr>
          <w:sz w:val="28"/>
          <w:szCs w:val="28"/>
        </w:rPr>
        <w:t>Осмотр места происшествия подразделяется на три этапа: подготовительный, рабочий и заключи</w:t>
      </w:r>
      <w:r w:rsidR="00EA0A19" w:rsidRPr="00240D3F">
        <w:rPr>
          <w:sz w:val="28"/>
          <w:szCs w:val="28"/>
        </w:rPr>
        <w:softHyphen/>
        <w:t>тельный.</w:t>
      </w:r>
      <w:bookmarkEnd w:id="108"/>
      <w:bookmarkEnd w:id="109"/>
      <w:bookmarkEnd w:id="110"/>
      <w:bookmarkEnd w:id="111"/>
      <w:bookmarkEnd w:id="112"/>
      <w:bookmarkEnd w:id="113"/>
    </w:p>
    <w:p w:rsidR="00EA0A19" w:rsidRPr="00240D3F" w:rsidRDefault="00BF3C2A" w:rsidP="00240D3F">
      <w:pPr>
        <w:widowControl/>
        <w:spacing w:line="360" w:lineRule="auto"/>
        <w:ind w:firstLine="540"/>
        <w:rPr>
          <w:sz w:val="28"/>
          <w:szCs w:val="28"/>
        </w:rPr>
      </w:pPr>
      <w:bookmarkStart w:id="114" w:name="_Toc522963681"/>
      <w:bookmarkStart w:id="115" w:name="_Toc522965913"/>
      <w:bookmarkStart w:id="116" w:name="_Toc523137846"/>
      <w:bookmarkStart w:id="117" w:name="_Toc523220033"/>
      <w:bookmarkStart w:id="118" w:name="_Toc523222208"/>
      <w:bookmarkStart w:id="119" w:name="_Toc530213771"/>
      <w:r w:rsidRPr="00240D3F">
        <w:rPr>
          <w:sz w:val="28"/>
          <w:szCs w:val="28"/>
        </w:rPr>
        <w:t>На п</w:t>
      </w:r>
      <w:r w:rsidR="00EA0A19" w:rsidRPr="00240D3F">
        <w:rPr>
          <w:sz w:val="28"/>
          <w:szCs w:val="28"/>
        </w:rPr>
        <w:t>одготовительн</w:t>
      </w:r>
      <w:r w:rsidRPr="00240D3F">
        <w:rPr>
          <w:sz w:val="28"/>
          <w:szCs w:val="28"/>
        </w:rPr>
        <w:t>ом</w:t>
      </w:r>
      <w:r w:rsidR="00EA0A19" w:rsidRPr="00240D3F">
        <w:rPr>
          <w:sz w:val="28"/>
          <w:szCs w:val="28"/>
        </w:rPr>
        <w:t xml:space="preserve"> этап</w:t>
      </w:r>
      <w:r w:rsidRPr="00240D3F">
        <w:rPr>
          <w:sz w:val="28"/>
          <w:szCs w:val="28"/>
        </w:rPr>
        <w:t>е</w:t>
      </w:r>
      <w:r w:rsidR="00EA0A19" w:rsidRPr="00240D3F">
        <w:rPr>
          <w:sz w:val="28"/>
          <w:szCs w:val="28"/>
        </w:rPr>
        <w:t xml:space="preserve"> осмотра места происшествия </w:t>
      </w:r>
      <w:r w:rsidRPr="00240D3F">
        <w:rPr>
          <w:sz w:val="28"/>
          <w:szCs w:val="28"/>
        </w:rPr>
        <w:t xml:space="preserve">после </w:t>
      </w:r>
      <w:r w:rsidR="00EA0A19" w:rsidRPr="00240D3F">
        <w:rPr>
          <w:sz w:val="28"/>
          <w:szCs w:val="28"/>
        </w:rPr>
        <w:t>принятия следователем решения о произ</w:t>
      </w:r>
      <w:r w:rsidR="00EA0A19" w:rsidRPr="00240D3F">
        <w:rPr>
          <w:sz w:val="28"/>
          <w:szCs w:val="28"/>
        </w:rPr>
        <w:softHyphen/>
        <w:t>водстве осмотра</w:t>
      </w:r>
      <w:r w:rsidR="00EE00F0" w:rsidRPr="00240D3F">
        <w:rPr>
          <w:sz w:val="28"/>
          <w:szCs w:val="28"/>
        </w:rPr>
        <w:t xml:space="preserve">, </w:t>
      </w:r>
      <w:r w:rsidRPr="00240D3F">
        <w:rPr>
          <w:sz w:val="28"/>
          <w:szCs w:val="28"/>
        </w:rPr>
        <w:t xml:space="preserve">последний </w:t>
      </w:r>
      <w:bookmarkStart w:id="120" w:name="_Toc522963682"/>
      <w:bookmarkStart w:id="121" w:name="_Toc522965914"/>
      <w:bookmarkStart w:id="122" w:name="_Toc523137847"/>
      <w:bookmarkStart w:id="123" w:name="_Toc523220034"/>
      <w:bookmarkStart w:id="124" w:name="_Toc523222209"/>
      <w:bookmarkStart w:id="125" w:name="_Toc530213772"/>
      <w:bookmarkEnd w:id="114"/>
      <w:bookmarkEnd w:id="115"/>
      <w:bookmarkEnd w:id="116"/>
      <w:bookmarkEnd w:id="117"/>
      <w:bookmarkEnd w:id="118"/>
      <w:bookmarkEnd w:id="119"/>
      <w:r w:rsidR="00EE00F0" w:rsidRPr="00240D3F">
        <w:rPr>
          <w:sz w:val="28"/>
          <w:szCs w:val="28"/>
        </w:rPr>
        <w:t>должен</w:t>
      </w:r>
      <w:r w:rsidR="00EA0A19" w:rsidRPr="00240D3F">
        <w:rPr>
          <w:sz w:val="28"/>
          <w:szCs w:val="28"/>
        </w:rPr>
        <w:t>:</w:t>
      </w:r>
      <w:bookmarkStart w:id="126" w:name="_Toc522963683"/>
      <w:bookmarkStart w:id="127" w:name="_Toc522965915"/>
      <w:bookmarkStart w:id="128" w:name="_Toc523137848"/>
      <w:bookmarkStart w:id="129" w:name="_Toc523220035"/>
      <w:bookmarkStart w:id="130" w:name="_Toc523222210"/>
      <w:bookmarkStart w:id="131" w:name="_Toc530213773"/>
      <w:bookmarkEnd w:id="120"/>
      <w:bookmarkEnd w:id="121"/>
      <w:bookmarkEnd w:id="122"/>
      <w:bookmarkEnd w:id="123"/>
      <w:bookmarkEnd w:id="124"/>
      <w:bookmarkEnd w:id="125"/>
      <w:r w:rsidR="00EA0A19" w:rsidRPr="00240D3F">
        <w:rPr>
          <w:sz w:val="28"/>
          <w:szCs w:val="28"/>
        </w:rPr>
        <w:t xml:space="preserve"> принять меры к предотвращению или ослаблению вред</w:t>
      </w:r>
      <w:r w:rsidR="00EA0A19" w:rsidRPr="00240D3F">
        <w:rPr>
          <w:sz w:val="28"/>
          <w:szCs w:val="28"/>
        </w:rPr>
        <w:softHyphen/>
        <w:t>ных последствий преступления;</w:t>
      </w:r>
      <w:bookmarkStart w:id="132" w:name="_Toc522963684"/>
      <w:bookmarkStart w:id="133" w:name="_Toc522965916"/>
      <w:bookmarkStart w:id="134" w:name="_Toc523137849"/>
      <w:bookmarkStart w:id="135" w:name="_Toc523220036"/>
      <w:bookmarkStart w:id="136" w:name="_Toc523222211"/>
      <w:bookmarkStart w:id="137" w:name="_Toc530213774"/>
      <w:bookmarkEnd w:id="126"/>
      <w:bookmarkEnd w:id="127"/>
      <w:bookmarkEnd w:id="128"/>
      <w:bookmarkEnd w:id="129"/>
      <w:bookmarkEnd w:id="130"/>
      <w:bookmarkEnd w:id="131"/>
      <w:r w:rsidR="00EA0A19" w:rsidRPr="00240D3F">
        <w:rPr>
          <w:sz w:val="28"/>
          <w:szCs w:val="28"/>
        </w:rPr>
        <w:t xml:space="preserve"> обеспечить охрану места происшествия</w:t>
      </w:r>
      <w:bookmarkStart w:id="138" w:name="_Toc522963685"/>
      <w:bookmarkStart w:id="139" w:name="_Toc522965917"/>
      <w:bookmarkStart w:id="140" w:name="_Toc523137850"/>
      <w:bookmarkStart w:id="141" w:name="_Toc523220037"/>
      <w:bookmarkStart w:id="142" w:name="_Toc523222212"/>
      <w:bookmarkStart w:id="143" w:name="_Toc530213775"/>
      <w:bookmarkEnd w:id="132"/>
      <w:bookmarkEnd w:id="133"/>
      <w:bookmarkEnd w:id="134"/>
      <w:bookmarkEnd w:id="135"/>
      <w:bookmarkEnd w:id="136"/>
      <w:bookmarkEnd w:id="137"/>
      <w:r w:rsidRPr="00240D3F">
        <w:rPr>
          <w:sz w:val="28"/>
          <w:szCs w:val="28"/>
        </w:rPr>
        <w:t>,</w:t>
      </w:r>
      <w:r w:rsidR="00EA0A19" w:rsidRPr="00240D3F">
        <w:rPr>
          <w:sz w:val="28"/>
          <w:szCs w:val="28"/>
        </w:rPr>
        <w:t xml:space="preserve"> присутствие поблизости от места происшест</w:t>
      </w:r>
      <w:r w:rsidR="00EA0A19" w:rsidRPr="00240D3F">
        <w:rPr>
          <w:sz w:val="28"/>
          <w:szCs w:val="28"/>
        </w:rPr>
        <w:softHyphen/>
        <w:t>вия лиц, которые могут дать всю обходимую информацию о происшествии</w:t>
      </w:r>
      <w:bookmarkStart w:id="144" w:name="_Toc522963686"/>
      <w:bookmarkStart w:id="145" w:name="_Toc522965918"/>
      <w:bookmarkStart w:id="146" w:name="_Toc523137851"/>
      <w:bookmarkStart w:id="147" w:name="_Toc523220038"/>
      <w:bookmarkStart w:id="148" w:name="_Toc523222213"/>
      <w:bookmarkStart w:id="149" w:name="_Toc530213776"/>
      <w:bookmarkEnd w:id="138"/>
      <w:bookmarkEnd w:id="139"/>
      <w:bookmarkEnd w:id="140"/>
      <w:bookmarkEnd w:id="141"/>
      <w:bookmarkEnd w:id="142"/>
      <w:bookmarkEnd w:id="143"/>
      <w:r w:rsidR="00EA0A19" w:rsidRPr="00240D3F">
        <w:rPr>
          <w:sz w:val="28"/>
          <w:szCs w:val="28"/>
        </w:rPr>
        <w:t>; обеспечить присутст</w:t>
      </w:r>
      <w:r w:rsidR="00EA0A19" w:rsidRPr="00240D3F">
        <w:rPr>
          <w:sz w:val="28"/>
          <w:szCs w:val="28"/>
        </w:rPr>
        <w:softHyphen/>
        <w:t>вие</w:t>
      </w:r>
      <w:r w:rsidRPr="00240D3F">
        <w:rPr>
          <w:sz w:val="28"/>
          <w:szCs w:val="28"/>
        </w:rPr>
        <w:t xml:space="preserve"> необходимых специалистов</w:t>
      </w:r>
      <w:r w:rsidR="00EA0A19" w:rsidRPr="00240D3F">
        <w:rPr>
          <w:sz w:val="28"/>
          <w:szCs w:val="28"/>
        </w:rPr>
        <w:t>; решить вопрос о составе опе</w:t>
      </w:r>
      <w:r w:rsidR="00EA0A19" w:rsidRPr="00240D3F">
        <w:rPr>
          <w:sz w:val="28"/>
          <w:szCs w:val="28"/>
        </w:rPr>
        <w:softHyphen/>
        <w:t>ратив</w:t>
      </w:r>
      <w:r w:rsidR="00EE00F0" w:rsidRPr="00240D3F">
        <w:rPr>
          <w:sz w:val="28"/>
          <w:szCs w:val="28"/>
        </w:rPr>
        <w:t>ной группы</w:t>
      </w:r>
      <w:r w:rsidR="00EA0A19" w:rsidRPr="00240D3F">
        <w:rPr>
          <w:sz w:val="28"/>
          <w:szCs w:val="28"/>
        </w:rPr>
        <w:t>;</w:t>
      </w:r>
      <w:bookmarkStart w:id="150" w:name="_Toc530213777"/>
      <w:bookmarkStart w:id="151" w:name="_Toc522963687"/>
      <w:bookmarkStart w:id="152" w:name="_Toc522965919"/>
      <w:bookmarkStart w:id="153" w:name="_Toc523137852"/>
      <w:bookmarkStart w:id="154" w:name="_Toc523220039"/>
      <w:bookmarkStart w:id="155" w:name="_Toc523222214"/>
      <w:bookmarkEnd w:id="144"/>
      <w:bookmarkEnd w:id="145"/>
      <w:bookmarkEnd w:id="146"/>
      <w:bookmarkEnd w:id="147"/>
      <w:bookmarkEnd w:id="148"/>
      <w:bookmarkEnd w:id="149"/>
      <w:r w:rsidR="00EA0A19" w:rsidRPr="00240D3F">
        <w:rPr>
          <w:sz w:val="28"/>
          <w:szCs w:val="28"/>
        </w:rPr>
        <w:t xml:space="preserve"> проверить готовность технических средств осмотра.</w:t>
      </w:r>
      <w:bookmarkEnd w:id="150"/>
      <w:r w:rsidR="00EA0A19" w:rsidRPr="00240D3F">
        <w:rPr>
          <w:sz w:val="28"/>
          <w:szCs w:val="28"/>
        </w:rPr>
        <w:t xml:space="preserve"> </w:t>
      </w:r>
      <w:bookmarkStart w:id="156" w:name="_Toc530213778"/>
      <w:r w:rsidRPr="00240D3F">
        <w:rPr>
          <w:sz w:val="28"/>
          <w:szCs w:val="28"/>
        </w:rPr>
        <w:t>По прибытию на место</w:t>
      </w:r>
      <w:r w:rsidR="00EA0A19" w:rsidRPr="00240D3F">
        <w:rPr>
          <w:sz w:val="28"/>
          <w:szCs w:val="28"/>
        </w:rPr>
        <w:t xml:space="preserve"> происшествия, </w:t>
      </w:r>
      <w:r w:rsidRPr="00240D3F">
        <w:rPr>
          <w:sz w:val="28"/>
          <w:szCs w:val="28"/>
        </w:rPr>
        <w:t>следователь</w:t>
      </w:r>
      <w:bookmarkStart w:id="157" w:name="_Toc522963688"/>
      <w:bookmarkStart w:id="158" w:name="_Toc522965920"/>
      <w:bookmarkStart w:id="159" w:name="_Toc523137853"/>
      <w:bookmarkStart w:id="160" w:name="_Toc523220040"/>
      <w:bookmarkStart w:id="161" w:name="_Toc523222215"/>
      <w:bookmarkStart w:id="162" w:name="_Toc530213779"/>
      <w:bookmarkEnd w:id="151"/>
      <w:bookmarkEnd w:id="152"/>
      <w:bookmarkEnd w:id="153"/>
      <w:bookmarkEnd w:id="154"/>
      <w:bookmarkEnd w:id="155"/>
      <w:bookmarkEnd w:id="156"/>
      <w:r w:rsidR="00EA0A19" w:rsidRPr="00240D3F">
        <w:rPr>
          <w:sz w:val="28"/>
          <w:szCs w:val="28"/>
        </w:rPr>
        <w:t xml:space="preserve"> принимает меры к оказанию необходимой</w:t>
      </w:r>
      <w:r w:rsidR="00EE00F0" w:rsidRPr="00240D3F">
        <w:rPr>
          <w:sz w:val="28"/>
          <w:szCs w:val="28"/>
        </w:rPr>
        <w:t xml:space="preserve"> медицинской помощи потерпевшим</w:t>
      </w:r>
      <w:r w:rsidR="00EA0A19" w:rsidRPr="00240D3F">
        <w:rPr>
          <w:sz w:val="28"/>
          <w:szCs w:val="28"/>
        </w:rPr>
        <w:t>;</w:t>
      </w:r>
      <w:bookmarkStart w:id="163" w:name="_Toc522963689"/>
      <w:bookmarkStart w:id="164" w:name="_Toc522965921"/>
      <w:bookmarkStart w:id="165" w:name="_Toc523137854"/>
      <w:bookmarkStart w:id="166" w:name="_Toc523220041"/>
      <w:bookmarkStart w:id="167" w:name="_Toc523222216"/>
      <w:bookmarkStart w:id="168" w:name="_Toc530213780"/>
      <w:bookmarkEnd w:id="157"/>
      <w:bookmarkEnd w:id="158"/>
      <w:bookmarkEnd w:id="159"/>
      <w:bookmarkEnd w:id="160"/>
      <w:bookmarkEnd w:id="161"/>
      <w:bookmarkEnd w:id="162"/>
      <w:r w:rsidR="00EA0A19" w:rsidRPr="00240D3F">
        <w:rPr>
          <w:sz w:val="28"/>
          <w:szCs w:val="28"/>
        </w:rPr>
        <w:t xml:space="preserve"> удаляет всех посторонних лиц;</w:t>
      </w:r>
      <w:bookmarkStart w:id="169" w:name="_Toc522963690"/>
      <w:bookmarkStart w:id="170" w:name="_Toc522965922"/>
      <w:bookmarkStart w:id="171" w:name="_Toc523137855"/>
      <w:bookmarkStart w:id="172" w:name="_Toc523220042"/>
      <w:bookmarkStart w:id="173" w:name="_Toc523222217"/>
      <w:bookmarkStart w:id="174" w:name="_Toc530213781"/>
      <w:bookmarkEnd w:id="163"/>
      <w:bookmarkEnd w:id="164"/>
      <w:bookmarkEnd w:id="165"/>
      <w:bookmarkEnd w:id="166"/>
      <w:bookmarkEnd w:id="167"/>
      <w:bookmarkEnd w:id="168"/>
      <w:r w:rsidR="00EA0A19" w:rsidRPr="00240D3F">
        <w:rPr>
          <w:sz w:val="28"/>
          <w:szCs w:val="28"/>
        </w:rPr>
        <w:t xml:space="preserve"> путем опроса свидетелей в форме беседы получает предварительные сведения, которые должны быть приняты во внимание при осмотре, и у</w:t>
      </w:r>
      <w:r w:rsidR="00EE00F0" w:rsidRPr="00240D3F">
        <w:rPr>
          <w:sz w:val="28"/>
          <w:szCs w:val="28"/>
        </w:rPr>
        <w:t>станавливает, какие измене</w:t>
      </w:r>
      <w:r w:rsidR="00EE00F0" w:rsidRPr="00240D3F">
        <w:rPr>
          <w:sz w:val="28"/>
          <w:szCs w:val="28"/>
        </w:rPr>
        <w:softHyphen/>
        <w:t xml:space="preserve">ния </w:t>
      </w:r>
      <w:r w:rsidR="00EA0A19" w:rsidRPr="00240D3F">
        <w:rPr>
          <w:sz w:val="28"/>
          <w:szCs w:val="28"/>
        </w:rPr>
        <w:t>были произведены на месте происшествия;</w:t>
      </w:r>
      <w:bookmarkStart w:id="175" w:name="_Toc522963691"/>
      <w:bookmarkStart w:id="176" w:name="_Toc522965923"/>
      <w:bookmarkStart w:id="177" w:name="_Toc523137856"/>
      <w:bookmarkStart w:id="178" w:name="_Toc523220043"/>
      <w:bookmarkStart w:id="179" w:name="_Toc523222218"/>
      <w:bookmarkStart w:id="180" w:name="_Toc530213782"/>
      <w:bookmarkEnd w:id="169"/>
      <w:bookmarkEnd w:id="170"/>
      <w:bookmarkEnd w:id="171"/>
      <w:bookmarkEnd w:id="172"/>
      <w:bookmarkEnd w:id="173"/>
      <w:bookmarkEnd w:id="174"/>
      <w:r w:rsidR="00EA0A19" w:rsidRPr="00240D3F">
        <w:rPr>
          <w:sz w:val="28"/>
          <w:szCs w:val="28"/>
        </w:rPr>
        <w:t xml:space="preserve"> приглашает понятых, окончательно определяет круг остальных участников осмотра и инструктирует последних об их правах и обязанностях;</w:t>
      </w:r>
      <w:bookmarkStart w:id="181" w:name="_Toc530213783"/>
      <w:bookmarkStart w:id="182" w:name="_Toc522963692"/>
      <w:bookmarkStart w:id="183" w:name="_Toc522965924"/>
      <w:bookmarkStart w:id="184" w:name="_Toc523137857"/>
      <w:bookmarkStart w:id="185" w:name="_Toc523220044"/>
      <w:bookmarkStart w:id="186" w:name="_Toc523222219"/>
      <w:bookmarkEnd w:id="175"/>
      <w:bookmarkEnd w:id="176"/>
      <w:bookmarkEnd w:id="177"/>
      <w:bookmarkEnd w:id="178"/>
      <w:bookmarkEnd w:id="179"/>
      <w:bookmarkEnd w:id="180"/>
      <w:r w:rsidR="00EA0A19" w:rsidRPr="00240D3F">
        <w:rPr>
          <w:sz w:val="28"/>
          <w:szCs w:val="28"/>
        </w:rPr>
        <w:t xml:space="preserve"> производит прочие неотложные действия, диктуемые об</w:t>
      </w:r>
      <w:r w:rsidR="00EA0A19" w:rsidRPr="00240D3F">
        <w:rPr>
          <w:sz w:val="28"/>
          <w:szCs w:val="28"/>
        </w:rPr>
        <w:softHyphen/>
        <w:t>стоятельствами, а также принимает меры, направленные на улучшение условий осмотра.</w:t>
      </w:r>
      <w:bookmarkEnd w:id="181"/>
      <w:r w:rsidR="00EA0A19" w:rsidRPr="00240D3F">
        <w:rPr>
          <w:sz w:val="28"/>
          <w:szCs w:val="28"/>
        </w:rPr>
        <w:t xml:space="preserve"> </w:t>
      </w:r>
    </w:p>
    <w:p w:rsidR="00EA0A19" w:rsidRPr="00240D3F" w:rsidRDefault="00EA0A19" w:rsidP="00240D3F">
      <w:pPr>
        <w:widowControl/>
        <w:spacing w:line="360" w:lineRule="auto"/>
        <w:ind w:firstLine="540"/>
        <w:rPr>
          <w:sz w:val="28"/>
          <w:szCs w:val="28"/>
        </w:rPr>
      </w:pPr>
      <w:bookmarkStart w:id="187" w:name="_Toc522963693"/>
      <w:bookmarkStart w:id="188" w:name="_Toc522965925"/>
      <w:bookmarkStart w:id="189" w:name="_Toc523137858"/>
      <w:bookmarkStart w:id="190" w:name="_Toc523220045"/>
      <w:bookmarkStart w:id="191" w:name="_Toc523222220"/>
      <w:bookmarkStart w:id="192" w:name="_Toc530213785"/>
      <w:bookmarkEnd w:id="182"/>
      <w:bookmarkEnd w:id="183"/>
      <w:bookmarkEnd w:id="184"/>
      <w:bookmarkEnd w:id="185"/>
      <w:bookmarkEnd w:id="186"/>
      <w:r w:rsidRPr="00240D3F">
        <w:rPr>
          <w:sz w:val="28"/>
          <w:szCs w:val="28"/>
        </w:rPr>
        <w:t>Рабочий этап осмотра места происшествия состоит из об</w:t>
      </w:r>
      <w:r w:rsidRPr="00240D3F">
        <w:rPr>
          <w:sz w:val="28"/>
          <w:szCs w:val="28"/>
        </w:rPr>
        <w:softHyphen/>
        <w:t>щего и детального осмотров.</w:t>
      </w:r>
      <w:bookmarkStart w:id="193" w:name="_Toc522963694"/>
      <w:bookmarkStart w:id="194" w:name="_Toc522965926"/>
      <w:bookmarkStart w:id="195" w:name="_Toc523137859"/>
      <w:bookmarkStart w:id="196" w:name="_Toc523220046"/>
      <w:bookmarkStart w:id="197" w:name="_Toc523222221"/>
      <w:bookmarkStart w:id="198" w:name="_Toc530213786"/>
      <w:bookmarkEnd w:id="187"/>
      <w:bookmarkEnd w:id="188"/>
      <w:bookmarkEnd w:id="189"/>
      <w:bookmarkEnd w:id="190"/>
      <w:bookmarkEnd w:id="191"/>
      <w:bookmarkEnd w:id="192"/>
      <w:r w:rsidR="00EE00F0" w:rsidRPr="00240D3F">
        <w:rPr>
          <w:sz w:val="28"/>
          <w:szCs w:val="28"/>
        </w:rPr>
        <w:t xml:space="preserve"> Общий осмотр включает в себя:</w:t>
      </w:r>
      <w:bookmarkStart w:id="199" w:name="_Toc522963695"/>
      <w:bookmarkStart w:id="200" w:name="_Toc522965927"/>
      <w:bookmarkStart w:id="201" w:name="_Toc523137860"/>
      <w:bookmarkStart w:id="202" w:name="_Toc523220047"/>
      <w:bookmarkStart w:id="203" w:name="_Toc523222222"/>
      <w:bookmarkStart w:id="204" w:name="_Toc530213787"/>
      <w:bookmarkEnd w:id="193"/>
      <w:bookmarkEnd w:id="194"/>
      <w:bookmarkEnd w:id="195"/>
      <w:bookmarkEnd w:id="196"/>
      <w:bookmarkEnd w:id="197"/>
      <w:bookmarkEnd w:id="198"/>
      <w:r w:rsidR="00EE00F0" w:rsidRPr="00240D3F">
        <w:rPr>
          <w:sz w:val="28"/>
          <w:szCs w:val="28"/>
        </w:rPr>
        <w:t xml:space="preserve"> обзор места происшествия, определения границ подлежащего осмотру пространства;</w:t>
      </w:r>
      <w:bookmarkStart w:id="205" w:name="_Toc522963696"/>
      <w:bookmarkStart w:id="206" w:name="_Toc522965928"/>
      <w:bookmarkStart w:id="207" w:name="_Toc523137861"/>
      <w:bookmarkStart w:id="208" w:name="_Toc523220048"/>
      <w:bookmarkStart w:id="209" w:name="_Toc523222223"/>
      <w:bookmarkStart w:id="210" w:name="_Toc530213788"/>
      <w:bookmarkEnd w:id="199"/>
      <w:bookmarkEnd w:id="200"/>
      <w:bookmarkEnd w:id="201"/>
      <w:bookmarkEnd w:id="202"/>
      <w:bookmarkEnd w:id="203"/>
      <w:bookmarkEnd w:id="204"/>
      <w:r w:rsidR="00EE00F0" w:rsidRPr="00240D3F">
        <w:rPr>
          <w:sz w:val="28"/>
          <w:szCs w:val="28"/>
        </w:rPr>
        <w:t xml:space="preserve"> решение вопроса об исходной точке и способе осмотра;</w:t>
      </w:r>
      <w:bookmarkStart w:id="211" w:name="_Toc522963697"/>
      <w:bookmarkStart w:id="212" w:name="_Toc522965929"/>
      <w:bookmarkStart w:id="213" w:name="_Toc523137862"/>
      <w:bookmarkStart w:id="214" w:name="_Toc523220049"/>
      <w:bookmarkStart w:id="215" w:name="_Toc523222224"/>
      <w:bookmarkStart w:id="216" w:name="_Toc530213789"/>
      <w:bookmarkEnd w:id="205"/>
      <w:bookmarkEnd w:id="206"/>
      <w:bookmarkEnd w:id="207"/>
      <w:bookmarkEnd w:id="208"/>
      <w:bookmarkEnd w:id="209"/>
      <w:bookmarkEnd w:id="210"/>
      <w:r w:rsidR="00BF3C2A" w:rsidRPr="00240D3F">
        <w:rPr>
          <w:sz w:val="28"/>
          <w:szCs w:val="28"/>
        </w:rPr>
        <w:t xml:space="preserve"> выбор позиций для производства ориентирующей и обзор</w:t>
      </w:r>
      <w:r w:rsidR="00BF3C2A" w:rsidRPr="00240D3F">
        <w:rPr>
          <w:sz w:val="28"/>
          <w:szCs w:val="28"/>
        </w:rPr>
        <w:softHyphen/>
        <w:t>ной фотосъемок и их осуществление.</w:t>
      </w:r>
      <w:bookmarkEnd w:id="211"/>
      <w:bookmarkEnd w:id="212"/>
      <w:bookmarkEnd w:id="213"/>
      <w:bookmarkEnd w:id="214"/>
      <w:bookmarkEnd w:id="215"/>
      <w:bookmarkEnd w:id="216"/>
      <w:r w:rsidR="00021822" w:rsidRPr="00240D3F">
        <w:rPr>
          <w:sz w:val="28"/>
          <w:szCs w:val="28"/>
        </w:rPr>
        <w:t xml:space="preserve"> Также</w:t>
      </w:r>
      <w:bookmarkStart w:id="217" w:name="_Toc522963698"/>
      <w:bookmarkStart w:id="218" w:name="_Toc522965930"/>
      <w:bookmarkStart w:id="219" w:name="_Toc523137863"/>
      <w:bookmarkStart w:id="220" w:name="_Toc523220050"/>
      <w:bookmarkStart w:id="221" w:name="_Toc523222225"/>
      <w:bookmarkStart w:id="222" w:name="_Toc530213790"/>
      <w:r w:rsidR="00021822" w:rsidRPr="00240D3F">
        <w:rPr>
          <w:sz w:val="28"/>
          <w:szCs w:val="28"/>
        </w:rPr>
        <w:t xml:space="preserve"> подлежат в</w:t>
      </w:r>
      <w:r w:rsidRPr="00240D3F">
        <w:rPr>
          <w:sz w:val="28"/>
          <w:szCs w:val="28"/>
        </w:rPr>
        <w:t>ыясн</w:t>
      </w:r>
      <w:r w:rsidR="00021822" w:rsidRPr="00240D3F">
        <w:rPr>
          <w:sz w:val="28"/>
          <w:szCs w:val="28"/>
        </w:rPr>
        <w:t>ению</w:t>
      </w:r>
      <w:r w:rsidR="003F4A98" w:rsidRPr="00240D3F">
        <w:rPr>
          <w:sz w:val="28"/>
          <w:szCs w:val="28"/>
        </w:rPr>
        <w:t>:</w:t>
      </w:r>
      <w:r w:rsidRPr="00240D3F">
        <w:rPr>
          <w:sz w:val="28"/>
          <w:szCs w:val="28"/>
        </w:rPr>
        <w:t xml:space="preserve"> какие объекты находятся на месте происшествия, ис</w:t>
      </w:r>
      <w:r w:rsidRPr="00240D3F">
        <w:rPr>
          <w:sz w:val="28"/>
          <w:szCs w:val="28"/>
        </w:rPr>
        <w:softHyphen/>
        <w:t>следу</w:t>
      </w:r>
      <w:r w:rsidR="003F4A98" w:rsidRPr="00240D3F">
        <w:rPr>
          <w:sz w:val="28"/>
          <w:szCs w:val="28"/>
        </w:rPr>
        <w:t>ется</w:t>
      </w:r>
      <w:r w:rsidRPr="00240D3F">
        <w:rPr>
          <w:sz w:val="28"/>
          <w:szCs w:val="28"/>
        </w:rPr>
        <w:t xml:space="preserve"> комплекс вопросов, относящихся к обстановке места происшествия, определяет</w:t>
      </w:r>
      <w:r w:rsidR="003F4A98" w:rsidRPr="00240D3F">
        <w:rPr>
          <w:sz w:val="28"/>
          <w:szCs w:val="28"/>
        </w:rPr>
        <w:t>ся</w:t>
      </w:r>
      <w:r w:rsidRPr="00240D3F">
        <w:rPr>
          <w:sz w:val="28"/>
          <w:szCs w:val="28"/>
        </w:rPr>
        <w:t xml:space="preserve"> взаимное расположение и взаимо</w:t>
      </w:r>
      <w:r w:rsidRPr="00240D3F">
        <w:rPr>
          <w:sz w:val="28"/>
          <w:szCs w:val="28"/>
        </w:rPr>
        <w:softHyphen/>
        <w:t>связь предметов обстановки, изучает</w:t>
      </w:r>
      <w:r w:rsidR="003F4A98" w:rsidRPr="00240D3F">
        <w:rPr>
          <w:sz w:val="28"/>
          <w:szCs w:val="28"/>
        </w:rPr>
        <w:t>ся</w:t>
      </w:r>
      <w:r w:rsidRPr="00240D3F">
        <w:rPr>
          <w:sz w:val="28"/>
          <w:szCs w:val="28"/>
        </w:rPr>
        <w:t xml:space="preserve"> их внешний вид, состояние и с максимально возможными в данных условиях подробностя</w:t>
      </w:r>
      <w:r w:rsidRPr="00240D3F">
        <w:rPr>
          <w:sz w:val="28"/>
          <w:szCs w:val="28"/>
        </w:rPr>
        <w:softHyphen/>
        <w:t>ми фиксирует</w:t>
      </w:r>
      <w:r w:rsidR="003F4A98" w:rsidRPr="00240D3F">
        <w:rPr>
          <w:sz w:val="28"/>
          <w:szCs w:val="28"/>
        </w:rPr>
        <w:t>ся</w:t>
      </w:r>
      <w:r w:rsidRPr="00240D3F">
        <w:rPr>
          <w:sz w:val="28"/>
          <w:szCs w:val="28"/>
        </w:rPr>
        <w:t xml:space="preserve"> все обнаруженное с помощью фотосъемки, со</w:t>
      </w:r>
      <w:r w:rsidRPr="00240D3F">
        <w:rPr>
          <w:sz w:val="28"/>
          <w:szCs w:val="28"/>
        </w:rPr>
        <w:softHyphen/>
        <w:t>ставления схем, планов и чертежей и делает необходимые замет</w:t>
      </w:r>
      <w:r w:rsidRPr="00240D3F">
        <w:rPr>
          <w:sz w:val="28"/>
          <w:szCs w:val="28"/>
        </w:rPr>
        <w:softHyphen/>
        <w:t>ки для будущего протокола осмотра.</w:t>
      </w:r>
      <w:bookmarkEnd w:id="217"/>
      <w:bookmarkEnd w:id="218"/>
      <w:bookmarkEnd w:id="219"/>
      <w:bookmarkEnd w:id="220"/>
      <w:bookmarkEnd w:id="221"/>
      <w:bookmarkEnd w:id="222"/>
    </w:p>
    <w:p w:rsidR="00EA0A19" w:rsidRPr="00240D3F" w:rsidRDefault="00EA0A19" w:rsidP="00240D3F">
      <w:pPr>
        <w:widowControl/>
        <w:spacing w:line="360" w:lineRule="auto"/>
        <w:ind w:firstLine="540"/>
        <w:rPr>
          <w:sz w:val="28"/>
          <w:szCs w:val="28"/>
        </w:rPr>
      </w:pPr>
      <w:bookmarkStart w:id="223" w:name="_Toc522963699"/>
      <w:bookmarkStart w:id="224" w:name="_Toc522965931"/>
      <w:bookmarkStart w:id="225" w:name="_Toc523137864"/>
      <w:bookmarkStart w:id="226" w:name="_Toc523220051"/>
      <w:bookmarkStart w:id="227" w:name="_Toc523222226"/>
      <w:bookmarkStart w:id="228" w:name="_Toc530213791"/>
      <w:r w:rsidRPr="00240D3F">
        <w:rPr>
          <w:sz w:val="28"/>
          <w:szCs w:val="28"/>
        </w:rPr>
        <w:t>По окончании общего осмотра следователь переходит к детальному осмотру, во время которого:</w:t>
      </w:r>
      <w:bookmarkStart w:id="229" w:name="_Toc522963700"/>
      <w:bookmarkStart w:id="230" w:name="_Toc522965932"/>
      <w:bookmarkStart w:id="231" w:name="_Toc523137865"/>
      <w:bookmarkStart w:id="232" w:name="_Toc523220052"/>
      <w:bookmarkStart w:id="233" w:name="_Toc523222227"/>
      <w:bookmarkStart w:id="234" w:name="_Toc530213792"/>
      <w:bookmarkEnd w:id="223"/>
      <w:bookmarkEnd w:id="224"/>
      <w:bookmarkEnd w:id="225"/>
      <w:bookmarkEnd w:id="226"/>
      <w:bookmarkEnd w:id="227"/>
      <w:bookmarkEnd w:id="228"/>
      <w:r w:rsidRPr="00240D3F">
        <w:rPr>
          <w:sz w:val="28"/>
          <w:szCs w:val="28"/>
        </w:rPr>
        <w:t xml:space="preserve"> тщательно</w:t>
      </w:r>
      <w:r w:rsidR="003F4A98" w:rsidRPr="00240D3F">
        <w:rPr>
          <w:sz w:val="28"/>
          <w:szCs w:val="28"/>
        </w:rPr>
        <w:t xml:space="preserve"> и детально осматривает объекты</w:t>
      </w:r>
      <w:r w:rsidRPr="00240D3F">
        <w:rPr>
          <w:sz w:val="28"/>
          <w:szCs w:val="28"/>
        </w:rPr>
        <w:t>;</w:t>
      </w:r>
      <w:bookmarkStart w:id="235" w:name="_Toc522963701"/>
      <w:bookmarkStart w:id="236" w:name="_Toc522965933"/>
      <w:bookmarkStart w:id="237" w:name="_Toc523137866"/>
      <w:bookmarkStart w:id="238" w:name="_Toc523220053"/>
      <w:bookmarkStart w:id="239" w:name="_Toc523222228"/>
      <w:bookmarkStart w:id="240" w:name="_Toc530213793"/>
      <w:bookmarkEnd w:id="229"/>
      <w:bookmarkEnd w:id="230"/>
      <w:bookmarkEnd w:id="231"/>
      <w:bookmarkEnd w:id="232"/>
      <w:bookmarkEnd w:id="233"/>
      <w:bookmarkEnd w:id="234"/>
      <w:r w:rsidRPr="00240D3F">
        <w:rPr>
          <w:sz w:val="28"/>
          <w:szCs w:val="28"/>
        </w:rPr>
        <w:t xml:space="preserve"> принимает меры к розыску и обнаружению на месте про</w:t>
      </w:r>
      <w:r w:rsidRPr="00240D3F">
        <w:rPr>
          <w:sz w:val="28"/>
          <w:szCs w:val="28"/>
        </w:rPr>
        <w:softHyphen/>
        <w:t>исшествия и на отдельных объектах следов преступления и преступника;</w:t>
      </w:r>
      <w:bookmarkStart w:id="241" w:name="_Toc522963702"/>
      <w:bookmarkStart w:id="242" w:name="_Toc522965934"/>
      <w:bookmarkStart w:id="243" w:name="_Toc523137867"/>
      <w:bookmarkStart w:id="244" w:name="_Toc523220054"/>
      <w:bookmarkStart w:id="245" w:name="_Toc523222229"/>
      <w:bookmarkStart w:id="246" w:name="_Toc530213794"/>
      <w:bookmarkEnd w:id="235"/>
      <w:bookmarkEnd w:id="236"/>
      <w:bookmarkEnd w:id="237"/>
      <w:bookmarkEnd w:id="238"/>
      <w:bookmarkEnd w:id="239"/>
      <w:bookmarkEnd w:id="240"/>
      <w:r w:rsidR="003F4A98" w:rsidRPr="00240D3F">
        <w:rPr>
          <w:sz w:val="28"/>
          <w:szCs w:val="28"/>
        </w:rPr>
        <w:t xml:space="preserve"> отбирает объекты со следами</w:t>
      </w:r>
      <w:r w:rsidRPr="00240D3F">
        <w:rPr>
          <w:sz w:val="28"/>
          <w:szCs w:val="28"/>
        </w:rPr>
        <w:t>;</w:t>
      </w:r>
      <w:bookmarkStart w:id="247" w:name="_Toc522963703"/>
      <w:bookmarkStart w:id="248" w:name="_Toc522965935"/>
      <w:bookmarkStart w:id="249" w:name="_Toc523137868"/>
      <w:bookmarkStart w:id="250" w:name="_Toc523220055"/>
      <w:bookmarkStart w:id="251" w:name="_Toc523222230"/>
      <w:bookmarkStart w:id="252" w:name="_Toc530213795"/>
      <w:bookmarkEnd w:id="241"/>
      <w:bookmarkEnd w:id="242"/>
      <w:bookmarkEnd w:id="243"/>
      <w:bookmarkEnd w:id="244"/>
      <w:bookmarkEnd w:id="245"/>
      <w:bookmarkEnd w:id="246"/>
      <w:r w:rsidRPr="00240D3F">
        <w:rPr>
          <w:sz w:val="28"/>
          <w:szCs w:val="28"/>
        </w:rPr>
        <w:t xml:space="preserve"> фиксирует негативные признаки;</w:t>
      </w:r>
      <w:bookmarkStart w:id="253" w:name="_Toc522963704"/>
      <w:bookmarkStart w:id="254" w:name="_Toc522965936"/>
      <w:bookmarkStart w:id="255" w:name="_Toc523137869"/>
      <w:bookmarkStart w:id="256" w:name="_Toc523220056"/>
      <w:bookmarkStart w:id="257" w:name="_Toc523222231"/>
      <w:bookmarkStart w:id="258" w:name="_Toc530213796"/>
      <w:bookmarkEnd w:id="247"/>
      <w:bookmarkEnd w:id="248"/>
      <w:bookmarkEnd w:id="249"/>
      <w:bookmarkEnd w:id="250"/>
      <w:bookmarkEnd w:id="251"/>
      <w:bookmarkEnd w:id="252"/>
      <w:r w:rsidRPr="00240D3F">
        <w:rPr>
          <w:sz w:val="28"/>
          <w:szCs w:val="28"/>
        </w:rPr>
        <w:t xml:space="preserve"> проверяет данные общего осмотра;</w:t>
      </w:r>
      <w:bookmarkStart w:id="259" w:name="_Toc522963705"/>
      <w:bookmarkStart w:id="260" w:name="_Toc522965937"/>
      <w:bookmarkStart w:id="261" w:name="_Toc523137870"/>
      <w:bookmarkStart w:id="262" w:name="_Toc523220057"/>
      <w:bookmarkStart w:id="263" w:name="_Toc523222232"/>
      <w:bookmarkStart w:id="264" w:name="_Toc530213797"/>
      <w:bookmarkEnd w:id="253"/>
      <w:bookmarkEnd w:id="254"/>
      <w:bookmarkEnd w:id="255"/>
      <w:bookmarkEnd w:id="256"/>
      <w:bookmarkEnd w:id="257"/>
      <w:bookmarkEnd w:id="258"/>
      <w:r w:rsidRPr="00240D3F">
        <w:rPr>
          <w:sz w:val="28"/>
          <w:szCs w:val="28"/>
        </w:rPr>
        <w:t xml:space="preserve"> производит узловую и детальную фотосъемку.</w:t>
      </w:r>
      <w:bookmarkEnd w:id="259"/>
      <w:bookmarkEnd w:id="260"/>
      <w:bookmarkEnd w:id="261"/>
      <w:bookmarkEnd w:id="262"/>
      <w:bookmarkEnd w:id="263"/>
      <w:bookmarkEnd w:id="264"/>
    </w:p>
    <w:p w:rsidR="00EA0A19" w:rsidRPr="00240D3F" w:rsidRDefault="00EA0A19" w:rsidP="00240D3F">
      <w:pPr>
        <w:widowControl/>
        <w:spacing w:line="360" w:lineRule="auto"/>
        <w:ind w:firstLine="540"/>
        <w:rPr>
          <w:sz w:val="28"/>
          <w:szCs w:val="28"/>
        </w:rPr>
      </w:pPr>
      <w:r w:rsidRPr="00240D3F">
        <w:rPr>
          <w:sz w:val="28"/>
          <w:szCs w:val="28"/>
        </w:rPr>
        <w:t xml:space="preserve"> </w:t>
      </w:r>
      <w:bookmarkStart w:id="265" w:name="_Toc522963706"/>
      <w:bookmarkStart w:id="266" w:name="_Toc522965938"/>
      <w:bookmarkStart w:id="267" w:name="_Toc523137871"/>
      <w:bookmarkStart w:id="268" w:name="_Toc523220058"/>
      <w:bookmarkStart w:id="269" w:name="_Toc523222233"/>
      <w:bookmarkStart w:id="270" w:name="_Toc530213798"/>
      <w:r w:rsidRPr="00240D3F">
        <w:rPr>
          <w:sz w:val="28"/>
          <w:szCs w:val="28"/>
        </w:rPr>
        <w:tab/>
        <w:t>При производстве осмотра места происшествия используются следующие способы осмотра места происшествия: кон</w:t>
      </w:r>
      <w:r w:rsidRPr="00240D3F">
        <w:rPr>
          <w:sz w:val="28"/>
          <w:szCs w:val="28"/>
        </w:rPr>
        <w:softHyphen/>
        <w:t xml:space="preserve">центрический, эксцентрический, или способ «развертывающейся спирали», и способ фронтального осмотра. </w:t>
      </w:r>
      <w:r w:rsidR="00EE00F0" w:rsidRPr="00240D3F">
        <w:rPr>
          <w:sz w:val="28"/>
          <w:szCs w:val="28"/>
        </w:rPr>
        <w:t xml:space="preserve">Данные способы </w:t>
      </w:r>
      <w:r w:rsidRPr="00240D3F">
        <w:rPr>
          <w:sz w:val="28"/>
          <w:szCs w:val="28"/>
        </w:rPr>
        <w:t>применя</w:t>
      </w:r>
      <w:r w:rsidR="00EE00F0" w:rsidRPr="00240D3F">
        <w:rPr>
          <w:sz w:val="28"/>
          <w:szCs w:val="28"/>
        </w:rPr>
        <w:t>ются</w:t>
      </w:r>
      <w:r w:rsidRPr="00240D3F">
        <w:rPr>
          <w:sz w:val="28"/>
          <w:szCs w:val="28"/>
        </w:rPr>
        <w:t xml:space="preserve"> в «чистом» или комбинированном виде.</w:t>
      </w:r>
      <w:bookmarkStart w:id="271" w:name="_Toc522963710"/>
      <w:bookmarkStart w:id="272" w:name="_Toc522965942"/>
      <w:bookmarkStart w:id="273" w:name="_Toc523137875"/>
      <w:bookmarkStart w:id="274" w:name="_Toc523220062"/>
      <w:bookmarkStart w:id="275" w:name="_Toc523222237"/>
      <w:bookmarkStart w:id="276" w:name="_Toc530213802"/>
      <w:bookmarkEnd w:id="265"/>
      <w:bookmarkEnd w:id="266"/>
      <w:bookmarkEnd w:id="267"/>
      <w:bookmarkEnd w:id="268"/>
      <w:bookmarkEnd w:id="269"/>
      <w:bookmarkEnd w:id="270"/>
      <w:r w:rsidR="00EE00F0" w:rsidRPr="00240D3F">
        <w:rPr>
          <w:sz w:val="28"/>
          <w:szCs w:val="28"/>
        </w:rPr>
        <w:t xml:space="preserve"> Кроме того используются </w:t>
      </w:r>
      <w:r w:rsidRPr="00240D3F">
        <w:rPr>
          <w:sz w:val="28"/>
          <w:szCs w:val="28"/>
        </w:rPr>
        <w:t>субъективный и объективный</w:t>
      </w:r>
      <w:r w:rsidR="00EE00F0" w:rsidRPr="00240D3F">
        <w:rPr>
          <w:sz w:val="28"/>
          <w:szCs w:val="28"/>
        </w:rPr>
        <w:t xml:space="preserve"> методы производства осмотра места происшествия</w:t>
      </w:r>
      <w:r w:rsidRPr="00240D3F">
        <w:rPr>
          <w:sz w:val="28"/>
          <w:szCs w:val="28"/>
        </w:rPr>
        <w:t>.</w:t>
      </w:r>
      <w:bookmarkEnd w:id="271"/>
      <w:bookmarkEnd w:id="272"/>
      <w:bookmarkEnd w:id="273"/>
      <w:bookmarkEnd w:id="274"/>
      <w:bookmarkEnd w:id="275"/>
      <w:bookmarkEnd w:id="276"/>
    </w:p>
    <w:p w:rsidR="00EA0A19" w:rsidRPr="00240D3F" w:rsidRDefault="00EA0A19" w:rsidP="00240D3F">
      <w:pPr>
        <w:widowControl/>
        <w:spacing w:line="360" w:lineRule="auto"/>
        <w:ind w:firstLine="540"/>
        <w:rPr>
          <w:sz w:val="28"/>
          <w:szCs w:val="28"/>
        </w:rPr>
      </w:pPr>
      <w:bookmarkStart w:id="277" w:name="_Toc522963713"/>
      <w:bookmarkStart w:id="278" w:name="_Toc522965945"/>
      <w:bookmarkStart w:id="279" w:name="_Toc523137878"/>
      <w:bookmarkStart w:id="280" w:name="_Toc523220065"/>
      <w:bookmarkStart w:id="281" w:name="_Toc523222240"/>
      <w:bookmarkStart w:id="282" w:name="_Toc530213805"/>
      <w:r w:rsidRPr="00240D3F">
        <w:rPr>
          <w:sz w:val="28"/>
          <w:szCs w:val="28"/>
        </w:rPr>
        <w:t>Заключительный этап осмотра места происшествия включает в себя:</w:t>
      </w:r>
      <w:bookmarkStart w:id="283" w:name="_Toc522963714"/>
      <w:bookmarkStart w:id="284" w:name="_Toc522965946"/>
      <w:bookmarkStart w:id="285" w:name="_Toc523137879"/>
      <w:bookmarkStart w:id="286" w:name="_Toc523220066"/>
      <w:bookmarkStart w:id="287" w:name="_Toc523222241"/>
      <w:bookmarkStart w:id="288" w:name="_Toc530213806"/>
      <w:bookmarkEnd w:id="277"/>
      <w:bookmarkEnd w:id="278"/>
      <w:bookmarkEnd w:id="279"/>
      <w:bookmarkEnd w:id="280"/>
      <w:bookmarkEnd w:id="281"/>
      <w:bookmarkEnd w:id="282"/>
      <w:r w:rsidRPr="00240D3F">
        <w:rPr>
          <w:sz w:val="28"/>
          <w:szCs w:val="28"/>
        </w:rPr>
        <w:t xml:space="preserve"> составление протокола осмотра и необходимых планов,</w:t>
      </w:r>
      <w:bookmarkStart w:id="289" w:name="_Toc522963715"/>
      <w:bookmarkStart w:id="290" w:name="_Toc522965947"/>
      <w:bookmarkStart w:id="291" w:name="_Toc523137880"/>
      <w:bookmarkStart w:id="292" w:name="_Toc523220067"/>
      <w:bookmarkStart w:id="293" w:name="_Toc523222242"/>
      <w:bookmarkStart w:id="294" w:name="_Toc530213807"/>
      <w:bookmarkEnd w:id="283"/>
      <w:bookmarkEnd w:id="284"/>
      <w:bookmarkEnd w:id="285"/>
      <w:bookmarkEnd w:id="286"/>
      <w:bookmarkEnd w:id="287"/>
      <w:bookmarkEnd w:id="288"/>
      <w:r w:rsidRPr="00240D3F">
        <w:rPr>
          <w:sz w:val="28"/>
          <w:szCs w:val="28"/>
        </w:rPr>
        <w:t xml:space="preserve"> схем, чертежей;</w:t>
      </w:r>
      <w:bookmarkStart w:id="295" w:name="_Toc522963716"/>
      <w:bookmarkStart w:id="296" w:name="_Toc522965948"/>
      <w:bookmarkStart w:id="297" w:name="_Toc523137881"/>
      <w:bookmarkStart w:id="298" w:name="_Toc523220068"/>
      <w:bookmarkStart w:id="299" w:name="_Toc523222243"/>
      <w:bookmarkStart w:id="300" w:name="_Toc530213808"/>
      <w:bookmarkEnd w:id="289"/>
      <w:bookmarkEnd w:id="290"/>
      <w:bookmarkEnd w:id="291"/>
      <w:bookmarkEnd w:id="292"/>
      <w:bookmarkEnd w:id="293"/>
      <w:bookmarkEnd w:id="294"/>
      <w:r w:rsidRPr="00240D3F">
        <w:rPr>
          <w:sz w:val="28"/>
          <w:szCs w:val="28"/>
        </w:rPr>
        <w:t xml:space="preserve"> при необходимости дактилоскопирование трупа и направ</w:t>
      </w:r>
      <w:r w:rsidRPr="00240D3F">
        <w:rPr>
          <w:sz w:val="28"/>
          <w:szCs w:val="28"/>
        </w:rPr>
        <w:softHyphen/>
        <w:t>ление его в морг;</w:t>
      </w:r>
      <w:bookmarkStart w:id="301" w:name="_Toc522963717"/>
      <w:bookmarkStart w:id="302" w:name="_Toc522965949"/>
      <w:bookmarkStart w:id="303" w:name="_Toc523137882"/>
      <w:bookmarkStart w:id="304" w:name="_Toc523220069"/>
      <w:bookmarkStart w:id="305" w:name="_Toc523222244"/>
      <w:bookmarkStart w:id="306" w:name="_Toc530213809"/>
      <w:bookmarkEnd w:id="295"/>
      <w:bookmarkEnd w:id="296"/>
      <w:bookmarkEnd w:id="297"/>
      <w:bookmarkEnd w:id="298"/>
      <w:bookmarkEnd w:id="299"/>
      <w:bookmarkEnd w:id="300"/>
      <w:r w:rsidRPr="00240D3F">
        <w:rPr>
          <w:sz w:val="28"/>
          <w:szCs w:val="28"/>
        </w:rPr>
        <w:t xml:space="preserve"> упаковку объектов, изъятых с места происшествия;</w:t>
      </w:r>
      <w:bookmarkStart w:id="307" w:name="_Toc522963718"/>
      <w:bookmarkStart w:id="308" w:name="_Toc522965950"/>
      <w:bookmarkStart w:id="309" w:name="_Toc523137883"/>
      <w:bookmarkStart w:id="310" w:name="_Toc523220070"/>
      <w:bookmarkStart w:id="311" w:name="_Toc523222245"/>
      <w:bookmarkStart w:id="312" w:name="_Toc530213810"/>
      <w:bookmarkEnd w:id="301"/>
      <w:bookmarkEnd w:id="302"/>
      <w:bookmarkEnd w:id="303"/>
      <w:bookmarkEnd w:id="304"/>
      <w:bookmarkEnd w:id="305"/>
      <w:bookmarkEnd w:id="306"/>
      <w:r w:rsidRPr="00240D3F">
        <w:rPr>
          <w:sz w:val="28"/>
          <w:szCs w:val="28"/>
        </w:rPr>
        <w:t xml:space="preserve"> принятие мер к сохранению тех имеющих доказательст</w:t>
      </w:r>
      <w:r w:rsidRPr="00240D3F">
        <w:rPr>
          <w:sz w:val="28"/>
          <w:szCs w:val="28"/>
        </w:rPr>
        <w:softHyphen/>
        <w:t>венное значение объектов, которые невозможно или нецелесообразно изымать с места происшествия;</w:t>
      </w:r>
      <w:bookmarkStart w:id="313" w:name="_Toc522963719"/>
      <w:bookmarkStart w:id="314" w:name="_Toc522965951"/>
      <w:bookmarkStart w:id="315" w:name="_Toc523137884"/>
      <w:bookmarkStart w:id="316" w:name="_Toc523220071"/>
      <w:bookmarkStart w:id="317" w:name="_Toc523222246"/>
      <w:bookmarkStart w:id="318" w:name="_Toc530213811"/>
      <w:bookmarkEnd w:id="307"/>
      <w:bookmarkEnd w:id="308"/>
      <w:bookmarkEnd w:id="309"/>
      <w:bookmarkEnd w:id="310"/>
      <w:bookmarkEnd w:id="311"/>
      <w:bookmarkEnd w:id="312"/>
      <w:r w:rsidRPr="00240D3F">
        <w:rPr>
          <w:sz w:val="28"/>
          <w:szCs w:val="28"/>
        </w:rPr>
        <w:t xml:space="preserve"> рассмотрение следователем и разрешение вопросов, свя</w:t>
      </w:r>
      <w:r w:rsidRPr="00240D3F">
        <w:rPr>
          <w:sz w:val="28"/>
          <w:szCs w:val="28"/>
        </w:rPr>
        <w:softHyphen/>
        <w:t>занных с поступившими от участников осмотра и иных лиц заявлениями, относящимися к осмотру места проис</w:t>
      </w:r>
      <w:r w:rsidRPr="00240D3F">
        <w:rPr>
          <w:sz w:val="28"/>
          <w:szCs w:val="28"/>
        </w:rPr>
        <w:softHyphen/>
        <w:t>шествия.</w:t>
      </w:r>
      <w:bookmarkEnd w:id="313"/>
      <w:bookmarkEnd w:id="314"/>
      <w:bookmarkEnd w:id="315"/>
      <w:bookmarkEnd w:id="316"/>
      <w:bookmarkEnd w:id="317"/>
      <w:bookmarkEnd w:id="318"/>
    </w:p>
    <w:p w:rsidR="00EA0A19" w:rsidRPr="00240D3F" w:rsidRDefault="00EA0A19" w:rsidP="00240D3F">
      <w:pPr>
        <w:widowControl/>
        <w:spacing w:line="360" w:lineRule="auto"/>
        <w:ind w:firstLine="540"/>
        <w:rPr>
          <w:sz w:val="28"/>
          <w:szCs w:val="28"/>
        </w:rPr>
      </w:pPr>
      <w:bookmarkStart w:id="319" w:name="_Toc522963720"/>
      <w:bookmarkStart w:id="320" w:name="_Toc522965952"/>
      <w:bookmarkStart w:id="321" w:name="_Toc523137885"/>
      <w:bookmarkStart w:id="322" w:name="_Toc523220072"/>
      <w:bookmarkStart w:id="323" w:name="_Toc523222247"/>
      <w:bookmarkStart w:id="324" w:name="_Toc530213812"/>
      <w:r w:rsidRPr="00240D3F">
        <w:rPr>
          <w:sz w:val="28"/>
          <w:szCs w:val="28"/>
        </w:rPr>
        <w:t>Осмотр завершается оценкой проделанной работы с точки зрения ее полноты и успешности.</w:t>
      </w:r>
      <w:bookmarkEnd w:id="319"/>
      <w:bookmarkEnd w:id="320"/>
      <w:bookmarkEnd w:id="321"/>
      <w:bookmarkEnd w:id="322"/>
      <w:bookmarkEnd w:id="323"/>
      <w:bookmarkEnd w:id="324"/>
    </w:p>
    <w:p w:rsidR="0092445B" w:rsidRPr="00240D3F" w:rsidRDefault="0092445B" w:rsidP="00240D3F">
      <w:pPr>
        <w:pStyle w:val="a4"/>
        <w:widowControl w:val="0"/>
        <w:spacing w:line="360" w:lineRule="auto"/>
        <w:ind w:firstLine="540"/>
        <w:rPr>
          <w:b/>
          <w:sz w:val="28"/>
          <w:szCs w:val="28"/>
        </w:rPr>
      </w:pPr>
    </w:p>
    <w:p w:rsidR="00B32463" w:rsidRPr="00240D3F" w:rsidRDefault="00240D3F" w:rsidP="00240D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4A98" w:rsidRPr="00240D3F">
        <w:rPr>
          <w:b/>
          <w:sz w:val="28"/>
          <w:szCs w:val="28"/>
        </w:rPr>
        <w:t>Список использованной литературы</w:t>
      </w:r>
    </w:p>
    <w:p w:rsidR="003F4A98" w:rsidRPr="00240D3F" w:rsidRDefault="003F4A98" w:rsidP="00240D3F">
      <w:pPr>
        <w:spacing w:line="360" w:lineRule="auto"/>
        <w:rPr>
          <w:b/>
          <w:sz w:val="28"/>
          <w:szCs w:val="28"/>
        </w:rPr>
      </w:pPr>
    </w:p>
    <w:p w:rsidR="00B32463" w:rsidRPr="00240D3F" w:rsidRDefault="00B32463" w:rsidP="00240D3F">
      <w:pPr>
        <w:numPr>
          <w:ilvl w:val="0"/>
          <w:numId w:val="5"/>
        </w:numPr>
        <w:tabs>
          <w:tab w:val="clear" w:pos="1055"/>
          <w:tab w:val="left" w:pos="720"/>
        </w:tabs>
        <w:spacing w:line="360" w:lineRule="auto"/>
        <w:ind w:left="0" w:firstLine="320"/>
        <w:rPr>
          <w:sz w:val="28"/>
          <w:szCs w:val="28"/>
        </w:rPr>
      </w:pPr>
      <w:r w:rsidRPr="00240D3F">
        <w:rPr>
          <w:sz w:val="28"/>
          <w:szCs w:val="28"/>
        </w:rPr>
        <w:t>Ищенко Е.П. Криминалистика: Краткий курс.- М.: Юридическая фирма «КОНТРАКТ»: ИНФРА-М, 2003.-11, 302 с.- (Серия «Высшее образование»)</w:t>
      </w:r>
    </w:p>
    <w:p w:rsidR="00B32463" w:rsidRPr="00240D3F" w:rsidRDefault="00B32463" w:rsidP="00240D3F">
      <w:pPr>
        <w:widowControl/>
        <w:numPr>
          <w:ilvl w:val="0"/>
          <w:numId w:val="5"/>
        </w:numPr>
        <w:tabs>
          <w:tab w:val="clear" w:pos="1055"/>
          <w:tab w:val="left" w:pos="720"/>
        </w:tabs>
        <w:spacing w:line="360" w:lineRule="auto"/>
        <w:ind w:left="0" w:firstLine="320"/>
        <w:rPr>
          <w:sz w:val="28"/>
          <w:szCs w:val="28"/>
        </w:rPr>
      </w:pPr>
      <w:r w:rsidRPr="00240D3F">
        <w:rPr>
          <w:sz w:val="28"/>
          <w:szCs w:val="28"/>
        </w:rPr>
        <w:t>Криминалистика: Учебник / Под ред. Е.П. Ищенко. – М.:  Юристъ, 2000. - 751 с.</w:t>
      </w:r>
    </w:p>
    <w:p w:rsidR="00B32463" w:rsidRPr="00240D3F" w:rsidRDefault="00B32463" w:rsidP="00240D3F">
      <w:pPr>
        <w:widowControl/>
        <w:numPr>
          <w:ilvl w:val="0"/>
          <w:numId w:val="5"/>
        </w:numPr>
        <w:tabs>
          <w:tab w:val="clear" w:pos="1055"/>
          <w:tab w:val="left" w:pos="720"/>
        </w:tabs>
        <w:spacing w:line="360" w:lineRule="auto"/>
        <w:ind w:left="0" w:firstLine="320"/>
        <w:rPr>
          <w:sz w:val="28"/>
          <w:szCs w:val="28"/>
        </w:rPr>
      </w:pPr>
      <w:r w:rsidRPr="00240D3F">
        <w:rPr>
          <w:sz w:val="28"/>
          <w:szCs w:val="28"/>
        </w:rPr>
        <w:t>Криминалистика: Учебное пособие в схемах под редакцией А.Г. Филиппова Москва Новый юрист 1998</w:t>
      </w:r>
    </w:p>
    <w:p w:rsidR="00B32463" w:rsidRPr="00240D3F" w:rsidRDefault="00B32463" w:rsidP="00240D3F">
      <w:pPr>
        <w:widowControl/>
        <w:numPr>
          <w:ilvl w:val="0"/>
          <w:numId w:val="5"/>
        </w:numPr>
        <w:tabs>
          <w:tab w:val="clear" w:pos="1055"/>
          <w:tab w:val="left" w:pos="720"/>
        </w:tabs>
        <w:spacing w:line="360" w:lineRule="auto"/>
        <w:ind w:left="0" w:firstLine="320"/>
        <w:rPr>
          <w:sz w:val="28"/>
          <w:szCs w:val="28"/>
        </w:rPr>
      </w:pPr>
      <w:r w:rsidRPr="00240D3F">
        <w:rPr>
          <w:sz w:val="28"/>
          <w:szCs w:val="28"/>
        </w:rPr>
        <w:t>Криминалистика: Учебник / Отв. ред. Н.П. Яблоков. 2-е изд., перераб. и доп. – М.: Юристъ, 2001. – 718 с.</w:t>
      </w:r>
    </w:p>
    <w:p w:rsidR="003F4A98" w:rsidRPr="00240D3F" w:rsidRDefault="003F4A98" w:rsidP="00240D3F">
      <w:pPr>
        <w:widowControl/>
        <w:numPr>
          <w:ilvl w:val="0"/>
          <w:numId w:val="5"/>
        </w:numPr>
        <w:tabs>
          <w:tab w:val="clear" w:pos="1055"/>
          <w:tab w:val="left" w:pos="720"/>
        </w:tabs>
        <w:spacing w:line="360" w:lineRule="auto"/>
        <w:ind w:left="0" w:firstLine="320"/>
        <w:rPr>
          <w:sz w:val="28"/>
          <w:szCs w:val="28"/>
        </w:rPr>
      </w:pPr>
      <w:r w:rsidRPr="00240D3F">
        <w:rPr>
          <w:sz w:val="28"/>
          <w:szCs w:val="28"/>
        </w:rPr>
        <w:t>Ратинов А.Р. Судебная психология для следователей. М.,  1967.</w:t>
      </w:r>
    </w:p>
    <w:p w:rsidR="00B32463" w:rsidRPr="00240D3F" w:rsidRDefault="00B32463" w:rsidP="00240D3F">
      <w:pPr>
        <w:widowControl/>
        <w:numPr>
          <w:ilvl w:val="0"/>
          <w:numId w:val="5"/>
        </w:numPr>
        <w:tabs>
          <w:tab w:val="clear" w:pos="1055"/>
          <w:tab w:val="left" w:pos="720"/>
        </w:tabs>
        <w:spacing w:line="360" w:lineRule="auto"/>
        <w:ind w:left="0" w:firstLine="320"/>
        <w:rPr>
          <w:sz w:val="28"/>
          <w:szCs w:val="28"/>
        </w:rPr>
      </w:pPr>
      <w:bookmarkStart w:id="325" w:name="_Toc522961991"/>
      <w:bookmarkStart w:id="326" w:name="_Toc522964223"/>
      <w:bookmarkStart w:id="327" w:name="_Toc523136156"/>
      <w:r w:rsidRPr="00240D3F">
        <w:rPr>
          <w:sz w:val="28"/>
          <w:szCs w:val="28"/>
        </w:rPr>
        <w:t>Россинская Е.Р.</w:t>
      </w:r>
      <w:bookmarkStart w:id="328" w:name="_Toc522961992"/>
      <w:bookmarkStart w:id="329" w:name="_Toc522964224"/>
      <w:bookmarkStart w:id="330" w:name="_Toc523136157"/>
      <w:bookmarkEnd w:id="325"/>
      <w:bookmarkEnd w:id="326"/>
      <w:bookmarkEnd w:id="327"/>
      <w:r w:rsidRPr="00240D3F">
        <w:rPr>
          <w:sz w:val="28"/>
          <w:szCs w:val="28"/>
        </w:rPr>
        <w:t xml:space="preserve"> Криминалистика. Вопросы и ответы: Учеб. пособие для вузов. - М.: ЮНИТИ-ДАНА, 1999. - 351 с. - (Готовимся к экзамену)</w:t>
      </w:r>
      <w:bookmarkEnd w:id="328"/>
      <w:bookmarkEnd w:id="329"/>
      <w:bookmarkEnd w:id="330"/>
    </w:p>
    <w:p w:rsidR="0043734F" w:rsidRPr="00240D3F" w:rsidRDefault="0043734F" w:rsidP="00240D3F">
      <w:pPr>
        <w:widowControl/>
        <w:tabs>
          <w:tab w:val="left" w:pos="720"/>
        </w:tabs>
        <w:spacing w:line="360" w:lineRule="auto"/>
        <w:rPr>
          <w:sz w:val="28"/>
          <w:szCs w:val="28"/>
        </w:rPr>
      </w:pPr>
      <w:bookmarkStart w:id="331" w:name="_GoBack"/>
      <w:bookmarkEnd w:id="331"/>
    </w:p>
    <w:sectPr w:rsidR="0043734F" w:rsidRPr="00240D3F" w:rsidSect="00240D3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B0" w:rsidRDefault="00086CB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86CB0" w:rsidRDefault="00086CB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B0" w:rsidRDefault="00086CB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86CB0" w:rsidRDefault="00086CB0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  <w:footnote w:id="1">
    <w:p w:rsidR="00CC1A84" w:rsidRPr="008B6E98" w:rsidRDefault="00CC1A84" w:rsidP="008B6E98">
      <w:pPr>
        <w:widowControl/>
        <w:tabs>
          <w:tab w:val="left" w:pos="720"/>
        </w:tabs>
        <w:snapToGrid w:val="0"/>
        <w:ind w:firstLine="0"/>
        <w:rPr>
          <w:sz w:val="24"/>
          <w:szCs w:val="24"/>
        </w:rPr>
      </w:pPr>
      <w:r w:rsidRPr="008B6E98">
        <w:rPr>
          <w:rStyle w:val="a8"/>
          <w:sz w:val="24"/>
          <w:szCs w:val="24"/>
        </w:rPr>
        <w:footnoteRef/>
      </w:r>
      <w:r w:rsidRPr="008B6E98">
        <w:rPr>
          <w:sz w:val="24"/>
          <w:szCs w:val="24"/>
        </w:rPr>
        <w:t xml:space="preserve"> Россинская Е.Р. Криминалистика. Вопросы и ответы: Учеб. пособие для вузов.</w:t>
      </w:r>
      <w:r>
        <w:rPr>
          <w:sz w:val="24"/>
          <w:szCs w:val="24"/>
        </w:rPr>
        <w:t xml:space="preserve"> - М.: ЮНИТИ-ДАНА, 1999.  С. 156</w:t>
      </w:r>
    </w:p>
    <w:p w:rsidR="00086CB0" w:rsidRDefault="00086CB0" w:rsidP="008B6E98">
      <w:pPr>
        <w:widowControl/>
        <w:tabs>
          <w:tab w:val="left" w:pos="720"/>
        </w:tabs>
        <w:snapToGrid w:val="0"/>
        <w:ind w:firstLine="0"/>
        <w:rPr>
          <w:sz w:val="28"/>
          <w:szCs w:val="28"/>
        </w:rPr>
      </w:pPr>
    </w:p>
  </w:footnote>
  <w:footnote w:id="2">
    <w:p w:rsidR="00CC1A84" w:rsidRPr="008B6E98" w:rsidRDefault="00CC1A84" w:rsidP="008B6E98">
      <w:pPr>
        <w:widowControl/>
        <w:tabs>
          <w:tab w:val="left" w:pos="720"/>
        </w:tabs>
        <w:snapToGrid w:val="0"/>
        <w:ind w:firstLine="0"/>
        <w:rPr>
          <w:sz w:val="24"/>
          <w:szCs w:val="24"/>
        </w:rPr>
      </w:pPr>
      <w:r w:rsidRPr="008B6E98">
        <w:rPr>
          <w:rStyle w:val="a8"/>
          <w:sz w:val="24"/>
          <w:szCs w:val="24"/>
        </w:rPr>
        <w:footnoteRef/>
      </w:r>
      <w:r w:rsidRPr="008B6E98">
        <w:rPr>
          <w:sz w:val="24"/>
          <w:szCs w:val="24"/>
        </w:rPr>
        <w:t xml:space="preserve"> Россинская Е.Р. Криминалистика. Вопросы и ответы: Учеб. пособие для вузов. - М.: ЮНИТИ-ДАНА, 1999. </w:t>
      </w:r>
      <w:r>
        <w:rPr>
          <w:sz w:val="24"/>
          <w:szCs w:val="24"/>
        </w:rPr>
        <w:t>С. 158</w:t>
      </w:r>
    </w:p>
    <w:p w:rsidR="00086CB0" w:rsidRDefault="00086CB0" w:rsidP="008B6E98">
      <w:pPr>
        <w:widowControl/>
        <w:tabs>
          <w:tab w:val="left" w:pos="720"/>
        </w:tabs>
        <w:snapToGrid w:val="0"/>
        <w:ind w:firstLine="0"/>
        <w:rPr>
          <w:sz w:val="28"/>
          <w:szCs w:val="28"/>
        </w:rPr>
      </w:pPr>
    </w:p>
  </w:footnote>
  <w:footnote w:id="3">
    <w:p w:rsidR="00086CB0" w:rsidRDefault="00CC1A84">
      <w:pPr>
        <w:pStyle w:val="a6"/>
      </w:pPr>
      <w:r>
        <w:rPr>
          <w:rStyle w:val="a8"/>
        </w:rPr>
        <w:footnoteRef/>
      </w:r>
      <w:r>
        <w:t xml:space="preserve"> </w:t>
      </w:r>
      <w:r w:rsidRPr="008B6E98">
        <w:rPr>
          <w:sz w:val="24"/>
          <w:szCs w:val="24"/>
        </w:rPr>
        <w:t xml:space="preserve">Криминалистика: Учебник / Отв. ред. Н.П. Яблоков. 2-е изд., перераб. и </w:t>
      </w:r>
      <w:r>
        <w:rPr>
          <w:sz w:val="24"/>
          <w:szCs w:val="24"/>
        </w:rPr>
        <w:t>доп. – М.: Юристъ, 2001. С. 276.</w:t>
      </w:r>
    </w:p>
  </w:footnote>
  <w:footnote w:id="4">
    <w:p w:rsidR="00086CB0" w:rsidRDefault="00CC1A84">
      <w:pPr>
        <w:pStyle w:val="a6"/>
      </w:pPr>
      <w:r>
        <w:rPr>
          <w:rStyle w:val="a8"/>
        </w:rPr>
        <w:footnoteRef/>
      </w:r>
      <w:r>
        <w:t xml:space="preserve"> </w:t>
      </w:r>
      <w:r w:rsidRPr="008B6E98">
        <w:rPr>
          <w:sz w:val="24"/>
          <w:szCs w:val="24"/>
        </w:rPr>
        <w:t>Криминалистика: Учебник / Отв. ред. Н.П. Яблоков. 2-е изд., перераб. и доп. – М.: Юристъ, 2001. С. 281.</w:t>
      </w:r>
    </w:p>
  </w:footnote>
  <w:footnote w:id="5">
    <w:p w:rsidR="00086CB0" w:rsidRDefault="00CC1A84" w:rsidP="008B6E9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8B6E98">
        <w:rPr>
          <w:sz w:val="24"/>
          <w:szCs w:val="24"/>
        </w:rPr>
        <w:t>Ищенко Е.П. Криминалистика: Краткий курс.- М.: Юридическая фирма «К</w:t>
      </w:r>
      <w:r>
        <w:rPr>
          <w:sz w:val="24"/>
          <w:szCs w:val="24"/>
        </w:rPr>
        <w:t>ОНТРАКТ»: ИНФРА-М, 2003. С.132</w:t>
      </w:r>
    </w:p>
  </w:footnote>
  <w:footnote w:id="6">
    <w:p w:rsidR="00086CB0" w:rsidRDefault="00CC1A84">
      <w:pPr>
        <w:pStyle w:val="a6"/>
      </w:pPr>
      <w:r>
        <w:rPr>
          <w:rStyle w:val="a8"/>
        </w:rPr>
        <w:footnoteRef/>
      </w:r>
      <w:r>
        <w:t xml:space="preserve"> </w:t>
      </w:r>
      <w:r w:rsidRPr="008B6E98">
        <w:rPr>
          <w:sz w:val="24"/>
          <w:szCs w:val="24"/>
        </w:rPr>
        <w:t xml:space="preserve">Криминалистика: Учебник / Отв. ред. Н.П. Яблоков. 2-е изд., перераб. и </w:t>
      </w:r>
      <w:r>
        <w:rPr>
          <w:sz w:val="24"/>
          <w:szCs w:val="24"/>
        </w:rPr>
        <w:t>доп. – М.: Юристъ, 2001. С. 285</w:t>
      </w:r>
    </w:p>
  </w:footnote>
  <w:footnote w:id="7">
    <w:p w:rsidR="00CC1A84" w:rsidRPr="00FC6DFE" w:rsidRDefault="00CC1A84" w:rsidP="00FB6858">
      <w:pPr>
        <w:widowControl/>
        <w:spacing w:line="360" w:lineRule="auto"/>
        <w:ind w:firstLine="0"/>
        <w:jc w:val="left"/>
        <w:rPr>
          <w:sz w:val="28"/>
          <w:szCs w:val="28"/>
        </w:rPr>
      </w:pPr>
      <w:r>
        <w:rPr>
          <w:rStyle w:val="a8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 w:rsidRPr="00FB6858">
        <w:rPr>
          <w:sz w:val="24"/>
          <w:szCs w:val="24"/>
        </w:rPr>
        <w:t>Ратинов А.Р. Судебная психология для следователей. М., 1967. С. 250-254</w:t>
      </w:r>
    </w:p>
    <w:p w:rsidR="00086CB0" w:rsidRDefault="00086CB0" w:rsidP="00FB6858">
      <w:pPr>
        <w:widowControl/>
        <w:spacing w:line="360" w:lineRule="auto"/>
        <w:ind w:firstLine="0"/>
        <w:jc w:val="left"/>
        <w:rPr>
          <w:sz w:val="28"/>
          <w:szCs w:val="28"/>
        </w:rPr>
      </w:pPr>
    </w:p>
  </w:footnote>
  <w:footnote w:id="8">
    <w:p w:rsidR="00086CB0" w:rsidRDefault="00CC1A84">
      <w:pPr>
        <w:pStyle w:val="a6"/>
      </w:pPr>
      <w:r w:rsidRPr="008B6E98">
        <w:rPr>
          <w:rStyle w:val="a8"/>
          <w:sz w:val="24"/>
          <w:szCs w:val="24"/>
        </w:rPr>
        <w:footnoteRef/>
      </w:r>
      <w:r w:rsidRPr="008B6E98">
        <w:rPr>
          <w:sz w:val="24"/>
          <w:szCs w:val="24"/>
        </w:rPr>
        <w:t xml:space="preserve"> Криминалистика: Учебник / Отв. ред. Н.П. Яблоков. 2-е изд., перераб. и </w:t>
      </w:r>
      <w:r>
        <w:rPr>
          <w:sz w:val="24"/>
          <w:szCs w:val="24"/>
        </w:rPr>
        <w:t>доп. – М.: Юристъ, 2001. С. 289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84" w:rsidRDefault="00CC1A84" w:rsidP="00EC5C08">
    <w:pPr>
      <w:pStyle w:val="a9"/>
      <w:framePr w:wrap="around" w:vAnchor="text" w:hAnchor="margin" w:xAlign="right" w:y="1"/>
      <w:rPr>
        <w:rStyle w:val="ab"/>
      </w:rPr>
    </w:pPr>
  </w:p>
  <w:p w:rsidR="00CC1A84" w:rsidRDefault="00CC1A84" w:rsidP="00EC04C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84" w:rsidRDefault="009E14E0" w:rsidP="00EC5C08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CC1A84" w:rsidRDefault="00CC1A84" w:rsidP="00EC04C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1ECD"/>
    <w:multiLevelType w:val="hybridMultilevel"/>
    <w:tmpl w:val="25EAD6A2"/>
    <w:lvl w:ilvl="0" w:tplc="8668AA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EA2A0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89ED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10E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904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D83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ED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B0D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8C1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FF43B48"/>
    <w:multiLevelType w:val="hybridMultilevel"/>
    <w:tmpl w:val="FF76EF5C"/>
    <w:lvl w:ilvl="0" w:tplc="DD268594">
      <w:start w:val="1"/>
      <w:numFmt w:val="decimal"/>
      <w:lvlText w:val="%1."/>
      <w:lvlJc w:val="left"/>
      <w:pPr>
        <w:tabs>
          <w:tab w:val="num" w:pos="1055"/>
        </w:tabs>
        <w:ind w:left="1055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2">
    <w:nsid w:val="4EA0073D"/>
    <w:multiLevelType w:val="multilevel"/>
    <w:tmpl w:val="0419001D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5DB52D7F"/>
    <w:multiLevelType w:val="hybridMultilevel"/>
    <w:tmpl w:val="2300FED0"/>
    <w:lvl w:ilvl="0" w:tplc="DD268594">
      <w:start w:val="1"/>
      <w:numFmt w:val="decimal"/>
      <w:lvlText w:val="%1."/>
      <w:lvlJc w:val="left"/>
      <w:pPr>
        <w:tabs>
          <w:tab w:val="num" w:pos="1055"/>
        </w:tabs>
        <w:ind w:left="1055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6E6272"/>
    <w:multiLevelType w:val="singleLevel"/>
    <w:tmpl w:val="DAE88D26"/>
    <w:lvl w:ilvl="0">
      <w:numFmt w:val="bullet"/>
      <w:lvlText w:val="–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120"/>
    <w:rsid w:val="00021822"/>
    <w:rsid w:val="00086CB0"/>
    <w:rsid w:val="00152120"/>
    <w:rsid w:val="00240D3F"/>
    <w:rsid w:val="002B5A8F"/>
    <w:rsid w:val="003F4A98"/>
    <w:rsid w:val="0043734F"/>
    <w:rsid w:val="004C7C21"/>
    <w:rsid w:val="004E7DAF"/>
    <w:rsid w:val="00733FA4"/>
    <w:rsid w:val="008B6E98"/>
    <w:rsid w:val="0092445B"/>
    <w:rsid w:val="009E14E0"/>
    <w:rsid w:val="00A526A7"/>
    <w:rsid w:val="00AA54CE"/>
    <w:rsid w:val="00B32463"/>
    <w:rsid w:val="00B51A99"/>
    <w:rsid w:val="00BF3C2A"/>
    <w:rsid w:val="00C05B78"/>
    <w:rsid w:val="00C37D00"/>
    <w:rsid w:val="00C504CE"/>
    <w:rsid w:val="00CC1A84"/>
    <w:rsid w:val="00D1111B"/>
    <w:rsid w:val="00D305D0"/>
    <w:rsid w:val="00D41DBA"/>
    <w:rsid w:val="00D63155"/>
    <w:rsid w:val="00D77AD2"/>
    <w:rsid w:val="00EA0A19"/>
    <w:rsid w:val="00EA1836"/>
    <w:rsid w:val="00EC04CA"/>
    <w:rsid w:val="00EC5C08"/>
    <w:rsid w:val="00EE00F0"/>
    <w:rsid w:val="00FB6858"/>
    <w:rsid w:val="00F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97EDC2-6783-43DD-926F-F4BE92FD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2120"/>
    <w:pPr>
      <w:widowControl w:val="0"/>
      <w:ind w:firstLine="320"/>
      <w:jc w:val="both"/>
    </w:pPr>
  </w:style>
  <w:style w:type="paragraph" w:styleId="10">
    <w:name w:val="heading 1"/>
    <w:basedOn w:val="a"/>
    <w:next w:val="a"/>
    <w:link w:val="11"/>
    <w:autoRedefine/>
    <w:uiPriority w:val="9"/>
    <w:qFormat/>
    <w:rsid w:val="00152120"/>
    <w:pPr>
      <w:keepNext/>
      <w:widowControl/>
      <w:spacing w:before="240" w:after="60"/>
      <w:ind w:firstLine="0"/>
      <w:jc w:val="center"/>
      <w:outlineLvl w:val="0"/>
    </w:pPr>
    <w:rPr>
      <w:b/>
      <w:kern w:val="28"/>
      <w:sz w:val="26"/>
    </w:rPr>
  </w:style>
  <w:style w:type="paragraph" w:styleId="3">
    <w:name w:val="heading 3"/>
    <w:basedOn w:val="a"/>
    <w:next w:val="a"/>
    <w:link w:val="30"/>
    <w:uiPriority w:val="9"/>
    <w:qFormat/>
    <w:rsid w:val="00D1111B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32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1111B"/>
    <w:pPr>
      <w:widowControl/>
      <w:autoSpaceDE w:val="0"/>
      <w:autoSpaceDN w:val="0"/>
      <w:adjustRightInd w:val="0"/>
      <w:ind w:firstLine="709"/>
    </w:pPr>
    <w:rPr>
      <w:sz w:val="24"/>
    </w:rPr>
  </w:style>
  <w:style w:type="character" w:customStyle="1" w:styleId="a5">
    <w:name w:val="Основной текст Знак"/>
    <w:link w:val="a4"/>
    <w:uiPriority w:val="99"/>
    <w:semiHidden/>
  </w:style>
  <w:style w:type="paragraph" w:styleId="a6">
    <w:name w:val="footnote text"/>
    <w:basedOn w:val="a"/>
    <w:link w:val="a7"/>
    <w:uiPriority w:val="99"/>
    <w:semiHidden/>
    <w:rsid w:val="00D1111B"/>
    <w:pPr>
      <w:widowControl/>
      <w:ind w:firstLine="0"/>
      <w:jc w:val="left"/>
    </w:p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D1111B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EC04CA"/>
    <w:pPr>
      <w:widowControl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</w:style>
  <w:style w:type="character" w:styleId="ab">
    <w:name w:val="page number"/>
    <w:uiPriority w:val="99"/>
    <w:rsid w:val="00EC04CA"/>
    <w:rPr>
      <w:rFonts w:cs="Times New Roman"/>
    </w:rPr>
  </w:style>
  <w:style w:type="numbering" w:customStyle="1" w:styleId="1">
    <w:name w:val="Стиль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5015</Words>
  <Characters>28589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33537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Me</dc:creator>
  <cp:keywords/>
  <dc:description/>
  <cp:lastModifiedBy>admin</cp:lastModifiedBy>
  <cp:revision>2</cp:revision>
  <dcterms:created xsi:type="dcterms:W3CDTF">2014-03-07T09:50:00Z</dcterms:created>
  <dcterms:modified xsi:type="dcterms:W3CDTF">2014-03-07T09:50:00Z</dcterms:modified>
</cp:coreProperties>
</file>