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  <w:r w:rsidRPr="00DA78DC">
        <w:rPr>
          <w:noProof/>
          <w:color w:val="000000"/>
          <w:szCs w:val="32"/>
        </w:rPr>
        <w:t>Федеральное агентство железнодорожного транспорта</w:t>
      </w: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  <w:szCs w:val="32"/>
        </w:rPr>
      </w:pPr>
      <w:r w:rsidRPr="00DA78DC">
        <w:rPr>
          <w:noProof/>
          <w:color w:val="000000"/>
          <w:szCs w:val="32"/>
        </w:rPr>
        <w:t>Федеральное государственное образовательное учреждение</w:t>
      </w: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  <w:szCs w:val="32"/>
        </w:rPr>
      </w:pPr>
      <w:r w:rsidRPr="00DA78DC">
        <w:rPr>
          <w:noProof/>
          <w:color w:val="000000"/>
          <w:szCs w:val="32"/>
        </w:rPr>
        <w:t>Среднего профессионального образования</w:t>
      </w: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  <w:szCs w:val="32"/>
        </w:rPr>
      </w:pPr>
      <w:r w:rsidRPr="00DA78DC">
        <w:rPr>
          <w:noProof/>
          <w:color w:val="000000"/>
          <w:szCs w:val="32"/>
        </w:rPr>
        <w:t>Пензенский техникум железнодорожного транспорта</w:t>
      </w: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525D61" w:rsidRDefault="00CF5A73" w:rsidP="00CF5A73">
      <w:pPr>
        <w:spacing w:line="360" w:lineRule="auto"/>
        <w:jc w:val="center"/>
        <w:rPr>
          <w:b/>
          <w:noProof/>
          <w:color w:val="000000"/>
          <w:lang w:val="uk-UA"/>
        </w:rPr>
      </w:pPr>
      <w:r w:rsidRPr="00DA78DC">
        <w:rPr>
          <w:b/>
          <w:noProof/>
          <w:color w:val="000000"/>
          <w:szCs w:val="48"/>
        </w:rPr>
        <w:t xml:space="preserve">Технология ремонта </w:t>
      </w:r>
      <w:r w:rsidR="00CE65FB">
        <w:rPr>
          <w:b/>
          <w:noProof/>
          <w:color w:val="000000"/>
          <w:szCs w:val="48"/>
          <w:lang w:val="uk-UA"/>
        </w:rPr>
        <w:t>и те</w:t>
      </w:r>
      <w:r w:rsidR="00CE65FB">
        <w:rPr>
          <w:b/>
          <w:noProof/>
          <w:color w:val="000000"/>
          <w:szCs w:val="48"/>
        </w:rPr>
        <w:t xml:space="preserve">хнического обслуживания </w:t>
      </w:r>
      <w:r w:rsidRPr="00DA78DC">
        <w:rPr>
          <w:b/>
          <w:noProof/>
          <w:color w:val="000000"/>
          <w:szCs w:val="48"/>
        </w:rPr>
        <w:t>вагонов</w:t>
      </w:r>
      <w:r w:rsidR="00525D61">
        <w:rPr>
          <w:b/>
          <w:noProof/>
          <w:color w:val="000000"/>
          <w:szCs w:val="48"/>
          <w:lang w:val="uk-UA"/>
        </w:rPr>
        <w:t xml:space="preserve"> и локомотивов</w:t>
      </w: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  <w:szCs w:val="44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  <w:szCs w:val="44"/>
        </w:rPr>
      </w:pPr>
      <w:r w:rsidRPr="00DA78DC">
        <w:rPr>
          <w:noProof/>
          <w:color w:val="000000"/>
          <w:szCs w:val="44"/>
        </w:rPr>
        <w:t>Контрольная работа</w:t>
      </w: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  <w:szCs w:val="44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  <w:szCs w:val="36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</w:p>
    <w:p w:rsidR="003E7314" w:rsidRPr="00DA78DC" w:rsidRDefault="003E7314" w:rsidP="00CF5A73">
      <w:pPr>
        <w:spacing w:line="360" w:lineRule="auto"/>
        <w:jc w:val="center"/>
        <w:rPr>
          <w:noProof/>
          <w:color w:val="000000"/>
        </w:rPr>
      </w:pPr>
      <w:r w:rsidRPr="00DA78DC">
        <w:rPr>
          <w:noProof/>
          <w:color w:val="000000"/>
        </w:rPr>
        <w:t>2009</w:t>
      </w:r>
    </w:p>
    <w:p w:rsidR="003E7314" w:rsidRPr="00DA78DC" w:rsidRDefault="003E7314" w:rsidP="00CF5A73">
      <w:pPr>
        <w:tabs>
          <w:tab w:val="left" w:pos="6120"/>
        </w:tabs>
        <w:spacing w:line="360" w:lineRule="auto"/>
        <w:ind w:firstLine="709"/>
        <w:jc w:val="both"/>
        <w:rPr>
          <w:b/>
          <w:noProof/>
          <w:color w:val="000000"/>
          <w:szCs w:val="32"/>
        </w:rPr>
      </w:pPr>
      <w:r w:rsidRPr="00DA78DC">
        <w:rPr>
          <w:b/>
          <w:noProof/>
          <w:color w:val="000000"/>
        </w:rPr>
        <w:br w:type="page"/>
      </w:r>
      <w:r w:rsidRPr="00DA78DC">
        <w:rPr>
          <w:b/>
          <w:noProof/>
          <w:color w:val="000000"/>
          <w:szCs w:val="32"/>
        </w:rPr>
        <w:t>Содержан</w:t>
      </w:r>
      <w:r w:rsidR="00CF5A73" w:rsidRPr="00DA78DC">
        <w:rPr>
          <w:b/>
          <w:noProof/>
          <w:color w:val="000000"/>
          <w:szCs w:val="32"/>
        </w:rPr>
        <w:t>ие</w:t>
      </w:r>
    </w:p>
    <w:p w:rsidR="003E7314" w:rsidRPr="00DA78DC" w:rsidRDefault="003E7314" w:rsidP="00CF5A73">
      <w:pPr>
        <w:tabs>
          <w:tab w:val="left" w:pos="6120"/>
        </w:tabs>
        <w:spacing w:line="360" w:lineRule="auto"/>
        <w:ind w:firstLine="709"/>
        <w:jc w:val="both"/>
        <w:rPr>
          <w:noProof/>
          <w:color w:val="000000"/>
        </w:rPr>
      </w:pPr>
    </w:p>
    <w:p w:rsidR="003E7314" w:rsidRPr="00DA78DC" w:rsidRDefault="003E7314" w:rsidP="00CF5A73">
      <w:pPr>
        <w:tabs>
          <w:tab w:val="left" w:pos="6120"/>
        </w:tabs>
        <w:spacing w:line="360" w:lineRule="auto"/>
        <w:jc w:val="both"/>
        <w:rPr>
          <w:noProof/>
          <w:color w:val="000000"/>
        </w:rPr>
      </w:pPr>
      <w:r w:rsidRPr="00DA78DC">
        <w:rPr>
          <w:noProof/>
          <w:color w:val="000000"/>
        </w:rPr>
        <w:t xml:space="preserve">Вопрос </w:t>
      </w:r>
      <w:r w:rsidR="003E693D" w:rsidRPr="00DA78DC">
        <w:rPr>
          <w:noProof/>
          <w:color w:val="000000"/>
        </w:rPr>
        <w:t>1.</w:t>
      </w:r>
      <w:r w:rsidR="00CF5A73" w:rsidRPr="00DA78DC">
        <w:rPr>
          <w:noProof/>
          <w:color w:val="000000"/>
        </w:rPr>
        <w:t xml:space="preserve"> </w:t>
      </w:r>
      <w:r w:rsidRPr="00DA78DC">
        <w:rPr>
          <w:noProof/>
          <w:color w:val="000000"/>
        </w:rPr>
        <w:t>Методы очистки воздушных фильтров на опыте передовых депо Московского железнодорожного узла (Орел, Москва)</w:t>
      </w:r>
    </w:p>
    <w:p w:rsidR="003E7314" w:rsidRPr="00DA78DC" w:rsidRDefault="003E7314" w:rsidP="00CF5A73">
      <w:pPr>
        <w:tabs>
          <w:tab w:val="left" w:pos="6120"/>
        </w:tabs>
        <w:spacing w:line="360" w:lineRule="auto"/>
        <w:jc w:val="both"/>
        <w:rPr>
          <w:noProof/>
          <w:color w:val="000000"/>
        </w:rPr>
      </w:pPr>
      <w:r w:rsidRPr="00DA78DC">
        <w:rPr>
          <w:noProof/>
          <w:color w:val="000000"/>
        </w:rPr>
        <w:t xml:space="preserve">Вопрос </w:t>
      </w:r>
      <w:r w:rsidR="003E693D" w:rsidRPr="00DA78DC">
        <w:rPr>
          <w:noProof/>
          <w:color w:val="000000"/>
        </w:rPr>
        <w:t>2.</w:t>
      </w:r>
      <w:r w:rsidR="00CF5A73" w:rsidRPr="00DA78DC">
        <w:rPr>
          <w:noProof/>
          <w:color w:val="000000"/>
        </w:rPr>
        <w:t xml:space="preserve"> </w:t>
      </w:r>
      <w:r w:rsidRPr="00DA78DC">
        <w:rPr>
          <w:noProof/>
          <w:color w:val="000000"/>
        </w:rPr>
        <w:t>Опишите технологию сборки систем дизеля, регулировку, испытание и приемку после ремонта</w:t>
      </w:r>
    </w:p>
    <w:p w:rsidR="003E7314" w:rsidRPr="00DA78DC" w:rsidRDefault="003E7314" w:rsidP="00CF5A73">
      <w:pPr>
        <w:tabs>
          <w:tab w:val="left" w:pos="6120"/>
        </w:tabs>
        <w:spacing w:line="360" w:lineRule="auto"/>
        <w:jc w:val="both"/>
        <w:rPr>
          <w:noProof/>
          <w:color w:val="000000"/>
        </w:rPr>
      </w:pPr>
      <w:r w:rsidRPr="00DA78DC">
        <w:rPr>
          <w:noProof/>
          <w:color w:val="000000"/>
        </w:rPr>
        <w:t xml:space="preserve">Вопрос </w:t>
      </w:r>
      <w:r w:rsidR="003E693D" w:rsidRPr="00DA78DC">
        <w:rPr>
          <w:noProof/>
          <w:color w:val="000000"/>
        </w:rPr>
        <w:t>3.</w:t>
      </w:r>
      <w:r w:rsidR="00CF5A73" w:rsidRPr="00DA78DC">
        <w:rPr>
          <w:noProof/>
          <w:color w:val="000000"/>
        </w:rPr>
        <w:t xml:space="preserve"> </w:t>
      </w:r>
      <w:r w:rsidRPr="00DA78DC">
        <w:rPr>
          <w:noProof/>
          <w:color w:val="000000"/>
        </w:rPr>
        <w:t>Опишите основные правила безопасности эксплуатации сосудов, работающих под давлением. Приборы защиты</w:t>
      </w:r>
    </w:p>
    <w:p w:rsidR="003E7314" w:rsidRPr="00DA78DC" w:rsidRDefault="003E7314" w:rsidP="00CF5A73">
      <w:pPr>
        <w:tabs>
          <w:tab w:val="left" w:pos="6120"/>
        </w:tabs>
        <w:spacing w:line="360" w:lineRule="auto"/>
        <w:jc w:val="both"/>
        <w:rPr>
          <w:noProof/>
          <w:color w:val="000000"/>
        </w:rPr>
      </w:pPr>
      <w:r w:rsidRPr="00DA78DC">
        <w:rPr>
          <w:noProof/>
          <w:color w:val="000000"/>
        </w:rPr>
        <w:t xml:space="preserve">Вопрос </w:t>
      </w:r>
      <w:r w:rsidR="003E693D" w:rsidRPr="00DA78DC">
        <w:rPr>
          <w:noProof/>
          <w:color w:val="000000"/>
        </w:rPr>
        <w:t>4.</w:t>
      </w:r>
      <w:r w:rsidR="00CF5A73" w:rsidRPr="00DA78DC">
        <w:rPr>
          <w:noProof/>
          <w:color w:val="000000"/>
        </w:rPr>
        <w:t xml:space="preserve"> </w:t>
      </w:r>
      <w:r w:rsidRPr="00DA78DC">
        <w:rPr>
          <w:noProof/>
          <w:color w:val="000000"/>
        </w:rPr>
        <w:t>Опишите перечень работ,</w:t>
      </w:r>
      <w:r w:rsidR="00CF5A73" w:rsidRPr="00DA78DC">
        <w:rPr>
          <w:noProof/>
          <w:color w:val="000000"/>
        </w:rPr>
        <w:t xml:space="preserve"> </w:t>
      </w:r>
      <w:r w:rsidRPr="00DA78DC">
        <w:rPr>
          <w:noProof/>
          <w:color w:val="000000"/>
        </w:rPr>
        <w:t>выполняемых при техническом обслуживании и ремонте электрооборудования пультов управления, щитов и аппаратных ящиков пассажирских вагонов</w:t>
      </w:r>
    </w:p>
    <w:p w:rsidR="00D43F48" w:rsidRPr="00DA78DC" w:rsidRDefault="003E7314" w:rsidP="00CF5A73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DA78DC">
        <w:rPr>
          <w:b/>
          <w:noProof/>
          <w:color w:val="000000"/>
        </w:rPr>
        <w:br w:type="page"/>
      </w:r>
      <w:r w:rsidR="00D43F48" w:rsidRPr="00DA78DC">
        <w:rPr>
          <w:b/>
          <w:noProof/>
          <w:color w:val="000000"/>
        </w:rPr>
        <w:t xml:space="preserve">Вопрос </w:t>
      </w:r>
      <w:r w:rsidR="000F651D" w:rsidRPr="00DA78DC">
        <w:rPr>
          <w:b/>
          <w:noProof/>
          <w:color w:val="000000"/>
        </w:rPr>
        <w:t>1.</w:t>
      </w:r>
      <w:r w:rsidR="00CF5A73" w:rsidRPr="00DA78DC">
        <w:rPr>
          <w:b/>
          <w:noProof/>
          <w:color w:val="000000"/>
        </w:rPr>
        <w:t xml:space="preserve"> </w:t>
      </w:r>
      <w:r w:rsidR="00D43F48" w:rsidRPr="00DA78DC">
        <w:rPr>
          <w:b/>
          <w:noProof/>
          <w:color w:val="000000"/>
        </w:rPr>
        <w:t>Методы</w:t>
      </w:r>
      <w:r w:rsidR="00726568" w:rsidRPr="00DA78DC">
        <w:rPr>
          <w:b/>
          <w:noProof/>
          <w:color w:val="000000"/>
        </w:rPr>
        <w:t xml:space="preserve"> </w:t>
      </w:r>
      <w:r w:rsidR="00D43F48" w:rsidRPr="00DA78DC">
        <w:rPr>
          <w:b/>
          <w:noProof/>
          <w:color w:val="000000"/>
        </w:rPr>
        <w:t>очистки воздушных фильтров на опыте передовых</w:t>
      </w:r>
      <w:r w:rsidR="00726568" w:rsidRPr="00DA78DC">
        <w:rPr>
          <w:b/>
          <w:noProof/>
          <w:color w:val="000000"/>
        </w:rPr>
        <w:t xml:space="preserve"> </w:t>
      </w:r>
      <w:r w:rsidR="00D43F48" w:rsidRPr="00DA78DC">
        <w:rPr>
          <w:b/>
          <w:noProof/>
          <w:color w:val="000000"/>
        </w:rPr>
        <w:t>депо Московского железнодорожного узла (</w:t>
      </w:r>
      <w:r w:rsidR="00726568" w:rsidRPr="00DA78DC">
        <w:rPr>
          <w:b/>
          <w:noProof/>
          <w:color w:val="000000"/>
        </w:rPr>
        <w:t>Орел, Москва</w:t>
      </w:r>
      <w:r w:rsidR="000F651D" w:rsidRPr="00DA78DC">
        <w:rPr>
          <w:b/>
          <w:noProof/>
          <w:color w:val="000000"/>
        </w:rPr>
        <w:t>)</w:t>
      </w:r>
    </w:p>
    <w:p w:rsidR="00E755D4" w:rsidRPr="00DA78DC" w:rsidRDefault="00E755D4" w:rsidP="00CF5A73">
      <w:pPr>
        <w:spacing w:line="360" w:lineRule="auto"/>
        <w:ind w:firstLine="709"/>
        <w:jc w:val="both"/>
        <w:rPr>
          <w:noProof/>
          <w:color w:val="000000"/>
        </w:rPr>
      </w:pPr>
    </w:p>
    <w:p w:rsidR="00CF5A73" w:rsidRPr="00DA78DC" w:rsidRDefault="00E755D4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В вагонных депо имеются отделения для ремонта и регенерации фильтров вентиляционной установки, а также выделены работники для осмотра и замены фильтров на вагонах. Поступившие в эти отделения фильтры сначала опускают в корзине в раствор каустической соды (</w:t>
      </w:r>
      <w:smartTag w:uri="urn:schemas-microsoft-com:office:smarttags" w:element="metricconverter">
        <w:smartTagPr>
          <w:attr w:name="ProductID" w:val="2 кг"/>
        </w:smartTagPr>
        <w:r w:rsidRPr="00DA78DC">
          <w:rPr>
            <w:noProof/>
            <w:color w:val="000000"/>
            <w:sz w:val="28"/>
            <w:szCs w:val="28"/>
          </w:rPr>
          <w:t xml:space="preserve">2 </w:t>
        </w:r>
        <w:r w:rsidRPr="00DA78DC">
          <w:rPr>
            <w:iCs/>
            <w:noProof/>
            <w:color w:val="000000"/>
            <w:sz w:val="28"/>
            <w:szCs w:val="28"/>
          </w:rPr>
          <w:t>кг</w:t>
        </w:r>
      </w:smartTag>
      <w:r w:rsidRPr="00DA78DC">
        <w:rPr>
          <w:i/>
          <w:iCs/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м3"/>
        </w:smartTagPr>
        <w:r w:rsidRPr="00DA78DC">
          <w:rPr>
            <w:noProof/>
            <w:color w:val="000000"/>
            <w:sz w:val="28"/>
            <w:szCs w:val="28"/>
          </w:rPr>
          <w:t xml:space="preserve">1 </w:t>
        </w:r>
        <w:r w:rsidRPr="00DA78DC">
          <w:rPr>
            <w:iCs/>
            <w:noProof/>
            <w:color w:val="000000"/>
            <w:sz w:val="28"/>
            <w:szCs w:val="28"/>
          </w:rPr>
          <w:t>м</w:t>
        </w:r>
        <w:r w:rsidRPr="00DA78DC">
          <w:rPr>
            <w:iCs/>
            <w:noProof/>
            <w:color w:val="000000"/>
            <w:sz w:val="28"/>
            <w:szCs w:val="28"/>
            <w:vertAlign w:val="superscript"/>
          </w:rPr>
          <w:t>3</w:t>
        </w:r>
      </w:smartTag>
      <w:r w:rsidRPr="00DA78DC">
        <w:rPr>
          <w:i/>
          <w:iCs/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воды), нагретой до 90—95° С, и выдерживают в нем 30—40 </w:t>
      </w:r>
      <w:r w:rsidRPr="00DA78DC">
        <w:rPr>
          <w:iCs/>
          <w:noProof/>
          <w:color w:val="000000"/>
          <w:sz w:val="28"/>
          <w:szCs w:val="28"/>
        </w:rPr>
        <w:t>мин</w:t>
      </w:r>
      <w:r w:rsidRPr="00DA78DC">
        <w:rPr>
          <w:i/>
          <w:iCs/>
          <w:noProof/>
          <w:color w:val="000000"/>
          <w:sz w:val="28"/>
          <w:szCs w:val="28"/>
        </w:rPr>
        <w:t xml:space="preserve">. </w:t>
      </w:r>
      <w:r w:rsidRPr="00DA78DC">
        <w:rPr>
          <w:noProof/>
          <w:color w:val="000000"/>
          <w:sz w:val="28"/>
          <w:szCs w:val="28"/>
        </w:rPr>
        <w:t xml:space="preserve">После выварки фильтры укладывают на площадке и в течение 3—5 </w:t>
      </w:r>
      <w:r w:rsidRPr="00DA78DC">
        <w:rPr>
          <w:iCs/>
          <w:noProof/>
          <w:color w:val="000000"/>
          <w:sz w:val="28"/>
          <w:szCs w:val="28"/>
        </w:rPr>
        <w:t xml:space="preserve">мин </w:t>
      </w:r>
      <w:r w:rsidRPr="00DA78DC">
        <w:rPr>
          <w:noProof/>
          <w:color w:val="000000"/>
          <w:sz w:val="28"/>
          <w:szCs w:val="28"/>
        </w:rPr>
        <w:t xml:space="preserve">промывают водой. </w:t>
      </w:r>
    </w:p>
    <w:p w:rsidR="00E755D4" w:rsidRPr="00DA78DC" w:rsidRDefault="00E755D4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Очищенные и промытые фильтры осматривают для выявления повреждений каркаса, сетки, проверки наличия и качества фильтрующего материала. Неисправные ремонтируют. Исправные и отремонтированные фильтры промасливают летом машинным маслом, а зимой — турбинным. Погруженные в металлический бак с соответствующим минеральным маслом фильтры выдерживают около 1 </w:t>
      </w:r>
      <w:r w:rsidRPr="00DA78DC">
        <w:rPr>
          <w:iCs/>
          <w:noProof/>
          <w:color w:val="000000"/>
          <w:sz w:val="28"/>
          <w:szCs w:val="28"/>
        </w:rPr>
        <w:t>ч,</w:t>
      </w:r>
      <w:r w:rsidRPr="00DA78DC">
        <w:rPr>
          <w:i/>
          <w:iCs/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затем вынимают и укладывают на стеллаж </w:t>
      </w:r>
      <w:r w:rsidRPr="00DA78DC">
        <w:rPr>
          <w:iCs/>
          <w:noProof/>
          <w:color w:val="000000"/>
          <w:sz w:val="28"/>
          <w:szCs w:val="28"/>
        </w:rPr>
        <w:t xml:space="preserve">для </w:t>
      </w:r>
      <w:r w:rsidRPr="00DA78DC">
        <w:rPr>
          <w:noProof/>
          <w:color w:val="000000"/>
          <w:sz w:val="28"/>
          <w:szCs w:val="28"/>
        </w:rPr>
        <w:t xml:space="preserve">стекания избытка масла, В таком положении фильтры находятся около 48 </w:t>
      </w:r>
      <w:r w:rsidRPr="00DA78DC">
        <w:rPr>
          <w:iCs/>
          <w:noProof/>
          <w:color w:val="000000"/>
          <w:sz w:val="28"/>
          <w:szCs w:val="28"/>
        </w:rPr>
        <w:t>ч,</w:t>
      </w:r>
      <w:r w:rsidRPr="00DA78DC">
        <w:rPr>
          <w:i/>
          <w:iCs/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после чего их можно ставить на вагон. </w:t>
      </w:r>
    </w:p>
    <w:p w:rsidR="000F651D" w:rsidRPr="00DA78DC" w:rsidRDefault="000F651D" w:rsidP="00CF5A73">
      <w:pPr>
        <w:spacing w:line="360" w:lineRule="auto"/>
        <w:ind w:firstLine="709"/>
        <w:jc w:val="both"/>
        <w:rPr>
          <w:b/>
          <w:noProof/>
          <w:color w:val="000000"/>
        </w:rPr>
      </w:pPr>
    </w:p>
    <w:p w:rsidR="00D43F48" w:rsidRPr="00DA78DC" w:rsidRDefault="00D43F48" w:rsidP="00CF5A73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DA78DC">
        <w:rPr>
          <w:b/>
          <w:noProof/>
          <w:color w:val="000000"/>
        </w:rPr>
        <w:t xml:space="preserve">Вопрос </w:t>
      </w:r>
      <w:r w:rsidR="000F651D" w:rsidRPr="00DA78DC">
        <w:rPr>
          <w:b/>
          <w:noProof/>
          <w:color w:val="000000"/>
        </w:rPr>
        <w:t>2.</w:t>
      </w:r>
      <w:r w:rsidR="00CF5A73" w:rsidRPr="00DA78DC">
        <w:rPr>
          <w:b/>
          <w:noProof/>
          <w:color w:val="000000"/>
        </w:rPr>
        <w:t xml:space="preserve"> </w:t>
      </w:r>
      <w:r w:rsidRPr="00DA78DC">
        <w:rPr>
          <w:b/>
          <w:noProof/>
          <w:color w:val="000000"/>
        </w:rPr>
        <w:t>Опишите</w:t>
      </w:r>
      <w:r w:rsidR="00726568" w:rsidRPr="00DA78DC">
        <w:rPr>
          <w:b/>
          <w:noProof/>
          <w:color w:val="000000"/>
        </w:rPr>
        <w:t xml:space="preserve"> </w:t>
      </w:r>
      <w:r w:rsidRPr="00DA78DC">
        <w:rPr>
          <w:b/>
          <w:noProof/>
          <w:color w:val="000000"/>
        </w:rPr>
        <w:t>технологию сборки систем дизеля,</w:t>
      </w:r>
      <w:r w:rsidR="00726568" w:rsidRPr="00DA78DC">
        <w:rPr>
          <w:b/>
          <w:noProof/>
          <w:color w:val="000000"/>
        </w:rPr>
        <w:t xml:space="preserve"> </w:t>
      </w:r>
      <w:r w:rsidRPr="00DA78DC">
        <w:rPr>
          <w:b/>
          <w:noProof/>
          <w:color w:val="000000"/>
        </w:rPr>
        <w:t>регулировку,</w:t>
      </w:r>
      <w:r w:rsidR="00726568" w:rsidRPr="00DA78DC">
        <w:rPr>
          <w:b/>
          <w:noProof/>
          <w:color w:val="000000"/>
        </w:rPr>
        <w:t xml:space="preserve"> </w:t>
      </w:r>
      <w:r w:rsidRPr="00DA78DC">
        <w:rPr>
          <w:b/>
          <w:noProof/>
          <w:color w:val="000000"/>
        </w:rPr>
        <w:t>ис</w:t>
      </w:r>
      <w:r w:rsidR="000F651D" w:rsidRPr="00DA78DC">
        <w:rPr>
          <w:b/>
          <w:noProof/>
          <w:color w:val="000000"/>
        </w:rPr>
        <w:t>пытание и приемку после ремонта</w:t>
      </w:r>
    </w:p>
    <w:p w:rsidR="00E755D4" w:rsidRPr="00DA78DC" w:rsidRDefault="00E755D4" w:rsidP="00CF5A73">
      <w:pPr>
        <w:spacing w:line="360" w:lineRule="auto"/>
        <w:ind w:firstLine="709"/>
        <w:jc w:val="both"/>
        <w:rPr>
          <w:noProof/>
          <w:color w:val="000000"/>
        </w:rPr>
      </w:pP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После ремонта на заводе обкатку и испытание дизеля производят на специальном стенде испытательной станции, после ремонта в депо — непосредственно в вагоне. Во всех случаях обкатку и</w:t>
      </w:r>
      <w:r w:rsidR="00CF5A73" w:rsidRPr="00DA78DC">
        <w:rPr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испытание дизеля выполняют по программе, предусмотренной видами соответствующего вида ремонта или специальными техническими условиями. В заводских условиях первому пуску дизеля может предшествовать холодная обкатка в течение нескольких часов. Холодную обкатку производят для предварительной приработки деталей и выявления дефектов сборки. Обкатку ведут на стенде, оборудованном электродвигателем, мощность которого должна обеспечить вращение коленчатого вала дизеля с номинальной частотой. Стенд оборудован также водопроводом для охлаждения дизеля во время обкатки и устройством для плавного изменения частоты вращения коленчатого вала, которая контролируется тахометром.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Систему смазки дизеля на время холодной обкатки заправляют специальным маслом с антизадирными присадками или с добавками, ускоряющими приработку деталей. После холодной обкатки масло в дизеле заменяют, а систему смазки тщательно промывают дизельным топливом.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При горячей обкатке дизель работает самостоятельно, причем вначале на холостом ходу, а затем с постепенно возрастающей нагрузкой. По правилам деповского ремонта предусмотрена обкатка на холостом ходу в течение 2 ч на малых оборотах, в процессе которой производят регулировку различных механизмов дизелей. Затем дизель постепенно нагружают на 25, 50, 75 и 100% номинальной мощности. Продолжительность работы дизеля на каждом режиме 2 ч. Горячая обкатка дает возможность проверить качество ремонта, герметичность всех соединений, произвести соответствующие регулировки, устранить дефекты и осуществить дальнейшую приработку деталей дизеля.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Испытательная станция на заводе размещается в специальном звукоизолированном помещении, площадь которого обеспечивает установку нескольких испытательных стендов. Станция оборудована системой водоснабжения, устройствами для подачи топлива и охлаждения масла и трубопроводами с глушителями для отвода отработавших газов. Каждый стенд оснащен нагрузочным приспособлением (гидравлическим или электрическим) и пультом дистанционного контроля за режимом работы дизеля. Для установки дизеля на стенд предусмотрены подъемные устройства (кран-балка, мостовой кран).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Перед первым после ремонта пуском дизеля проверяют крепление всех деталей и агрегатов (топливного насоса, трубопроводов, форсунок и пр.) и положение всех вентилей в системах охлаждения и смазки. В картере дизеля проверяют уровень масла, а в системе охлаждения уровень воды; температуру воды и масла доводят до 30—35° С. Систему смазки перед пуском прокачивают ручным насосом. При этом вскрывают люки картера, снимают крышки клапанных коробок или головок цилиндров и проверяют выход масла через зазоры в подшипниках и отверстия в коромыслах клапанов. Обязательно проверяют также, есть ли воздух в пусковых баллонах, и устанавливают коленчатый вал дизеля в положение пуска. У дизелей с электрическим пуском проверяют аккумуляторные батареи и схему подключения их к стартеру. В процессе подготовки дизеля к пуску устраняют в нем все неисправности и убирают посторонние предметы (инструмент, обтирочные материалы и др.).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Затем производят первый пуск дизеля. Как только дизель начал работать, проверяют давление масла в системе смазки. После 5—10 мин работы на минимальных оборотах вала дизель останавливают и проверяют температуру нагрева отдельных узлов и деталей. Если при осмотре местные перегревы не обнаружены, то производят повторный пуск для обкатки и окончательного регулирования. Регулирование дизеля предусматривает доведение взаимодействия его систем и узлов до условий, при которых он может длительно работать, отдавая полную мощность потребителю без отклонения от основных параметров, указанных заводом-изготовителем в паспорте или инструкции по эксплуатации. Дизель регулируют после ремонта в два этапа: предварительно и окончательно. Предварительное регулирование выполняют до первого пуска дизеля для обеспечения его работы на холостом режиме,</w:t>
      </w:r>
      <w:r w:rsidR="00CF5A73" w:rsidRPr="00DA78DC">
        <w:rPr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окончательное — на прогретом дизеле после работы при полной на грузке. Этот вид регулирования необходим для испытания дизеля и доведения его рабочих параметров до номинальных.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В процессе испытания определяют величины следующих параметров: частоту вращения коленчатого вала, температуру выхлопных газов в цилиндрах, давление воды и масла на входе и выходе из дизеля, давление масла в системе смазки, температуру окружающего воздуха, максимальное давление сгорания, расход топлива и смазки, давление сжатия и наддува. Кроме того, отмечают продолжительность пуска дизеля, количество топлива, отводимого из сливных трубок форсунок, и устойчивость вращения вала при работе дизеля с переменной нагрузкой.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Частота вращения вала является важным показателем, определяющим мощность дизеля. Контролируют ее при помощи приставного тахометра центробежного типа с шестиступенчатой коробкой скоростей. Точность показаний каждой ступени 20 об/мин. Иногда, при определении частоты вращения вала дизеля используют тахограф — прибор, объединяющий</w:t>
      </w:r>
      <w:r w:rsidR="00B1653F" w:rsidRPr="00DA78DC">
        <w:rPr>
          <w:noProof/>
          <w:color w:val="000000"/>
          <w:sz w:val="28"/>
          <w:szCs w:val="28"/>
        </w:rPr>
        <w:t xml:space="preserve"> тахометр и записывающее устрой</w:t>
      </w:r>
      <w:r w:rsidRPr="00DA78DC">
        <w:rPr>
          <w:noProof/>
          <w:color w:val="000000"/>
          <w:sz w:val="28"/>
          <w:szCs w:val="28"/>
        </w:rPr>
        <w:t xml:space="preserve">ство. </w:t>
      </w:r>
    </w:p>
    <w:p w:rsidR="00CF5A73" w:rsidRPr="00DA78DC" w:rsidRDefault="00B1653F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Д</w:t>
      </w:r>
      <w:r w:rsidR="00EC2A59" w:rsidRPr="00DA78DC">
        <w:rPr>
          <w:noProof/>
          <w:color w:val="000000"/>
          <w:sz w:val="28"/>
          <w:szCs w:val="28"/>
        </w:rPr>
        <w:t xml:space="preserve">ля измерения температуры масла, воды и воздуха применяют главным образом ртутные и манометрические термометры. </w:t>
      </w:r>
      <w:r w:rsidRPr="00DA78DC">
        <w:rPr>
          <w:noProof/>
          <w:color w:val="000000"/>
          <w:sz w:val="28"/>
          <w:szCs w:val="28"/>
        </w:rPr>
        <w:t>Д</w:t>
      </w:r>
      <w:r w:rsidR="00EC2A59" w:rsidRPr="00DA78DC">
        <w:rPr>
          <w:noProof/>
          <w:color w:val="000000"/>
          <w:sz w:val="28"/>
          <w:szCs w:val="28"/>
        </w:rPr>
        <w:t>ля определения температуры выхло</w:t>
      </w:r>
      <w:r w:rsidRPr="00DA78DC">
        <w:rPr>
          <w:noProof/>
          <w:color w:val="000000"/>
          <w:sz w:val="28"/>
          <w:szCs w:val="28"/>
        </w:rPr>
        <w:t>пных газов используют термоэлек</w:t>
      </w:r>
      <w:r w:rsidR="00EC2A59" w:rsidRPr="00DA78DC">
        <w:rPr>
          <w:noProof/>
          <w:color w:val="000000"/>
          <w:sz w:val="28"/>
          <w:szCs w:val="28"/>
        </w:rPr>
        <w:t>трические (пирометрические) те</w:t>
      </w:r>
      <w:r w:rsidRPr="00DA78DC">
        <w:rPr>
          <w:noProof/>
          <w:color w:val="000000"/>
          <w:sz w:val="28"/>
          <w:szCs w:val="28"/>
        </w:rPr>
        <w:t>рмометры, принцип действия которых</w:t>
      </w:r>
      <w:r w:rsidR="00EC2A59" w:rsidRPr="00DA78DC">
        <w:rPr>
          <w:noProof/>
          <w:color w:val="000000"/>
          <w:sz w:val="28"/>
          <w:szCs w:val="28"/>
        </w:rPr>
        <w:t xml:space="preserve"> основан на свойстве металлов и сплавов создавать термоэ</w:t>
      </w:r>
      <w:r w:rsidRPr="00DA78DC">
        <w:rPr>
          <w:noProof/>
          <w:color w:val="000000"/>
          <w:sz w:val="28"/>
          <w:szCs w:val="28"/>
        </w:rPr>
        <w:t>лек</w:t>
      </w:r>
      <w:r w:rsidR="00EC2A59" w:rsidRPr="00DA78DC">
        <w:rPr>
          <w:noProof/>
          <w:color w:val="000000"/>
          <w:sz w:val="28"/>
          <w:szCs w:val="28"/>
        </w:rPr>
        <w:t>тродвижущую силу при нагре</w:t>
      </w:r>
      <w:r w:rsidRPr="00DA78DC">
        <w:rPr>
          <w:noProof/>
          <w:color w:val="000000"/>
          <w:sz w:val="28"/>
          <w:szCs w:val="28"/>
        </w:rPr>
        <w:t>вании спая двух разных проводни</w:t>
      </w:r>
      <w:r w:rsidR="00EC2A59" w:rsidRPr="00DA78DC">
        <w:rPr>
          <w:noProof/>
          <w:color w:val="000000"/>
          <w:sz w:val="28"/>
          <w:szCs w:val="28"/>
        </w:rPr>
        <w:t xml:space="preserve">ков, образующих так называемую термопару.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Давление масла в системе смазки контролируют обычным </w:t>
      </w:r>
      <w:r w:rsidR="00B1653F" w:rsidRPr="00DA78DC">
        <w:rPr>
          <w:noProof/>
          <w:color w:val="000000"/>
          <w:sz w:val="28"/>
          <w:szCs w:val="28"/>
        </w:rPr>
        <w:t>ма</w:t>
      </w:r>
      <w:r w:rsidRPr="00DA78DC">
        <w:rPr>
          <w:noProof/>
          <w:color w:val="000000"/>
          <w:sz w:val="28"/>
          <w:szCs w:val="28"/>
        </w:rPr>
        <w:t>нометром, а давление сгоран</w:t>
      </w:r>
      <w:r w:rsidR="00B1653F" w:rsidRPr="00DA78DC">
        <w:rPr>
          <w:noProof/>
          <w:color w:val="000000"/>
          <w:sz w:val="28"/>
          <w:szCs w:val="28"/>
        </w:rPr>
        <w:t>ия в цилиндре—специальным мано</w:t>
      </w:r>
      <w:r w:rsidRPr="00DA78DC">
        <w:rPr>
          <w:noProof/>
          <w:color w:val="000000"/>
          <w:sz w:val="28"/>
          <w:szCs w:val="28"/>
        </w:rPr>
        <w:t xml:space="preserve">метром (максиметром). </w:t>
      </w:r>
    </w:p>
    <w:p w:rsidR="00CF5A73" w:rsidRPr="00DA78DC" w:rsidRDefault="00EC2A59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При определении расхода топлива применяют мерный сосуд который подключают между двигателем и расходным баком. Если </w:t>
      </w:r>
      <w:r w:rsidR="00B1653F" w:rsidRPr="00DA78DC">
        <w:rPr>
          <w:noProof/>
          <w:color w:val="000000"/>
          <w:sz w:val="28"/>
          <w:szCs w:val="28"/>
        </w:rPr>
        <w:t xml:space="preserve">известно количество израсходованного топлива, его плотность и время, в течение которого производился замер, легко определить удельный расход топлива. Более точным способом определения расхода топлива является проверка времени, в течение которого расходуется определенное количество топлива. </w:t>
      </w:r>
    </w:p>
    <w:p w:rsidR="00B1653F" w:rsidRPr="00DA78DC" w:rsidRDefault="00B1653F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При работе дизеля не должно быть подтеканий через неплотности в соединениях топливной, водяной и масляной систем. Работа дизеля должна быть ритмичной, без посторонних стуков и шумов. В процессе работы под нагрузкой необходимо, чтобы: перепад температур воды на входе и выходе дизеля не превышал 10—15° С; температура масла была ниже температуры воды не более чем на 10—15° С; цвет выхлопных газов при работе прогретого дизеля с полной нагрузкой был сизо-серым. В период испытания дизеля следует строго соблюдать требования техники безопасности. </w:t>
      </w:r>
    </w:p>
    <w:p w:rsidR="00E755D4" w:rsidRPr="00DA78DC" w:rsidRDefault="00E755D4" w:rsidP="00CF5A73">
      <w:pPr>
        <w:spacing w:line="360" w:lineRule="auto"/>
        <w:ind w:firstLine="709"/>
        <w:jc w:val="both"/>
        <w:rPr>
          <w:noProof/>
          <w:color w:val="000000"/>
        </w:rPr>
      </w:pPr>
    </w:p>
    <w:p w:rsidR="00D43F48" w:rsidRPr="00DA78DC" w:rsidRDefault="00D43F48" w:rsidP="00CF5A73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DA78DC">
        <w:rPr>
          <w:b/>
          <w:noProof/>
          <w:color w:val="000000"/>
        </w:rPr>
        <w:t xml:space="preserve">Вопрос </w:t>
      </w:r>
      <w:r w:rsidR="00DA78DC" w:rsidRPr="00DA78DC">
        <w:rPr>
          <w:b/>
          <w:noProof/>
          <w:color w:val="000000"/>
        </w:rPr>
        <w:t>3.</w:t>
      </w:r>
      <w:r w:rsidR="00CF5A73" w:rsidRPr="00DA78DC">
        <w:rPr>
          <w:b/>
          <w:noProof/>
          <w:color w:val="000000"/>
        </w:rPr>
        <w:t xml:space="preserve"> </w:t>
      </w:r>
      <w:r w:rsidRPr="00DA78DC">
        <w:rPr>
          <w:b/>
          <w:noProof/>
          <w:color w:val="000000"/>
        </w:rPr>
        <w:t xml:space="preserve">Опишите основные правила безопасности эксплуатации </w:t>
      </w:r>
      <w:r w:rsidR="00726568" w:rsidRPr="00DA78DC">
        <w:rPr>
          <w:b/>
          <w:noProof/>
          <w:color w:val="000000"/>
        </w:rPr>
        <w:t>сосудов, работающих</w:t>
      </w:r>
      <w:r w:rsidR="00DA78DC" w:rsidRPr="00DA78DC">
        <w:rPr>
          <w:b/>
          <w:noProof/>
          <w:color w:val="000000"/>
        </w:rPr>
        <w:t xml:space="preserve"> под давлением. Приборы защиты</w:t>
      </w:r>
    </w:p>
    <w:p w:rsidR="00CF5A73" w:rsidRPr="00DA78DC" w:rsidRDefault="00CF5A73" w:rsidP="00CF5A73">
      <w:pPr>
        <w:spacing w:line="360" w:lineRule="auto"/>
        <w:ind w:firstLine="709"/>
        <w:jc w:val="both"/>
        <w:rPr>
          <w:noProof/>
          <w:color w:val="000000"/>
        </w:rPr>
      </w:pPr>
    </w:p>
    <w:p w:rsidR="00CF5A73" w:rsidRPr="00DA78DC" w:rsidRDefault="002106C7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«Правилами устройства и безопасной эксплуатации сосудов, работающих под давлением» ПБ 10-115—96 Госгортехнадзора России установлены требования к проектированию, устройству, изготовлению, реконструкции, наладке, монтажу, ремонту и эксплуатации сосудов (цистерн, бочек, баллонов), работающих </w:t>
      </w:r>
      <w:r w:rsidRPr="00DA78DC">
        <w:rPr>
          <w:i/>
          <w:iCs/>
          <w:noProof/>
          <w:color w:val="000000"/>
          <w:sz w:val="28"/>
          <w:szCs w:val="28"/>
        </w:rPr>
        <w:t xml:space="preserve">под избыточным давлением. </w:t>
      </w:r>
      <w:r w:rsidRPr="00DA78DC">
        <w:rPr>
          <w:noProof/>
          <w:color w:val="000000"/>
          <w:sz w:val="28"/>
          <w:szCs w:val="28"/>
        </w:rPr>
        <w:t xml:space="preserve">Сосуд — герметически закрытая емкость, предназначенная для ведения химических, тепловых или других технологических процессов, а также для хранения и транспортирования газообразных, жидких и других веществ. Баллон — сосуд, имеющий одну или две горловины для установки вентилей, фланцев или штуцеров, предназначенный для транспортирования, хранения и использования сжатых, сжиженных или растворенных под давлением газов. Бочка — сосуд цилиндрической или другой формы, который можно перекатывать с одного места на другое и устанавливать на торцы без дополнительных опор; предназначен для транспортирования и хранения жидких и других веществ. Цистерна — передвижной сосуд, постоянно установленный на раме железнодорожного вагона, на шасси автомобиля (прицепа) или на других средствах передвижения, предназначенный для транспортирования и хранения газообразных, жидких и других веществ. Штуцер — элемент, предназначенный для присоединения к сосуду трубопроводов, трубопроводной арматуры, контрольно-измерительных приборов. </w:t>
      </w:r>
    </w:p>
    <w:p w:rsidR="00CF5A73" w:rsidRPr="00DA78DC" w:rsidRDefault="002106C7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Правила ПБ 10-115—96 распространяются на сосуды, работающие под давлением воды с температурой выше 115 °С или другой жидкости с температурой, превышающей температуру кипения; на сосуды, работающие под давлением пара или газа свыше 0,07 МПа; на баллоны, цистерны и бочки, предназначенные для транспортирования и хранения сжатых, сжиженных и растворенных газов под давлением свыше 0,07 МПа.</w:t>
      </w:r>
      <w:r w:rsidR="00CF5A73" w:rsidRPr="00DA78DC">
        <w:rPr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Требования к монтажу, ремонту и эксплуатации сосудов, работающих под более низким давлением и имеющих меньшую степень опасности, определяются заводскими инструкциями. </w:t>
      </w:r>
    </w:p>
    <w:p w:rsidR="00CF5A73" w:rsidRPr="00DA78DC" w:rsidRDefault="002106C7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Конструкция сосудов должна обеспечивать надежность, долговечность и безопасность эксплуатации в течение расчетного срока службы и предусматривать возможность проведения технического освидетельствования, очистки, промывки, полного опорожнения, продувки, ремонта, эксплуатационного контроля металла и соединений. </w:t>
      </w:r>
    </w:p>
    <w:p w:rsidR="00CF5A73" w:rsidRPr="00DA78DC" w:rsidRDefault="002106C7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Сварные швы должны быть доступны для контроля при изготовлении, монтаже и эксплуатации сосудов. Они контролируются методом радиографии или ультразвуковой дефектоскопии в объеме 100 %. Все сварные швы подлежат клеймению. Ультразвуковая дефектоскопия и радиографический контроль производятся с целью выявления в сварных соединениях внутренних дефектов (трещин, непроваров, пор, шлаковых включений и др.). Измерение твердости металла шва сварного соединения проводится с целью проверки качества выполнения термической обработки сварных соединений. Все сосуды, после </w:t>
      </w:r>
      <w:r w:rsidRPr="00DA78DC">
        <w:rPr>
          <w:iCs/>
          <w:noProof/>
          <w:color w:val="000000"/>
          <w:sz w:val="28"/>
          <w:szCs w:val="28"/>
        </w:rPr>
        <w:t xml:space="preserve">их </w:t>
      </w:r>
      <w:r w:rsidRPr="00DA78DC">
        <w:rPr>
          <w:noProof/>
          <w:color w:val="000000"/>
          <w:sz w:val="28"/>
          <w:szCs w:val="28"/>
        </w:rPr>
        <w:t xml:space="preserve">изготовления, подлежат гидравлическому испытанию. </w:t>
      </w:r>
      <w:r w:rsidR="00B1653F" w:rsidRPr="00DA78DC">
        <w:rPr>
          <w:noProof/>
          <w:color w:val="000000"/>
          <w:sz w:val="28"/>
          <w:szCs w:val="28"/>
        </w:rPr>
        <w:t xml:space="preserve">Для гидравлических испытаний сосудов должна использоваться вода с температурой не ниже </w:t>
      </w:r>
      <w:r w:rsidR="00B1653F" w:rsidRPr="00DA78DC">
        <w:rPr>
          <w:i/>
          <w:iCs/>
          <w:noProof/>
          <w:color w:val="000000"/>
          <w:sz w:val="28"/>
          <w:szCs w:val="28"/>
        </w:rPr>
        <w:t xml:space="preserve">+5 </w:t>
      </w:r>
      <w:r w:rsidR="00B1653F" w:rsidRPr="00DA78DC">
        <w:rPr>
          <w:noProof/>
          <w:color w:val="000000"/>
          <w:sz w:val="28"/>
          <w:szCs w:val="28"/>
        </w:rPr>
        <w:t xml:space="preserve">°С и не выше +40 °С. После выдержи давление снижается до расчетного, при котором производят осмотр наружной поверхности сосуда, всех его разъемных и сварных соединений. </w:t>
      </w:r>
      <w:r w:rsidRPr="00DA78DC">
        <w:rPr>
          <w:noProof/>
          <w:color w:val="000000"/>
          <w:sz w:val="28"/>
          <w:szCs w:val="28"/>
        </w:rPr>
        <w:t xml:space="preserve">Расчетное давление - давление, на которое производится расчет на прочность всех элементов сосуда, находящихся под давлением. Сосуд считается выдержавшим гидравлическое испытание, если не обнаружено: течи, трещин, слезок, потения в сварных соединениях и на основном металле, течи в разъемных соединениях, видимых остаточных деформаций, падения давления по манометру. </w:t>
      </w:r>
    </w:p>
    <w:p w:rsidR="002106C7" w:rsidRPr="00DA78DC" w:rsidRDefault="002106C7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Каждый сосуд должен поставляться изготовителем заказчику с паспортом установленной формы. К паспорту должна быть приложена инструкция по монтажу и эксплуатации. На каждом сосуде должна быть прикреплена табличка, выполненная в соответствии с ГОСТ 12971. На табличке должны быть указаны: товарный знак или наименование изготовителя; наименование или обозначение сосуда; порядковый номер сосуда по системе нумерации изготовителя; дата изготовления и год следующего освидетельствования; рабочее,</w:t>
      </w:r>
      <w:r w:rsidRPr="00DA78DC">
        <w:rPr>
          <w:i/>
          <w:iCs/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расчетное и пробное давление, МПа; допустимая максимальная и (или) минимальная рабочая температура стенки, °С; фактическая масса порожнего сосуда, кг. Для баллонов, кроме того, указываются: рабочее давление, МПа; вместимость баллона, л; клеймо ОТК изготовителя. Все эти данные должны быть выбиты и отчетливо видны на верхней сферической части каждого баллона. </w:t>
      </w:r>
    </w:p>
    <w:p w:rsidR="00E755D4" w:rsidRPr="00DA78DC" w:rsidRDefault="00E755D4" w:rsidP="00CF5A73">
      <w:pPr>
        <w:spacing w:line="360" w:lineRule="auto"/>
        <w:ind w:firstLine="709"/>
        <w:jc w:val="both"/>
        <w:rPr>
          <w:noProof/>
          <w:color w:val="000000"/>
        </w:rPr>
      </w:pPr>
    </w:p>
    <w:p w:rsidR="00D43F48" w:rsidRPr="00DA78DC" w:rsidRDefault="00D43F48" w:rsidP="00CF5A73">
      <w:pPr>
        <w:spacing w:line="360" w:lineRule="auto"/>
        <w:ind w:firstLine="709"/>
        <w:jc w:val="both"/>
        <w:rPr>
          <w:b/>
          <w:noProof/>
          <w:color w:val="000000"/>
        </w:rPr>
      </w:pPr>
      <w:r w:rsidRPr="00DA78DC">
        <w:rPr>
          <w:b/>
          <w:noProof/>
          <w:color w:val="000000"/>
        </w:rPr>
        <w:t xml:space="preserve">Вопрос </w:t>
      </w:r>
      <w:r w:rsidR="00DA78DC" w:rsidRPr="00DA78DC">
        <w:rPr>
          <w:b/>
          <w:noProof/>
          <w:color w:val="000000"/>
        </w:rPr>
        <w:t>4.</w:t>
      </w:r>
      <w:r w:rsidR="00CF5A73" w:rsidRPr="00DA78DC">
        <w:rPr>
          <w:b/>
          <w:noProof/>
          <w:color w:val="000000"/>
        </w:rPr>
        <w:t xml:space="preserve"> </w:t>
      </w:r>
      <w:r w:rsidRPr="00DA78DC">
        <w:rPr>
          <w:b/>
          <w:noProof/>
          <w:color w:val="000000"/>
        </w:rPr>
        <w:t>Опишите перечень работ,</w:t>
      </w:r>
      <w:r w:rsidR="00CF5A73" w:rsidRPr="00DA78DC">
        <w:rPr>
          <w:b/>
          <w:noProof/>
          <w:color w:val="000000"/>
        </w:rPr>
        <w:t xml:space="preserve"> </w:t>
      </w:r>
      <w:r w:rsidRPr="00DA78DC">
        <w:rPr>
          <w:b/>
          <w:noProof/>
          <w:color w:val="000000"/>
        </w:rPr>
        <w:t>выполняемых</w:t>
      </w:r>
      <w:r w:rsidR="00E755D4" w:rsidRPr="00DA78DC">
        <w:rPr>
          <w:b/>
          <w:noProof/>
          <w:color w:val="000000"/>
        </w:rPr>
        <w:t xml:space="preserve"> при техническом обслуживании и ремонте электрооборудования пультов управления, щитов и аппарат</w:t>
      </w:r>
      <w:r w:rsidR="00DA78DC" w:rsidRPr="00DA78DC">
        <w:rPr>
          <w:b/>
          <w:noProof/>
          <w:color w:val="000000"/>
        </w:rPr>
        <w:t>ных ящиков пассажирских вагонов</w:t>
      </w:r>
    </w:p>
    <w:p w:rsidR="00D43F48" w:rsidRPr="00DA78DC" w:rsidRDefault="00D43F48" w:rsidP="00CF5A73">
      <w:pPr>
        <w:spacing w:line="360" w:lineRule="auto"/>
        <w:ind w:firstLine="709"/>
        <w:jc w:val="both"/>
        <w:rPr>
          <w:noProof/>
          <w:color w:val="000000"/>
        </w:rPr>
      </w:pPr>
    </w:p>
    <w:p w:rsidR="00307EED" w:rsidRPr="00DA78DC" w:rsidRDefault="0035467E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>Распределительный щит в процессе эксплуатации вагона периодически осматривают, очищают от пыли и грязи, проверяют и затягивают винты и гайки зажимных соединений. Особое внимание при этом обращают на целостность изоляции монтажных проводов, надежность контактов, исправное состояние контрольно-измерительной и защитной аппаратуры, а также на исправность предохранителей. Перегоревшие плавкие вставки заменяют при обесточенной цепи калиброванными вст</w:t>
      </w:r>
      <w:r w:rsidR="00B1653F" w:rsidRPr="00DA78DC">
        <w:rPr>
          <w:noProof/>
          <w:color w:val="000000"/>
          <w:sz w:val="28"/>
          <w:szCs w:val="28"/>
        </w:rPr>
        <w:t xml:space="preserve">авками на соответствующий ток. </w:t>
      </w:r>
      <w:r w:rsidRPr="00DA78DC">
        <w:rPr>
          <w:noProof/>
          <w:color w:val="000000"/>
          <w:sz w:val="28"/>
          <w:szCs w:val="28"/>
        </w:rPr>
        <w:t>При проведении профилактических работ распределительный щит обесточивают, убеждаются в отсутствии напряжения на зажимах щита при помощи контрольной лампы. Контакты, провода и приборы очищают от пыли. Проверка состояния проводов предусматривает своевременное выявление их механического повреждения. Особое внимание уделяют наблюдению за состоянием крепления контактов, так как ослабшие контакты могут привести</w:t>
      </w:r>
      <w:r w:rsidR="00CF5A73" w:rsidRPr="00DA78DC">
        <w:rPr>
          <w:noProof/>
          <w:color w:val="000000"/>
          <w:sz w:val="28"/>
          <w:szCs w:val="28"/>
        </w:rPr>
        <w:t xml:space="preserve"> </w:t>
      </w:r>
      <w:r w:rsidRPr="00DA78DC">
        <w:rPr>
          <w:noProof/>
          <w:color w:val="000000"/>
          <w:sz w:val="28"/>
          <w:szCs w:val="28"/>
        </w:rPr>
        <w:t xml:space="preserve">к местному нагреву с последующим возгоранием. Автоматические выключатели защиты электрических цепей так же осматривают и проверяют крепление контактов и четкости отключения и включения путем </w:t>
      </w:r>
      <w:r w:rsidR="00B1653F" w:rsidRPr="00DA78DC">
        <w:rPr>
          <w:noProof/>
          <w:color w:val="000000"/>
          <w:sz w:val="28"/>
          <w:szCs w:val="28"/>
        </w:rPr>
        <w:t xml:space="preserve">однократного нажатия на рычаг. </w:t>
      </w:r>
      <w:r w:rsidRPr="00DA78DC">
        <w:rPr>
          <w:noProof/>
          <w:color w:val="000000"/>
          <w:sz w:val="28"/>
          <w:szCs w:val="28"/>
        </w:rPr>
        <w:t xml:space="preserve">Сигнализация замыкания на корпус должна быть в исправном состоянии и постоянно включена. Незначительная разница в яркости ламп указывает на некоторое снижение сопротивления изоляции одного из полюсов, но вагон может оставаться в эксплуатации. Если же одна из ламп гаснет полностью а другая горит ярко, то имеется замыкание на массу, которое при питании через электромагистраль освещения от другого вагона или получении электроэнергии из другого вагона может привести к короткому замыканию. </w:t>
      </w:r>
    </w:p>
    <w:p w:rsidR="00CF5A73" w:rsidRPr="00DA78DC" w:rsidRDefault="0035467E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В этом случае дефект необходимо обнаружить и неисправность устранить. </w:t>
      </w:r>
    </w:p>
    <w:p w:rsidR="002E6451" w:rsidRPr="00DA78DC" w:rsidRDefault="002E6451" w:rsidP="00CF5A73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A78DC">
        <w:rPr>
          <w:noProof/>
          <w:color w:val="000000"/>
          <w:sz w:val="28"/>
          <w:szCs w:val="28"/>
        </w:rPr>
        <w:t xml:space="preserve">Работа выключателей (переключателей) проверяется в действии. Переключатели, не обеспечивающие надежного соединения электрических цепей или не фиксирующиеся в положении, соответствующим надписи, заменяют исправными. Ослабшие зажимные соединения на рейках щитов и электроаппаратов подтягивают и фиксируют (пломбируются) клеем БФ. Пускорегулирующие реостаты вскрывают, очищают от пыли, контакты зачищают. Неисправные резисторы панели, кожуха и ручки управления ремонтируют или заменяют. Проверка состояния изоляции (наличия утечки тока на массу) 50-вольтового электрооборудования производится при помощи контрольной лампы типа СЦ-7 (4,8 Вт, 60 В) и 110-вольтового типа СЦ-89 (8 Вт, 127 В) путем поочередного подсоединения ее проводов между плюсовой и минусовой цепями, находящимися под напряжением, и корпусом вагона. Наличие хотя бы слабого накала нити лампы свидетельствует о плохом состоянии изоляции, В этом случае проверяется сопротивление изоляции аккумуляторной батареи, силовой и осветительной сети. Выявленные при этом дефекты устраняют. </w:t>
      </w:r>
    </w:p>
    <w:p w:rsidR="00B1653F" w:rsidRPr="00DA78DC" w:rsidRDefault="00DA78DC" w:rsidP="00CF5A73">
      <w:pPr>
        <w:tabs>
          <w:tab w:val="left" w:pos="1920"/>
        </w:tabs>
        <w:spacing w:line="360" w:lineRule="auto"/>
        <w:ind w:firstLine="709"/>
        <w:jc w:val="both"/>
        <w:rPr>
          <w:b/>
          <w:noProof/>
          <w:color w:val="000000"/>
          <w:szCs w:val="32"/>
        </w:rPr>
      </w:pPr>
      <w:r w:rsidRPr="00DA78DC">
        <w:rPr>
          <w:b/>
          <w:noProof/>
          <w:color w:val="000000"/>
          <w:szCs w:val="32"/>
        </w:rPr>
        <w:br w:type="page"/>
        <w:t>Литература</w:t>
      </w:r>
    </w:p>
    <w:p w:rsidR="00B1653F" w:rsidRPr="00DA78DC" w:rsidRDefault="00B1653F" w:rsidP="00CF5A73">
      <w:pPr>
        <w:tabs>
          <w:tab w:val="left" w:pos="1920"/>
        </w:tabs>
        <w:spacing w:line="360" w:lineRule="auto"/>
        <w:ind w:firstLine="709"/>
        <w:jc w:val="both"/>
        <w:rPr>
          <w:noProof/>
          <w:color w:val="000000"/>
        </w:rPr>
      </w:pPr>
    </w:p>
    <w:p w:rsidR="00B1653F" w:rsidRPr="00DA78DC" w:rsidRDefault="00DA78DC" w:rsidP="00DA78DC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DA78DC">
        <w:rPr>
          <w:noProof/>
          <w:color w:val="000000"/>
        </w:rPr>
        <w:t>Устройство и ремонт вагонов. Р.А. Шибер, Г.</w:t>
      </w:r>
      <w:r w:rsidR="00B1653F" w:rsidRPr="00DA78DC">
        <w:rPr>
          <w:noProof/>
          <w:color w:val="000000"/>
        </w:rPr>
        <w:t>Т. Круглый.</w:t>
      </w:r>
    </w:p>
    <w:p w:rsidR="00B1653F" w:rsidRPr="00DA78DC" w:rsidRDefault="00B1653F" w:rsidP="00DA78DC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DA78DC">
        <w:rPr>
          <w:noProof/>
          <w:color w:val="000000"/>
        </w:rPr>
        <w:t>Устройство и ремонт холодильного и дизельного оборудова</w:t>
      </w:r>
      <w:r w:rsidR="00DA78DC" w:rsidRPr="00DA78DC">
        <w:rPr>
          <w:noProof/>
          <w:color w:val="000000"/>
        </w:rPr>
        <w:t>ния рефрижераторных поездов. А.А. Колоколов, В.</w:t>
      </w:r>
      <w:r w:rsidRPr="00DA78DC">
        <w:rPr>
          <w:noProof/>
          <w:color w:val="000000"/>
        </w:rPr>
        <w:t>В. Скрипкин.</w:t>
      </w:r>
    </w:p>
    <w:p w:rsidR="00B1653F" w:rsidRPr="00DA78DC" w:rsidRDefault="00B1653F" w:rsidP="00DA78DC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DA78DC">
        <w:rPr>
          <w:noProof/>
          <w:color w:val="000000"/>
        </w:rPr>
        <w:t>Охрана труда на</w:t>
      </w:r>
      <w:r w:rsidR="00DA78DC" w:rsidRPr="00DA78DC">
        <w:rPr>
          <w:noProof/>
          <w:color w:val="000000"/>
        </w:rPr>
        <w:t xml:space="preserve"> железнодорожном транспорте. Е.</w:t>
      </w:r>
      <w:r w:rsidRPr="00DA78DC">
        <w:rPr>
          <w:noProof/>
          <w:color w:val="000000"/>
        </w:rPr>
        <w:t>А. Клочкова.</w:t>
      </w:r>
    </w:p>
    <w:p w:rsidR="00B1653F" w:rsidRPr="00DA78DC" w:rsidRDefault="00B1653F" w:rsidP="00DA78DC">
      <w:pPr>
        <w:numPr>
          <w:ilvl w:val="0"/>
          <w:numId w:val="1"/>
        </w:numPr>
        <w:tabs>
          <w:tab w:val="left" w:pos="420"/>
        </w:tabs>
        <w:spacing w:line="360" w:lineRule="auto"/>
        <w:ind w:left="0" w:firstLine="0"/>
        <w:jc w:val="both"/>
        <w:rPr>
          <w:noProof/>
          <w:color w:val="000000"/>
        </w:rPr>
      </w:pPr>
      <w:r w:rsidRPr="00DA78DC">
        <w:rPr>
          <w:noProof/>
          <w:color w:val="000000"/>
        </w:rPr>
        <w:t xml:space="preserve">Устройство и ремонт </w:t>
      </w:r>
      <w:r w:rsidR="00DA78DC" w:rsidRPr="00DA78DC">
        <w:rPr>
          <w:noProof/>
          <w:color w:val="000000"/>
        </w:rPr>
        <w:t>электрооборудования вагонов. В.</w:t>
      </w:r>
      <w:r w:rsidRPr="00DA78DC">
        <w:rPr>
          <w:noProof/>
          <w:color w:val="000000"/>
        </w:rPr>
        <w:t>Н. Майоров.</w:t>
      </w:r>
      <w:bookmarkStart w:id="0" w:name="_GoBack"/>
      <w:bookmarkEnd w:id="0"/>
    </w:p>
    <w:sectPr w:rsidR="00B1653F" w:rsidRPr="00DA78DC" w:rsidSect="00CF5A73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4D" w:rsidRDefault="0067134D">
      <w:r>
        <w:separator/>
      </w:r>
    </w:p>
  </w:endnote>
  <w:endnote w:type="continuationSeparator" w:id="0">
    <w:p w:rsidR="0067134D" w:rsidRDefault="006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4D" w:rsidRDefault="0067134D">
      <w:r>
        <w:separator/>
      </w:r>
    </w:p>
  </w:footnote>
  <w:footnote w:type="continuationSeparator" w:id="0">
    <w:p w:rsidR="0067134D" w:rsidRDefault="0067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A2FE4"/>
    <w:multiLevelType w:val="hybridMultilevel"/>
    <w:tmpl w:val="E044509E"/>
    <w:lvl w:ilvl="0" w:tplc="ECC24D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F48"/>
    <w:rsid w:val="000C122B"/>
    <w:rsid w:val="000F651D"/>
    <w:rsid w:val="001B19CF"/>
    <w:rsid w:val="001F70C5"/>
    <w:rsid w:val="002106C7"/>
    <w:rsid w:val="002922C0"/>
    <w:rsid w:val="002E6451"/>
    <w:rsid w:val="00307EED"/>
    <w:rsid w:val="0035467E"/>
    <w:rsid w:val="003E693D"/>
    <w:rsid w:val="003E7314"/>
    <w:rsid w:val="004A53A6"/>
    <w:rsid w:val="004F477A"/>
    <w:rsid w:val="00525D61"/>
    <w:rsid w:val="005D60C6"/>
    <w:rsid w:val="0067134D"/>
    <w:rsid w:val="00726568"/>
    <w:rsid w:val="007E6702"/>
    <w:rsid w:val="00855F86"/>
    <w:rsid w:val="008D0BD3"/>
    <w:rsid w:val="00AF0B80"/>
    <w:rsid w:val="00B1653F"/>
    <w:rsid w:val="00C773AF"/>
    <w:rsid w:val="00CE65FB"/>
    <w:rsid w:val="00CF5A73"/>
    <w:rsid w:val="00D43F48"/>
    <w:rsid w:val="00DA78DC"/>
    <w:rsid w:val="00DB312D"/>
    <w:rsid w:val="00E755D4"/>
    <w:rsid w:val="00E81E38"/>
    <w:rsid w:val="00E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88EFCA-E40B-4B91-A67A-D88B4855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55D4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Чертежный"/>
    <w:uiPriority w:val="99"/>
    <w:rsid w:val="00B1653F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alloon Text"/>
    <w:basedOn w:val="a"/>
    <w:link w:val="a6"/>
    <w:uiPriority w:val="99"/>
    <w:semiHidden/>
    <w:rsid w:val="00E8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F5A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8"/>
    </w:rPr>
  </w:style>
  <w:style w:type="paragraph" w:styleId="a9">
    <w:name w:val="footer"/>
    <w:basedOn w:val="a"/>
    <w:link w:val="aa"/>
    <w:uiPriority w:val="99"/>
    <w:rsid w:val="00CF5A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№ 4:   Методы очистки воздушных фильтров на опыте передовых депо Московского железнодорожного узла (Орел, Москва)</vt:lpstr>
    </vt:vector>
  </TitlesOfParts>
  <Company>WareZ Provider </Company>
  <LinksUpToDate>false</LinksUpToDate>
  <CharactersWithSpaces>16157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№ 4:   Методы очистки воздушных фильтров на опыте передовых депо Московского железнодорожного узла (Орел, Москва)</dc:title>
  <dc:subject/>
  <dc:creator>www.PHILka.RU</dc:creator>
  <cp:keywords/>
  <dc:description/>
  <cp:lastModifiedBy>admin</cp:lastModifiedBy>
  <cp:revision>2</cp:revision>
  <cp:lastPrinted>2009-02-17T17:04:00Z</cp:lastPrinted>
  <dcterms:created xsi:type="dcterms:W3CDTF">2014-03-21T13:23:00Z</dcterms:created>
  <dcterms:modified xsi:type="dcterms:W3CDTF">2014-03-21T13:23:00Z</dcterms:modified>
</cp:coreProperties>
</file>