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5D9" w:rsidRDefault="00FF55D9" w:rsidP="00FF55D9">
      <w:pPr>
        <w:spacing w:after="0" w:line="360" w:lineRule="auto"/>
        <w:ind w:firstLine="709"/>
        <w:jc w:val="center"/>
        <w:rPr>
          <w:rFonts w:ascii="Times New Roman" w:hAnsi="Times New Roman"/>
          <w:sz w:val="28"/>
          <w:szCs w:val="24"/>
        </w:rPr>
      </w:pPr>
    </w:p>
    <w:p w:rsidR="00FF55D9" w:rsidRDefault="00FF55D9" w:rsidP="00FF55D9">
      <w:pPr>
        <w:spacing w:after="0" w:line="360" w:lineRule="auto"/>
        <w:ind w:firstLine="709"/>
        <w:jc w:val="center"/>
        <w:rPr>
          <w:rFonts w:ascii="Times New Roman" w:hAnsi="Times New Roman"/>
          <w:sz w:val="28"/>
          <w:szCs w:val="24"/>
        </w:rPr>
      </w:pPr>
    </w:p>
    <w:p w:rsidR="00FF55D9" w:rsidRDefault="00FF55D9" w:rsidP="00FF55D9">
      <w:pPr>
        <w:spacing w:after="0" w:line="360" w:lineRule="auto"/>
        <w:ind w:firstLine="709"/>
        <w:jc w:val="center"/>
        <w:rPr>
          <w:rFonts w:ascii="Times New Roman" w:hAnsi="Times New Roman"/>
          <w:sz w:val="28"/>
          <w:szCs w:val="24"/>
        </w:rPr>
      </w:pPr>
    </w:p>
    <w:p w:rsidR="00FF55D9" w:rsidRDefault="00FF55D9" w:rsidP="00FF55D9">
      <w:pPr>
        <w:spacing w:after="0" w:line="360" w:lineRule="auto"/>
        <w:ind w:firstLine="709"/>
        <w:jc w:val="center"/>
        <w:rPr>
          <w:rFonts w:ascii="Times New Roman" w:hAnsi="Times New Roman"/>
          <w:sz w:val="28"/>
          <w:szCs w:val="24"/>
        </w:rPr>
      </w:pPr>
    </w:p>
    <w:p w:rsidR="00FF55D9" w:rsidRDefault="00FF55D9" w:rsidP="00FF55D9">
      <w:pPr>
        <w:spacing w:after="0" w:line="360" w:lineRule="auto"/>
        <w:ind w:firstLine="709"/>
        <w:jc w:val="center"/>
        <w:rPr>
          <w:rFonts w:ascii="Times New Roman" w:hAnsi="Times New Roman"/>
          <w:sz w:val="28"/>
          <w:szCs w:val="24"/>
        </w:rPr>
      </w:pPr>
    </w:p>
    <w:p w:rsidR="00FF55D9" w:rsidRDefault="00FF55D9" w:rsidP="00FF55D9">
      <w:pPr>
        <w:spacing w:after="0" w:line="360" w:lineRule="auto"/>
        <w:ind w:firstLine="709"/>
        <w:jc w:val="center"/>
        <w:rPr>
          <w:rFonts w:ascii="Times New Roman" w:hAnsi="Times New Roman"/>
          <w:sz w:val="28"/>
          <w:szCs w:val="24"/>
        </w:rPr>
      </w:pPr>
    </w:p>
    <w:p w:rsidR="00FF55D9" w:rsidRDefault="00FF55D9" w:rsidP="00FF55D9">
      <w:pPr>
        <w:spacing w:after="0" w:line="360" w:lineRule="auto"/>
        <w:ind w:firstLine="709"/>
        <w:jc w:val="center"/>
        <w:rPr>
          <w:rFonts w:ascii="Times New Roman" w:hAnsi="Times New Roman"/>
          <w:sz w:val="28"/>
          <w:szCs w:val="24"/>
        </w:rPr>
      </w:pPr>
    </w:p>
    <w:p w:rsidR="00FF55D9" w:rsidRDefault="00FF55D9" w:rsidP="00FF55D9">
      <w:pPr>
        <w:spacing w:after="0" w:line="360" w:lineRule="auto"/>
        <w:ind w:firstLine="709"/>
        <w:jc w:val="center"/>
        <w:rPr>
          <w:rFonts w:ascii="Times New Roman" w:hAnsi="Times New Roman"/>
          <w:sz w:val="28"/>
          <w:szCs w:val="24"/>
        </w:rPr>
      </w:pPr>
    </w:p>
    <w:p w:rsidR="00FF55D9" w:rsidRDefault="00FF55D9" w:rsidP="00FF55D9">
      <w:pPr>
        <w:spacing w:after="0" w:line="360" w:lineRule="auto"/>
        <w:ind w:firstLine="709"/>
        <w:jc w:val="center"/>
        <w:rPr>
          <w:rFonts w:ascii="Times New Roman" w:hAnsi="Times New Roman"/>
          <w:sz w:val="28"/>
          <w:szCs w:val="24"/>
        </w:rPr>
      </w:pPr>
    </w:p>
    <w:p w:rsidR="00FF55D9" w:rsidRDefault="00FF55D9" w:rsidP="00FF55D9">
      <w:pPr>
        <w:spacing w:after="0" w:line="360" w:lineRule="auto"/>
        <w:ind w:firstLine="709"/>
        <w:jc w:val="center"/>
        <w:rPr>
          <w:rFonts w:ascii="Times New Roman" w:hAnsi="Times New Roman"/>
          <w:sz w:val="28"/>
          <w:szCs w:val="24"/>
        </w:rPr>
      </w:pPr>
    </w:p>
    <w:p w:rsidR="00FF55D9" w:rsidRDefault="00FF55D9" w:rsidP="00FF55D9">
      <w:pPr>
        <w:spacing w:after="0" w:line="360" w:lineRule="auto"/>
        <w:ind w:firstLine="709"/>
        <w:jc w:val="center"/>
        <w:rPr>
          <w:rFonts w:ascii="Times New Roman" w:hAnsi="Times New Roman"/>
          <w:sz w:val="28"/>
          <w:szCs w:val="24"/>
        </w:rPr>
      </w:pPr>
    </w:p>
    <w:p w:rsidR="00FF55D9" w:rsidRDefault="00FF55D9" w:rsidP="00FF55D9">
      <w:pPr>
        <w:spacing w:after="0" w:line="360" w:lineRule="auto"/>
        <w:ind w:firstLine="709"/>
        <w:jc w:val="center"/>
        <w:rPr>
          <w:rFonts w:ascii="Times New Roman" w:hAnsi="Times New Roman"/>
          <w:sz w:val="28"/>
          <w:szCs w:val="24"/>
        </w:rPr>
      </w:pPr>
    </w:p>
    <w:p w:rsidR="00FF55D9" w:rsidRDefault="00FF55D9" w:rsidP="00FF55D9">
      <w:pPr>
        <w:spacing w:after="0" w:line="360" w:lineRule="auto"/>
        <w:ind w:firstLine="709"/>
        <w:jc w:val="center"/>
        <w:rPr>
          <w:rFonts w:ascii="Times New Roman" w:hAnsi="Times New Roman"/>
          <w:sz w:val="28"/>
          <w:szCs w:val="24"/>
        </w:rPr>
      </w:pPr>
    </w:p>
    <w:p w:rsidR="00FF55D9" w:rsidRDefault="00FF55D9" w:rsidP="00FF55D9">
      <w:pPr>
        <w:spacing w:after="0" w:line="360" w:lineRule="auto"/>
        <w:ind w:firstLine="709"/>
        <w:jc w:val="center"/>
        <w:rPr>
          <w:rFonts w:ascii="Times New Roman" w:hAnsi="Times New Roman"/>
          <w:sz w:val="28"/>
          <w:szCs w:val="24"/>
        </w:rPr>
      </w:pPr>
    </w:p>
    <w:p w:rsidR="00435DA5" w:rsidRDefault="00435DA5" w:rsidP="00FF55D9">
      <w:pPr>
        <w:spacing w:after="0" w:line="360" w:lineRule="auto"/>
        <w:ind w:firstLine="709"/>
        <w:jc w:val="center"/>
        <w:rPr>
          <w:rFonts w:ascii="Times New Roman" w:hAnsi="Times New Roman"/>
          <w:sz w:val="28"/>
          <w:szCs w:val="24"/>
        </w:rPr>
      </w:pPr>
      <w:r w:rsidRPr="00FF55D9">
        <w:rPr>
          <w:rFonts w:ascii="Times New Roman" w:hAnsi="Times New Roman"/>
          <w:sz w:val="28"/>
          <w:szCs w:val="24"/>
        </w:rPr>
        <w:t>Контрольная работа по курсу «Теория игр»</w:t>
      </w:r>
    </w:p>
    <w:p w:rsidR="00FF55D9" w:rsidRPr="00FF55D9" w:rsidRDefault="00FF55D9" w:rsidP="00FF55D9">
      <w:pPr>
        <w:spacing w:after="0" w:line="360" w:lineRule="auto"/>
        <w:ind w:firstLine="709"/>
        <w:jc w:val="center"/>
        <w:rPr>
          <w:rFonts w:ascii="Times New Roman" w:hAnsi="Times New Roman"/>
          <w:sz w:val="28"/>
          <w:lang w:val="uk-UA"/>
        </w:rPr>
      </w:pPr>
    </w:p>
    <w:p w:rsidR="0068470F" w:rsidRDefault="00FF55D9" w:rsidP="00FF55D9">
      <w:pPr>
        <w:numPr>
          <w:ilvl w:val="0"/>
          <w:numId w:val="3"/>
        </w:numPr>
        <w:spacing w:after="0" w:line="360" w:lineRule="auto"/>
        <w:ind w:left="0" w:firstLine="709"/>
        <w:jc w:val="both"/>
        <w:rPr>
          <w:rFonts w:ascii="Times New Roman" w:hAnsi="Times New Roman"/>
          <w:sz w:val="28"/>
        </w:rPr>
      </w:pPr>
      <w:r>
        <w:rPr>
          <w:rFonts w:ascii="Times New Roman" w:hAnsi="Times New Roman"/>
          <w:sz w:val="28"/>
        </w:rPr>
        <w:br w:type="page"/>
      </w:r>
      <w:r w:rsidR="0068470F" w:rsidRPr="00FF55D9">
        <w:rPr>
          <w:rFonts w:ascii="Times New Roman" w:hAnsi="Times New Roman"/>
          <w:sz w:val="28"/>
        </w:rPr>
        <w:t>Найдите решение по доминированию в данной игре:</w:t>
      </w:r>
    </w:p>
    <w:p w:rsidR="0073708F" w:rsidRPr="00FF55D9" w:rsidRDefault="0073708F" w:rsidP="0073708F">
      <w:pPr>
        <w:spacing w:after="0" w:line="360" w:lineRule="auto"/>
        <w:jc w:val="both"/>
        <w:rPr>
          <w:rFonts w:ascii="Times New Roman" w:hAnsi="Times New Roman"/>
          <w:sz w:val="28"/>
        </w:rPr>
      </w:pPr>
    </w:p>
    <w:p w:rsidR="0068470F" w:rsidRPr="00FF55D9" w:rsidRDefault="00637462" w:rsidP="00FF55D9">
      <w:pPr>
        <w:spacing w:after="0" w:line="360" w:lineRule="auto"/>
        <w:ind w:firstLine="709"/>
        <w:jc w:val="both"/>
        <w:rPr>
          <w:rFonts w:ascii="Times New Roman" w:hAnsi="Times New Roman"/>
          <w:sz w:val="28"/>
        </w:rPr>
      </w:pPr>
      <w:r>
        <w:rPr>
          <w:rFonts w:ascii="Times New Roman" w:hAnsi="Times New Roman"/>
          <w:position w:val="-16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165.75pt">
            <v:imagedata r:id="rId5" o:title=""/>
          </v:shape>
        </w:pict>
      </w:r>
    </w:p>
    <w:p w:rsidR="0068470F" w:rsidRPr="00FF55D9" w:rsidRDefault="0068470F" w:rsidP="00FF55D9">
      <w:pPr>
        <w:spacing w:after="0" w:line="360" w:lineRule="auto"/>
        <w:ind w:firstLine="709"/>
        <w:jc w:val="both"/>
        <w:rPr>
          <w:rFonts w:ascii="Times New Roman" w:hAnsi="Times New Roman"/>
          <w:sz w:val="28"/>
        </w:rPr>
      </w:pPr>
    </w:p>
    <w:p w:rsidR="0068470F" w:rsidRDefault="0068470F" w:rsidP="00FF55D9">
      <w:pPr>
        <w:numPr>
          <w:ilvl w:val="0"/>
          <w:numId w:val="3"/>
        </w:numPr>
        <w:spacing w:after="0" w:line="360" w:lineRule="auto"/>
        <w:ind w:left="0" w:firstLine="709"/>
        <w:jc w:val="both"/>
        <w:rPr>
          <w:rFonts w:ascii="Times New Roman" w:hAnsi="Times New Roman"/>
          <w:sz w:val="28"/>
        </w:rPr>
      </w:pPr>
      <w:r w:rsidRPr="00FF55D9">
        <w:rPr>
          <w:rFonts w:ascii="Times New Roman" w:hAnsi="Times New Roman"/>
          <w:sz w:val="28"/>
        </w:rPr>
        <w:t xml:space="preserve">Заполните пропуски в таблице так, чтобы в этой игре в чистых стратегиях было бы 3 равновесия по Нэшу. Найдите все равновесия в смешанных стратегиях (любым способом). </w:t>
      </w:r>
    </w:p>
    <w:p w:rsidR="00043E24" w:rsidRPr="00043E24" w:rsidRDefault="00043E24" w:rsidP="00043E24">
      <w:pPr>
        <w:jc w:val="both"/>
        <w:rPr>
          <w:rFonts w:ascii="Times New Roman" w:hAnsi="Times New Roman"/>
          <w:color w:val="FFFFFF"/>
          <w:sz w:val="28"/>
        </w:rPr>
      </w:pPr>
      <w:r w:rsidRPr="00043E24">
        <w:rPr>
          <w:rFonts w:ascii="Times New Roman" w:hAnsi="Times New Roman"/>
          <w:color w:val="FFFFFF"/>
          <w:sz w:val="28"/>
        </w:rPr>
        <w:t>стратегия игра равновесие</w:t>
      </w:r>
    </w:p>
    <w:p w:rsidR="0073708F" w:rsidRPr="00FF55D9" w:rsidRDefault="0073708F" w:rsidP="0073708F">
      <w:pPr>
        <w:spacing w:after="0" w:line="360" w:lineRule="auto"/>
        <w:jc w:val="both"/>
        <w:rPr>
          <w:rFonts w:ascii="Times New Roman" w:hAnsi="Times New Roman"/>
          <w:sz w:val="28"/>
        </w:rPr>
      </w:pPr>
    </w:p>
    <w:tbl>
      <w:tblPr>
        <w:tblpPr w:leftFromText="181" w:rightFromText="181" w:vertAnchor="text" w:horzAnchor="page" w:tblpX="2314" w:tblpY="271"/>
        <w:tblW w:w="4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906"/>
        <w:gridCol w:w="941"/>
        <w:gridCol w:w="922"/>
        <w:gridCol w:w="922"/>
      </w:tblGrid>
      <w:tr w:rsidR="0073708F" w:rsidRPr="0073708F" w:rsidTr="0073708F">
        <w:trPr>
          <w:trHeight w:val="155"/>
        </w:trPr>
        <w:tc>
          <w:tcPr>
            <w:tcW w:w="922" w:type="dxa"/>
          </w:tcPr>
          <w:p w:rsidR="0073708F" w:rsidRPr="0073708F" w:rsidRDefault="0073708F" w:rsidP="0073708F">
            <w:pPr>
              <w:spacing w:after="0" w:line="360" w:lineRule="auto"/>
              <w:rPr>
                <w:rFonts w:ascii="Times New Roman" w:hAnsi="Times New Roman"/>
                <w:sz w:val="20"/>
                <w:szCs w:val="20"/>
              </w:rPr>
            </w:pPr>
          </w:p>
        </w:tc>
        <w:tc>
          <w:tcPr>
            <w:tcW w:w="1847" w:type="dxa"/>
            <w:gridSpan w:val="2"/>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a</w:t>
            </w:r>
          </w:p>
        </w:tc>
        <w:tc>
          <w:tcPr>
            <w:tcW w:w="1844" w:type="dxa"/>
            <w:gridSpan w:val="2"/>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b</w:t>
            </w:r>
          </w:p>
        </w:tc>
      </w:tr>
      <w:tr w:rsidR="0073708F" w:rsidRPr="0073708F" w:rsidTr="0073708F">
        <w:trPr>
          <w:trHeight w:val="155"/>
        </w:trPr>
        <w:tc>
          <w:tcPr>
            <w:tcW w:w="922" w:type="dxa"/>
            <w:vMerge w:val="restart"/>
            <w:tcMar>
              <w:left w:w="0" w:type="dxa"/>
              <w:right w:w="0" w:type="dxa"/>
            </w:tcMar>
            <w:vAlign w:val="center"/>
          </w:tcPr>
          <w:p w:rsidR="0073708F" w:rsidRPr="0073708F" w:rsidRDefault="0073708F"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A</w:t>
            </w:r>
          </w:p>
        </w:tc>
        <w:tc>
          <w:tcPr>
            <w:tcW w:w="906" w:type="dxa"/>
            <w:tcBorders>
              <w:bottom w:val="nil"/>
            </w:tcBorders>
            <w:tcMar>
              <w:left w:w="0" w:type="dxa"/>
              <w:right w:w="0" w:type="dxa"/>
            </w:tcMar>
            <w:vAlign w:val="center"/>
          </w:tcPr>
          <w:p w:rsidR="0073708F" w:rsidRPr="0073708F" w:rsidRDefault="0073708F" w:rsidP="0073708F">
            <w:pPr>
              <w:spacing w:after="0" w:line="360" w:lineRule="auto"/>
              <w:rPr>
                <w:rFonts w:ascii="Times New Roman" w:hAnsi="Times New Roman"/>
                <w:sz w:val="20"/>
                <w:szCs w:val="20"/>
              </w:rPr>
            </w:pPr>
          </w:p>
        </w:tc>
        <w:tc>
          <w:tcPr>
            <w:tcW w:w="941" w:type="dxa"/>
            <w:tcBorders>
              <w:bottom w:val="nil"/>
            </w:tcBorders>
            <w:tcMar>
              <w:left w:w="0" w:type="dxa"/>
              <w:right w:w="0" w:type="dxa"/>
            </w:tcMar>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Ф</w:t>
            </w:r>
          </w:p>
        </w:tc>
        <w:tc>
          <w:tcPr>
            <w:tcW w:w="922" w:type="dxa"/>
            <w:tcBorders>
              <w:bottom w:val="nil"/>
            </w:tcBorders>
            <w:tcMar>
              <w:left w:w="0" w:type="dxa"/>
              <w:right w:w="0" w:type="dxa"/>
            </w:tcMar>
            <w:vAlign w:val="center"/>
          </w:tcPr>
          <w:p w:rsidR="0073708F" w:rsidRPr="0073708F" w:rsidRDefault="0073708F" w:rsidP="0073708F">
            <w:pPr>
              <w:spacing w:after="0" w:line="360" w:lineRule="auto"/>
              <w:rPr>
                <w:rFonts w:ascii="Times New Roman" w:hAnsi="Times New Roman"/>
                <w:sz w:val="20"/>
                <w:szCs w:val="20"/>
              </w:rPr>
            </w:pPr>
          </w:p>
        </w:tc>
        <w:tc>
          <w:tcPr>
            <w:tcW w:w="922" w:type="dxa"/>
            <w:tcBorders>
              <w:bottom w:val="nil"/>
            </w:tcBorders>
            <w:tcMar>
              <w:left w:w="0" w:type="dxa"/>
              <w:right w:w="0" w:type="dxa"/>
            </w:tcMar>
            <w:vAlign w:val="center"/>
          </w:tcPr>
          <w:p w:rsidR="0073708F" w:rsidRPr="0073708F" w:rsidRDefault="0073708F"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w:t>
            </w:r>
          </w:p>
        </w:tc>
      </w:tr>
      <w:tr w:rsidR="0073708F" w:rsidRPr="0073708F" w:rsidTr="0073708F">
        <w:trPr>
          <w:trHeight w:val="55"/>
        </w:trPr>
        <w:tc>
          <w:tcPr>
            <w:tcW w:w="0" w:type="auto"/>
            <w:vMerge/>
            <w:tcMar>
              <w:left w:w="0" w:type="dxa"/>
              <w:right w:w="0" w:type="dxa"/>
            </w:tcMar>
            <w:vAlign w:val="center"/>
          </w:tcPr>
          <w:p w:rsidR="0073708F" w:rsidRPr="0073708F" w:rsidRDefault="0073708F" w:rsidP="0073708F">
            <w:pPr>
              <w:spacing w:after="0" w:line="360" w:lineRule="auto"/>
              <w:rPr>
                <w:rFonts w:ascii="Times New Roman" w:hAnsi="Times New Roman"/>
                <w:sz w:val="20"/>
                <w:szCs w:val="20"/>
                <w:lang w:val="en-US"/>
              </w:rPr>
            </w:pPr>
          </w:p>
        </w:tc>
        <w:tc>
          <w:tcPr>
            <w:tcW w:w="906" w:type="dxa"/>
            <w:tcBorders>
              <w:top w:val="nil"/>
            </w:tcBorders>
            <w:tcMar>
              <w:left w:w="0" w:type="dxa"/>
              <w:right w:w="0" w:type="dxa"/>
            </w:tcMar>
            <w:vAlign w:val="center"/>
          </w:tcPr>
          <w:p w:rsidR="0073708F" w:rsidRPr="0073708F" w:rsidRDefault="0073708F"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w:t>
            </w:r>
          </w:p>
        </w:tc>
        <w:tc>
          <w:tcPr>
            <w:tcW w:w="941" w:type="dxa"/>
            <w:tcBorders>
              <w:top w:val="nil"/>
            </w:tcBorders>
            <w:tcMar>
              <w:left w:w="0" w:type="dxa"/>
              <w:right w:w="0" w:type="dxa"/>
            </w:tcMar>
            <w:vAlign w:val="center"/>
          </w:tcPr>
          <w:p w:rsidR="0073708F" w:rsidRPr="0073708F" w:rsidRDefault="0073708F" w:rsidP="0073708F">
            <w:pPr>
              <w:spacing w:after="0" w:line="360" w:lineRule="auto"/>
              <w:rPr>
                <w:rFonts w:ascii="Times New Roman" w:hAnsi="Times New Roman"/>
                <w:sz w:val="20"/>
                <w:szCs w:val="20"/>
              </w:rPr>
            </w:pPr>
          </w:p>
        </w:tc>
        <w:tc>
          <w:tcPr>
            <w:tcW w:w="922" w:type="dxa"/>
            <w:tcBorders>
              <w:top w:val="nil"/>
            </w:tcBorders>
            <w:tcMar>
              <w:left w:w="0" w:type="dxa"/>
              <w:right w:w="0" w:type="dxa"/>
            </w:tcMar>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И</w:t>
            </w:r>
          </w:p>
        </w:tc>
        <w:tc>
          <w:tcPr>
            <w:tcW w:w="922" w:type="dxa"/>
            <w:tcBorders>
              <w:top w:val="nil"/>
            </w:tcBorders>
            <w:tcMar>
              <w:left w:w="0" w:type="dxa"/>
              <w:right w:w="0" w:type="dxa"/>
            </w:tcMar>
            <w:vAlign w:val="center"/>
          </w:tcPr>
          <w:p w:rsidR="0073708F" w:rsidRPr="0073708F" w:rsidRDefault="0073708F" w:rsidP="0073708F">
            <w:pPr>
              <w:spacing w:after="0" w:line="360" w:lineRule="auto"/>
              <w:rPr>
                <w:rFonts w:ascii="Times New Roman" w:hAnsi="Times New Roman"/>
                <w:sz w:val="20"/>
                <w:szCs w:val="20"/>
              </w:rPr>
            </w:pPr>
          </w:p>
        </w:tc>
      </w:tr>
      <w:tr w:rsidR="0073708F" w:rsidRPr="0073708F" w:rsidTr="0073708F">
        <w:trPr>
          <w:trHeight w:val="155"/>
        </w:trPr>
        <w:tc>
          <w:tcPr>
            <w:tcW w:w="922" w:type="dxa"/>
            <w:vMerge w:val="restart"/>
            <w:tcMar>
              <w:left w:w="0" w:type="dxa"/>
              <w:right w:w="0" w:type="dxa"/>
            </w:tcMar>
            <w:vAlign w:val="center"/>
          </w:tcPr>
          <w:p w:rsidR="0073708F" w:rsidRPr="0073708F" w:rsidRDefault="0073708F"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B</w:t>
            </w:r>
          </w:p>
        </w:tc>
        <w:tc>
          <w:tcPr>
            <w:tcW w:w="906" w:type="dxa"/>
            <w:tcBorders>
              <w:bottom w:val="nil"/>
            </w:tcBorders>
            <w:tcMar>
              <w:left w:w="0" w:type="dxa"/>
              <w:right w:w="0" w:type="dxa"/>
            </w:tcMar>
            <w:vAlign w:val="center"/>
          </w:tcPr>
          <w:p w:rsidR="0073708F" w:rsidRPr="0073708F" w:rsidRDefault="0073708F" w:rsidP="0073708F">
            <w:pPr>
              <w:spacing w:after="0" w:line="360" w:lineRule="auto"/>
              <w:rPr>
                <w:rFonts w:ascii="Times New Roman" w:hAnsi="Times New Roman"/>
                <w:sz w:val="20"/>
                <w:szCs w:val="20"/>
              </w:rPr>
            </w:pPr>
          </w:p>
        </w:tc>
        <w:tc>
          <w:tcPr>
            <w:tcW w:w="941" w:type="dxa"/>
            <w:tcBorders>
              <w:bottom w:val="nil"/>
            </w:tcBorders>
            <w:tcMar>
              <w:left w:w="0" w:type="dxa"/>
              <w:right w:w="0" w:type="dxa"/>
            </w:tcMar>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lang w:val="en-US"/>
              </w:rPr>
              <w:t>?</w:t>
            </w:r>
          </w:p>
        </w:tc>
        <w:tc>
          <w:tcPr>
            <w:tcW w:w="922" w:type="dxa"/>
            <w:tcBorders>
              <w:bottom w:val="nil"/>
            </w:tcBorders>
            <w:tcMar>
              <w:left w:w="0" w:type="dxa"/>
              <w:right w:w="0" w:type="dxa"/>
            </w:tcMar>
            <w:vAlign w:val="center"/>
          </w:tcPr>
          <w:p w:rsidR="0073708F" w:rsidRPr="0073708F" w:rsidRDefault="0073708F" w:rsidP="0073708F">
            <w:pPr>
              <w:spacing w:after="0" w:line="360" w:lineRule="auto"/>
              <w:rPr>
                <w:rFonts w:ascii="Times New Roman" w:hAnsi="Times New Roman"/>
                <w:sz w:val="20"/>
                <w:szCs w:val="20"/>
              </w:rPr>
            </w:pPr>
          </w:p>
        </w:tc>
        <w:tc>
          <w:tcPr>
            <w:tcW w:w="922" w:type="dxa"/>
            <w:tcBorders>
              <w:bottom w:val="nil"/>
            </w:tcBorders>
            <w:tcMar>
              <w:left w:w="0" w:type="dxa"/>
              <w:right w:w="0" w:type="dxa"/>
            </w:tcMar>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О</w:t>
            </w:r>
          </w:p>
        </w:tc>
      </w:tr>
      <w:tr w:rsidR="0073708F" w:rsidRPr="0073708F" w:rsidTr="0073708F">
        <w:trPr>
          <w:trHeight w:val="55"/>
        </w:trPr>
        <w:tc>
          <w:tcPr>
            <w:tcW w:w="0" w:type="auto"/>
            <w:vMerge/>
            <w:tcMar>
              <w:left w:w="0" w:type="dxa"/>
              <w:right w:w="0" w:type="dxa"/>
            </w:tcMar>
            <w:vAlign w:val="center"/>
          </w:tcPr>
          <w:p w:rsidR="0073708F" w:rsidRPr="0073708F" w:rsidRDefault="0073708F" w:rsidP="0073708F">
            <w:pPr>
              <w:spacing w:after="0" w:line="360" w:lineRule="auto"/>
              <w:rPr>
                <w:rFonts w:ascii="Times New Roman" w:hAnsi="Times New Roman"/>
                <w:sz w:val="20"/>
                <w:szCs w:val="20"/>
                <w:lang w:val="en-US"/>
              </w:rPr>
            </w:pPr>
          </w:p>
        </w:tc>
        <w:tc>
          <w:tcPr>
            <w:tcW w:w="906" w:type="dxa"/>
            <w:tcBorders>
              <w:top w:val="nil"/>
            </w:tcBorders>
            <w:tcMar>
              <w:left w:w="0" w:type="dxa"/>
              <w:right w:w="0" w:type="dxa"/>
            </w:tcMar>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В</w:t>
            </w:r>
          </w:p>
        </w:tc>
        <w:tc>
          <w:tcPr>
            <w:tcW w:w="941" w:type="dxa"/>
            <w:tcBorders>
              <w:top w:val="nil"/>
            </w:tcBorders>
            <w:tcMar>
              <w:left w:w="0" w:type="dxa"/>
              <w:right w:w="0" w:type="dxa"/>
            </w:tcMar>
            <w:vAlign w:val="center"/>
          </w:tcPr>
          <w:p w:rsidR="0073708F" w:rsidRPr="0073708F" w:rsidRDefault="0073708F" w:rsidP="0073708F">
            <w:pPr>
              <w:spacing w:after="0" w:line="360" w:lineRule="auto"/>
              <w:rPr>
                <w:rFonts w:ascii="Times New Roman" w:hAnsi="Times New Roman"/>
                <w:sz w:val="20"/>
                <w:szCs w:val="20"/>
              </w:rPr>
            </w:pPr>
          </w:p>
        </w:tc>
        <w:tc>
          <w:tcPr>
            <w:tcW w:w="922" w:type="dxa"/>
            <w:tcBorders>
              <w:top w:val="nil"/>
            </w:tcBorders>
            <w:tcMar>
              <w:left w:w="0" w:type="dxa"/>
              <w:right w:w="0" w:type="dxa"/>
            </w:tcMar>
            <w:vAlign w:val="center"/>
          </w:tcPr>
          <w:p w:rsidR="0073708F" w:rsidRPr="0073708F" w:rsidRDefault="0073708F"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w:t>
            </w:r>
          </w:p>
        </w:tc>
        <w:tc>
          <w:tcPr>
            <w:tcW w:w="922" w:type="dxa"/>
            <w:tcBorders>
              <w:top w:val="nil"/>
            </w:tcBorders>
            <w:tcMar>
              <w:left w:w="0" w:type="dxa"/>
              <w:right w:w="0" w:type="dxa"/>
            </w:tcMar>
            <w:vAlign w:val="center"/>
          </w:tcPr>
          <w:p w:rsidR="0073708F" w:rsidRPr="0073708F" w:rsidRDefault="0073708F" w:rsidP="0073708F">
            <w:pPr>
              <w:spacing w:after="0" w:line="360" w:lineRule="auto"/>
              <w:rPr>
                <w:rFonts w:ascii="Times New Roman" w:hAnsi="Times New Roman"/>
                <w:sz w:val="20"/>
                <w:szCs w:val="20"/>
              </w:rPr>
            </w:pPr>
          </w:p>
        </w:tc>
      </w:tr>
    </w:tbl>
    <w:p w:rsidR="0068470F" w:rsidRDefault="0068470F" w:rsidP="00FF55D9">
      <w:pPr>
        <w:spacing w:after="0" w:line="360" w:lineRule="auto"/>
        <w:ind w:firstLine="709"/>
        <w:jc w:val="both"/>
        <w:rPr>
          <w:rFonts w:ascii="Times New Roman" w:hAnsi="Times New Roman"/>
          <w:sz w:val="28"/>
        </w:rPr>
      </w:pPr>
    </w:p>
    <w:p w:rsidR="0073708F" w:rsidRDefault="0073708F" w:rsidP="00FF55D9">
      <w:pPr>
        <w:spacing w:after="0" w:line="360" w:lineRule="auto"/>
        <w:ind w:firstLine="709"/>
        <w:jc w:val="both"/>
        <w:rPr>
          <w:rFonts w:ascii="Times New Roman" w:hAnsi="Times New Roman"/>
          <w:sz w:val="28"/>
        </w:rPr>
      </w:pPr>
    </w:p>
    <w:p w:rsidR="0073708F" w:rsidRDefault="0073708F" w:rsidP="00FF55D9">
      <w:pPr>
        <w:spacing w:after="0" w:line="360" w:lineRule="auto"/>
        <w:ind w:firstLine="709"/>
        <w:jc w:val="both"/>
        <w:rPr>
          <w:rFonts w:ascii="Times New Roman" w:hAnsi="Times New Roman"/>
          <w:sz w:val="28"/>
        </w:rPr>
      </w:pPr>
    </w:p>
    <w:p w:rsidR="0073708F" w:rsidRDefault="0073708F" w:rsidP="00FF55D9">
      <w:pPr>
        <w:spacing w:after="0" w:line="360" w:lineRule="auto"/>
        <w:ind w:firstLine="709"/>
        <w:jc w:val="both"/>
        <w:rPr>
          <w:rFonts w:ascii="Times New Roman" w:hAnsi="Times New Roman"/>
          <w:sz w:val="28"/>
        </w:rPr>
      </w:pPr>
    </w:p>
    <w:p w:rsidR="0073708F" w:rsidRDefault="0073708F" w:rsidP="00FF55D9">
      <w:pPr>
        <w:spacing w:after="0" w:line="360" w:lineRule="auto"/>
        <w:ind w:firstLine="709"/>
        <w:jc w:val="both"/>
        <w:rPr>
          <w:rFonts w:ascii="Times New Roman" w:hAnsi="Times New Roman"/>
          <w:sz w:val="28"/>
        </w:rPr>
      </w:pPr>
    </w:p>
    <w:p w:rsidR="0073708F" w:rsidRDefault="0073708F" w:rsidP="00FF55D9">
      <w:pPr>
        <w:spacing w:after="0" w:line="360" w:lineRule="auto"/>
        <w:ind w:firstLine="709"/>
        <w:jc w:val="both"/>
        <w:rPr>
          <w:rFonts w:ascii="Times New Roman" w:hAnsi="Times New Roman"/>
          <w:sz w:val="28"/>
        </w:rPr>
      </w:pPr>
    </w:p>
    <w:p w:rsidR="0068470F" w:rsidRPr="00FF55D9" w:rsidRDefault="0068470F" w:rsidP="00FF55D9">
      <w:pPr>
        <w:numPr>
          <w:ilvl w:val="0"/>
          <w:numId w:val="3"/>
        </w:numPr>
        <w:spacing w:after="0" w:line="360" w:lineRule="auto"/>
        <w:ind w:left="0" w:firstLine="709"/>
        <w:jc w:val="both"/>
        <w:rPr>
          <w:rFonts w:ascii="Times New Roman" w:hAnsi="Times New Roman"/>
          <w:sz w:val="28"/>
        </w:rPr>
      </w:pPr>
      <w:r w:rsidRPr="00FF55D9">
        <w:rPr>
          <w:rFonts w:ascii="Times New Roman" w:hAnsi="Times New Roman"/>
          <w:sz w:val="28"/>
        </w:rPr>
        <w:t>Двое бегут по лыжной трассе навстречу друг другу. У каждого лыжника 2 стратегии: «уступить» и «не уступить». Если один из игроков уступает другому, то</w:t>
      </w:r>
      <w:r w:rsidR="00FF55D9">
        <w:rPr>
          <w:rFonts w:ascii="Times New Roman" w:hAnsi="Times New Roman"/>
          <w:sz w:val="28"/>
        </w:rPr>
        <w:t xml:space="preserve"> </w:t>
      </w:r>
      <w:r w:rsidRPr="00FF55D9">
        <w:rPr>
          <w:rFonts w:ascii="Times New Roman" w:hAnsi="Times New Roman"/>
          <w:sz w:val="28"/>
        </w:rPr>
        <w:t>его потери - О секунд, второй – не теряет ничего; если же лыжники сталкиваются, то оба теряют В секунд.</w:t>
      </w:r>
    </w:p>
    <w:p w:rsidR="0068470F" w:rsidRPr="00FF55D9" w:rsidRDefault="0068470F" w:rsidP="00FF55D9">
      <w:pPr>
        <w:numPr>
          <w:ilvl w:val="0"/>
          <w:numId w:val="5"/>
        </w:numPr>
        <w:spacing w:after="0" w:line="360" w:lineRule="auto"/>
        <w:ind w:left="0" w:firstLine="709"/>
        <w:jc w:val="both"/>
        <w:rPr>
          <w:rFonts w:ascii="Times New Roman" w:hAnsi="Times New Roman"/>
          <w:sz w:val="28"/>
        </w:rPr>
      </w:pPr>
      <w:r w:rsidRPr="00FF55D9">
        <w:rPr>
          <w:rFonts w:ascii="Times New Roman" w:hAnsi="Times New Roman"/>
          <w:sz w:val="28"/>
        </w:rPr>
        <w:t xml:space="preserve">Составьте платежную матрицу этой игры. Найдите равновесия в чистых стратегиях. </w:t>
      </w:r>
    </w:p>
    <w:p w:rsidR="0068470F" w:rsidRPr="00FF55D9" w:rsidRDefault="0068470F" w:rsidP="00FF55D9">
      <w:pPr>
        <w:numPr>
          <w:ilvl w:val="0"/>
          <w:numId w:val="5"/>
        </w:numPr>
        <w:spacing w:after="0" w:line="360" w:lineRule="auto"/>
        <w:ind w:left="0" w:firstLine="709"/>
        <w:jc w:val="both"/>
        <w:rPr>
          <w:rFonts w:ascii="Times New Roman" w:hAnsi="Times New Roman"/>
          <w:sz w:val="28"/>
        </w:rPr>
      </w:pPr>
      <w:r w:rsidRPr="00FF55D9">
        <w:rPr>
          <w:rFonts w:ascii="Times New Roman" w:hAnsi="Times New Roman"/>
          <w:sz w:val="28"/>
        </w:rPr>
        <w:t>Нарисуйте линии откликов игроков и найдите смешанные равновесия в этой игре.</w:t>
      </w:r>
    </w:p>
    <w:p w:rsidR="0068470F" w:rsidRPr="00FF55D9" w:rsidRDefault="0068470F" w:rsidP="00FF55D9">
      <w:pPr>
        <w:numPr>
          <w:ilvl w:val="0"/>
          <w:numId w:val="5"/>
        </w:numPr>
        <w:spacing w:after="0" w:line="360" w:lineRule="auto"/>
        <w:ind w:left="0" w:firstLine="709"/>
        <w:jc w:val="both"/>
        <w:rPr>
          <w:rFonts w:ascii="Times New Roman" w:hAnsi="Times New Roman"/>
          <w:sz w:val="28"/>
        </w:rPr>
      </w:pPr>
      <w:r w:rsidRPr="00FF55D9">
        <w:rPr>
          <w:rFonts w:ascii="Times New Roman" w:hAnsi="Times New Roman"/>
          <w:sz w:val="28"/>
        </w:rPr>
        <w:t>Допустим теперь, что у игроков теперь 3 стратегии: «не уступить», «уступить» и «уступить пол-лыжни». Если оба уступили друг другу пол-лыжни, то потери каждого И секунд, если же один уступил пол-лыжни, а второй - нет, то лыжники столкнутся, и потери при столкновении у уступившего – В+И секунд, у неуступившего - В секунд. Найдите все равновесия по Нэшу (в чистых и в смешанных стратегиях).</w:t>
      </w:r>
    </w:p>
    <w:p w:rsidR="0068470F" w:rsidRPr="00FF55D9" w:rsidRDefault="0068470F" w:rsidP="00FF55D9">
      <w:pPr>
        <w:numPr>
          <w:ilvl w:val="0"/>
          <w:numId w:val="3"/>
        </w:numPr>
        <w:spacing w:after="0" w:line="360" w:lineRule="auto"/>
        <w:ind w:left="0" w:firstLine="709"/>
        <w:jc w:val="both"/>
        <w:rPr>
          <w:rFonts w:ascii="Times New Roman" w:hAnsi="Times New Roman"/>
          <w:sz w:val="28"/>
        </w:rPr>
      </w:pPr>
      <w:r w:rsidRPr="00FF55D9">
        <w:rPr>
          <w:rFonts w:ascii="Times New Roman" w:hAnsi="Times New Roman"/>
          <w:sz w:val="28"/>
        </w:rPr>
        <w:t>Профсоюз заключает с фирмой соглашение на несколько лет об уровне заработной платы</w:t>
      </w:r>
      <w:r w:rsidR="00FF55D9">
        <w:rPr>
          <w:rFonts w:ascii="Times New Roman" w:hAnsi="Times New Roman"/>
          <w:sz w:val="28"/>
        </w:rPr>
        <w:t xml:space="preserve"> </w:t>
      </w:r>
      <w:r w:rsidRPr="00FF55D9">
        <w:rPr>
          <w:rFonts w:ascii="Times New Roman" w:hAnsi="Times New Roman"/>
          <w:sz w:val="28"/>
        </w:rPr>
        <w:t>w&gt;0. Профсоюз максимизирует функцию совокупной прибыли членов профсоюза (зарплата за вычетом издержек от работы): u(w,L)=wL-И*L</w:t>
      </w:r>
      <w:r w:rsidRPr="00FF55D9">
        <w:rPr>
          <w:rFonts w:ascii="Times New Roman" w:hAnsi="Times New Roman"/>
          <w:sz w:val="28"/>
          <w:vertAlign w:val="superscript"/>
        </w:rPr>
        <w:t>2</w:t>
      </w:r>
      <w:r w:rsidRPr="00FF55D9">
        <w:rPr>
          <w:rFonts w:ascii="Times New Roman" w:hAnsi="Times New Roman"/>
          <w:sz w:val="28"/>
        </w:rPr>
        <w:t>, фирма максимизирует свою прибыль (выпуск за вычетом зарплаты): П(w,l)=Ф*L</w:t>
      </w:r>
      <w:r w:rsidRPr="00FF55D9">
        <w:rPr>
          <w:rFonts w:ascii="Times New Roman" w:hAnsi="Times New Roman"/>
          <w:sz w:val="28"/>
          <w:vertAlign w:val="superscript"/>
        </w:rPr>
        <w:t>0.5</w:t>
      </w:r>
      <w:r w:rsidRPr="00FF55D9">
        <w:rPr>
          <w:rFonts w:ascii="Times New Roman" w:hAnsi="Times New Roman"/>
          <w:sz w:val="28"/>
        </w:rPr>
        <w:t xml:space="preserve">-wL. </w:t>
      </w:r>
    </w:p>
    <w:p w:rsidR="0068470F" w:rsidRPr="00FF55D9" w:rsidRDefault="0068470F" w:rsidP="00FF55D9">
      <w:pPr>
        <w:numPr>
          <w:ilvl w:val="0"/>
          <w:numId w:val="8"/>
        </w:numPr>
        <w:spacing w:after="0" w:line="360" w:lineRule="auto"/>
        <w:ind w:left="0" w:firstLine="709"/>
        <w:jc w:val="both"/>
        <w:rPr>
          <w:rFonts w:ascii="Times New Roman" w:hAnsi="Times New Roman"/>
          <w:sz w:val="28"/>
        </w:rPr>
      </w:pPr>
      <w:r w:rsidRPr="00FF55D9">
        <w:rPr>
          <w:rFonts w:ascii="Times New Roman" w:hAnsi="Times New Roman"/>
          <w:sz w:val="28"/>
        </w:rPr>
        <w:t>Найти равновесный уровень заработной платы и занятости в статической игре.</w:t>
      </w:r>
    </w:p>
    <w:p w:rsidR="0068470F" w:rsidRPr="00FF55D9" w:rsidRDefault="0068470F" w:rsidP="00FF55D9">
      <w:pPr>
        <w:numPr>
          <w:ilvl w:val="0"/>
          <w:numId w:val="8"/>
        </w:numPr>
        <w:spacing w:after="0" w:line="360" w:lineRule="auto"/>
        <w:ind w:left="0" w:firstLine="709"/>
        <w:jc w:val="both"/>
        <w:rPr>
          <w:rFonts w:ascii="Times New Roman" w:hAnsi="Times New Roman"/>
          <w:sz w:val="28"/>
        </w:rPr>
      </w:pPr>
      <w:r w:rsidRPr="00FF55D9">
        <w:rPr>
          <w:rFonts w:ascii="Times New Roman" w:hAnsi="Times New Roman"/>
          <w:sz w:val="28"/>
        </w:rPr>
        <w:t xml:space="preserve">Каково равновесие в динамической игре, если профсоюз достаточно мощный, чтобы навязать фирме любой уровень заработной платы, после чего фирма не может менять уровень заработной платы в течение срока контракта, но может нанимать любое количество труда </w:t>
      </w:r>
      <w:r w:rsidRPr="00FF55D9">
        <w:rPr>
          <w:rFonts w:ascii="Times New Roman" w:hAnsi="Times New Roman"/>
          <w:sz w:val="28"/>
          <w:lang w:val="en-US"/>
        </w:rPr>
        <w:t>L</w:t>
      </w:r>
      <w:r w:rsidRPr="00FF55D9">
        <w:rPr>
          <w:rFonts w:ascii="Times New Roman" w:hAnsi="Times New Roman"/>
          <w:sz w:val="28"/>
        </w:rPr>
        <w:t>&gt;0.</w:t>
      </w:r>
    </w:p>
    <w:p w:rsidR="0068470F" w:rsidRPr="00FF55D9" w:rsidRDefault="0068470F" w:rsidP="00FF55D9">
      <w:pPr>
        <w:numPr>
          <w:ilvl w:val="0"/>
          <w:numId w:val="8"/>
        </w:numPr>
        <w:spacing w:after="0" w:line="360" w:lineRule="auto"/>
        <w:ind w:left="0" w:firstLine="709"/>
        <w:jc w:val="both"/>
        <w:rPr>
          <w:rFonts w:ascii="Times New Roman" w:hAnsi="Times New Roman"/>
          <w:sz w:val="28"/>
        </w:rPr>
      </w:pPr>
      <w:r w:rsidRPr="00FF55D9">
        <w:rPr>
          <w:rFonts w:ascii="Times New Roman" w:hAnsi="Times New Roman"/>
          <w:sz w:val="28"/>
        </w:rPr>
        <w:t>Каково равновесие в динамической игре, если фирма – монополист на рынке труда, и она может установить любую заработную плату, после чего профсоюз может только регулировать численность работающих на монополиста.</w:t>
      </w:r>
    </w:p>
    <w:p w:rsidR="0068470F" w:rsidRPr="00FF55D9" w:rsidRDefault="0068470F" w:rsidP="00FF55D9">
      <w:pPr>
        <w:numPr>
          <w:ilvl w:val="0"/>
          <w:numId w:val="3"/>
        </w:numPr>
        <w:spacing w:after="0" w:line="360" w:lineRule="auto"/>
        <w:ind w:left="0" w:firstLine="709"/>
        <w:jc w:val="both"/>
        <w:rPr>
          <w:rFonts w:ascii="Times New Roman" w:hAnsi="Times New Roman"/>
          <w:sz w:val="28"/>
        </w:rPr>
      </w:pPr>
      <w:r w:rsidRPr="00FF55D9">
        <w:rPr>
          <w:rFonts w:ascii="Times New Roman" w:hAnsi="Times New Roman"/>
          <w:sz w:val="28"/>
        </w:rPr>
        <w:t>В этой игре с нулевой суммой найдите равновесие в осторожных стратегиях. Существует ли в этой игре равновесие по Нэшу в чистых стратегиях?</w:t>
      </w:r>
    </w:p>
    <w:p w:rsidR="0068470F" w:rsidRDefault="0068470F" w:rsidP="00FF55D9">
      <w:pPr>
        <w:tabs>
          <w:tab w:val="num" w:pos="720"/>
        </w:tabs>
        <w:spacing w:after="0" w:line="360" w:lineRule="auto"/>
        <w:ind w:firstLine="709"/>
        <w:jc w:val="both"/>
        <w:rPr>
          <w:rFonts w:ascii="Times New Roman" w:hAnsi="Times New Roman"/>
          <w:sz w:val="28"/>
        </w:rPr>
      </w:pPr>
    </w:p>
    <w:tbl>
      <w:tblPr>
        <w:tblpPr w:leftFromText="181" w:rightFromText="181" w:vertAnchor="text" w:horzAnchor="margin" w:tblpXSpec="center" w:tblpY="102"/>
        <w:tblOverlap w:val="never"/>
        <w:tblW w:w="7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193"/>
        <w:gridCol w:w="1193"/>
        <w:gridCol w:w="1193"/>
        <w:gridCol w:w="1193"/>
        <w:gridCol w:w="1193"/>
      </w:tblGrid>
      <w:tr w:rsidR="0073708F" w:rsidRPr="0073708F" w:rsidTr="0073708F">
        <w:trPr>
          <w:trHeight w:val="329"/>
        </w:trPr>
        <w:tc>
          <w:tcPr>
            <w:tcW w:w="0" w:type="auto"/>
            <w:vAlign w:val="center"/>
          </w:tcPr>
          <w:p w:rsidR="0073708F" w:rsidRPr="0073708F" w:rsidRDefault="0073708F" w:rsidP="0073708F">
            <w:pPr>
              <w:spacing w:after="0" w:line="360" w:lineRule="auto"/>
              <w:rPr>
                <w:rFonts w:ascii="Times New Roman" w:hAnsi="Times New Roman"/>
                <w:sz w:val="20"/>
                <w:szCs w:val="20"/>
              </w:rPr>
            </w:pPr>
          </w:p>
        </w:tc>
        <w:tc>
          <w:tcPr>
            <w:tcW w:w="0" w:type="auto"/>
            <w:vAlign w:val="center"/>
          </w:tcPr>
          <w:p w:rsidR="0073708F" w:rsidRPr="0073708F" w:rsidRDefault="0073708F" w:rsidP="0073708F">
            <w:pPr>
              <w:spacing w:after="0" w:line="360" w:lineRule="auto"/>
              <w:rPr>
                <w:rFonts w:ascii="Times New Roman" w:hAnsi="Times New Roman"/>
                <w:bCs/>
                <w:sz w:val="20"/>
                <w:szCs w:val="20"/>
                <w:lang w:val="en-US"/>
              </w:rPr>
            </w:pPr>
            <w:r w:rsidRPr="0073708F">
              <w:rPr>
                <w:rFonts w:ascii="Times New Roman" w:hAnsi="Times New Roman"/>
                <w:bCs/>
                <w:sz w:val="20"/>
                <w:szCs w:val="20"/>
                <w:lang w:val="en-US"/>
              </w:rPr>
              <w:t>c1</w:t>
            </w:r>
          </w:p>
        </w:tc>
        <w:tc>
          <w:tcPr>
            <w:tcW w:w="0" w:type="auto"/>
            <w:vAlign w:val="center"/>
          </w:tcPr>
          <w:p w:rsidR="0073708F" w:rsidRPr="0073708F" w:rsidRDefault="0073708F" w:rsidP="0073708F">
            <w:pPr>
              <w:spacing w:after="0" w:line="360" w:lineRule="auto"/>
              <w:rPr>
                <w:rFonts w:ascii="Times New Roman" w:hAnsi="Times New Roman"/>
                <w:bCs/>
                <w:sz w:val="20"/>
                <w:szCs w:val="20"/>
                <w:lang w:val="en-US"/>
              </w:rPr>
            </w:pPr>
            <w:r w:rsidRPr="0073708F">
              <w:rPr>
                <w:rFonts w:ascii="Times New Roman" w:hAnsi="Times New Roman"/>
                <w:bCs/>
                <w:sz w:val="20"/>
                <w:szCs w:val="20"/>
                <w:lang w:val="en-US"/>
              </w:rPr>
              <w:t>c2</w:t>
            </w:r>
          </w:p>
        </w:tc>
        <w:tc>
          <w:tcPr>
            <w:tcW w:w="0" w:type="auto"/>
            <w:vAlign w:val="center"/>
          </w:tcPr>
          <w:p w:rsidR="0073708F" w:rsidRPr="0073708F" w:rsidRDefault="0073708F" w:rsidP="0073708F">
            <w:pPr>
              <w:spacing w:after="0" w:line="360" w:lineRule="auto"/>
              <w:rPr>
                <w:rFonts w:ascii="Times New Roman" w:hAnsi="Times New Roman"/>
                <w:bCs/>
                <w:sz w:val="20"/>
                <w:szCs w:val="20"/>
                <w:lang w:val="en-US"/>
              </w:rPr>
            </w:pPr>
            <w:r w:rsidRPr="0073708F">
              <w:rPr>
                <w:rFonts w:ascii="Times New Roman" w:hAnsi="Times New Roman"/>
                <w:bCs/>
                <w:sz w:val="20"/>
                <w:szCs w:val="20"/>
                <w:lang w:val="en-US"/>
              </w:rPr>
              <w:t>c3</w:t>
            </w:r>
          </w:p>
        </w:tc>
        <w:tc>
          <w:tcPr>
            <w:tcW w:w="0" w:type="auto"/>
            <w:vAlign w:val="center"/>
          </w:tcPr>
          <w:p w:rsidR="0073708F" w:rsidRPr="0073708F" w:rsidRDefault="0073708F" w:rsidP="0073708F">
            <w:pPr>
              <w:spacing w:after="0" w:line="360" w:lineRule="auto"/>
              <w:rPr>
                <w:rFonts w:ascii="Times New Roman" w:hAnsi="Times New Roman"/>
                <w:bCs/>
                <w:sz w:val="20"/>
                <w:szCs w:val="20"/>
                <w:lang w:val="en-US"/>
              </w:rPr>
            </w:pPr>
            <w:r w:rsidRPr="0073708F">
              <w:rPr>
                <w:rFonts w:ascii="Times New Roman" w:hAnsi="Times New Roman"/>
                <w:bCs/>
                <w:sz w:val="20"/>
                <w:szCs w:val="20"/>
                <w:lang w:val="en-US"/>
              </w:rPr>
              <w:t>c4</w:t>
            </w:r>
          </w:p>
        </w:tc>
        <w:tc>
          <w:tcPr>
            <w:tcW w:w="0" w:type="auto"/>
            <w:vAlign w:val="center"/>
          </w:tcPr>
          <w:p w:rsidR="0073708F" w:rsidRPr="0073708F" w:rsidRDefault="0073708F" w:rsidP="0073708F">
            <w:pPr>
              <w:spacing w:after="0" w:line="360" w:lineRule="auto"/>
              <w:rPr>
                <w:rFonts w:ascii="Times New Roman" w:hAnsi="Times New Roman"/>
                <w:bCs/>
                <w:sz w:val="20"/>
                <w:szCs w:val="20"/>
                <w:lang w:val="en-US"/>
              </w:rPr>
            </w:pPr>
            <w:r w:rsidRPr="0073708F">
              <w:rPr>
                <w:rFonts w:ascii="Times New Roman" w:hAnsi="Times New Roman"/>
                <w:bCs/>
                <w:sz w:val="20"/>
                <w:szCs w:val="20"/>
                <w:lang w:val="en-US"/>
              </w:rPr>
              <w:t>c5</w:t>
            </w:r>
          </w:p>
        </w:tc>
      </w:tr>
      <w:tr w:rsidR="0073708F" w:rsidRPr="0073708F" w:rsidTr="0073708F">
        <w:trPr>
          <w:trHeight w:val="348"/>
        </w:trPr>
        <w:tc>
          <w:tcPr>
            <w:tcW w:w="0" w:type="auto"/>
            <w:vAlign w:val="center"/>
          </w:tcPr>
          <w:p w:rsidR="0073708F" w:rsidRPr="0073708F" w:rsidRDefault="0073708F" w:rsidP="0073708F">
            <w:pPr>
              <w:spacing w:after="0" w:line="360" w:lineRule="auto"/>
              <w:rPr>
                <w:rFonts w:ascii="Times New Roman" w:hAnsi="Times New Roman"/>
                <w:bCs/>
                <w:sz w:val="20"/>
                <w:szCs w:val="20"/>
                <w:lang w:val="en-US"/>
              </w:rPr>
            </w:pPr>
            <w:r w:rsidRPr="0073708F">
              <w:rPr>
                <w:rFonts w:ascii="Times New Roman" w:hAnsi="Times New Roman"/>
                <w:bCs/>
                <w:sz w:val="20"/>
                <w:szCs w:val="20"/>
                <w:lang w:val="en-US"/>
              </w:rPr>
              <w:t>s1</w:t>
            </w:r>
          </w:p>
        </w:tc>
        <w:tc>
          <w:tcPr>
            <w:tcW w:w="0" w:type="auto"/>
            <w:vAlign w:val="center"/>
          </w:tcPr>
          <w:p w:rsidR="0073708F" w:rsidRPr="0073708F" w:rsidRDefault="0073708F"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5</w:t>
            </w:r>
          </w:p>
        </w:tc>
        <w:tc>
          <w:tcPr>
            <w:tcW w:w="0" w:type="auto"/>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2</w:t>
            </w:r>
          </w:p>
        </w:tc>
        <w:tc>
          <w:tcPr>
            <w:tcW w:w="0" w:type="auto"/>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3</w:t>
            </w:r>
          </w:p>
        </w:tc>
        <w:tc>
          <w:tcPr>
            <w:tcW w:w="0" w:type="auto"/>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6</w:t>
            </w:r>
          </w:p>
        </w:tc>
        <w:tc>
          <w:tcPr>
            <w:tcW w:w="0" w:type="auto"/>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4</w:t>
            </w:r>
          </w:p>
        </w:tc>
      </w:tr>
      <w:tr w:rsidR="0073708F" w:rsidRPr="0073708F" w:rsidTr="0073708F">
        <w:trPr>
          <w:trHeight w:val="329"/>
        </w:trPr>
        <w:tc>
          <w:tcPr>
            <w:tcW w:w="0" w:type="auto"/>
            <w:vAlign w:val="center"/>
          </w:tcPr>
          <w:p w:rsidR="0073708F" w:rsidRPr="0073708F" w:rsidRDefault="0073708F" w:rsidP="0073708F">
            <w:pPr>
              <w:spacing w:after="0" w:line="360" w:lineRule="auto"/>
              <w:rPr>
                <w:rFonts w:ascii="Times New Roman" w:hAnsi="Times New Roman"/>
                <w:bCs/>
                <w:sz w:val="20"/>
                <w:szCs w:val="20"/>
                <w:lang w:val="en-US"/>
              </w:rPr>
            </w:pPr>
            <w:r w:rsidRPr="0073708F">
              <w:rPr>
                <w:rFonts w:ascii="Times New Roman" w:hAnsi="Times New Roman"/>
                <w:bCs/>
                <w:sz w:val="20"/>
                <w:szCs w:val="20"/>
                <w:lang w:val="en-US"/>
              </w:rPr>
              <w:t>s2</w:t>
            </w:r>
          </w:p>
        </w:tc>
        <w:tc>
          <w:tcPr>
            <w:tcW w:w="0" w:type="auto"/>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4</w:t>
            </w:r>
          </w:p>
        </w:tc>
        <w:tc>
          <w:tcPr>
            <w:tcW w:w="0" w:type="auto"/>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1</w:t>
            </w:r>
          </w:p>
        </w:tc>
        <w:tc>
          <w:tcPr>
            <w:tcW w:w="0" w:type="auto"/>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1</w:t>
            </w:r>
          </w:p>
        </w:tc>
        <w:tc>
          <w:tcPr>
            <w:tcW w:w="0" w:type="auto"/>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5</w:t>
            </w:r>
          </w:p>
        </w:tc>
        <w:tc>
          <w:tcPr>
            <w:tcW w:w="0" w:type="auto"/>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0</w:t>
            </w:r>
          </w:p>
        </w:tc>
      </w:tr>
      <w:tr w:rsidR="0073708F" w:rsidRPr="0073708F" w:rsidTr="0073708F">
        <w:trPr>
          <w:trHeight w:val="348"/>
        </w:trPr>
        <w:tc>
          <w:tcPr>
            <w:tcW w:w="0" w:type="auto"/>
            <w:vAlign w:val="center"/>
          </w:tcPr>
          <w:p w:rsidR="0073708F" w:rsidRPr="0073708F" w:rsidRDefault="0073708F" w:rsidP="0073708F">
            <w:pPr>
              <w:spacing w:after="0" w:line="360" w:lineRule="auto"/>
              <w:rPr>
                <w:rFonts w:ascii="Times New Roman" w:hAnsi="Times New Roman"/>
                <w:bCs/>
                <w:sz w:val="20"/>
                <w:szCs w:val="20"/>
                <w:lang w:val="en-US"/>
              </w:rPr>
            </w:pPr>
            <w:r w:rsidRPr="0073708F">
              <w:rPr>
                <w:rFonts w:ascii="Times New Roman" w:hAnsi="Times New Roman"/>
                <w:bCs/>
                <w:sz w:val="20"/>
                <w:szCs w:val="20"/>
                <w:lang w:val="en-US"/>
              </w:rPr>
              <w:t>s3</w:t>
            </w:r>
          </w:p>
        </w:tc>
        <w:tc>
          <w:tcPr>
            <w:tcW w:w="0" w:type="auto"/>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6</w:t>
            </w:r>
          </w:p>
        </w:tc>
        <w:tc>
          <w:tcPr>
            <w:tcW w:w="0" w:type="auto"/>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0</w:t>
            </w:r>
          </w:p>
        </w:tc>
        <w:tc>
          <w:tcPr>
            <w:tcW w:w="0" w:type="auto"/>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4</w:t>
            </w:r>
          </w:p>
        </w:tc>
        <w:tc>
          <w:tcPr>
            <w:tcW w:w="0" w:type="auto"/>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9</w:t>
            </w:r>
          </w:p>
        </w:tc>
        <w:tc>
          <w:tcPr>
            <w:tcW w:w="0" w:type="auto"/>
            <w:vAlign w:val="center"/>
          </w:tcPr>
          <w:p w:rsidR="0073708F" w:rsidRPr="0073708F" w:rsidRDefault="0073708F" w:rsidP="0073708F">
            <w:pPr>
              <w:spacing w:after="0" w:line="360" w:lineRule="auto"/>
              <w:rPr>
                <w:rFonts w:ascii="Times New Roman" w:hAnsi="Times New Roman"/>
                <w:sz w:val="20"/>
                <w:szCs w:val="20"/>
              </w:rPr>
            </w:pPr>
            <w:r w:rsidRPr="0073708F">
              <w:rPr>
                <w:rFonts w:ascii="Times New Roman" w:hAnsi="Times New Roman"/>
                <w:sz w:val="20"/>
                <w:szCs w:val="20"/>
              </w:rPr>
              <w:t>-3</w:t>
            </w:r>
          </w:p>
        </w:tc>
      </w:tr>
    </w:tbl>
    <w:p w:rsidR="0073708F" w:rsidRDefault="0073708F" w:rsidP="00FF55D9">
      <w:pPr>
        <w:tabs>
          <w:tab w:val="num" w:pos="720"/>
        </w:tabs>
        <w:spacing w:after="0" w:line="360" w:lineRule="auto"/>
        <w:ind w:firstLine="709"/>
        <w:jc w:val="both"/>
        <w:rPr>
          <w:rFonts w:ascii="Times New Roman" w:hAnsi="Times New Roman"/>
          <w:sz w:val="28"/>
        </w:rPr>
      </w:pPr>
    </w:p>
    <w:p w:rsidR="0073708F" w:rsidRDefault="0073708F" w:rsidP="00FF55D9">
      <w:pPr>
        <w:tabs>
          <w:tab w:val="num" w:pos="720"/>
        </w:tabs>
        <w:spacing w:after="0" w:line="360" w:lineRule="auto"/>
        <w:ind w:firstLine="709"/>
        <w:jc w:val="both"/>
        <w:rPr>
          <w:rFonts w:ascii="Times New Roman" w:hAnsi="Times New Roman"/>
          <w:sz w:val="28"/>
        </w:rPr>
      </w:pPr>
    </w:p>
    <w:p w:rsidR="0073708F" w:rsidRDefault="0073708F" w:rsidP="00FF55D9">
      <w:pPr>
        <w:tabs>
          <w:tab w:val="num" w:pos="720"/>
        </w:tabs>
        <w:spacing w:after="0" w:line="360" w:lineRule="auto"/>
        <w:ind w:firstLine="709"/>
        <w:jc w:val="both"/>
        <w:rPr>
          <w:rFonts w:ascii="Times New Roman" w:hAnsi="Times New Roman"/>
          <w:sz w:val="28"/>
        </w:rPr>
      </w:pPr>
    </w:p>
    <w:p w:rsidR="0073708F" w:rsidRPr="00FF55D9" w:rsidRDefault="0073708F" w:rsidP="00FF55D9">
      <w:pPr>
        <w:tabs>
          <w:tab w:val="num" w:pos="720"/>
        </w:tabs>
        <w:spacing w:after="0" w:line="360" w:lineRule="auto"/>
        <w:ind w:firstLine="709"/>
        <w:jc w:val="both"/>
        <w:rPr>
          <w:rFonts w:ascii="Times New Roman" w:hAnsi="Times New Roman"/>
          <w:sz w:val="28"/>
        </w:rPr>
      </w:pPr>
    </w:p>
    <w:p w:rsidR="0068470F" w:rsidRPr="00FF55D9" w:rsidRDefault="0068470F" w:rsidP="00FF55D9">
      <w:pPr>
        <w:numPr>
          <w:ilvl w:val="0"/>
          <w:numId w:val="3"/>
        </w:numPr>
        <w:spacing w:after="0" w:line="360" w:lineRule="auto"/>
        <w:ind w:left="0" w:firstLine="709"/>
        <w:jc w:val="both"/>
        <w:rPr>
          <w:rFonts w:ascii="Times New Roman" w:hAnsi="Times New Roman"/>
          <w:sz w:val="28"/>
        </w:rPr>
      </w:pPr>
      <w:r w:rsidRPr="00FF55D9">
        <w:rPr>
          <w:rFonts w:ascii="Times New Roman" w:hAnsi="Times New Roman"/>
          <w:sz w:val="28"/>
        </w:rPr>
        <w:t xml:space="preserve">На корабле 50 пиратов делят 100 кусков золота по следующему правилу: первым дележ предлагает капитан. Если хотя бы половина команды (включая капитана) согласна, то на этом игра и заканчивается. Если нет, то капитана выбрасывают за борт и дележ предлагает следующий по старшинству и т.д. Найдите совершенное подыгровое равновесие в этой игре. </w:t>
      </w:r>
    </w:p>
    <w:p w:rsidR="0068470F" w:rsidRPr="00FF55D9" w:rsidRDefault="0068470F" w:rsidP="00FF55D9">
      <w:pPr>
        <w:numPr>
          <w:ilvl w:val="0"/>
          <w:numId w:val="3"/>
        </w:numPr>
        <w:spacing w:after="0" w:line="360" w:lineRule="auto"/>
        <w:ind w:left="0" w:firstLine="709"/>
        <w:jc w:val="both"/>
        <w:rPr>
          <w:rFonts w:ascii="Times New Roman" w:hAnsi="Times New Roman"/>
          <w:sz w:val="28"/>
        </w:rPr>
      </w:pPr>
      <w:r w:rsidRPr="00FF55D9">
        <w:rPr>
          <w:rFonts w:ascii="Times New Roman" w:hAnsi="Times New Roman"/>
          <w:sz w:val="28"/>
        </w:rPr>
        <w:t>Приведите пример стратегического взаимодействия из вашей реальной жизни (укажите для этой игры – игроков; возможные стратегии участников;</w:t>
      </w:r>
      <w:r w:rsidR="00FF55D9">
        <w:rPr>
          <w:rFonts w:ascii="Times New Roman" w:hAnsi="Times New Roman"/>
          <w:sz w:val="28"/>
        </w:rPr>
        <w:t xml:space="preserve"> </w:t>
      </w:r>
      <w:r w:rsidRPr="00FF55D9">
        <w:rPr>
          <w:rFonts w:ascii="Times New Roman" w:hAnsi="Times New Roman"/>
          <w:sz w:val="28"/>
        </w:rPr>
        <w:t>характер игры (с обоснованием): статическая или динамическая, с полной информацией или нет,</w:t>
      </w:r>
      <w:r w:rsidR="00FF55D9">
        <w:rPr>
          <w:rFonts w:ascii="Times New Roman" w:hAnsi="Times New Roman"/>
          <w:sz w:val="28"/>
        </w:rPr>
        <w:t xml:space="preserve"> </w:t>
      </w:r>
      <w:r w:rsidRPr="00FF55D9">
        <w:rPr>
          <w:rFonts w:ascii="Times New Roman" w:hAnsi="Times New Roman"/>
          <w:sz w:val="28"/>
        </w:rPr>
        <w:t xml:space="preserve">с совершенной информацией или нет). Какое решение в этой игре было достигнуто в реальном мире? Попытайтесь объяснить - почему именно это решение реализовалось. </w:t>
      </w:r>
    </w:p>
    <w:p w:rsidR="0068470F" w:rsidRPr="00FF55D9" w:rsidRDefault="0068470F" w:rsidP="00FF55D9">
      <w:pPr>
        <w:tabs>
          <w:tab w:val="num" w:pos="720"/>
        </w:tabs>
        <w:spacing w:after="0" w:line="360" w:lineRule="auto"/>
        <w:ind w:firstLine="709"/>
        <w:jc w:val="both"/>
        <w:rPr>
          <w:rFonts w:ascii="Times New Roman" w:hAnsi="Times New Roman"/>
          <w:sz w:val="28"/>
        </w:rPr>
      </w:pPr>
      <w:r w:rsidRPr="00FF55D9">
        <w:rPr>
          <w:rFonts w:ascii="Times New Roman" w:hAnsi="Times New Roman"/>
          <w:sz w:val="28"/>
        </w:rPr>
        <w:t>Пример должен быть действительно из реальный жизни, а не просто получаться из семейного спора заменой «муж» на «зять» и «театр» на «рыбалка» - такие примеры оцениваются в 0 балов!</w:t>
      </w:r>
    </w:p>
    <w:p w:rsidR="0068470F" w:rsidRPr="00FF55D9" w:rsidRDefault="0068470F" w:rsidP="00FF55D9">
      <w:pPr>
        <w:spacing w:after="0" w:line="360" w:lineRule="auto"/>
        <w:ind w:firstLine="709"/>
        <w:jc w:val="both"/>
        <w:rPr>
          <w:rFonts w:ascii="Times New Roman" w:hAnsi="Times New Roman"/>
          <w:sz w:val="28"/>
        </w:rPr>
      </w:pPr>
    </w:p>
    <w:p w:rsidR="005972BE" w:rsidRDefault="00E338B3" w:rsidP="0073708F">
      <w:pPr>
        <w:numPr>
          <w:ilvl w:val="1"/>
          <w:numId w:val="3"/>
        </w:numPr>
        <w:spacing w:after="0" w:line="360" w:lineRule="auto"/>
        <w:ind w:left="0" w:firstLine="709"/>
        <w:jc w:val="both"/>
        <w:rPr>
          <w:rFonts w:ascii="Times New Roman" w:hAnsi="Times New Roman"/>
          <w:sz w:val="28"/>
        </w:rPr>
      </w:pPr>
      <w:r>
        <w:rPr>
          <w:rFonts w:ascii="Times New Roman" w:hAnsi="Times New Roman"/>
          <w:sz w:val="28"/>
        </w:rPr>
        <w:br w:type="page"/>
      </w:r>
      <w:r w:rsidR="005972BE" w:rsidRPr="00FF55D9">
        <w:rPr>
          <w:rFonts w:ascii="Times New Roman" w:hAnsi="Times New Roman"/>
          <w:sz w:val="28"/>
        </w:rPr>
        <w:t>Найдите решение</w:t>
      </w:r>
      <w:r>
        <w:rPr>
          <w:rFonts w:ascii="Times New Roman" w:hAnsi="Times New Roman"/>
          <w:sz w:val="28"/>
        </w:rPr>
        <w:t xml:space="preserve"> по доминированию в данной игре</w:t>
      </w:r>
    </w:p>
    <w:p w:rsidR="0073708F" w:rsidRPr="00FF55D9" w:rsidRDefault="0073708F" w:rsidP="0073708F">
      <w:pPr>
        <w:spacing w:after="0" w:line="360" w:lineRule="auto"/>
        <w:jc w:val="both"/>
        <w:rPr>
          <w:rFonts w:ascii="Times New Roman" w:hAnsi="Times New Roman"/>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559"/>
        <w:gridCol w:w="559"/>
        <w:gridCol w:w="559"/>
        <w:gridCol w:w="560"/>
      </w:tblGrid>
      <w:tr w:rsidR="005972BE" w:rsidRPr="0073708F">
        <w:trPr>
          <w:jc w:val="center"/>
        </w:trPr>
        <w:tc>
          <w:tcPr>
            <w:tcW w:w="559" w:type="dxa"/>
          </w:tcPr>
          <w:p w:rsidR="005972BE" w:rsidRPr="0073708F" w:rsidRDefault="005972BE" w:rsidP="0073708F">
            <w:pPr>
              <w:spacing w:after="0" w:line="360" w:lineRule="auto"/>
              <w:rPr>
                <w:rFonts w:ascii="Times New Roman" w:hAnsi="Times New Roman"/>
                <w:sz w:val="20"/>
                <w:szCs w:val="20"/>
              </w:rPr>
            </w:pPr>
          </w:p>
        </w:tc>
        <w:tc>
          <w:tcPr>
            <w:tcW w:w="559"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a</w:t>
            </w:r>
          </w:p>
        </w:tc>
        <w:tc>
          <w:tcPr>
            <w:tcW w:w="559"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b</w:t>
            </w:r>
          </w:p>
        </w:tc>
        <w:tc>
          <w:tcPr>
            <w:tcW w:w="559"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c</w:t>
            </w:r>
          </w:p>
        </w:tc>
        <w:tc>
          <w:tcPr>
            <w:tcW w:w="560"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d</w:t>
            </w:r>
          </w:p>
        </w:tc>
      </w:tr>
      <w:tr w:rsidR="005972BE" w:rsidRPr="0073708F">
        <w:trPr>
          <w:jc w:val="center"/>
        </w:trPr>
        <w:tc>
          <w:tcPr>
            <w:tcW w:w="559" w:type="dxa"/>
            <w:vAlign w:val="bottom"/>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A</w:t>
            </w:r>
          </w:p>
        </w:tc>
        <w:tc>
          <w:tcPr>
            <w:tcW w:w="559"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2</w:t>
            </w:r>
          </w:p>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5</w:t>
            </w:r>
          </w:p>
        </w:tc>
        <w:tc>
          <w:tcPr>
            <w:tcW w:w="559"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6</w:t>
            </w:r>
          </w:p>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2</w:t>
            </w:r>
          </w:p>
        </w:tc>
        <w:tc>
          <w:tcPr>
            <w:tcW w:w="559"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4</w:t>
            </w:r>
          </w:p>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1</w:t>
            </w:r>
          </w:p>
        </w:tc>
        <w:tc>
          <w:tcPr>
            <w:tcW w:w="560"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3</w:t>
            </w:r>
          </w:p>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0</w:t>
            </w:r>
          </w:p>
        </w:tc>
      </w:tr>
      <w:tr w:rsidR="005972BE" w:rsidRPr="0073708F">
        <w:trPr>
          <w:jc w:val="center"/>
        </w:trPr>
        <w:tc>
          <w:tcPr>
            <w:tcW w:w="559" w:type="dxa"/>
            <w:vAlign w:val="bottom"/>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B</w:t>
            </w:r>
          </w:p>
        </w:tc>
        <w:tc>
          <w:tcPr>
            <w:tcW w:w="559"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1</w:t>
            </w:r>
          </w:p>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4</w:t>
            </w:r>
          </w:p>
        </w:tc>
        <w:tc>
          <w:tcPr>
            <w:tcW w:w="559"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4</w:t>
            </w:r>
          </w:p>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3</w:t>
            </w:r>
          </w:p>
        </w:tc>
        <w:tc>
          <w:tcPr>
            <w:tcW w:w="559"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1</w:t>
            </w:r>
          </w:p>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2</w:t>
            </w:r>
          </w:p>
        </w:tc>
        <w:tc>
          <w:tcPr>
            <w:tcW w:w="560"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2</w:t>
            </w:r>
          </w:p>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1</w:t>
            </w:r>
          </w:p>
        </w:tc>
      </w:tr>
      <w:tr w:rsidR="005972BE" w:rsidRPr="0073708F">
        <w:trPr>
          <w:jc w:val="center"/>
        </w:trPr>
        <w:tc>
          <w:tcPr>
            <w:tcW w:w="559" w:type="dxa"/>
            <w:vAlign w:val="bottom"/>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C</w:t>
            </w:r>
          </w:p>
        </w:tc>
        <w:tc>
          <w:tcPr>
            <w:tcW w:w="559"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0</w:t>
            </w:r>
          </w:p>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1</w:t>
            </w:r>
          </w:p>
        </w:tc>
        <w:tc>
          <w:tcPr>
            <w:tcW w:w="559"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1</w:t>
            </w:r>
          </w:p>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1</w:t>
            </w:r>
          </w:p>
        </w:tc>
        <w:tc>
          <w:tcPr>
            <w:tcW w:w="559"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5</w:t>
            </w:r>
          </w:p>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1</w:t>
            </w:r>
          </w:p>
        </w:tc>
        <w:tc>
          <w:tcPr>
            <w:tcW w:w="560"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1</w:t>
            </w:r>
          </w:p>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5</w:t>
            </w:r>
          </w:p>
        </w:tc>
      </w:tr>
      <w:tr w:rsidR="005972BE" w:rsidRPr="0073708F">
        <w:trPr>
          <w:jc w:val="center"/>
        </w:trPr>
        <w:tc>
          <w:tcPr>
            <w:tcW w:w="559" w:type="dxa"/>
            <w:vAlign w:val="bottom"/>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D</w:t>
            </w:r>
          </w:p>
        </w:tc>
        <w:tc>
          <w:tcPr>
            <w:tcW w:w="559"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3</w:t>
            </w:r>
          </w:p>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2</w:t>
            </w:r>
          </w:p>
        </w:tc>
        <w:tc>
          <w:tcPr>
            <w:tcW w:w="559"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1</w:t>
            </w:r>
          </w:p>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0</w:t>
            </w:r>
          </w:p>
        </w:tc>
        <w:tc>
          <w:tcPr>
            <w:tcW w:w="559"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2</w:t>
            </w:r>
          </w:p>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0</w:t>
            </w:r>
          </w:p>
        </w:tc>
        <w:tc>
          <w:tcPr>
            <w:tcW w:w="560" w:type="dxa"/>
          </w:tcPr>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4</w:t>
            </w:r>
          </w:p>
          <w:p w:rsidR="005972BE" w:rsidRPr="0073708F" w:rsidRDefault="005972BE" w:rsidP="0073708F">
            <w:pPr>
              <w:spacing w:after="0" w:line="360" w:lineRule="auto"/>
              <w:rPr>
                <w:rFonts w:ascii="Times New Roman" w:hAnsi="Times New Roman"/>
                <w:sz w:val="20"/>
                <w:szCs w:val="20"/>
                <w:lang w:val="en-US"/>
              </w:rPr>
            </w:pPr>
            <w:r w:rsidRPr="0073708F">
              <w:rPr>
                <w:rFonts w:ascii="Times New Roman" w:hAnsi="Times New Roman"/>
                <w:sz w:val="20"/>
                <w:szCs w:val="20"/>
                <w:lang w:val="en-US"/>
              </w:rPr>
              <w:t>4</w:t>
            </w:r>
          </w:p>
        </w:tc>
      </w:tr>
    </w:tbl>
    <w:p w:rsidR="00435DA5" w:rsidRPr="00FF55D9" w:rsidRDefault="00435DA5" w:rsidP="00FF55D9">
      <w:pPr>
        <w:spacing w:after="0" w:line="360" w:lineRule="auto"/>
        <w:ind w:firstLine="709"/>
        <w:jc w:val="both"/>
        <w:rPr>
          <w:rFonts w:ascii="Times New Roman" w:hAnsi="Times New Roman"/>
          <w:sz w:val="28"/>
          <w:lang w:val="uk-UA"/>
        </w:rPr>
      </w:pPr>
    </w:p>
    <w:p w:rsidR="005972BE" w:rsidRPr="00FF55D9" w:rsidRDefault="005972BE" w:rsidP="00FF55D9">
      <w:pPr>
        <w:spacing w:after="0" w:line="360" w:lineRule="auto"/>
        <w:ind w:firstLine="709"/>
        <w:jc w:val="both"/>
        <w:rPr>
          <w:rFonts w:ascii="Times New Roman" w:hAnsi="Times New Roman"/>
          <w:sz w:val="28"/>
        </w:rPr>
      </w:pPr>
      <w:r w:rsidRPr="00FF55D9">
        <w:rPr>
          <w:rFonts w:ascii="Times New Roman" w:hAnsi="Times New Roman"/>
          <w:sz w:val="28"/>
        </w:rPr>
        <w:t>Решение:</w:t>
      </w:r>
    </w:p>
    <w:p w:rsidR="005972BE" w:rsidRPr="00FF55D9" w:rsidRDefault="00C91B27" w:rsidP="00FF55D9">
      <w:pPr>
        <w:pStyle w:val="a3"/>
        <w:numPr>
          <w:ilvl w:val="0"/>
          <w:numId w:val="4"/>
        </w:numPr>
        <w:spacing w:after="0" w:line="360" w:lineRule="auto"/>
        <w:ind w:left="0" w:firstLine="709"/>
        <w:jc w:val="both"/>
        <w:rPr>
          <w:rFonts w:ascii="Times New Roman" w:hAnsi="Times New Roman"/>
          <w:sz w:val="28"/>
        </w:rPr>
      </w:pPr>
      <w:r w:rsidRPr="00FF55D9">
        <w:rPr>
          <w:rFonts w:ascii="Times New Roman" w:hAnsi="Times New Roman"/>
          <w:sz w:val="28"/>
        </w:rPr>
        <w:t xml:space="preserve">В исходной игре стратегия </w:t>
      </w:r>
      <w:r w:rsidRPr="00FF55D9">
        <w:rPr>
          <w:rFonts w:ascii="Times New Roman" w:hAnsi="Times New Roman"/>
          <w:sz w:val="28"/>
          <w:lang w:val="en-US"/>
        </w:rPr>
        <w:t>d</w:t>
      </w:r>
      <w:r w:rsidRPr="00FF55D9">
        <w:rPr>
          <w:rFonts w:ascii="Times New Roman" w:hAnsi="Times New Roman"/>
          <w:sz w:val="28"/>
        </w:rPr>
        <w:t xml:space="preserve"> строго доминирует стратегию </w:t>
      </w:r>
      <w:r w:rsidRPr="00FF55D9">
        <w:rPr>
          <w:rFonts w:ascii="Times New Roman" w:hAnsi="Times New Roman"/>
          <w:sz w:val="28"/>
          <w:lang w:val="en-US"/>
        </w:rPr>
        <w:t>a</w:t>
      </w:r>
      <w:r w:rsidRPr="00FF55D9">
        <w:rPr>
          <w:rFonts w:ascii="Times New Roman" w:hAnsi="Times New Roman"/>
          <w:sz w:val="28"/>
        </w:rPr>
        <w:t xml:space="preserve">. Больше строго или нестрого доминирующих стратегий </w:t>
      </w:r>
      <w:r w:rsidR="00F811B9" w:rsidRPr="00FF55D9">
        <w:rPr>
          <w:rFonts w:ascii="Times New Roman" w:hAnsi="Times New Roman"/>
          <w:sz w:val="28"/>
        </w:rPr>
        <w:t xml:space="preserve">у первого или второго игрока </w:t>
      </w:r>
      <w:r w:rsidRPr="00FF55D9">
        <w:rPr>
          <w:rFonts w:ascii="Times New Roman" w:hAnsi="Times New Roman"/>
          <w:sz w:val="28"/>
        </w:rPr>
        <w:t xml:space="preserve">нет. Очевидно, что второй игрок не будет играть стратегию </w:t>
      </w:r>
      <w:r w:rsidRPr="00FF55D9">
        <w:rPr>
          <w:rFonts w:ascii="Times New Roman" w:hAnsi="Times New Roman"/>
          <w:sz w:val="28"/>
          <w:lang w:val="en-US"/>
        </w:rPr>
        <w:t>a</w:t>
      </w:r>
      <w:r w:rsidRPr="00FF55D9">
        <w:rPr>
          <w:rFonts w:ascii="Times New Roman" w:hAnsi="Times New Roman"/>
          <w:sz w:val="28"/>
        </w:rPr>
        <w:t xml:space="preserve"> и ее можно исключить. </w:t>
      </w:r>
    </w:p>
    <w:p w:rsidR="00C91B27" w:rsidRDefault="00C91B27" w:rsidP="00FF55D9">
      <w:pPr>
        <w:pStyle w:val="a3"/>
        <w:spacing w:after="0" w:line="360" w:lineRule="auto"/>
        <w:ind w:left="0" w:firstLine="709"/>
        <w:jc w:val="both"/>
        <w:rPr>
          <w:rFonts w:ascii="Times New Roman" w:hAnsi="Times New Roman"/>
          <w:sz w:val="28"/>
        </w:rPr>
      </w:pPr>
      <w:r w:rsidRPr="00FF55D9">
        <w:rPr>
          <w:rFonts w:ascii="Times New Roman" w:hAnsi="Times New Roman"/>
          <w:sz w:val="28"/>
        </w:rPr>
        <w:t>Получаем:</w:t>
      </w:r>
    </w:p>
    <w:p w:rsidR="0073708F" w:rsidRPr="00FF55D9" w:rsidRDefault="0073708F" w:rsidP="00FF55D9">
      <w:pPr>
        <w:pStyle w:val="a3"/>
        <w:spacing w:after="0" w:line="360" w:lineRule="auto"/>
        <w:ind w:left="0" w:firstLine="709"/>
        <w:jc w:val="both"/>
        <w:rPr>
          <w:rFonts w:ascii="Times New Roman" w:hAnsi="Times New Roman"/>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559"/>
        <w:gridCol w:w="559"/>
        <w:gridCol w:w="560"/>
      </w:tblGrid>
      <w:tr w:rsidR="00C91B27" w:rsidRPr="00FF55D9">
        <w:trPr>
          <w:jc w:val="center"/>
        </w:trPr>
        <w:tc>
          <w:tcPr>
            <w:tcW w:w="559" w:type="dxa"/>
          </w:tcPr>
          <w:p w:rsidR="00C91B27" w:rsidRPr="00FF55D9" w:rsidRDefault="00C91B27" w:rsidP="0073708F">
            <w:pPr>
              <w:pStyle w:val="21"/>
            </w:pPr>
          </w:p>
        </w:tc>
        <w:tc>
          <w:tcPr>
            <w:tcW w:w="559" w:type="dxa"/>
          </w:tcPr>
          <w:p w:rsidR="00C91B27" w:rsidRPr="00FF55D9" w:rsidRDefault="00C91B27" w:rsidP="0073708F">
            <w:pPr>
              <w:pStyle w:val="21"/>
              <w:rPr>
                <w:szCs w:val="24"/>
              </w:rPr>
            </w:pPr>
            <w:r w:rsidRPr="00FF55D9">
              <w:rPr>
                <w:szCs w:val="24"/>
              </w:rPr>
              <w:t>b</w:t>
            </w:r>
          </w:p>
        </w:tc>
        <w:tc>
          <w:tcPr>
            <w:tcW w:w="559" w:type="dxa"/>
          </w:tcPr>
          <w:p w:rsidR="00C91B27" w:rsidRPr="00FF55D9" w:rsidRDefault="00C91B27" w:rsidP="0073708F">
            <w:pPr>
              <w:pStyle w:val="21"/>
              <w:rPr>
                <w:szCs w:val="24"/>
              </w:rPr>
            </w:pPr>
            <w:r w:rsidRPr="00FF55D9">
              <w:rPr>
                <w:szCs w:val="24"/>
              </w:rPr>
              <w:t>c</w:t>
            </w:r>
          </w:p>
        </w:tc>
        <w:tc>
          <w:tcPr>
            <w:tcW w:w="560" w:type="dxa"/>
          </w:tcPr>
          <w:p w:rsidR="00C91B27" w:rsidRPr="00FF55D9" w:rsidRDefault="00C91B27" w:rsidP="0073708F">
            <w:pPr>
              <w:pStyle w:val="21"/>
              <w:rPr>
                <w:szCs w:val="24"/>
              </w:rPr>
            </w:pPr>
            <w:r w:rsidRPr="00FF55D9">
              <w:rPr>
                <w:szCs w:val="24"/>
              </w:rPr>
              <w:t>d</w:t>
            </w:r>
          </w:p>
        </w:tc>
      </w:tr>
      <w:tr w:rsidR="00C91B27" w:rsidRPr="00FF55D9">
        <w:trPr>
          <w:jc w:val="center"/>
        </w:trPr>
        <w:tc>
          <w:tcPr>
            <w:tcW w:w="559" w:type="dxa"/>
            <w:vAlign w:val="bottom"/>
          </w:tcPr>
          <w:p w:rsidR="00C91B27" w:rsidRPr="00FF55D9" w:rsidRDefault="00C91B27" w:rsidP="0073708F">
            <w:pPr>
              <w:pStyle w:val="21"/>
              <w:rPr>
                <w:szCs w:val="24"/>
              </w:rPr>
            </w:pPr>
            <w:r w:rsidRPr="00FF55D9">
              <w:rPr>
                <w:szCs w:val="24"/>
              </w:rPr>
              <w:t>A</w:t>
            </w:r>
          </w:p>
        </w:tc>
        <w:tc>
          <w:tcPr>
            <w:tcW w:w="559" w:type="dxa"/>
          </w:tcPr>
          <w:p w:rsidR="00C91B27" w:rsidRPr="00FF55D9" w:rsidRDefault="00C91B27" w:rsidP="0073708F">
            <w:pPr>
              <w:pStyle w:val="21"/>
            </w:pPr>
            <w:r w:rsidRPr="00FF55D9">
              <w:t>6</w:t>
            </w:r>
          </w:p>
          <w:p w:rsidR="00C91B27" w:rsidRPr="00FF55D9" w:rsidRDefault="00C91B27" w:rsidP="0073708F">
            <w:pPr>
              <w:pStyle w:val="21"/>
            </w:pPr>
            <w:r w:rsidRPr="00FF55D9">
              <w:t>2</w:t>
            </w:r>
          </w:p>
        </w:tc>
        <w:tc>
          <w:tcPr>
            <w:tcW w:w="559" w:type="dxa"/>
          </w:tcPr>
          <w:p w:rsidR="00C91B27" w:rsidRPr="00FF55D9" w:rsidRDefault="00C91B27" w:rsidP="0073708F">
            <w:pPr>
              <w:pStyle w:val="21"/>
            </w:pPr>
            <w:r w:rsidRPr="00FF55D9">
              <w:t>4</w:t>
            </w:r>
          </w:p>
          <w:p w:rsidR="00C91B27" w:rsidRPr="00FF55D9" w:rsidRDefault="00C91B27" w:rsidP="0073708F">
            <w:pPr>
              <w:pStyle w:val="21"/>
            </w:pPr>
            <w:r w:rsidRPr="00FF55D9">
              <w:t>1</w:t>
            </w:r>
          </w:p>
        </w:tc>
        <w:tc>
          <w:tcPr>
            <w:tcW w:w="560" w:type="dxa"/>
          </w:tcPr>
          <w:p w:rsidR="00C91B27" w:rsidRPr="00FF55D9" w:rsidRDefault="00C91B27" w:rsidP="0073708F">
            <w:pPr>
              <w:pStyle w:val="21"/>
            </w:pPr>
            <w:r w:rsidRPr="00FF55D9">
              <w:t>3</w:t>
            </w:r>
          </w:p>
          <w:p w:rsidR="00C91B27" w:rsidRPr="00FF55D9" w:rsidRDefault="00C91B27" w:rsidP="0073708F">
            <w:pPr>
              <w:pStyle w:val="21"/>
            </w:pPr>
            <w:r w:rsidRPr="00FF55D9">
              <w:t>0</w:t>
            </w:r>
          </w:p>
        </w:tc>
      </w:tr>
      <w:tr w:rsidR="00C91B27" w:rsidRPr="00FF55D9">
        <w:trPr>
          <w:jc w:val="center"/>
        </w:trPr>
        <w:tc>
          <w:tcPr>
            <w:tcW w:w="559" w:type="dxa"/>
            <w:vAlign w:val="bottom"/>
          </w:tcPr>
          <w:p w:rsidR="00C91B27" w:rsidRPr="00FF55D9" w:rsidRDefault="00C91B27" w:rsidP="0073708F">
            <w:pPr>
              <w:pStyle w:val="21"/>
              <w:rPr>
                <w:szCs w:val="24"/>
              </w:rPr>
            </w:pPr>
            <w:r w:rsidRPr="00FF55D9">
              <w:rPr>
                <w:szCs w:val="24"/>
              </w:rPr>
              <w:t>B</w:t>
            </w:r>
          </w:p>
        </w:tc>
        <w:tc>
          <w:tcPr>
            <w:tcW w:w="559" w:type="dxa"/>
          </w:tcPr>
          <w:p w:rsidR="00C91B27" w:rsidRPr="00FF55D9" w:rsidRDefault="00C91B27" w:rsidP="0073708F">
            <w:pPr>
              <w:pStyle w:val="21"/>
            </w:pPr>
            <w:r w:rsidRPr="00FF55D9">
              <w:t>4</w:t>
            </w:r>
          </w:p>
          <w:p w:rsidR="00C91B27" w:rsidRPr="00FF55D9" w:rsidRDefault="00C91B27" w:rsidP="0073708F">
            <w:pPr>
              <w:pStyle w:val="21"/>
            </w:pPr>
            <w:r w:rsidRPr="00FF55D9">
              <w:t>3</w:t>
            </w:r>
          </w:p>
        </w:tc>
        <w:tc>
          <w:tcPr>
            <w:tcW w:w="559" w:type="dxa"/>
          </w:tcPr>
          <w:p w:rsidR="00C91B27" w:rsidRPr="00FF55D9" w:rsidRDefault="00C91B27" w:rsidP="0073708F">
            <w:pPr>
              <w:pStyle w:val="21"/>
            </w:pPr>
            <w:r w:rsidRPr="00FF55D9">
              <w:t>1</w:t>
            </w:r>
          </w:p>
          <w:p w:rsidR="00C91B27" w:rsidRPr="00FF55D9" w:rsidRDefault="00C91B27" w:rsidP="0073708F">
            <w:pPr>
              <w:pStyle w:val="21"/>
            </w:pPr>
            <w:r w:rsidRPr="00FF55D9">
              <w:t>2</w:t>
            </w:r>
          </w:p>
        </w:tc>
        <w:tc>
          <w:tcPr>
            <w:tcW w:w="560" w:type="dxa"/>
          </w:tcPr>
          <w:p w:rsidR="00C91B27" w:rsidRPr="00FF55D9" w:rsidRDefault="00C91B27" w:rsidP="0073708F">
            <w:pPr>
              <w:pStyle w:val="21"/>
            </w:pPr>
            <w:r w:rsidRPr="00FF55D9">
              <w:t>2</w:t>
            </w:r>
          </w:p>
          <w:p w:rsidR="00C91B27" w:rsidRPr="00FF55D9" w:rsidRDefault="00C91B27" w:rsidP="0073708F">
            <w:pPr>
              <w:pStyle w:val="21"/>
            </w:pPr>
            <w:r w:rsidRPr="00FF55D9">
              <w:t>1</w:t>
            </w:r>
          </w:p>
        </w:tc>
      </w:tr>
      <w:tr w:rsidR="00C91B27" w:rsidRPr="00FF55D9">
        <w:trPr>
          <w:jc w:val="center"/>
        </w:trPr>
        <w:tc>
          <w:tcPr>
            <w:tcW w:w="559" w:type="dxa"/>
            <w:vAlign w:val="bottom"/>
          </w:tcPr>
          <w:p w:rsidR="00C91B27" w:rsidRPr="00FF55D9" w:rsidRDefault="00C91B27" w:rsidP="0073708F">
            <w:pPr>
              <w:pStyle w:val="21"/>
              <w:rPr>
                <w:szCs w:val="24"/>
              </w:rPr>
            </w:pPr>
            <w:r w:rsidRPr="00FF55D9">
              <w:rPr>
                <w:szCs w:val="24"/>
              </w:rPr>
              <w:t>C</w:t>
            </w:r>
          </w:p>
        </w:tc>
        <w:tc>
          <w:tcPr>
            <w:tcW w:w="559" w:type="dxa"/>
          </w:tcPr>
          <w:p w:rsidR="00C91B27" w:rsidRPr="00FF55D9" w:rsidRDefault="00C91B27" w:rsidP="0073708F">
            <w:pPr>
              <w:pStyle w:val="21"/>
            </w:pPr>
            <w:r w:rsidRPr="00FF55D9">
              <w:t>1</w:t>
            </w:r>
          </w:p>
          <w:p w:rsidR="00C91B27" w:rsidRPr="00FF55D9" w:rsidRDefault="00C91B27" w:rsidP="0073708F">
            <w:pPr>
              <w:pStyle w:val="21"/>
            </w:pPr>
            <w:r w:rsidRPr="00FF55D9">
              <w:t>1</w:t>
            </w:r>
          </w:p>
        </w:tc>
        <w:tc>
          <w:tcPr>
            <w:tcW w:w="559" w:type="dxa"/>
          </w:tcPr>
          <w:p w:rsidR="00C91B27" w:rsidRPr="00FF55D9" w:rsidRDefault="00C91B27" w:rsidP="0073708F">
            <w:pPr>
              <w:pStyle w:val="21"/>
            </w:pPr>
            <w:r w:rsidRPr="00FF55D9">
              <w:t>5</w:t>
            </w:r>
          </w:p>
          <w:p w:rsidR="00C91B27" w:rsidRPr="00FF55D9" w:rsidRDefault="00C91B27" w:rsidP="0073708F">
            <w:pPr>
              <w:pStyle w:val="21"/>
            </w:pPr>
            <w:r w:rsidRPr="00FF55D9">
              <w:t>1</w:t>
            </w:r>
          </w:p>
        </w:tc>
        <w:tc>
          <w:tcPr>
            <w:tcW w:w="560" w:type="dxa"/>
          </w:tcPr>
          <w:p w:rsidR="00C91B27" w:rsidRPr="00FF55D9" w:rsidRDefault="00C91B27" w:rsidP="0073708F">
            <w:pPr>
              <w:pStyle w:val="21"/>
            </w:pPr>
            <w:r w:rsidRPr="00FF55D9">
              <w:t>1</w:t>
            </w:r>
          </w:p>
          <w:p w:rsidR="00C91B27" w:rsidRPr="00FF55D9" w:rsidRDefault="00C91B27" w:rsidP="0073708F">
            <w:pPr>
              <w:pStyle w:val="21"/>
            </w:pPr>
            <w:r w:rsidRPr="00FF55D9">
              <w:t>5</w:t>
            </w:r>
          </w:p>
        </w:tc>
      </w:tr>
      <w:tr w:rsidR="00C91B27" w:rsidRPr="00FF55D9">
        <w:trPr>
          <w:jc w:val="center"/>
        </w:trPr>
        <w:tc>
          <w:tcPr>
            <w:tcW w:w="559" w:type="dxa"/>
            <w:vAlign w:val="bottom"/>
          </w:tcPr>
          <w:p w:rsidR="00C91B27" w:rsidRPr="00FF55D9" w:rsidRDefault="00C91B27" w:rsidP="0073708F">
            <w:pPr>
              <w:pStyle w:val="21"/>
              <w:rPr>
                <w:szCs w:val="24"/>
              </w:rPr>
            </w:pPr>
            <w:r w:rsidRPr="00FF55D9">
              <w:rPr>
                <w:szCs w:val="24"/>
              </w:rPr>
              <w:t>D</w:t>
            </w:r>
          </w:p>
        </w:tc>
        <w:tc>
          <w:tcPr>
            <w:tcW w:w="559" w:type="dxa"/>
          </w:tcPr>
          <w:p w:rsidR="00C91B27" w:rsidRPr="00FF55D9" w:rsidRDefault="00C91B27" w:rsidP="0073708F">
            <w:pPr>
              <w:pStyle w:val="21"/>
            </w:pPr>
            <w:r w:rsidRPr="00FF55D9">
              <w:t>1</w:t>
            </w:r>
          </w:p>
          <w:p w:rsidR="00C91B27" w:rsidRPr="00FF55D9" w:rsidRDefault="00C91B27" w:rsidP="0073708F">
            <w:pPr>
              <w:pStyle w:val="21"/>
            </w:pPr>
            <w:r w:rsidRPr="00FF55D9">
              <w:t>0</w:t>
            </w:r>
          </w:p>
        </w:tc>
        <w:tc>
          <w:tcPr>
            <w:tcW w:w="559" w:type="dxa"/>
          </w:tcPr>
          <w:p w:rsidR="00C91B27" w:rsidRPr="00FF55D9" w:rsidRDefault="00C91B27" w:rsidP="0073708F">
            <w:pPr>
              <w:pStyle w:val="21"/>
            </w:pPr>
            <w:r w:rsidRPr="00FF55D9">
              <w:t>2</w:t>
            </w:r>
          </w:p>
          <w:p w:rsidR="00C91B27" w:rsidRPr="00FF55D9" w:rsidRDefault="00C91B27" w:rsidP="0073708F">
            <w:pPr>
              <w:pStyle w:val="21"/>
            </w:pPr>
            <w:r w:rsidRPr="00FF55D9">
              <w:t>0</w:t>
            </w:r>
          </w:p>
        </w:tc>
        <w:tc>
          <w:tcPr>
            <w:tcW w:w="560" w:type="dxa"/>
          </w:tcPr>
          <w:p w:rsidR="00C91B27" w:rsidRPr="00FF55D9" w:rsidRDefault="00C91B27" w:rsidP="0073708F">
            <w:pPr>
              <w:pStyle w:val="21"/>
            </w:pPr>
            <w:r w:rsidRPr="00FF55D9">
              <w:t>4</w:t>
            </w:r>
          </w:p>
          <w:p w:rsidR="00C91B27" w:rsidRPr="00FF55D9" w:rsidRDefault="00C91B27" w:rsidP="0073708F">
            <w:pPr>
              <w:pStyle w:val="21"/>
            </w:pPr>
            <w:r w:rsidRPr="00FF55D9">
              <w:t>4</w:t>
            </w:r>
          </w:p>
        </w:tc>
      </w:tr>
    </w:tbl>
    <w:p w:rsidR="0073708F" w:rsidRDefault="0073708F" w:rsidP="0073708F">
      <w:pPr>
        <w:pStyle w:val="a3"/>
        <w:spacing w:after="0" w:line="360" w:lineRule="auto"/>
        <w:ind w:left="0"/>
        <w:jc w:val="both"/>
        <w:rPr>
          <w:rFonts w:ascii="Times New Roman" w:hAnsi="Times New Roman"/>
          <w:sz w:val="28"/>
        </w:rPr>
      </w:pPr>
    </w:p>
    <w:p w:rsidR="00C91B27" w:rsidRPr="00FF55D9" w:rsidRDefault="00C91B27" w:rsidP="00FF55D9">
      <w:pPr>
        <w:pStyle w:val="a3"/>
        <w:numPr>
          <w:ilvl w:val="0"/>
          <w:numId w:val="4"/>
        </w:numPr>
        <w:spacing w:after="0" w:line="360" w:lineRule="auto"/>
        <w:ind w:left="0" w:firstLine="709"/>
        <w:jc w:val="both"/>
        <w:rPr>
          <w:rFonts w:ascii="Times New Roman" w:hAnsi="Times New Roman"/>
          <w:sz w:val="28"/>
        </w:rPr>
      </w:pPr>
      <w:r w:rsidRPr="00FF55D9">
        <w:rPr>
          <w:rFonts w:ascii="Times New Roman" w:hAnsi="Times New Roman"/>
          <w:sz w:val="28"/>
        </w:rPr>
        <w:t xml:space="preserve">В получившейся игре видим, что стратегия С первого игрока строго доминирует стратегию </w:t>
      </w:r>
      <w:r w:rsidRPr="00FF55D9">
        <w:rPr>
          <w:rFonts w:ascii="Times New Roman" w:hAnsi="Times New Roman"/>
          <w:sz w:val="28"/>
          <w:lang w:val="en-US"/>
        </w:rPr>
        <w:t>D</w:t>
      </w:r>
      <w:r w:rsidRPr="00FF55D9">
        <w:rPr>
          <w:rFonts w:ascii="Times New Roman" w:hAnsi="Times New Roman"/>
          <w:sz w:val="28"/>
        </w:rPr>
        <w:t xml:space="preserve">. А также стратегия В строго доминирует стратегию А. Рассмотрим оба варианта. В первом </w:t>
      </w:r>
      <w:r w:rsidR="00527D95" w:rsidRPr="00FF55D9">
        <w:rPr>
          <w:rFonts w:ascii="Times New Roman" w:hAnsi="Times New Roman"/>
          <w:sz w:val="28"/>
        </w:rPr>
        <w:t xml:space="preserve">– </w:t>
      </w:r>
      <w:r w:rsidRPr="00FF55D9">
        <w:rPr>
          <w:rFonts w:ascii="Times New Roman" w:hAnsi="Times New Roman"/>
          <w:sz w:val="28"/>
        </w:rPr>
        <w:t xml:space="preserve">вычеркиваем стратегию </w:t>
      </w:r>
      <w:r w:rsidRPr="00FF55D9">
        <w:rPr>
          <w:rFonts w:ascii="Times New Roman" w:hAnsi="Times New Roman"/>
          <w:sz w:val="28"/>
          <w:lang w:val="en-US"/>
        </w:rPr>
        <w:t>D</w:t>
      </w:r>
      <w:r w:rsidRPr="00FF55D9">
        <w:rPr>
          <w:rFonts w:ascii="Times New Roman" w:hAnsi="Times New Roman"/>
          <w:sz w:val="28"/>
        </w:rPr>
        <w:t>, во втором – стратегию А.</w:t>
      </w:r>
    </w:p>
    <w:p w:rsidR="00C91B27" w:rsidRPr="00FF55D9" w:rsidRDefault="00C91B27" w:rsidP="00FF55D9">
      <w:pPr>
        <w:pStyle w:val="a3"/>
        <w:spacing w:after="0" w:line="360" w:lineRule="auto"/>
        <w:ind w:left="0" w:firstLine="709"/>
        <w:jc w:val="both"/>
        <w:rPr>
          <w:rFonts w:ascii="Times New Roman" w:hAnsi="Times New Roman"/>
          <w:sz w:val="28"/>
        </w:rPr>
      </w:pPr>
      <w:r w:rsidRPr="00FF55D9">
        <w:rPr>
          <w:rFonts w:ascii="Times New Roman" w:hAnsi="Times New Roman"/>
          <w:sz w:val="28"/>
        </w:rPr>
        <w:t>Получаем:</w:t>
      </w:r>
    </w:p>
    <w:p w:rsidR="00527D95" w:rsidRDefault="00527D95" w:rsidP="00FF55D9">
      <w:pPr>
        <w:spacing w:after="0" w:line="360" w:lineRule="auto"/>
        <w:ind w:firstLine="709"/>
        <w:jc w:val="both"/>
        <w:rPr>
          <w:rFonts w:ascii="Times New Roman" w:hAnsi="Times New Roman"/>
          <w:sz w:val="28"/>
        </w:rPr>
      </w:pPr>
    </w:p>
    <w:p w:rsidR="0073708F" w:rsidRPr="0073708F" w:rsidRDefault="0073708F" w:rsidP="00FF55D9">
      <w:pPr>
        <w:spacing w:after="0" w:line="360" w:lineRule="auto"/>
        <w:ind w:firstLine="709"/>
        <w:jc w:val="both"/>
        <w:rPr>
          <w:rFonts w:ascii="Times New Roman" w:hAnsi="Times New Roman"/>
          <w:sz w:val="28"/>
        </w:rPr>
        <w:sectPr w:rsidR="0073708F" w:rsidRPr="0073708F" w:rsidSect="00FF55D9">
          <w:pgSz w:w="11906" w:h="16838" w:code="9"/>
          <w:pgMar w:top="1134" w:right="851" w:bottom="1134" w:left="1701" w:header="709" w:footer="709" w:gutter="0"/>
          <w:cols w:space="708"/>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559"/>
        <w:gridCol w:w="559"/>
        <w:gridCol w:w="560"/>
      </w:tblGrid>
      <w:tr w:rsidR="00C91B27" w:rsidRPr="00FF55D9">
        <w:trPr>
          <w:jc w:val="center"/>
        </w:trPr>
        <w:tc>
          <w:tcPr>
            <w:tcW w:w="559" w:type="dxa"/>
          </w:tcPr>
          <w:p w:rsidR="00C91B27" w:rsidRPr="00FF55D9" w:rsidRDefault="00C91B27" w:rsidP="0073708F">
            <w:pPr>
              <w:pStyle w:val="21"/>
            </w:pPr>
          </w:p>
        </w:tc>
        <w:tc>
          <w:tcPr>
            <w:tcW w:w="559" w:type="dxa"/>
          </w:tcPr>
          <w:p w:rsidR="00C91B27" w:rsidRPr="00FF55D9" w:rsidRDefault="00C91B27" w:rsidP="0073708F">
            <w:pPr>
              <w:pStyle w:val="21"/>
              <w:rPr>
                <w:szCs w:val="24"/>
              </w:rPr>
            </w:pPr>
            <w:r w:rsidRPr="00FF55D9">
              <w:rPr>
                <w:szCs w:val="24"/>
              </w:rPr>
              <w:t>b</w:t>
            </w:r>
          </w:p>
        </w:tc>
        <w:tc>
          <w:tcPr>
            <w:tcW w:w="559" w:type="dxa"/>
          </w:tcPr>
          <w:p w:rsidR="00C91B27" w:rsidRPr="00FF55D9" w:rsidRDefault="00C91B27" w:rsidP="0073708F">
            <w:pPr>
              <w:pStyle w:val="21"/>
              <w:rPr>
                <w:szCs w:val="24"/>
              </w:rPr>
            </w:pPr>
            <w:r w:rsidRPr="00FF55D9">
              <w:rPr>
                <w:szCs w:val="24"/>
              </w:rPr>
              <w:t>c</w:t>
            </w:r>
          </w:p>
        </w:tc>
        <w:tc>
          <w:tcPr>
            <w:tcW w:w="560" w:type="dxa"/>
          </w:tcPr>
          <w:p w:rsidR="00C91B27" w:rsidRPr="00FF55D9" w:rsidRDefault="00C91B27" w:rsidP="0073708F">
            <w:pPr>
              <w:pStyle w:val="21"/>
              <w:rPr>
                <w:szCs w:val="24"/>
              </w:rPr>
            </w:pPr>
            <w:r w:rsidRPr="00FF55D9">
              <w:rPr>
                <w:szCs w:val="24"/>
              </w:rPr>
              <w:t>d</w:t>
            </w:r>
          </w:p>
        </w:tc>
      </w:tr>
      <w:tr w:rsidR="00C91B27" w:rsidRPr="00FF55D9">
        <w:trPr>
          <w:jc w:val="center"/>
        </w:trPr>
        <w:tc>
          <w:tcPr>
            <w:tcW w:w="559" w:type="dxa"/>
            <w:vAlign w:val="bottom"/>
          </w:tcPr>
          <w:p w:rsidR="00C91B27" w:rsidRPr="00FF55D9" w:rsidRDefault="00C91B27" w:rsidP="0073708F">
            <w:pPr>
              <w:pStyle w:val="21"/>
              <w:rPr>
                <w:szCs w:val="24"/>
              </w:rPr>
            </w:pPr>
            <w:r w:rsidRPr="00FF55D9">
              <w:rPr>
                <w:szCs w:val="24"/>
              </w:rPr>
              <w:t>A</w:t>
            </w:r>
          </w:p>
        </w:tc>
        <w:tc>
          <w:tcPr>
            <w:tcW w:w="559" w:type="dxa"/>
          </w:tcPr>
          <w:p w:rsidR="00C91B27" w:rsidRPr="00FF55D9" w:rsidRDefault="00C91B27" w:rsidP="0073708F">
            <w:pPr>
              <w:pStyle w:val="21"/>
            </w:pPr>
            <w:r w:rsidRPr="00FF55D9">
              <w:t>6</w:t>
            </w:r>
          </w:p>
          <w:p w:rsidR="00C91B27" w:rsidRPr="00FF55D9" w:rsidRDefault="00C91B27" w:rsidP="0073708F">
            <w:pPr>
              <w:pStyle w:val="21"/>
            </w:pPr>
            <w:r w:rsidRPr="00FF55D9">
              <w:t>2</w:t>
            </w:r>
          </w:p>
        </w:tc>
        <w:tc>
          <w:tcPr>
            <w:tcW w:w="559" w:type="dxa"/>
          </w:tcPr>
          <w:p w:rsidR="00C91B27" w:rsidRPr="00FF55D9" w:rsidRDefault="00C91B27" w:rsidP="0073708F">
            <w:pPr>
              <w:pStyle w:val="21"/>
            </w:pPr>
            <w:r w:rsidRPr="00FF55D9">
              <w:t>4</w:t>
            </w:r>
          </w:p>
          <w:p w:rsidR="00C91B27" w:rsidRPr="00FF55D9" w:rsidRDefault="00C91B27" w:rsidP="0073708F">
            <w:pPr>
              <w:pStyle w:val="21"/>
            </w:pPr>
            <w:r w:rsidRPr="00FF55D9">
              <w:t>1</w:t>
            </w:r>
          </w:p>
        </w:tc>
        <w:tc>
          <w:tcPr>
            <w:tcW w:w="560" w:type="dxa"/>
          </w:tcPr>
          <w:p w:rsidR="00C91B27" w:rsidRPr="00FF55D9" w:rsidRDefault="00C91B27" w:rsidP="0073708F">
            <w:pPr>
              <w:pStyle w:val="21"/>
            </w:pPr>
            <w:r w:rsidRPr="00FF55D9">
              <w:t>3</w:t>
            </w:r>
          </w:p>
          <w:p w:rsidR="00C91B27" w:rsidRPr="00FF55D9" w:rsidRDefault="00C91B27" w:rsidP="0073708F">
            <w:pPr>
              <w:pStyle w:val="21"/>
            </w:pPr>
            <w:r w:rsidRPr="00FF55D9">
              <w:t>0</w:t>
            </w:r>
          </w:p>
        </w:tc>
      </w:tr>
      <w:tr w:rsidR="00C91B27" w:rsidRPr="00FF55D9">
        <w:trPr>
          <w:jc w:val="center"/>
        </w:trPr>
        <w:tc>
          <w:tcPr>
            <w:tcW w:w="559" w:type="dxa"/>
            <w:vAlign w:val="bottom"/>
          </w:tcPr>
          <w:p w:rsidR="00C91B27" w:rsidRPr="00FF55D9" w:rsidRDefault="00C91B27" w:rsidP="0073708F">
            <w:pPr>
              <w:pStyle w:val="21"/>
              <w:rPr>
                <w:szCs w:val="24"/>
              </w:rPr>
            </w:pPr>
            <w:r w:rsidRPr="00FF55D9">
              <w:rPr>
                <w:szCs w:val="24"/>
              </w:rPr>
              <w:t>B</w:t>
            </w:r>
          </w:p>
        </w:tc>
        <w:tc>
          <w:tcPr>
            <w:tcW w:w="559" w:type="dxa"/>
          </w:tcPr>
          <w:p w:rsidR="00C91B27" w:rsidRPr="00FF55D9" w:rsidRDefault="00C91B27" w:rsidP="0073708F">
            <w:pPr>
              <w:pStyle w:val="21"/>
            </w:pPr>
            <w:r w:rsidRPr="00FF55D9">
              <w:t>4</w:t>
            </w:r>
          </w:p>
          <w:p w:rsidR="00C91B27" w:rsidRPr="00FF55D9" w:rsidRDefault="00C91B27" w:rsidP="0073708F">
            <w:pPr>
              <w:pStyle w:val="21"/>
            </w:pPr>
            <w:r w:rsidRPr="00FF55D9">
              <w:t>3</w:t>
            </w:r>
          </w:p>
        </w:tc>
        <w:tc>
          <w:tcPr>
            <w:tcW w:w="559" w:type="dxa"/>
          </w:tcPr>
          <w:p w:rsidR="00C91B27" w:rsidRPr="00FF55D9" w:rsidRDefault="00C91B27" w:rsidP="0073708F">
            <w:pPr>
              <w:pStyle w:val="21"/>
            </w:pPr>
            <w:r w:rsidRPr="00FF55D9">
              <w:t>1</w:t>
            </w:r>
          </w:p>
          <w:p w:rsidR="00C91B27" w:rsidRPr="00FF55D9" w:rsidRDefault="00C91B27" w:rsidP="0073708F">
            <w:pPr>
              <w:pStyle w:val="21"/>
            </w:pPr>
            <w:r w:rsidRPr="00FF55D9">
              <w:t>2</w:t>
            </w:r>
          </w:p>
        </w:tc>
        <w:tc>
          <w:tcPr>
            <w:tcW w:w="560" w:type="dxa"/>
          </w:tcPr>
          <w:p w:rsidR="00C91B27" w:rsidRPr="00FF55D9" w:rsidRDefault="00C91B27" w:rsidP="0073708F">
            <w:pPr>
              <w:pStyle w:val="21"/>
            </w:pPr>
            <w:r w:rsidRPr="00FF55D9">
              <w:t>2</w:t>
            </w:r>
          </w:p>
          <w:p w:rsidR="00C91B27" w:rsidRPr="00FF55D9" w:rsidRDefault="00C91B27" w:rsidP="0073708F">
            <w:pPr>
              <w:pStyle w:val="21"/>
            </w:pPr>
            <w:r w:rsidRPr="00FF55D9">
              <w:t>1</w:t>
            </w:r>
          </w:p>
        </w:tc>
      </w:tr>
      <w:tr w:rsidR="00C91B27" w:rsidRPr="00FF55D9">
        <w:trPr>
          <w:jc w:val="center"/>
        </w:trPr>
        <w:tc>
          <w:tcPr>
            <w:tcW w:w="559" w:type="dxa"/>
            <w:vAlign w:val="bottom"/>
          </w:tcPr>
          <w:p w:rsidR="00C91B27" w:rsidRPr="00FF55D9" w:rsidRDefault="00C91B27" w:rsidP="0073708F">
            <w:pPr>
              <w:pStyle w:val="21"/>
              <w:rPr>
                <w:szCs w:val="24"/>
              </w:rPr>
            </w:pPr>
            <w:r w:rsidRPr="00FF55D9">
              <w:rPr>
                <w:szCs w:val="24"/>
              </w:rPr>
              <w:t>C</w:t>
            </w:r>
          </w:p>
        </w:tc>
        <w:tc>
          <w:tcPr>
            <w:tcW w:w="559" w:type="dxa"/>
          </w:tcPr>
          <w:p w:rsidR="00C91B27" w:rsidRPr="00FF55D9" w:rsidRDefault="00C91B27" w:rsidP="0073708F">
            <w:pPr>
              <w:pStyle w:val="21"/>
            </w:pPr>
            <w:r w:rsidRPr="00FF55D9">
              <w:t>1</w:t>
            </w:r>
          </w:p>
          <w:p w:rsidR="00C91B27" w:rsidRPr="00FF55D9" w:rsidRDefault="00C91B27" w:rsidP="0073708F">
            <w:pPr>
              <w:pStyle w:val="21"/>
            </w:pPr>
            <w:r w:rsidRPr="00FF55D9">
              <w:t>1</w:t>
            </w:r>
          </w:p>
        </w:tc>
        <w:tc>
          <w:tcPr>
            <w:tcW w:w="559" w:type="dxa"/>
          </w:tcPr>
          <w:p w:rsidR="00C91B27" w:rsidRPr="00FF55D9" w:rsidRDefault="00C91B27" w:rsidP="0073708F">
            <w:pPr>
              <w:pStyle w:val="21"/>
            </w:pPr>
            <w:r w:rsidRPr="00FF55D9">
              <w:t>5</w:t>
            </w:r>
          </w:p>
          <w:p w:rsidR="00C91B27" w:rsidRPr="00FF55D9" w:rsidRDefault="00C91B27" w:rsidP="0073708F">
            <w:pPr>
              <w:pStyle w:val="21"/>
            </w:pPr>
            <w:r w:rsidRPr="00FF55D9">
              <w:t>1</w:t>
            </w:r>
          </w:p>
        </w:tc>
        <w:tc>
          <w:tcPr>
            <w:tcW w:w="560" w:type="dxa"/>
          </w:tcPr>
          <w:p w:rsidR="00C91B27" w:rsidRPr="00FF55D9" w:rsidRDefault="00C91B27" w:rsidP="0073708F">
            <w:pPr>
              <w:pStyle w:val="21"/>
            </w:pPr>
            <w:r w:rsidRPr="00FF55D9">
              <w:t>1</w:t>
            </w:r>
          </w:p>
          <w:p w:rsidR="00C91B27" w:rsidRPr="00FF55D9" w:rsidRDefault="00C91B27" w:rsidP="0073708F">
            <w:pPr>
              <w:pStyle w:val="21"/>
            </w:pPr>
            <w:r w:rsidRPr="00FF55D9">
              <w:t>5</w:t>
            </w:r>
          </w:p>
        </w:tc>
      </w:tr>
      <w:tr w:rsidR="00527D95" w:rsidRPr="00FF55D9">
        <w:trPr>
          <w:jc w:val="center"/>
        </w:trPr>
        <w:tc>
          <w:tcPr>
            <w:tcW w:w="559" w:type="dxa"/>
          </w:tcPr>
          <w:p w:rsidR="00527D95" w:rsidRPr="00FF55D9" w:rsidRDefault="00527D95" w:rsidP="0073708F">
            <w:pPr>
              <w:pStyle w:val="21"/>
            </w:pPr>
          </w:p>
        </w:tc>
        <w:tc>
          <w:tcPr>
            <w:tcW w:w="559" w:type="dxa"/>
          </w:tcPr>
          <w:p w:rsidR="00527D95" w:rsidRPr="00FF55D9" w:rsidRDefault="00527D95" w:rsidP="0073708F">
            <w:pPr>
              <w:pStyle w:val="21"/>
              <w:rPr>
                <w:szCs w:val="24"/>
              </w:rPr>
            </w:pPr>
            <w:r w:rsidRPr="00FF55D9">
              <w:rPr>
                <w:szCs w:val="24"/>
              </w:rPr>
              <w:t>b</w:t>
            </w:r>
          </w:p>
        </w:tc>
        <w:tc>
          <w:tcPr>
            <w:tcW w:w="559" w:type="dxa"/>
          </w:tcPr>
          <w:p w:rsidR="00527D95" w:rsidRPr="00FF55D9" w:rsidRDefault="00527D95" w:rsidP="0073708F">
            <w:pPr>
              <w:pStyle w:val="21"/>
              <w:rPr>
                <w:szCs w:val="24"/>
              </w:rPr>
            </w:pPr>
            <w:r w:rsidRPr="00FF55D9">
              <w:rPr>
                <w:szCs w:val="24"/>
              </w:rPr>
              <w:t>c</w:t>
            </w:r>
          </w:p>
        </w:tc>
        <w:tc>
          <w:tcPr>
            <w:tcW w:w="560" w:type="dxa"/>
          </w:tcPr>
          <w:p w:rsidR="00527D95" w:rsidRPr="00FF55D9" w:rsidRDefault="00527D95" w:rsidP="0073708F">
            <w:pPr>
              <w:pStyle w:val="21"/>
              <w:rPr>
                <w:szCs w:val="24"/>
              </w:rPr>
            </w:pPr>
            <w:r w:rsidRPr="00FF55D9">
              <w:rPr>
                <w:szCs w:val="24"/>
              </w:rPr>
              <w:t>d</w:t>
            </w:r>
          </w:p>
        </w:tc>
      </w:tr>
      <w:tr w:rsidR="00527D95" w:rsidRPr="00FF55D9">
        <w:trPr>
          <w:jc w:val="center"/>
        </w:trPr>
        <w:tc>
          <w:tcPr>
            <w:tcW w:w="559" w:type="dxa"/>
            <w:vAlign w:val="bottom"/>
          </w:tcPr>
          <w:p w:rsidR="00527D95" w:rsidRPr="00FF55D9" w:rsidRDefault="00527D95" w:rsidP="0073708F">
            <w:pPr>
              <w:pStyle w:val="21"/>
              <w:rPr>
                <w:szCs w:val="24"/>
              </w:rPr>
            </w:pPr>
            <w:r w:rsidRPr="00FF55D9">
              <w:rPr>
                <w:szCs w:val="24"/>
              </w:rPr>
              <w:t>B</w:t>
            </w:r>
          </w:p>
        </w:tc>
        <w:tc>
          <w:tcPr>
            <w:tcW w:w="559" w:type="dxa"/>
          </w:tcPr>
          <w:p w:rsidR="00527D95" w:rsidRPr="00FF55D9" w:rsidRDefault="00527D95" w:rsidP="0073708F">
            <w:pPr>
              <w:pStyle w:val="21"/>
            </w:pPr>
            <w:r w:rsidRPr="00FF55D9">
              <w:t>4</w:t>
            </w:r>
          </w:p>
          <w:p w:rsidR="00527D95" w:rsidRPr="00FF55D9" w:rsidRDefault="00527D95" w:rsidP="0073708F">
            <w:pPr>
              <w:pStyle w:val="21"/>
            </w:pPr>
            <w:r w:rsidRPr="00FF55D9">
              <w:t>3</w:t>
            </w:r>
          </w:p>
        </w:tc>
        <w:tc>
          <w:tcPr>
            <w:tcW w:w="559" w:type="dxa"/>
          </w:tcPr>
          <w:p w:rsidR="00527D95" w:rsidRPr="00FF55D9" w:rsidRDefault="00527D95" w:rsidP="0073708F">
            <w:pPr>
              <w:pStyle w:val="21"/>
            </w:pPr>
            <w:r w:rsidRPr="00FF55D9">
              <w:t>1</w:t>
            </w:r>
          </w:p>
          <w:p w:rsidR="00527D95" w:rsidRPr="00FF55D9" w:rsidRDefault="00527D95" w:rsidP="0073708F">
            <w:pPr>
              <w:pStyle w:val="21"/>
            </w:pPr>
            <w:r w:rsidRPr="00FF55D9">
              <w:t>2</w:t>
            </w:r>
          </w:p>
        </w:tc>
        <w:tc>
          <w:tcPr>
            <w:tcW w:w="560" w:type="dxa"/>
          </w:tcPr>
          <w:p w:rsidR="00527D95" w:rsidRPr="00FF55D9" w:rsidRDefault="00527D95" w:rsidP="0073708F">
            <w:pPr>
              <w:pStyle w:val="21"/>
            </w:pPr>
            <w:r w:rsidRPr="00FF55D9">
              <w:t>2</w:t>
            </w:r>
          </w:p>
          <w:p w:rsidR="00527D95" w:rsidRPr="00FF55D9" w:rsidRDefault="00527D95" w:rsidP="0073708F">
            <w:pPr>
              <w:pStyle w:val="21"/>
            </w:pPr>
            <w:r w:rsidRPr="00FF55D9">
              <w:t>1</w:t>
            </w:r>
          </w:p>
        </w:tc>
      </w:tr>
      <w:tr w:rsidR="00527D95" w:rsidRPr="00FF55D9">
        <w:trPr>
          <w:jc w:val="center"/>
        </w:trPr>
        <w:tc>
          <w:tcPr>
            <w:tcW w:w="559" w:type="dxa"/>
            <w:vAlign w:val="bottom"/>
          </w:tcPr>
          <w:p w:rsidR="00527D95" w:rsidRPr="00FF55D9" w:rsidRDefault="00527D95" w:rsidP="0073708F">
            <w:pPr>
              <w:pStyle w:val="21"/>
              <w:rPr>
                <w:szCs w:val="24"/>
              </w:rPr>
            </w:pPr>
            <w:r w:rsidRPr="00FF55D9">
              <w:rPr>
                <w:szCs w:val="24"/>
              </w:rPr>
              <w:t>C</w:t>
            </w:r>
          </w:p>
        </w:tc>
        <w:tc>
          <w:tcPr>
            <w:tcW w:w="559" w:type="dxa"/>
          </w:tcPr>
          <w:p w:rsidR="00527D95" w:rsidRPr="00FF55D9" w:rsidRDefault="00527D95" w:rsidP="0073708F">
            <w:pPr>
              <w:pStyle w:val="21"/>
            </w:pPr>
            <w:r w:rsidRPr="00FF55D9">
              <w:t>1</w:t>
            </w:r>
          </w:p>
          <w:p w:rsidR="00527D95" w:rsidRPr="00FF55D9" w:rsidRDefault="00527D95" w:rsidP="0073708F">
            <w:pPr>
              <w:pStyle w:val="21"/>
            </w:pPr>
            <w:r w:rsidRPr="00FF55D9">
              <w:t>1</w:t>
            </w:r>
          </w:p>
        </w:tc>
        <w:tc>
          <w:tcPr>
            <w:tcW w:w="559" w:type="dxa"/>
          </w:tcPr>
          <w:p w:rsidR="00527D95" w:rsidRPr="00FF55D9" w:rsidRDefault="00527D95" w:rsidP="0073708F">
            <w:pPr>
              <w:pStyle w:val="21"/>
            </w:pPr>
            <w:r w:rsidRPr="00FF55D9">
              <w:t>5</w:t>
            </w:r>
          </w:p>
          <w:p w:rsidR="00527D95" w:rsidRPr="00FF55D9" w:rsidRDefault="00527D95" w:rsidP="0073708F">
            <w:pPr>
              <w:pStyle w:val="21"/>
            </w:pPr>
            <w:r w:rsidRPr="00FF55D9">
              <w:t>1</w:t>
            </w:r>
          </w:p>
        </w:tc>
        <w:tc>
          <w:tcPr>
            <w:tcW w:w="560" w:type="dxa"/>
          </w:tcPr>
          <w:p w:rsidR="00527D95" w:rsidRPr="00FF55D9" w:rsidRDefault="00527D95" w:rsidP="0073708F">
            <w:pPr>
              <w:pStyle w:val="21"/>
            </w:pPr>
            <w:r w:rsidRPr="00FF55D9">
              <w:t>1</w:t>
            </w:r>
          </w:p>
          <w:p w:rsidR="00527D95" w:rsidRPr="00FF55D9" w:rsidRDefault="00527D95" w:rsidP="0073708F">
            <w:pPr>
              <w:pStyle w:val="21"/>
            </w:pPr>
            <w:r w:rsidRPr="00FF55D9">
              <w:t>5</w:t>
            </w:r>
          </w:p>
        </w:tc>
      </w:tr>
      <w:tr w:rsidR="00527D95" w:rsidRPr="00FF55D9">
        <w:trPr>
          <w:jc w:val="center"/>
        </w:trPr>
        <w:tc>
          <w:tcPr>
            <w:tcW w:w="559" w:type="dxa"/>
            <w:vAlign w:val="bottom"/>
          </w:tcPr>
          <w:p w:rsidR="00527D95" w:rsidRPr="00FF55D9" w:rsidRDefault="00527D95" w:rsidP="0073708F">
            <w:pPr>
              <w:pStyle w:val="21"/>
              <w:rPr>
                <w:szCs w:val="24"/>
              </w:rPr>
            </w:pPr>
            <w:r w:rsidRPr="00FF55D9">
              <w:rPr>
                <w:szCs w:val="24"/>
              </w:rPr>
              <w:t>D</w:t>
            </w:r>
          </w:p>
        </w:tc>
        <w:tc>
          <w:tcPr>
            <w:tcW w:w="559" w:type="dxa"/>
          </w:tcPr>
          <w:p w:rsidR="00527D95" w:rsidRPr="00FF55D9" w:rsidRDefault="00527D95" w:rsidP="0073708F">
            <w:pPr>
              <w:pStyle w:val="21"/>
            </w:pPr>
            <w:r w:rsidRPr="00FF55D9">
              <w:t>1</w:t>
            </w:r>
          </w:p>
          <w:p w:rsidR="00527D95" w:rsidRPr="00FF55D9" w:rsidRDefault="00527D95" w:rsidP="0073708F">
            <w:pPr>
              <w:pStyle w:val="21"/>
            </w:pPr>
            <w:r w:rsidRPr="00FF55D9">
              <w:t>0</w:t>
            </w:r>
          </w:p>
        </w:tc>
        <w:tc>
          <w:tcPr>
            <w:tcW w:w="559" w:type="dxa"/>
          </w:tcPr>
          <w:p w:rsidR="00527D95" w:rsidRPr="00FF55D9" w:rsidRDefault="00527D95" w:rsidP="0073708F">
            <w:pPr>
              <w:pStyle w:val="21"/>
            </w:pPr>
            <w:r w:rsidRPr="00FF55D9">
              <w:t>2</w:t>
            </w:r>
          </w:p>
          <w:p w:rsidR="00527D95" w:rsidRPr="00FF55D9" w:rsidRDefault="00527D95" w:rsidP="0073708F">
            <w:pPr>
              <w:pStyle w:val="21"/>
            </w:pPr>
            <w:r w:rsidRPr="00FF55D9">
              <w:t>0</w:t>
            </w:r>
          </w:p>
        </w:tc>
        <w:tc>
          <w:tcPr>
            <w:tcW w:w="560" w:type="dxa"/>
          </w:tcPr>
          <w:p w:rsidR="00527D95" w:rsidRPr="00FF55D9" w:rsidRDefault="00527D95" w:rsidP="0073708F">
            <w:pPr>
              <w:pStyle w:val="21"/>
            </w:pPr>
            <w:r w:rsidRPr="00FF55D9">
              <w:t>4</w:t>
            </w:r>
          </w:p>
          <w:p w:rsidR="00527D95" w:rsidRPr="00FF55D9" w:rsidRDefault="00527D95" w:rsidP="0073708F">
            <w:pPr>
              <w:pStyle w:val="21"/>
            </w:pPr>
            <w:r w:rsidRPr="00FF55D9">
              <w:t>4</w:t>
            </w:r>
          </w:p>
        </w:tc>
      </w:tr>
    </w:tbl>
    <w:p w:rsidR="00527D95" w:rsidRPr="00FF55D9" w:rsidRDefault="00527D95" w:rsidP="00FF55D9">
      <w:pPr>
        <w:pStyle w:val="a3"/>
        <w:spacing w:after="0" w:line="360" w:lineRule="auto"/>
        <w:ind w:left="0" w:firstLine="709"/>
        <w:jc w:val="both"/>
        <w:rPr>
          <w:rFonts w:ascii="Times New Roman" w:hAnsi="Times New Roman"/>
          <w:sz w:val="28"/>
        </w:rPr>
        <w:sectPr w:rsidR="00527D95" w:rsidRPr="00FF55D9" w:rsidSect="00FF55D9">
          <w:type w:val="continuous"/>
          <w:pgSz w:w="11906" w:h="16838" w:code="9"/>
          <w:pgMar w:top="1134" w:right="851" w:bottom="1134" w:left="1701" w:header="709" w:footer="709" w:gutter="0"/>
          <w:cols w:num="2" w:space="708"/>
          <w:docGrid w:linePitch="360"/>
        </w:sectPr>
      </w:pPr>
    </w:p>
    <w:p w:rsidR="0073708F" w:rsidRDefault="0073708F" w:rsidP="0073708F">
      <w:pPr>
        <w:pStyle w:val="a3"/>
        <w:spacing w:after="0" w:line="360" w:lineRule="auto"/>
        <w:ind w:left="0"/>
        <w:jc w:val="both"/>
        <w:rPr>
          <w:rFonts w:ascii="Times New Roman" w:hAnsi="Times New Roman"/>
          <w:sz w:val="28"/>
        </w:rPr>
      </w:pPr>
    </w:p>
    <w:p w:rsidR="00437B0C" w:rsidRPr="00FF55D9" w:rsidRDefault="00C87621" w:rsidP="00FF55D9">
      <w:pPr>
        <w:pStyle w:val="a3"/>
        <w:numPr>
          <w:ilvl w:val="0"/>
          <w:numId w:val="4"/>
        </w:numPr>
        <w:spacing w:after="0" w:line="360" w:lineRule="auto"/>
        <w:ind w:left="0" w:firstLine="709"/>
        <w:jc w:val="both"/>
        <w:rPr>
          <w:rFonts w:ascii="Times New Roman" w:hAnsi="Times New Roman"/>
          <w:sz w:val="28"/>
        </w:rPr>
      </w:pPr>
      <w:r w:rsidRPr="00FF55D9">
        <w:rPr>
          <w:rFonts w:ascii="Times New Roman" w:hAnsi="Times New Roman"/>
          <w:sz w:val="28"/>
        </w:rPr>
        <w:t xml:space="preserve">В полученной игре в обоих вариантах получаем, что у второго игрока нет </w:t>
      </w:r>
      <w:r w:rsidR="00437B0C" w:rsidRPr="00FF55D9">
        <w:rPr>
          <w:rFonts w:ascii="Times New Roman" w:hAnsi="Times New Roman"/>
          <w:sz w:val="28"/>
        </w:rPr>
        <w:t xml:space="preserve">строго </w:t>
      </w:r>
      <w:r w:rsidRPr="00FF55D9">
        <w:rPr>
          <w:rFonts w:ascii="Times New Roman" w:hAnsi="Times New Roman"/>
          <w:sz w:val="28"/>
        </w:rPr>
        <w:t xml:space="preserve">доминирующих стратегий. </w:t>
      </w:r>
      <w:r w:rsidR="00437B0C" w:rsidRPr="00FF55D9">
        <w:rPr>
          <w:rFonts w:ascii="Times New Roman" w:hAnsi="Times New Roman"/>
          <w:sz w:val="28"/>
        </w:rPr>
        <w:t xml:space="preserve">Однако в первом варианте </w:t>
      </w:r>
      <w:r w:rsidR="00D532CF" w:rsidRPr="00FF55D9">
        <w:rPr>
          <w:rFonts w:ascii="Times New Roman" w:hAnsi="Times New Roman"/>
          <w:sz w:val="28"/>
        </w:rPr>
        <w:t xml:space="preserve">у второго игрока есть </w:t>
      </w:r>
      <w:r w:rsidR="00714E77" w:rsidRPr="00FF55D9">
        <w:rPr>
          <w:rFonts w:ascii="Times New Roman" w:hAnsi="Times New Roman"/>
          <w:sz w:val="28"/>
        </w:rPr>
        <w:t>нестрого</w:t>
      </w:r>
      <w:r w:rsidR="00D532CF" w:rsidRPr="00FF55D9">
        <w:rPr>
          <w:rFonts w:ascii="Times New Roman" w:hAnsi="Times New Roman"/>
          <w:sz w:val="28"/>
        </w:rPr>
        <w:t xml:space="preserve"> доминирующая стратегия </w:t>
      </w:r>
      <w:r w:rsidR="00D532CF" w:rsidRPr="00FF55D9">
        <w:rPr>
          <w:rFonts w:ascii="Times New Roman" w:hAnsi="Times New Roman"/>
          <w:sz w:val="28"/>
          <w:lang w:val="en-US"/>
        </w:rPr>
        <w:t>b</w:t>
      </w:r>
      <w:r w:rsidR="00D532CF" w:rsidRPr="00FF55D9">
        <w:rPr>
          <w:rFonts w:ascii="Times New Roman" w:hAnsi="Times New Roman"/>
          <w:sz w:val="28"/>
        </w:rPr>
        <w:t xml:space="preserve"> (доминирует стратегию </w:t>
      </w:r>
      <w:r w:rsidR="00D532CF" w:rsidRPr="00FF55D9">
        <w:rPr>
          <w:rFonts w:ascii="Times New Roman" w:hAnsi="Times New Roman"/>
          <w:sz w:val="28"/>
          <w:lang w:val="en-US"/>
        </w:rPr>
        <w:t>d</w:t>
      </w:r>
      <w:r w:rsidR="00D532CF" w:rsidRPr="00FF55D9">
        <w:rPr>
          <w:rFonts w:ascii="Times New Roman" w:hAnsi="Times New Roman"/>
          <w:sz w:val="28"/>
        </w:rPr>
        <w:t>).</w:t>
      </w:r>
      <w:r w:rsidR="00714E77" w:rsidRPr="00FF55D9">
        <w:rPr>
          <w:rFonts w:ascii="Times New Roman" w:hAnsi="Times New Roman"/>
          <w:sz w:val="28"/>
        </w:rPr>
        <w:t xml:space="preserve"> Во втором же варианте у второго игрока нет строго или нестрого доминирующих стратегий. Однако по-прежнему есть строго доминирующая стратегия </w:t>
      </w:r>
      <w:r w:rsidR="00714E77" w:rsidRPr="00FF55D9">
        <w:rPr>
          <w:rFonts w:ascii="Times New Roman" w:hAnsi="Times New Roman"/>
          <w:sz w:val="28"/>
          <w:lang w:val="en-US"/>
        </w:rPr>
        <w:t>C</w:t>
      </w:r>
      <w:r w:rsidR="00714E77" w:rsidRPr="00FF55D9">
        <w:rPr>
          <w:rFonts w:ascii="Times New Roman" w:hAnsi="Times New Roman"/>
          <w:sz w:val="28"/>
        </w:rPr>
        <w:t xml:space="preserve"> первого игрока,</w:t>
      </w:r>
      <w:r w:rsidR="00FF55D9">
        <w:rPr>
          <w:rFonts w:ascii="Times New Roman" w:hAnsi="Times New Roman"/>
          <w:sz w:val="28"/>
        </w:rPr>
        <w:t xml:space="preserve"> </w:t>
      </w:r>
      <w:r w:rsidR="00714E77" w:rsidRPr="00FF55D9">
        <w:rPr>
          <w:rFonts w:ascii="Times New Roman" w:hAnsi="Times New Roman"/>
          <w:sz w:val="28"/>
        </w:rPr>
        <w:t xml:space="preserve">которая доминирует стратегию </w:t>
      </w:r>
      <w:r w:rsidR="00714E77" w:rsidRPr="00FF55D9">
        <w:rPr>
          <w:rFonts w:ascii="Times New Roman" w:hAnsi="Times New Roman"/>
          <w:sz w:val="28"/>
          <w:lang w:val="en-US"/>
        </w:rPr>
        <w:t>D.</w:t>
      </w:r>
    </w:p>
    <w:p w:rsidR="00714E77" w:rsidRDefault="00714E77" w:rsidP="00FF55D9">
      <w:pPr>
        <w:pStyle w:val="a3"/>
        <w:spacing w:after="0" w:line="360" w:lineRule="auto"/>
        <w:ind w:left="0" w:firstLine="709"/>
        <w:jc w:val="both"/>
        <w:rPr>
          <w:rFonts w:ascii="Times New Roman" w:hAnsi="Times New Roman"/>
          <w:sz w:val="28"/>
        </w:rPr>
      </w:pPr>
      <w:r w:rsidRPr="00FF55D9">
        <w:rPr>
          <w:rFonts w:ascii="Times New Roman" w:hAnsi="Times New Roman"/>
          <w:sz w:val="28"/>
        </w:rPr>
        <w:t xml:space="preserve">Продолжим рассматривать 2 варианта игры: в первом варианте вычеркиваем стратегию </w:t>
      </w:r>
      <w:r w:rsidRPr="00FF55D9">
        <w:rPr>
          <w:rFonts w:ascii="Times New Roman" w:hAnsi="Times New Roman"/>
          <w:sz w:val="28"/>
          <w:lang w:val="en-US"/>
        </w:rPr>
        <w:t>d</w:t>
      </w:r>
      <w:r w:rsidRPr="00FF55D9">
        <w:rPr>
          <w:rFonts w:ascii="Times New Roman" w:hAnsi="Times New Roman"/>
          <w:sz w:val="28"/>
        </w:rPr>
        <w:t xml:space="preserve">, а втором – стратегию </w:t>
      </w:r>
      <w:r w:rsidRPr="00FF55D9">
        <w:rPr>
          <w:rFonts w:ascii="Times New Roman" w:hAnsi="Times New Roman"/>
          <w:sz w:val="28"/>
          <w:lang w:val="en-US"/>
        </w:rPr>
        <w:t xml:space="preserve">D. </w:t>
      </w:r>
      <w:r w:rsidRPr="00FF55D9">
        <w:rPr>
          <w:rFonts w:ascii="Times New Roman" w:hAnsi="Times New Roman"/>
          <w:sz w:val="28"/>
        </w:rPr>
        <w:t>Получим 2 игры:</w:t>
      </w:r>
    </w:p>
    <w:p w:rsidR="0073708F" w:rsidRPr="00FF55D9" w:rsidRDefault="0073708F" w:rsidP="00FF55D9">
      <w:pPr>
        <w:pStyle w:val="a3"/>
        <w:spacing w:after="0" w:line="360" w:lineRule="auto"/>
        <w:ind w:left="0" w:firstLine="709"/>
        <w:jc w:val="both"/>
        <w:rPr>
          <w:rFonts w:ascii="Times New Roman" w:hAnsi="Times New Roman"/>
          <w:sz w:val="28"/>
        </w:rPr>
      </w:pPr>
    </w:p>
    <w:p w:rsidR="00714E77" w:rsidRPr="00FF55D9" w:rsidRDefault="00714E77" w:rsidP="00FF55D9">
      <w:pPr>
        <w:spacing w:after="0" w:line="360" w:lineRule="auto"/>
        <w:ind w:firstLine="709"/>
        <w:jc w:val="both"/>
        <w:rPr>
          <w:rFonts w:ascii="Times New Roman" w:hAnsi="Times New Roman"/>
          <w:sz w:val="28"/>
          <w:lang w:val="en-US"/>
        </w:rPr>
        <w:sectPr w:rsidR="00714E77" w:rsidRPr="00FF55D9" w:rsidSect="00FF55D9">
          <w:type w:val="continuous"/>
          <w:pgSz w:w="11906" w:h="16838" w:code="9"/>
          <w:pgMar w:top="1134" w:right="851" w:bottom="1134" w:left="1701" w:header="709" w:footer="709" w:gutter="0"/>
          <w:cols w:space="708"/>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559"/>
        <w:gridCol w:w="559"/>
      </w:tblGrid>
      <w:tr w:rsidR="00714E77" w:rsidRPr="00FF55D9">
        <w:trPr>
          <w:jc w:val="center"/>
        </w:trPr>
        <w:tc>
          <w:tcPr>
            <w:tcW w:w="559" w:type="dxa"/>
          </w:tcPr>
          <w:p w:rsidR="00714E77" w:rsidRPr="00FF55D9" w:rsidRDefault="00714E77" w:rsidP="0073708F">
            <w:pPr>
              <w:pStyle w:val="21"/>
            </w:pPr>
          </w:p>
        </w:tc>
        <w:tc>
          <w:tcPr>
            <w:tcW w:w="559" w:type="dxa"/>
          </w:tcPr>
          <w:p w:rsidR="00714E77" w:rsidRPr="00FF55D9" w:rsidRDefault="00714E77" w:rsidP="0073708F">
            <w:pPr>
              <w:pStyle w:val="21"/>
              <w:rPr>
                <w:szCs w:val="24"/>
              </w:rPr>
            </w:pPr>
            <w:r w:rsidRPr="00FF55D9">
              <w:rPr>
                <w:szCs w:val="24"/>
              </w:rPr>
              <w:t>b</w:t>
            </w:r>
          </w:p>
        </w:tc>
        <w:tc>
          <w:tcPr>
            <w:tcW w:w="559" w:type="dxa"/>
          </w:tcPr>
          <w:p w:rsidR="00714E77" w:rsidRPr="00FF55D9" w:rsidRDefault="00714E77" w:rsidP="0073708F">
            <w:pPr>
              <w:pStyle w:val="21"/>
              <w:rPr>
                <w:szCs w:val="24"/>
              </w:rPr>
            </w:pPr>
            <w:r w:rsidRPr="00FF55D9">
              <w:rPr>
                <w:szCs w:val="24"/>
              </w:rPr>
              <w:t>c</w:t>
            </w:r>
          </w:p>
        </w:tc>
      </w:tr>
      <w:tr w:rsidR="00714E77" w:rsidRPr="00FF55D9">
        <w:trPr>
          <w:jc w:val="center"/>
        </w:trPr>
        <w:tc>
          <w:tcPr>
            <w:tcW w:w="559" w:type="dxa"/>
            <w:vAlign w:val="bottom"/>
          </w:tcPr>
          <w:p w:rsidR="00714E77" w:rsidRPr="00FF55D9" w:rsidRDefault="00714E77" w:rsidP="0073708F">
            <w:pPr>
              <w:pStyle w:val="21"/>
              <w:rPr>
                <w:szCs w:val="24"/>
              </w:rPr>
            </w:pPr>
            <w:r w:rsidRPr="00FF55D9">
              <w:rPr>
                <w:szCs w:val="24"/>
              </w:rPr>
              <w:t>A</w:t>
            </w:r>
          </w:p>
        </w:tc>
        <w:tc>
          <w:tcPr>
            <w:tcW w:w="559" w:type="dxa"/>
          </w:tcPr>
          <w:p w:rsidR="00714E77" w:rsidRPr="00FF55D9" w:rsidRDefault="00714E77" w:rsidP="0073708F">
            <w:pPr>
              <w:pStyle w:val="21"/>
            </w:pPr>
            <w:r w:rsidRPr="00FF55D9">
              <w:t>6</w:t>
            </w:r>
          </w:p>
          <w:p w:rsidR="00714E77" w:rsidRPr="00FF55D9" w:rsidRDefault="00714E77" w:rsidP="0073708F">
            <w:pPr>
              <w:pStyle w:val="21"/>
            </w:pPr>
            <w:r w:rsidRPr="00FF55D9">
              <w:t>2</w:t>
            </w:r>
          </w:p>
        </w:tc>
        <w:tc>
          <w:tcPr>
            <w:tcW w:w="559" w:type="dxa"/>
          </w:tcPr>
          <w:p w:rsidR="00714E77" w:rsidRPr="00FF55D9" w:rsidRDefault="00714E77" w:rsidP="0073708F">
            <w:pPr>
              <w:pStyle w:val="21"/>
            </w:pPr>
            <w:r w:rsidRPr="00FF55D9">
              <w:t>4</w:t>
            </w:r>
          </w:p>
          <w:p w:rsidR="00714E77" w:rsidRPr="00FF55D9" w:rsidRDefault="00714E77" w:rsidP="0073708F">
            <w:pPr>
              <w:pStyle w:val="21"/>
            </w:pPr>
            <w:r w:rsidRPr="00FF55D9">
              <w:t>1</w:t>
            </w:r>
          </w:p>
        </w:tc>
      </w:tr>
      <w:tr w:rsidR="00714E77" w:rsidRPr="00FF55D9">
        <w:trPr>
          <w:jc w:val="center"/>
        </w:trPr>
        <w:tc>
          <w:tcPr>
            <w:tcW w:w="559" w:type="dxa"/>
            <w:vAlign w:val="bottom"/>
          </w:tcPr>
          <w:p w:rsidR="00714E77" w:rsidRPr="00FF55D9" w:rsidRDefault="00714E77" w:rsidP="0073708F">
            <w:pPr>
              <w:pStyle w:val="21"/>
              <w:rPr>
                <w:szCs w:val="24"/>
              </w:rPr>
            </w:pPr>
            <w:r w:rsidRPr="00FF55D9">
              <w:rPr>
                <w:szCs w:val="24"/>
              </w:rPr>
              <w:t>B</w:t>
            </w:r>
          </w:p>
        </w:tc>
        <w:tc>
          <w:tcPr>
            <w:tcW w:w="559" w:type="dxa"/>
          </w:tcPr>
          <w:p w:rsidR="00714E77" w:rsidRPr="00FF55D9" w:rsidRDefault="00714E77" w:rsidP="0073708F">
            <w:pPr>
              <w:pStyle w:val="21"/>
            </w:pPr>
            <w:r w:rsidRPr="00FF55D9">
              <w:t>4</w:t>
            </w:r>
          </w:p>
          <w:p w:rsidR="00714E77" w:rsidRPr="00FF55D9" w:rsidRDefault="00714E77" w:rsidP="0073708F">
            <w:pPr>
              <w:pStyle w:val="21"/>
            </w:pPr>
            <w:r w:rsidRPr="00FF55D9">
              <w:t>3</w:t>
            </w:r>
          </w:p>
        </w:tc>
        <w:tc>
          <w:tcPr>
            <w:tcW w:w="559" w:type="dxa"/>
          </w:tcPr>
          <w:p w:rsidR="00714E77" w:rsidRPr="00FF55D9" w:rsidRDefault="00714E77" w:rsidP="0073708F">
            <w:pPr>
              <w:pStyle w:val="21"/>
            </w:pPr>
            <w:r w:rsidRPr="00FF55D9">
              <w:t>1</w:t>
            </w:r>
          </w:p>
          <w:p w:rsidR="00714E77" w:rsidRPr="00FF55D9" w:rsidRDefault="00714E77" w:rsidP="0073708F">
            <w:pPr>
              <w:pStyle w:val="21"/>
            </w:pPr>
            <w:r w:rsidRPr="00FF55D9">
              <w:t>2</w:t>
            </w:r>
          </w:p>
        </w:tc>
      </w:tr>
      <w:tr w:rsidR="00714E77" w:rsidRPr="00FF55D9">
        <w:trPr>
          <w:jc w:val="center"/>
        </w:trPr>
        <w:tc>
          <w:tcPr>
            <w:tcW w:w="559" w:type="dxa"/>
            <w:vAlign w:val="bottom"/>
          </w:tcPr>
          <w:p w:rsidR="00714E77" w:rsidRPr="00FF55D9" w:rsidRDefault="00714E77" w:rsidP="0073708F">
            <w:pPr>
              <w:pStyle w:val="21"/>
              <w:rPr>
                <w:szCs w:val="24"/>
              </w:rPr>
            </w:pPr>
            <w:r w:rsidRPr="00FF55D9">
              <w:rPr>
                <w:szCs w:val="24"/>
              </w:rPr>
              <w:t>C</w:t>
            </w:r>
          </w:p>
        </w:tc>
        <w:tc>
          <w:tcPr>
            <w:tcW w:w="559" w:type="dxa"/>
          </w:tcPr>
          <w:p w:rsidR="00714E77" w:rsidRPr="00FF55D9" w:rsidRDefault="00714E77" w:rsidP="0073708F">
            <w:pPr>
              <w:pStyle w:val="21"/>
            </w:pPr>
            <w:r w:rsidRPr="00FF55D9">
              <w:t>1</w:t>
            </w:r>
          </w:p>
          <w:p w:rsidR="00714E77" w:rsidRPr="00FF55D9" w:rsidRDefault="00714E77" w:rsidP="0073708F">
            <w:pPr>
              <w:pStyle w:val="21"/>
            </w:pPr>
            <w:r w:rsidRPr="00FF55D9">
              <w:t>1</w:t>
            </w:r>
          </w:p>
        </w:tc>
        <w:tc>
          <w:tcPr>
            <w:tcW w:w="559" w:type="dxa"/>
          </w:tcPr>
          <w:p w:rsidR="00714E77" w:rsidRPr="00FF55D9" w:rsidRDefault="00714E77" w:rsidP="0073708F">
            <w:pPr>
              <w:pStyle w:val="21"/>
            </w:pPr>
            <w:r w:rsidRPr="00FF55D9">
              <w:t>5</w:t>
            </w:r>
          </w:p>
          <w:p w:rsidR="00714E77" w:rsidRPr="00FF55D9" w:rsidRDefault="00714E77" w:rsidP="0073708F">
            <w:pPr>
              <w:pStyle w:val="21"/>
            </w:pPr>
            <w:r w:rsidRPr="00FF55D9">
              <w:t>1</w:t>
            </w:r>
          </w:p>
        </w:tc>
      </w:tr>
    </w:tbl>
    <w:p w:rsidR="00714E77" w:rsidRPr="00FF55D9" w:rsidRDefault="00714E77" w:rsidP="00FF55D9">
      <w:pPr>
        <w:pStyle w:val="a3"/>
        <w:spacing w:after="0" w:line="360" w:lineRule="auto"/>
        <w:ind w:left="0" w:firstLine="709"/>
        <w:jc w:val="both"/>
        <w:rPr>
          <w:rFonts w:ascii="Times New Roman" w:hAnsi="Times New Roman"/>
          <w:sz w:val="28"/>
        </w:rPr>
      </w:pPr>
    </w:p>
    <w:p w:rsidR="00714E77" w:rsidRDefault="00714E77" w:rsidP="00FF55D9">
      <w:pPr>
        <w:pStyle w:val="a3"/>
        <w:spacing w:after="0" w:line="360" w:lineRule="auto"/>
        <w:ind w:left="0" w:firstLine="709"/>
        <w:jc w:val="both"/>
        <w:rPr>
          <w:rFonts w:ascii="Times New Roman" w:hAnsi="Times New Roman"/>
          <w:sz w:val="28"/>
        </w:rPr>
      </w:pPr>
    </w:p>
    <w:p w:rsidR="0073708F" w:rsidRPr="00FF55D9" w:rsidRDefault="0073708F" w:rsidP="00FF55D9">
      <w:pPr>
        <w:pStyle w:val="a3"/>
        <w:spacing w:after="0" w:line="360" w:lineRule="auto"/>
        <w:ind w:left="0" w:firstLine="709"/>
        <w:jc w:val="both"/>
        <w:rPr>
          <w:rFonts w:ascii="Times New Roman" w:hAnsi="Times New Roman"/>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559"/>
        <w:gridCol w:w="559"/>
        <w:gridCol w:w="560"/>
      </w:tblGrid>
      <w:tr w:rsidR="00C87621" w:rsidRPr="00FF55D9">
        <w:trPr>
          <w:jc w:val="center"/>
        </w:trPr>
        <w:tc>
          <w:tcPr>
            <w:tcW w:w="559" w:type="dxa"/>
          </w:tcPr>
          <w:p w:rsidR="00C87621" w:rsidRPr="00FF55D9" w:rsidRDefault="00C87621" w:rsidP="0073708F">
            <w:pPr>
              <w:pStyle w:val="21"/>
            </w:pPr>
          </w:p>
        </w:tc>
        <w:tc>
          <w:tcPr>
            <w:tcW w:w="559" w:type="dxa"/>
          </w:tcPr>
          <w:p w:rsidR="00C87621" w:rsidRPr="00FF55D9" w:rsidRDefault="00C87621" w:rsidP="0073708F">
            <w:pPr>
              <w:pStyle w:val="21"/>
              <w:rPr>
                <w:szCs w:val="24"/>
              </w:rPr>
            </w:pPr>
            <w:r w:rsidRPr="00FF55D9">
              <w:rPr>
                <w:szCs w:val="24"/>
              </w:rPr>
              <w:t>b</w:t>
            </w:r>
          </w:p>
        </w:tc>
        <w:tc>
          <w:tcPr>
            <w:tcW w:w="559" w:type="dxa"/>
          </w:tcPr>
          <w:p w:rsidR="00C87621" w:rsidRPr="00FF55D9" w:rsidRDefault="00C87621" w:rsidP="0073708F">
            <w:pPr>
              <w:pStyle w:val="21"/>
              <w:rPr>
                <w:szCs w:val="24"/>
              </w:rPr>
            </w:pPr>
            <w:r w:rsidRPr="00FF55D9">
              <w:rPr>
                <w:szCs w:val="24"/>
              </w:rPr>
              <w:t>c</w:t>
            </w:r>
          </w:p>
        </w:tc>
        <w:tc>
          <w:tcPr>
            <w:tcW w:w="560" w:type="dxa"/>
          </w:tcPr>
          <w:p w:rsidR="00C87621" w:rsidRPr="00FF55D9" w:rsidRDefault="00C87621" w:rsidP="0073708F">
            <w:pPr>
              <w:pStyle w:val="21"/>
              <w:rPr>
                <w:szCs w:val="24"/>
              </w:rPr>
            </w:pPr>
            <w:r w:rsidRPr="00FF55D9">
              <w:rPr>
                <w:szCs w:val="24"/>
              </w:rPr>
              <w:t>d</w:t>
            </w:r>
          </w:p>
        </w:tc>
      </w:tr>
      <w:tr w:rsidR="00C87621" w:rsidRPr="00FF55D9">
        <w:trPr>
          <w:jc w:val="center"/>
        </w:trPr>
        <w:tc>
          <w:tcPr>
            <w:tcW w:w="559" w:type="dxa"/>
            <w:vAlign w:val="bottom"/>
          </w:tcPr>
          <w:p w:rsidR="00C87621" w:rsidRPr="00FF55D9" w:rsidRDefault="00C87621" w:rsidP="0073708F">
            <w:pPr>
              <w:pStyle w:val="21"/>
              <w:rPr>
                <w:szCs w:val="24"/>
              </w:rPr>
            </w:pPr>
            <w:r w:rsidRPr="00FF55D9">
              <w:rPr>
                <w:szCs w:val="24"/>
              </w:rPr>
              <w:t>B</w:t>
            </w:r>
          </w:p>
        </w:tc>
        <w:tc>
          <w:tcPr>
            <w:tcW w:w="559" w:type="dxa"/>
          </w:tcPr>
          <w:p w:rsidR="00C87621" w:rsidRPr="00FF55D9" w:rsidRDefault="00C87621" w:rsidP="0073708F">
            <w:pPr>
              <w:pStyle w:val="21"/>
            </w:pPr>
            <w:r w:rsidRPr="00FF55D9">
              <w:t>4</w:t>
            </w:r>
          </w:p>
          <w:p w:rsidR="00C87621" w:rsidRPr="00FF55D9" w:rsidRDefault="00C87621" w:rsidP="0073708F">
            <w:pPr>
              <w:pStyle w:val="21"/>
            </w:pPr>
            <w:r w:rsidRPr="00FF55D9">
              <w:t>3</w:t>
            </w:r>
          </w:p>
        </w:tc>
        <w:tc>
          <w:tcPr>
            <w:tcW w:w="559" w:type="dxa"/>
          </w:tcPr>
          <w:p w:rsidR="00C87621" w:rsidRPr="00FF55D9" w:rsidRDefault="00C87621" w:rsidP="0073708F">
            <w:pPr>
              <w:pStyle w:val="21"/>
            </w:pPr>
            <w:r w:rsidRPr="00FF55D9">
              <w:t>1</w:t>
            </w:r>
          </w:p>
          <w:p w:rsidR="00C87621" w:rsidRPr="00FF55D9" w:rsidRDefault="00C87621" w:rsidP="0073708F">
            <w:pPr>
              <w:pStyle w:val="21"/>
            </w:pPr>
            <w:r w:rsidRPr="00FF55D9">
              <w:t>2</w:t>
            </w:r>
          </w:p>
        </w:tc>
        <w:tc>
          <w:tcPr>
            <w:tcW w:w="560" w:type="dxa"/>
          </w:tcPr>
          <w:p w:rsidR="00C87621" w:rsidRPr="00FF55D9" w:rsidRDefault="00C87621" w:rsidP="0073708F">
            <w:pPr>
              <w:pStyle w:val="21"/>
            </w:pPr>
            <w:r w:rsidRPr="00FF55D9">
              <w:t>2</w:t>
            </w:r>
          </w:p>
          <w:p w:rsidR="00C87621" w:rsidRPr="00FF55D9" w:rsidRDefault="00C87621" w:rsidP="0073708F">
            <w:pPr>
              <w:pStyle w:val="21"/>
            </w:pPr>
            <w:r w:rsidRPr="00FF55D9">
              <w:t>1</w:t>
            </w:r>
          </w:p>
        </w:tc>
      </w:tr>
      <w:tr w:rsidR="00C87621" w:rsidRPr="00FF55D9">
        <w:trPr>
          <w:jc w:val="center"/>
        </w:trPr>
        <w:tc>
          <w:tcPr>
            <w:tcW w:w="559" w:type="dxa"/>
            <w:vAlign w:val="bottom"/>
          </w:tcPr>
          <w:p w:rsidR="00C87621" w:rsidRPr="00FF55D9" w:rsidRDefault="00C87621" w:rsidP="0073708F">
            <w:pPr>
              <w:pStyle w:val="21"/>
              <w:rPr>
                <w:szCs w:val="24"/>
              </w:rPr>
            </w:pPr>
            <w:r w:rsidRPr="00FF55D9">
              <w:rPr>
                <w:szCs w:val="24"/>
              </w:rPr>
              <w:t>C</w:t>
            </w:r>
          </w:p>
        </w:tc>
        <w:tc>
          <w:tcPr>
            <w:tcW w:w="559" w:type="dxa"/>
          </w:tcPr>
          <w:p w:rsidR="00C87621" w:rsidRPr="00FF55D9" w:rsidRDefault="00C87621" w:rsidP="0073708F">
            <w:pPr>
              <w:pStyle w:val="21"/>
            </w:pPr>
            <w:r w:rsidRPr="00FF55D9">
              <w:t>1</w:t>
            </w:r>
          </w:p>
          <w:p w:rsidR="00C87621" w:rsidRPr="00FF55D9" w:rsidRDefault="00C87621" w:rsidP="0073708F">
            <w:pPr>
              <w:pStyle w:val="21"/>
            </w:pPr>
            <w:r w:rsidRPr="00FF55D9">
              <w:t>1</w:t>
            </w:r>
          </w:p>
        </w:tc>
        <w:tc>
          <w:tcPr>
            <w:tcW w:w="559" w:type="dxa"/>
          </w:tcPr>
          <w:p w:rsidR="00C87621" w:rsidRPr="00FF55D9" w:rsidRDefault="00C87621" w:rsidP="0073708F">
            <w:pPr>
              <w:pStyle w:val="21"/>
            </w:pPr>
            <w:r w:rsidRPr="00FF55D9">
              <w:t>5</w:t>
            </w:r>
          </w:p>
          <w:p w:rsidR="00C87621" w:rsidRPr="00FF55D9" w:rsidRDefault="00C87621" w:rsidP="0073708F">
            <w:pPr>
              <w:pStyle w:val="21"/>
            </w:pPr>
            <w:r w:rsidRPr="00FF55D9">
              <w:t>1</w:t>
            </w:r>
          </w:p>
        </w:tc>
        <w:tc>
          <w:tcPr>
            <w:tcW w:w="560" w:type="dxa"/>
          </w:tcPr>
          <w:p w:rsidR="00C87621" w:rsidRPr="00FF55D9" w:rsidRDefault="00C87621" w:rsidP="0073708F">
            <w:pPr>
              <w:pStyle w:val="21"/>
            </w:pPr>
            <w:r w:rsidRPr="00FF55D9">
              <w:t>1</w:t>
            </w:r>
          </w:p>
          <w:p w:rsidR="00C87621" w:rsidRPr="00FF55D9" w:rsidRDefault="00C87621" w:rsidP="0073708F">
            <w:pPr>
              <w:pStyle w:val="21"/>
            </w:pPr>
            <w:r w:rsidRPr="00FF55D9">
              <w:t>5</w:t>
            </w:r>
          </w:p>
        </w:tc>
      </w:tr>
    </w:tbl>
    <w:p w:rsidR="00714E77" w:rsidRPr="00FF55D9" w:rsidRDefault="00714E77" w:rsidP="00FF55D9">
      <w:pPr>
        <w:pStyle w:val="a3"/>
        <w:spacing w:after="0" w:line="360" w:lineRule="auto"/>
        <w:ind w:left="0" w:firstLine="709"/>
        <w:jc w:val="both"/>
        <w:rPr>
          <w:rFonts w:ascii="Times New Roman" w:hAnsi="Times New Roman"/>
          <w:sz w:val="28"/>
        </w:rPr>
      </w:pPr>
    </w:p>
    <w:p w:rsidR="00714E77" w:rsidRPr="00FF55D9" w:rsidRDefault="00714E77" w:rsidP="00FF55D9">
      <w:pPr>
        <w:pStyle w:val="a3"/>
        <w:numPr>
          <w:ilvl w:val="0"/>
          <w:numId w:val="4"/>
        </w:numPr>
        <w:spacing w:after="0" w:line="360" w:lineRule="auto"/>
        <w:ind w:left="0" w:firstLine="709"/>
        <w:jc w:val="both"/>
        <w:rPr>
          <w:rFonts w:ascii="Times New Roman" w:hAnsi="Times New Roman"/>
          <w:sz w:val="28"/>
        </w:rPr>
        <w:sectPr w:rsidR="00714E77" w:rsidRPr="00FF55D9" w:rsidSect="00FF55D9">
          <w:type w:val="continuous"/>
          <w:pgSz w:w="11906" w:h="16838" w:code="9"/>
          <w:pgMar w:top="1134" w:right="851" w:bottom="1134" w:left="1701" w:header="709" w:footer="709" w:gutter="0"/>
          <w:cols w:num="2" w:space="708"/>
          <w:docGrid w:linePitch="360"/>
        </w:sectPr>
      </w:pPr>
    </w:p>
    <w:p w:rsidR="00C87621" w:rsidRPr="00FF55D9" w:rsidRDefault="00714E77" w:rsidP="00FF55D9">
      <w:pPr>
        <w:pStyle w:val="a3"/>
        <w:numPr>
          <w:ilvl w:val="0"/>
          <w:numId w:val="4"/>
        </w:numPr>
        <w:spacing w:after="0" w:line="360" w:lineRule="auto"/>
        <w:ind w:left="0" w:firstLine="709"/>
        <w:jc w:val="both"/>
        <w:rPr>
          <w:rFonts w:ascii="Times New Roman" w:hAnsi="Times New Roman"/>
          <w:sz w:val="28"/>
        </w:rPr>
      </w:pPr>
      <w:r w:rsidRPr="00FF55D9">
        <w:rPr>
          <w:rFonts w:ascii="Times New Roman" w:hAnsi="Times New Roman"/>
          <w:sz w:val="28"/>
        </w:rPr>
        <w:t>В первом варианте полученной новой игры видим,</w:t>
      </w:r>
      <w:r w:rsidR="00FF55D9">
        <w:rPr>
          <w:rFonts w:ascii="Times New Roman" w:hAnsi="Times New Roman"/>
          <w:sz w:val="28"/>
        </w:rPr>
        <w:t xml:space="preserve"> </w:t>
      </w:r>
      <w:r w:rsidRPr="00FF55D9">
        <w:rPr>
          <w:rFonts w:ascii="Times New Roman" w:hAnsi="Times New Roman"/>
          <w:sz w:val="28"/>
        </w:rPr>
        <w:t xml:space="preserve">что стратегия </w:t>
      </w:r>
      <w:r w:rsidRPr="00FF55D9">
        <w:rPr>
          <w:rFonts w:ascii="Times New Roman" w:hAnsi="Times New Roman"/>
          <w:sz w:val="28"/>
          <w:lang w:val="en-US"/>
        </w:rPr>
        <w:t>B</w:t>
      </w:r>
      <w:r w:rsidRPr="00FF55D9">
        <w:rPr>
          <w:rFonts w:ascii="Times New Roman" w:hAnsi="Times New Roman"/>
          <w:sz w:val="28"/>
        </w:rPr>
        <w:t xml:space="preserve"> первого игрока строго доминирует и стратегию А и стратегию </w:t>
      </w:r>
      <w:r w:rsidRPr="00FF55D9">
        <w:rPr>
          <w:rFonts w:ascii="Times New Roman" w:hAnsi="Times New Roman"/>
          <w:sz w:val="28"/>
          <w:lang w:val="en-US"/>
        </w:rPr>
        <w:t>C</w:t>
      </w:r>
      <w:r w:rsidRPr="00FF55D9">
        <w:rPr>
          <w:rFonts w:ascii="Times New Roman" w:hAnsi="Times New Roman"/>
          <w:sz w:val="28"/>
        </w:rPr>
        <w:t>.</w:t>
      </w:r>
      <w:r w:rsidR="00EF3669" w:rsidRPr="00FF55D9">
        <w:rPr>
          <w:rFonts w:ascii="Times New Roman" w:hAnsi="Times New Roman"/>
          <w:sz w:val="28"/>
        </w:rPr>
        <w:t xml:space="preserve"> Во втором же варианте видим, что стратегия </w:t>
      </w:r>
      <w:r w:rsidR="00EF3669" w:rsidRPr="00FF55D9">
        <w:rPr>
          <w:rFonts w:ascii="Times New Roman" w:hAnsi="Times New Roman"/>
          <w:sz w:val="28"/>
          <w:lang w:val="en-US"/>
        </w:rPr>
        <w:t>b</w:t>
      </w:r>
      <w:r w:rsidR="00EF3669" w:rsidRPr="00FF55D9">
        <w:rPr>
          <w:rFonts w:ascii="Times New Roman" w:hAnsi="Times New Roman"/>
          <w:sz w:val="28"/>
        </w:rPr>
        <w:t xml:space="preserve"> второго игрока нестрого доминирует стратегию </w:t>
      </w:r>
      <w:r w:rsidR="00EF3669" w:rsidRPr="00FF55D9">
        <w:rPr>
          <w:rFonts w:ascii="Times New Roman" w:hAnsi="Times New Roman"/>
          <w:sz w:val="28"/>
          <w:lang w:val="en-US"/>
        </w:rPr>
        <w:t>d</w:t>
      </w:r>
      <w:r w:rsidR="00EF3669" w:rsidRPr="00FF55D9">
        <w:rPr>
          <w:rFonts w:ascii="Times New Roman" w:hAnsi="Times New Roman"/>
          <w:sz w:val="28"/>
        </w:rPr>
        <w:t xml:space="preserve">. </w:t>
      </w:r>
      <w:r w:rsidR="00A82B4F" w:rsidRPr="00FF55D9">
        <w:rPr>
          <w:rFonts w:ascii="Times New Roman" w:hAnsi="Times New Roman"/>
          <w:sz w:val="28"/>
        </w:rPr>
        <w:t xml:space="preserve">Исключив в первом варианте стратегию </w:t>
      </w:r>
      <w:r w:rsidR="00A82B4F" w:rsidRPr="00FF55D9">
        <w:rPr>
          <w:rFonts w:ascii="Times New Roman" w:hAnsi="Times New Roman"/>
          <w:sz w:val="28"/>
          <w:lang w:val="en-US"/>
        </w:rPr>
        <w:t>A</w:t>
      </w:r>
      <w:r w:rsidR="00A82B4F" w:rsidRPr="00FF55D9">
        <w:rPr>
          <w:rFonts w:ascii="Times New Roman" w:hAnsi="Times New Roman"/>
          <w:sz w:val="28"/>
        </w:rPr>
        <w:t xml:space="preserve"> получим новую игру, совпадающую с вариантом, если во втором варианте исключить стратегию </w:t>
      </w:r>
      <w:r w:rsidR="00A82B4F" w:rsidRPr="00FF55D9">
        <w:rPr>
          <w:rFonts w:ascii="Times New Roman" w:hAnsi="Times New Roman"/>
          <w:sz w:val="28"/>
          <w:lang w:val="en-US"/>
        </w:rPr>
        <w:t>d</w:t>
      </w:r>
      <w:r w:rsidR="00A82B4F" w:rsidRPr="00FF55D9">
        <w:rPr>
          <w:rFonts w:ascii="Times New Roman" w:hAnsi="Times New Roman"/>
          <w:sz w:val="28"/>
        </w:rPr>
        <w:t>. Еще один вариант игры получается исключением стратегии С в первом варианте игры. Итого вновь имеем 2 возможных варианта игры.</w:t>
      </w:r>
    </w:p>
    <w:p w:rsidR="00A82B4F" w:rsidRDefault="00A82B4F" w:rsidP="00FF55D9">
      <w:pPr>
        <w:spacing w:after="0" w:line="360" w:lineRule="auto"/>
        <w:ind w:firstLine="709"/>
        <w:jc w:val="both"/>
        <w:rPr>
          <w:rFonts w:ascii="Times New Roman" w:hAnsi="Times New Roman"/>
          <w:sz w:val="28"/>
        </w:rPr>
      </w:pPr>
    </w:p>
    <w:p w:rsidR="0073708F" w:rsidRPr="00FF55D9" w:rsidRDefault="0073708F" w:rsidP="00FF55D9">
      <w:pPr>
        <w:spacing w:after="0" w:line="360" w:lineRule="auto"/>
        <w:ind w:firstLine="709"/>
        <w:jc w:val="both"/>
        <w:rPr>
          <w:rFonts w:ascii="Times New Roman" w:hAnsi="Times New Roman"/>
          <w:sz w:val="28"/>
        </w:rPr>
        <w:sectPr w:rsidR="0073708F" w:rsidRPr="00FF55D9" w:rsidSect="00FF55D9">
          <w:type w:val="continuous"/>
          <w:pgSz w:w="11906" w:h="16838" w:code="9"/>
          <w:pgMar w:top="1134" w:right="851" w:bottom="1134" w:left="1701" w:header="709" w:footer="709" w:gutter="0"/>
          <w:cols w:space="708"/>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559"/>
        <w:gridCol w:w="559"/>
      </w:tblGrid>
      <w:tr w:rsidR="00A82B4F" w:rsidRPr="00FF55D9">
        <w:trPr>
          <w:jc w:val="center"/>
        </w:trPr>
        <w:tc>
          <w:tcPr>
            <w:tcW w:w="559" w:type="dxa"/>
          </w:tcPr>
          <w:p w:rsidR="00A82B4F" w:rsidRPr="00FF55D9" w:rsidRDefault="00A82B4F" w:rsidP="0073708F">
            <w:pPr>
              <w:pStyle w:val="21"/>
            </w:pPr>
          </w:p>
        </w:tc>
        <w:tc>
          <w:tcPr>
            <w:tcW w:w="559" w:type="dxa"/>
          </w:tcPr>
          <w:p w:rsidR="00A82B4F" w:rsidRPr="00FF55D9" w:rsidRDefault="00A82B4F" w:rsidP="0073708F">
            <w:pPr>
              <w:pStyle w:val="21"/>
              <w:rPr>
                <w:szCs w:val="24"/>
              </w:rPr>
            </w:pPr>
            <w:r w:rsidRPr="00FF55D9">
              <w:rPr>
                <w:szCs w:val="24"/>
              </w:rPr>
              <w:t>b</w:t>
            </w:r>
          </w:p>
        </w:tc>
        <w:tc>
          <w:tcPr>
            <w:tcW w:w="559" w:type="dxa"/>
          </w:tcPr>
          <w:p w:rsidR="00A82B4F" w:rsidRPr="00FF55D9" w:rsidRDefault="00A82B4F" w:rsidP="0073708F">
            <w:pPr>
              <w:pStyle w:val="21"/>
              <w:rPr>
                <w:szCs w:val="24"/>
              </w:rPr>
            </w:pPr>
            <w:r w:rsidRPr="00FF55D9">
              <w:rPr>
                <w:szCs w:val="24"/>
              </w:rPr>
              <w:t>c</w:t>
            </w:r>
          </w:p>
        </w:tc>
      </w:tr>
      <w:tr w:rsidR="00A82B4F" w:rsidRPr="00FF55D9">
        <w:trPr>
          <w:jc w:val="center"/>
        </w:trPr>
        <w:tc>
          <w:tcPr>
            <w:tcW w:w="559" w:type="dxa"/>
            <w:vAlign w:val="bottom"/>
          </w:tcPr>
          <w:p w:rsidR="00A82B4F" w:rsidRPr="00FF55D9" w:rsidRDefault="00A82B4F" w:rsidP="0073708F">
            <w:pPr>
              <w:pStyle w:val="21"/>
              <w:rPr>
                <w:szCs w:val="24"/>
              </w:rPr>
            </w:pPr>
            <w:r w:rsidRPr="00FF55D9">
              <w:rPr>
                <w:szCs w:val="24"/>
              </w:rPr>
              <w:t>B</w:t>
            </w:r>
          </w:p>
        </w:tc>
        <w:tc>
          <w:tcPr>
            <w:tcW w:w="559" w:type="dxa"/>
          </w:tcPr>
          <w:p w:rsidR="00A82B4F" w:rsidRPr="00FF55D9" w:rsidRDefault="00A82B4F" w:rsidP="0073708F">
            <w:pPr>
              <w:pStyle w:val="21"/>
            </w:pPr>
            <w:r w:rsidRPr="00FF55D9">
              <w:t>4</w:t>
            </w:r>
          </w:p>
          <w:p w:rsidR="00A82B4F" w:rsidRPr="00FF55D9" w:rsidRDefault="00A82B4F" w:rsidP="0073708F">
            <w:pPr>
              <w:pStyle w:val="21"/>
            </w:pPr>
            <w:r w:rsidRPr="00FF55D9">
              <w:t>3</w:t>
            </w:r>
          </w:p>
        </w:tc>
        <w:tc>
          <w:tcPr>
            <w:tcW w:w="559" w:type="dxa"/>
          </w:tcPr>
          <w:p w:rsidR="00A82B4F" w:rsidRPr="00FF55D9" w:rsidRDefault="00A82B4F" w:rsidP="0073708F">
            <w:pPr>
              <w:pStyle w:val="21"/>
            </w:pPr>
            <w:r w:rsidRPr="00FF55D9">
              <w:t>1</w:t>
            </w:r>
          </w:p>
          <w:p w:rsidR="00A82B4F" w:rsidRPr="00FF55D9" w:rsidRDefault="00A82B4F" w:rsidP="0073708F">
            <w:pPr>
              <w:pStyle w:val="21"/>
            </w:pPr>
            <w:r w:rsidRPr="00FF55D9">
              <w:t>2</w:t>
            </w:r>
          </w:p>
        </w:tc>
      </w:tr>
      <w:tr w:rsidR="00A82B4F" w:rsidRPr="00FF55D9">
        <w:trPr>
          <w:jc w:val="center"/>
        </w:trPr>
        <w:tc>
          <w:tcPr>
            <w:tcW w:w="559" w:type="dxa"/>
            <w:vAlign w:val="bottom"/>
          </w:tcPr>
          <w:p w:rsidR="00A82B4F" w:rsidRPr="00FF55D9" w:rsidRDefault="00A82B4F" w:rsidP="0073708F">
            <w:pPr>
              <w:pStyle w:val="21"/>
              <w:rPr>
                <w:szCs w:val="24"/>
              </w:rPr>
            </w:pPr>
            <w:r w:rsidRPr="00FF55D9">
              <w:rPr>
                <w:szCs w:val="24"/>
              </w:rPr>
              <w:t>C</w:t>
            </w:r>
          </w:p>
        </w:tc>
        <w:tc>
          <w:tcPr>
            <w:tcW w:w="559" w:type="dxa"/>
          </w:tcPr>
          <w:p w:rsidR="00A82B4F" w:rsidRPr="00FF55D9" w:rsidRDefault="00A82B4F" w:rsidP="0073708F">
            <w:pPr>
              <w:pStyle w:val="21"/>
            </w:pPr>
            <w:r w:rsidRPr="00FF55D9">
              <w:t>1</w:t>
            </w:r>
          </w:p>
          <w:p w:rsidR="00A82B4F" w:rsidRPr="00FF55D9" w:rsidRDefault="00A82B4F" w:rsidP="0073708F">
            <w:pPr>
              <w:pStyle w:val="21"/>
            </w:pPr>
            <w:r w:rsidRPr="00FF55D9">
              <w:t>1</w:t>
            </w:r>
          </w:p>
        </w:tc>
        <w:tc>
          <w:tcPr>
            <w:tcW w:w="559" w:type="dxa"/>
          </w:tcPr>
          <w:p w:rsidR="00A82B4F" w:rsidRPr="00FF55D9" w:rsidRDefault="00A82B4F" w:rsidP="0073708F">
            <w:pPr>
              <w:pStyle w:val="21"/>
            </w:pPr>
            <w:r w:rsidRPr="00FF55D9">
              <w:t>5</w:t>
            </w:r>
          </w:p>
          <w:p w:rsidR="00A82B4F" w:rsidRPr="00FF55D9" w:rsidRDefault="00A82B4F" w:rsidP="0073708F">
            <w:pPr>
              <w:pStyle w:val="21"/>
            </w:pPr>
            <w:r w:rsidRPr="00FF55D9">
              <w:t>1</w:t>
            </w:r>
          </w:p>
        </w:tc>
      </w:tr>
    </w:tbl>
    <w:p w:rsidR="00A82B4F" w:rsidRDefault="00A82B4F" w:rsidP="00FF55D9">
      <w:pPr>
        <w:spacing w:after="0" w:line="360" w:lineRule="auto"/>
        <w:ind w:firstLine="709"/>
        <w:jc w:val="both"/>
        <w:rPr>
          <w:rFonts w:ascii="Times New Roman" w:hAnsi="Times New Roman"/>
          <w:sz w:val="28"/>
        </w:rPr>
      </w:pPr>
    </w:p>
    <w:tbl>
      <w:tblPr>
        <w:tblpPr w:leftFromText="180" w:rightFromText="180" w:vertAnchor="text" w:horzAnchor="page" w:tblpX="7174" w:tblpY="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8"/>
        <w:gridCol w:w="1065"/>
        <w:gridCol w:w="1065"/>
      </w:tblGrid>
      <w:tr w:rsidR="0073708F" w:rsidRPr="00FF55D9" w:rsidTr="0073708F">
        <w:tc>
          <w:tcPr>
            <w:tcW w:w="1128" w:type="dxa"/>
          </w:tcPr>
          <w:p w:rsidR="0073708F" w:rsidRPr="00FF55D9" w:rsidRDefault="0073708F" w:rsidP="0073708F">
            <w:pPr>
              <w:pStyle w:val="21"/>
            </w:pPr>
          </w:p>
        </w:tc>
        <w:tc>
          <w:tcPr>
            <w:tcW w:w="1065" w:type="dxa"/>
          </w:tcPr>
          <w:p w:rsidR="0073708F" w:rsidRPr="00FF55D9" w:rsidRDefault="0073708F" w:rsidP="0073708F">
            <w:pPr>
              <w:pStyle w:val="21"/>
              <w:rPr>
                <w:szCs w:val="24"/>
              </w:rPr>
            </w:pPr>
            <w:r w:rsidRPr="00FF55D9">
              <w:rPr>
                <w:szCs w:val="24"/>
              </w:rPr>
              <w:t>b</w:t>
            </w:r>
          </w:p>
        </w:tc>
        <w:tc>
          <w:tcPr>
            <w:tcW w:w="1065" w:type="dxa"/>
          </w:tcPr>
          <w:p w:rsidR="0073708F" w:rsidRPr="00FF55D9" w:rsidRDefault="0073708F" w:rsidP="0073708F">
            <w:pPr>
              <w:pStyle w:val="21"/>
              <w:rPr>
                <w:szCs w:val="24"/>
              </w:rPr>
            </w:pPr>
            <w:r w:rsidRPr="00FF55D9">
              <w:rPr>
                <w:szCs w:val="24"/>
              </w:rPr>
              <w:t>c</w:t>
            </w:r>
          </w:p>
        </w:tc>
      </w:tr>
      <w:tr w:rsidR="0073708F" w:rsidRPr="00FF55D9" w:rsidTr="0073708F">
        <w:tc>
          <w:tcPr>
            <w:tcW w:w="1128" w:type="dxa"/>
            <w:vAlign w:val="bottom"/>
          </w:tcPr>
          <w:p w:rsidR="0073708F" w:rsidRPr="00FF55D9" w:rsidRDefault="0073708F" w:rsidP="0073708F">
            <w:pPr>
              <w:pStyle w:val="21"/>
              <w:rPr>
                <w:szCs w:val="24"/>
              </w:rPr>
            </w:pPr>
            <w:r w:rsidRPr="00FF55D9">
              <w:rPr>
                <w:szCs w:val="24"/>
              </w:rPr>
              <w:t>A</w:t>
            </w:r>
          </w:p>
        </w:tc>
        <w:tc>
          <w:tcPr>
            <w:tcW w:w="1065" w:type="dxa"/>
          </w:tcPr>
          <w:p w:rsidR="0073708F" w:rsidRPr="00FF55D9" w:rsidRDefault="0073708F" w:rsidP="0073708F">
            <w:pPr>
              <w:pStyle w:val="21"/>
            </w:pPr>
            <w:r w:rsidRPr="00FF55D9">
              <w:t>6</w:t>
            </w:r>
          </w:p>
          <w:p w:rsidR="0073708F" w:rsidRPr="00FF55D9" w:rsidRDefault="0073708F" w:rsidP="0073708F">
            <w:pPr>
              <w:pStyle w:val="21"/>
            </w:pPr>
            <w:r w:rsidRPr="00FF55D9">
              <w:t>2</w:t>
            </w:r>
          </w:p>
        </w:tc>
        <w:tc>
          <w:tcPr>
            <w:tcW w:w="1065" w:type="dxa"/>
          </w:tcPr>
          <w:p w:rsidR="0073708F" w:rsidRPr="00FF55D9" w:rsidRDefault="0073708F" w:rsidP="0073708F">
            <w:pPr>
              <w:pStyle w:val="21"/>
            </w:pPr>
            <w:r w:rsidRPr="00FF55D9">
              <w:t>4</w:t>
            </w:r>
          </w:p>
          <w:p w:rsidR="0073708F" w:rsidRPr="00FF55D9" w:rsidRDefault="0073708F" w:rsidP="0073708F">
            <w:pPr>
              <w:pStyle w:val="21"/>
            </w:pPr>
            <w:r w:rsidRPr="00FF55D9">
              <w:t>1</w:t>
            </w:r>
          </w:p>
        </w:tc>
      </w:tr>
      <w:tr w:rsidR="0073708F" w:rsidRPr="00FF55D9" w:rsidTr="0073708F">
        <w:tc>
          <w:tcPr>
            <w:tcW w:w="1128" w:type="dxa"/>
            <w:vAlign w:val="bottom"/>
          </w:tcPr>
          <w:p w:rsidR="0073708F" w:rsidRPr="00FF55D9" w:rsidRDefault="0073708F" w:rsidP="0073708F">
            <w:pPr>
              <w:pStyle w:val="21"/>
              <w:rPr>
                <w:szCs w:val="24"/>
              </w:rPr>
            </w:pPr>
            <w:r w:rsidRPr="00FF55D9">
              <w:rPr>
                <w:szCs w:val="24"/>
              </w:rPr>
              <w:t>B</w:t>
            </w:r>
          </w:p>
        </w:tc>
        <w:tc>
          <w:tcPr>
            <w:tcW w:w="1065" w:type="dxa"/>
          </w:tcPr>
          <w:p w:rsidR="0073708F" w:rsidRPr="00FF55D9" w:rsidRDefault="0073708F" w:rsidP="0073708F">
            <w:pPr>
              <w:pStyle w:val="21"/>
            </w:pPr>
            <w:r w:rsidRPr="00FF55D9">
              <w:t>4</w:t>
            </w:r>
          </w:p>
          <w:p w:rsidR="0073708F" w:rsidRPr="00FF55D9" w:rsidRDefault="0073708F" w:rsidP="0073708F">
            <w:pPr>
              <w:pStyle w:val="21"/>
            </w:pPr>
            <w:r w:rsidRPr="00FF55D9">
              <w:t>3</w:t>
            </w:r>
          </w:p>
        </w:tc>
        <w:tc>
          <w:tcPr>
            <w:tcW w:w="1065" w:type="dxa"/>
          </w:tcPr>
          <w:p w:rsidR="0073708F" w:rsidRPr="00FF55D9" w:rsidRDefault="0073708F" w:rsidP="0073708F">
            <w:pPr>
              <w:pStyle w:val="21"/>
            </w:pPr>
            <w:r w:rsidRPr="00FF55D9">
              <w:t>1</w:t>
            </w:r>
          </w:p>
          <w:p w:rsidR="0073708F" w:rsidRPr="00FF55D9" w:rsidRDefault="0073708F" w:rsidP="0073708F">
            <w:pPr>
              <w:pStyle w:val="21"/>
            </w:pPr>
            <w:r w:rsidRPr="00FF55D9">
              <w:t>2</w:t>
            </w:r>
          </w:p>
        </w:tc>
      </w:tr>
    </w:tbl>
    <w:p w:rsidR="0073708F" w:rsidRPr="00FF55D9" w:rsidRDefault="0073708F" w:rsidP="00FF55D9">
      <w:pPr>
        <w:spacing w:after="0" w:line="360" w:lineRule="auto"/>
        <w:ind w:firstLine="709"/>
        <w:jc w:val="both"/>
        <w:rPr>
          <w:rFonts w:ascii="Times New Roman" w:hAnsi="Times New Roman"/>
          <w:sz w:val="28"/>
        </w:rPr>
      </w:pPr>
    </w:p>
    <w:p w:rsidR="00E342C6" w:rsidRPr="00FF55D9" w:rsidRDefault="00E342C6" w:rsidP="00FF55D9">
      <w:pPr>
        <w:spacing w:after="0" w:line="360" w:lineRule="auto"/>
        <w:ind w:firstLine="709"/>
        <w:jc w:val="both"/>
        <w:rPr>
          <w:rFonts w:ascii="Times New Roman" w:hAnsi="Times New Roman"/>
          <w:sz w:val="28"/>
        </w:rPr>
        <w:sectPr w:rsidR="00E342C6" w:rsidRPr="00FF55D9" w:rsidSect="00FF55D9">
          <w:type w:val="continuous"/>
          <w:pgSz w:w="11906" w:h="16838" w:code="9"/>
          <w:pgMar w:top="1134" w:right="851" w:bottom="1134" w:left="1701" w:header="709" w:footer="709" w:gutter="0"/>
          <w:cols w:num="2" w:space="708"/>
          <w:docGrid w:linePitch="360"/>
        </w:sectPr>
      </w:pPr>
    </w:p>
    <w:p w:rsidR="00A82B4F" w:rsidRPr="00FF55D9" w:rsidRDefault="00E342C6" w:rsidP="00FF55D9">
      <w:pPr>
        <w:pStyle w:val="a3"/>
        <w:numPr>
          <w:ilvl w:val="0"/>
          <w:numId w:val="4"/>
        </w:numPr>
        <w:spacing w:after="0" w:line="360" w:lineRule="auto"/>
        <w:ind w:left="0" w:firstLine="709"/>
        <w:jc w:val="both"/>
        <w:rPr>
          <w:rFonts w:ascii="Times New Roman" w:hAnsi="Times New Roman"/>
          <w:sz w:val="28"/>
        </w:rPr>
      </w:pPr>
      <w:r w:rsidRPr="00FF55D9">
        <w:rPr>
          <w:rFonts w:ascii="Times New Roman" w:hAnsi="Times New Roman"/>
          <w:sz w:val="28"/>
        </w:rPr>
        <w:t xml:space="preserve">В первом варианте получившейся игры видим, что у второго игрока нет доминирующих стратегий. Во втором же варианте он имеет строго доминирующую стратегию </w:t>
      </w:r>
      <w:r w:rsidRPr="00FF55D9">
        <w:rPr>
          <w:rFonts w:ascii="Times New Roman" w:hAnsi="Times New Roman"/>
          <w:sz w:val="28"/>
          <w:lang w:val="en-US"/>
        </w:rPr>
        <w:t>b</w:t>
      </w:r>
      <w:r w:rsidRPr="00FF55D9">
        <w:rPr>
          <w:rFonts w:ascii="Times New Roman" w:hAnsi="Times New Roman"/>
          <w:sz w:val="28"/>
        </w:rPr>
        <w:t xml:space="preserve"> (доминирует стратегию с).</w:t>
      </w:r>
      <w:r w:rsidR="00A43AF5" w:rsidRPr="00FF55D9">
        <w:rPr>
          <w:rFonts w:ascii="Times New Roman" w:hAnsi="Times New Roman"/>
          <w:sz w:val="28"/>
        </w:rPr>
        <w:t xml:space="preserve"> Однако </w:t>
      </w:r>
      <w:r w:rsidR="00E32B13" w:rsidRPr="00FF55D9">
        <w:rPr>
          <w:rFonts w:ascii="Times New Roman" w:hAnsi="Times New Roman"/>
          <w:sz w:val="28"/>
        </w:rPr>
        <w:t xml:space="preserve">в первом варианте у первого игрока остается строго доминирующая стратегия </w:t>
      </w:r>
      <w:r w:rsidR="00E32B13" w:rsidRPr="00FF55D9">
        <w:rPr>
          <w:rFonts w:ascii="Times New Roman" w:hAnsi="Times New Roman"/>
          <w:sz w:val="28"/>
          <w:lang w:val="en-US"/>
        </w:rPr>
        <w:t>B</w:t>
      </w:r>
      <w:r w:rsidR="00E32B13" w:rsidRPr="00FF55D9">
        <w:rPr>
          <w:rFonts w:ascii="Times New Roman" w:hAnsi="Times New Roman"/>
          <w:sz w:val="28"/>
        </w:rPr>
        <w:t xml:space="preserve"> (доминирует стратегию С)</w:t>
      </w:r>
      <w:r w:rsidR="00E32B13" w:rsidRPr="00FF55D9">
        <w:rPr>
          <w:rFonts w:ascii="Times New Roman" w:hAnsi="Times New Roman"/>
          <w:sz w:val="28"/>
          <w:lang w:val="en-US"/>
        </w:rPr>
        <w:t>.</w:t>
      </w:r>
    </w:p>
    <w:p w:rsidR="00A43AF5" w:rsidRPr="00FF55D9" w:rsidRDefault="00E32B13" w:rsidP="00FF55D9">
      <w:pPr>
        <w:pStyle w:val="a3"/>
        <w:spacing w:after="0" w:line="360" w:lineRule="auto"/>
        <w:ind w:left="0" w:firstLine="709"/>
        <w:jc w:val="both"/>
        <w:rPr>
          <w:rFonts w:ascii="Times New Roman" w:hAnsi="Times New Roman"/>
          <w:sz w:val="28"/>
        </w:rPr>
      </w:pPr>
      <w:r w:rsidRPr="00FF55D9">
        <w:rPr>
          <w:rFonts w:ascii="Times New Roman" w:hAnsi="Times New Roman"/>
          <w:sz w:val="28"/>
        </w:rPr>
        <w:t>Исключим в первом варианте стратегию С, во втором – с.</w:t>
      </w:r>
    </w:p>
    <w:p w:rsidR="00E32B13" w:rsidRDefault="00E32B13" w:rsidP="00FF55D9">
      <w:pPr>
        <w:spacing w:after="0" w:line="360" w:lineRule="auto"/>
        <w:ind w:firstLine="709"/>
        <w:jc w:val="both"/>
        <w:rPr>
          <w:rFonts w:ascii="Times New Roman" w:hAnsi="Times New Roman"/>
          <w:sz w:val="28"/>
        </w:rPr>
      </w:pPr>
    </w:p>
    <w:p w:rsidR="0073708F" w:rsidRPr="00FF55D9" w:rsidRDefault="0073708F" w:rsidP="00FF55D9">
      <w:pPr>
        <w:spacing w:after="0" w:line="360" w:lineRule="auto"/>
        <w:ind w:firstLine="709"/>
        <w:jc w:val="both"/>
        <w:rPr>
          <w:rFonts w:ascii="Times New Roman" w:hAnsi="Times New Roman"/>
          <w:sz w:val="28"/>
        </w:rPr>
        <w:sectPr w:rsidR="0073708F" w:rsidRPr="00FF55D9" w:rsidSect="00FF55D9">
          <w:type w:val="continuous"/>
          <w:pgSz w:w="11906" w:h="16838" w:code="9"/>
          <w:pgMar w:top="1134" w:right="851" w:bottom="1134" w:left="1701" w:header="709" w:footer="709" w:gutter="0"/>
          <w:cols w:space="708"/>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559"/>
        <w:gridCol w:w="559"/>
      </w:tblGrid>
      <w:tr w:rsidR="00E32B13" w:rsidRPr="00FF55D9">
        <w:trPr>
          <w:jc w:val="center"/>
        </w:trPr>
        <w:tc>
          <w:tcPr>
            <w:tcW w:w="559" w:type="dxa"/>
          </w:tcPr>
          <w:p w:rsidR="00E32B13" w:rsidRPr="00FF55D9" w:rsidRDefault="00E32B13" w:rsidP="0073708F">
            <w:pPr>
              <w:pStyle w:val="21"/>
            </w:pPr>
          </w:p>
        </w:tc>
        <w:tc>
          <w:tcPr>
            <w:tcW w:w="559" w:type="dxa"/>
          </w:tcPr>
          <w:p w:rsidR="00E32B13" w:rsidRPr="00FF55D9" w:rsidRDefault="00E32B13" w:rsidP="0073708F">
            <w:pPr>
              <w:pStyle w:val="21"/>
              <w:rPr>
                <w:szCs w:val="24"/>
              </w:rPr>
            </w:pPr>
            <w:r w:rsidRPr="00FF55D9">
              <w:rPr>
                <w:szCs w:val="24"/>
              </w:rPr>
              <w:t>b</w:t>
            </w:r>
          </w:p>
        </w:tc>
        <w:tc>
          <w:tcPr>
            <w:tcW w:w="559" w:type="dxa"/>
          </w:tcPr>
          <w:p w:rsidR="00E32B13" w:rsidRPr="00FF55D9" w:rsidRDefault="00E32B13" w:rsidP="0073708F">
            <w:pPr>
              <w:pStyle w:val="21"/>
              <w:rPr>
                <w:szCs w:val="24"/>
              </w:rPr>
            </w:pPr>
            <w:r w:rsidRPr="00FF55D9">
              <w:rPr>
                <w:szCs w:val="24"/>
              </w:rPr>
              <w:t>c</w:t>
            </w:r>
          </w:p>
        </w:tc>
      </w:tr>
      <w:tr w:rsidR="00E32B13" w:rsidRPr="00FF55D9">
        <w:trPr>
          <w:jc w:val="center"/>
        </w:trPr>
        <w:tc>
          <w:tcPr>
            <w:tcW w:w="559" w:type="dxa"/>
            <w:vAlign w:val="bottom"/>
          </w:tcPr>
          <w:p w:rsidR="00E32B13" w:rsidRPr="00FF55D9" w:rsidRDefault="00E32B13" w:rsidP="0073708F">
            <w:pPr>
              <w:pStyle w:val="21"/>
              <w:rPr>
                <w:szCs w:val="24"/>
              </w:rPr>
            </w:pPr>
            <w:r w:rsidRPr="00FF55D9">
              <w:rPr>
                <w:szCs w:val="24"/>
              </w:rPr>
              <w:t>B</w:t>
            </w:r>
          </w:p>
        </w:tc>
        <w:tc>
          <w:tcPr>
            <w:tcW w:w="559" w:type="dxa"/>
          </w:tcPr>
          <w:p w:rsidR="00E32B13" w:rsidRPr="00FF55D9" w:rsidRDefault="00E32B13" w:rsidP="0073708F">
            <w:pPr>
              <w:pStyle w:val="21"/>
            </w:pPr>
            <w:r w:rsidRPr="00FF55D9">
              <w:t>4</w:t>
            </w:r>
          </w:p>
          <w:p w:rsidR="00E32B13" w:rsidRPr="00FF55D9" w:rsidRDefault="00E32B13" w:rsidP="0073708F">
            <w:pPr>
              <w:pStyle w:val="21"/>
            </w:pPr>
            <w:r w:rsidRPr="00FF55D9">
              <w:t>3</w:t>
            </w:r>
          </w:p>
        </w:tc>
        <w:tc>
          <w:tcPr>
            <w:tcW w:w="559" w:type="dxa"/>
          </w:tcPr>
          <w:p w:rsidR="00E32B13" w:rsidRPr="00FF55D9" w:rsidRDefault="00E32B13" w:rsidP="0073708F">
            <w:pPr>
              <w:pStyle w:val="21"/>
            </w:pPr>
            <w:r w:rsidRPr="00FF55D9">
              <w:t>1</w:t>
            </w:r>
          </w:p>
          <w:p w:rsidR="00E32B13" w:rsidRPr="00FF55D9" w:rsidRDefault="00E32B13" w:rsidP="0073708F">
            <w:pPr>
              <w:pStyle w:val="21"/>
            </w:pPr>
            <w:r w:rsidRPr="00FF55D9">
              <w:t>2</w:t>
            </w:r>
          </w:p>
        </w:tc>
      </w:tr>
    </w:tbl>
    <w:p w:rsidR="00A82B4F" w:rsidRPr="00FF55D9" w:rsidRDefault="00A82B4F" w:rsidP="00FF55D9">
      <w:pPr>
        <w:pStyle w:val="a3"/>
        <w:spacing w:after="0" w:line="360" w:lineRule="auto"/>
        <w:ind w:left="0" w:firstLine="709"/>
        <w:jc w:val="both"/>
        <w:rPr>
          <w:rFonts w:ascii="Times New Roman" w:hAnsi="Times New Roman"/>
          <w:sz w:val="28"/>
        </w:rPr>
      </w:pPr>
    </w:p>
    <w:p w:rsidR="00E32B13" w:rsidRPr="00FF55D9" w:rsidRDefault="00E32B13" w:rsidP="00FF55D9">
      <w:pPr>
        <w:pStyle w:val="a3"/>
        <w:spacing w:after="0" w:line="360" w:lineRule="auto"/>
        <w:ind w:left="0" w:firstLine="709"/>
        <w:jc w:val="both"/>
        <w:rPr>
          <w:rFonts w:ascii="Times New Roman" w:hAnsi="Times New Roman"/>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559"/>
      </w:tblGrid>
      <w:tr w:rsidR="00E32B13" w:rsidRPr="00FF55D9">
        <w:trPr>
          <w:jc w:val="center"/>
        </w:trPr>
        <w:tc>
          <w:tcPr>
            <w:tcW w:w="559" w:type="dxa"/>
          </w:tcPr>
          <w:p w:rsidR="00E32B13" w:rsidRPr="00FF55D9" w:rsidRDefault="00E32B13" w:rsidP="0073708F">
            <w:pPr>
              <w:pStyle w:val="21"/>
            </w:pPr>
          </w:p>
        </w:tc>
        <w:tc>
          <w:tcPr>
            <w:tcW w:w="559" w:type="dxa"/>
          </w:tcPr>
          <w:p w:rsidR="00E32B13" w:rsidRPr="00FF55D9" w:rsidRDefault="00E32B13" w:rsidP="0073708F">
            <w:pPr>
              <w:pStyle w:val="21"/>
              <w:rPr>
                <w:szCs w:val="24"/>
              </w:rPr>
            </w:pPr>
            <w:r w:rsidRPr="00FF55D9">
              <w:rPr>
                <w:szCs w:val="24"/>
              </w:rPr>
              <w:t>b</w:t>
            </w:r>
          </w:p>
        </w:tc>
      </w:tr>
      <w:tr w:rsidR="00E32B13" w:rsidRPr="00FF55D9">
        <w:trPr>
          <w:jc w:val="center"/>
        </w:trPr>
        <w:tc>
          <w:tcPr>
            <w:tcW w:w="559" w:type="dxa"/>
            <w:vAlign w:val="bottom"/>
          </w:tcPr>
          <w:p w:rsidR="00E32B13" w:rsidRPr="00FF55D9" w:rsidRDefault="00E32B13" w:rsidP="0073708F">
            <w:pPr>
              <w:pStyle w:val="21"/>
            </w:pPr>
            <w:r w:rsidRPr="00FF55D9">
              <w:t>A</w:t>
            </w:r>
          </w:p>
        </w:tc>
        <w:tc>
          <w:tcPr>
            <w:tcW w:w="559" w:type="dxa"/>
          </w:tcPr>
          <w:p w:rsidR="00E32B13" w:rsidRPr="00FF55D9" w:rsidRDefault="00E32B13" w:rsidP="0073708F">
            <w:pPr>
              <w:pStyle w:val="21"/>
            </w:pPr>
            <w:r w:rsidRPr="00FF55D9">
              <w:t>6</w:t>
            </w:r>
          </w:p>
          <w:p w:rsidR="00E32B13" w:rsidRPr="00FF55D9" w:rsidRDefault="00E32B13" w:rsidP="0073708F">
            <w:pPr>
              <w:pStyle w:val="21"/>
            </w:pPr>
            <w:r w:rsidRPr="00FF55D9">
              <w:t>2</w:t>
            </w:r>
          </w:p>
        </w:tc>
      </w:tr>
      <w:tr w:rsidR="00E32B13" w:rsidRPr="00FF55D9">
        <w:trPr>
          <w:jc w:val="center"/>
        </w:trPr>
        <w:tc>
          <w:tcPr>
            <w:tcW w:w="559" w:type="dxa"/>
            <w:vAlign w:val="bottom"/>
          </w:tcPr>
          <w:p w:rsidR="00E32B13" w:rsidRPr="00FF55D9" w:rsidRDefault="00E32B13" w:rsidP="0073708F">
            <w:pPr>
              <w:pStyle w:val="21"/>
            </w:pPr>
            <w:r w:rsidRPr="00FF55D9">
              <w:t>B</w:t>
            </w:r>
          </w:p>
        </w:tc>
        <w:tc>
          <w:tcPr>
            <w:tcW w:w="559" w:type="dxa"/>
          </w:tcPr>
          <w:p w:rsidR="00E32B13" w:rsidRPr="00FF55D9" w:rsidRDefault="00E32B13" w:rsidP="0073708F">
            <w:pPr>
              <w:pStyle w:val="21"/>
            </w:pPr>
            <w:r w:rsidRPr="00FF55D9">
              <w:t>4</w:t>
            </w:r>
          </w:p>
          <w:p w:rsidR="00E32B13" w:rsidRPr="00FF55D9" w:rsidRDefault="00E32B13" w:rsidP="0073708F">
            <w:pPr>
              <w:pStyle w:val="21"/>
            </w:pPr>
            <w:r w:rsidRPr="00FF55D9">
              <w:t>3</w:t>
            </w:r>
          </w:p>
        </w:tc>
      </w:tr>
    </w:tbl>
    <w:p w:rsidR="00E32B13" w:rsidRPr="00FF55D9" w:rsidRDefault="00E32B13" w:rsidP="00FF55D9">
      <w:pPr>
        <w:pStyle w:val="a3"/>
        <w:spacing w:after="0" w:line="360" w:lineRule="auto"/>
        <w:ind w:left="0" w:firstLine="709"/>
        <w:jc w:val="both"/>
        <w:rPr>
          <w:rFonts w:ascii="Times New Roman" w:hAnsi="Times New Roman"/>
          <w:sz w:val="28"/>
        </w:rPr>
        <w:sectPr w:rsidR="00E32B13" w:rsidRPr="00FF55D9" w:rsidSect="00FF55D9">
          <w:type w:val="continuous"/>
          <w:pgSz w:w="11906" w:h="16838" w:code="9"/>
          <w:pgMar w:top="1134" w:right="851" w:bottom="1134" w:left="1701" w:header="709" w:footer="709" w:gutter="0"/>
          <w:cols w:num="2" w:space="708"/>
          <w:docGrid w:linePitch="360"/>
        </w:sectPr>
      </w:pPr>
    </w:p>
    <w:p w:rsidR="00E32B13" w:rsidRPr="00FF55D9" w:rsidRDefault="00E32B13" w:rsidP="00FF55D9">
      <w:pPr>
        <w:pStyle w:val="a3"/>
        <w:spacing w:after="0" w:line="360" w:lineRule="auto"/>
        <w:ind w:left="0" w:firstLine="709"/>
        <w:jc w:val="both"/>
        <w:rPr>
          <w:rFonts w:ascii="Times New Roman" w:hAnsi="Times New Roman"/>
          <w:sz w:val="28"/>
        </w:rPr>
      </w:pPr>
    </w:p>
    <w:p w:rsidR="00E32B13" w:rsidRDefault="00E32B13" w:rsidP="00FF55D9">
      <w:pPr>
        <w:pStyle w:val="a3"/>
        <w:numPr>
          <w:ilvl w:val="0"/>
          <w:numId w:val="4"/>
        </w:numPr>
        <w:spacing w:after="0" w:line="360" w:lineRule="auto"/>
        <w:ind w:left="0" w:firstLine="709"/>
        <w:jc w:val="both"/>
        <w:rPr>
          <w:rFonts w:ascii="Times New Roman" w:hAnsi="Times New Roman"/>
          <w:sz w:val="28"/>
        </w:rPr>
      </w:pPr>
      <w:r w:rsidRPr="00FF55D9">
        <w:rPr>
          <w:rFonts w:ascii="Times New Roman" w:hAnsi="Times New Roman"/>
          <w:sz w:val="28"/>
        </w:rPr>
        <w:t xml:space="preserve">В первом варианте стратегия </w:t>
      </w:r>
      <w:r w:rsidRPr="00FF55D9">
        <w:rPr>
          <w:rFonts w:ascii="Times New Roman" w:hAnsi="Times New Roman"/>
          <w:sz w:val="28"/>
          <w:lang w:val="en-US"/>
        </w:rPr>
        <w:t>b</w:t>
      </w:r>
      <w:r w:rsidRPr="00FF55D9">
        <w:rPr>
          <w:rFonts w:ascii="Times New Roman" w:hAnsi="Times New Roman"/>
          <w:sz w:val="28"/>
        </w:rPr>
        <w:t xml:space="preserve"> второго игрока строго доминирует стратегию с. Во втором варианте стратегия </w:t>
      </w:r>
      <w:r w:rsidRPr="00FF55D9">
        <w:rPr>
          <w:rFonts w:ascii="Times New Roman" w:hAnsi="Times New Roman"/>
          <w:sz w:val="28"/>
          <w:lang w:val="en-US"/>
        </w:rPr>
        <w:t>B</w:t>
      </w:r>
      <w:r w:rsidRPr="00FF55D9">
        <w:rPr>
          <w:rFonts w:ascii="Times New Roman" w:hAnsi="Times New Roman"/>
          <w:sz w:val="28"/>
        </w:rPr>
        <w:t xml:space="preserve"> первого игрока строго доминирует стратегию</w:t>
      </w:r>
      <w:r w:rsidR="00FF55D9">
        <w:rPr>
          <w:rFonts w:ascii="Times New Roman" w:hAnsi="Times New Roman"/>
          <w:sz w:val="28"/>
        </w:rPr>
        <w:t xml:space="preserve"> </w:t>
      </w:r>
      <w:r w:rsidRPr="00FF55D9">
        <w:rPr>
          <w:rFonts w:ascii="Times New Roman" w:hAnsi="Times New Roman"/>
          <w:sz w:val="28"/>
        </w:rPr>
        <w:t>А. Вычеркнув в обоих вариантах строго доминируемые стратегии,</w:t>
      </w:r>
      <w:r w:rsidR="00FF55D9">
        <w:rPr>
          <w:rFonts w:ascii="Times New Roman" w:hAnsi="Times New Roman"/>
          <w:sz w:val="28"/>
        </w:rPr>
        <w:t xml:space="preserve"> </w:t>
      </w:r>
      <w:r w:rsidRPr="00FF55D9">
        <w:rPr>
          <w:rFonts w:ascii="Times New Roman" w:hAnsi="Times New Roman"/>
          <w:sz w:val="28"/>
        </w:rPr>
        <w:t>получим одинаковый вариант игры:</w:t>
      </w:r>
    </w:p>
    <w:p w:rsidR="0073708F" w:rsidRPr="00FF55D9" w:rsidRDefault="0073708F" w:rsidP="0073708F">
      <w:pPr>
        <w:pStyle w:val="a3"/>
        <w:spacing w:after="0" w:line="360" w:lineRule="auto"/>
        <w:ind w:left="0"/>
        <w:jc w:val="both"/>
        <w:rPr>
          <w:rFonts w:ascii="Times New Roman" w:hAnsi="Times New Roman"/>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
        <w:gridCol w:w="559"/>
      </w:tblGrid>
      <w:tr w:rsidR="00E32B13" w:rsidRPr="00FF55D9">
        <w:trPr>
          <w:jc w:val="center"/>
        </w:trPr>
        <w:tc>
          <w:tcPr>
            <w:tcW w:w="559" w:type="dxa"/>
          </w:tcPr>
          <w:p w:rsidR="00E32B13" w:rsidRPr="00FF55D9" w:rsidRDefault="00E32B13" w:rsidP="0073708F">
            <w:pPr>
              <w:pStyle w:val="21"/>
            </w:pPr>
          </w:p>
        </w:tc>
        <w:tc>
          <w:tcPr>
            <w:tcW w:w="559" w:type="dxa"/>
          </w:tcPr>
          <w:p w:rsidR="00E32B13" w:rsidRPr="00FF55D9" w:rsidRDefault="00E32B13" w:rsidP="0073708F">
            <w:pPr>
              <w:pStyle w:val="21"/>
              <w:rPr>
                <w:szCs w:val="24"/>
              </w:rPr>
            </w:pPr>
            <w:r w:rsidRPr="00FF55D9">
              <w:rPr>
                <w:szCs w:val="24"/>
              </w:rPr>
              <w:t>b</w:t>
            </w:r>
          </w:p>
        </w:tc>
      </w:tr>
      <w:tr w:rsidR="00E32B13" w:rsidRPr="00FF55D9">
        <w:trPr>
          <w:jc w:val="center"/>
        </w:trPr>
        <w:tc>
          <w:tcPr>
            <w:tcW w:w="559" w:type="dxa"/>
            <w:vAlign w:val="bottom"/>
          </w:tcPr>
          <w:p w:rsidR="00E32B13" w:rsidRPr="00FF55D9" w:rsidRDefault="00E32B13" w:rsidP="0073708F">
            <w:pPr>
              <w:pStyle w:val="21"/>
              <w:rPr>
                <w:szCs w:val="24"/>
              </w:rPr>
            </w:pPr>
            <w:r w:rsidRPr="00FF55D9">
              <w:rPr>
                <w:szCs w:val="24"/>
              </w:rPr>
              <w:t>B</w:t>
            </w:r>
          </w:p>
        </w:tc>
        <w:tc>
          <w:tcPr>
            <w:tcW w:w="559" w:type="dxa"/>
          </w:tcPr>
          <w:p w:rsidR="00E32B13" w:rsidRPr="00FF55D9" w:rsidRDefault="00E32B13" w:rsidP="0073708F">
            <w:pPr>
              <w:pStyle w:val="21"/>
            </w:pPr>
            <w:r w:rsidRPr="00FF55D9">
              <w:t>4</w:t>
            </w:r>
          </w:p>
          <w:p w:rsidR="00E32B13" w:rsidRPr="00FF55D9" w:rsidRDefault="00E32B13" w:rsidP="0073708F">
            <w:pPr>
              <w:pStyle w:val="21"/>
            </w:pPr>
            <w:r w:rsidRPr="00FF55D9">
              <w:t>3</w:t>
            </w:r>
          </w:p>
        </w:tc>
      </w:tr>
    </w:tbl>
    <w:p w:rsidR="0073708F" w:rsidRDefault="0073708F" w:rsidP="00FF55D9">
      <w:pPr>
        <w:pStyle w:val="a3"/>
        <w:spacing w:after="0" w:line="360" w:lineRule="auto"/>
        <w:ind w:left="0" w:firstLine="709"/>
        <w:jc w:val="both"/>
        <w:rPr>
          <w:rFonts w:ascii="Times New Roman" w:hAnsi="Times New Roman"/>
          <w:sz w:val="28"/>
        </w:rPr>
      </w:pPr>
    </w:p>
    <w:p w:rsidR="00E32B13" w:rsidRPr="00FF55D9" w:rsidRDefault="00E32B13" w:rsidP="00FF55D9">
      <w:pPr>
        <w:pStyle w:val="a3"/>
        <w:spacing w:after="0" w:line="360" w:lineRule="auto"/>
        <w:ind w:left="0" w:firstLine="709"/>
        <w:jc w:val="both"/>
        <w:rPr>
          <w:rFonts w:ascii="Times New Roman" w:hAnsi="Times New Roman"/>
          <w:sz w:val="28"/>
        </w:rPr>
      </w:pPr>
      <w:r w:rsidRPr="00FF55D9">
        <w:rPr>
          <w:rFonts w:ascii="Times New Roman" w:hAnsi="Times New Roman"/>
          <w:sz w:val="28"/>
        </w:rPr>
        <w:t>На основании этого можно сделать вывод, что в исходной игре должен реализоваться исход (</w:t>
      </w:r>
      <w:r w:rsidRPr="00FF55D9">
        <w:rPr>
          <w:rFonts w:ascii="Times New Roman" w:hAnsi="Times New Roman"/>
          <w:sz w:val="28"/>
          <w:lang w:val="en-US"/>
        </w:rPr>
        <w:t>B</w:t>
      </w:r>
      <w:r w:rsidRPr="00FF55D9">
        <w:rPr>
          <w:rFonts w:ascii="Times New Roman" w:hAnsi="Times New Roman"/>
          <w:sz w:val="28"/>
        </w:rPr>
        <w:t xml:space="preserve">, </w:t>
      </w:r>
      <w:r w:rsidRPr="00FF55D9">
        <w:rPr>
          <w:rFonts w:ascii="Times New Roman" w:hAnsi="Times New Roman"/>
          <w:sz w:val="28"/>
          <w:lang w:val="en-US"/>
        </w:rPr>
        <w:t>b</w:t>
      </w:r>
      <w:r w:rsidRPr="00FF55D9">
        <w:rPr>
          <w:rFonts w:ascii="Times New Roman" w:hAnsi="Times New Roman"/>
          <w:sz w:val="28"/>
        </w:rPr>
        <w:t>).</w:t>
      </w:r>
    </w:p>
    <w:p w:rsidR="00A93BF6" w:rsidRPr="00FF55D9" w:rsidRDefault="00A93BF6" w:rsidP="00FF55D9">
      <w:pPr>
        <w:pStyle w:val="a3"/>
        <w:spacing w:after="0" w:line="360" w:lineRule="auto"/>
        <w:ind w:left="0" w:firstLine="709"/>
        <w:jc w:val="both"/>
        <w:rPr>
          <w:rFonts w:ascii="Times New Roman" w:hAnsi="Times New Roman"/>
          <w:sz w:val="28"/>
        </w:rPr>
      </w:pPr>
    </w:p>
    <w:p w:rsidR="00685BF9" w:rsidRDefault="00E338B3" w:rsidP="00BF04BA">
      <w:pPr>
        <w:spacing w:after="0" w:line="360" w:lineRule="auto"/>
        <w:ind w:firstLine="720"/>
        <w:jc w:val="both"/>
        <w:rPr>
          <w:rFonts w:ascii="Times New Roman" w:hAnsi="Times New Roman"/>
          <w:sz w:val="28"/>
        </w:rPr>
      </w:pPr>
      <w:r>
        <w:rPr>
          <w:rFonts w:ascii="Times New Roman" w:hAnsi="Times New Roman"/>
          <w:sz w:val="28"/>
        </w:rPr>
        <w:br w:type="page"/>
      </w:r>
      <w:r w:rsidR="00BF04BA">
        <w:rPr>
          <w:rFonts w:ascii="Times New Roman" w:hAnsi="Times New Roman"/>
          <w:sz w:val="28"/>
        </w:rPr>
        <w:t xml:space="preserve">2. </w:t>
      </w:r>
      <w:r w:rsidR="00685BF9" w:rsidRPr="00FF55D9">
        <w:rPr>
          <w:rFonts w:ascii="Times New Roman" w:hAnsi="Times New Roman"/>
          <w:sz w:val="28"/>
        </w:rPr>
        <w:t>Заполните пропуски в таблице так, чтобы в этой игре в чистых стратегиях было бы 3 равновесия по Нэшу. Найдите все равновесия в смешанн</w:t>
      </w:r>
      <w:r w:rsidR="00BF04BA">
        <w:rPr>
          <w:rFonts w:ascii="Times New Roman" w:hAnsi="Times New Roman"/>
          <w:sz w:val="28"/>
        </w:rPr>
        <w:t>ых стратегиях (любым способом).</w:t>
      </w:r>
    </w:p>
    <w:p w:rsidR="00BF04BA" w:rsidRPr="00FF55D9" w:rsidRDefault="00BF04BA" w:rsidP="00BF04BA">
      <w:pPr>
        <w:spacing w:after="0" w:line="360" w:lineRule="auto"/>
        <w:ind w:firstLine="720"/>
        <w:jc w:val="both"/>
        <w:rPr>
          <w:rFonts w:ascii="Times New Roman" w:hAnsi="Times New Roman"/>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
        <w:gridCol w:w="658"/>
        <w:gridCol w:w="658"/>
      </w:tblGrid>
      <w:tr w:rsidR="00685BF9" w:rsidRPr="00FF55D9">
        <w:trPr>
          <w:jc w:val="center"/>
        </w:trPr>
        <w:tc>
          <w:tcPr>
            <w:tcW w:w="657" w:type="dxa"/>
          </w:tcPr>
          <w:p w:rsidR="00685BF9" w:rsidRPr="00FF55D9" w:rsidRDefault="00685BF9" w:rsidP="00BF04BA">
            <w:pPr>
              <w:pStyle w:val="21"/>
            </w:pPr>
          </w:p>
        </w:tc>
        <w:tc>
          <w:tcPr>
            <w:tcW w:w="658" w:type="dxa"/>
          </w:tcPr>
          <w:p w:rsidR="00685BF9" w:rsidRPr="00FF55D9" w:rsidRDefault="00685BF9" w:rsidP="00BF04BA">
            <w:pPr>
              <w:pStyle w:val="21"/>
              <w:rPr>
                <w:szCs w:val="24"/>
              </w:rPr>
            </w:pPr>
            <w:r w:rsidRPr="00FF55D9">
              <w:rPr>
                <w:szCs w:val="24"/>
              </w:rPr>
              <w:t>a</w:t>
            </w:r>
          </w:p>
        </w:tc>
        <w:tc>
          <w:tcPr>
            <w:tcW w:w="658" w:type="dxa"/>
          </w:tcPr>
          <w:p w:rsidR="00685BF9" w:rsidRPr="00FF55D9" w:rsidRDefault="00A43853" w:rsidP="00BF04BA">
            <w:pPr>
              <w:pStyle w:val="21"/>
              <w:rPr>
                <w:szCs w:val="24"/>
              </w:rPr>
            </w:pPr>
            <w:r w:rsidRPr="00FF55D9">
              <w:rPr>
                <w:szCs w:val="24"/>
              </w:rPr>
              <w:t>b</w:t>
            </w:r>
          </w:p>
        </w:tc>
      </w:tr>
      <w:tr w:rsidR="00685BF9" w:rsidRPr="00FF55D9">
        <w:trPr>
          <w:jc w:val="center"/>
        </w:trPr>
        <w:tc>
          <w:tcPr>
            <w:tcW w:w="657" w:type="dxa"/>
            <w:vAlign w:val="bottom"/>
          </w:tcPr>
          <w:p w:rsidR="00685BF9" w:rsidRPr="00FF55D9" w:rsidRDefault="00685BF9" w:rsidP="00BF04BA">
            <w:pPr>
              <w:pStyle w:val="21"/>
              <w:rPr>
                <w:szCs w:val="24"/>
              </w:rPr>
            </w:pPr>
            <w:r w:rsidRPr="00FF55D9">
              <w:rPr>
                <w:szCs w:val="24"/>
              </w:rPr>
              <w:t>A</w:t>
            </w:r>
          </w:p>
        </w:tc>
        <w:tc>
          <w:tcPr>
            <w:tcW w:w="658" w:type="dxa"/>
          </w:tcPr>
          <w:p w:rsidR="00685BF9" w:rsidRPr="00FF55D9" w:rsidRDefault="00F318D6" w:rsidP="00BF04BA">
            <w:pPr>
              <w:pStyle w:val="21"/>
            </w:pPr>
            <w:r w:rsidRPr="00FF55D9">
              <w:t>7</w:t>
            </w:r>
          </w:p>
          <w:p w:rsidR="00685BF9" w:rsidRPr="00FF55D9" w:rsidRDefault="00F318D6" w:rsidP="00BF04BA">
            <w:pPr>
              <w:pStyle w:val="21"/>
            </w:pPr>
            <w:r w:rsidRPr="00FF55D9">
              <w:t>?</w:t>
            </w:r>
          </w:p>
        </w:tc>
        <w:tc>
          <w:tcPr>
            <w:tcW w:w="658" w:type="dxa"/>
          </w:tcPr>
          <w:p w:rsidR="00685BF9" w:rsidRPr="00FF55D9" w:rsidRDefault="00F318D6" w:rsidP="00BF04BA">
            <w:pPr>
              <w:pStyle w:val="21"/>
            </w:pPr>
            <w:r w:rsidRPr="00FF55D9">
              <w:t>?</w:t>
            </w:r>
          </w:p>
          <w:p w:rsidR="00685BF9" w:rsidRPr="00FF55D9" w:rsidRDefault="00F318D6" w:rsidP="00BF04BA">
            <w:pPr>
              <w:pStyle w:val="21"/>
            </w:pPr>
            <w:r w:rsidRPr="00FF55D9">
              <w:t>4</w:t>
            </w:r>
          </w:p>
        </w:tc>
      </w:tr>
      <w:tr w:rsidR="00685BF9" w:rsidRPr="00FF55D9">
        <w:trPr>
          <w:jc w:val="center"/>
        </w:trPr>
        <w:tc>
          <w:tcPr>
            <w:tcW w:w="657" w:type="dxa"/>
            <w:vAlign w:val="bottom"/>
          </w:tcPr>
          <w:p w:rsidR="00685BF9" w:rsidRPr="00FF55D9" w:rsidRDefault="00685BF9" w:rsidP="00BF04BA">
            <w:pPr>
              <w:pStyle w:val="21"/>
              <w:rPr>
                <w:szCs w:val="24"/>
              </w:rPr>
            </w:pPr>
            <w:r w:rsidRPr="00FF55D9">
              <w:rPr>
                <w:szCs w:val="24"/>
              </w:rPr>
              <w:t>B</w:t>
            </w:r>
          </w:p>
        </w:tc>
        <w:tc>
          <w:tcPr>
            <w:tcW w:w="658" w:type="dxa"/>
          </w:tcPr>
          <w:p w:rsidR="00685BF9" w:rsidRPr="00FF55D9" w:rsidRDefault="00F318D6" w:rsidP="00BF04BA">
            <w:pPr>
              <w:pStyle w:val="21"/>
            </w:pPr>
            <w:r w:rsidRPr="00FF55D9">
              <w:t>?</w:t>
            </w:r>
          </w:p>
          <w:p w:rsidR="00685BF9" w:rsidRPr="00FF55D9" w:rsidRDefault="00F318D6" w:rsidP="00BF04BA">
            <w:pPr>
              <w:pStyle w:val="21"/>
            </w:pPr>
            <w:r w:rsidRPr="00FF55D9">
              <w:t>25</w:t>
            </w:r>
          </w:p>
        </w:tc>
        <w:tc>
          <w:tcPr>
            <w:tcW w:w="658" w:type="dxa"/>
          </w:tcPr>
          <w:p w:rsidR="00685BF9" w:rsidRPr="00FF55D9" w:rsidRDefault="00F318D6" w:rsidP="00BF04BA">
            <w:pPr>
              <w:pStyle w:val="21"/>
            </w:pPr>
            <w:r w:rsidRPr="00FF55D9">
              <w:t>9</w:t>
            </w:r>
          </w:p>
          <w:p w:rsidR="00685BF9" w:rsidRPr="00FF55D9" w:rsidRDefault="00F318D6" w:rsidP="00BF04BA">
            <w:pPr>
              <w:pStyle w:val="21"/>
            </w:pPr>
            <w:r w:rsidRPr="00FF55D9">
              <w:t>?</w:t>
            </w:r>
          </w:p>
        </w:tc>
      </w:tr>
    </w:tbl>
    <w:p w:rsidR="00F318D6" w:rsidRPr="00FF55D9" w:rsidRDefault="00F318D6" w:rsidP="00FF55D9">
      <w:pPr>
        <w:spacing w:after="0" w:line="360" w:lineRule="auto"/>
        <w:ind w:firstLine="709"/>
        <w:jc w:val="both"/>
        <w:rPr>
          <w:rFonts w:ascii="Times New Roman" w:hAnsi="Times New Roman"/>
          <w:sz w:val="28"/>
        </w:rPr>
      </w:pPr>
    </w:p>
    <w:p w:rsidR="00F318D6" w:rsidRPr="00FF55D9" w:rsidRDefault="00F318D6" w:rsidP="00FF55D9">
      <w:pPr>
        <w:spacing w:after="0" w:line="360" w:lineRule="auto"/>
        <w:ind w:firstLine="709"/>
        <w:jc w:val="both"/>
        <w:outlineLvl w:val="0"/>
        <w:rPr>
          <w:rFonts w:ascii="Times New Roman" w:hAnsi="Times New Roman"/>
          <w:sz w:val="28"/>
          <w:lang w:val="en-US"/>
        </w:rPr>
      </w:pPr>
      <w:r w:rsidRPr="00FF55D9">
        <w:rPr>
          <w:rFonts w:ascii="Times New Roman" w:hAnsi="Times New Roman"/>
          <w:sz w:val="28"/>
        </w:rPr>
        <w:t>Решение:</w:t>
      </w:r>
    </w:p>
    <w:p w:rsidR="00F318D6" w:rsidRDefault="00F318D6" w:rsidP="00FF55D9">
      <w:pPr>
        <w:spacing w:after="0" w:line="360" w:lineRule="auto"/>
        <w:ind w:firstLine="709"/>
        <w:jc w:val="both"/>
        <w:rPr>
          <w:rFonts w:ascii="Times New Roman" w:hAnsi="Times New Roman"/>
          <w:sz w:val="28"/>
        </w:rPr>
      </w:pPr>
      <w:r w:rsidRPr="00FF55D9">
        <w:rPr>
          <w:rFonts w:ascii="Times New Roman" w:hAnsi="Times New Roman"/>
          <w:sz w:val="28"/>
        </w:rPr>
        <w:t>Заменим знаки вопроса на неизвестные переменные следующим образом:</w:t>
      </w:r>
    </w:p>
    <w:p w:rsidR="00BF04BA" w:rsidRPr="00FF55D9" w:rsidRDefault="00BF04BA" w:rsidP="00FF55D9">
      <w:pPr>
        <w:spacing w:after="0" w:line="360" w:lineRule="auto"/>
        <w:ind w:firstLine="709"/>
        <w:jc w:val="both"/>
        <w:rPr>
          <w:rFonts w:ascii="Times New Roman" w:hAnsi="Times New Roman"/>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
        <w:gridCol w:w="658"/>
        <w:gridCol w:w="658"/>
      </w:tblGrid>
      <w:tr w:rsidR="00F318D6" w:rsidRPr="00FF55D9">
        <w:trPr>
          <w:jc w:val="center"/>
        </w:trPr>
        <w:tc>
          <w:tcPr>
            <w:tcW w:w="657" w:type="dxa"/>
          </w:tcPr>
          <w:p w:rsidR="00F318D6" w:rsidRPr="00FF55D9" w:rsidRDefault="00F318D6" w:rsidP="00BF04BA">
            <w:pPr>
              <w:pStyle w:val="21"/>
            </w:pPr>
          </w:p>
        </w:tc>
        <w:tc>
          <w:tcPr>
            <w:tcW w:w="658" w:type="dxa"/>
          </w:tcPr>
          <w:p w:rsidR="00F318D6" w:rsidRPr="00FF55D9" w:rsidRDefault="00F318D6" w:rsidP="00BF04BA">
            <w:pPr>
              <w:pStyle w:val="21"/>
              <w:rPr>
                <w:szCs w:val="24"/>
              </w:rPr>
            </w:pPr>
            <w:r w:rsidRPr="00FF55D9">
              <w:rPr>
                <w:szCs w:val="24"/>
              </w:rPr>
              <w:t>a</w:t>
            </w:r>
          </w:p>
        </w:tc>
        <w:tc>
          <w:tcPr>
            <w:tcW w:w="658" w:type="dxa"/>
          </w:tcPr>
          <w:p w:rsidR="00F318D6" w:rsidRPr="00FF55D9" w:rsidRDefault="005148E8" w:rsidP="00BF04BA">
            <w:pPr>
              <w:pStyle w:val="21"/>
              <w:rPr>
                <w:szCs w:val="24"/>
              </w:rPr>
            </w:pPr>
            <w:r w:rsidRPr="00FF55D9">
              <w:rPr>
                <w:szCs w:val="24"/>
              </w:rPr>
              <w:t>b</w:t>
            </w:r>
          </w:p>
        </w:tc>
      </w:tr>
      <w:tr w:rsidR="00F318D6" w:rsidRPr="00FF55D9">
        <w:trPr>
          <w:jc w:val="center"/>
        </w:trPr>
        <w:tc>
          <w:tcPr>
            <w:tcW w:w="657" w:type="dxa"/>
            <w:vAlign w:val="bottom"/>
          </w:tcPr>
          <w:p w:rsidR="00F318D6" w:rsidRPr="00FF55D9" w:rsidRDefault="00F318D6" w:rsidP="00BF04BA">
            <w:pPr>
              <w:pStyle w:val="21"/>
              <w:rPr>
                <w:szCs w:val="24"/>
              </w:rPr>
            </w:pPr>
            <w:r w:rsidRPr="00FF55D9">
              <w:rPr>
                <w:szCs w:val="24"/>
              </w:rPr>
              <w:t>A</w:t>
            </w:r>
          </w:p>
        </w:tc>
        <w:tc>
          <w:tcPr>
            <w:tcW w:w="658" w:type="dxa"/>
          </w:tcPr>
          <w:p w:rsidR="00F318D6" w:rsidRPr="00FF55D9" w:rsidRDefault="00F318D6" w:rsidP="00BF04BA">
            <w:pPr>
              <w:pStyle w:val="21"/>
            </w:pPr>
            <w:r w:rsidRPr="00FF55D9">
              <w:t>7</w:t>
            </w:r>
          </w:p>
          <w:p w:rsidR="00F318D6" w:rsidRPr="00FF55D9" w:rsidRDefault="00F318D6" w:rsidP="00BF04BA">
            <w:pPr>
              <w:pStyle w:val="21"/>
            </w:pPr>
            <w:r w:rsidRPr="00FF55D9">
              <w:t>y</w:t>
            </w:r>
          </w:p>
        </w:tc>
        <w:tc>
          <w:tcPr>
            <w:tcW w:w="658" w:type="dxa"/>
          </w:tcPr>
          <w:p w:rsidR="00F318D6" w:rsidRPr="00FF55D9" w:rsidRDefault="00F318D6" w:rsidP="00BF04BA">
            <w:pPr>
              <w:pStyle w:val="21"/>
            </w:pPr>
            <w:r w:rsidRPr="00FF55D9">
              <w:t>x</w:t>
            </w:r>
          </w:p>
          <w:p w:rsidR="00F318D6" w:rsidRPr="00FF55D9" w:rsidRDefault="00F318D6" w:rsidP="00BF04BA">
            <w:pPr>
              <w:pStyle w:val="21"/>
            </w:pPr>
            <w:r w:rsidRPr="00FF55D9">
              <w:t>4</w:t>
            </w:r>
          </w:p>
        </w:tc>
      </w:tr>
      <w:tr w:rsidR="00F318D6" w:rsidRPr="00FF55D9">
        <w:trPr>
          <w:trHeight w:val="527"/>
          <w:jc w:val="center"/>
        </w:trPr>
        <w:tc>
          <w:tcPr>
            <w:tcW w:w="657" w:type="dxa"/>
            <w:vAlign w:val="bottom"/>
          </w:tcPr>
          <w:p w:rsidR="00F318D6" w:rsidRPr="00FF55D9" w:rsidRDefault="00F318D6" w:rsidP="00BF04BA">
            <w:pPr>
              <w:pStyle w:val="21"/>
              <w:rPr>
                <w:szCs w:val="24"/>
              </w:rPr>
            </w:pPr>
            <w:r w:rsidRPr="00FF55D9">
              <w:rPr>
                <w:szCs w:val="24"/>
              </w:rPr>
              <w:t>B</w:t>
            </w:r>
          </w:p>
        </w:tc>
        <w:tc>
          <w:tcPr>
            <w:tcW w:w="658" w:type="dxa"/>
          </w:tcPr>
          <w:p w:rsidR="00F318D6" w:rsidRPr="00FF55D9" w:rsidRDefault="00F318D6" w:rsidP="00BF04BA">
            <w:pPr>
              <w:pStyle w:val="21"/>
            </w:pPr>
            <w:r w:rsidRPr="00FF55D9">
              <w:t>t</w:t>
            </w:r>
          </w:p>
          <w:p w:rsidR="00F318D6" w:rsidRPr="00FF55D9" w:rsidRDefault="00F318D6" w:rsidP="00BF04BA">
            <w:pPr>
              <w:pStyle w:val="21"/>
            </w:pPr>
            <w:r w:rsidRPr="00FF55D9">
              <w:t>25</w:t>
            </w:r>
          </w:p>
        </w:tc>
        <w:tc>
          <w:tcPr>
            <w:tcW w:w="658" w:type="dxa"/>
          </w:tcPr>
          <w:p w:rsidR="00F318D6" w:rsidRPr="00FF55D9" w:rsidRDefault="00F318D6" w:rsidP="00BF04BA">
            <w:pPr>
              <w:pStyle w:val="21"/>
            </w:pPr>
            <w:r w:rsidRPr="00FF55D9">
              <w:t>9</w:t>
            </w:r>
          </w:p>
          <w:p w:rsidR="00F318D6" w:rsidRPr="00FF55D9" w:rsidRDefault="00F318D6" w:rsidP="00BF04BA">
            <w:pPr>
              <w:pStyle w:val="21"/>
            </w:pPr>
            <w:r w:rsidRPr="00FF55D9">
              <w:t>z</w:t>
            </w:r>
          </w:p>
        </w:tc>
      </w:tr>
    </w:tbl>
    <w:p w:rsidR="00BF04BA" w:rsidRDefault="00BF04BA" w:rsidP="00FF55D9">
      <w:pPr>
        <w:spacing w:after="0" w:line="360" w:lineRule="auto"/>
        <w:ind w:firstLine="709"/>
        <w:jc w:val="both"/>
        <w:rPr>
          <w:rFonts w:ascii="Times New Roman" w:hAnsi="Times New Roman"/>
          <w:sz w:val="28"/>
        </w:rPr>
      </w:pPr>
    </w:p>
    <w:p w:rsidR="00685BF9" w:rsidRDefault="000C0D7C" w:rsidP="00FF55D9">
      <w:pPr>
        <w:spacing w:after="0" w:line="360" w:lineRule="auto"/>
        <w:ind w:firstLine="709"/>
        <w:jc w:val="both"/>
        <w:rPr>
          <w:rFonts w:ascii="Times New Roman" w:hAnsi="Times New Roman"/>
          <w:sz w:val="28"/>
        </w:rPr>
      </w:pPr>
      <w:r w:rsidRPr="00FF55D9">
        <w:rPr>
          <w:rFonts w:ascii="Times New Roman" w:hAnsi="Times New Roman"/>
          <w:sz w:val="28"/>
        </w:rPr>
        <w:t>Попытаемся заполнить пропуски в таблице так, чтобы равновесия по Нэшу достигались в вариантах игры (</w:t>
      </w:r>
      <w:r w:rsidRPr="00FF55D9">
        <w:rPr>
          <w:rFonts w:ascii="Times New Roman" w:hAnsi="Times New Roman"/>
          <w:sz w:val="28"/>
          <w:lang w:val="en-US"/>
        </w:rPr>
        <w:t>A</w:t>
      </w:r>
      <w:r w:rsidRPr="00FF55D9">
        <w:rPr>
          <w:rFonts w:ascii="Times New Roman" w:hAnsi="Times New Roman"/>
          <w:sz w:val="28"/>
        </w:rPr>
        <w:t xml:space="preserve">, </w:t>
      </w:r>
      <w:r w:rsidRPr="00FF55D9">
        <w:rPr>
          <w:rFonts w:ascii="Times New Roman" w:hAnsi="Times New Roman"/>
          <w:sz w:val="28"/>
          <w:lang w:val="en-US"/>
        </w:rPr>
        <w:t>a</w:t>
      </w:r>
      <w:r w:rsidRPr="00FF55D9">
        <w:rPr>
          <w:rFonts w:ascii="Times New Roman" w:hAnsi="Times New Roman"/>
          <w:sz w:val="28"/>
        </w:rPr>
        <w:t>), (</w:t>
      </w:r>
      <w:r w:rsidRPr="00FF55D9">
        <w:rPr>
          <w:rFonts w:ascii="Times New Roman" w:hAnsi="Times New Roman"/>
          <w:sz w:val="28"/>
          <w:lang w:val="en-US"/>
        </w:rPr>
        <w:t>B</w:t>
      </w:r>
      <w:r w:rsidRPr="00FF55D9">
        <w:rPr>
          <w:rFonts w:ascii="Times New Roman" w:hAnsi="Times New Roman"/>
          <w:sz w:val="28"/>
        </w:rPr>
        <w:t xml:space="preserve">, </w:t>
      </w:r>
      <w:r w:rsidRPr="00FF55D9">
        <w:rPr>
          <w:rFonts w:ascii="Times New Roman" w:hAnsi="Times New Roman"/>
          <w:sz w:val="28"/>
          <w:lang w:val="en-US"/>
        </w:rPr>
        <w:t>a</w:t>
      </w:r>
      <w:r w:rsidRPr="00FF55D9">
        <w:rPr>
          <w:rFonts w:ascii="Times New Roman" w:hAnsi="Times New Roman"/>
          <w:sz w:val="28"/>
        </w:rPr>
        <w:t>), (</w:t>
      </w:r>
      <w:r w:rsidRPr="00FF55D9">
        <w:rPr>
          <w:rFonts w:ascii="Times New Roman" w:hAnsi="Times New Roman"/>
          <w:sz w:val="28"/>
          <w:lang w:val="en-US"/>
        </w:rPr>
        <w:t>B</w:t>
      </w:r>
      <w:r w:rsidRPr="00FF55D9">
        <w:rPr>
          <w:rFonts w:ascii="Times New Roman" w:hAnsi="Times New Roman"/>
          <w:sz w:val="28"/>
        </w:rPr>
        <w:t xml:space="preserve">, </w:t>
      </w:r>
      <w:r w:rsidRPr="00FF55D9">
        <w:rPr>
          <w:rFonts w:ascii="Times New Roman" w:hAnsi="Times New Roman"/>
          <w:sz w:val="28"/>
          <w:lang w:val="en-US"/>
        </w:rPr>
        <w:t>b</w:t>
      </w:r>
      <w:r w:rsidRPr="00FF55D9">
        <w:rPr>
          <w:rFonts w:ascii="Times New Roman" w:hAnsi="Times New Roman"/>
          <w:sz w:val="28"/>
        </w:rPr>
        <w:t>), а при игре (</w:t>
      </w:r>
      <w:r w:rsidRPr="00FF55D9">
        <w:rPr>
          <w:rFonts w:ascii="Times New Roman" w:hAnsi="Times New Roman"/>
          <w:sz w:val="28"/>
          <w:lang w:val="en-US"/>
        </w:rPr>
        <w:t>A</w:t>
      </w:r>
      <w:r w:rsidRPr="00FF55D9">
        <w:rPr>
          <w:rFonts w:ascii="Times New Roman" w:hAnsi="Times New Roman"/>
          <w:sz w:val="28"/>
        </w:rPr>
        <w:t xml:space="preserve">, </w:t>
      </w:r>
      <w:r w:rsidRPr="00FF55D9">
        <w:rPr>
          <w:rFonts w:ascii="Times New Roman" w:hAnsi="Times New Roman"/>
          <w:sz w:val="28"/>
          <w:lang w:val="en-US"/>
        </w:rPr>
        <w:t>b</w:t>
      </w:r>
      <w:r w:rsidRPr="00FF55D9">
        <w:rPr>
          <w:rFonts w:ascii="Times New Roman" w:hAnsi="Times New Roman"/>
          <w:sz w:val="28"/>
        </w:rPr>
        <w:t>) равновесие по Нэшу не достигалось. Тогда должна выполняться система неравенств (объедим их парами для каждого варианта игры):</w:t>
      </w:r>
    </w:p>
    <w:p w:rsidR="00BF04BA" w:rsidRPr="00FF55D9" w:rsidRDefault="00BF04BA" w:rsidP="00FF55D9">
      <w:pPr>
        <w:spacing w:after="0" w:line="360" w:lineRule="auto"/>
        <w:ind w:firstLine="709"/>
        <w:jc w:val="both"/>
        <w:rPr>
          <w:rFonts w:ascii="Times New Roman" w:hAnsi="Times New Roman"/>
          <w:sz w:val="28"/>
        </w:rPr>
      </w:pPr>
    </w:p>
    <w:p w:rsidR="000C0D7C" w:rsidRDefault="00637462" w:rsidP="00FF55D9">
      <w:pPr>
        <w:spacing w:after="0" w:line="360" w:lineRule="auto"/>
        <w:ind w:firstLine="709"/>
        <w:jc w:val="both"/>
        <w:outlineLvl w:val="0"/>
        <w:rPr>
          <w:rFonts w:ascii="Times New Roman" w:hAnsi="Times New Roman"/>
          <w:sz w:val="28"/>
        </w:rPr>
      </w:pPr>
      <w:r>
        <w:rPr>
          <w:rFonts w:ascii="Times New Roman" w:hAnsi="Times New Roman"/>
          <w:position w:val="-56"/>
          <w:sz w:val="28"/>
        </w:rPr>
        <w:pict>
          <v:shape id="_x0000_i1026" type="#_x0000_t75" style="width:105.75pt;height:60.75pt">
            <v:imagedata r:id="rId6" o:title=""/>
          </v:shape>
        </w:pict>
      </w:r>
      <w:r w:rsidR="000C0D7C" w:rsidRPr="00FF55D9">
        <w:rPr>
          <w:rFonts w:ascii="Times New Roman" w:hAnsi="Times New Roman"/>
          <w:sz w:val="28"/>
        </w:rPr>
        <w:t xml:space="preserve"> Откуда получаем: </w:t>
      </w:r>
      <w:r>
        <w:rPr>
          <w:rFonts w:ascii="Times New Roman" w:hAnsi="Times New Roman"/>
          <w:position w:val="-56"/>
          <w:sz w:val="28"/>
        </w:rPr>
        <w:pict>
          <v:shape id="_x0000_i1027" type="#_x0000_t75" style="width:36.75pt;height:60.75pt">
            <v:imagedata r:id="rId7" o:title=""/>
          </v:shape>
        </w:pict>
      </w:r>
      <w:r w:rsidR="0035537F" w:rsidRPr="00FF55D9">
        <w:rPr>
          <w:rFonts w:ascii="Times New Roman" w:hAnsi="Times New Roman"/>
          <w:sz w:val="28"/>
        </w:rPr>
        <w:t xml:space="preserve"> </w:t>
      </w:r>
    </w:p>
    <w:p w:rsidR="00BF04BA" w:rsidRPr="00FF55D9" w:rsidRDefault="00BF04BA" w:rsidP="00FF55D9">
      <w:pPr>
        <w:spacing w:after="0" w:line="360" w:lineRule="auto"/>
        <w:ind w:firstLine="709"/>
        <w:jc w:val="both"/>
        <w:outlineLvl w:val="0"/>
        <w:rPr>
          <w:rFonts w:ascii="Times New Roman" w:hAnsi="Times New Roman"/>
          <w:sz w:val="28"/>
        </w:rPr>
      </w:pPr>
    </w:p>
    <w:p w:rsidR="0035537F" w:rsidRDefault="0035537F" w:rsidP="00FF55D9">
      <w:pPr>
        <w:spacing w:after="0" w:line="360" w:lineRule="auto"/>
        <w:ind w:firstLine="709"/>
        <w:jc w:val="both"/>
        <w:rPr>
          <w:rFonts w:ascii="Times New Roman" w:hAnsi="Times New Roman"/>
          <w:sz w:val="28"/>
        </w:rPr>
      </w:pPr>
      <w:r w:rsidRPr="00FF55D9">
        <w:rPr>
          <w:rFonts w:ascii="Times New Roman" w:hAnsi="Times New Roman"/>
          <w:sz w:val="28"/>
        </w:rPr>
        <w:t>Возьмем минимальные целы</w:t>
      </w:r>
      <w:r w:rsidR="00BF04BA">
        <w:rPr>
          <w:rFonts w:ascii="Times New Roman" w:hAnsi="Times New Roman"/>
          <w:sz w:val="28"/>
        </w:rPr>
        <w:t>е</w:t>
      </w:r>
      <w:r w:rsidRPr="00FF55D9">
        <w:rPr>
          <w:rFonts w:ascii="Times New Roman" w:hAnsi="Times New Roman"/>
          <w:sz w:val="28"/>
        </w:rPr>
        <w:t xml:space="preserve"> числа, удовлетворяющие системе неравенств. Получим игру:</w:t>
      </w:r>
    </w:p>
    <w:p w:rsidR="00BF04BA" w:rsidRPr="00FF55D9" w:rsidRDefault="00E338B3" w:rsidP="00FF55D9">
      <w:pPr>
        <w:spacing w:after="0" w:line="360" w:lineRule="auto"/>
        <w:ind w:firstLine="709"/>
        <w:jc w:val="both"/>
        <w:rPr>
          <w:rFonts w:ascii="Times New Roman" w:hAnsi="Times New Roman"/>
          <w:sz w:val="28"/>
        </w:rPr>
      </w:pPr>
      <w:r>
        <w:rPr>
          <w:rFonts w:ascii="Times New Roman" w:hAnsi="Times New Roman"/>
          <w:sz w:val="28"/>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
        <w:gridCol w:w="658"/>
        <w:gridCol w:w="658"/>
      </w:tblGrid>
      <w:tr w:rsidR="0035537F" w:rsidRPr="00FF55D9">
        <w:trPr>
          <w:jc w:val="center"/>
        </w:trPr>
        <w:tc>
          <w:tcPr>
            <w:tcW w:w="657" w:type="dxa"/>
          </w:tcPr>
          <w:p w:rsidR="0035537F" w:rsidRPr="00FF55D9" w:rsidRDefault="0035537F" w:rsidP="00BF04BA">
            <w:pPr>
              <w:pStyle w:val="21"/>
            </w:pPr>
          </w:p>
        </w:tc>
        <w:tc>
          <w:tcPr>
            <w:tcW w:w="658" w:type="dxa"/>
          </w:tcPr>
          <w:p w:rsidR="0035537F" w:rsidRPr="00FF55D9" w:rsidRDefault="0035537F" w:rsidP="00BF04BA">
            <w:pPr>
              <w:pStyle w:val="21"/>
              <w:rPr>
                <w:szCs w:val="24"/>
              </w:rPr>
            </w:pPr>
            <w:r w:rsidRPr="00FF55D9">
              <w:rPr>
                <w:szCs w:val="24"/>
              </w:rPr>
              <w:t>a</w:t>
            </w:r>
          </w:p>
        </w:tc>
        <w:tc>
          <w:tcPr>
            <w:tcW w:w="658" w:type="dxa"/>
          </w:tcPr>
          <w:p w:rsidR="0035537F" w:rsidRPr="00FF55D9" w:rsidRDefault="0035537F" w:rsidP="00BF04BA">
            <w:pPr>
              <w:pStyle w:val="21"/>
              <w:rPr>
                <w:szCs w:val="24"/>
              </w:rPr>
            </w:pPr>
            <w:r w:rsidRPr="00FF55D9">
              <w:rPr>
                <w:szCs w:val="24"/>
              </w:rPr>
              <w:t>b</w:t>
            </w:r>
          </w:p>
        </w:tc>
      </w:tr>
      <w:tr w:rsidR="0035537F" w:rsidRPr="00FF55D9">
        <w:trPr>
          <w:jc w:val="center"/>
        </w:trPr>
        <w:tc>
          <w:tcPr>
            <w:tcW w:w="657" w:type="dxa"/>
            <w:vAlign w:val="bottom"/>
          </w:tcPr>
          <w:p w:rsidR="0035537F" w:rsidRPr="00FF55D9" w:rsidRDefault="0035537F" w:rsidP="00BF04BA">
            <w:pPr>
              <w:pStyle w:val="21"/>
              <w:rPr>
                <w:szCs w:val="24"/>
              </w:rPr>
            </w:pPr>
            <w:r w:rsidRPr="00FF55D9">
              <w:rPr>
                <w:szCs w:val="24"/>
              </w:rPr>
              <w:t>A</w:t>
            </w:r>
          </w:p>
        </w:tc>
        <w:tc>
          <w:tcPr>
            <w:tcW w:w="658" w:type="dxa"/>
          </w:tcPr>
          <w:p w:rsidR="0035537F" w:rsidRPr="00FF55D9" w:rsidRDefault="0035537F" w:rsidP="00BF04BA">
            <w:pPr>
              <w:pStyle w:val="21"/>
            </w:pPr>
            <w:r w:rsidRPr="00FF55D9">
              <w:t>7</w:t>
            </w:r>
          </w:p>
          <w:p w:rsidR="0035537F" w:rsidRPr="00FF55D9" w:rsidRDefault="0035537F" w:rsidP="00BF04BA">
            <w:pPr>
              <w:pStyle w:val="21"/>
            </w:pPr>
            <w:r w:rsidRPr="00FF55D9">
              <w:t>25</w:t>
            </w:r>
          </w:p>
        </w:tc>
        <w:tc>
          <w:tcPr>
            <w:tcW w:w="658" w:type="dxa"/>
          </w:tcPr>
          <w:p w:rsidR="0035537F" w:rsidRPr="00FF55D9" w:rsidRDefault="0035537F" w:rsidP="00BF04BA">
            <w:pPr>
              <w:pStyle w:val="21"/>
            </w:pPr>
            <w:r w:rsidRPr="00FF55D9">
              <w:t>6</w:t>
            </w:r>
          </w:p>
          <w:p w:rsidR="0035537F" w:rsidRPr="00FF55D9" w:rsidRDefault="0035537F" w:rsidP="00BF04BA">
            <w:pPr>
              <w:pStyle w:val="21"/>
            </w:pPr>
            <w:r w:rsidRPr="00FF55D9">
              <w:t>4</w:t>
            </w:r>
          </w:p>
        </w:tc>
      </w:tr>
      <w:tr w:rsidR="0035537F" w:rsidRPr="00FF55D9">
        <w:trPr>
          <w:jc w:val="center"/>
        </w:trPr>
        <w:tc>
          <w:tcPr>
            <w:tcW w:w="657" w:type="dxa"/>
            <w:vAlign w:val="bottom"/>
          </w:tcPr>
          <w:p w:rsidR="0035537F" w:rsidRPr="00FF55D9" w:rsidRDefault="0035537F" w:rsidP="00BF04BA">
            <w:pPr>
              <w:pStyle w:val="21"/>
              <w:rPr>
                <w:szCs w:val="24"/>
              </w:rPr>
            </w:pPr>
            <w:r w:rsidRPr="00FF55D9">
              <w:rPr>
                <w:szCs w:val="24"/>
              </w:rPr>
              <w:t>B</w:t>
            </w:r>
          </w:p>
        </w:tc>
        <w:tc>
          <w:tcPr>
            <w:tcW w:w="658" w:type="dxa"/>
          </w:tcPr>
          <w:p w:rsidR="0035537F" w:rsidRPr="00FF55D9" w:rsidRDefault="0035537F" w:rsidP="00BF04BA">
            <w:pPr>
              <w:pStyle w:val="21"/>
            </w:pPr>
            <w:r w:rsidRPr="00FF55D9">
              <w:t>9</w:t>
            </w:r>
          </w:p>
          <w:p w:rsidR="0035537F" w:rsidRPr="00FF55D9" w:rsidRDefault="0035537F" w:rsidP="00BF04BA">
            <w:pPr>
              <w:pStyle w:val="21"/>
            </w:pPr>
            <w:r w:rsidRPr="00FF55D9">
              <w:t>25</w:t>
            </w:r>
          </w:p>
        </w:tc>
        <w:tc>
          <w:tcPr>
            <w:tcW w:w="658" w:type="dxa"/>
          </w:tcPr>
          <w:p w:rsidR="0035537F" w:rsidRPr="00FF55D9" w:rsidRDefault="0035537F" w:rsidP="00BF04BA">
            <w:pPr>
              <w:pStyle w:val="21"/>
            </w:pPr>
            <w:r w:rsidRPr="00FF55D9">
              <w:t>9</w:t>
            </w:r>
          </w:p>
          <w:p w:rsidR="0035537F" w:rsidRPr="00FF55D9" w:rsidRDefault="0035537F" w:rsidP="00BF04BA">
            <w:pPr>
              <w:pStyle w:val="21"/>
            </w:pPr>
            <w:r w:rsidRPr="00FF55D9">
              <w:t>5</w:t>
            </w:r>
          </w:p>
        </w:tc>
      </w:tr>
    </w:tbl>
    <w:p w:rsidR="00BF04BA" w:rsidRDefault="00BF04BA" w:rsidP="00FF55D9">
      <w:pPr>
        <w:spacing w:after="0" w:line="360" w:lineRule="auto"/>
        <w:ind w:firstLine="709"/>
        <w:jc w:val="both"/>
        <w:rPr>
          <w:rFonts w:ascii="Times New Roman" w:hAnsi="Times New Roman"/>
          <w:sz w:val="28"/>
        </w:rPr>
      </w:pPr>
    </w:p>
    <w:p w:rsidR="000C0D7C" w:rsidRPr="00FF55D9" w:rsidRDefault="008A790E" w:rsidP="00FF55D9">
      <w:pPr>
        <w:spacing w:after="0" w:line="360" w:lineRule="auto"/>
        <w:ind w:firstLine="709"/>
        <w:jc w:val="both"/>
        <w:rPr>
          <w:rFonts w:ascii="Times New Roman" w:hAnsi="Times New Roman"/>
          <w:sz w:val="28"/>
        </w:rPr>
      </w:pPr>
      <w:r w:rsidRPr="00FF55D9">
        <w:rPr>
          <w:rFonts w:ascii="Times New Roman" w:hAnsi="Times New Roman"/>
          <w:sz w:val="28"/>
        </w:rPr>
        <w:t>Действительно, в данной игре варианты (A, a), (B, a), (B, b) будут являться равновесиями по Нешу, т.к. здесь ни одному из игроков не выгодно изменить свою стратегию, а при игре (</w:t>
      </w:r>
      <w:r w:rsidRPr="00FF55D9">
        <w:rPr>
          <w:rFonts w:ascii="Times New Roman" w:hAnsi="Times New Roman"/>
          <w:sz w:val="28"/>
          <w:lang w:val="en-US"/>
        </w:rPr>
        <w:t>A</w:t>
      </w:r>
      <w:r w:rsidRPr="00FF55D9">
        <w:rPr>
          <w:rFonts w:ascii="Times New Roman" w:hAnsi="Times New Roman"/>
          <w:sz w:val="28"/>
        </w:rPr>
        <w:t xml:space="preserve">, </w:t>
      </w:r>
      <w:r w:rsidRPr="00FF55D9">
        <w:rPr>
          <w:rFonts w:ascii="Times New Roman" w:hAnsi="Times New Roman"/>
          <w:sz w:val="28"/>
          <w:lang w:val="en-US"/>
        </w:rPr>
        <w:t>b</w:t>
      </w:r>
      <w:r w:rsidRPr="00FF55D9">
        <w:rPr>
          <w:rFonts w:ascii="Times New Roman" w:hAnsi="Times New Roman"/>
          <w:sz w:val="28"/>
        </w:rPr>
        <w:t xml:space="preserve">) каждому из игроков выгодно изменить свою стратегию. </w:t>
      </w:r>
    </w:p>
    <w:p w:rsidR="00685BF9" w:rsidRDefault="009343F0" w:rsidP="00FF55D9">
      <w:pPr>
        <w:spacing w:after="0" w:line="360" w:lineRule="auto"/>
        <w:ind w:firstLine="709"/>
        <w:jc w:val="both"/>
        <w:rPr>
          <w:rFonts w:ascii="Times New Roman" w:hAnsi="Times New Roman"/>
          <w:sz w:val="28"/>
        </w:rPr>
      </w:pPr>
      <w:r w:rsidRPr="00FF55D9">
        <w:rPr>
          <w:rFonts w:ascii="Times New Roman" w:hAnsi="Times New Roman"/>
          <w:sz w:val="28"/>
        </w:rPr>
        <w:t xml:space="preserve">Найдем равновесие в смешанных стратегиях. Предположим, что первый игрок с вероятностью µ играет стратегию </w:t>
      </w:r>
      <w:r w:rsidRPr="00FF55D9">
        <w:rPr>
          <w:rFonts w:ascii="Times New Roman" w:hAnsi="Times New Roman"/>
          <w:sz w:val="28"/>
          <w:lang w:val="en-US"/>
        </w:rPr>
        <w:t>A</w:t>
      </w:r>
      <w:r w:rsidRPr="00FF55D9">
        <w:rPr>
          <w:rFonts w:ascii="Times New Roman" w:hAnsi="Times New Roman"/>
          <w:sz w:val="28"/>
        </w:rPr>
        <w:t>, соответственно с вероятностью</w:t>
      </w:r>
      <w:r w:rsidR="00FF55D9">
        <w:rPr>
          <w:rFonts w:ascii="Times New Roman" w:hAnsi="Times New Roman"/>
          <w:sz w:val="28"/>
        </w:rPr>
        <w:t xml:space="preserve"> </w:t>
      </w:r>
      <w:r w:rsidRPr="00FF55D9">
        <w:rPr>
          <w:rFonts w:ascii="Times New Roman" w:hAnsi="Times New Roman"/>
          <w:sz w:val="28"/>
        </w:rPr>
        <w:t xml:space="preserve">(1 - µ) – стратегию </w:t>
      </w:r>
      <w:r w:rsidRPr="00FF55D9">
        <w:rPr>
          <w:rFonts w:ascii="Times New Roman" w:hAnsi="Times New Roman"/>
          <w:sz w:val="28"/>
          <w:lang w:val="en-US"/>
        </w:rPr>
        <w:t>B</w:t>
      </w:r>
      <w:r w:rsidRPr="00FF55D9">
        <w:rPr>
          <w:rFonts w:ascii="Times New Roman" w:hAnsi="Times New Roman"/>
          <w:sz w:val="28"/>
        </w:rPr>
        <w:t xml:space="preserve">. Второй игрок с вероятностью ν играет стратегию </w:t>
      </w:r>
      <w:r w:rsidRPr="00FF55D9">
        <w:rPr>
          <w:rFonts w:ascii="Times New Roman" w:hAnsi="Times New Roman"/>
          <w:sz w:val="28"/>
          <w:lang w:val="en-US"/>
        </w:rPr>
        <w:t>a</w:t>
      </w:r>
      <w:r w:rsidRPr="00FF55D9">
        <w:rPr>
          <w:rFonts w:ascii="Times New Roman" w:hAnsi="Times New Roman"/>
          <w:sz w:val="28"/>
        </w:rPr>
        <w:t xml:space="preserve">, а с вероятностью (1 - ν) </w:t>
      </w:r>
      <w:r w:rsidR="000802BC" w:rsidRPr="00FF55D9">
        <w:rPr>
          <w:rFonts w:ascii="Times New Roman" w:hAnsi="Times New Roman"/>
          <w:sz w:val="28"/>
        </w:rPr>
        <w:t xml:space="preserve">- </w:t>
      </w:r>
      <w:r w:rsidRPr="00FF55D9">
        <w:rPr>
          <w:rFonts w:ascii="Times New Roman" w:hAnsi="Times New Roman"/>
          <w:sz w:val="28"/>
        </w:rPr>
        <w:t xml:space="preserve">стратегию </w:t>
      </w:r>
      <w:r w:rsidRPr="00FF55D9">
        <w:rPr>
          <w:rFonts w:ascii="Times New Roman" w:hAnsi="Times New Roman"/>
          <w:sz w:val="28"/>
          <w:lang w:val="en-US"/>
        </w:rPr>
        <w:t>b</w:t>
      </w:r>
      <w:r w:rsidRPr="00FF55D9">
        <w:rPr>
          <w:rFonts w:ascii="Times New Roman" w:hAnsi="Times New Roman"/>
          <w:sz w:val="28"/>
        </w:rPr>
        <w:t xml:space="preserve">. </w:t>
      </w:r>
      <w:r w:rsidR="00AC41D6" w:rsidRPr="00FF55D9">
        <w:rPr>
          <w:rFonts w:ascii="Times New Roman" w:hAnsi="Times New Roman"/>
          <w:sz w:val="28"/>
        </w:rPr>
        <w:t>Тогда функции выигрыша игроков будут выглядеть следующим образом:</w:t>
      </w:r>
    </w:p>
    <w:p w:rsidR="00BF04BA" w:rsidRPr="00FF55D9" w:rsidRDefault="00BF04BA" w:rsidP="00FF55D9">
      <w:pPr>
        <w:spacing w:after="0" w:line="360" w:lineRule="auto"/>
        <w:ind w:firstLine="709"/>
        <w:jc w:val="both"/>
        <w:rPr>
          <w:rFonts w:ascii="Times New Roman" w:hAnsi="Times New Roman"/>
          <w:sz w:val="28"/>
        </w:rPr>
      </w:pPr>
    </w:p>
    <w:p w:rsidR="00AC41D6" w:rsidRPr="00FF55D9" w:rsidRDefault="00637462" w:rsidP="00FF55D9">
      <w:pPr>
        <w:spacing w:after="0" w:line="360" w:lineRule="auto"/>
        <w:ind w:firstLine="709"/>
        <w:jc w:val="both"/>
        <w:rPr>
          <w:rFonts w:ascii="Times New Roman" w:hAnsi="Times New Roman"/>
          <w:sz w:val="28"/>
        </w:rPr>
      </w:pPr>
      <w:r>
        <w:rPr>
          <w:rFonts w:ascii="Times New Roman" w:hAnsi="Times New Roman"/>
          <w:position w:val="-14"/>
          <w:sz w:val="28"/>
        </w:rPr>
        <w:pict>
          <v:shape id="_x0000_i1028" type="#_x0000_t75" style="width:318pt;height:19.5pt">
            <v:imagedata r:id="rId8" o:title=""/>
          </v:shape>
        </w:pict>
      </w:r>
      <w:r w:rsidR="00AC41D6" w:rsidRPr="00FF55D9">
        <w:rPr>
          <w:rFonts w:ascii="Times New Roman" w:hAnsi="Times New Roman"/>
          <w:sz w:val="28"/>
        </w:rPr>
        <w:t>;</w:t>
      </w:r>
    </w:p>
    <w:p w:rsidR="00AC41D6" w:rsidRDefault="00637462" w:rsidP="00FF55D9">
      <w:pPr>
        <w:spacing w:after="0" w:line="360" w:lineRule="auto"/>
        <w:ind w:firstLine="709"/>
        <w:jc w:val="both"/>
        <w:rPr>
          <w:rFonts w:ascii="Times New Roman" w:hAnsi="Times New Roman"/>
          <w:position w:val="-14"/>
          <w:sz w:val="28"/>
        </w:rPr>
      </w:pPr>
      <w:r>
        <w:rPr>
          <w:rFonts w:ascii="Times New Roman" w:hAnsi="Times New Roman"/>
          <w:position w:val="-14"/>
          <w:sz w:val="28"/>
        </w:rPr>
        <w:pict>
          <v:shape id="_x0000_i1029" type="#_x0000_t75" style="width:291pt;height:19.5pt">
            <v:imagedata r:id="rId9" o:title=""/>
          </v:shape>
        </w:pict>
      </w:r>
    </w:p>
    <w:p w:rsidR="00BF04BA" w:rsidRPr="00FF55D9" w:rsidRDefault="00BF04BA" w:rsidP="00FF55D9">
      <w:pPr>
        <w:spacing w:after="0" w:line="360" w:lineRule="auto"/>
        <w:ind w:firstLine="709"/>
        <w:jc w:val="both"/>
        <w:rPr>
          <w:rFonts w:ascii="Times New Roman" w:hAnsi="Times New Roman"/>
          <w:sz w:val="28"/>
        </w:rPr>
      </w:pPr>
    </w:p>
    <w:p w:rsidR="00685BF9" w:rsidRDefault="00545F98" w:rsidP="00FF55D9">
      <w:pPr>
        <w:spacing w:after="0" w:line="360" w:lineRule="auto"/>
        <w:ind w:firstLine="709"/>
        <w:jc w:val="both"/>
        <w:rPr>
          <w:rFonts w:ascii="Times New Roman" w:hAnsi="Times New Roman"/>
          <w:sz w:val="28"/>
        </w:rPr>
      </w:pPr>
      <w:r w:rsidRPr="00FF55D9">
        <w:rPr>
          <w:rFonts w:ascii="Times New Roman" w:hAnsi="Times New Roman"/>
          <w:sz w:val="28"/>
        </w:rPr>
        <w:t>Тогда функции отклика будут следующими:</w:t>
      </w:r>
    </w:p>
    <w:p w:rsidR="00BF04BA" w:rsidRPr="00FF55D9" w:rsidRDefault="00BF04BA" w:rsidP="00FF55D9">
      <w:pPr>
        <w:spacing w:after="0" w:line="360" w:lineRule="auto"/>
        <w:ind w:firstLine="709"/>
        <w:jc w:val="both"/>
        <w:rPr>
          <w:rFonts w:ascii="Times New Roman" w:hAnsi="Times New Roman"/>
          <w:sz w:val="28"/>
        </w:rPr>
      </w:pPr>
    </w:p>
    <w:p w:rsidR="00545F98" w:rsidRPr="00FF55D9" w:rsidRDefault="00637462" w:rsidP="00FF55D9">
      <w:pPr>
        <w:spacing w:after="0" w:line="360" w:lineRule="auto"/>
        <w:ind w:firstLine="709"/>
        <w:jc w:val="both"/>
        <w:rPr>
          <w:rFonts w:ascii="Times New Roman" w:hAnsi="Times New Roman"/>
          <w:sz w:val="28"/>
        </w:rPr>
      </w:pPr>
      <w:r>
        <w:rPr>
          <w:rFonts w:ascii="Times New Roman" w:hAnsi="Times New Roman"/>
          <w:position w:val="-26"/>
          <w:sz w:val="28"/>
        </w:rPr>
        <w:pict>
          <v:shape id="_x0000_i1030" type="#_x0000_t75" style="width:87pt;height:30.75pt">
            <v:imagedata r:id="rId10" o:title=""/>
          </v:shape>
        </w:pict>
      </w:r>
      <w:r w:rsidR="00FF55D9">
        <w:rPr>
          <w:rFonts w:ascii="Times New Roman" w:hAnsi="Times New Roman"/>
          <w:sz w:val="28"/>
        </w:rPr>
        <w:t xml:space="preserve"> </w:t>
      </w:r>
      <w:r>
        <w:rPr>
          <w:rFonts w:ascii="Times New Roman" w:hAnsi="Times New Roman"/>
          <w:position w:val="-26"/>
          <w:sz w:val="28"/>
        </w:rPr>
        <w:pict>
          <v:shape id="_x0000_i1031" type="#_x0000_t75" style="width:84.75pt;height:30.75pt">
            <v:imagedata r:id="rId11" o:title=""/>
          </v:shape>
        </w:pict>
      </w:r>
    </w:p>
    <w:p w:rsidR="00685BF9" w:rsidRPr="00FF55D9" w:rsidRDefault="00685BF9" w:rsidP="00FF55D9">
      <w:pPr>
        <w:spacing w:after="0" w:line="360" w:lineRule="auto"/>
        <w:ind w:firstLine="709"/>
        <w:jc w:val="both"/>
        <w:rPr>
          <w:rFonts w:ascii="Times New Roman" w:hAnsi="Times New Roman"/>
          <w:sz w:val="28"/>
        </w:rPr>
      </w:pPr>
    </w:p>
    <w:p w:rsidR="00685BF9" w:rsidRPr="00FF55D9" w:rsidRDefault="001666C4" w:rsidP="00FF55D9">
      <w:pPr>
        <w:spacing w:after="0" w:line="360" w:lineRule="auto"/>
        <w:ind w:firstLine="709"/>
        <w:jc w:val="both"/>
        <w:rPr>
          <w:rFonts w:ascii="Times New Roman" w:hAnsi="Times New Roman"/>
          <w:sz w:val="28"/>
        </w:rPr>
      </w:pPr>
      <w:r w:rsidRPr="00FF55D9">
        <w:rPr>
          <w:rFonts w:ascii="Times New Roman" w:hAnsi="Times New Roman"/>
          <w:sz w:val="28"/>
        </w:rPr>
        <w:t xml:space="preserve">Имеем 2 равновесия в смешанных стратегиях. Если второй игрок играет </w:t>
      </w:r>
      <w:r w:rsidR="001F2251" w:rsidRPr="00FF55D9">
        <w:rPr>
          <w:rFonts w:ascii="Times New Roman" w:hAnsi="Times New Roman"/>
          <w:sz w:val="28"/>
        </w:rPr>
        <w:t xml:space="preserve">стратегию </w:t>
      </w:r>
      <w:r w:rsidR="001F2251" w:rsidRPr="00FF55D9">
        <w:rPr>
          <w:rFonts w:ascii="Times New Roman" w:hAnsi="Times New Roman"/>
          <w:sz w:val="28"/>
          <w:lang w:val="en-US"/>
        </w:rPr>
        <w:t>b</w:t>
      </w:r>
      <w:r w:rsidR="001F2251" w:rsidRPr="00FF55D9">
        <w:rPr>
          <w:rFonts w:ascii="Times New Roman" w:hAnsi="Times New Roman"/>
          <w:sz w:val="28"/>
        </w:rPr>
        <w:t>, то</w:t>
      </w:r>
      <w:r w:rsidR="00FF55D9">
        <w:rPr>
          <w:rFonts w:ascii="Times New Roman" w:hAnsi="Times New Roman"/>
          <w:sz w:val="28"/>
        </w:rPr>
        <w:t xml:space="preserve"> </w:t>
      </w:r>
      <w:r w:rsidR="001F2251" w:rsidRPr="00FF55D9">
        <w:rPr>
          <w:rFonts w:ascii="Times New Roman" w:hAnsi="Times New Roman"/>
          <w:sz w:val="28"/>
        </w:rPr>
        <w:t xml:space="preserve">первый игрок всегда будет играть стратегию </w:t>
      </w:r>
      <w:r w:rsidR="001F2251" w:rsidRPr="00FF55D9">
        <w:rPr>
          <w:rFonts w:ascii="Times New Roman" w:hAnsi="Times New Roman"/>
          <w:sz w:val="28"/>
          <w:lang w:val="en-US"/>
        </w:rPr>
        <w:t>B</w:t>
      </w:r>
      <w:r w:rsidR="001F2251" w:rsidRPr="00FF55D9">
        <w:rPr>
          <w:rFonts w:ascii="Times New Roman" w:hAnsi="Times New Roman"/>
          <w:sz w:val="28"/>
        </w:rPr>
        <w:t>. Если первый игрок играет стратегию А</w:t>
      </w:r>
      <w:r w:rsidR="00AC1B76" w:rsidRPr="00FF55D9">
        <w:rPr>
          <w:rFonts w:ascii="Times New Roman" w:hAnsi="Times New Roman"/>
          <w:sz w:val="28"/>
        </w:rPr>
        <w:t xml:space="preserve">, то второй игрок будет играть стратегию </w:t>
      </w:r>
      <w:r w:rsidR="00AC1B76" w:rsidRPr="00FF55D9">
        <w:rPr>
          <w:rFonts w:ascii="Times New Roman" w:hAnsi="Times New Roman"/>
          <w:sz w:val="28"/>
          <w:lang w:val="en-US"/>
        </w:rPr>
        <w:t>a</w:t>
      </w:r>
      <w:r w:rsidR="00AC1B76" w:rsidRPr="00FF55D9">
        <w:rPr>
          <w:rFonts w:ascii="Times New Roman" w:hAnsi="Times New Roman"/>
          <w:sz w:val="28"/>
        </w:rPr>
        <w:t>.</w:t>
      </w:r>
    </w:p>
    <w:p w:rsidR="00685BF9" w:rsidRPr="00FF55D9" w:rsidRDefault="00AC1B76" w:rsidP="00FF55D9">
      <w:pPr>
        <w:spacing w:after="0" w:line="360" w:lineRule="auto"/>
        <w:ind w:firstLine="709"/>
        <w:jc w:val="both"/>
        <w:rPr>
          <w:rFonts w:ascii="Times New Roman" w:hAnsi="Times New Roman"/>
          <w:sz w:val="28"/>
        </w:rPr>
      </w:pPr>
      <w:r w:rsidRPr="00FF55D9">
        <w:rPr>
          <w:rFonts w:ascii="Times New Roman" w:hAnsi="Times New Roman"/>
          <w:sz w:val="28"/>
        </w:rPr>
        <w:t>Решением же в доминируемых стратегиях будет (</w:t>
      </w:r>
      <w:r w:rsidRPr="00FF55D9">
        <w:rPr>
          <w:rFonts w:ascii="Times New Roman" w:hAnsi="Times New Roman"/>
          <w:sz w:val="28"/>
          <w:lang w:val="en-US"/>
        </w:rPr>
        <w:t>B</w:t>
      </w:r>
      <w:r w:rsidRPr="00FF55D9">
        <w:rPr>
          <w:rFonts w:ascii="Times New Roman" w:hAnsi="Times New Roman"/>
          <w:sz w:val="28"/>
        </w:rPr>
        <w:t xml:space="preserve">, </w:t>
      </w:r>
      <w:r w:rsidRPr="00FF55D9">
        <w:rPr>
          <w:rFonts w:ascii="Times New Roman" w:hAnsi="Times New Roman"/>
          <w:sz w:val="28"/>
          <w:lang w:val="en-US"/>
        </w:rPr>
        <w:t>a</w:t>
      </w:r>
      <w:r w:rsidRPr="00FF55D9">
        <w:rPr>
          <w:rFonts w:ascii="Times New Roman" w:hAnsi="Times New Roman"/>
          <w:sz w:val="28"/>
        </w:rPr>
        <w:t>).</w:t>
      </w:r>
    </w:p>
    <w:p w:rsidR="00685BF9" w:rsidRPr="00FF55D9" w:rsidRDefault="00685BF9" w:rsidP="00FF55D9">
      <w:pPr>
        <w:spacing w:after="0" w:line="360" w:lineRule="auto"/>
        <w:ind w:firstLine="709"/>
        <w:jc w:val="both"/>
        <w:rPr>
          <w:rFonts w:ascii="Times New Roman" w:hAnsi="Times New Roman"/>
          <w:sz w:val="28"/>
        </w:rPr>
      </w:pPr>
    </w:p>
    <w:p w:rsidR="00A93BF6" w:rsidRPr="00FF55D9" w:rsidRDefault="00E338B3" w:rsidP="00BF04BA">
      <w:pPr>
        <w:spacing w:after="0" w:line="360" w:lineRule="auto"/>
        <w:ind w:firstLine="720"/>
        <w:jc w:val="both"/>
        <w:rPr>
          <w:rFonts w:ascii="Times New Roman" w:hAnsi="Times New Roman"/>
          <w:sz w:val="28"/>
        </w:rPr>
      </w:pPr>
      <w:r>
        <w:rPr>
          <w:rFonts w:ascii="Times New Roman" w:hAnsi="Times New Roman"/>
          <w:sz w:val="28"/>
        </w:rPr>
        <w:br w:type="page"/>
      </w:r>
      <w:r w:rsidR="00BF04BA">
        <w:rPr>
          <w:rFonts w:ascii="Times New Roman" w:hAnsi="Times New Roman"/>
          <w:sz w:val="28"/>
        </w:rPr>
        <w:t xml:space="preserve">3. </w:t>
      </w:r>
      <w:r w:rsidR="00A93BF6" w:rsidRPr="00FF55D9">
        <w:rPr>
          <w:rFonts w:ascii="Times New Roman" w:hAnsi="Times New Roman"/>
          <w:sz w:val="28"/>
        </w:rPr>
        <w:t>Двое бегут по лыжной трассе навстречу друг другу. У каждого лыжника 2 стратегии: «уступить»</w:t>
      </w:r>
      <w:r w:rsidR="009D3713" w:rsidRPr="00FF55D9">
        <w:rPr>
          <w:rFonts w:ascii="Times New Roman" w:hAnsi="Times New Roman"/>
          <w:sz w:val="28"/>
        </w:rPr>
        <w:t xml:space="preserve"> (У)</w:t>
      </w:r>
      <w:r w:rsidR="00A93BF6" w:rsidRPr="00FF55D9">
        <w:rPr>
          <w:rFonts w:ascii="Times New Roman" w:hAnsi="Times New Roman"/>
          <w:sz w:val="28"/>
        </w:rPr>
        <w:t xml:space="preserve"> и «не уступить»</w:t>
      </w:r>
      <w:r w:rsidR="009D3713" w:rsidRPr="00FF55D9">
        <w:rPr>
          <w:rFonts w:ascii="Times New Roman" w:hAnsi="Times New Roman"/>
          <w:sz w:val="28"/>
        </w:rPr>
        <w:t xml:space="preserve"> (Н)</w:t>
      </w:r>
      <w:r w:rsidR="00A93BF6" w:rsidRPr="00FF55D9">
        <w:rPr>
          <w:rFonts w:ascii="Times New Roman" w:hAnsi="Times New Roman"/>
          <w:sz w:val="28"/>
        </w:rPr>
        <w:t>. Если один из игроков уступает другому, то</w:t>
      </w:r>
      <w:r w:rsidR="00FF55D9">
        <w:rPr>
          <w:rFonts w:ascii="Times New Roman" w:hAnsi="Times New Roman"/>
          <w:sz w:val="28"/>
        </w:rPr>
        <w:t xml:space="preserve"> </w:t>
      </w:r>
      <w:r w:rsidR="00A93BF6" w:rsidRPr="00FF55D9">
        <w:rPr>
          <w:rFonts w:ascii="Times New Roman" w:hAnsi="Times New Roman"/>
          <w:sz w:val="28"/>
        </w:rPr>
        <w:t xml:space="preserve">его потери - </w:t>
      </w:r>
      <w:r w:rsidR="00A74E7A" w:rsidRPr="00FF55D9">
        <w:rPr>
          <w:rFonts w:ascii="Times New Roman" w:hAnsi="Times New Roman"/>
          <w:sz w:val="28"/>
        </w:rPr>
        <w:t>9</w:t>
      </w:r>
      <w:r w:rsidR="00A93BF6" w:rsidRPr="00FF55D9">
        <w:rPr>
          <w:rFonts w:ascii="Times New Roman" w:hAnsi="Times New Roman"/>
          <w:sz w:val="28"/>
        </w:rPr>
        <w:t xml:space="preserve"> секунд, второй – не теряет ничего; если же лыжники сталкиваются, то оба теряют </w:t>
      </w:r>
      <w:r w:rsidR="00A74E7A" w:rsidRPr="00FF55D9">
        <w:rPr>
          <w:rFonts w:ascii="Times New Roman" w:hAnsi="Times New Roman"/>
          <w:sz w:val="28"/>
        </w:rPr>
        <w:t>25</w:t>
      </w:r>
      <w:r w:rsidR="00A93BF6" w:rsidRPr="00FF55D9">
        <w:rPr>
          <w:rFonts w:ascii="Times New Roman" w:hAnsi="Times New Roman"/>
          <w:sz w:val="28"/>
        </w:rPr>
        <w:t xml:space="preserve"> секунд.</w:t>
      </w:r>
    </w:p>
    <w:p w:rsidR="00A93BF6" w:rsidRPr="00FF55D9" w:rsidRDefault="00A93BF6" w:rsidP="00FF55D9">
      <w:pPr>
        <w:numPr>
          <w:ilvl w:val="0"/>
          <w:numId w:val="5"/>
        </w:numPr>
        <w:spacing w:after="0" w:line="360" w:lineRule="auto"/>
        <w:ind w:left="0" w:firstLine="709"/>
        <w:jc w:val="both"/>
        <w:rPr>
          <w:rFonts w:ascii="Times New Roman" w:hAnsi="Times New Roman"/>
          <w:sz w:val="28"/>
        </w:rPr>
      </w:pPr>
      <w:r w:rsidRPr="00FF55D9">
        <w:rPr>
          <w:rFonts w:ascii="Times New Roman" w:hAnsi="Times New Roman"/>
          <w:sz w:val="28"/>
        </w:rPr>
        <w:t xml:space="preserve">Составьте платежную матрицу этой игры. Найдите равновесия в чистых стратегиях. </w:t>
      </w:r>
    </w:p>
    <w:p w:rsidR="00A93BF6" w:rsidRPr="00FF55D9" w:rsidRDefault="00A93BF6" w:rsidP="00FF55D9">
      <w:pPr>
        <w:numPr>
          <w:ilvl w:val="0"/>
          <w:numId w:val="5"/>
        </w:numPr>
        <w:spacing w:after="0" w:line="360" w:lineRule="auto"/>
        <w:ind w:left="0" w:firstLine="709"/>
        <w:jc w:val="both"/>
        <w:rPr>
          <w:rFonts w:ascii="Times New Roman" w:hAnsi="Times New Roman"/>
          <w:sz w:val="28"/>
        </w:rPr>
      </w:pPr>
      <w:r w:rsidRPr="00FF55D9">
        <w:rPr>
          <w:rFonts w:ascii="Times New Roman" w:hAnsi="Times New Roman"/>
          <w:sz w:val="28"/>
        </w:rPr>
        <w:t>Нарисуйте линии откликов игроков и найдите смешанные равновесия в этой игре.</w:t>
      </w:r>
    </w:p>
    <w:p w:rsidR="00A93BF6" w:rsidRPr="00FF55D9" w:rsidRDefault="00A93BF6" w:rsidP="00FF55D9">
      <w:pPr>
        <w:numPr>
          <w:ilvl w:val="0"/>
          <w:numId w:val="5"/>
        </w:numPr>
        <w:spacing w:after="0" w:line="360" w:lineRule="auto"/>
        <w:ind w:left="0" w:firstLine="709"/>
        <w:jc w:val="both"/>
        <w:rPr>
          <w:rFonts w:ascii="Times New Roman" w:hAnsi="Times New Roman"/>
          <w:sz w:val="28"/>
        </w:rPr>
      </w:pPr>
      <w:r w:rsidRPr="00FF55D9">
        <w:rPr>
          <w:rFonts w:ascii="Times New Roman" w:hAnsi="Times New Roman"/>
          <w:sz w:val="28"/>
        </w:rPr>
        <w:t xml:space="preserve">Допустим теперь, что у игроков теперь 3 стратегии: «не уступить», «уступить» и «уступить пол-лыжни». Если оба уступили друг другу пол-лыжни, то потери каждого </w:t>
      </w:r>
      <w:r w:rsidR="00A74E7A" w:rsidRPr="00FF55D9">
        <w:rPr>
          <w:rFonts w:ascii="Times New Roman" w:hAnsi="Times New Roman"/>
          <w:sz w:val="28"/>
        </w:rPr>
        <w:t>4</w:t>
      </w:r>
      <w:r w:rsidRPr="00FF55D9">
        <w:rPr>
          <w:rFonts w:ascii="Times New Roman" w:hAnsi="Times New Roman"/>
          <w:sz w:val="28"/>
        </w:rPr>
        <w:t xml:space="preserve"> секунд, если же один уступил пол-лыжни, а второй - нет, то лыжники столкнутся, и потери при столкновении у уступившего – </w:t>
      </w:r>
      <w:r w:rsidR="00A74E7A" w:rsidRPr="00FF55D9">
        <w:rPr>
          <w:rFonts w:ascii="Times New Roman" w:hAnsi="Times New Roman"/>
          <w:sz w:val="28"/>
        </w:rPr>
        <w:t>29</w:t>
      </w:r>
      <w:r w:rsidRPr="00FF55D9">
        <w:rPr>
          <w:rFonts w:ascii="Times New Roman" w:hAnsi="Times New Roman"/>
          <w:sz w:val="28"/>
        </w:rPr>
        <w:t xml:space="preserve"> секунд, у неуступившего - </w:t>
      </w:r>
      <w:r w:rsidR="00A74E7A" w:rsidRPr="00FF55D9">
        <w:rPr>
          <w:rFonts w:ascii="Times New Roman" w:hAnsi="Times New Roman"/>
          <w:sz w:val="28"/>
        </w:rPr>
        <w:t>4</w:t>
      </w:r>
      <w:r w:rsidRPr="00FF55D9">
        <w:rPr>
          <w:rFonts w:ascii="Times New Roman" w:hAnsi="Times New Roman"/>
          <w:sz w:val="28"/>
        </w:rPr>
        <w:t xml:space="preserve"> секунд</w:t>
      </w:r>
      <w:r w:rsidR="00A74E7A" w:rsidRPr="00FF55D9">
        <w:rPr>
          <w:rFonts w:ascii="Times New Roman" w:hAnsi="Times New Roman"/>
          <w:sz w:val="28"/>
        </w:rPr>
        <w:t>ы</w:t>
      </w:r>
      <w:r w:rsidRPr="00FF55D9">
        <w:rPr>
          <w:rFonts w:ascii="Times New Roman" w:hAnsi="Times New Roman"/>
          <w:sz w:val="28"/>
        </w:rPr>
        <w:t>. Найдите все равновесия по Нэшу (в чистых и в смешанных стратегиях).</w:t>
      </w:r>
    </w:p>
    <w:p w:rsidR="000C6BE4" w:rsidRPr="00FF55D9" w:rsidRDefault="000C6BE4" w:rsidP="00FF55D9">
      <w:pPr>
        <w:spacing w:after="0" w:line="360" w:lineRule="auto"/>
        <w:ind w:firstLine="709"/>
        <w:jc w:val="both"/>
        <w:rPr>
          <w:rFonts w:ascii="Times New Roman" w:hAnsi="Times New Roman"/>
          <w:sz w:val="28"/>
        </w:rPr>
      </w:pPr>
    </w:p>
    <w:p w:rsidR="005D589C" w:rsidRPr="00FF55D9" w:rsidRDefault="005D589C"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Решение:</w:t>
      </w:r>
    </w:p>
    <w:p w:rsidR="00A93BF6" w:rsidRDefault="009D3713" w:rsidP="00FF55D9">
      <w:pPr>
        <w:pStyle w:val="a3"/>
        <w:numPr>
          <w:ilvl w:val="0"/>
          <w:numId w:val="7"/>
        </w:numPr>
        <w:spacing w:after="0" w:line="360" w:lineRule="auto"/>
        <w:ind w:left="0" w:firstLine="709"/>
        <w:jc w:val="both"/>
        <w:rPr>
          <w:rFonts w:ascii="Times New Roman" w:hAnsi="Times New Roman"/>
          <w:sz w:val="28"/>
        </w:rPr>
      </w:pPr>
      <w:r w:rsidRPr="00FF55D9">
        <w:rPr>
          <w:rFonts w:ascii="Times New Roman" w:hAnsi="Times New Roman"/>
          <w:sz w:val="28"/>
        </w:rPr>
        <w:t>Составим платежную матрицу этой игры:</w:t>
      </w:r>
    </w:p>
    <w:p w:rsidR="00BF04BA" w:rsidRPr="00FF55D9" w:rsidRDefault="00BF04BA" w:rsidP="00BF04BA">
      <w:pPr>
        <w:pStyle w:val="a3"/>
        <w:spacing w:after="0" w:line="360" w:lineRule="auto"/>
        <w:ind w:left="0"/>
        <w:jc w:val="both"/>
        <w:rPr>
          <w:rFonts w:ascii="Times New Roman" w:hAnsi="Times New Roman"/>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
        <w:gridCol w:w="874"/>
        <w:gridCol w:w="874"/>
      </w:tblGrid>
      <w:tr w:rsidR="009D3713" w:rsidRPr="00FF55D9">
        <w:trPr>
          <w:jc w:val="center"/>
        </w:trPr>
        <w:tc>
          <w:tcPr>
            <w:tcW w:w="657" w:type="dxa"/>
          </w:tcPr>
          <w:p w:rsidR="009D3713" w:rsidRPr="00FF55D9" w:rsidRDefault="009D3713" w:rsidP="00BF04BA">
            <w:pPr>
              <w:pStyle w:val="21"/>
            </w:pPr>
          </w:p>
        </w:tc>
        <w:tc>
          <w:tcPr>
            <w:tcW w:w="874" w:type="dxa"/>
          </w:tcPr>
          <w:p w:rsidR="009D3713" w:rsidRPr="00FF55D9" w:rsidRDefault="009D3713" w:rsidP="00BF04BA">
            <w:pPr>
              <w:pStyle w:val="21"/>
              <w:rPr>
                <w:szCs w:val="24"/>
              </w:rPr>
            </w:pPr>
            <w:r w:rsidRPr="00FF55D9">
              <w:rPr>
                <w:szCs w:val="24"/>
              </w:rPr>
              <w:t>У</w:t>
            </w:r>
          </w:p>
        </w:tc>
        <w:tc>
          <w:tcPr>
            <w:tcW w:w="874" w:type="dxa"/>
          </w:tcPr>
          <w:p w:rsidR="009D3713" w:rsidRPr="00FF55D9" w:rsidRDefault="009D3713" w:rsidP="00BF04BA">
            <w:pPr>
              <w:pStyle w:val="21"/>
              <w:rPr>
                <w:szCs w:val="24"/>
              </w:rPr>
            </w:pPr>
            <w:r w:rsidRPr="00FF55D9">
              <w:rPr>
                <w:szCs w:val="24"/>
              </w:rPr>
              <w:t>Н</w:t>
            </w:r>
          </w:p>
        </w:tc>
      </w:tr>
      <w:tr w:rsidR="009D3713" w:rsidRPr="00FF55D9">
        <w:trPr>
          <w:jc w:val="center"/>
        </w:trPr>
        <w:tc>
          <w:tcPr>
            <w:tcW w:w="657" w:type="dxa"/>
            <w:vAlign w:val="bottom"/>
          </w:tcPr>
          <w:p w:rsidR="009D3713" w:rsidRPr="00FF55D9" w:rsidRDefault="009D3713" w:rsidP="00BF04BA">
            <w:pPr>
              <w:pStyle w:val="21"/>
              <w:rPr>
                <w:szCs w:val="24"/>
              </w:rPr>
            </w:pPr>
            <w:r w:rsidRPr="00FF55D9">
              <w:rPr>
                <w:szCs w:val="24"/>
              </w:rPr>
              <w:t>У</w:t>
            </w:r>
          </w:p>
        </w:tc>
        <w:tc>
          <w:tcPr>
            <w:tcW w:w="874" w:type="dxa"/>
          </w:tcPr>
          <w:p w:rsidR="009D3713" w:rsidRPr="00FF55D9" w:rsidRDefault="009D3713" w:rsidP="00BF04BA">
            <w:pPr>
              <w:pStyle w:val="21"/>
            </w:pPr>
            <w:r w:rsidRPr="00FF55D9">
              <w:t>-9</w:t>
            </w:r>
          </w:p>
          <w:p w:rsidR="009D3713" w:rsidRPr="00FF55D9" w:rsidRDefault="009D3713" w:rsidP="00BF04BA">
            <w:pPr>
              <w:pStyle w:val="21"/>
            </w:pPr>
            <w:r w:rsidRPr="00FF55D9">
              <w:t>-9</w:t>
            </w:r>
          </w:p>
        </w:tc>
        <w:tc>
          <w:tcPr>
            <w:tcW w:w="874" w:type="dxa"/>
          </w:tcPr>
          <w:p w:rsidR="009D3713" w:rsidRPr="00FF55D9" w:rsidRDefault="009D3713" w:rsidP="00BF04BA">
            <w:pPr>
              <w:pStyle w:val="21"/>
            </w:pPr>
            <w:r w:rsidRPr="00FF55D9">
              <w:t>0</w:t>
            </w:r>
          </w:p>
          <w:p w:rsidR="009D3713" w:rsidRPr="00FF55D9" w:rsidRDefault="009D3713" w:rsidP="00BF04BA">
            <w:pPr>
              <w:pStyle w:val="21"/>
            </w:pPr>
            <w:r w:rsidRPr="00FF55D9">
              <w:t>-9</w:t>
            </w:r>
          </w:p>
        </w:tc>
      </w:tr>
      <w:tr w:rsidR="009D3713" w:rsidRPr="00FF55D9">
        <w:trPr>
          <w:jc w:val="center"/>
        </w:trPr>
        <w:tc>
          <w:tcPr>
            <w:tcW w:w="657" w:type="dxa"/>
            <w:vAlign w:val="bottom"/>
          </w:tcPr>
          <w:p w:rsidR="009D3713" w:rsidRPr="00FF55D9" w:rsidRDefault="009D3713" w:rsidP="00BF04BA">
            <w:pPr>
              <w:pStyle w:val="21"/>
              <w:rPr>
                <w:szCs w:val="24"/>
              </w:rPr>
            </w:pPr>
            <w:r w:rsidRPr="00FF55D9">
              <w:rPr>
                <w:szCs w:val="24"/>
              </w:rPr>
              <w:t>Н</w:t>
            </w:r>
          </w:p>
        </w:tc>
        <w:tc>
          <w:tcPr>
            <w:tcW w:w="874" w:type="dxa"/>
          </w:tcPr>
          <w:p w:rsidR="009D3713" w:rsidRPr="00FF55D9" w:rsidRDefault="009D3713" w:rsidP="00BF04BA">
            <w:pPr>
              <w:pStyle w:val="21"/>
            </w:pPr>
            <w:r w:rsidRPr="00FF55D9">
              <w:t>-9</w:t>
            </w:r>
          </w:p>
          <w:p w:rsidR="009D3713" w:rsidRPr="00FF55D9" w:rsidRDefault="009D3713" w:rsidP="00BF04BA">
            <w:pPr>
              <w:pStyle w:val="21"/>
            </w:pPr>
            <w:r w:rsidRPr="00FF55D9">
              <w:t>0</w:t>
            </w:r>
          </w:p>
        </w:tc>
        <w:tc>
          <w:tcPr>
            <w:tcW w:w="874" w:type="dxa"/>
          </w:tcPr>
          <w:p w:rsidR="009D3713" w:rsidRPr="00FF55D9" w:rsidRDefault="009D3713" w:rsidP="00BF04BA">
            <w:pPr>
              <w:pStyle w:val="21"/>
            </w:pPr>
            <w:r w:rsidRPr="00FF55D9">
              <w:t>-25</w:t>
            </w:r>
          </w:p>
          <w:p w:rsidR="009D3713" w:rsidRPr="00FF55D9" w:rsidRDefault="009D3713" w:rsidP="00BF04BA">
            <w:pPr>
              <w:pStyle w:val="21"/>
            </w:pPr>
            <w:r w:rsidRPr="00FF55D9">
              <w:t>-25</w:t>
            </w:r>
          </w:p>
        </w:tc>
      </w:tr>
    </w:tbl>
    <w:p w:rsidR="00BF04BA" w:rsidRDefault="00BF04BA" w:rsidP="00FF55D9">
      <w:pPr>
        <w:pStyle w:val="a3"/>
        <w:spacing w:after="0" w:line="360" w:lineRule="auto"/>
        <w:ind w:left="0" w:firstLine="709"/>
        <w:jc w:val="both"/>
        <w:rPr>
          <w:rFonts w:ascii="Times New Roman" w:hAnsi="Times New Roman"/>
          <w:sz w:val="28"/>
        </w:rPr>
      </w:pPr>
    </w:p>
    <w:p w:rsidR="009D3713" w:rsidRPr="00FF55D9" w:rsidRDefault="009D3713" w:rsidP="00FF55D9">
      <w:pPr>
        <w:pStyle w:val="a3"/>
        <w:spacing w:after="0" w:line="360" w:lineRule="auto"/>
        <w:ind w:left="0" w:firstLine="709"/>
        <w:jc w:val="both"/>
        <w:rPr>
          <w:rFonts w:ascii="Times New Roman" w:hAnsi="Times New Roman"/>
          <w:sz w:val="28"/>
        </w:rPr>
      </w:pPr>
      <w:r w:rsidRPr="00FF55D9">
        <w:rPr>
          <w:rFonts w:ascii="Times New Roman" w:hAnsi="Times New Roman"/>
          <w:sz w:val="28"/>
        </w:rPr>
        <w:t>В чистых стратегиях равновесия в данной игре нет.</w:t>
      </w:r>
    </w:p>
    <w:p w:rsidR="009D3713" w:rsidRPr="00FF55D9" w:rsidRDefault="00D00AB7" w:rsidP="00FF55D9">
      <w:pPr>
        <w:pStyle w:val="a3"/>
        <w:numPr>
          <w:ilvl w:val="0"/>
          <w:numId w:val="7"/>
        </w:numPr>
        <w:spacing w:after="0" w:line="360" w:lineRule="auto"/>
        <w:ind w:left="0" w:firstLine="709"/>
        <w:jc w:val="both"/>
        <w:rPr>
          <w:rFonts w:ascii="Times New Roman" w:hAnsi="Times New Roman"/>
          <w:sz w:val="28"/>
        </w:rPr>
      </w:pPr>
      <w:r w:rsidRPr="00FF55D9">
        <w:rPr>
          <w:rFonts w:ascii="Times New Roman" w:hAnsi="Times New Roman"/>
          <w:sz w:val="28"/>
        </w:rPr>
        <w:t>Найдем равновесие в смешанных стратегиях.</w:t>
      </w:r>
    </w:p>
    <w:p w:rsidR="00D00AB7" w:rsidRPr="00FF55D9" w:rsidRDefault="00D00AB7" w:rsidP="00FF55D9">
      <w:pPr>
        <w:spacing w:after="0" w:line="360" w:lineRule="auto"/>
        <w:ind w:firstLine="709"/>
        <w:jc w:val="both"/>
        <w:rPr>
          <w:rFonts w:ascii="Times New Roman" w:hAnsi="Times New Roman"/>
          <w:sz w:val="28"/>
        </w:rPr>
      </w:pPr>
      <w:r w:rsidRPr="00FF55D9">
        <w:rPr>
          <w:rFonts w:ascii="Times New Roman" w:hAnsi="Times New Roman"/>
          <w:sz w:val="28"/>
        </w:rPr>
        <w:t>Предположим, что первый игрок с вероятностью µ играет стратегию У, соответственно с вероятностью</w:t>
      </w:r>
      <w:r w:rsidR="00FF55D9">
        <w:rPr>
          <w:rFonts w:ascii="Times New Roman" w:hAnsi="Times New Roman"/>
          <w:sz w:val="28"/>
        </w:rPr>
        <w:t xml:space="preserve"> </w:t>
      </w:r>
      <w:r w:rsidRPr="00FF55D9">
        <w:rPr>
          <w:rFonts w:ascii="Times New Roman" w:hAnsi="Times New Roman"/>
          <w:sz w:val="28"/>
        </w:rPr>
        <w:t>(1 - µ) – стратегию Н. Второй игрок с вероятностью ν играет стратегию У, а с вероятностью (1 - ν) - стратегию Н.</w:t>
      </w:r>
    </w:p>
    <w:p w:rsidR="00D00AB7" w:rsidRDefault="003D17B6" w:rsidP="00FF55D9">
      <w:pPr>
        <w:pStyle w:val="a3"/>
        <w:spacing w:after="0" w:line="360" w:lineRule="auto"/>
        <w:ind w:left="0" w:firstLine="709"/>
        <w:jc w:val="both"/>
        <w:rPr>
          <w:rFonts w:ascii="Times New Roman" w:hAnsi="Times New Roman"/>
          <w:sz w:val="28"/>
        </w:rPr>
      </w:pPr>
      <w:r w:rsidRPr="00FF55D9">
        <w:rPr>
          <w:rFonts w:ascii="Times New Roman" w:hAnsi="Times New Roman"/>
          <w:sz w:val="28"/>
        </w:rPr>
        <w:t>Функции выигрыша игроков:</w:t>
      </w:r>
    </w:p>
    <w:p w:rsidR="00BF04BA" w:rsidRPr="00FF55D9" w:rsidRDefault="00BF04BA" w:rsidP="00FF55D9">
      <w:pPr>
        <w:pStyle w:val="a3"/>
        <w:spacing w:after="0" w:line="360" w:lineRule="auto"/>
        <w:ind w:left="0" w:firstLine="709"/>
        <w:jc w:val="both"/>
        <w:rPr>
          <w:rFonts w:ascii="Times New Roman" w:hAnsi="Times New Roman"/>
          <w:sz w:val="28"/>
        </w:rPr>
      </w:pPr>
    </w:p>
    <w:p w:rsidR="003D17B6" w:rsidRPr="00FF55D9" w:rsidRDefault="00E338B3" w:rsidP="00FF55D9">
      <w:pPr>
        <w:spacing w:after="0" w:line="360" w:lineRule="auto"/>
        <w:ind w:firstLine="709"/>
        <w:jc w:val="both"/>
        <w:rPr>
          <w:rFonts w:ascii="Times New Roman" w:hAnsi="Times New Roman"/>
          <w:sz w:val="28"/>
        </w:rPr>
      </w:pPr>
      <w:r>
        <w:rPr>
          <w:rFonts w:ascii="Times New Roman" w:hAnsi="Times New Roman"/>
          <w:position w:val="-14"/>
          <w:sz w:val="28"/>
        </w:rPr>
        <w:br w:type="page"/>
      </w:r>
      <w:r w:rsidR="00637462">
        <w:rPr>
          <w:rFonts w:ascii="Times New Roman" w:hAnsi="Times New Roman"/>
          <w:position w:val="-14"/>
          <w:sz w:val="28"/>
        </w:rPr>
        <w:pict>
          <v:shape id="_x0000_i1032" type="#_x0000_t75" style="width:368.25pt;height:19.5pt">
            <v:imagedata r:id="rId12" o:title=""/>
          </v:shape>
        </w:pict>
      </w:r>
    </w:p>
    <w:p w:rsidR="003D17B6" w:rsidRDefault="00637462" w:rsidP="00FF55D9">
      <w:pPr>
        <w:spacing w:after="0" w:line="360" w:lineRule="auto"/>
        <w:ind w:firstLine="709"/>
        <w:jc w:val="both"/>
        <w:rPr>
          <w:rFonts w:ascii="Times New Roman" w:hAnsi="Times New Roman"/>
          <w:position w:val="-14"/>
          <w:sz w:val="28"/>
        </w:rPr>
      </w:pPr>
      <w:r>
        <w:rPr>
          <w:rFonts w:ascii="Times New Roman" w:hAnsi="Times New Roman"/>
          <w:position w:val="-14"/>
          <w:sz w:val="28"/>
        </w:rPr>
        <w:pict>
          <v:shape id="_x0000_i1033" type="#_x0000_t75" style="width:375pt;height:19.5pt">
            <v:imagedata r:id="rId13" o:title=""/>
          </v:shape>
        </w:pict>
      </w:r>
    </w:p>
    <w:p w:rsidR="00BF04BA" w:rsidRPr="00FF55D9" w:rsidRDefault="00BF04BA" w:rsidP="00FF55D9">
      <w:pPr>
        <w:spacing w:after="0" w:line="360" w:lineRule="auto"/>
        <w:ind w:firstLine="709"/>
        <w:jc w:val="both"/>
        <w:rPr>
          <w:rFonts w:ascii="Times New Roman" w:hAnsi="Times New Roman"/>
          <w:sz w:val="28"/>
        </w:rPr>
      </w:pPr>
    </w:p>
    <w:p w:rsidR="001337A9" w:rsidRDefault="001337A9" w:rsidP="00FF55D9">
      <w:pPr>
        <w:spacing w:after="0" w:line="360" w:lineRule="auto"/>
        <w:ind w:firstLine="709"/>
        <w:jc w:val="both"/>
        <w:rPr>
          <w:rFonts w:ascii="Times New Roman" w:hAnsi="Times New Roman"/>
          <w:sz w:val="28"/>
        </w:rPr>
      </w:pPr>
      <w:r w:rsidRPr="00FF55D9">
        <w:rPr>
          <w:rFonts w:ascii="Times New Roman" w:hAnsi="Times New Roman"/>
          <w:sz w:val="28"/>
        </w:rPr>
        <w:t>Соответственно функции откликов:</w:t>
      </w:r>
    </w:p>
    <w:p w:rsidR="00BF04BA" w:rsidRPr="00FF55D9" w:rsidRDefault="00BF04BA" w:rsidP="00FF55D9">
      <w:pPr>
        <w:spacing w:after="0" w:line="360" w:lineRule="auto"/>
        <w:ind w:firstLine="709"/>
        <w:jc w:val="both"/>
        <w:rPr>
          <w:rFonts w:ascii="Times New Roman" w:hAnsi="Times New Roman"/>
          <w:sz w:val="28"/>
        </w:rPr>
      </w:pPr>
    </w:p>
    <w:p w:rsidR="008A7984" w:rsidRPr="00FF55D9" w:rsidRDefault="00637462" w:rsidP="00FF55D9">
      <w:pPr>
        <w:spacing w:after="0" w:line="360" w:lineRule="auto"/>
        <w:ind w:firstLine="709"/>
        <w:jc w:val="both"/>
        <w:rPr>
          <w:rFonts w:ascii="Times New Roman" w:hAnsi="Times New Roman"/>
          <w:sz w:val="28"/>
        </w:rPr>
      </w:pPr>
      <w:r>
        <w:rPr>
          <w:rFonts w:ascii="Times New Roman" w:hAnsi="Times New Roman"/>
          <w:position w:val="-50"/>
          <w:sz w:val="28"/>
        </w:rPr>
        <w:pict>
          <v:shape id="_x0000_i1034" type="#_x0000_t75" style="width:92.25pt;height:54.75pt">
            <v:imagedata r:id="rId14" o:title=""/>
          </v:shape>
        </w:pict>
      </w:r>
      <w:r>
        <w:rPr>
          <w:rFonts w:ascii="Times New Roman" w:hAnsi="Times New Roman"/>
          <w:position w:val="-50"/>
          <w:sz w:val="28"/>
        </w:rPr>
        <w:pict>
          <v:shape id="_x0000_i1035" type="#_x0000_t75" style="width:93.75pt;height:54.75pt">
            <v:imagedata r:id="rId15" o:title=""/>
          </v:shape>
        </w:pict>
      </w:r>
      <w:r w:rsidR="00FF55D9">
        <w:rPr>
          <w:rFonts w:ascii="Times New Roman" w:hAnsi="Times New Roman"/>
          <w:sz w:val="28"/>
        </w:rPr>
        <w:t xml:space="preserve"> </w:t>
      </w:r>
    </w:p>
    <w:p w:rsidR="000635C9" w:rsidRPr="00FF55D9" w:rsidRDefault="000635C9" w:rsidP="00FF55D9">
      <w:pPr>
        <w:spacing w:after="0" w:line="360" w:lineRule="auto"/>
        <w:ind w:firstLine="709"/>
        <w:jc w:val="both"/>
        <w:rPr>
          <w:rFonts w:ascii="Times New Roman" w:hAnsi="Times New Roman"/>
          <w:sz w:val="28"/>
        </w:rPr>
      </w:pPr>
    </w:p>
    <w:p w:rsidR="001337A9" w:rsidRPr="00FF55D9" w:rsidRDefault="008A7984" w:rsidP="00FF55D9">
      <w:pPr>
        <w:spacing w:after="0" w:line="360" w:lineRule="auto"/>
        <w:ind w:firstLine="709"/>
        <w:jc w:val="both"/>
        <w:rPr>
          <w:rFonts w:ascii="Times New Roman" w:hAnsi="Times New Roman"/>
          <w:sz w:val="28"/>
        </w:rPr>
      </w:pPr>
      <w:r w:rsidRPr="00FF55D9">
        <w:rPr>
          <w:rFonts w:ascii="Times New Roman" w:hAnsi="Times New Roman"/>
          <w:sz w:val="28"/>
        </w:rPr>
        <w:t>Имеем 2 точки пересечений линий, соответствующие равновесиям в смешанных стратегиях:</w:t>
      </w:r>
    </w:p>
    <w:p w:rsidR="00B81FB8" w:rsidRPr="00FF55D9" w:rsidRDefault="008A7984" w:rsidP="00FF55D9">
      <w:pPr>
        <w:pStyle w:val="a3"/>
        <w:numPr>
          <w:ilvl w:val="1"/>
          <w:numId w:val="3"/>
        </w:numPr>
        <w:spacing w:after="0" w:line="360" w:lineRule="auto"/>
        <w:ind w:left="0" w:firstLine="709"/>
        <w:jc w:val="both"/>
        <w:rPr>
          <w:rFonts w:ascii="Times New Roman" w:hAnsi="Times New Roman"/>
          <w:sz w:val="28"/>
        </w:rPr>
      </w:pPr>
      <w:r w:rsidRPr="00FF55D9">
        <w:rPr>
          <w:rFonts w:ascii="Times New Roman" w:hAnsi="Times New Roman"/>
          <w:sz w:val="28"/>
        </w:rPr>
        <w:t>(Н; У), то есть первый игрок всегда не уступает, а второй – уступает;</w:t>
      </w:r>
    </w:p>
    <w:p w:rsidR="008A7984" w:rsidRPr="00FF55D9" w:rsidRDefault="008A7984" w:rsidP="00FF55D9">
      <w:pPr>
        <w:pStyle w:val="a3"/>
        <w:numPr>
          <w:ilvl w:val="1"/>
          <w:numId w:val="3"/>
        </w:numPr>
        <w:spacing w:after="0" w:line="360" w:lineRule="auto"/>
        <w:ind w:left="0" w:firstLine="709"/>
        <w:jc w:val="both"/>
        <w:rPr>
          <w:rFonts w:ascii="Times New Roman" w:hAnsi="Times New Roman"/>
          <w:sz w:val="28"/>
        </w:rPr>
      </w:pPr>
      <w:r w:rsidRPr="00FF55D9">
        <w:rPr>
          <w:rFonts w:ascii="Times New Roman" w:hAnsi="Times New Roman"/>
          <w:sz w:val="28"/>
        </w:rPr>
        <w:t>(У; Н), то есть первый игрок всегда уступает, а второй – не уступает;</w:t>
      </w:r>
    </w:p>
    <w:p w:rsidR="008A7984" w:rsidRPr="00FF55D9" w:rsidRDefault="008A7984" w:rsidP="00FF55D9">
      <w:pPr>
        <w:pStyle w:val="a3"/>
        <w:numPr>
          <w:ilvl w:val="1"/>
          <w:numId w:val="3"/>
        </w:numPr>
        <w:spacing w:after="0" w:line="360" w:lineRule="auto"/>
        <w:ind w:left="0" w:firstLine="709"/>
        <w:jc w:val="both"/>
        <w:rPr>
          <w:rFonts w:ascii="Times New Roman" w:hAnsi="Times New Roman"/>
          <w:sz w:val="28"/>
        </w:rPr>
      </w:pPr>
      <w:r w:rsidRPr="00FF55D9">
        <w:rPr>
          <w:rFonts w:ascii="Times New Roman" w:hAnsi="Times New Roman"/>
          <w:sz w:val="28"/>
        </w:rPr>
        <w:t>Каждый из игроков с вероятность 16/25 уступает лыжню и с вероятностью 9/25 не уступает лыжню.</w:t>
      </w:r>
    </w:p>
    <w:p w:rsidR="001337A9" w:rsidRDefault="001337A9" w:rsidP="00FF55D9">
      <w:pPr>
        <w:pStyle w:val="a3"/>
        <w:numPr>
          <w:ilvl w:val="0"/>
          <w:numId w:val="7"/>
        </w:numPr>
        <w:spacing w:after="0" w:line="360" w:lineRule="auto"/>
        <w:ind w:left="0" w:firstLine="709"/>
        <w:jc w:val="both"/>
        <w:rPr>
          <w:rFonts w:ascii="Times New Roman" w:hAnsi="Times New Roman"/>
          <w:sz w:val="28"/>
        </w:rPr>
      </w:pPr>
      <w:r w:rsidRPr="00FF55D9">
        <w:rPr>
          <w:rFonts w:ascii="Times New Roman" w:hAnsi="Times New Roman"/>
          <w:sz w:val="28"/>
        </w:rPr>
        <w:t>Составим платежную матрицу игры:</w:t>
      </w:r>
    </w:p>
    <w:p w:rsidR="00BF04BA" w:rsidRPr="00FF55D9" w:rsidRDefault="00BF04BA" w:rsidP="00BF04BA">
      <w:pPr>
        <w:pStyle w:val="a3"/>
        <w:spacing w:after="0" w:line="360" w:lineRule="auto"/>
        <w:ind w:left="0"/>
        <w:jc w:val="both"/>
        <w:rPr>
          <w:rFonts w:ascii="Times New Roman" w:hAnsi="Times New Roman"/>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1"/>
        <w:gridCol w:w="1039"/>
        <w:gridCol w:w="1039"/>
        <w:gridCol w:w="1040"/>
      </w:tblGrid>
      <w:tr w:rsidR="001337A9" w:rsidRPr="00FF55D9">
        <w:trPr>
          <w:jc w:val="center"/>
        </w:trPr>
        <w:tc>
          <w:tcPr>
            <w:tcW w:w="741" w:type="dxa"/>
          </w:tcPr>
          <w:p w:rsidR="001337A9" w:rsidRPr="00FF55D9" w:rsidRDefault="001337A9" w:rsidP="00BF04BA">
            <w:pPr>
              <w:pStyle w:val="21"/>
            </w:pPr>
          </w:p>
        </w:tc>
        <w:tc>
          <w:tcPr>
            <w:tcW w:w="1039" w:type="dxa"/>
          </w:tcPr>
          <w:p w:rsidR="001337A9" w:rsidRPr="00FF55D9" w:rsidRDefault="001337A9" w:rsidP="00BF04BA">
            <w:pPr>
              <w:pStyle w:val="21"/>
              <w:rPr>
                <w:szCs w:val="24"/>
              </w:rPr>
            </w:pPr>
            <w:r w:rsidRPr="00FF55D9">
              <w:rPr>
                <w:szCs w:val="24"/>
              </w:rPr>
              <w:t>У</w:t>
            </w:r>
          </w:p>
        </w:tc>
        <w:tc>
          <w:tcPr>
            <w:tcW w:w="1039" w:type="dxa"/>
          </w:tcPr>
          <w:p w:rsidR="001337A9" w:rsidRPr="00FF55D9" w:rsidRDefault="001337A9" w:rsidP="00BF04BA">
            <w:pPr>
              <w:pStyle w:val="21"/>
              <w:rPr>
                <w:szCs w:val="24"/>
              </w:rPr>
            </w:pPr>
            <w:r w:rsidRPr="00FF55D9">
              <w:rPr>
                <w:szCs w:val="24"/>
              </w:rPr>
              <w:t>Н</w:t>
            </w:r>
          </w:p>
        </w:tc>
        <w:tc>
          <w:tcPr>
            <w:tcW w:w="1040" w:type="dxa"/>
          </w:tcPr>
          <w:p w:rsidR="001337A9" w:rsidRPr="00FF55D9" w:rsidRDefault="001337A9" w:rsidP="00BF04BA">
            <w:pPr>
              <w:pStyle w:val="21"/>
              <w:rPr>
                <w:szCs w:val="24"/>
              </w:rPr>
            </w:pPr>
            <w:r w:rsidRPr="00FF55D9">
              <w:rPr>
                <w:szCs w:val="24"/>
              </w:rPr>
              <w:t>УП</w:t>
            </w:r>
          </w:p>
        </w:tc>
      </w:tr>
      <w:tr w:rsidR="001337A9" w:rsidRPr="00FF55D9">
        <w:trPr>
          <w:jc w:val="center"/>
        </w:trPr>
        <w:tc>
          <w:tcPr>
            <w:tcW w:w="741" w:type="dxa"/>
            <w:vAlign w:val="bottom"/>
          </w:tcPr>
          <w:p w:rsidR="001337A9" w:rsidRPr="00FF55D9" w:rsidRDefault="001337A9" w:rsidP="00BF04BA">
            <w:pPr>
              <w:pStyle w:val="21"/>
              <w:rPr>
                <w:szCs w:val="24"/>
              </w:rPr>
            </w:pPr>
            <w:r w:rsidRPr="00FF55D9">
              <w:rPr>
                <w:szCs w:val="24"/>
              </w:rPr>
              <w:t>У</w:t>
            </w:r>
          </w:p>
        </w:tc>
        <w:tc>
          <w:tcPr>
            <w:tcW w:w="1039" w:type="dxa"/>
          </w:tcPr>
          <w:p w:rsidR="001337A9" w:rsidRPr="00FF55D9" w:rsidRDefault="001337A9" w:rsidP="00BF04BA">
            <w:pPr>
              <w:pStyle w:val="21"/>
            </w:pPr>
            <w:r w:rsidRPr="00FF55D9">
              <w:t>-9</w:t>
            </w:r>
          </w:p>
          <w:p w:rsidR="001337A9" w:rsidRPr="00FF55D9" w:rsidRDefault="001337A9" w:rsidP="00BF04BA">
            <w:pPr>
              <w:pStyle w:val="21"/>
            </w:pPr>
            <w:r w:rsidRPr="00FF55D9">
              <w:t>-9</w:t>
            </w:r>
          </w:p>
        </w:tc>
        <w:tc>
          <w:tcPr>
            <w:tcW w:w="1039" w:type="dxa"/>
          </w:tcPr>
          <w:p w:rsidR="001337A9" w:rsidRPr="00FF55D9" w:rsidRDefault="001337A9" w:rsidP="00BF04BA">
            <w:pPr>
              <w:pStyle w:val="21"/>
            </w:pPr>
            <w:r w:rsidRPr="00FF55D9">
              <w:t>0</w:t>
            </w:r>
          </w:p>
          <w:p w:rsidR="001337A9" w:rsidRPr="00FF55D9" w:rsidRDefault="001337A9" w:rsidP="00BF04BA">
            <w:pPr>
              <w:pStyle w:val="21"/>
            </w:pPr>
            <w:r w:rsidRPr="00FF55D9">
              <w:t>-9</w:t>
            </w:r>
          </w:p>
        </w:tc>
        <w:tc>
          <w:tcPr>
            <w:tcW w:w="1040" w:type="dxa"/>
          </w:tcPr>
          <w:p w:rsidR="001337A9" w:rsidRPr="00FF55D9" w:rsidRDefault="001337A9" w:rsidP="00BF04BA">
            <w:pPr>
              <w:pStyle w:val="21"/>
            </w:pPr>
            <w:r w:rsidRPr="00FF55D9">
              <w:t>-4</w:t>
            </w:r>
          </w:p>
          <w:p w:rsidR="001337A9" w:rsidRPr="00FF55D9" w:rsidRDefault="001337A9" w:rsidP="00BF04BA">
            <w:pPr>
              <w:pStyle w:val="21"/>
            </w:pPr>
            <w:r w:rsidRPr="00FF55D9">
              <w:t>-9</w:t>
            </w:r>
          </w:p>
        </w:tc>
      </w:tr>
      <w:tr w:rsidR="001337A9" w:rsidRPr="00FF55D9">
        <w:trPr>
          <w:jc w:val="center"/>
        </w:trPr>
        <w:tc>
          <w:tcPr>
            <w:tcW w:w="741" w:type="dxa"/>
            <w:vAlign w:val="bottom"/>
          </w:tcPr>
          <w:p w:rsidR="001337A9" w:rsidRPr="00FF55D9" w:rsidRDefault="001337A9" w:rsidP="00BF04BA">
            <w:pPr>
              <w:pStyle w:val="21"/>
              <w:rPr>
                <w:szCs w:val="24"/>
              </w:rPr>
            </w:pPr>
            <w:r w:rsidRPr="00FF55D9">
              <w:rPr>
                <w:szCs w:val="24"/>
              </w:rPr>
              <w:t>Н</w:t>
            </w:r>
          </w:p>
        </w:tc>
        <w:tc>
          <w:tcPr>
            <w:tcW w:w="1039" w:type="dxa"/>
          </w:tcPr>
          <w:p w:rsidR="001337A9" w:rsidRPr="00FF55D9" w:rsidRDefault="001337A9" w:rsidP="00BF04BA">
            <w:pPr>
              <w:pStyle w:val="21"/>
            </w:pPr>
            <w:r w:rsidRPr="00FF55D9">
              <w:t>-9</w:t>
            </w:r>
          </w:p>
          <w:p w:rsidR="001337A9" w:rsidRPr="00FF55D9" w:rsidRDefault="001337A9" w:rsidP="00BF04BA">
            <w:pPr>
              <w:pStyle w:val="21"/>
            </w:pPr>
            <w:r w:rsidRPr="00FF55D9">
              <w:t>0</w:t>
            </w:r>
          </w:p>
        </w:tc>
        <w:tc>
          <w:tcPr>
            <w:tcW w:w="1039" w:type="dxa"/>
          </w:tcPr>
          <w:p w:rsidR="001337A9" w:rsidRPr="00FF55D9" w:rsidRDefault="009F7337" w:rsidP="00BF04BA">
            <w:pPr>
              <w:pStyle w:val="21"/>
            </w:pPr>
            <w:r w:rsidRPr="00FF55D9">
              <w:t>-25</w:t>
            </w:r>
          </w:p>
          <w:p w:rsidR="001337A9" w:rsidRPr="00FF55D9" w:rsidRDefault="009F7337" w:rsidP="00BF04BA">
            <w:pPr>
              <w:pStyle w:val="21"/>
            </w:pPr>
            <w:r w:rsidRPr="00FF55D9">
              <w:t>-25</w:t>
            </w:r>
          </w:p>
        </w:tc>
        <w:tc>
          <w:tcPr>
            <w:tcW w:w="1040" w:type="dxa"/>
          </w:tcPr>
          <w:p w:rsidR="001337A9" w:rsidRPr="00FF55D9" w:rsidRDefault="001337A9" w:rsidP="00BF04BA">
            <w:pPr>
              <w:pStyle w:val="21"/>
            </w:pPr>
            <w:r w:rsidRPr="00FF55D9">
              <w:t>-29</w:t>
            </w:r>
          </w:p>
          <w:p w:rsidR="001337A9" w:rsidRPr="00FF55D9" w:rsidRDefault="001337A9" w:rsidP="00BF04BA">
            <w:pPr>
              <w:pStyle w:val="21"/>
            </w:pPr>
            <w:r w:rsidRPr="00FF55D9">
              <w:t>-25</w:t>
            </w:r>
          </w:p>
        </w:tc>
      </w:tr>
      <w:tr w:rsidR="001337A9" w:rsidRPr="00FF55D9">
        <w:trPr>
          <w:jc w:val="center"/>
        </w:trPr>
        <w:tc>
          <w:tcPr>
            <w:tcW w:w="741" w:type="dxa"/>
            <w:vAlign w:val="bottom"/>
          </w:tcPr>
          <w:p w:rsidR="001337A9" w:rsidRPr="00FF55D9" w:rsidRDefault="001337A9" w:rsidP="00BF04BA">
            <w:pPr>
              <w:pStyle w:val="21"/>
              <w:rPr>
                <w:szCs w:val="24"/>
              </w:rPr>
            </w:pPr>
            <w:r w:rsidRPr="00FF55D9">
              <w:rPr>
                <w:szCs w:val="24"/>
              </w:rPr>
              <w:t>УП</w:t>
            </w:r>
          </w:p>
        </w:tc>
        <w:tc>
          <w:tcPr>
            <w:tcW w:w="1039" w:type="dxa"/>
          </w:tcPr>
          <w:p w:rsidR="001337A9" w:rsidRPr="00FF55D9" w:rsidRDefault="001337A9" w:rsidP="00BF04BA">
            <w:pPr>
              <w:pStyle w:val="21"/>
            </w:pPr>
            <w:r w:rsidRPr="00FF55D9">
              <w:t>-9</w:t>
            </w:r>
          </w:p>
          <w:p w:rsidR="001337A9" w:rsidRPr="00FF55D9" w:rsidRDefault="001337A9" w:rsidP="00BF04BA">
            <w:pPr>
              <w:pStyle w:val="21"/>
            </w:pPr>
            <w:r w:rsidRPr="00FF55D9">
              <w:t>-4</w:t>
            </w:r>
          </w:p>
        </w:tc>
        <w:tc>
          <w:tcPr>
            <w:tcW w:w="1039" w:type="dxa"/>
          </w:tcPr>
          <w:p w:rsidR="001337A9" w:rsidRPr="00FF55D9" w:rsidRDefault="001337A9" w:rsidP="00BF04BA">
            <w:pPr>
              <w:pStyle w:val="21"/>
            </w:pPr>
            <w:r w:rsidRPr="00FF55D9">
              <w:t>-25</w:t>
            </w:r>
          </w:p>
          <w:p w:rsidR="001337A9" w:rsidRPr="00FF55D9" w:rsidRDefault="001337A9" w:rsidP="00BF04BA">
            <w:pPr>
              <w:pStyle w:val="21"/>
            </w:pPr>
            <w:r w:rsidRPr="00FF55D9">
              <w:t>-29</w:t>
            </w:r>
          </w:p>
        </w:tc>
        <w:tc>
          <w:tcPr>
            <w:tcW w:w="1040" w:type="dxa"/>
          </w:tcPr>
          <w:p w:rsidR="001337A9" w:rsidRPr="00FF55D9" w:rsidRDefault="001337A9" w:rsidP="00BF04BA">
            <w:pPr>
              <w:pStyle w:val="21"/>
            </w:pPr>
            <w:r w:rsidRPr="00FF55D9">
              <w:t>-4</w:t>
            </w:r>
          </w:p>
          <w:p w:rsidR="001337A9" w:rsidRPr="00FF55D9" w:rsidRDefault="001337A9" w:rsidP="00BF04BA">
            <w:pPr>
              <w:pStyle w:val="21"/>
            </w:pPr>
            <w:r w:rsidRPr="00FF55D9">
              <w:t>-4</w:t>
            </w:r>
          </w:p>
        </w:tc>
      </w:tr>
    </w:tbl>
    <w:p w:rsidR="00BF04BA" w:rsidRDefault="00BF04BA" w:rsidP="00FF55D9">
      <w:pPr>
        <w:spacing w:after="0" w:line="360" w:lineRule="auto"/>
        <w:ind w:firstLine="709"/>
        <w:jc w:val="both"/>
        <w:rPr>
          <w:rFonts w:ascii="Times New Roman" w:hAnsi="Times New Roman"/>
          <w:sz w:val="28"/>
        </w:rPr>
      </w:pPr>
    </w:p>
    <w:p w:rsidR="00577189" w:rsidRPr="00FF55D9" w:rsidRDefault="00307BF6" w:rsidP="00FF55D9">
      <w:pPr>
        <w:spacing w:after="0" w:line="360" w:lineRule="auto"/>
        <w:ind w:firstLine="709"/>
        <w:jc w:val="both"/>
        <w:rPr>
          <w:rFonts w:ascii="Times New Roman" w:hAnsi="Times New Roman"/>
          <w:sz w:val="28"/>
        </w:rPr>
      </w:pPr>
      <w:r w:rsidRPr="00FF55D9">
        <w:rPr>
          <w:rFonts w:ascii="Times New Roman" w:hAnsi="Times New Roman"/>
          <w:sz w:val="28"/>
        </w:rPr>
        <w:t>В чистых стратегиях равновесия нет.</w:t>
      </w:r>
    </w:p>
    <w:p w:rsidR="000A0950" w:rsidRPr="00FF55D9" w:rsidRDefault="000A0950" w:rsidP="00FF55D9">
      <w:pPr>
        <w:spacing w:after="0" w:line="360" w:lineRule="auto"/>
        <w:ind w:firstLine="709"/>
        <w:jc w:val="both"/>
        <w:rPr>
          <w:rFonts w:ascii="Times New Roman" w:hAnsi="Times New Roman"/>
          <w:sz w:val="28"/>
        </w:rPr>
      </w:pPr>
    </w:p>
    <w:p w:rsidR="00577189" w:rsidRPr="00FF55D9" w:rsidRDefault="00BF04BA" w:rsidP="00BF04BA">
      <w:pPr>
        <w:spacing w:after="0" w:line="360" w:lineRule="auto"/>
        <w:ind w:firstLine="720"/>
        <w:jc w:val="both"/>
        <w:rPr>
          <w:rFonts w:ascii="Times New Roman" w:hAnsi="Times New Roman"/>
          <w:sz w:val="28"/>
        </w:rPr>
      </w:pPr>
      <w:r>
        <w:rPr>
          <w:rFonts w:ascii="Times New Roman" w:hAnsi="Times New Roman"/>
          <w:sz w:val="28"/>
        </w:rPr>
        <w:t xml:space="preserve">4. </w:t>
      </w:r>
      <w:r w:rsidR="00577189" w:rsidRPr="00FF55D9">
        <w:rPr>
          <w:rFonts w:ascii="Times New Roman" w:hAnsi="Times New Roman"/>
          <w:sz w:val="28"/>
        </w:rPr>
        <w:t>Профсоюз заключает с фирмой соглашение на несколько лет об уровне заработной платы</w:t>
      </w:r>
      <w:r w:rsidR="00FF55D9">
        <w:rPr>
          <w:rFonts w:ascii="Times New Roman" w:hAnsi="Times New Roman"/>
          <w:sz w:val="28"/>
        </w:rPr>
        <w:t xml:space="preserve"> </w:t>
      </w:r>
      <w:r w:rsidR="00577189" w:rsidRPr="00FF55D9">
        <w:rPr>
          <w:rFonts w:ascii="Times New Roman" w:hAnsi="Times New Roman"/>
          <w:sz w:val="28"/>
        </w:rPr>
        <w:t>w&gt;0. Профсоюз максимизирует функцию совокупной прибыли членов профсоюза (зарплата за вычетом издержек от работы): u(w,L)=wL-</w:t>
      </w:r>
      <w:r w:rsidR="00F2502F" w:rsidRPr="00FF55D9">
        <w:rPr>
          <w:rFonts w:ascii="Times New Roman" w:hAnsi="Times New Roman"/>
          <w:sz w:val="28"/>
        </w:rPr>
        <w:t>4</w:t>
      </w:r>
      <w:r w:rsidR="00577189" w:rsidRPr="00FF55D9">
        <w:rPr>
          <w:rFonts w:ascii="Times New Roman" w:hAnsi="Times New Roman"/>
          <w:sz w:val="28"/>
        </w:rPr>
        <w:t>*L</w:t>
      </w:r>
      <w:r w:rsidR="00577189" w:rsidRPr="00FF55D9">
        <w:rPr>
          <w:rFonts w:ascii="Times New Roman" w:hAnsi="Times New Roman"/>
          <w:sz w:val="28"/>
          <w:vertAlign w:val="superscript"/>
        </w:rPr>
        <w:t>2</w:t>
      </w:r>
      <w:r w:rsidR="00577189" w:rsidRPr="00FF55D9">
        <w:rPr>
          <w:rFonts w:ascii="Times New Roman" w:hAnsi="Times New Roman"/>
          <w:sz w:val="28"/>
        </w:rPr>
        <w:t>, фирма максимизирует свою прибыль (выпуск за вычетом зарплаты): П(w,l)=</w:t>
      </w:r>
      <w:r w:rsidR="00F2502F" w:rsidRPr="00FF55D9">
        <w:rPr>
          <w:rFonts w:ascii="Times New Roman" w:hAnsi="Times New Roman"/>
          <w:sz w:val="28"/>
        </w:rPr>
        <w:t>7</w:t>
      </w:r>
      <w:r w:rsidR="00577189" w:rsidRPr="00FF55D9">
        <w:rPr>
          <w:rFonts w:ascii="Times New Roman" w:hAnsi="Times New Roman"/>
          <w:sz w:val="28"/>
        </w:rPr>
        <w:t>*L</w:t>
      </w:r>
      <w:r w:rsidR="00577189" w:rsidRPr="00FF55D9">
        <w:rPr>
          <w:rFonts w:ascii="Times New Roman" w:hAnsi="Times New Roman"/>
          <w:sz w:val="28"/>
          <w:vertAlign w:val="superscript"/>
        </w:rPr>
        <w:t>0.5</w:t>
      </w:r>
      <w:r w:rsidR="00577189" w:rsidRPr="00FF55D9">
        <w:rPr>
          <w:rFonts w:ascii="Times New Roman" w:hAnsi="Times New Roman"/>
          <w:sz w:val="28"/>
        </w:rPr>
        <w:t xml:space="preserve">-wL. </w:t>
      </w:r>
    </w:p>
    <w:p w:rsidR="00577189" w:rsidRPr="00FF55D9" w:rsidRDefault="00577189" w:rsidP="00FF55D9">
      <w:pPr>
        <w:numPr>
          <w:ilvl w:val="0"/>
          <w:numId w:val="8"/>
        </w:numPr>
        <w:spacing w:after="0" w:line="360" w:lineRule="auto"/>
        <w:ind w:left="0" w:firstLine="709"/>
        <w:jc w:val="both"/>
        <w:rPr>
          <w:rFonts w:ascii="Times New Roman" w:hAnsi="Times New Roman"/>
          <w:sz w:val="28"/>
        </w:rPr>
      </w:pPr>
      <w:r w:rsidRPr="00FF55D9">
        <w:rPr>
          <w:rFonts w:ascii="Times New Roman" w:hAnsi="Times New Roman"/>
          <w:sz w:val="28"/>
        </w:rPr>
        <w:t>Найти равновесный уровень заработной платы и занятости в статической игре.</w:t>
      </w:r>
    </w:p>
    <w:p w:rsidR="00577189" w:rsidRPr="00FF55D9" w:rsidRDefault="00577189" w:rsidP="00FF55D9">
      <w:pPr>
        <w:numPr>
          <w:ilvl w:val="0"/>
          <w:numId w:val="8"/>
        </w:numPr>
        <w:spacing w:after="0" w:line="360" w:lineRule="auto"/>
        <w:ind w:left="0" w:firstLine="709"/>
        <w:jc w:val="both"/>
        <w:rPr>
          <w:rFonts w:ascii="Times New Roman" w:hAnsi="Times New Roman"/>
          <w:sz w:val="28"/>
        </w:rPr>
      </w:pPr>
      <w:r w:rsidRPr="00FF55D9">
        <w:rPr>
          <w:rFonts w:ascii="Times New Roman" w:hAnsi="Times New Roman"/>
          <w:sz w:val="28"/>
        </w:rPr>
        <w:t xml:space="preserve">Каково равновесие в динамической игре, если профсоюз достаточно мощный, чтобы навязать фирме любой уровень заработной платы, после чего фирма не может менять уровень заработной платы в течение срока контракта, но может нанимать любое количество труда </w:t>
      </w:r>
      <w:r w:rsidRPr="00FF55D9">
        <w:rPr>
          <w:rFonts w:ascii="Times New Roman" w:hAnsi="Times New Roman"/>
          <w:sz w:val="28"/>
          <w:lang w:val="en-US"/>
        </w:rPr>
        <w:t>L</w:t>
      </w:r>
      <w:r w:rsidRPr="00FF55D9">
        <w:rPr>
          <w:rFonts w:ascii="Times New Roman" w:hAnsi="Times New Roman"/>
          <w:sz w:val="28"/>
        </w:rPr>
        <w:t>&gt;0.</w:t>
      </w:r>
    </w:p>
    <w:p w:rsidR="001337A9" w:rsidRPr="00FF55D9" w:rsidRDefault="00577189" w:rsidP="00FF55D9">
      <w:pPr>
        <w:numPr>
          <w:ilvl w:val="0"/>
          <w:numId w:val="8"/>
        </w:numPr>
        <w:spacing w:after="0" w:line="360" w:lineRule="auto"/>
        <w:ind w:left="0" w:firstLine="709"/>
        <w:jc w:val="both"/>
        <w:rPr>
          <w:rFonts w:ascii="Times New Roman" w:hAnsi="Times New Roman"/>
          <w:sz w:val="28"/>
        </w:rPr>
      </w:pPr>
      <w:r w:rsidRPr="00FF55D9">
        <w:rPr>
          <w:rFonts w:ascii="Times New Roman" w:hAnsi="Times New Roman"/>
          <w:sz w:val="28"/>
        </w:rPr>
        <w:t>Каково равновесие в динамической игре, если фирма – монополист на рынке труда, и она может установить любую заработную плату, после чего профсоюз может только регулировать численность работающих на монополиста</w:t>
      </w:r>
      <w:r w:rsidR="00F2502F" w:rsidRPr="00FF55D9">
        <w:rPr>
          <w:rFonts w:ascii="Times New Roman" w:hAnsi="Times New Roman"/>
          <w:sz w:val="28"/>
        </w:rPr>
        <w:t>.</w:t>
      </w:r>
    </w:p>
    <w:p w:rsidR="00F668EE" w:rsidRPr="00FF55D9" w:rsidRDefault="00F668EE" w:rsidP="00FF55D9">
      <w:pPr>
        <w:spacing w:after="0" w:line="360" w:lineRule="auto"/>
        <w:ind w:firstLine="709"/>
        <w:jc w:val="both"/>
        <w:outlineLvl w:val="0"/>
        <w:rPr>
          <w:rFonts w:ascii="Times New Roman" w:hAnsi="Times New Roman"/>
          <w:sz w:val="28"/>
        </w:rPr>
      </w:pPr>
    </w:p>
    <w:p w:rsidR="00F668EE" w:rsidRPr="00FF55D9" w:rsidRDefault="00F668EE"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Решение:</w:t>
      </w:r>
    </w:p>
    <w:p w:rsidR="00884832" w:rsidRDefault="00884832" w:rsidP="00FF55D9">
      <w:pPr>
        <w:numPr>
          <w:ilvl w:val="0"/>
          <w:numId w:val="10"/>
        </w:numPr>
        <w:spacing w:after="0" w:line="360" w:lineRule="auto"/>
        <w:ind w:left="0" w:firstLine="709"/>
        <w:jc w:val="both"/>
        <w:outlineLvl w:val="0"/>
        <w:rPr>
          <w:rFonts w:ascii="Times New Roman" w:hAnsi="Times New Roman"/>
          <w:sz w:val="28"/>
        </w:rPr>
      </w:pPr>
      <w:r w:rsidRPr="00FF55D9">
        <w:rPr>
          <w:rFonts w:ascii="Times New Roman" w:hAnsi="Times New Roman"/>
          <w:sz w:val="28"/>
        </w:rPr>
        <w:t xml:space="preserve">Профсоюз устанавливает уровень заработной платы. В свою очередь исходя из этого значение фирма определяет количество занятых. Предположим, что профсоюз установил уровень заработной платы </w:t>
      </w:r>
      <w:r w:rsidRPr="00FF55D9">
        <w:rPr>
          <w:rFonts w:ascii="Times New Roman" w:hAnsi="Times New Roman"/>
          <w:sz w:val="28"/>
          <w:lang w:val="en-US"/>
        </w:rPr>
        <w:t>w</w:t>
      </w:r>
      <w:r w:rsidRPr="00FF55D9">
        <w:rPr>
          <w:rFonts w:ascii="Times New Roman" w:hAnsi="Times New Roman"/>
          <w:sz w:val="28"/>
          <w:vertAlign w:val="superscript"/>
        </w:rPr>
        <w:t>*</w:t>
      </w:r>
      <w:r w:rsidRPr="00FF55D9">
        <w:rPr>
          <w:rFonts w:ascii="Times New Roman" w:hAnsi="Times New Roman"/>
          <w:sz w:val="28"/>
        </w:rPr>
        <w:t>. Тогда прибыль фирмы будет П(</w:t>
      </w:r>
      <w:r w:rsidRPr="00FF55D9">
        <w:rPr>
          <w:rFonts w:ascii="Times New Roman" w:hAnsi="Times New Roman"/>
          <w:sz w:val="28"/>
          <w:lang w:val="en-US"/>
        </w:rPr>
        <w:t>w</w:t>
      </w:r>
      <w:r w:rsidRPr="00FF55D9">
        <w:rPr>
          <w:rFonts w:ascii="Times New Roman" w:hAnsi="Times New Roman"/>
          <w:sz w:val="28"/>
          <w:vertAlign w:val="superscript"/>
        </w:rPr>
        <w:t>*</w:t>
      </w:r>
      <w:r w:rsidRPr="00FF55D9">
        <w:rPr>
          <w:rFonts w:ascii="Times New Roman" w:hAnsi="Times New Roman"/>
          <w:sz w:val="28"/>
        </w:rPr>
        <w:t>,l)=7*L</w:t>
      </w:r>
      <w:r w:rsidRPr="00FF55D9">
        <w:rPr>
          <w:rFonts w:ascii="Times New Roman" w:hAnsi="Times New Roman"/>
          <w:sz w:val="28"/>
          <w:vertAlign w:val="superscript"/>
        </w:rPr>
        <w:t>0.5</w:t>
      </w:r>
      <w:r w:rsidRPr="00FF55D9">
        <w:rPr>
          <w:rFonts w:ascii="Times New Roman" w:hAnsi="Times New Roman"/>
          <w:sz w:val="28"/>
        </w:rPr>
        <w:t xml:space="preserve">- </w:t>
      </w:r>
      <w:r w:rsidRPr="00FF55D9">
        <w:rPr>
          <w:rFonts w:ascii="Times New Roman" w:hAnsi="Times New Roman"/>
          <w:sz w:val="28"/>
          <w:lang w:val="en-US"/>
        </w:rPr>
        <w:t>w</w:t>
      </w:r>
      <w:r w:rsidRPr="00FF55D9">
        <w:rPr>
          <w:rFonts w:ascii="Times New Roman" w:hAnsi="Times New Roman"/>
          <w:sz w:val="28"/>
          <w:vertAlign w:val="superscript"/>
        </w:rPr>
        <w:t>*</w:t>
      </w:r>
      <w:r w:rsidRPr="00FF55D9">
        <w:rPr>
          <w:rFonts w:ascii="Times New Roman" w:hAnsi="Times New Roman"/>
          <w:sz w:val="28"/>
        </w:rPr>
        <w:t xml:space="preserve">L. Максимизируем прибыль по </w:t>
      </w:r>
      <w:r w:rsidRPr="00FF55D9">
        <w:rPr>
          <w:rFonts w:ascii="Times New Roman" w:hAnsi="Times New Roman"/>
          <w:sz w:val="28"/>
          <w:lang w:val="en-US"/>
        </w:rPr>
        <w:t>L</w:t>
      </w:r>
      <w:r w:rsidRPr="00FF55D9">
        <w:rPr>
          <w:rFonts w:ascii="Times New Roman" w:hAnsi="Times New Roman"/>
          <w:sz w:val="28"/>
        </w:rPr>
        <w:t>.</w:t>
      </w:r>
    </w:p>
    <w:p w:rsidR="00BF04BA" w:rsidRPr="00FF55D9" w:rsidRDefault="00BF04BA" w:rsidP="00BF04BA">
      <w:pPr>
        <w:spacing w:after="0" w:line="360" w:lineRule="auto"/>
        <w:jc w:val="both"/>
        <w:outlineLvl w:val="0"/>
        <w:rPr>
          <w:rFonts w:ascii="Times New Roman" w:hAnsi="Times New Roman"/>
          <w:sz w:val="28"/>
        </w:rPr>
      </w:pPr>
    </w:p>
    <w:p w:rsidR="00884832" w:rsidRPr="00FF55D9" w:rsidRDefault="00884832"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П</w:t>
      </w:r>
      <w:r w:rsidRPr="00FF55D9">
        <w:rPr>
          <w:rFonts w:ascii="Times New Roman" w:hAnsi="Times New Roman"/>
          <w:sz w:val="28"/>
          <w:vertAlign w:val="subscript"/>
          <w:lang w:val="en-US"/>
        </w:rPr>
        <w:t>L</w:t>
      </w:r>
      <w:r w:rsidRPr="00FF55D9">
        <w:rPr>
          <w:rFonts w:ascii="Times New Roman" w:hAnsi="Times New Roman"/>
          <w:sz w:val="28"/>
        </w:rPr>
        <w:t>’(</w:t>
      </w:r>
      <w:r w:rsidRPr="00FF55D9">
        <w:rPr>
          <w:rFonts w:ascii="Times New Roman" w:hAnsi="Times New Roman"/>
          <w:sz w:val="28"/>
          <w:lang w:val="en-US"/>
        </w:rPr>
        <w:t>w</w:t>
      </w:r>
      <w:r w:rsidRPr="00FF55D9">
        <w:rPr>
          <w:rFonts w:ascii="Times New Roman" w:hAnsi="Times New Roman"/>
          <w:sz w:val="28"/>
          <w:vertAlign w:val="superscript"/>
        </w:rPr>
        <w:t>*</w:t>
      </w:r>
      <w:r w:rsidRPr="00FF55D9">
        <w:rPr>
          <w:rFonts w:ascii="Times New Roman" w:hAnsi="Times New Roman"/>
          <w:sz w:val="28"/>
        </w:rPr>
        <w:t>,l)= 3.5</w:t>
      </w:r>
      <w:r w:rsidRPr="00FF55D9">
        <w:rPr>
          <w:rFonts w:ascii="Times New Roman" w:hAnsi="Times New Roman"/>
          <w:sz w:val="28"/>
          <w:lang w:val="en-US"/>
        </w:rPr>
        <w:t>L</w:t>
      </w:r>
      <w:r w:rsidRPr="00FF55D9">
        <w:rPr>
          <w:rFonts w:ascii="Times New Roman" w:hAnsi="Times New Roman"/>
          <w:sz w:val="28"/>
          <w:vertAlign w:val="superscript"/>
        </w:rPr>
        <w:t>-0.5</w:t>
      </w:r>
      <w:r w:rsidRPr="00FF55D9">
        <w:rPr>
          <w:rFonts w:ascii="Times New Roman" w:hAnsi="Times New Roman"/>
          <w:sz w:val="28"/>
        </w:rPr>
        <w:t xml:space="preserve"> – </w:t>
      </w:r>
      <w:r w:rsidRPr="00FF55D9">
        <w:rPr>
          <w:rFonts w:ascii="Times New Roman" w:hAnsi="Times New Roman"/>
          <w:sz w:val="28"/>
          <w:lang w:val="en-US"/>
        </w:rPr>
        <w:t>w</w:t>
      </w:r>
      <w:r w:rsidRPr="00FF55D9">
        <w:rPr>
          <w:rFonts w:ascii="Times New Roman" w:hAnsi="Times New Roman"/>
          <w:sz w:val="28"/>
          <w:vertAlign w:val="superscript"/>
        </w:rPr>
        <w:t>*</w:t>
      </w:r>
      <w:r w:rsidRPr="00FF55D9">
        <w:rPr>
          <w:rFonts w:ascii="Times New Roman" w:hAnsi="Times New Roman"/>
          <w:sz w:val="28"/>
        </w:rPr>
        <w:t xml:space="preserve"> = 0 при </w:t>
      </w:r>
      <w:r w:rsidRPr="00FF55D9">
        <w:rPr>
          <w:rFonts w:ascii="Times New Roman" w:hAnsi="Times New Roman"/>
          <w:sz w:val="28"/>
          <w:lang w:val="en-US"/>
        </w:rPr>
        <w:t>L</w:t>
      </w:r>
      <w:r w:rsidRPr="00FF55D9">
        <w:rPr>
          <w:rFonts w:ascii="Times New Roman" w:hAnsi="Times New Roman"/>
          <w:sz w:val="28"/>
          <w:vertAlign w:val="superscript"/>
        </w:rPr>
        <w:t>*</w:t>
      </w:r>
      <w:r w:rsidRPr="00FF55D9">
        <w:rPr>
          <w:rFonts w:ascii="Times New Roman" w:hAnsi="Times New Roman"/>
          <w:sz w:val="28"/>
        </w:rPr>
        <w:t>=</w:t>
      </w:r>
      <w:r w:rsidR="00637462">
        <w:rPr>
          <w:rFonts w:ascii="Times New Roman" w:hAnsi="Times New Roman"/>
          <w:position w:val="-36"/>
          <w:sz w:val="28"/>
        </w:rPr>
        <w:pict>
          <v:shape id="_x0000_i1036" type="#_x0000_t75" style="width:34.5pt;height:35.25pt">
            <v:imagedata r:id="rId16" o:title=""/>
          </v:shape>
        </w:pict>
      </w:r>
      <w:r w:rsidRPr="00FF55D9">
        <w:rPr>
          <w:rFonts w:ascii="Times New Roman" w:hAnsi="Times New Roman"/>
          <w:sz w:val="28"/>
        </w:rPr>
        <w:t>.</w:t>
      </w:r>
    </w:p>
    <w:p w:rsidR="00E338B3" w:rsidRDefault="00E338B3" w:rsidP="00FF55D9">
      <w:pPr>
        <w:spacing w:after="0" w:line="360" w:lineRule="auto"/>
        <w:ind w:firstLine="709"/>
        <w:jc w:val="both"/>
        <w:outlineLvl w:val="0"/>
        <w:rPr>
          <w:rFonts w:ascii="Times New Roman" w:hAnsi="Times New Roman"/>
          <w:sz w:val="28"/>
        </w:rPr>
      </w:pPr>
    </w:p>
    <w:p w:rsidR="00884832" w:rsidRPr="00FF55D9" w:rsidRDefault="00884832"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 xml:space="preserve">То есть при установлении профсоюзом уровня з/п в значение </w:t>
      </w:r>
      <w:r w:rsidRPr="00FF55D9">
        <w:rPr>
          <w:rFonts w:ascii="Times New Roman" w:hAnsi="Times New Roman"/>
          <w:sz w:val="28"/>
          <w:lang w:val="en-US"/>
        </w:rPr>
        <w:t>w</w:t>
      </w:r>
      <w:r w:rsidRPr="00FF55D9">
        <w:rPr>
          <w:rFonts w:ascii="Times New Roman" w:hAnsi="Times New Roman"/>
          <w:sz w:val="28"/>
          <w:vertAlign w:val="superscript"/>
        </w:rPr>
        <w:t>*</w:t>
      </w:r>
      <w:r w:rsidRPr="00FF55D9">
        <w:rPr>
          <w:rFonts w:ascii="Times New Roman" w:hAnsi="Times New Roman"/>
          <w:sz w:val="28"/>
        </w:rPr>
        <w:t xml:space="preserve"> фирма примет решении о найме рабочей силы в значение </w:t>
      </w:r>
      <w:r w:rsidRPr="00FF55D9">
        <w:rPr>
          <w:rFonts w:ascii="Times New Roman" w:hAnsi="Times New Roman"/>
          <w:sz w:val="28"/>
          <w:lang w:val="en-US"/>
        </w:rPr>
        <w:t>L</w:t>
      </w:r>
      <w:r w:rsidRPr="00FF55D9">
        <w:rPr>
          <w:rFonts w:ascii="Times New Roman" w:hAnsi="Times New Roman"/>
          <w:sz w:val="28"/>
          <w:vertAlign w:val="superscript"/>
        </w:rPr>
        <w:t>*</w:t>
      </w:r>
      <w:r w:rsidRPr="00FF55D9">
        <w:rPr>
          <w:rFonts w:ascii="Times New Roman" w:hAnsi="Times New Roman"/>
          <w:sz w:val="28"/>
        </w:rPr>
        <w:t>=</w:t>
      </w:r>
      <w:r w:rsidR="00637462">
        <w:rPr>
          <w:rFonts w:ascii="Times New Roman" w:hAnsi="Times New Roman"/>
          <w:position w:val="-36"/>
          <w:sz w:val="28"/>
        </w:rPr>
        <w:pict>
          <v:shape id="_x0000_i1037" type="#_x0000_t75" style="width:34.5pt;height:35.25pt">
            <v:imagedata r:id="rId16" o:title=""/>
          </v:shape>
        </w:pict>
      </w:r>
      <w:r w:rsidRPr="00FF55D9">
        <w:rPr>
          <w:rFonts w:ascii="Times New Roman" w:hAnsi="Times New Roman"/>
          <w:sz w:val="28"/>
        </w:rPr>
        <w:t>.</w:t>
      </w:r>
    </w:p>
    <w:p w:rsidR="00884832" w:rsidRPr="00FF55D9" w:rsidRDefault="00884832"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Максимизируем теперь функцию совокупной прибыли членов профсоюза u(w,L)=wL-4*L</w:t>
      </w:r>
      <w:r w:rsidRPr="00FF55D9">
        <w:rPr>
          <w:rFonts w:ascii="Times New Roman" w:hAnsi="Times New Roman"/>
          <w:sz w:val="28"/>
          <w:vertAlign w:val="superscript"/>
        </w:rPr>
        <w:t>2</w:t>
      </w:r>
    </w:p>
    <w:p w:rsidR="00884832" w:rsidRDefault="00884832"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 xml:space="preserve">Подставим в функцию найденное на предыдущем шаге значение </w:t>
      </w:r>
      <w:r w:rsidRPr="00FF55D9">
        <w:rPr>
          <w:rFonts w:ascii="Times New Roman" w:hAnsi="Times New Roman"/>
          <w:sz w:val="28"/>
          <w:lang w:val="en-US"/>
        </w:rPr>
        <w:t>L</w:t>
      </w:r>
      <w:r w:rsidRPr="00FF55D9">
        <w:rPr>
          <w:rFonts w:ascii="Times New Roman" w:hAnsi="Times New Roman"/>
          <w:sz w:val="28"/>
          <w:vertAlign w:val="superscript"/>
        </w:rPr>
        <w:t>*</w:t>
      </w:r>
      <w:r w:rsidRPr="00FF55D9">
        <w:rPr>
          <w:rFonts w:ascii="Times New Roman" w:hAnsi="Times New Roman"/>
          <w:sz w:val="28"/>
        </w:rPr>
        <w:t>.</w:t>
      </w:r>
    </w:p>
    <w:p w:rsidR="00BF04BA" w:rsidRPr="00FF55D9" w:rsidRDefault="00BF04BA" w:rsidP="00FF55D9">
      <w:pPr>
        <w:spacing w:after="0" w:line="360" w:lineRule="auto"/>
        <w:ind w:firstLine="709"/>
        <w:jc w:val="both"/>
        <w:outlineLvl w:val="0"/>
        <w:rPr>
          <w:rFonts w:ascii="Times New Roman" w:hAnsi="Times New Roman"/>
          <w:sz w:val="28"/>
        </w:rPr>
      </w:pPr>
    </w:p>
    <w:p w:rsidR="00884832" w:rsidRDefault="00884832" w:rsidP="00FF55D9">
      <w:pPr>
        <w:spacing w:after="0" w:line="360" w:lineRule="auto"/>
        <w:ind w:firstLine="709"/>
        <w:jc w:val="both"/>
        <w:outlineLvl w:val="0"/>
        <w:rPr>
          <w:rFonts w:ascii="Times New Roman" w:hAnsi="Times New Roman"/>
          <w:position w:val="-22"/>
          <w:sz w:val="28"/>
        </w:rPr>
      </w:pPr>
      <w:r w:rsidRPr="00FF55D9">
        <w:rPr>
          <w:rFonts w:ascii="Times New Roman" w:hAnsi="Times New Roman"/>
          <w:sz w:val="28"/>
        </w:rPr>
        <w:t>u(w,L</w:t>
      </w:r>
      <w:r w:rsidRPr="00FF55D9">
        <w:rPr>
          <w:rFonts w:ascii="Times New Roman" w:hAnsi="Times New Roman"/>
          <w:sz w:val="28"/>
          <w:vertAlign w:val="superscript"/>
        </w:rPr>
        <w:t>*</w:t>
      </w:r>
      <w:r w:rsidRPr="00FF55D9">
        <w:rPr>
          <w:rFonts w:ascii="Times New Roman" w:hAnsi="Times New Roman"/>
          <w:sz w:val="28"/>
        </w:rPr>
        <w:t>)=</w:t>
      </w:r>
      <w:r w:rsidRPr="00FF55D9">
        <w:rPr>
          <w:rFonts w:ascii="Times New Roman" w:hAnsi="Times New Roman"/>
          <w:sz w:val="28"/>
          <w:lang w:val="en-US"/>
        </w:rPr>
        <w:t>wL</w:t>
      </w:r>
      <w:r w:rsidRPr="00FF55D9">
        <w:rPr>
          <w:rFonts w:ascii="Times New Roman" w:hAnsi="Times New Roman"/>
          <w:sz w:val="28"/>
          <w:vertAlign w:val="superscript"/>
        </w:rPr>
        <w:t>*</w:t>
      </w:r>
      <w:r w:rsidRPr="00FF55D9">
        <w:rPr>
          <w:rFonts w:ascii="Times New Roman" w:hAnsi="Times New Roman"/>
          <w:sz w:val="28"/>
        </w:rPr>
        <w:t>4*L</w:t>
      </w:r>
      <w:r w:rsidRPr="00FF55D9">
        <w:rPr>
          <w:rFonts w:ascii="Times New Roman" w:hAnsi="Times New Roman"/>
          <w:sz w:val="28"/>
          <w:vertAlign w:val="superscript"/>
        </w:rPr>
        <w:t>*2</w:t>
      </w:r>
      <w:r w:rsidRPr="00FF55D9">
        <w:rPr>
          <w:rFonts w:ascii="Times New Roman" w:hAnsi="Times New Roman"/>
          <w:sz w:val="28"/>
        </w:rPr>
        <w:t>=</w:t>
      </w:r>
      <w:r w:rsidR="00637462">
        <w:rPr>
          <w:rFonts w:ascii="Times New Roman" w:hAnsi="Times New Roman"/>
          <w:position w:val="-22"/>
          <w:sz w:val="28"/>
          <w:lang w:val="en-US"/>
        </w:rPr>
        <w:pict>
          <v:shape id="_x0000_i1038" type="#_x0000_t75" style="width:44.25pt;height:29.25pt">
            <v:imagedata r:id="rId17" o:title=""/>
          </v:shape>
        </w:pict>
      </w:r>
    </w:p>
    <w:p w:rsidR="00884832" w:rsidRDefault="00637462" w:rsidP="00FF55D9">
      <w:pPr>
        <w:spacing w:after="0" w:line="360" w:lineRule="auto"/>
        <w:ind w:firstLine="709"/>
        <w:jc w:val="both"/>
        <w:outlineLvl w:val="0"/>
        <w:rPr>
          <w:rFonts w:ascii="Times New Roman" w:hAnsi="Times New Roman"/>
          <w:sz w:val="28"/>
        </w:rPr>
      </w:pPr>
      <w:r>
        <w:rPr>
          <w:rFonts w:ascii="Times New Roman" w:hAnsi="Times New Roman"/>
          <w:position w:val="-24"/>
          <w:sz w:val="28"/>
          <w:lang w:val="en-US"/>
        </w:rPr>
        <w:pict>
          <v:shape id="_x0000_i1039" type="#_x0000_t75" style="width:101.25pt;height:29.25pt">
            <v:imagedata r:id="rId18" o:title=""/>
          </v:shape>
        </w:pict>
      </w:r>
      <w:r w:rsidR="00884832" w:rsidRPr="00FF55D9">
        <w:rPr>
          <w:rFonts w:ascii="Times New Roman" w:hAnsi="Times New Roman"/>
          <w:sz w:val="28"/>
        </w:rPr>
        <w:t xml:space="preserve">. </w:t>
      </w:r>
      <w:r>
        <w:rPr>
          <w:rFonts w:ascii="Times New Roman" w:hAnsi="Times New Roman"/>
          <w:position w:val="-10"/>
          <w:sz w:val="28"/>
          <w:lang w:val="en-US"/>
        </w:rPr>
        <w:pict>
          <v:shape id="_x0000_i1040" type="#_x0000_t75" style="width:149.25pt;height:16.5pt">
            <v:imagedata r:id="rId19" o:title=""/>
          </v:shape>
        </w:pict>
      </w:r>
      <w:r w:rsidR="00884832" w:rsidRPr="00FF55D9">
        <w:rPr>
          <w:rFonts w:ascii="Times New Roman" w:hAnsi="Times New Roman"/>
          <w:sz w:val="28"/>
        </w:rPr>
        <w:t>, откуда</w:t>
      </w:r>
      <w:r w:rsidR="00FF55D9">
        <w:rPr>
          <w:rFonts w:ascii="Times New Roman" w:hAnsi="Times New Roman"/>
          <w:sz w:val="28"/>
        </w:rPr>
        <w:t xml:space="preserve"> </w:t>
      </w:r>
      <w:r>
        <w:rPr>
          <w:rFonts w:ascii="Times New Roman" w:hAnsi="Times New Roman"/>
          <w:position w:val="-28"/>
          <w:sz w:val="28"/>
          <w:lang w:val="en-US"/>
        </w:rPr>
        <w:pict>
          <v:shape id="_x0000_i1041" type="#_x0000_t75" style="width:87.75pt;height:32.25pt">
            <v:imagedata r:id="rId20" o:title=""/>
          </v:shape>
        </w:pict>
      </w:r>
      <w:r w:rsidR="00884832" w:rsidRPr="00FF55D9">
        <w:rPr>
          <w:rFonts w:ascii="Times New Roman" w:hAnsi="Times New Roman"/>
          <w:sz w:val="28"/>
        </w:rPr>
        <w:t>.</w:t>
      </w:r>
    </w:p>
    <w:p w:rsidR="00BF04BA" w:rsidRPr="00FF55D9" w:rsidRDefault="00BF04BA" w:rsidP="00FF55D9">
      <w:pPr>
        <w:spacing w:after="0" w:line="360" w:lineRule="auto"/>
        <w:ind w:firstLine="709"/>
        <w:jc w:val="both"/>
        <w:outlineLvl w:val="0"/>
        <w:rPr>
          <w:rFonts w:ascii="Times New Roman" w:hAnsi="Times New Roman"/>
          <w:sz w:val="28"/>
        </w:rPr>
      </w:pPr>
    </w:p>
    <w:p w:rsidR="00884832" w:rsidRDefault="00884832"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 xml:space="preserve">Решение игры: </w:t>
      </w:r>
      <w:r w:rsidR="00637462">
        <w:rPr>
          <w:rFonts w:ascii="Times New Roman" w:hAnsi="Times New Roman"/>
          <w:position w:val="-28"/>
          <w:sz w:val="28"/>
        </w:rPr>
        <w:pict>
          <v:shape id="_x0000_i1042" type="#_x0000_t75" style="width:102pt;height:32.25pt">
            <v:imagedata r:id="rId21" o:title=""/>
          </v:shape>
        </w:pict>
      </w:r>
      <w:r w:rsidRPr="00FF55D9">
        <w:rPr>
          <w:rFonts w:ascii="Times New Roman" w:hAnsi="Times New Roman"/>
          <w:sz w:val="28"/>
        </w:rPr>
        <w:t>.</w:t>
      </w:r>
    </w:p>
    <w:p w:rsidR="00BF04BA" w:rsidRPr="00FF55D9" w:rsidRDefault="00BF04BA" w:rsidP="00FF55D9">
      <w:pPr>
        <w:spacing w:after="0" w:line="360" w:lineRule="auto"/>
        <w:ind w:firstLine="709"/>
        <w:jc w:val="both"/>
        <w:outlineLvl w:val="0"/>
        <w:rPr>
          <w:rFonts w:ascii="Times New Roman" w:hAnsi="Times New Roman"/>
          <w:sz w:val="28"/>
        </w:rPr>
      </w:pPr>
    </w:p>
    <w:p w:rsidR="000E03AE" w:rsidRPr="00FF55D9" w:rsidRDefault="00A3138B" w:rsidP="00FF55D9">
      <w:pPr>
        <w:pStyle w:val="a3"/>
        <w:numPr>
          <w:ilvl w:val="0"/>
          <w:numId w:val="10"/>
        </w:numPr>
        <w:spacing w:after="0" w:line="360" w:lineRule="auto"/>
        <w:ind w:left="0" w:firstLine="709"/>
        <w:jc w:val="both"/>
        <w:outlineLvl w:val="0"/>
        <w:rPr>
          <w:rFonts w:ascii="Times New Roman" w:hAnsi="Times New Roman"/>
          <w:sz w:val="28"/>
        </w:rPr>
      </w:pPr>
      <w:r w:rsidRPr="00FF55D9">
        <w:rPr>
          <w:rFonts w:ascii="Times New Roman" w:hAnsi="Times New Roman"/>
          <w:sz w:val="28"/>
        </w:rPr>
        <w:t xml:space="preserve">В данном случае </w:t>
      </w:r>
      <w:r w:rsidR="007A599E" w:rsidRPr="00FF55D9">
        <w:rPr>
          <w:rFonts w:ascii="Times New Roman" w:hAnsi="Times New Roman"/>
          <w:sz w:val="28"/>
        </w:rPr>
        <w:t xml:space="preserve">сначала фирма устанавливает уровень з/п. После чего профсоюз принимает решение о количестве занятых, максимизируя свою прибыль. Предположим, что фирма приняла решение об уровне з/п равным </w:t>
      </w:r>
      <w:r w:rsidR="007A599E" w:rsidRPr="00FF55D9">
        <w:rPr>
          <w:rFonts w:ascii="Times New Roman" w:hAnsi="Times New Roman"/>
          <w:sz w:val="28"/>
          <w:lang w:val="en-US"/>
        </w:rPr>
        <w:t>w</w:t>
      </w:r>
      <w:r w:rsidR="007A599E" w:rsidRPr="00FF55D9">
        <w:rPr>
          <w:rFonts w:ascii="Times New Roman" w:hAnsi="Times New Roman"/>
          <w:sz w:val="28"/>
          <w:vertAlign w:val="superscript"/>
        </w:rPr>
        <w:t>*</w:t>
      </w:r>
      <w:r w:rsidR="007A599E" w:rsidRPr="00FF55D9">
        <w:rPr>
          <w:rFonts w:ascii="Times New Roman" w:hAnsi="Times New Roman"/>
          <w:sz w:val="28"/>
        </w:rPr>
        <w:t>.</w:t>
      </w:r>
    </w:p>
    <w:p w:rsidR="007A599E" w:rsidRPr="00FF55D9" w:rsidRDefault="007A599E"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Тогда прибыль членов профсоюза будет определяться: u(w</w:t>
      </w:r>
      <w:r w:rsidRPr="00FF55D9">
        <w:rPr>
          <w:rFonts w:ascii="Times New Roman" w:hAnsi="Times New Roman"/>
          <w:sz w:val="28"/>
          <w:vertAlign w:val="superscript"/>
        </w:rPr>
        <w:t>*</w:t>
      </w:r>
      <w:r w:rsidRPr="00FF55D9">
        <w:rPr>
          <w:rFonts w:ascii="Times New Roman" w:hAnsi="Times New Roman"/>
          <w:sz w:val="28"/>
        </w:rPr>
        <w:t>,L)=w</w:t>
      </w:r>
      <w:r w:rsidRPr="00FF55D9">
        <w:rPr>
          <w:rFonts w:ascii="Times New Roman" w:hAnsi="Times New Roman"/>
          <w:sz w:val="28"/>
          <w:vertAlign w:val="superscript"/>
        </w:rPr>
        <w:t>*</w:t>
      </w:r>
      <w:r w:rsidRPr="00FF55D9">
        <w:rPr>
          <w:rFonts w:ascii="Times New Roman" w:hAnsi="Times New Roman"/>
          <w:sz w:val="28"/>
        </w:rPr>
        <w:t>L-4*L</w:t>
      </w:r>
      <w:r w:rsidRPr="00FF55D9">
        <w:rPr>
          <w:rFonts w:ascii="Times New Roman" w:hAnsi="Times New Roman"/>
          <w:sz w:val="28"/>
          <w:vertAlign w:val="superscript"/>
        </w:rPr>
        <w:t>2</w:t>
      </w:r>
      <w:r w:rsidRPr="00FF55D9">
        <w:rPr>
          <w:rFonts w:ascii="Times New Roman" w:hAnsi="Times New Roman"/>
          <w:sz w:val="28"/>
        </w:rPr>
        <w:t xml:space="preserve">. Профсоюз максимизирует свою прибыль, варьируя значение </w:t>
      </w:r>
      <w:r w:rsidRPr="00FF55D9">
        <w:rPr>
          <w:rFonts w:ascii="Times New Roman" w:hAnsi="Times New Roman"/>
          <w:sz w:val="28"/>
          <w:lang w:val="en-US"/>
        </w:rPr>
        <w:t>L</w:t>
      </w:r>
      <w:r w:rsidRPr="00FF55D9">
        <w:rPr>
          <w:rFonts w:ascii="Times New Roman" w:hAnsi="Times New Roman"/>
          <w:sz w:val="28"/>
        </w:rPr>
        <w:t>.</w:t>
      </w:r>
    </w:p>
    <w:p w:rsidR="007A599E" w:rsidRDefault="00637462" w:rsidP="00FF55D9">
      <w:pPr>
        <w:spacing w:after="0" w:line="360" w:lineRule="auto"/>
        <w:ind w:firstLine="709"/>
        <w:jc w:val="both"/>
        <w:outlineLvl w:val="0"/>
        <w:rPr>
          <w:rFonts w:ascii="Times New Roman" w:hAnsi="Times New Roman"/>
          <w:sz w:val="28"/>
        </w:rPr>
      </w:pPr>
      <w:r>
        <w:rPr>
          <w:rFonts w:ascii="Times New Roman" w:hAnsi="Times New Roman"/>
          <w:position w:val="-10"/>
          <w:sz w:val="28"/>
          <w:lang w:val="en-US"/>
        </w:rPr>
        <w:pict>
          <v:shape id="_x0000_i1043" type="#_x0000_t75" style="width:83.25pt;height:15.75pt">
            <v:imagedata r:id="rId22" o:title=""/>
          </v:shape>
        </w:pict>
      </w:r>
      <w:r w:rsidR="007A599E" w:rsidRPr="00FF55D9">
        <w:rPr>
          <w:rFonts w:ascii="Times New Roman" w:hAnsi="Times New Roman"/>
          <w:sz w:val="28"/>
        </w:rPr>
        <w:t xml:space="preserve">, откуда максимизирующий прибыль сотрудников профсоюза уровень занятости определяется как </w:t>
      </w:r>
      <w:r>
        <w:rPr>
          <w:rFonts w:ascii="Times New Roman" w:hAnsi="Times New Roman"/>
          <w:position w:val="-22"/>
          <w:sz w:val="28"/>
        </w:rPr>
        <w:pict>
          <v:shape id="_x0000_i1044" type="#_x0000_t75" style="width:35.25pt;height:29.25pt">
            <v:imagedata r:id="rId23" o:title=""/>
          </v:shape>
        </w:pict>
      </w:r>
      <w:r w:rsidR="007A599E" w:rsidRPr="00FF55D9">
        <w:rPr>
          <w:rFonts w:ascii="Times New Roman" w:hAnsi="Times New Roman"/>
          <w:sz w:val="28"/>
        </w:rPr>
        <w:t>. Подставим это значение в функцию прибыли фирмы:</w:t>
      </w:r>
    </w:p>
    <w:p w:rsidR="00BF04BA" w:rsidRPr="00FF55D9" w:rsidRDefault="00BF04BA" w:rsidP="00FF55D9">
      <w:pPr>
        <w:spacing w:after="0" w:line="360" w:lineRule="auto"/>
        <w:ind w:firstLine="709"/>
        <w:jc w:val="both"/>
        <w:outlineLvl w:val="0"/>
        <w:rPr>
          <w:rFonts w:ascii="Times New Roman" w:hAnsi="Times New Roman"/>
          <w:sz w:val="28"/>
        </w:rPr>
      </w:pPr>
    </w:p>
    <w:p w:rsidR="00BF04BA" w:rsidRDefault="007A599E"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П(</w:t>
      </w:r>
      <w:r w:rsidRPr="00FF55D9">
        <w:rPr>
          <w:rFonts w:ascii="Times New Roman" w:hAnsi="Times New Roman"/>
          <w:sz w:val="28"/>
          <w:lang w:val="en-US"/>
        </w:rPr>
        <w:t>w</w:t>
      </w:r>
      <w:r w:rsidRPr="00FF55D9">
        <w:rPr>
          <w:rFonts w:ascii="Times New Roman" w:hAnsi="Times New Roman"/>
          <w:sz w:val="28"/>
        </w:rPr>
        <w:t xml:space="preserve">, </w:t>
      </w:r>
      <w:r w:rsidRPr="00FF55D9">
        <w:rPr>
          <w:rFonts w:ascii="Times New Roman" w:hAnsi="Times New Roman"/>
          <w:sz w:val="28"/>
          <w:lang w:val="en-US"/>
        </w:rPr>
        <w:t>L</w:t>
      </w:r>
      <w:r w:rsidRPr="00FF55D9">
        <w:rPr>
          <w:rFonts w:ascii="Times New Roman" w:hAnsi="Times New Roman"/>
          <w:sz w:val="28"/>
          <w:vertAlign w:val="superscript"/>
        </w:rPr>
        <w:t>*</w:t>
      </w:r>
      <w:r w:rsidRPr="00FF55D9">
        <w:rPr>
          <w:rFonts w:ascii="Times New Roman" w:hAnsi="Times New Roman"/>
          <w:sz w:val="28"/>
        </w:rPr>
        <w:t>)=7*</w:t>
      </w:r>
      <w:r w:rsidRPr="00FF55D9">
        <w:rPr>
          <w:rFonts w:ascii="Times New Roman" w:hAnsi="Times New Roman"/>
          <w:sz w:val="28"/>
          <w:lang w:val="en-US"/>
        </w:rPr>
        <w:t>L</w:t>
      </w:r>
      <w:r w:rsidRPr="00FF55D9">
        <w:rPr>
          <w:rFonts w:ascii="Times New Roman" w:hAnsi="Times New Roman"/>
          <w:sz w:val="28"/>
          <w:vertAlign w:val="superscript"/>
        </w:rPr>
        <w:t>*0.5</w:t>
      </w:r>
      <w:r w:rsidRPr="00FF55D9">
        <w:rPr>
          <w:rFonts w:ascii="Times New Roman" w:hAnsi="Times New Roman"/>
          <w:sz w:val="28"/>
        </w:rPr>
        <w:t>-</w:t>
      </w:r>
      <w:r w:rsidRPr="00FF55D9">
        <w:rPr>
          <w:rFonts w:ascii="Times New Roman" w:hAnsi="Times New Roman"/>
          <w:sz w:val="28"/>
          <w:lang w:val="en-US"/>
        </w:rPr>
        <w:t>wL</w:t>
      </w:r>
      <w:r w:rsidRPr="00FF55D9">
        <w:rPr>
          <w:rFonts w:ascii="Times New Roman" w:hAnsi="Times New Roman"/>
          <w:sz w:val="28"/>
          <w:vertAlign w:val="superscript"/>
        </w:rPr>
        <w:t>*</w:t>
      </w:r>
      <w:r w:rsidRPr="00FF55D9">
        <w:rPr>
          <w:rFonts w:ascii="Times New Roman" w:hAnsi="Times New Roman"/>
          <w:sz w:val="28"/>
        </w:rPr>
        <w:t>=</w:t>
      </w:r>
      <w:r w:rsidR="00637462">
        <w:rPr>
          <w:rFonts w:ascii="Times New Roman" w:hAnsi="Times New Roman"/>
          <w:position w:val="-22"/>
          <w:sz w:val="28"/>
          <w:lang w:val="en-US"/>
        </w:rPr>
        <w:pict>
          <v:shape id="_x0000_i1045" type="#_x0000_t75" style="width:51pt;height:30pt">
            <v:imagedata r:id="rId24" o:title=""/>
          </v:shape>
        </w:pict>
      </w:r>
      <w:r w:rsidRPr="00FF55D9">
        <w:rPr>
          <w:rFonts w:ascii="Times New Roman" w:hAnsi="Times New Roman"/>
          <w:sz w:val="28"/>
        </w:rPr>
        <w:t>. П</w:t>
      </w:r>
      <w:r w:rsidRPr="00FF55D9">
        <w:rPr>
          <w:rFonts w:ascii="Times New Roman" w:hAnsi="Times New Roman"/>
          <w:sz w:val="28"/>
          <w:vertAlign w:val="subscript"/>
          <w:lang w:val="en-US"/>
        </w:rPr>
        <w:t>w</w:t>
      </w:r>
      <w:r w:rsidRPr="00FF55D9">
        <w:rPr>
          <w:rFonts w:ascii="Times New Roman" w:hAnsi="Times New Roman"/>
          <w:sz w:val="28"/>
        </w:rPr>
        <w:t>’(</w:t>
      </w:r>
      <w:r w:rsidRPr="00FF55D9">
        <w:rPr>
          <w:rFonts w:ascii="Times New Roman" w:hAnsi="Times New Roman"/>
          <w:sz w:val="28"/>
          <w:lang w:val="en-US"/>
        </w:rPr>
        <w:t>w</w:t>
      </w:r>
      <w:r w:rsidRPr="00FF55D9">
        <w:rPr>
          <w:rFonts w:ascii="Times New Roman" w:hAnsi="Times New Roman"/>
          <w:sz w:val="28"/>
        </w:rPr>
        <w:t xml:space="preserve">, </w:t>
      </w:r>
      <w:r w:rsidRPr="00FF55D9">
        <w:rPr>
          <w:rFonts w:ascii="Times New Roman" w:hAnsi="Times New Roman"/>
          <w:sz w:val="28"/>
          <w:lang w:val="en-US"/>
        </w:rPr>
        <w:t>L</w:t>
      </w:r>
      <w:r w:rsidRPr="00FF55D9">
        <w:rPr>
          <w:rFonts w:ascii="Times New Roman" w:hAnsi="Times New Roman"/>
          <w:sz w:val="28"/>
          <w:vertAlign w:val="superscript"/>
        </w:rPr>
        <w:t>*</w:t>
      </w:r>
      <w:r w:rsidRPr="00FF55D9">
        <w:rPr>
          <w:rFonts w:ascii="Times New Roman" w:hAnsi="Times New Roman"/>
          <w:sz w:val="28"/>
        </w:rPr>
        <w:t>)=</w:t>
      </w:r>
      <w:r w:rsidR="00637462">
        <w:rPr>
          <w:rFonts w:ascii="Times New Roman" w:hAnsi="Times New Roman"/>
          <w:position w:val="-26"/>
          <w:sz w:val="28"/>
          <w:lang w:val="en-US"/>
        </w:rPr>
        <w:pict>
          <v:shape id="_x0000_i1046" type="#_x0000_t75" style="width:57.75pt;height:30.75pt">
            <v:imagedata r:id="rId25" o:title=""/>
          </v:shape>
        </w:pict>
      </w:r>
      <w:r w:rsidR="00A13157" w:rsidRPr="00FF55D9">
        <w:rPr>
          <w:rFonts w:ascii="Times New Roman" w:hAnsi="Times New Roman"/>
          <w:sz w:val="28"/>
        </w:rPr>
        <w:t xml:space="preserve">=0 при </w:t>
      </w:r>
      <w:r w:rsidR="00637462">
        <w:rPr>
          <w:rFonts w:ascii="Times New Roman" w:hAnsi="Times New Roman"/>
          <w:position w:val="-22"/>
          <w:sz w:val="28"/>
        </w:rPr>
        <w:pict>
          <v:shape id="_x0000_i1047" type="#_x0000_t75" style="width:44.25pt;height:30pt">
            <v:imagedata r:id="rId26" o:title=""/>
          </v:shape>
        </w:pict>
      </w:r>
      <w:r w:rsidR="00A13157" w:rsidRPr="00FF55D9">
        <w:rPr>
          <w:rFonts w:ascii="Times New Roman" w:hAnsi="Times New Roman"/>
          <w:sz w:val="28"/>
        </w:rPr>
        <w:t xml:space="preserve">. </w:t>
      </w:r>
    </w:p>
    <w:p w:rsidR="00BF04BA" w:rsidRDefault="00BF04BA" w:rsidP="00FF55D9">
      <w:pPr>
        <w:spacing w:after="0" w:line="360" w:lineRule="auto"/>
        <w:ind w:firstLine="709"/>
        <w:jc w:val="both"/>
        <w:outlineLvl w:val="0"/>
        <w:rPr>
          <w:rFonts w:ascii="Times New Roman" w:hAnsi="Times New Roman"/>
          <w:sz w:val="28"/>
        </w:rPr>
      </w:pPr>
    </w:p>
    <w:p w:rsidR="007A599E" w:rsidRPr="00FF55D9" w:rsidRDefault="00A13157"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 xml:space="preserve">Соответственно </w:t>
      </w:r>
      <w:r w:rsidR="00637462">
        <w:rPr>
          <w:rFonts w:ascii="Times New Roman" w:hAnsi="Times New Roman"/>
          <w:position w:val="-22"/>
          <w:sz w:val="28"/>
        </w:rPr>
        <w:pict>
          <v:shape id="_x0000_i1048" type="#_x0000_t75" style="width:48.75pt;height:30pt">
            <v:imagedata r:id="rId27" o:title=""/>
          </v:shape>
        </w:pict>
      </w:r>
      <w:r w:rsidRPr="00FF55D9">
        <w:rPr>
          <w:rFonts w:ascii="Times New Roman" w:hAnsi="Times New Roman"/>
          <w:sz w:val="28"/>
        </w:rPr>
        <w:t>.</w:t>
      </w:r>
    </w:p>
    <w:p w:rsidR="00A13157" w:rsidRPr="00FF55D9" w:rsidRDefault="00A13157"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Решение игры: (</w:t>
      </w:r>
      <w:r w:rsidR="00637462">
        <w:rPr>
          <w:rFonts w:ascii="Times New Roman" w:hAnsi="Times New Roman"/>
          <w:position w:val="-22"/>
          <w:sz w:val="28"/>
        </w:rPr>
        <w:pict>
          <v:shape id="_x0000_i1049" type="#_x0000_t75" style="width:48.75pt;height:30pt">
            <v:imagedata r:id="rId27" o:title=""/>
          </v:shape>
        </w:pict>
      </w:r>
      <w:r w:rsidRPr="00FF55D9">
        <w:rPr>
          <w:rFonts w:ascii="Times New Roman" w:hAnsi="Times New Roman"/>
          <w:sz w:val="28"/>
        </w:rPr>
        <w:t>;</w:t>
      </w:r>
      <w:r w:rsidR="00637462">
        <w:rPr>
          <w:rFonts w:ascii="Times New Roman" w:hAnsi="Times New Roman"/>
          <w:position w:val="-22"/>
          <w:sz w:val="28"/>
        </w:rPr>
        <w:pict>
          <v:shape id="_x0000_i1050" type="#_x0000_t75" style="width:44.25pt;height:30pt">
            <v:imagedata r:id="rId26" o:title=""/>
          </v:shape>
        </w:pict>
      </w:r>
      <w:r w:rsidRPr="00FF55D9">
        <w:rPr>
          <w:rFonts w:ascii="Times New Roman" w:hAnsi="Times New Roman"/>
          <w:sz w:val="28"/>
        </w:rPr>
        <w:t>).</w:t>
      </w:r>
    </w:p>
    <w:p w:rsidR="00FC6894" w:rsidRPr="00FF55D9" w:rsidRDefault="00FC6894" w:rsidP="00FF55D9">
      <w:pPr>
        <w:spacing w:after="0" w:line="360" w:lineRule="auto"/>
        <w:ind w:firstLine="709"/>
        <w:jc w:val="both"/>
        <w:rPr>
          <w:rFonts w:ascii="Times New Roman" w:hAnsi="Times New Roman"/>
          <w:sz w:val="28"/>
        </w:rPr>
      </w:pPr>
    </w:p>
    <w:p w:rsidR="00051115" w:rsidRDefault="00BF04BA" w:rsidP="00BF04BA">
      <w:pPr>
        <w:spacing w:after="0" w:line="360" w:lineRule="auto"/>
        <w:ind w:firstLine="720"/>
        <w:jc w:val="both"/>
        <w:rPr>
          <w:rFonts w:ascii="Times New Roman" w:hAnsi="Times New Roman"/>
          <w:sz w:val="28"/>
        </w:rPr>
      </w:pPr>
      <w:r>
        <w:rPr>
          <w:rFonts w:ascii="Times New Roman" w:hAnsi="Times New Roman"/>
          <w:sz w:val="28"/>
        </w:rPr>
        <w:t xml:space="preserve">5. </w:t>
      </w:r>
      <w:r w:rsidR="00051115" w:rsidRPr="00FF55D9">
        <w:rPr>
          <w:rFonts w:ascii="Times New Roman" w:hAnsi="Times New Roman"/>
          <w:sz w:val="28"/>
        </w:rPr>
        <w:t>В этой игре с нулевой суммой найдите равновесие в осторожных стратегиях. Существует ли в этой игре равновесие по Нэшу в чистых стратегиях?</w:t>
      </w:r>
    </w:p>
    <w:p w:rsidR="00BF04BA" w:rsidRPr="00FF55D9" w:rsidRDefault="00BF04BA" w:rsidP="00BF04BA">
      <w:pPr>
        <w:spacing w:after="0" w:line="360" w:lineRule="auto"/>
        <w:jc w:val="both"/>
        <w:rPr>
          <w:rFonts w:ascii="Times New Roman" w:hAnsi="Times New Roman"/>
          <w:sz w:val="28"/>
        </w:rPr>
      </w:pPr>
    </w:p>
    <w:tbl>
      <w:tblPr>
        <w:tblpPr w:leftFromText="181" w:rightFromText="181" w:vertAnchor="text" w:horzAnchor="page" w:tblpX="5315" w:tblpY="112"/>
        <w:tblOverlap w:val="never"/>
        <w:tblW w:w="2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57"/>
        <w:gridCol w:w="457"/>
        <w:gridCol w:w="457"/>
        <w:gridCol w:w="457"/>
        <w:gridCol w:w="457"/>
      </w:tblGrid>
      <w:tr w:rsidR="00051115" w:rsidRPr="00FF55D9">
        <w:trPr>
          <w:trHeight w:val="329"/>
        </w:trPr>
        <w:tc>
          <w:tcPr>
            <w:tcW w:w="0" w:type="auto"/>
            <w:vAlign w:val="center"/>
          </w:tcPr>
          <w:p w:rsidR="00051115" w:rsidRPr="00FF55D9" w:rsidRDefault="00051115" w:rsidP="00BF04BA">
            <w:pPr>
              <w:pStyle w:val="21"/>
            </w:pPr>
          </w:p>
        </w:tc>
        <w:tc>
          <w:tcPr>
            <w:tcW w:w="0" w:type="auto"/>
            <w:vAlign w:val="center"/>
          </w:tcPr>
          <w:p w:rsidR="00051115" w:rsidRPr="00FF55D9" w:rsidRDefault="00051115" w:rsidP="00BF04BA">
            <w:pPr>
              <w:pStyle w:val="21"/>
              <w:rPr>
                <w:bCs/>
              </w:rPr>
            </w:pPr>
            <w:r w:rsidRPr="00FF55D9">
              <w:rPr>
                <w:bCs/>
              </w:rPr>
              <w:t>c1</w:t>
            </w:r>
          </w:p>
        </w:tc>
        <w:tc>
          <w:tcPr>
            <w:tcW w:w="0" w:type="auto"/>
            <w:vAlign w:val="center"/>
          </w:tcPr>
          <w:p w:rsidR="00051115" w:rsidRPr="00FF55D9" w:rsidRDefault="00051115" w:rsidP="00BF04BA">
            <w:pPr>
              <w:pStyle w:val="21"/>
              <w:rPr>
                <w:bCs/>
              </w:rPr>
            </w:pPr>
            <w:r w:rsidRPr="00FF55D9">
              <w:rPr>
                <w:bCs/>
              </w:rPr>
              <w:t>c2</w:t>
            </w:r>
          </w:p>
        </w:tc>
        <w:tc>
          <w:tcPr>
            <w:tcW w:w="0" w:type="auto"/>
            <w:vAlign w:val="center"/>
          </w:tcPr>
          <w:p w:rsidR="00051115" w:rsidRPr="00FF55D9" w:rsidRDefault="00051115" w:rsidP="00BF04BA">
            <w:pPr>
              <w:pStyle w:val="21"/>
              <w:rPr>
                <w:bCs/>
              </w:rPr>
            </w:pPr>
            <w:r w:rsidRPr="00FF55D9">
              <w:rPr>
                <w:bCs/>
              </w:rPr>
              <w:t>c3</w:t>
            </w:r>
          </w:p>
        </w:tc>
        <w:tc>
          <w:tcPr>
            <w:tcW w:w="0" w:type="auto"/>
            <w:vAlign w:val="center"/>
          </w:tcPr>
          <w:p w:rsidR="00051115" w:rsidRPr="00FF55D9" w:rsidRDefault="00051115" w:rsidP="00BF04BA">
            <w:pPr>
              <w:pStyle w:val="21"/>
              <w:rPr>
                <w:bCs/>
              </w:rPr>
            </w:pPr>
            <w:r w:rsidRPr="00FF55D9">
              <w:rPr>
                <w:bCs/>
              </w:rPr>
              <w:t>c4</w:t>
            </w:r>
          </w:p>
        </w:tc>
        <w:tc>
          <w:tcPr>
            <w:tcW w:w="0" w:type="auto"/>
            <w:vAlign w:val="center"/>
          </w:tcPr>
          <w:p w:rsidR="00051115" w:rsidRPr="00FF55D9" w:rsidRDefault="00051115" w:rsidP="00BF04BA">
            <w:pPr>
              <w:pStyle w:val="21"/>
              <w:rPr>
                <w:bCs/>
              </w:rPr>
            </w:pPr>
            <w:r w:rsidRPr="00FF55D9">
              <w:rPr>
                <w:bCs/>
              </w:rPr>
              <w:t>c5</w:t>
            </w:r>
          </w:p>
        </w:tc>
      </w:tr>
      <w:tr w:rsidR="00051115" w:rsidRPr="00FF55D9">
        <w:trPr>
          <w:trHeight w:val="348"/>
        </w:trPr>
        <w:tc>
          <w:tcPr>
            <w:tcW w:w="0" w:type="auto"/>
            <w:vAlign w:val="center"/>
          </w:tcPr>
          <w:p w:rsidR="00051115" w:rsidRPr="00FF55D9" w:rsidRDefault="00051115" w:rsidP="00BF04BA">
            <w:pPr>
              <w:pStyle w:val="21"/>
              <w:rPr>
                <w:bCs/>
              </w:rPr>
            </w:pPr>
            <w:r w:rsidRPr="00FF55D9">
              <w:rPr>
                <w:bCs/>
              </w:rPr>
              <w:t>s1</w:t>
            </w:r>
          </w:p>
        </w:tc>
        <w:tc>
          <w:tcPr>
            <w:tcW w:w="0" w:type="auto"/>
            <w:vAlign w:val="center"/>
          </w:tcPr>
          <w:p w:rsidR="00051115" w:rsidRPr="00FF55D9" w:rsidRDefault="00051115" w:rsidP="00BF04BA">
            <w:pPr>
              <w:pStyle w:val="21"/>
            </w:pPr>
            <w:r w:rsidRPr="00FF55D9">
              <w:t>5</w:t>
            </w:r>
          </w:p>
        </w:tc>
        <w:tc>
          <w:tcPr>
            <w:tcW w:w="0" w:type="auto"/>
            <w:vAlign w:val="center"/>
          </w:tcPr>
          <w:p w:rsidR="00051115" w:rsidRPr="00FF55D9" w:rsidRDefault="00051115" w:rsidP="00BF04BA">
            <w:pPr>
              <w:pStyle w:val="21"/>
            </w:pPr>
            <w:r w:rsidRPr="00FF55D9">
              <w:t>2</w:t>
            </w:r>
          </w:p>
        </w:tc>
        <w:tc>
          <w:tcPr>
            <w:tcW w:w="0" w:type="auto"/>
            <w:vAlign w:val="center"/>
          </w:tcPr>
          <w:p w:rsidR="00051115" w:rsidRPr="00FF55D9" w:rsidRDefault="00051115" w:rsidP="00BF04BA">
            <w:pPr>
              <w:pStyle w:val="21"/>
            </w:pPr>
            <w:r w:rsidRPr="00FF55D9">
              <w:t>3</w:t>
            </w:r>
          </w:p>
        </w:tc>
        <w:tc>
          <w:tcPr>
            <w:tcW w:w="0" w:type="auto"/>
            <w:vAlign w:val="center"/>
          </w:tcPr>
          <w:p w:rsidR="00051115" w:rsidRPr="00FF55D9" w:rsidRDefault="00051115" w:rsidP="00BF04BA">
            <w:pPr>
              <w:pStyle w:val="21"/>
            </w:pPr>
            <w:r w:rsidRPr="00FF55D9">
              <w:t>6</w:t>
            </w:r>
          </w:p>
        </w:tc>
        <w:tc>
          <w:tcPr>
            <w:tcW w:w="0" w:type="auto"/>
            <w:vAlign w:val="center"/>
          </w:tcPr>
          <w:p w:rsidR="00051115" w:rsidRPr="00FF55D9" w:rsidRDefault="00051115" w:rsidP="00BF04BA">
            <w:pPr>
              <w:pStyle w:val="21"/>
            </w:pPr>
            <w:r w:rsidRPr="00FF55D9">
              <w:t>4</w:t>
            </w:r>
          </w:p>
        </w:tc>
      </w:tr>
      <w:tr w:rsidR="00051115" w:rsidRPr="00FF55D9">
        <w:trPr>
          <w:trHeight w:val="329"/>
        </w:trPr>
        <w:tc>
          <w:tcPr>
            <w:tcW w:w="0" w:type="auto"/>
            <w:vAlign w:val="center"/>
          </w:tcPr>
          <w:p w:rsidR="00051115" w:rsidRPr="00FF55D9" w:rsidRDefault="00051115" w:rsidP="00BF04BA">
            <w:pPr>
              <w:pStyle w:val="21"/>
              <w:rPr>
                <w:bCs/>
              </w:rPr>
            </w:pPr>
            <w:r w:rsidRPr="00FF55D9">
              <w:rPr>
                <w:bCs/>
              </w:rPr>
              <w:t>s2</w:t>
            </w:r>
          </w:p>
        </w:tc>
        <w:tc>
          <w:tcPr>
            <w:tcW w:w="0" w:type="auto"/>
            <w:vAlign w:val="center"/>
          </w:tcPr>
          <w:p w:rsidR="00051115" w:rsidRPr="00FF55D9" w:rsidRDefault="00051115" w:rsidP="00BF04BA">
            <w:pPr>
              <w:pStyle w:val="21"/>
            </w:pPr>
            <w:r w:rsidRPr="00FF55D9">
              <w:t>4</w:t>
            </w:r>
          </w:p>
        </w:tc>
        <w:tc>
          <w:tcPr>
            <w:tcW w:w="0" w:type="auto"/>
            <w:vAlign w:val="center"/>
          </w:tcPr>
          <w:p w:rsidR="00051115" w:rsidRPr="00FF55D9" w:rsidRDefault="00051115" w:rsidP="00BF04BA">
            <w:pPr>
              <w:pStyle w:val="21"/>
            </w:pPr>
            <w:r w:rsidRPr="00FF55D9">
              <w:t>1</w:t>
            </w:r>
          </w:p>
        </w:tc>
        <w:tc>
          <w:tcPr>
            <w:tcW w:w="0" w:type="auto"/>
            <w:vAlign w:val="center"/>
          </w:tcPr>
          <w:p w:rsidR="00051115" w:rsidRPr="00FF55D9" w:rsidRDefault="00051115" w:rsidP="00BF04BA">
            <w:pPr>
              <w:pStyle w:val="21"/>
            </w:pPr>
            <w:r w:rsidRPr="00FF55D9">
              <w:t>1</w:t>
            </w:r>
          </w:p>
        </w:tc>
        <w:tc>
          <w:tcPr>
            <w:tcW w:w="0" w:type="auto"/>
            <w:vAlign w:val="center"/>
          </w:tcPr>
          <w:p w:rsidR="00051115" w:rsidRPr="00FF55D9" w:rsidRDefault="00051115" w:rsidP="00BF04BA">
            <w:pPr>
              <w:pStyle w:val="21"/>
            </w:pPr>
            <w:r w:rsidRPr="00FF55D9">
              <w:t>5</w:t>
            </w:r>
          </w:p>
        </w:tc>
        <w:tc>
          <w:tcPr>
            <w:tcW w:w="0" w:type="auto"/>
            <w:vAlign w:val="center"/>
          </w:tcPr>
          <w:p w:rsidR="00051115" w:rsidRPr="00FF55D9" w:rsidRDefault="00051115" w:rsidP="00BF04BA">
            <w:pPr>
              <w:pStyle w:val="21"/>
            </w:pPr>
            <w:r w:rsidRPr="00FF55D9">
              <w:t>0</w:t>
            </w:r>
          </w:p>
        </w:tc>
      </w:tr>
      <w:tr w:rsidR="00051115" w:rsidRPr="00FF55D9">
        <w:trPr>
          <w:trHeight w:val="348"/>
        </w:trPr>
        <w:tc>
          <w:tcPr>
            <w:tcW w:w="0" w:type="auto"/>
            <w:vAlign w:val="center"/>
          </w:tcPr>
          <w:p w:rsidR="00051115" w:rsidRPr="00FF55D9" w:rsidRDefault="00051115" w:rsidP="00BF04BA">
            <w:pPr>
              <w:pStyle w:val="21"/>
              <w:rPr>
                <w:bCs/>
              </w:rPr>
            </w:pPr>
            <w:r w:rsidRPr="00FF55D9">
              <w:rPr>
                <w:bCs/>
              </w:rPr>
              <w:t>s3</w:t>
            </w:r>
          </w:p>
        </w:tc>
        <w:tc>
          <w:tcPr>
            <w:tcW w:w="0" w:type="auto"/>
            <w:vAlign w:val="center"/>
          </w:tcPr>
          <w:p w:rsidR="00051115" w:rsidRPr="00FF55D9" w:rsidRDefault="00051115" w:rsidP="00BF04BA">
            <w:pPr>
              <w:pStyle w:val="21"/>
            </w:pPr>
            <w:r w:rsidRPr="00FF55D9">
              <w:t>6</w:t>
            </w:r>
          </w:p>
        </w:tc>
        <w:tc>
          <w:tcPr>
            <w:tcW w:w="0" w:type="auto"/>
            <w:vAlign w:val="center"/>
          </w:tcPr>
          <w:p w:rsidR="00051115" w:rsidRPr="00FF55D9" w:rsidRDefault="00051115" w:rsidP="00BF04BA">
            <w:pPr>
              <w:pStyle w:val="21"/>
            </w:pPr>
            <w:r w:rsidRPr="00FF55D9">
              <w:t>0</w:t>
            </w:r>
          </w:p>
        </w:tc>
        <w:tc>
          <w:tcPr>
            <w:tcW w:w="0" w:type="auto"/>
            <w:vAlign w:val="center"/>
          </w:tcPr>
          <w:p w:rsidR="00051115" w:rsidRPr="00FF55D9" w:rsidRDefault="00051115" w:rsidP="00BF04BA">
            <w:pPr>
              <w:pStyle w:val="21"/>
            </w:pPr>
            <w:r w:rsidRPr="00FF55D9">
              <w:t>4</w:t>
            </w:r>
          </w:p>
        </w:tc>
        <w:tc>
          <w:tcPr>
            <w:tcW w:w="0" w:type="auto"/>
            <w:vAlign w:val="center"/>
          </w:tcPr>
          <w:p w:rsidR="00051115" w:rsidRPr="00FF55D9" w:rsidRDefault="00051115" w:rsidP="00BF04BA">
            <w:pPr>
              <w:pStyle w:val="21"/>
            </w:pPr>
            <w:r w:rsidRPr="00FF55D9">
              <w:t>9</w:t>
            </w:r>
          </w:p>
        </w:tc>
        <w:tc>
          <w:tcPr>
            <w:tcW w:w="0" w:type="auto"/>
            <w:vAlign w:val="center"/>
          </w:tcPr>
          <w:p w:rsidR="00051115" w:rsidRPr="00FF55D9" w:rsidRDefault="00051115" w:rsidP="00BF04BA">
            <w:pPr>
              <w:pStyle w:val="21"/>
            </w:pPr>
            <w:r w:rsidRPr="00FF55D9">
              <w:t>-3</w:t>
            </w:r>
          </w:p>
        </w:tc>
      </w:tr>
    </w:tbl>
    <w:p w:rsidR="00051115" w:rsidRPr="00FF55D9" w:rsidRDefault="00051115" w:rsidP="00FF55D9">
      <w:pPr>
        <w:spacing w:after="0" w:line="360" w:lineRule="auto"/>
        <w:ind w:firstLine="709"/>
        <w:jc w:val="both"/>
        <w:rPr>
          <w:rFonts w:ascii="Times New Roman" w:hAnsi="Times New Roman"/>
          <w:sz w:val="28"/>
        </w:rPr>
      </w:pPr>
    </w:p>
    <w:p w:rsidR="00051115" w:rsidRPr="00FF55D9" w:rsidRDefault="00051115" w:rsidP="00FF55D9">
      <w:pPr>
        <w:spacing w:after="0" w:line="360" w:lineRule="auto"/>
        <w:ind w:firstLine="709"/>
        <w:jc w:val="both"/>
        <w:rPr>
          <w:rFonts w:ascii="Times New Roman" w:hAnsi="Times New Roman"/>
          <w:sz w:val="28"/>
        </w:rPr>
      </w:pPr>
    </w:p>
    <w:p w:rsidR="00051115" w:rsidRPr="00FF55D9" w:rsidRDefault="00051115" w:rsidP="00FF55D9">
      <w:pPr>
        <w:spacing w:after="0" w:line="360" w:lineRule="auto"/>
        <w:ind w:firstLine="709"/>
        <w:jc w:val="both"/>
        <w:rPr>
          <w:rFonts w:ascii="Times New Roman" w:hAnsi="Times New Roman"/>
          <w:sz w:val="28"/>
        </w:rPr>
      </w:pPr>
    </w:p>
    <w:p w:rsidR="00051115" w:rsidRPr="00FF55D9" w:rsidRDefault="00051115"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Решение:</w:t>
      </w:r>
    </w:p>
    <w:p w:rsidR="001F3B79" w:rsidRDefault="001F3B79"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 xml:space="preserve">Игра антагонистическая, значит можем найти </w:t>
      </w:r>
      <w:r w:rsidRPr="00FF55D9">
        <w:rPr>
          <w:rFonts w:ascii="Times New Roman" w:hAnsi="Times New Roman"/>
          <w:sz w:val="28"/>
          <w:lang w:val="en-US"/>
        </w:rPr>
        <w:t>MinMax</w:t>
      </w:r>
      <w:r w:rsidRPr="00FF55D9">
        <w:rPr>
          <w:rFonts w:ascii="Times New Roman" w:hAnsi="Times New Roman"/>
          <w:sz w:val="28"/>
        </w:rPr>
        <w:t xml:space="preserve"> и </w:t>
      </w:r>
      <w:r w:rsidRPr="00FF55D9">
        <w:rPr>
          <w:rFonts w:ascii="Times New Roman" w:hAnsi="Times New Roman"/>
          <w:sz w:val="28"/>
          <w:lang w:val="en-US"/>
        </w:rPr>
        <w:t>MaxMin</w:t>
      </w:r>
      <w:r w:rsidRPr="00FF55D9">
        <w:rPr>
          <w:rFonts w:ascii="Times New Roman" w:hAnsi="Times New Roman"/>
          <w:sz w:val="28"/>
        </w:rPr>
        <w:t xml:space="preserve"> и сравнить их.</w:t>
      </w:r>
    </w:p>
    <w:p w:rsidR="00BF04BA" w:rsidRPr="00FF55D9" w:rsidRDefault="00BF04BA" w:rsidP="00FF55D9">
      <w:pPr>
        <w:spacing w:after="0" w:line="360" w:lineRule="auto"/>
        <w:ind w:firstLine="709"/>
        <w:jc w:val="both"/>
        <w:outlineLvl w:val="0"/>
        <w:rPr>
          <w:rFonts w:ascii="Times New Roman" w:hAnsi="Times New Roman"/>
          <w:sz w:val="28"/>
        </w:rPr>
      </w:pPr>
    </w:p>
    <w:p w:rsidR="00051115" w:rsidRPr="00FF55D9" w:rsidRDefault="00051115" w:rsidP="00FF55D9">
      <w:pPr>
        <w:spacing w:after="0" w:line="360" w:lineRule="auto"/>
        <w:ind w:firstLine="709"/>
        <w:jc w:val="both"/>
        <w:rPr>
          <w:rFonts w:ascii="Times New Roman" w:hAnsi="Times New Roman"/>
          <w:sz w:val="28"/>
        </w:rPr>
      </w:pPr>
      <w:r w:rsidRPr="00FF55D9">
        <w:rPr>
          <w:rFonts w:ascii="Times New Roman" w:hAnsi="Times New Roman"/>
          <w:sz w:val="28"/>
          <w:lang w:val="en-US"/>
        </w:rPr>
        <w:t>Max</w:t>
      </w:r>
      <w:r w:rsidR="0097681D" w:rsidRPr="00FF55D9">
        <w:rPr>
          <w:rFonts w:ascii="Times New Roman" w:hAnsi="Times New Roman"/>
          <w:sz w:val="28"/>
          <w:lang w:val="en-US"/>
        </w:rPr>
        <w:t>Min</w:t>
      </w:r>
      <w:r w:rsidRPr="00FF55D9">
        <w:rPr>
          <w:rFonts w:ascii="Times New Roman" w:hAnsi="Times New Roman"/>
          <w:sz w:val="28"/>
        </w:rPr>
        <w:t xml:space="preserve"> = </w:t>
      </w:r>
      <w:r w:rsidRPr="00FF55D9">
        <w:rPr>
          <w:rFonts w:ascii="Times New Roman" w:hAnsi="Times New Roman"/>
          <w:sz w:val="28"/>
          <w:lang w:val="en-US"/>
        </w:rPr>
        <w:t>M</w:t>
      </w:r>
      <w:r w:rsidR="0097681D" w:rsidRPr="00FF55D9">
        <w:rPr>
          <w:rFonts w:ascii="Times New Roman" w:hAnsi="Times New Roman"/>
          <w:sz w:val="28"/>
          <w:lang w:val="en-US"/>
        </w:rPr>
        <w:t>ax</w:t>
      </w:r>
      <w:r w:rsidRPr="00FF55D9">
        <w:rPr>
          <w:rFonts w:ascii="Times New Roman" w:hAnsi="Times New Roman"/>
          <w:sz w:val="28"/>
        </w:rPr>
        <w:t xml:space="preserve"> (</w:t>
      </w:r>
      <w:r w:rsidR="0097681D" w:rsidRPr="00FF55D9">
        <w:rPr>
          <w:rFonts w:ascii="Times New Roman" w:hAnsi="Times New Roman"/>
          <w:sz w:val="28"/>
        </w:rPr>
        <w:t>2</w:t>
      </w:r>
      <w:r w:rsidRPr="00FF55D9">
        <w:rPr>
          <w:rFonts w:ascii="Times New Roman" w:hAnsi="Times New Roman"/>
          <w:sz w:val="28"/>
        </w:rPr>
        <w:t xml:space="preserve">, </w:t>
      </w:r>
      <w:r w:rsidR="0097681D" w:rsidRPr="00FF55D9">
        <w:rPr>
          <w:rFonts w:ascii="Times New Roman" w:hAnsi="Times New Roman"/>
          <w:sz w:val="28"/>
        </w:rPr>
        <w:t>0</w:t>
      </w:r>
      <w:r w:rsidRPr="00FF55D9">
        <w:rPr>
          <w:rFonts w:ascii="Times New Roman" w:hAnsi="Times New Roman"/>
          <w:sz w:val="28"/>
        </w:rPr>
        <w:t xml:space="preserve">, </w:t>
      </w:r>
      <w:r w:rsidR="0097681D" w:rsidRPr="00FF55D9">
        <w:rPr>
          <w:rFonts w:ascii="Times New Roman" w:hAnsi="Times New Roman"/>
          <w:sz w:val="28"/>
        </w:rPr>
        <w:t>-3</w:t>
      </w:r>
      <w:r w:rsidRPr="00FF55D9">
        <w:rPr>
          <w:rFonts w:ascii="Times New Roman" w:hAnsi="Times New Roman"/>
          <w:sz w:val="28"/>
        </w:rPr>
        <w:t xml:space="preserve">) = </w:t>
      </w:r>
      <w:r w:rsidR="0097681D" w:rsidRPr="00FF55D9">
        <w:rPr>
          <w:rFonts w:ascii="Times New Roman" w:hAnsi="Times New Roman"/>
          <w:sz w:val="28"/>
        </w:rPr>
        <w:t>2</w:t>
      </w:r>
      <w:r w:rsidRPr="00FF55D9">
        <w:rPr>
          <w:rFonts w:ascii="Times New Roman" w:hAnsi="Times New Roman"/>
          <w:sz w:val="28"/>
        </w:rPr>
        <w:t xml:space="preserve"> и соответствует </w:t>
      </w:r>
      <w:r w:rsidR="0097681D" w:rsidRPr="00FF55D9">
        <w:rPr>
          <w:rFonts w:ascii="Times New Roman" w:hAnsi="Times New Roman"/>
          <w:sz w:val="28"/>
          <w:lang w:val="en-US"/>
        </w:rPr>
        <w:t>s</w:t>
      </w:r>
      <w:r w:rsidR="0097681D" w:rsidRPr="00FF55D9">
        <w:rPr>
          <w:rFonts w:ascii="Times New Roman" w:hAnsi="Times New Roman"/>
          <w:sz w:val="28"/>
        </w:rPr>
        <w:t>1</w:t>
      </w:r>
      <w:r w:rsidR="001F3B79" w:rsidRPr="00FF55D9">
        <w:rPr>
          <w:rFonts w:ascii="Times New Roman" w:hAnsi="Times New Roman"/>
          <w:sz w:val="28"/>
        </w:rPr>
        <w:t>.</w:t>
      </w:r>
    </w:p>
    <w:p w:rsidR="00051115" w:rsidRPr="00FF55D9" w:rsidRDefault="00051115" w:rsidP="00FF55D9">
      <w:pPr>
        <w:spacing w:after="0" w:line="360" w:lineRule="auto"/>
        <w:ind w:firstLine="709"/>
        <w:jc w:val="both"/>
        <w:rPr>
          <w:rFonts w:ascii="Times New Roman" w:hAnsi="Times New Roman"/>
          <w:sz w:val="28"/>
        </w:rPr>
      </w:pPr>
      <w:r w:rsidRPr="00FF55D9">
        <w:rPr>
          <w:rFonts w:ascii="Times New Roman" w:hAnsi="Times New Roman"/>
          <w:sz w:val="28"/>
          <w:lang w:val="en-US"/>
        </w:rPr>
        <w:t>Min</w:t>
      </w:r>
      <w:r w:rsidR="0097681D" w:rsidRPr="00FF55D9">
        <w:rPr>
          <w:rFonts w:ascii="Times New Roman" w:hAnsi="Times New Roman"/>
          <w:sz w:val="28"/>
          <w:lang w:val="en-US"/>
        </w:rPr>
        <w:t>Max</w:t>
      </w:r>
      <w:r w:rsidRPr="00FF55D9">
        <w:rPr>
          <w:rFonts w:ascii="Times New Roman" w:hAnsi="Times New Roman"/>
          <w:sz w:val="28"/>
        </w:rPr>
        <w:t xml:space="preserve"> = </w:t>
      </w:r>
      <w:r w:rsidRPr="00FF55D9">
        <w:rPr>
          <w:rFonts w:ascii="Times New Roman" w:hAnsi="Times New Roman"/>
          <w:sz w:val="28"/>
          <w:lang w:val="en-US"/>
        </w:rPr>
        <w:t>M</w:t>
      </w:r>
      <w:r w:rsidR="0097681D" w:rsidRPr="00FF55D9">
        <w:rPr>
          <w:rFonts w:ascii="Times New Roman" w:hAnsi="Times New Roman"/>
          <w:sz w:val="28"/>
          <w:lang w:val="en-US"/>
        </w:rPr>
        <w:t>in</w:t>
      </w:r>
      <w:r w:rsidRPr="00FF55D9">
        <w:rPr>
          <w:rFonts w:ascii="Times New Roman" w:hAnsi="Times New Roman"/>
          <w:sz w:val="28"/>
        </w:rPr>
        <w:t xml:space="preserve"> (</w:t>
      </w:r>
      <w:r w:rsidR="0097681D" w:rsidRPr="00FF55D9">
        <w:rPr>
          <w:rFonts w:ascii="Times New Roman" w:hAnsi="Times New Roman"/>
          <w:sz w:val="28"/>
        </w:rPr>
        <w:t>6</w:t>
      </w:r>
      <w:r w:rsidR="001F3B79" w:rsidRPr="00FF55D9">
        <w:rPr>
          <w:rFonts w:ascii="Times New Roman" w:hAnsi="Times New Roman"/>
          <w:sz w:val="28"/>
        </w:rPr>
        <w:t xml:space="preserve">, </w:t>
      </w:r>
      <w:r w:rsidR="0097681D" w:rsidRPr="00FF55D9">
        <w:rPr>
          <w:rFonts w:ascii="Times New Roman" w:hAnsi="Times New Roman"/>
          <w:sz w:val="28"/>
        </w:rPr>
        <w:t>2</w:t>
      </w:r>
      <w:r w:rsidR="001F3B79" w:rsidRPr="00FF55D9">
        <w:rPr>
          <w:rFonts w:ascii="Times New Roman" w:hAnsi="Times New Roman"/>
          <w:sz w:val="28"/>
        </w:rPr>
        <w:t>,</w:t>
      </w:r>
      <w:r w:rsidR="0097681D" w:rsidRPr="00FF55D9">
        <w:rPr>
          <w:rFonts w:ascii="Times New Roman" w:hAnsi="Times New Roman"/>
          <w:sz w:val="28"/>
        </w:rPr>
        <w:t xml:space="preserve"> 4</w:t>
      </w:r>
      <w:r w:rsidR="001F3B79" w:rsidRPr="00FF55D9">
        <w:rPr>
          <w:rFonts w:ascii="Times New Roman" w:hAnsi="Times New Roman"/>
          <w:sz w:val="28"/>
        </w:rPr>
        <w:t xml:space="preserve">, </w:t>
      </w:r>
      <w:r w:rsidR="0097681D" w:rsidRPr="00FF55D9">
        <w:rPr>
          <w:rFonts w:ascii="Times New Roman" w:hAnsi="Times New Roman"/>
          <w:sz w:val="28"/>
        </w:rPr>
        <w:t>9</w:t>
      </w:r>
      <w:r w:rsidR="001F3B79" w:rsidRPr="00FF55D9">
        <w:rPr>
          <w:rFonts w:ascii="Times New Roman" w:hAnsi="Times New Roman"/>
          <w:sz w:val="28"/>
        </w:rPr>
        <w:t xml:space="preserve">, </w:t>
      </w:r>
      <w:r w:rsidR="0097681D" w:rsidRPr="00FF55D9">
        <w:rPr>
          <w:rFonts w:ascii="Times New Roman" w:hAnsi="Times New Roman"/>
          <w:sz w:val="28"/>
        </w:rPr>
        <w:t>4</w:t>
      </w:r>
      <w:r w:rsidRPr="00FF55D9">
        <w:rPr>
          <w:rFonts w:ascii="Times New Roman" w:hAnsi="Times New Roman"/>
          <w:sz w:val="28"/>
        </w:rPr>
        <w:t>)</w:t>
      </w:r>
      <w:r w:rsidR="001F3B79" w:rsidRPr="00FF55D9">
        <w:rPr>
          <w:rFonts w:ascii="Times New Roman" w:hAnsi="Times New Roman"/>
          <w:sz w:val="28"/>
        </w:rPr>
        <w:t xml:space="preserve"> = </w:t>
      </w:r>
      <w:r w:rsidR="0097681D" w:rsidRPr="00FF55D9">
        <w:rPr>
          <w:rFonts w:ascii="Times New Roman" w:hAnsi="Times New Roman"/>
          <w:sz w:val="28"/>
        </w:rPr>
        <w:t>2</w:t>
      </w:r>
      <w:r w:rsidR="001F3B79" w:rsidRPr="00FF55D9">
        <w:rPr>
          <w:rFonts w:ascii="Times New Roman" w:hAnsi="Times New Roman"/>
          <w:sz w:val="28"/>
        </w:rPr>
        <w:t xml:space="preserve"> и соответствует </w:t>
      </w:r>
      <w:r w:rsidR="0097681D" w:rsidRPr="00FF55D9">
        <w:rPr>
          <w:rFonts w:ascii="Times New Roman" w:hAnsi="Times New Roman"/>
          <w:sz w:val="28"/>
          <w:lang w:val="en-US"/>
        </w:rPr>
        <w:t>c</w:t>
      </w:r>
      <w:r w:rsidR="0097681D" w:rsidRPr="00FF55D9">
        <w:rPr>
          <w:rFonts w:ascii="Times New Roman" w:hAnsi="Times New Roman"/>
          <w:sz w:val="28"/>
        </w:rPr>
        <w:t>2</w:t>
      </w:r>
      <w:r w:rsidR="001F3B79" w:rsidRPr="00FF55D9">
        <w:rPr>
          <w:rFonts w:ascii="Times New Roman" w:hAnsi="Times New Roman"/>
          <w:sz w:val="28"/>
        </w:rPr>
        <w:t>.</w:t>
      </w:r>
    </w:p>
    <w:p w:rsidR="001F3B79" w:rsidRPr="00FF55D9" w:rsidRDefault="001F3B79" w:rsidP="00FF55D9">
      <w:pPr>
        <w:spacing w:after="0" w:line="360" w:lineRule="auto"/>
        <w:ind w:firstLine="709"/>
        <w:jc w:val="both"/>
        <w:rPr>
          <w:rFonts w:ascii="Times New Roman" w:hAnsi="Times New Roman"/>
          <w:sz w:val="28"/>
        </w:rPr>
      </w:pPr>
    </w:p>
    <w:p w:rsidR="001F3B79" w:rsidRPr="00FF55D9" w:rsidRDefault="001F3B79" w:rsidP="00FF55D9">
      <w:pPr>
        <w:spacing w:after="0" w:line="360" w:lineRule="auto"/>
        <w:ind w:firstLine="709"/>
        <w:jc w:val="both"/>
        <w:rPr>
          <w:rFonts w:ascii="Times New Roman" w:hAnsi="Times New Roman"/>
          <w:sz w:val="28"/>
        </w:rPr>
      </w:pPr>
      <w:r w:rsidRPr="00FF55D9">
        <w:rPr>
          <w:rFonts w:ascii="Times New Roman" w:hAnsi="Times New Roman"/>
          <w:sz w:val="28"/>
        </w:rPr>
        <w:t xml:space="preserve">Получаем, что </w:t>
      </w:r>
      <w:r w:rsidRPr="00FF55D9">
        <w:rPr>
          <w:rFonts w:ascii="Times New Roman" w:hAnsi="Times New Roman"/>
          <w:sz w:val="28"/>
          <w:lang w:val="en-US"/>
        </w:rPr>
        <w:t>MinMax</w:t>
      </w:r>
      <w:r w:rsidRPr="00FF55D9">
        <w:rPr>
          <w:rFonts w:ascii="Times New Roman" w:hAnsi="Times New Roman"/>
          <w:sz w:val="28"/>
        </w:rPr>
        <w:t xml:space="preserve"> = </w:t>
      </w:r>
      <w:r w:rsidRPr="00FF55D9">
        <w:rPr>
          <w:rFonts w:ascii="Times New Roman" w:hAnsi="Times New Roman"/>
          <w:sz w:val="28"/>
          <w:lang w:val="en-US"/>
        </w:rPr>
        <w:t>MaxMin</w:t>
      </w:r>
      <w:r w:rsidR="0097681D" w:rsidRPr="00FF55D9">
        <w:rPr>
          <w:rFonts w:ascii="Times New Roman" w:hAnsi="Times New Roman"/>
          <w:sz w:val="28"/>
        </w:rPr>
        <w:t xml:space="preserve"> = 2</w:t>
      </w:r>
      <w:r w:rsidRPr="00FF55D9">
        <w:rPr>
          <w:rFonts w:ascii="Times New Roman" w:hAnsi="Times New Roman"/>
          <w:sz w:val="28"/>
        </w:rPr>
        <w:t>, следовательно в игре существует равновесие по Нэшу в чистых стратегиях и соответсвует (</w:t>
      </w:r>
      <w:r w:rsidR="0097681D" w:rsidRPr="00FF55D9">
        <w:rPr>
          <w:rFonts w:ascii="Times New Roman" w:hAnsi="Times New Roman"/>
          <w:sz w:val="28"/>
          <w:lang w:val="en-US"/>
        </w:rPr>
        <w:t>s</w:t>
      </w:r>
      <w:r w:rsidR="0097681D" w:rsidRPr="00FF55D9">
        <w:rPr>
          <w:rFonts w:ascii="Times New Roman" w:hAnsi="Times New Roman"/>
          <w:sz w:val="28"/>
        </w:rPr>
        <w:t>1</w:t>
      </w:r>
      <w:r w:rsidRPr="00FF55D9">
        <w:rPr>
          <w:rFonts w:ascii="Times New Roman" w:hAnsi="Times New Roman"/>
          <w:sz w:val="28"/>
        </w:rPr>
        <w:t xml:space="preserve">, </w:t>
      </w:r>
      <w:r w:rsidRPr="00FF55D9">
        <w:rPr>
          <w:rFonts w:ascii="Times New Roman" w:hAnsi="Times New Roman"/>
          <w:sz w:val="28"/>
          <w:lang w:val="en-US"/>
        </w:rPr>
        <w:t>c</w:t>
      </w:r>
      <w:r w:rsidR="0097681D" w:rsidRPr="00FF55D9">
        <w:rPr>
          <w:rFonts w:ascii="Times New Roman" w:hAnsi="Times New Roman"/>
          <w:sz w:val="28"/>
        </w:rPr>
        <w:t>2</w:t>
      </w:r>
      <w:r w:rsidRPr="00FF55D9">
        <w:rPr>
          <w:rFonts w:ascii="Times New Roman" w:hAnsi="Times New Roman"/>
          <w:sz w:val="28"/>
        </w:rPr>
        <w:t>).</w:t>
      </w:r>
    </w:p>
    <w:p w:rsidR="00C811E2" w:rsidRPr="00FF55D9" w:rsidRDefault="00C811E2" w:rsidP="00FF55D9">
      <w:pPr>
        <w:spacing w:after="0" w:line="360" w:lineRule="auto"/>
        <w:ind w:firstLine="709"/>
        <w:jc w:val="both"/>
        <w:rPr>
          <w:rFonts w:ascii="Times New Roman" w:hAnsi="Times New Roman"/>
          <w:sz w:val="28"/>
        </w:rPr>
      </w:pPr>
    </w:p>
    <w:p w:rsidR="00C811E2" w:rsidRPr="00FF55D9" w:rsidRDefault="00BF04BA" w:rsidP="00BF04BA">
      <w:pPr>
        <w:spacing w:after="0" w:line="360" w:lineRule="auto"/>
        <w:ind w:firstLine="720"/>
        <w:jc w:val="both"/>
        <w:rPr>
          <w:rFonts w:ascii="Times New Roman" w:hAnsi="Times New Roman"/>
          <w:sz w:val="28"/>
        </w:rPr>
      </w:pPr>
      <w:r>
        <w:rPr>
          <w:rFonts w:ascii="Times New Roman" w:hAnsi="Times New Roman"/>
          <w:sz w:val="28"/>
        </w:rPr>
        <w:t xml:space="preserve">6. </w:t>
      </w:r>
      <w:r w:rsidR="00C811E2" w:rsidRPr="00FF55D9">
        <w:rPr>
          <w:rFonts w:ascii="Times New Roman" w:hAnsi="Times New Roman"/>
          <w:sz w:val="28"/>
        </w:rPr>
        <w:t xml:space="preserve">На корабле 50 пиратов делят 100 кусков золота по следующему правилу: первым дележ предлагает капитан. Если хотя бы половина команды (включая капитана) согласна, то на этом игра и заканчивается. Если нет, то капитана выбрасывают за борт и дележ предлагает следующий по старшинству и т.д. Найдите совершенное подыгровое равновесие в этой игре. </w:t>
      </w:r>
    </w:p>
    <w:p w:rsidR="00A92D5C" w:rsidRPr="00FF55D9" w:rsidRDefault="00A92D5C" w:rsidP="00FF55D9">
      <w:pPr>
        <w:spacing w:after="0" w:line="360" w:lineRule="auto"/>
        <w:ind w:firstLine="709"/>
        <w:jc w:val="both"/>
        <w:rPr>
          <w:rFonts w:ascii="Times New Roman" w:hAnsi="Times New Roman"/>
          <w:sz w:val="28"/>
        </w:rPr>
      </w:pPr>
    </w:p>
    <w:p w:rsidR="00A92D5C" w:rsidRPr="00FF55D9" w:rsidRDefault="00A92D5C"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Решение:</w:t>
      </w:r>
    </w:p>
    <w:p w:rsidR="00CC33AA" w:rsidRPr="00FF55D9" w:rsidRDefault="00CC33AA"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Будем использовать метод обратной индукции. Упорядочим всех пиратов по старшинству.</w:t>
      </w:r>
    </w:p>
    <w:p w:rsidR="00CC33AA" w:rsidRPr="00FF55D9" w:rsidRDefault="00CC33AA" w:rsidP="00FF55D9">
      <w:pPr>
        <w:pStyle w:val="a3"/>
        <w:numPr>
          <w:ilvl w:val="0"/>
          <w:numId w:val="11"/>
        </w:numPr>
        <w:spacing w:after="0" w:line="360" w:lineRule="auto"/>
        <w:ind w:left="0" w:firstLine="709"/>
        <w:jc w:val="both"/>
        <w:outlineLvl w:val="0"/>
        <w:rPr>
          <w:rFonts w:ascii="Times New Roman" w:hAnsi="Times New Roman"/>
          <w:sz w:val="28"/>
        </w:rPr>
      </w:pPr>
      <w:r w:rsidRPr="00FF55D9">
        <w:rPr>
          <w:rFonts w:ascii="Times New Roman" w:hAnsi="Times New Roman"/>
          <w:sz w:val="28"/>
        </w:rPr>
        <w:t>Предположим, что остался один пират. Тогда он предложит отдать все куски золота ему, с чем согласится и получит все золото.</w:t>
      </w:r>
    </w:p>
    <w:p w:rsidR="00CC33AA" w:rsidRPr="00FF55D9" w:rsidRDefault="00CC33AA" w:rsidP="00FF55D9">
      <w:pPr>
        <w:pStyle w:val="a3"/>
        <w:numPr>
          <w:ilvl w:val="0"/>
          <w:numId w:val="11"/>
        </w:numPr>
        <w:spacing w:after="0" w:line="360" w:lineRule="auto"/>
        <w:ind w:left="0" w:firstLine="709"/>
        <w:jc w:val="both"/>
        <w:outlineLvl w:val="0"/>
        <w:rPr>
          <w:rFonts w:ascii="Times New Roman" w:hAnsi="Times New Roman"/>
          <w:sz w:val="28"/>
        </w:rPr>
      </w:pPr>
      <w:r w:rsidRPr="00FF55D9">
        <w:rPr>
          <w:rFonts w:ascii="Times New Roman" w:hAnsi="Times New Roman"/>
          <w:sz w:val="28"/>
        </w:rPr>
        <w:t>Осталось 2 пирата. Чтобы старшему пирату заполучить все золото, ему нужно набрать один голос. Соответственно он предложит все золото отдать ему, согласится и получит все золото. Исход игры не зависит от того, согласен с этим решением или не согласен второй пират.</w:t>
      </w:r>
    </w:p>
    <w:p w:rsidR="00CC33AA" w:rsidRPr="00FF55D9" w:rsidRDefault="00CC33AA" w:rsidP="00FF55D9">
      <w:pPr>
        <w:pStyle w:val="a3"/>
        <w:numPr>
          <w:ilvl w:val="0"/>
          <w:numId w:val="11"/>
        </w:numPr>
        <w:spacing w:after="0" w:line="360" w:lineRule="auto"/>
        <w:ind w:left="0" w:firstLine="709"/>
        <w:jc w:val="both"/>
        <w:outlineLvl w:val="0"/>
        <w:rPr>
          <w:rFonts w:ascii="Times New Roman" w:hAnsi="Times New Roman"/>
          <w:sz w:val="28"/>
        </w:rPr>
      </w:pPr>
      <w:r w:rsidRPr="00FF55D9">
        <w:rPr>
          <w:rFonts w:ascii="Times New Roman" w:hAnsi="Times New Roman"/>
          <w:sz w:val="28"/>
        </w:rPr>
        <w:t>Осталось 3 пирата. Чтобы получить одобрение плана и остаться в живых самому старшему пирату необходимо получить 2 голоса. Второй пират знает, что он может получить все золото, если останется он и еще один пират. Потому он всегда будет голосовать против. Остался самый младший пират. Он также знает, что если останутся 2 пирата, то он не получит ничего. Если же в текущем дележе ему достанется хотя бы один кусок голоса, то он проголосует за дележ. Потому в условиях, когда осталось 3 пирата старший предлагает самому младшему один кусок золота, а все остальное оставляет себе. При таком дележе он точно получит 2 голоса: свой и самого младшего пирата.</w:t>
      </w:r>
    </w:p>
    <w:p w:rsidR="00CC33AA" w:rsidRPr="00FF55D9" w:rsidRDefault="00CC33AA" w:rsidP="00FF55D9">
      <w:pPr>
        <w:pStyle w:val="a3"/>
        <w:numPr>
          <w:ilvl w:val="0"/>
          <w:numId w:val="11"/>
        </w:numPr>
        <w:spacing w:after="0" w:line="360" w:lineRule="auto"/>
        <w:ind w:left="0" w:firstLine="709"/>
        <w:jc w:val="both"/>
        <w:outlineLvl w:val="0"/>
        <w:rPr>
          <w:rFonts w:ascii="Times New Roman" w:hAnsi="Times New Roman"/>
          <w:sz w:val="28"/>
        </w:rPr>
      </w:pPr>
      <w:r w:rsidRPr="00FF55D9">
        <w:rPr>
          <w:rFonts w:ascii="Times New Roman" w:hAnsi="Times New Roman"/>
          <w:sz w:val="28"/>
        </w:rPr>
        <w:t xml:space="preserve">Осталось 4 пирата. Для принятия плана дележа вновь необходимо заполучить 1 дополнительный голос, помимо своего. При этом все пираты понимают, что если останется 3 пирата, то дележ будет осуществлен в соответствии с п.3, в котором самый младший пират получает 1 </w:t>
      </w:r>
      <w:r w:rsidR="00221780" w:rsidRPr="00FF55D9">
        <w:rPr>
          <w:rFonts w:ascii="Times New Roman" w:hAnsi="Times New Roman"/>
          <w:sz w:val="28"/>
        </w:rPr>
        <w:t>кусок золота</w:t>
      </w:r>
      <w:r w:rsidR="00FF55D9">
        <w:rPr>
          <w:rFonts w:ascii="Times New Roman" w:hAnsi="Times New Roman"/>
          <w:sz w:val="28"/>
        </w:rPr>
        <w:t xml:space="preserve"> </w:t>
      </w:r>
      <w:r w:rsidRPr="00FF55D9">
        <w:rPr>
          <w:rFonts w:ascii="Times New Roman" w:hAnsi="Times New Roman"/>
          <w:sz w:val="28"/>
        </w:rPr>
        <w:t>второй по старшинству не получает ничего. Если второму по старшинству пирату предложить хотя бы один кусок золота, то он проголосует за этот план, т.к. его выигрыш больше. Необходимое количество голосов будет набрано и остальным пиратам можно не платить ничего, и от их вариантов голосования ничего не зависит. Соответственно дележ будет таким: самому младшему пирату не достается ничего, второму отдается 1 кусок золота, третьему ничего, а четвертый (самый старший из оставшихся) получает 99 кусков золота.</w:t>
      </w:r>
    </w:p>
    <w:p w:rsidR="00CC33AA" w:rsidRPr="00FF55D9" w:rsidRDefault="00CC33AA" w:rsidP="00FF55D9">
      <w:pPr>
        <w:pStyle w:val="a3"/>
        <w:numPr>
          <w:ilvl w:val="0"/>
          <w:numId w:val="11"/>
        </w:numPr>
        <w:spacing w:after="0" w:line="360" w:lineRule="auto"/>
        <w:ind w:left="0" w:firstLine="709"/>
        <w:jc w:val="both"/>
        <w:outlineLvl w:val="0"/>
        <w:rPr>
          <w:rFonts w:ascii="Times New Roman" w:hAnsi="Times New Roman"/>
          <w:sz w:val="28"/>
        </w:rPr>
      </w:pPr>
      <w:r w:rsidRPr="00FF55D9">
        <w:rPr>
          <w:rFonts w:ascii="Times New Roman" w:hAnsi="Times New Roman"/>
          <w:sz w:val="28"/>
        </w:rPr>
        <w:t>Осталось 5 пиратов. Необходима поддержка двух дополнительных голосов. На предыдущем шаге ничего не получают самый младший и третий пираты и они это понимают. Потому предложить им более выгодные условия и получить поддержку их голосов. Поступаем в соответствии с п 3. – отдаем самому младшему и третьему по старшинству пирату по 1 куску золота. Остальные 98 оставляем себе. Они проголосуют за дележ, т.к. в противном случае не получат ничего.</w:t>
      </w:r>
    </w:p>
    <w:p w:rsidR="00CC33AA" w:rsidRPr="00FF55D9" w:rsidRDefault="00CC33AA" w:rsidP="00FF55D9">
      <w:pPr>
        <w:pStyle w:val="a3"/>
        <w:numPr>
          <w:ilvl w:val="0"/>
          <w:numId w:val="11"/>
        </w:numPr>
        <w:spacing w:after="0" w:line="360" w:lineRule="auto"/>
        <w:ind w:left="0" w:firstLine="709"/>
        <w:jc w:val="both"/>
        <w:outlineLvl w:val="0"/>
        <w:rPr>
          <w:rFonts w:ascii="Times New Roman" w:hAnsi="Times New Roman"/>
          <w:sz w:val="28"/>
        </w:rPr>
      </w:pPr>
      <w:r w:rsidRPr="00FF55D9">
        <w:rPr>
          <w:rFonts w:ascii="Times New Roman" w:hAnsi="Times New Roman"/>
          <w:sz w:val="28"/>
        </w:rPr>
        <w:t>Продолжая индукцию</w:t>
      </w:r>
      <w:r w:rsidR="00FA5F2D" w:rsidRPr="00FF55D9">
        <w:rPr>
          <w:rFonts w:ascii="Times New Roman" w:hAnsi="Times New Roman"/>
          <w:sz w:val="28"/>
        </w:rPr>
        <w:t>, принимая во внимание, что 50 – четное число,</w:t>
      </w:r>
      <w:r w:rsidRPr="00FF55D9">
        <w:rPr>
          <w:rFonts w:ascii="Times New Roman" w:hAnsi="Times New Roman"/>
          <w:sz w:val="28"/>
        </w:rPr>
        <w:t xml:space="preserve"> получаем, что капитан должен предложить </w:t>
      </w:r>
      <w:r w:rsidR="00FA5F2D" w:rsidRPr="00FF55D9">
        <w:rPr>
          <w:rFonts w:ascii="Times New Roman" w:hAnsi="Times New Roman"/>
          <w:sz w:val="28"/>
        </w:rPr>
        <w:t xml:space="preserve">следующий вариант дележа: самый младший пират не получает ничего, второй по старшинству получает </w:t>
      </w:r>
      <w:r w:rsidRPr="00FF55D9">
        <w:rPr>
          <w:rFonts w:ascii="Times New Roman" w:hAnsi="Times New Roman"/>
          <w:sz w:val="28"/>
        </w:rPr>
        <w:t>1 кус</w:t>
      </w:r>
      <w:r w:rsidR="00FA5F2D" w:rsidRPr="00FF55D9">
        <w:rPr>
          <w:rFonts w:ascii="Times New Roman" w:hAnsi="Times New Roman"/>
          <w:sz w:val="28"/>
        </w:rPr>
        <w:t>о</w:t>
      </w:r>
      <w:r w:rsidRPr="00FF55D9">
        <w:rPr>
          <w:rFonts w:ascii="Times New Roman" w:hAnsi="Times New Roman"/>
          <w:sz w:val="28"/>
        </w:rPr>
        <w:t>к золота</w:t>
      </w:r>
      <w:r w:rsidR="00FA5F2D" w:rsidRPr="00FF55D9">
        <w:rPr>
          <w:rFonts w:ascii="Times New Roman" w:hAnsi="Times New Roman"/>
          <w:sz w:val="28"/>
        </w:rPr>
        <w:t>, третий снова не получает ничего, четвертый получает 1 кусок золота и т.д. Итого 24 куска золота. Остальные 76 оставить себе. Итого он получит 25 голосов в поддержку, включая свой. Никому из пиратов, проголосовавших за дележ не выгодно менять стратегию, т.к. при смене он не получит ничего.</w:t>
      </w:r>
    </w:p>
    <w:p w:rsidR="00FA5F2D" w:rsidRPr="00FF55D9" w:rsidRDefault="00FA5F2D"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 xml:space="preserve">Итак, капитан предлагает описанный выше план дележа золота. </w:t>
      </w:r>
    </w:p>
    <w:p w:rsidR="00CC33AA" w:rsidRDefault="00FA5F2D"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 xml:space="preserve">Соответственно совершенным подыгровым равновесием будет следующий набор стратегий: </w:t>
      </w:r>
    </w:p>
    <w:p w:rsidR="00E338B3" w:rsidRPr="00FF55D9" w:rsidRDefault="00E338B3" w:rsidP="00FF55D9">
      <w:pPr>
        <w:spacing w:after="0" w:line="360" w:lineRule="auto"/>
        <w:ind w:firstLine="709"/>
        <w:jc w:val="both"/>
        <w:outlineLvl w:val="0"/>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4"/>
        <w:gridCol w:w="1358"/>
        <w:gridCol w:w="1349"/>
        <w:gridCol w:w="1358"/>
        <w:gridCol w:w="1349"/>
        <w:gridCol w:w="1187"/>
        <w:gridCol w:w="1525"/>
      </w:tblGrid>
      <w:tr w:rsidR="00FA5F2D" w:rsidRPr="00FF55D9">
        <w:tc>
          <w:tcPr>
            <w:tcW w:w="1445" w:type="dxa"/>
          </w:tcPr>
          <w:p w:rsidR="00FA5F2D" w:rsidRPr="00FF55D9" w:rsidRDefault="00FA5F2D" w:rsidP="00E338B3">
            <w:pPr>
              <w:pStyle w:val="21"/>
            </w:pPr>
            <w:r w:rsidRPr="00FF55D9">
              <w:t>Пират</w:t>
            </w:r>
          </w:p>
        </w:tc>
        <w:tc>
          <w:tcPr>
            <w:tcW w:w="1358" w:type="dxa"/>
          </w:tcPr>
          <w:p w:rsidR="00FA5F2D" w:rsidRPr="00FF55D9" w:rsidRDefault="00FA5F2D" w:rsidP="00E338B3">
            <w:pPr>
              <w:pStyle w:val="21"/>
            </w:pPr>
            <w:r w:rsidRPr="00FF55D9">
              <w:t>1</w:t>
            </w:r>
          </w:p>
        </w:tc>
        <w:tc>
          <w:tcPr>
            <w:tcW w:w="1349" w:type="dxa"/>
          </w:tcPr>
          <w:p w:rsidR="00FA5F2D" w:rsidRPr="00FF55D9" w:rsidRDefault="00FA5F2D" w:rsidP="00E338B3">
            <w:pPr>
              <w:pStyle w:val="21"/>
            </w:pPr>
            <w:r w:rsidRPr="00FF55D9">
              <w:t>2</w:t>
            </w:r>
          </w:p>
        </w:tc>
        <w:tc>
          <w:tcPr>
            <w:tcW w:w="1358" w:type="dxa"/>
          </w:tcPr>
          <w:p w:rsidR="00FA5F2D" w:rsidRPr="00FF55D9" w:rsidRDefault="00FA5F2D" w:rsidP="00E338B3">
            <w:pPr>
              <w:pStyle w:val="21"/>
            </w:pPr>
            <w:r w:rsidRPr="00FF55D9">
              <w:t>3</w:t>
            </w:r>
          </w:p>
        </w:tc>
        <w:tc>
          <w:tcPr>
            <w:tcW w:w="1349" w:type="dxa"/>
          </w:tcPr>
          <w:p w:rsidR="00FA5F2D" w:rsidRPr="00FF55D9" w:rsidRDefault="00FA5F2D" w:rsidP="00E338B3">
            <w:pPr>
              <w:pStyle w:val="21"/>
            </w:pPr>
            <w:r w:rsidRPr="00FF55D9">
              <w:t>4</w:t>
            </w:r>
          </w:p>
        </w:tc>
        <w:tc>
          <w:tcPr>
            <w:tcW w:w="1187" w:type="dxa"/>
          </w:tcPr>
          <w:p w:rsidR="00FA5F2D" w:rsidRPr="00FF55D9" w:rsidRDefault="00FA5F2D" w:rsidP="00E338B3">
            <w:pPr>
              <w:pStyle w:val="21"/>
            </w:pPr>
            <w:r w:rsidRPr="00FF55D9">
              <w:t>…</w:t>
            </w:r>
          </w:p>
        </w:tc>
        <w:tc>
          <w:tcPr>
            <w:tcW w:w="1525" w:type="dxa"/>
          </w:tcPr>
          <w:p w:rsidR="00FA5F2D" w:rsidRPr="00FF55D9" w:rsidRDefault="00FA5F2D" w:rsidP="00E338B3">
            <w:pPr>
              <w:pStyle w:val="21"/>
            </w:pPr>
            <w:r w:rsidRPr="00FF55D9">
              <w:t>50 (капитан)</w:t>
            </w:r>
          </w:p>
        </w:tc>
      </w:tr>
      <w:tr w:rsidR="00FA5F2D" w:rsidRPr="00FF55D9">
        <w:tc>
          <w:tcPr>
            <w:tcW w:w="1445" w:type="dxa"/>
          </w:tcPr>
          <w:p w:rsidR="00FA5F2D" w:rsidRPr="00FF55D9" w:rsidRDefault="00FA5F2D" w:rsidP="00E338B3">
            <w:pPr>
              <w:pStyle w:val="21"/>
            </w:pPr>
            <w:r w:rsidRPr="00FF55D9">
              <w:t>Голосование</w:t>
            </w:r>
          </w:p>
        </w:tc>
        <w:tc>
          <w:tcPr>
            <w:tcW w:w="1358" w:type="dxa"/>
          </w:tcPr>
          <w:p w:rsidR="00FA5F2D" w:rsidRPr="00FF55D9" w:rsidRDefault="00FA5F2D" w:rsidP="00E338B3">
            <w:pPr>
              <w:pStyle w:val="21"/>
            </w:pPr>
            <w:r w:rsidRPr="00FF55D9">
              <w:t>против</w:t>
            </w:r>
          </w:p>
        </w:tc>
        <w:tc>
          <w:tcPr>
            <w:tcW w:w="1349" w:type="dxa"/>
          </w:tcPr>
          <w:p w:rsidR="00FA5F2D" w:rsidRPr="00FF55D9" w:rsidRDefault="00FA5F2D" w:rsidP="00E338B3">
            <w:pPr>
              <w:pStyle w:val="21"/>
            </w:pPr>
            <w:r w:rsidRPr="00FF55D9">
              <w:t>за</w:t>
            </w:r>
          </w:p>
        </w:tc>
        <w:tc>
          <w:tcPr>
            <w:tcW w:w="1358" w:type="dxa"/>
          </w:tcPr>
          <w:p w:rsidR="00FA5F2D" w:rsidRPr="00FF55D9" w:rsidRDefault="00FA5F2D" w:rsidP="00E338B3">
            <w:pPr>
              <w:pStyle w:val="21"/>
            </w:pPr>
            <w:r w:rsidRPr="00FF55D9">
              <w:t>против</w:t>
            </w:r>
          </w:p>
        </w:tc>
        <w:tc>
          <w:tcPr>
            <w:tcW w:w="1349" w:type="dxa"/>
          </w:tcPr>
          <w:p w:rsidR="00FA5F2D" w:rsidRPr="00FF55D9" w:rsidRDefault="007A4468" w:rsidP="00E338B3">
            <w:pPr>
              <w:pStyle w:val="21"/>
            </w:pPr>
            <w:r w:rsidRPr="00FF55D9">
              <w:t>з</w:t>
            </w:r>
            <w:r w:rsidR="00FA5F2D" w:rsidRPr="00FF55D9">
              <w:t xml:space="preserve">а </w:t>
            </w:r>
          </w:p>
        </w:tc>
        <w:tc>
          <w:tcPr>
            <w:tcW w:w="1187" w:type="dxa"/>
          </w:tcPr>
          <w:p w:rsidR="00FA5F2D" w:rsidRPr="00FF55D9" w:rsidRDefault="00FA5F2D" w:rsidP="00E338B3">
            <w:pPr>
              <w:pStyle w:val="21"/>
            </w:pPr>
            <w:r w:rsidRPr="00FF55D9">
              <w:t>…</w:t>
            </w:r>
          </w:p>
        </w:tc>
        <w:tc>
          <w:tcPr>
            <w:tcW w:w="1525" w:type="dxa"/>
          </w:tcPr>
          <w:p w:rsidR="00FA5F2D" w:rsidRPr="00FF55D9" w:rsidRDefault="007A4468" w:rsidP="00E338B3">
            <w:pPr>
              <w:pStyle w:val="21"/>
            </w:pPr>
            <w:r w:rsidRPr="00FF55D9">
              <w:t>з</w:t>
            </w:r>
            <w:r w:rsidR="00FA5F2D" w:rsidRPr="00FF55D9">
              <w:t>а</w:t>
            </w:r>
          </w:p>
        </w:tc>
      </w:tr>
      <w:tr w:rsidR="00FA5F2D" w:rsidRPr="00FF55D9">
        <w:tc>
          <w:tcPr>
            <w:tcW w:w="1445" w:type="dxa"/>
          </w:tcPr>
          <w:p w:rsidR="00FA5F2D" w:rsidRPr="00FF55D9" w:rsidRDefault="00FA5F2D" w:rsidP="00E338B3">
            <w:pPr>
              <w:pStyle w:val="21"/>
            </w:pPr>
            <w:r w:rsidRPr="00FF55D9">
              <w:t>Выигрыш</w:t>
            </w:r>
          </w:p>
        </w:tc>
        <w:tc>
          <w:tcPr>
            <w:tcW w:w="1358" w:type="dxa"/>
          </w:tcPr>
          <w:p w:rsidR="00FA5F2D" w:rsidRPr="00FF55D9" w:rsidRDefault="00FA5F2D" w:rsidP="00E338B3">
            <w:pPr>
              <w:pStyle w:val="21"/>
            </w:pPr>
            <w:r w:rsidRPr="00FF55D9">
              <w:t>0</w:t>
            </w:r>
          </w:p>
        </w:tc>
        <w:tc>
          <w:tcPr>
            <w:tcW w:w="1349" w:type="dxa"/>
          </w:tcPr>
          <w:p w:rsidR="00FA5F2D" w:rsidRPr="00FF55D9" w:rsidRDefault="00FA5F2D" w:rsidP="00E338B3">
            <w:pPr>
              <w:pStyle w:val="21"/>
            </w:pPr>
            <w:r w:rsidRPr="00FF55D9">
              <w:t>1</w:t>
            </w:r>
          </w:p>
        </w:tc>
        <w:tc>
          <w:tcPr>
            <w:tcW w:w="1358" w:type="dxa"/>
          </w:tcPr>
          <w:p w:rsidR="00FA5F2D" w:rsidRPr="00FF55D9" w:rsidRDefault="00FA5F2D" w:rsidP="00E338B3">
            <w:pPr>
              <w:pStyle w:val="21"/>
            </w:pPr>
            <w:r w:rsidRPr="00FF55D9">
              <w:t>0</w:t>
            </w:r>
          </w:p>
        </w:tc>
        <w:tc>
          <w:tcPr>
            <w:tcW w:w="1349" w:type="dxa"/>
          </w:tcPr>
          <w:p w:rsidR="00FA5F2D" w:rsidRPr="00FF55D9" w:rsidRDefault="00FA5F2D" w:rsidP="00E338B3">
            <w:pPr>
              <w:pStyle w:val="21"/>
            </w:pPr>
            <w:r w:rsidRPr="00FF55D9">
              <w:t>1</w:t>
            </w:r>
          </w:p>
        </w:tc>
        <w:tc>
          <w:tcPr>
            <w:tcW w:w="1187" w:type="dxa"/>
          </w:tcPr>
          <w:p w:rsidR="00FA5F2D" w:rsidRPr="00FF55D9" w:rsidRDefault="00FA5F2D" w:rsidP="00E338B3">
            <w:pPr>
              <w:pStyle w:val="21"/>
            </w:pPr>
            <w:r w:rsidRPr="00FF55D9">
              <w:t>…</w:t>
            </w:r>
          </w:p>
        </w:tc>
        <w:tc>
          <w:tcPr>
            <w:tcW w:w="1525" w:type="dxa"/>
          </w:tcPr>
          <w:p w:rsidR="00FA5F2D" w:rsidRPr="00FF55D9" w:rsidRDefault="00FA5F2D" w:rsidP="00E338B3">
            <w:pPr>
              <w:pStyle w:val="21"/>
            </w:pPr>
            <w:r w:rsidRPr="00FF55D9">
              <w:t>76</w:t>
            </w:r>
          </w:p>
        </w:tc>
      </w:tr>
    </w:tbl>
    <w:p w:rsidR="00E338B3" w:rsidRDefault="00E338B3" w:rsidP="00FF55D9">
      <w:pPr>
        <w:spacing w:after="0" w:line="360" w:lineRule="auto"/>
        <w:ind w:firstLine="709"/>
        <w:jc w:val="both"/>
        <w:outlineLvl w:val="0"/>
        <w:rPr>
          <w:rFonts w:ascii="Times New Roman" w:hAnsi="Times New Roman"/>
          <w:sz w:val="28"/>
        </w:rPr>
      </w:pPr>
    </w:p>
    <w:p w:rsidR="00FA5F2D" w:rsidRPr="00FF55D9" w:rsidRDefault="00FA5F2D"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 xml:space="preserve">Никому из пиратов невыгодно менять стратегию, т.к. в противном случае он не получит ничего. </w:t>
      </w:r>
      <w:r w:rsidR="007A4468" w:rsidRPr="00FF55D9">
        <w:rPr>
          <w:rFonts w:ascii="Times New Roman" w:hAnsi="Times New Roman"/>
          <w:sz w:val="28"/>
        </w:rPr>
        <w:t xml:space="preserve">Соответственно равновесия является равновесием по Нэшу в полной игре и </w:t>
      </w:r>
      <w:r w:rsidR="00B12BE2" w:rsidRPr="00FF55D9">
        <w:rPr>
          <w:rFonts w:ascii="Times New Roman" w:hAnsi="Times New Roman"/>
          <w:sz w:val="28"/>
        </w:rPr>
        <w:t>принимая во внимание мет</w:t>
      </w:r>
      <w:r w:rsidR="007A4468" w:rsidRPr="00FF55D9">
        <w:rPr>
          <w:rFonts w:ascii="Times New Roman" w:hAnsi="Times New Roman"/>
          <w:sz w:val="28"/>
        </w:rPr>
        <w:t>о</w:t>
      </w:r>
      <w:r w:rsidR="00B12BE2" w:rsidRPr="00FF55D9">
        <w:rPr>
          <w:rFonts w:ascii="Times New Roman" w:hAnsi="Times New Roman"/>
          <w:sz w:val="28"/>
        </w:rPr>
        <w:t>д</w:t>
      </w:r>
      <w:r w:rsidR="007A4468" w:rsidRPr="00FF55D9">
        <w:rPr>
          <w:rFonts w:ascii="Times New Roman" w:hAnsi="Times New Roman"/>
          <w:sz w:val="28"/>
        </w:rPr>
        <w:t>а обратной индукции во всех подыграх этой игры.</w:t>
      </w:r>
    </w:p>
    <w:p w:rsidR="00FA5F2D" w:rsidRPr="00FF55D9" w:rsidRDefault="00FA5F2D" w:rsidP="00FF55D9">
      <w:pPr>
        <w:spacing w:after="0" w:line="360" w:lineRule="auto"/>
        <w:ind w:firstLine="709"/>
        <w:jc w:val="both"/>
        <w:outlineLvl w:val="0"/>
        <w:rPr>
          <w:rFonts w:ascii="Times New Roman" w:hAnsi="Times New Roman"/>
          <w:sz w:val="28"/>
        </w:rPr>
      </w:pPr>
    </w:p>
    <w:p w:rsidR="00CC33AA" w:rsidRPr="00FF55D9" w:rsidRDefault="00E338B3" w:rsidP="00E338B3">
      <w:pPr>
        <w:spacing w:after="0" w:line="360" w:lineRule="auto"/>
        <w:ind w:firstLine="720"/>
        <w:jc w:val="both"/>
        <w:rPr>
          <w:rFonts w:ascii="Times New Roman" w:hAnsi="Times New Roman"/>
          <w:sz w:val="28"/>
        </w:rPr>
      </w:pPr>
      <w:r>
        <w:rPr>
          <w:rFonts w:ascii="Times New Roman" w:hAnsi="Times New Roman"/>
          <w:sz w:val="28"/>
        </w:rPr>
        <w:t xml:space="preserve">7. </w:t>
      </w:r>
      <w:r w:rsidR="00CC33AA" w:rsidRPr="00FF55D9">
        <w:rPr>
          <w:rFonts w:ascii="Times New Roman" w:hAnsi="Times New Roman"/>
          <w:sz w:val="28"/>
        </w:rPr>
        <w:t>Приведите пример стратегического взаимодействия из вашей реальной жизни (укажите для этой игры – игроков; возможные стратегии участников;</w:t>
      </w:r>
      <w:r w:rsidR="00FF55D9">
        <w:rPr>
          <w:rFonts w:ascii="Times New Roman" w:hAnsi="Times New Roman"/>
          <w:sz w:val="28"/>
        </w:rPr>
        <w:t xml:space="preserve"> </w:t>
      </w:r>
      <w:r w:rsidR="00CC33AA" w:rsidRPr="00FF55D9">
        <w:rPr>
          <w:rFonts w:ascii="Times New Roman" w:hAnsi="Times New Roman"/>
          <w:sz w:val="28"/>
        </w:rPr>
        <w:t>характер игры (с обоснованием): статическая или динамическая, с полной информацией или нет,</w:t>
      </w:r>
      <w:r w:rsidR="00FF55D9">
        <w:rPr>
          <w:rFonts w:ascii="Times New Roman" w:hAnsi="Times New Roman"/>
          <w:sz w:val="28"/>
        </w:rPr>
        <w:t xml:space="preserve"> </w:t>
      </w:r>
      <w:r w:rsidR="00CC33AA" w:rsidRPr="00FF55D9">
        <w:rPr>
          <w:rFonts w:ascii="Times New Roman" w:hAnsi="Times New Roman"/>
          <w:sz w:val="28"/>
        </w:rPr>
        <w:t>с совершенной информацией или нет). Какое решение в этой игре было достигнуто в реальном мире? Попытайтесь объяснить - почему именно это решение реализовал</w:t>
      </w:r>
      <w:r>
        <w:rPr>
          <w:rFonts w:ascii="Times New Roman" w:hAnsi="Times New Roman"/>
          <w:sz w:val="28"/>
        </w:rPr>
        <w:t>ось</w:t>
      </w:r>
    </w:p>
    <w:p w:rsidR="00CC33AA" w:rsidRPr="00FF55D9" w:rsidRDefault="00CC33AA" w:rsidP="00FF55D9">
      <w:pPr>
        <w:spacing w:after="0" w:line="360" w:lineRule="auto"/>
        <w:ind w:firstLine="709"/>
        <w:jc w:val="both"/>
        <w:outlineLvl w:val="0"/>
        <w:rPr>
          <w:rFonts w:ascii="Times New Roman" w:hAnsi="Times New Roman"/>
          <w:sz w:val="28"/>
        </w:rPr>
      </w:pPr>
    </w:p>
    <w:p w:rsidR="00CC33AA" w:rsidRPr="00FF55D9" w:rsidRDefault="000D2AE3"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Если я должен ехать куда-то на поезде или лететь на самолете, то предпочитаю приезжать на вокзал или в аэропорт заблаговременно (оптимально – за час). У меня есть друзья, с которыми я часто пересекаюсь и «путешествуем» одними маршрутами. При этом они как раз предпочитают приезжать минута в минуту. Соответственно, когда мы выезжаем из одного места в пункт назначения, то всегда спорим, во сколько нужно выезжать</w:t>
      </w:r>
      <w:r w:rsidR="00E623FC" w:rsidRPr="00FF55D9">
        <w:rPr>
          <w:rFonts w:ascii="Times New Roman" w:hAnsi="Times New Roman"/>
          <w:sz w:val="28"/>
        </w:rPr>
        <w:t xml:space="preserve">. Я не хочу приезжать минута в минуту, потому что считаю это рискованным, т.к. в дороге может что-нибудь произойти, и мы можем не успеть на транспорт. Они уверены, что все будет нормально, и они успеют и лучше этот лишний час провести в уютной обстановке, чем на вокзале или в аэропорте. </w:t>
      </w:r>
      <w:r w:rsidR="00661098" w:rsidRPr="00FF55D9">
        <w:rPr>
          <w:rFonts w:ascii="Times New Roman" w:hAnsi="Times New Roman"/>
          <w:sz w:val="28"/>
        </w:rPr>
        <w:t>Если мы выезжаем из разных мест, то каждый следует своей стратегии – я приезжаю за час, они приезжают точно в срок. При этом я переживаю, что они могут не успеть, а ехать в поездку одному мне не хочется.</w:t>
      </w:r>
      <w:r w:rsidR="003124B1" w:rsidRPr="00FF55D9">
        <w:rPr>
          <w:rFonts w:ascii="Times New Roman" w:hAnsi="Times New Roman"/>
          <w:sz w:val="28"/>
        </w:rPr>
        <w:t xml:space="preserve"> Можно рассмотреть вариант, когда мы выезжаем из одного места.</w:t>
      </w:r>
    </w:p>
    <w:p w:rsidR="003124B1" w:rsidRPr="00FF55D9" w:rsidRDefault="003124B1" w:rsidP="00FF55D9">
      <w:pPr>
        <w:spacing w:after="0" w:line="360" w:lineRule="auto"/>
        <w:ind w:firstLine="709"/>
        <w:jc w:val="both"/>
        <w:outlineLvl w:val="0"/>
        <w:rPr>
          <w:rFonts w:ascii="Times New Roman" w:hAnsi="Times New Roman"/>
          <w:sz w:val="28"/>
        </w:rPr>
      </w:pPr>
      <w:r w:rsidRPr="00FF55D9">
        <w:rPr>
          <w:rFonts w:ascii="Times New Roman" w:hAnsi="Times New Roman"/>
          <w:sz w:val="28"/>
        </w:rPr>
        <w:t>Каждый такой вариант можно представить как статическую игру с полной информацией,</w:t>
      </w:r>
      <w:r w:rsidR="00FF55D9">
        <w:rPr>
          <w:rFonts w:ascii="Times New Roman" w:hAnsi="Times New Roman"/>
          <w:sz w:val="28"/>
        </w:rPr>
        <w:t xml:space="preserve"> </w:t>
      </w:r>
      <w:r w:rsidRPr="00FF55D9">
        <w:rPr>
          <w:rFonts w:ascii="Times New Roman" w:hAnsi="Times New Roman"/>
          <w:sz w:val="28"/>
        </w:rPr>
        <w:t>т.к. каждый знает интересы другого. Игроки: я, мои друзья. У каждого есть две стратегии: «ехать рано» или «ехать поздно». При этом выигрыши игроков условно следующие:</w:t>
      </w:r>
    </w:p>
    <w:p w:rsidR="003124B1" w:rsidRPr="00FF55D9" w:rsidRDefault="003124B1" w:rsidP="00FF55D9">
      <w:pPr>
        <w:pStyle w:val="a3"/>
        <w:numPr>
          <w:ilvl w:val="1"/>
          <w:numId w:val="3"/>
        </w:numPr>
        <w:tabs>
          <w:tab w:val="clear" w:pos="1440"/>
          <w:tab w:val="num" w:pos="0"/>
          <w:tab w:val="left" w:pos="1134"/>
        </w:tabs>
        <w:spacing w:after="0" w:line="360" w:lineRule="auto"/>
        <w:ind w:left="0" w:firstLine="709"/>
        <w:jc w:val="both"/>
        <w:outlineLvl w:val="0"/>
        <w:rPr>
          <w:rFonts w:ascii="Times New Roman" w:hAnsi="Times New Roman"/>
          <w:sz w:val="28"/>
        </w:rPr>
      </w:pPr>
      <w:r w:rsidRPr="00FF55D9">
        <w:rPr>
          <w:rFonts w:ascii="Times New Roman" w:hAnsi="Times New Roman"/>
          <w:sz w:val="28"/>
        </w:rPr>
        <w:t>Мне выгоднее всего поехать вместе с ними за час до назначенного времени, т.к. в данном случае я не чувствую себя комфортно, при этом не переживаю за</w:t>
      </w:r>
      <w:r w:rsidR="00FF55D9">
        <w:rPr>
          <w:rFonts w:ascii="Times New Roman" w:hAnsi="Times New Roman"/>
          <w:sz w:val="28"/>
        </w:rPr>
        <w:t xml:space="preserve"> </w:t>
      </w:r>
      <w:r w:rsidRPr="00FF55D9">
        <w:rPr>
          <w:rFonts w:ascii="Times New Roman" w:hAnsi="Times New Roman"/>
          <w:sz w:val="28"/>
        </w:rPr>
        <w:t>друзей, что они не успеют. Плюс ко всему мы весело и интересно проводим время в пути до аэропорта или вокзала. Ребята при этом проводят время на вокзале или аэропорту, чего не любят.</w:t>
      </w:r>
    </w:p>
    <w:p w:rsidR="003124B1" w:rsidRPr="00FF55D9" w:rsidRDefault="003124B1" w:rsidP="00FF55D9">
      <w:pPr>
        <w:pStyle w:val="a3"/>
        <w:numPr>
          <w:ilvl w:val="1"/>
          <w:numId w:val="3"/>
        </w:numPr>
        <w:tabs>
          <w:tab w:val="clear" w:pos="1440"/>
          <w:tab w:val="num" w:pos="0"/>
          <w:tab w:val="left" w:pos="1134"/>
        </w:tabs>
        <w:spacing w:after="0" w:line="360" w:lineRule="auto"/>
        <w:ind w:left="0" w:firstLine="709"/>
        <w:jc w:val="both"/>
        <w:outlineLvl w:val="0"/>
        <w:rPr>
          <w:rFonts w:ascii="Times New Roman" w:hAnsi="Times New Roman"/>
          <w:sz w:val="28"/>
        </w:rPr>
      </w:pPr>
      <w:r w:rsidRPr="00FF55D9">
        <w:rPr>
          <w:rFonts w:ascii="Times New Roman" w:hAnsi="Times New Roman"/>
          <w:sz w:val="28"/>
        </w:rPr>
        <w:t>Ребятам выгоднее всего отправиться точно в срок вместе со мной, т.к. это их наиболее предпочитаемый вариант – они поводят врем в комфортной обстановке, а в дороге их сопровождаю я. Я при этом же переживаю, что мы можем опоздать.</w:t>
      </w:r>
    </w:p>
    <w:p w:rsidR="003124B1" w:rsidRPr="00FF55D9" w:rsidRDefault="003124B1" w:rsidP="00FF55D9">
      <w:pPr>
        <w:pStyle w:val="a3"/>
        <w:numPr>
          <w:ilvl w:val="1"/>
          <w:numId w:val="3"/>
        </w:numPr>
        <w:tabs>
          <w:tab w:val="clear" w:pos="1440"/>
          <w:tab w:val="num" w:pos="0"/>
          <w:tab w:val="left" w:pos="1134"/>
        </w:tabs>
        <w:spacing w:after="0" w:line="360" w:lineRule="auto"/>
        <w:ind w:left="0" w:firstLine="709"/>
        <w:jc w:val="both"/>
        <w:outlineLvl w:val="0"/>
        <w:rPr>
          <w:rFonts w:ascii="Times New Roman" w:hAnsi="Times New Roman"/>
          <w:sz w:val="28"/>
        </w:rPr>
      </w:pPr>
      <w:r w:rsidRPr="00FF55D9">
        <w:rPr>
          <w:rFonts w:ascii="Times New Roman" w:hAnsi="Times New Roman"/>
          <w:sz w:val="28"/>
        </w:rPr>
        <w:t>Каждый едет в то время, в которое ему удобно. Это возможно, но выигрыш каждого тут будет уже меньше, т.к. в дороге скучно и неинтересно.</w:t>
      </w:r>
    </w:p>
    <w:p w:rsidR="003124B1" w:rsidRPr="00FF55D9" w:rsidRDefault="003124B1" w:rsidP="00FF55D9">
      <w:pPr>
        <w:pStyle w:val="a3"/>
        <w:numPr>
          <w:ilvl w:val="1"/>
          <w:numId w:val="3"/>
        </w:numPr>
        <w:tabs>
          <w:tab w:val="clear" w:pos="1440"/>
          <w:tab w:val="num" w:pos="0"/>
          <w:tab w:val="left" w:pos="1134"/>
        </w:tabs>
        <w:spacing w:after="0" w:line="360" w:lineRule="auto"/>
        <w:ind w:left="0" w:firstLine="709"/>
        <w:jc w:val="both"/>
        <w:outlineLvl w:val="0"/>
        <w:rPr>
          <w:rFonts w:ascii="Times New Roman" w:hAnsi="Times New Roman"/>
          <w:sz w:val="28"/>
        </w:rPr>
      </w:pPr>
      <w:r w:rsidRPr="00FF55D9">
        <w:rPr>
          <w:rFonts w:ascii="Times New Roman" w:hAnsi="Times New Roman"/>
          <w:sz w:val="28"/>
        </w:rPr>
        <w:t>Самый невероятный вариант, когда ребята едут раньше, а я еду позже. Вариант неудобен для всех.</w:t>
      </w:r>
    </w:p>
    <w:p w:rsidR="00043E24" w:rsidRPr="00FF55D9" w:rsidRDefault="003124B1" w:rsidP="00043E24">
      <w:pPr>
        <w:spacing w:after="0" w:line="360" w:lineRule="auto"/>
        <w:ind w:firstLine="709"/>
        <w:jc w:val="both"/>
        <w:outlineLvl w:val="0"/>
        <w:rPr>
          <w:rFonts w:ascii="Times New Roman" w:hAnsi="Times New Roman"/>
          <w:sz w:val="28"/>
        </w:rPr>
      </w:pPr>
      <w:r w:rsidRPr="00FF55D9">
        <w:rPr>
          <w:rFonts w:ascii="Times New Roman" w:hAnsi="Times New Roman"/>
          <w:sz w:val="28"/>
        </w:rPr>
        <w:t xml:space="preserve">Я рассмотрел 4 варианта, т.к. если бы мы принимали решения независимо друг от друга (тайным голосованием) и следовали стратегиям, то все 4 варианта имеют место быть. </w:t>
      </w:r>
      <w:r w:rsidR="00EA63BC" w:rsidRPr="00FF55D9">
        <w:rPr>
          <w:rFonts w:ascii="Times New Roman" w:hAnsi="Times New Roman"/>
          <w:sz w:val="28"/>
        </w:rPr>
        <w:t>В реальной же жизни нам всегда удается договориться и прийти к общему согласию. Как правило</w:t>
      </w:r>
      <w:r w:rsidR="00306F1E" w:rsidRPr="00FF55D9">
        <w:rPr>
          <w:rFonts w:ascii="Times New Roman" w:hAnsi="Times New Roman"/>
          <w:sz w:val="28"/>
        </w:rPr>
        <w:t>,</w:t>
      </w:r>
      <w:r w:rsidR="00EA63BC" w:rsidRPr="00FF55D9">
        <w:rPr>
          <w:rFonts w:ascii="Times New Roman" w:hAnsi="Times New Roman"/>
          <w:sz w:val="28"/>
        </w:rPr>
        <w:t xml:space="preserve"> мне удается убедить о необходимости выехать заблаговременно. </w:t>
      </w:r>
      <w:r w:rsidR="00FD6D2F" w:rsidRPr="00FF55D9">
        <w:rPr>
          <w:rFonts w:ascii="Times New Roman" w:hAnsi="Times New Roman"/>
          <w:sz w:val="28"/>
        </w:rPr>
        <w:t>Хотя</w:t>
      </w:r>
      <w:r w:rsidR="00306F1E" w:rsidRPr="00FF55D9">
        <w:rPr>
          <w:rFonts w:ascii="Times New Roman" w:hAnsi="Times New Roman"/>
          <w:sz w:val="28"/>
        </w:rPr>
        <w:t>,</w:t>
      </w:r>
      <w:r w:rsidR="00FD6D2F" w:rsidRPr="00FF55D9">
        <w:rPr>
          <w:rFonts w:ascii="Times New Roman" w:hAnsi="Times New Roman"/>
          <w:sz w:val="28"/>
        </w:rPr>
        <w:t xml:space="preserve"> когда они отправляются без меня, то всегда приезжают минута в минуту до назначенного времени отправления поезда или окончания регистрации</w:t>
      </w:r>
      <w:r w:rsidR="00306F1E" w:rsidRPr="00FF55D9">
        <w:rPr>
          <w:rFonts w:ascii="Times New Roman" w:hAnsi="Times New Roman"/>
          <w:sz w:val="28"/>
        </w:rPr>
        <w:t xml:space="preserve"> на рейс</w:t>
      </w:r>
      <w:r w:rsidR="00FD6D2F" w:rsidRPr="00FF55D9">
        <w:rPr>
          <w:rFonts w:ascii="Times New Roman" w:hAnsi="Times New Roman"/>
          <w:sz w:val="28"/>
        </w:rPr>
        <w:t>.</w:t>
      </w:r>
      <w:r w:rsidR="00043E24" w:rsidRPr="00043E24">
        <w:rPr>
          <w:rFonts w:ascii="Times New Roman" w:hAnsi="Times New Roman"/>
          <w:sz w:val="28"/>
        </w:rPr>
        <w:t xml:space="preserve"> </w:t>
      </w:r>
      <w:r w:rsidR="00043E24">
        <w:rPr>
          <w:rFonts w:ascii="Times New Roman" w:hAnsi="Times New Roman"/>
          <w:sz w:val="28"/>
        </w:rPr>
        <w:tab/>
      </w:r>
      <w:r w:rsidR="00043E24">
        <w:rPr>
          <w:rFonts w:ascii="Times New Roman" w:hAnsi="Times New Roman"/>
          <w:sz w:val="28"/>
        </w:rPr>
        <w:tab/>
      </w:r>
      <w:r w:rsidR="00043E24" w:rsidRPr="00043E24">
        <w:rPr>
          <w:rFonts w:ascii="Times New Roman" w:hAnsi="Times New Roman"/>
          <w:color w:val="FFFFFF"/>
          <w:sz w:val="28"/>
        </w:rPr>
        <w:t>.</w:t>
      </w:r>
      <w:bookmarkStart w:id="0" w:name="_GoBack"/>
      <w:bookmarkEnd w:id="0"/>
    </w:p>
    <w:sectPr w:rsidR="00043E24" w:rsidRPr="00FF55D9" w:rsidSect="00FF55D9">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3F5C"/>
    <w:multiLevelType w:val="hybridMultilevel"/>
    <w:tmpl w:val="3FCE56EA"/>
    <w:lvl w:ilvl="0" w:tplc="F34679B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BB979F4"/>
    <w:multiLevelType w:val="multilevel"/>
    <w:tmpl w:val="FBBE5FFA"/>
    <w:lvl w:ilvl="0">
      <w:start w:val="4"/>
      <w:numFmt w:val="none"/>
      <w:suff w:val="nothing"/>
      <w:lvlText w:val=""/>
      <w:lvlJc w:val="left"/>
      <w:rPr>
        <w:rFonts w:ascii="Arial" w:hAnsi="Arial" w:cs="Times New Roman" w:hint="default"/>
        <w:b/>
        <w:i w:val="0"/>
        <w:caps w:val="0"/>
        <w:strike w:val="0"/>
        <w:dstrike w:val="0"/>
        <w:outline w:val="0"/>
        <w:shadow w:val="0"/>
        <w:emboss w:val="0"/>
        <w:imprint w:val="0"/>
        <w:vanish w:val="0"/>
        <w:sz w:val="36"/>
        <w:vertAlign w:val="baseline"/>
      </w:rPr>
    </w:lvl>
    <w:lvl w:ilvl="1">
      <w:start w:val="1"/>
      <w:numFmt w:val="decimalZero"/>
      <w:pStyle w:val="2"/>
      <w:suff w:val="nothing"/>
      <w:lvlText w:val="T%2  "/>
      <w:lvlJc w:val="left"/>
      <w:rPr>
        <w:rFonts w:ascii="Arial" w:hAnsi="Arial" w:cs="Times New Roman" w:hint="default"/>
        <w:b w:val="0"/>
        <w:i w:val="0"/>
        <w:caps w:val="0"/>
        <w:strike w:val="0"/>
        <w:dstrike w:val="0"/>
        <w:outline w:val="0"/>
        <w:shadow w:val="0"/>
        <w:emboss w:val="0"/>
        <w:imprint w:val="0"/>
        <w:vanish w:val="0"/>
        <w:sz w:val="30"/>
        <w:szCs w:val="30"/>
        <w:vertAlign w:val="baseline"/>
      </w:rPr>
    </w:lvl>
    <w:lvl w:ilvl="2">
      <w:start w:val="1"/>
      <w:numFmt w:val="decimalZero"/>
      <w:suff w:val="nothing"/>
      <w:lvlText w:val="T%2-%3  "/>
      <w:lvlJc w:val="left"/>
      <w:rPr>
        <w:rFonts w:ascii="Arial" w:hAnsi="Arial" w:cs="Times New Roman" w:hint="default"/>
        <w:b/>
        <w:i w:val="0"/>
        <w:caps w:val="0"/>
        <w:strike w:val="0"/>
        <w:dstrike w:val="0"/>
        <w:outline w:val="0"/>
        <w:shadow w:val="0"/>
        <w:emboss w:val="0"/>
        <w:imprint w:val="0"/>
        <w:vanish w:val="0"/>
        <w:sz w:val="24"/>
        <w:szCs w:val="24"/>
        <w:vertAlign w:val="baseline"/>
      </w:rPr>
    </w:lvl>
    <w:lvl w:ilvl="3">
      <w:start w:val="1"/>
      <w:numFmt w:val="decimalZero"/>
      <w:suff w:val="nothing"/>
      <w:lvlText w:val="T%2-%3%4  "/>
      <w:lvlJc w:val="left"/>
      <w:pPr>
        <w:ind w:left="1470"/>
      </w:pPr>
      <w:rPr>
        <w:rFonts w:ascii="Arial" w:hAnsi="Arial" w:cs="Times New Roman" w:hint="default"/>
        <w:b/>
        <w:i w:val="0"/>
        <w:caps w:val="0"/>
        <w:strike w:val="0"/>
        <w:dstrike w:val="0"/>
        <w:outline w:val="0"/>
        <w:shadow w:val="0"/>
        <w:emboss w:val="0"/>
        <w:imprint w:val="0"/>
        <w:vanish w:val="0"/>
        <w:sz w:val="21"/>
        <w:szCs w:val="21"/>
        <w:vertAlign w:val="baseline"/>
      </w:rPr>
    </w:lvl>
    <w:lvl w:ilvl="4">
      <w:start w:val="1"/>
      <w:numFmt w:val="none"/>
      <w:suff w:val="nothing"/>
      <w:lvlText w:val=""/>
      <w:lvlJc w:val="center"/>
      <w:rPr>
        <w:rFonts w:ascii="Arial" w:eastAsia="SimHei" w:hAnsi="Arial" w:cs="Times New Roman" w:hint="default"/>
        <w:sz w:val="21"/>
        <w:szCs w:val="21"/>
      </w:rPr>
    </w:lvl>
    <w:lvl w:ilvl="5">
      <w:start w:val="1"/>
      <w:numFmt w:val="none"/>
      <w:lvlRestart w:val="0"/>
      <w:suff w:val="nothing"/>
      <w:lvlText w:val=""/>
      <w:lvlJc w:val="left"/>
      <w:rPr>
        <w:rFonts w:ascii="Arial" w:eastAsia="SimSun" w:hAnsi="Arial" w:cs="Times New Roman" w:hint="default"/>
        <w:sz w:val="21"/>
        <w:szCs w:val="21"/>
      </w:rPr>
    </w:lvl>
    <w:lvl w:ilvl="6">
      <w:start w:val="1"/>
      <w:numFmt w:val="decimal"/>
      <w:lvlRestart w:val="0"/>
      <w:lvlText w:val="%7."/>
      <w:lvlJc w:val="left"/>
      <w:pPr>
        <w:tabs>
          <w:tab w:val="num" w:pos="510"/>
        </w:tabs>
        <w:ind w:left="510" w:hanging="510"/>
      </w:pPr>
      <w:rPr>
        <w:rFonts w:ascii="Arial" w:eastAsia="SimSun" w:hAnsi="Arial" w:cs="Times New Roman" w:hint="default"/>
        <w:b w:val="0"/>
        <w:i w:val="0"/>
        <w:sz w:val="18"/>
        <w:szCs w:val="18"/>
      </w:rPr>
    </w:lvl>
    <w:lvl w:ilvl="7">
      <w:start w:val="1"/>
      <w:numFmt w:val="decimal"/>
      <w:lvlText w:val="(%8)"/>
      <w:lvlJc w:val="left"/>
      <w:pPr>
        <w:tabs>
          <w:tab w:val="num" w:pos="510"/>
        </w:tabs>
        <w:ind w:left="510" w:hanging="510"/>
      </w:pPr>
      <w:rPr>
        <w:rFonts w:cs="Times New Roman" w:hint="eastAsia"/>
      </w:rPr>
    </w:lvl>
    <w:lvl w:ilvl="8">
      <w:start w:val="1"/>
      <w:numFmt w:val="none"/>
      <w:lvlRestart w:val="0"/>
      <w:suff w:val="space"/>
      <w:lvlText w:val=""/>
      <w:lvlJc w:val="left"/>
      <w:pPr>
        <w:ind w:left="567" w:firstLine="1134"/>
      </w:pPr>
      <w:rPr>
        <w:rFonts w:cs="Times New Roman" w:hint="eastAsia"/>
      </w:rPr>
    </w:lvl>
  </w:abstractNum>
  <w:abstractNum w:abstractNumId="2">
    <w:nsid w:val="0F0C63E8"/>
    <w:multiLevelType w:val="hybridMultilevel"/>
    <w:tmpl w:val="252A493C"/>
    <w:lvl w:ilvl="0" w:tplc="DA162C54">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8B68D9"/>
    <w:multiLevelType w:val="hybridMultilevel"/>
    <w:tmpl w:val="438CC3DA"/>
    <w:lvl w:ilvl="0" w:tplc="E258C6BA">
      <w:start w:val="2"/>
      <w:numFmt w:val="lowerLetter"/>
      <w:lvlText w:val="%1)"/>
      <w:lvlJc w:val="left"/>
      <w:pPr>
        <w:tabs>
          <w:tab w:val="num" w:pos="720"/>
        </w:tabs>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E05F3F"/>
    <w:multiLevelType w:val="hybridMultilevel"/>
    <w:tmpl w:val="D82A5C0A"/>
    <w:lvl w:ilvl="0" w:tplc="578C2A5A">
      <w:start w:val="1"/>
      <w:numFmt w:val="lowerLetter"/>
      <w:lvlText w:val="%1)"/>
      <w:lvlJc w:val="left"/>
      <w:pPr>
        <w:tabs>
          <w:tab w:val="num" w:pos="720"/>
        </w:tabs>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F8452C5"/>
    <w:multiLevelType w:val="hybridMultilevel"/>
    <w:tmpl w:val="146857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0241615"/>
    <w:multiLevelType w:val="hybridMultilevel"/>
    <w:tmpl w:val="1E1C64DE"/>
    <w:lvl w:ilvl="0" w:tplc="2726299A">
      <w:start w:val="1"/>
      <w:numFmt w:val="decimal"/>
      <w:lvlText w:val="%1."/>
      <w:lvlJc w:val="left"/>
      <w:pPr>
        <w:tabs>
          <w:tab w:val="num" w:pos="720"/>
        </w:tabs>
        <w:ind w:left="720" w:hanging="360"/>
      </w:pPr>
      <w:rPr>
        <w:rFonts w:cs="Times New Roman"/>
        <w:b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24A7294"/>
    <w:multiLevelType w:val="hybridMultilevel"/>
    <w:tmpl w:val="9732F8AC"/>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684F6B56"/>
    <w:multiLevelType w:val="hybridMultilevel"/>
    <w:tmpl w:val="284E8A10"/>
    <w:lvl w:ilvl="0" w:tplc="57AA8C90">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DB04C02"/>
    <w:multiLevelType w:val="hybridMultilevel"/>
    <w:tmpl w:val="A4E8EA90"/>
    <w:lvl w:ilvl="0" w:tplc="F9467F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6457883"/>
    <w:multiLevelType w:val="hybridMultilevel"/>
    <w:tmpl w:val="2CFE9B14"/>
    <w:lvl w:ilvl="0" w:tplc="9A3451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7"/>
  </w:num>
  <w:num w:numId="3">
    <w:abstractNumId w:val="6"/>
  </w:num>
  <w:num w:numId="4">
    <w:abstractNumId w:val="5"/>
  </w:num>
  <w:num w:numId="5">
    <w:abstractNumId w:val="8"/>
  </w:num>
  <w:num w:numId="6">
    <w:abstractNumId w:val="10"/>
  </w:num>
  <w:num w:numId="7">
    <w:abstractNumId w:val="0"/>
  </w:num>
  <w:num w:numId="8">
    <w:abstractNumId w:val="2"/>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2BE"/>
    <w:rsid w:val="00001048"/>
    <w:rsid w:val="0000314B"/>
    <w:rsid w:val="000039BC"/>
    <w:rsid w:val="00003EDC"/>
    <w:rsid w:val="00004904"/>
    <w:rsid w:val="00004C0D"/>
    <w:rsid w:val="00004C69"/>
    <w:rsid w:val="00005689"/>
    <w:rsid w:val="00006F62"/>
    <w:rsid w:val="0000769C"/>
    <w:rsid w:val="00010AC7"/>
    <w:rsid w:val="000116B9"/>
    <w:rsid w:val="00011A8D"/>
    <w:rsid w:val="00011FAE"/>
    <w:rsid w:val="00012B11"/>
    <w:rsid w:val="00013653"/>
    <w:rsid w:val="00013751"/>
    <w:rsid w:val="0001457A"/>
    <w:rsid w:val="0001567B"/>
    <w:rsid w:val="00015C1B"/>
    <w:rsid w:val="0001659C"/>
    <w:rsid w:val="0002129B"/>
    <w:rsid w:val="00021709"/>
    <w:rsid w:val="000222B2"/>
    <w:rsid w:val="00023A39"/>
    <w:rsid w:val="0002680F"/>
    <w:rsid w:val="00026C4F"/>
    <w:rsid w:val="00027306"/>
    <w:rsid w:val="0003159C"/>
    <w:rsid w:val="00031FF4"/>
    <w:rsid w:val="000327F8"/>
    <w:rsid w:val="00033627"/>
    <w:rsid w:val="000338D3"/>
    <w:rsid w:val="00033B2B"/>
    <w:rsid w:val="000341FC"/>
    <w:rsid w:val="000370C2"/>
    <w:rsid w:val="0004070D"/>
    <w:rsid w:val="00042DBE"/>
    <w:rsid w:val="00043262"/>
    <w:rsid w:val="00043BA7"/>
    <w:rsid w:val="00043E24"/>
    <w:rsid w:val="0004435B"/>
    <w:rsid w:val="00044B81"/>
    <w:rsid w:val="00044C39"/>
    <w:rsid w:val="00045729"/>
    <w:rsid w:val="00046638"/>
    <w:rsid w:val="000466E1"/>
    <w:rsid w:val="00051115"/>
    <w:rsid w:val="00052645"/>
    <w:rsid w:val="000545EF"/>
    <w:rsid w:val="00054691"/>
    <w:rsid w:val="0005605C"/>
    <w:rsid w:val="000565AB"/>
    <w:rsid w:val="00060AA3"/>
    <w:rsid w:val="00061455"/>
    <w:rsid w:val="000615A9"/>
    <w:rsid w:val="00061F4A"/>
    <w:rsid w:val="00061FBA"/>
    <w:rsid w:val="00062A63"/>
    <w:rsid w:val="000635C9"/>
    <w:rsid w:val="000637AC"/>
    <w:rsid w:val="0006626D"/>
    <w:rsid w:val="00066EF4"/>
    <w:rsid w:val="00071A42"/>
    <w:rsid w:val="000721FC"/>
    <w:rsid w:val="000724C9"/>
    <w:rsid w:val="00074353"/>
    <w:rsid w:val="00074E63"/>
    <w:rsid w:val="00075435"/>
    <w:rsid w:val="00075497"/>
    <w:rsid w:val="00077305"/>
    <w:rsid w:val="000802BC"/>
    <w:rsid w:val="00081DB4"/>
    <w:rsid w:val="0008272B"/>
    <w:rsid w:val="00082F4F"/>
    <w:rsid w:val="00083D0C"/>
    <w:rsid w:val="00083D16"/>
    <w:rsid w:val="00087B17"/>
    <w:rsid w:val="00091A8D"/>
    <w:rsid w:val="00093A5A"/>
    <w:rsid w:val="00093EE0"/>
    <w:rsid w:val="00093F06"/>
    <w:rsid w:val="0009416F"/>
    <w:rsid w:val="0009488D"/>
    <w:rsid w:val="00095555"/>
    <w:rsid w:val="0009562B"/>
    <w:rsid w:val="000960F9"/>
    <w:rsid w:val="000A0182"/>
    <w:rsid w:val="000A0627"/>
    <w:rsid w:val="000A0950"/>
    <w:rsid w:val="000A1103"/>
    <w:rsid w:val="000A16D2"/>
    <w:rsid w:val="000A62C1"/>
    <w:rsid w:val="000A6471"/>
    <w:rsid w:val="000A74A0"/>
    <w:rsid w:val="000B245D"/>
    <w:rsid w:val="000B3E12"/>
    <w:rsid w:val="000B47B4"/>
    <w:rsid w:val="000B49A1"/>
    <w:rsid w:val="000B4AD5"/>
    <w:rsid w:val="000B4DBC"/>
    <w:rsid w:val="000B6C6F"/>
    <w:rsid w:val="000C0C10"/>
    <w:rsid w:val="000C0D7C"/>
    <w:rsid w:val="000C190F"/>
    <w:rsid w:val="000C19D0"/>
    <w:rsid w:val="000C2D97"/>
    <w:rsid w:val="000C4313"/>
    <w:rsid w:val="000C4444"/>
    <w:rsid w:val="000C65BC"/>
    <w:rsid w:val="000C6754"/>
    <w:rsid w:val="000C6BE4"/>
    <w:rsid w:val="000D04B8"/>
    <w:rsid w:val="000D10A9"/>
    <w:rsid w:val="000D1471"/>
    <w:rsid w:val="000D1509"/>
    <w:rsid w:val="000D1DD8"/>
    <w:rsid w:val="000D272B"/>
    <w:rsid w:val="000D2AE3"/>
    <w:rsid w:val="000D3194"/>
    <w:rsid w:val="000D3C33"/>
    <w:rsid w:val="000D4F04"/>
    <w:rsid w:val="000D65E1"/>
    <w:rsid w:val="000E03AE"/>
    <w:rsid w:val="000E18CA"/>
    <w:rsid w:val="000E20A5"/>
    <w:rsid w:val="000E2DF8"/>
    <w:rsid w:val="000E3064"/>
    <w:rsid w:val="000E3380"/>
    <w:rsid w:val="000E35B3"/>
    <w:rsid w:val="000E36D5"/>
    <w:rsid w:val="000E3CAE"/>
    <w:rsid w:val="000E3E19"/>
    <w:rsid w:val="000E48D4"/>
    <w:rsid w:val="000E624E"/>
    <w:rsid w:val="000E6572"/>
    <w:rsid w:val="000E6FFC"/>
    <w:rsid w:val="000F2ACF"/>
    <w:rsid w:val="000F383C"/>
    <w:rsid w:val="000F5B44"/>
    <w:rsid w:val="000F65F0"/>
    <w:rsid w:val="000F675E"/>
    <w:rsid w:val="000F6DC4"/>
    <w:rsid w:val="000F74EA"/>
    <w:rsid w:val="0010207B"/>
    <w:rsid w:val="00102FE6"/>
    <w:rsid w:val="00104373"/>
    <w:rsid w:val="00104E26"/>
    <w:rsid w:val="00106C4F"/>
    <w:rsid w:val="00107092"/>
    <w:rsid w:val="00110755"/>
    <w:rsid w:val="0011299A"/>
    <w:rsid w:val="00113289"/>
    <w:rsid w:val="00114C50"/>
    <w:rsid w:val="00114CE9"/>
    <w:rsid w:val="001156CB"/>
    <w:rsid w:val="0011750D"/>
    <w:rsid w:val="00123609"/>
    <w:rsid w:val="00124290"/>
    <w:rsid w:val="001243DF"/>
    <w:rsid w:val="001256DC"/>
    <w:rsid w:val="00131397"/>
    <w:rsid w:val="00132928"/>
    <w:rsid w:val="00132FF3"/>
    <w:rsid w:val="001337A9"/>
    <w:rsid w:val="001343DE"/>
    <w:rsid w:val="0013458A"/>
    <w:rsid w:val="00134861"/>
    <w:rsid w:val="00134972"/>
    <w:rsid w:val="00134A7F"/>
    <w:rsid w:val="0013522A"/>
    <w:rsid w:val="0013546C"/>
    <w:rsid w:val="001376BA"/>
    <w:rsid w:val="00137F25"/>
    <w:rsid w:val="00140E28"/>
    <w:rsid w:val="0014297B"/>
    <w:rsid w:val="00143F8F"/>
    <w:rsid w:val="00144496"/>
    <w:rsid w:val="001451F6"/>
    <w:rsid w:val="001462D9"/>
    <w:rsid w:val="001465EC"/>
    <w:rsid w:val="00147113"/>
    <w:rsid w:val="00147163"/>
    <w:rsid w:val="00147B61"/>
    <w:rsid w:val="00147CFE"/>
    <w:rsid w:val="00147DD4"/>
    <w:rsid w:val="00150457"/>
    <w:rsid w:val="00150465"/>
    <w:rsid w:val="00150BD2"/>
    <w:rsid w:val="001511CE"/>
    <w:rsid w:val="001526DE"/>
    <w:rsid w:val="0015522A"/>
    <w:rsid w:val="001576AE"/>
    <w:rsid w:val="00160429"/>
    <w:rsid w:val="00162BAF"/>
    <w:rsid w:val="00163068"/>
    <w:rsid w:val="00163967"/>
    <w:rsid w:val="00165E60"/>
    <w:rsid w:val="001666C4"/>
    <w:rsid w:val="00166F95"/>
    <w:rsid w:val="00167C63"/>
    <w:rsid w:val="0017053C"/>
    <w:rsid w:val="00171449"/>
    <w:rsid w:val="00171475"/>
    <w:rsid w:val="00171B8E"/>
    <w:rsid w:val="00172044"/>
    <w:rsid w:val="00172969"/>
    <w:rsid w:val="00173BB5"/>
    <w:rsid w:val="00175A79"/>
    <w:rsid w:val="00176802"/>
    <w:rsid w:val="00177DC1"/>
    <w:rsid w:val="00180A55"/>
    <w:rsid w:val="0018375A"/>
    <w:rsid w:val="001837A4"/>
    <w:rsid w:val="00184F38"/>
    <w:rsid w:val="00185FB3"/>
    <w:rsid w:val="0018690E"/>
    <w:rsid w:val="00187BD7"/>
    <w:rsid w:val="00191215"/>
    <w:rsid w:val="00191EBF"/>
    <w:rsid w:val="001930A4"/>
    <w:rsid w:val="0019436E"/>
    <w:rsid w:val="001945B1"/>
    <w:rsid w:val="0019514B"/>
    <w:rsid w:val="00197086"/>
    <w:rsid w:val="0019708B"/>
    <w:rsid w:val="001974E7"/>
    <w:rsid w:val="00197657"/>
    <w:rsid w:val="0019767D"/>
    <w:rsid w:val="00197815"/>
    <w:rsid w:val="001A0216"/>
    <w:rsid w:val="001A23F5"/>
    <w:rsid w:val="001A2872"/>
    <w:rsid w:val="001A3729"/>
    <w:rsid w:val="001A3751"/>
    <w:rsid w:val="001A3933"/>
    <w:rsid w:val="001A3CF3"/>
    <w:rsid w:val="001A45A4"/>
    <w:rsid w:val="001A5D65"/>
    <w:rsid w:val="001A6786"/>
    <w:rsid w:val="001A6B4B"/>
    <w:rsid w:val="001A7576"/>
    <w:rsid w:val="001A7A9E"/>
    <w:rsid w:val="001B03AD"/>
    <w:rsid w:val="001B31EB"/>
    <w:rsid w:val="001B47BE"/>
    <w:rsid w:val="001B66A8"/>
    <w:rsid w:val="001B6EC6"/>
    <w:rsid w:val="001B728F"/>
    <w:rsid w:val="001B7C07"/>
    <w:rsid w:val="001C038A"/>
    <w:rsid w:val="001C0527"/>
    <w:rsid w:val="001C0927"/>
    <w:rsid w:val="001C0DC8"/>
    <w:rsid w:val="001C1D68"/>
    <w:rsid w:val="001C1ECF"/>
    <w:rsid w:val="001C2AC3"/>
    <w:rsid w:val="001C429D"/>
    <w:rsid w:val="001C5E76"/>
    <w:rsid w:val="001C5E81"/>
    <w:rsid w:val="001C6797"/>
    <w:rsid w:val="001C7448"/>
    <w:rsid w:val="001C74D6"/>
    <w:rsid w:val="001D03EB"/>
    <w:rsid w:val="001D7DD3"/>
    <w:rsid w:val="001E09A7"/>
    <w:rsid w:val="001E21D0"/>
    <w:rsid w:val="001E2B1A"/>
    <w:rsid w:val="001E300F"/>
    <w:rsid w:val="001E3F68"/>
    <w:rsid w:val="001E488C"/>
    <w:rsid w:val="001E4A65"/>
    <w:rsid w:val="001E5082"/>
    <w:rsid w:val="001E7071"/>
    <w:rsid w:val="001E7CC9"/>
    <w:rsid w:val="001F1150"/>
    <w:rsid w:val="001F1B19"/>
    <w:rsid w:val="001F2251"/>
    <w:rsid w:val="001F3B28"/>
    <w:rsid w:val="001F3B79"/>
    <w:rsid w:val="001F6EAB"/>
    <w:rsid w:val="001F70DB"/>
    <w:rsid w:val="001F7CAB"/>
    <w:rsid w:val="001F7FC9"/>
    <w:rsid w:val="0020007E"/>
    <w:rsid w:val="0020058E"/>
    <w:rsid w:val="00200ADF"/>
    <w:rsid w:val="0020161A"/>
    <w:rsid w:val="00203BA8"/>
    <w:rsid w:val="0020516D"/>
    <w:rsid w:val="0020552E"/>
    <w:rsid w:val="00205B74"/>
    <w:rsid w:val="0021088E"/>
    <w:rsid w:val="002123BB"/>
    <w:rsid w:val="00212A88"/>
    <w:rsid w:val="00221780"/>
    <w:rsid w:val="00225852"/>
    <w:rsid w:val="00226225"/>
    <w:rsid w:val="0022646C"/>
    <w:rsid w:val="00227BAE"/>
    <w:rsid w:val="0023089F"/>
    <w:rsid w:val="0023178D"/>
    <w:rsid w:val="002320AF"/>
    <w:rsid w:val="00232816"/>
    <w:rsid w:val="002336D5"/>
    <w:rsid w:val="00236A71"/>
    <w:rsid w:val="00236E36"/>
    <w:rsid w:val="00240216"/>
    <w:rsid w:val="00240C57"/>
    <w:rsid w:val="00242434"/>
    <w:rsid w:val="002424E7"/>
    <w:rsid w:val="002429CE"/>
    <w:rsid w:val="00243E0E"/>
    <w:rsid w:val="0024550F"/>
    <w:rsid w:val="00246528"/>
    <w:rsid w:val="00247A19"/>
    <w:rsid w:val="00247B54"/>
    <w:rsid w:val="00253FBB"/>
    <w:rsid w:val="00255A9A"/>
    <w:rsid w:val="002563AD"/>
    <w:rsid w:val="002570A9"/>
    <w:rsid w:val="00257530"/>
    <w:rsid w:val="002601E8"/>
    <w:rsid w:val="002605EC"/>
    <w:rsid w:val="00261888"/>
    <w:rsid w:val="00265748"/>
    <w:rsid w:val="002658B3"/>
    <w:rsid w:val="00265C49"/>
    <w:rsid w:val="00267E93"/>
    <w:rsid w:val="00270982"/>
    <w:rsid w:val="002722E3"/>
    <w:rsid w:val="00272752"/>
    <w:rsid w:val="00272E88"/>
    <w:rsid w:val="00273B52"/>
    <w:rsid w:val="002742D7"/>
    <w:rsid w:val="00275333"/>
    <w:rsid w:val="00275D44"/>
    <w:rsid w:val="00277B89"/>
    <w:rsid w:val="00277FFE"/>
    <w:rsid w:val="00282ABF"/>
    <w:rsid w:val="0028420A"/>
    <w:rsid w:val="00284AEC"/>
    <w:rsid w:val="00284F61"/>
    <w:rsid w:val="002856E5"/>
    <w:rsid w:val="0028621C"/>
    <w:rsid w:val="00286CAB"/>
    <w:rsid w:val="00287379"/>
    <w:rsid w:val="00287EBF"/>
    <w:rsid w:val="00290686"/>
    <w:rsid w:val="002913D4"/>
    <w:rsid w:val="00295433"/>
    <w:rsid w:val="00296320"/>
    <w:rsid w:val="0029654C"/>
    <w:rsid w:val="002A17FE"/>
    <w:rsid w:val="002A2426"/>
    <w:rsid w:val="002A29A8"/>
    <w:rsid w:val="002A2EBE"/>
    <w:rsid w:val="002B18BD"/>
    <w:rsid w:val="002B5787"/>
    <w:rsid w:val="002B6B85"/>
    <w:rsid w:val="002C0981"/>
    <w:rsid w:val="002C0F18"/>
    <w:rsid w:val="002C2551"/>
    <w:rsid w:val="002C2AAA"/>
    <w:rsid w:val="002C318D"/>
    <w:rsid w:val="002C45CC"/>
    <w:rsid w:val="002C4CEE"/>
    <w:rsid w:val="002C5076"/>
    <w:rsid w:val="002C6BF0"/>
    <w:rsid w:val="002C6CEC"/>
    <w:rsid w:val="002D0496"/>
    <w:rsid w:val="002D0909"/>
    <w:rsid w:val="002D0D76"/>
    <w:rsid w:val="002D19D3"/>
    <w:rsid w:val="002D1BC9"/>
    <w:rsid w:val="002D2128"/>
    <w:rsid w:val="002D2297"/>
    <w:rsid w:val="002D2DA4"/>
    <w:rsid w:val="002D35FB"/>
    <w:rsid w:val="002D44C7"/>
    <w:rsid w:val="002D4CC5"/>
    <w:rsid w:val="002D633F"/>
    <w:rsid w:val="002D6D7E"/>
    <w:rsid w:val="002D7B9A"/>
    <w:rsid w:val="002E0393"/>
    <w:rsid w:val="002E1C4E"/>
    <w:rsid w:val="002E24C0"/>
    <w:rsid w:val="002E25BF"/>
    <w:rsid w:val="002E4052"/>
    <w:rsid w:val="002E6C38"/>
    <w:rsid w:val="002E7455"/>
    <w:rsid w:val="002F03FA"/>
    <w:rsid w:val="002F0FB2"/>
    <w:rsid w:val="002F251A"/>
    <w:rsid w:val="002F26C7"/>
    <w:rsid w:val="002F296E"/>
    <w:rsid w:val="002F338F"/>
    <w:rsid w:val="002F45D0"/>
    <w:rsid w:val="002F5CB8"/>
    <w:rsid w:val="002F63B7"/>
    <w:rsid w:val="002F6688"/>
    <w:rsid w:val="002F67D4"/>
    <w:rsid w:val="0030140B"/>
    <w:rsid w:val="00302D90"/>
    <w:rsid w:val="00302F35"/>
    <w:rsid w:val="00304058"/>
    <w:rsid w:val="00304A5C"/>
    <w:rsid w:val="00304CBC"/>
    <w:rsid w:val="0030547B"/>
    <w:rsid w:val="00306F1E"/>
    <w:rsid w:val="00307BF6"/>
    <w:rsid w:val="00307F68"/>
    <w:rsid w:val="00311128"/>
    <w:rsid w:val="00311747"/>
    <w:rsid w:val="003124B1"/>
    <w:rsid w:val="00313B95"/>
    <w:rsid w:val="00313E87"/>
    <w:rsid w:val="00314E68"/>
    <w:rsid w:val="003159AE"/>
    <w:rsid w:val="00317071"/>
    <w:rsid w:val="003173DA"/>
    <w:rsid w:val="003178CD"/>
    <w:rsid w:val="00320669"/>
    <w:rsid w:val="003215FE"/>
    <w:rsid w:val="0032389D"/>
    <w:rsid w:val="00324C18"/>
    <w:rsid w:val="00324D39"/>
    <w:rsid w:val="00326487"/>
    <w:rsid w:val="00331D1E"/>
    <w:rsid w:val="00333657"/>
    <w:rsid w:val="003364ED"/>
    <w:rsid w:val="00336B53"/>
    <w:rsid w:val="003370FE"/>
    <w:rsid w:val="00340034"/>
    <w:rsid w:val="00340C8A"/>
    <w:rsid w:val="00341410"/>
    <w:rsid w:val="00341DFC"/>
    <w:rsid w:val="003420F5"/>
    <w:rsid w:val="00342F79"/>
    <w:rsid w:val="003434BE"/>
    <w:rsid w:val="00345743"/>
    <w:rsid w:val="00346884"/>
    <w:rsid w:val="00350064"/>
    <w:rsid w:val="0035091C"/>
    <w:rsid w:val="00351969"/>
    <w:rsid w:val="00351BF5"/>
    <w:rsid w:val="00354B37"/>
    <w:rsid w:val="0035537F"/>
    <w:rsid w:val="003559E9"/>
    <w:rsid w:val="0035638D"/>
    <w:rsid w:val="003566FF"/>
    <w:rsid w:val="00357D55"/>
    <w:rsid w:val="00360EB6"/>
    <w:rsid w:val="0036216F"/>
    <w:rsid w:val="00362915"/>
    <w:rsid w:val="00363179"/>
    <w:rsid w:val="00363871"/>
    <w:rsid w:val="003656DD"/>
    <w:rsid w:val="003660B4"/>
    <w:rsid w:val="0036674F"/>
    <w:rsid w:val="00367A9C"/>
    <w:rsid w:val="00370A7E"/>
    <w:rsid w:val="00371029"/>
    <w:rsid w:val="00371B9E"/>
    <w:rsid w:val="00372C5F"/>
    <w:rsid w:val="003741A4"/>
    <w:rsid w:val="00375E47"/>
    <w:rsid w:val="0037685C"/>
    <w:rsid w:val="00377185"/>
    <w:rsid w:val="00377265"/>
    <w:rsid w:val="0037729B"/>
    <w:rsid w:val="00377AD4"/>
    <w:rsid w:val="00380326"/>
    <w:rsid w:val="00380406"/>
    <w:rsid w:val="00380B5A"/>
    <w:rsid w:val="00381854"/>
    <w:rsid w:val="00381F25"/>
    <w:rsid w:val="003821E8"/>
    <w:rsid w:val="00382CAB"/>
    <w:rsid w:val="00384119"/>
    <w:rsid w:val="00386885"/>
    <w:rsid w:val="003869BD"/>
    <w:rsid w:val="00387FE6"/>
    <w:rsid w:val="003904F6"/>
    <w:rsid w:val="0039368B"/>
    <w:rsid w:val="003936D9"/>
    <w:rsid w:val="00394250"/>
    <w:rsid w:val="003944CC"/>
    <w:rsid w:val="00394973"/>
    <w:rsid w:val="00395930"/>
    <w:rsid w:val="003967C3"/>
    <w:rsid w:val="003A1D84"/>
    <w:rsid w:val="003A206B"/>
    <w:rsid w:val="003A3C3E"/>
    <w:rsid w:val="003A54B9"/>
    <w:rsid w:val="003A5E85"/>
    <w:rsid w:val="003B0013"/>
    <w:rsid w:val="003B1E37"/>
    <w:rsid w:val="003B2017"/>
    <w:rsid w:val="003B43BB"/>
    <w:rsid w:val="003B4710"/>
    <w:rsid w:val="003B6C66"/>
    <w:rsid w:val="003B7240"/>
    <w:rsid w:val="003B7B6D"/>
    <w:rsid w:val="003C02DA"/>
    <w:rsid w:val="003C1532"/>
    <w:rsid w:val="003C1F46"/>
    <w:rsid w:val="003C282B"/>
    <w:rsid w:val="003C2AB4"/>
    <w:rsid w:val="003C2BAB"/>
    <w:rsid w:val="003C2E88"/>
    <w:rsid w:val="003C3056"/>
    <w:rsid w:val="003C3B25"/>
    <w:rsid w:val="003C487C"/>
    <w:rsid w:val="003C5317"/>
    <w:rsid w:val="003C57D0"/>
    <w:rsid w:val="003C671A"/>
    <w:rsid w:val="003C749E"/>
    <w:rsid w:val="003C7BDE"/>
    <w:rsid w:val="003D0861"/>
    <w:rsid w:val="003D17B6"/>
    <w:rsid w:val="003D2F93"/>
    <w:rsid w:val="003D4C58"/>
    <w:rsid w:val="003D5513"/>
    <w:rsid w:val="003D5628"/>
    <w:rsid w:val="003D58C8"/>
    <w:rsid w:val="003E23BA"/>
    <w:rsid w:val="003E26AE"/>
    <w:rsid w:val="003E30B5"/>
    <w:rsid w:val="003E6B74"/>
    <w:rsid w:val="003F0579"/>
    <w:rsid w:val="003F0D44"/>
    <w:rsid w:val="003F2F24"/>
    <w:rsid w:val="003F4BBE"/>
    <w:rsid w:val="003F4BF6"/>
    <w:rsid w:val="003F4BFA"/>
    <w:rsid w:val="003F549A"/>
    <w:rsid w:val="003F5557"/>
    <w:rsid w:val="003F6682"/>
    <w:rsid w:val="003F7509"/>
    <w:rsid w:val="003F7CC6"/>
    <w:rsid w:val="00400028"/>
    <w:rsid w:val="00400094"/>
    <w:rsid w:val="00403052"/>
    <w:rsid w:val="00403510"/>
    <w:rsid w:val="004045AB"/>
    <w:rsid w:val="004047C3"/>
    <w:rsid w:val="00404E61"/>
    <w:rsid w:val="00404FB9"/>
    <w:rsid w:val="00405026"/>
    <w:rsid w:val="00406554"/>
    <w:rsid w:val="00406855"/>
    <w:rsid w:val="004075C6"/>
    <w:rsid w:val="00407A6C"/>
    <w:rsid w:val="004101B5"/>
    <w:rsid w:val="00410743"/>
    <w:rsid w:val="00410847"/>
    <w:rsid w:val="00410AF3"/>
    <w:rsid w:val="00410B6F"/>
    <w:rsid w:val="00411876"/>
    <w:rsid w:val="004144FA"/>
    <w:rsid w:val="004168F8"/>
    <w:rsid w:val="0041731D"/>
    <w:rsid w:val="0041756D"/>
    <w:rsid w:val="004176E5"/>
    <w:rsid w:val="0042035A"/>
    <w:rsid w:val="0042250E"/>
    <w:rsid w:val="00422AFC"/>
    <w:rsid w:val="00422B9C"/>
    <w:rsid w:val="00424500"/>
    <w:rsid w:val="00425239"/>
    <w:rsid w:val="00426C72"/>
    <w:rsid w:val="00426D80"/>
    <w:rsid w:val="0042703C"/>
    <w:rsid w:val="00427688"/>
    <w:rsid w:val="004306F5"/>
    <w:rsid w:val="0043101A"/>
    <w:rsid w:val="004317AF"/>
    <w:rsid w:val="004329E4"/>
    <w:rsid w:val="00433D77"/>
    <w:rsid w:val="00434253"/>
    <w:rsid w:val="004344A1"/>
    <w:rsid w:val="00435DA5"/>
    <w:rsid w:val="0043618F"/>
    <w:rsid w:val="0043714E"/>
    <w:rsid w:val="00437543"/>
    <w:rsid w:val="00437B0C"/>
    <w:rsid w:val="004400B4"/>
    <w:rsid w:val="00440B06"/>
    <w:rsid w:val="00440D91"/>
    <w:rsid w:val="0044248D"/>
    <w:rsid w:val="0044295F"/>
    <w:rsid w:val="00442BC6"/>
    <w:rsid w:val="004438C5"/>
    <w:rsid w:val="00443A13"/>
    <w:rsid w:val="00445475"/>
    <w:rsid w:val="0044610C"/>
    <w:rsid w:val="004538A8"/>
    <w:rsid w:val="00456D05"/>
    <w:rsid w:val="00457819"/>
    <w:rsid w:val="00457CAC"/>
    <w:rsid w:val="004619E0"/>
    <w:rsid w:val="00462159"/>
    <w:rsid w:val="004625B9"/>
    <w:rsid w:val="004629DF"/>
    <w:rsid w:val="00462AC1"/>
    <w:rsid w:val="0046318D"/>
    <w:rsid w:val="00463A10"/>
    <w:rsid w:val="00465D19"/>
    <w:rsid w:val="00465E1D"/>
    <w:rsid w:val="0046638F"/>
    <w:rsid w:val="004664D2"/>
    <w:rsid w:val="00470B3D"/>
    <w:rsid w:val="0047191D"/>
    <w:rsid w:val="004719D1"/>
    <w:rsid w:val="004723C5"/>
    <w:rsid w:val="0047285F"/>
    <w:rsid w:val="00472BB0"/>
    <w:rsid w:val="0047720A"/>
    <w:rsid w:val="00477B0C"/>
    <w:rsid w:val="00477D72"/>
    <w:rsid w:val="004803F3"/>
    <w:rsid w:val="00480C83"/>
    <w:rsid w:val="004818F1"/>
    <w:rsid w:val="0048759D"/>
    <w:rsid w:val="00487647"/>
    <w:rsid w:val="00490EEE"/>
    <w:rsid w:val="00491D5B"/>
    <w:rsid w:val="004940EB"/>
    <w:rsid w:val="00494D78"/>
    <w:rsid w:val="00495F33"/>
    <w:rsid w:val="004967C2"/>
    <w:rsid w:val="004A1857"/>
    <w:rsid w:val="004A1925"/>
    <w:rsid w:val="004A362E"/>
    <w:rsid w:val="004A655D"/>
    <w:rsid w:val="004A6FEC"/>
    <w:rsid w:val="004B094E"/>
    <w:rsid w:val="004B48FA"/>
    <w:rsid w:val="004B4B1F"/>
    <w:rsid w:val="004B5CA6"/>
    <w:rsid w:val="004B6EEF"/>
    <w:rsid w:val="004B7742"/>
    <w:rsid w:val="004C1D32"/>
    <w:rsid w:val="004C1E33"/>
    <w:rsid w:val="004C2F2F"/>
    <w:rsid w:val="004C3138"/>
    <w:rsid w:val="004C3446"/>
    <w:rsid w:val="004C490A"/>
    <w:rsid w:val="004C58D1"/>
    <w:rsid w:val="004C6A46"/>
    <w:rsid w:val="004C7465"/>
    <w:rsid w:val="004D0356"/>
    <w:rsid w:val="004D0ED1"/>
    <w:rsid w:val="004D1164"/>
    <w:rsid w:val="004D1577"/>
    <w:rsid w:val="004D2280"/>
    <w:rsid w:val="004D23FF"/>
    <w:rsid w:val="004D4308"/>
    <w:rsid w:val="004D4E53"/>
    <w:rsid w:val="004D5853"/>
    <w:rsid w:val="004D5886"/>
    <w:rsid w:val="004D70B1"/>
    <w:rsid w:val="004D7339"/>
    <w:rsid w:val="004E06CA"/>
    <w:rsid w:val="004E0849"/>
    <w:rsid w:val="004E1C51"/>
    <w:rsid w:val="004E283D"/>
    <w:rsid w:val="004E4A93"/>
    <w:rsid w:val="004E676D"/>
    <w:rsid w:val="004F0F65"/>
    <w:rsid w:val="004F1BBB"/>
    <w:rsid w:val="004F3CDA"/>
    <w:rsid w:val="004F3D0A"/>
    <w:rsid w:val="004F47F7"/>
    <w:rsid w:val="004F488E"/>
    <w:rsid w:val="004F523D"/>
    <w:rsid w:val="004F568C"/>
    <w:rsid w:val="004F57CA"/>
    <w:rsid w:val="004F5CF2"/>
    <w:rsid w:val="004F6E25"/>
    <w:rsid w:val="004F7876"/>
    <w:rsid w:val="00500991"/>
    <w:rsid w:val="00500FAE"/>
    <w:rsid w:val="005013AF"/>
    <w:rsid w:val="00504E17"/>
    <w:rsid w:val="005052C4"/>
    <w:rsid w:val="00505DFB"/>
    <w:rsid w:val="0051041C"/>
    <w:rsid w:val="005144B9"/>
    <w:rsid w:val="005145A4"/>
    <w:rsid w:val="005148E8"/>
    <w:rsid w:val="005160C6"/>
    <w:rsid w:val="005162C4"/>
    <w:rsid w:val="0051691D"/>
    <w:rsid w:val="00520799"/>
    <w:rsid w:val="00523C5D"/>
    <w:rsid w:val="0052687B"/>
    <w:rsid w:val="00527938"/>
    <w:rsid w:val="00527D95"/>
    <w:rsid w:val="00527DD1"/>
    <w:rsid w:val="005300BA"/>
    <w:rsid w:val="00530412"/>
    <w:rsid w:val="005307E9"/>
    <w:rsid w:val="005339FD"/>
    <w:rsid w:val="005353F1"/>
    <w:rsid w:val="00535BF7"/>
    <w:rsid w:val="00536E89"/>
    <w:rsid w:val="00537741"/>
    <w:rsid w:val="00540BF5"/>
    <w:rsid w:val="00541A0A"/>
    <w:rsid w:val="0054399C"/>
    <w:rsid w:val="00543C71"/>
    <w:rsid w:val="0054436E"/>
    <w:rsid w:val="005449E5"/>
    <w:rsid w:val="00545186"/>
    <w:rsid w:val="00545F98"/>
    <w:rsid w:val="00547499"/>
    <w:rsid w:val="00547C32"/>
    <w:rsid w:val="0055156B"/>
    <w:rsid w:val="00551ED0"/>
    <w:rsid w:val="0055248E"/>
    <w:rsid w:val="00552A6C"/>
    <w:rsid w:val="005538A2"/>
    <w:rsid w:val="005558F7"/>
    <w:rsid w:val="00555C85"/>
    <w:rsid w:val="00557045"/>
    <w:rsid w:val="00560DBF"/>
    <w:rsid w:val="005624B2"/>
    <w:rsid w:val="00563478"/>
    <w:rsid w:val="005641ED"/>
    <w:rsid w:val="00564751"/>
    <w:rsid w:val="00564828"/>
    <w:rsid w:val="00564D3A"/>
    <w:rsid w:val="00565F86"/>
    <w:rsid w:val="00566D7A"/>
    <w:rsid w:val="005670CD"/>
    <w:rsid w:val="00570DFD"/>
    <w:rsid w:val="00571788"/>
    <w:rsid w:val="00571ABA"/>
    <w:rsid w:val="005727C9"/>
    <w:rsid w:val="00576713"/>
    <w:rsid w:val="00577189"/>
    <w:rsid w:val="00577470"/>
    <w:rsid w:val="00581051"/>
    <w:rsid w:val="0058135F"/>
    <w:rsid w:val="00581EFA"/>
    <w:rsid w:val="00584B41"/>
    <w:rsid w:val="005858DB"/>
    <w:rsid w:val="005861CD"/>
    <w:rsid w:val="0058694D"/>
    <w:rsid w:val="005912CB"/>
    <w:rsid w:val="005916EA"/>
    <w:rsid w:val="0059215E"/>
    <w:rsid w:val="00594A40"/>
    <w:rsid w:val="005958BF"/>
    <w:rsid w:val="00595C1F"/>
    <w:rsid w:val="00596124"/>
    <w:rsid w:val="005972BE"/>
    <w:rsid w:val="005976E7"/>
    <w:rsid w:val="00597BC3"/>
    <w:rsid w:val="00597E8A"/>
    <w:rsid w:val="005A1413"/>
    <w:rsid w:val="005A1765"/>
    <w:rsid w:val="005A2FA4"/>
    <w:rsid w:val="005A4A75"/>
    <w:rsid w:val="005A55D1"/>
    <w:rsid w:val="005A5FC4"/>
    <w:rsid w:val="005A6A26"/>
    <w:rsid w:val="005B048D"/>
    <w:rsid w:val="005B0EE7"/>
    <w:rsid w:val="005B20E0"/>
    <w:rsid w:val="005B2308"/>
    <w:rsid w:val="005B54F5"/>
    <w:rsid w:val="005B5BD6"/>
    <w:rsid w:val="005B5E82"/>
    <w:rsid w:val="005B72D8"/>
    <w:rsid w:val="005B7848"/>
    <w:rsid w:val="005C12FA"/>
    <w:rsid w:val="005C3F0B"/>
    <w:rsid w:val="005C46AB"/>
    <w:rsid w:val="005C6B1D"/>
    <w:rsid w:val="005D0506"/>
    <w:rsid w:val="005D1923"/>
    <w:rsid w:val="005D1C58"/>
    <w:rsid w:val="005D4A18"/>
    <w:rsid w:val="005D4A47"/>
    <w:rsid w:val="005D5517"/>
    <w:rsid w:val="005D586B"/>
    <w:rsid w:val="005D589C"/>
    <w:rsid w:val="005E01B4"/>
    <w:rsid w:val="005E0B03"/>
    <w:rsid w:val="005E1774"/>
    <w:rsid w:val="005E296A"/>
    <w:rsid w:val="005E3E7F"/>
    <w:rsid w:val="005E3E9E"/>
    <w:rsid w:val="005E410E"/>
    <w:rsid w:val="005E4837"/>
    <w:rsid w:val="005E4EC1"/>
    <w:rsid w:val="005E5BF3"/>
    <w:rsid w:val="005E5C66"/>
    <w:rsid w:val="005E65D1"/>
    <w:rsid w:val="005E6DCC"/>
    <w:rsid w:val="005F427B"/>
    <w:rsid w:val="005F7689"/>
    <w:rsid w:val="005F7B38"/>
    <w:rsid w:val="006003A4"/>
    <w:rsid w:val="00600EB4"/>
    <w:rsid w:val="0060306B"/>
    <w:rsid w:val="0060390D"/>
    <w:rsid w:val="00604EC8"/>
    <w:rsid w:val="00606718"/>
    <w:rsid w:val="006105D3"/>
    <w:rsid w:val="00610AFB"/>
    <w:rsid w:val="006128C5"/>
    <w:rsid w:val="00614BFF"/>
    <w:rsid w:val="0061554C"/>
    <w:rsid w:val="00615EC1"/>
    <w:rsid w:val="00616165"/>
    <w:rsid w:val="00616E65"/>
    <w:rsid w:val="00620292"/>
    <w:rsid w:val="00621E31"/>
    <w:rsid w:val="006227CD"/>
    <w:rsid w:val="00622920"/>
    <w:rsid w:val="00623759"/>
    <w:rsid w:val="0062496B"/>
    <w:rsid w:val="00625100"/>
    <w:rsid w:val="0062671B"/>
    <w:rsid w:val="00626907"/>
    <w:rsid w:val="00633BFD"/>
    <w:rsid w:val="0063449F"/>
    <w:rsid w:val="00634992"/>
    <w:rsid w:val="00635A11"/>
    <w:rsid w:val="006368B2"/>
    <w:rsid w:val="00637462"/>
    <w:rsid w:val="006400B3"/>
    <w:rsid w:val="00642C94"/>
    <w:rsid w:val="006441F3"/>
    <w:rsid w:val="00644560"/>
    <w:rsid w:val="0064731D"/>
    <w:rsid w:val="00647A48"/>
    <w:rsid w:val="0065065E"/>
    <w:rsid w:val="00653445"/>
    <w:rsid w:val="006543E5"/>
    <w:rsid w:val="0065513D"/>
    <w:rsid w:val="00655360"/>
    <w:rsid w:val="00655754"/>
    <w:rsid w:val="00657339"/>
    <w:rsid w:val="00657810"/>
    <w:rsid w:val="00660592"/>
    <w:rsid w:val="00660A03"/>
    <w:rsid w:val="00660AAE"/>
    <w:rsid w:val="00661098"/>
    <w:rsid w:val="006626CE"/>
    <w:rsid w:val="00662EA3"/>
    <w:rsid w:val="006639B2"/>
    <w:rsid w:val="006639D5"/>
    <w:rsid w:val="00663FD9"/>
    <w:rsid w:val="00664125"/>
    <w:rsid w:val="00667A0A"/>
    <w:rsid w:val="00670C8A"/>
    <w:rsid w:val="006713DB"/>
    <w:rsid w:val="00671FF1"/>
    <w:rsid w:val="006720CA"/>
    <w:rsid w:val="006722E7"/>
    <w:rsid w:val="00672BCE"/>
    <w:rsid w:val="00674ECC"/>
    <w:rsid w:val="00676DC6"/>
    <w:rsid w:val="00677585"/>
    <w:rsid w:val="00677719"/>
    <w:rsid w:val="006803E8"/>
    <w:rsid w:val="00682713"/>
    <w:rsid w:val="006840F8"/>
    <w:rsid w:val="0068470F"/>
    <w:rsid w:val="00684A27"/>
    <w:rsid w:val="00685BF9"/>
    <w:rsid w:val="00685C13"/>
    <w:rsid w:val="00686649"/>
    <w:rsid w:val="00690710"/>
    <w:rsid w:val="00690C02"/>
    <w:rsid w:val="00690D58"/>
    <w:rsid w:val="00691872"/>
    <w:rsid w:val="0069372E"/>
    <w:rsid w:val="00693A40"/>
    <w:rsid w:val="00694525"/>
    <w:rsid w:val="006955C6"/>
    <w:rsid w:val="00696BA7"/>
    <w:rsid w:val="006A0984"/>
    <w:rsid w:val="006A0A69"/>
    <w:rsid w:val="006A0D12"/>
    <w:rsid w:val="006A2C5E"/>
    <w:rsid w:val="006A33F7"/>
    <w:rsid w:val="006A36ED"/>
    <w:rsid w:val="006A3C03"/>
    <w:rsid w:val="006A420E"/>
    <w:rsid w:val="006A5BE1"/>
    <w:rsid w:val="006A6747"/>
    <w:rsid w:val="006A7305"/>
    <w:rsid w:val="006B129E"/>
    <w:rsid w:val="006B4C93"/>
    <w:rsid w:val="006B6C37"/>
    <w:rsid w:val="006B6DC0"/>
    <w:rsid w:val="006C0D9D"/>
    <w:rsid w:val="006C16C8"/>
    <w:rsid w:val="006C381D"/>
    <w:rsid w:val="006C3EE7"/>
    <w:rsid w:val="006C3EEA"/>
    <w:rsid w:val="006C4A31"/>
    <w:rsid w:val="006C53A3"/>
    <w:rsid w:val="006C60ED"/>
    <w:rsid w:val="006C6491"/>
    <w:rsid w:val="006C670F"/>
    <w:rsid w:val="006D0629"/>
    <w:rsid w:val="006D066A"/>
    <w:rsid w:val="006D0764"/>
    <w:rsid w:val="006D19F6"/>
    <w:rsid w:val="006D1A3E"/>
    <w:rsid w:val="006D25E6"/>
    <w:rsid w:val="006D30A3"/>
    <w:rsid w:val="006D321D"/>
    <w:rsid w:val="006D3410"/>
    <w:rsid w:val="006D346A"/>
    <w:rsid w:val="006D360D"/>
    <w:rsid w:val="006D436D"/>
    <w:rsid w:val="006D4983"/>
    <w:rsid w:val="006D4EC0"/>
    <w:rsid w:val="006D5809"/>
    <w:rsid w:val="006E0C5D"/>
    <w:rsid w:val="006E0E56"/>
    <w:rsid w:val="006E1946"/>
    <w:rsid w:val="006E242A"/>
    <w:rsid w:val="006E26EB"/>
    <w:rsid w:val="006E4AE3"/>
    <w:rsid w:val="006E52CE"/>
    <w:rsid w:val="006E5866"/>
    <w:rsid w:val="006E6F74"/>
    <w:rsid w:val="006F0CE8"/>
    <w:rsid w:val="006F1291"/>
    <w:rsid w:val="006F1621"/>
    <w:rsid w:val="006F219E"/>
    <w:rsid w:val="006F29C2"/>
    <w:rsid w:val="006F4D13"/>
    <w:rsid w:val="006F5954"/>
    <w:rsid w:val="006F77DD"/>
    <w:rsid w:val="0070117D"/>
    <w:rsid w:val="007013DF"/>
    <w:rsid w:val="00702588"/>
    <w:rsid w:val="0070433D"/>
    <w:rsid w:val="00704778"/>
    <w:rsid w:val="00706443"/>
    <w:rsid w:val="00706C00"/>
    <w:rsid w:val="007079E1"/>
    <w:rsid w:val="00710A71"/>
    <w:rsid w:val="007119E6"/>
    <w:rsid w:val="0071451C"/>
    <w:rsid w:val="00714CEC"/>
    <w:rsid w:val="00714E77"/>
    <w:rsid w:val="00717C17"/>
    <w:rsid w:val="00720B83"/>
    <w:rsid w:val="00721EAA"/>
    <w:rsid w:val="00722CA5"/>
    <w:rsid w:val="007231C7"/>
    <w:rsid w:val="00723E1D"/>
    <w:rsid w:val="00724A7D"/>
    <w:rsid w:val="00724D71"/>
    <w:rsid w:val="0072526F"/>
    <w:rsid w:val="00725CDC"/>
    <w:rsid w:val="00730C3F"/>
    <w:rsid w:val="00731A4A"/>
    <w:rsid w:val="00731FD4"/>
    <w:rsid w:val="00732A09"/>
    <w:rsid w:val="00733308"/>
    <w:rsid w:val="00733A4D"/>
    <w:rsid w:val="00734301"/>
    <w:rsid w:val="00735134"/>
    <w:rsid w:val="00735473"/>
    <w:rsid w:val="00736139"/>
    <w:rsid w:val="0073614A"/>
    <w:rsid w:val="0073708F"/>
    <w:rsid w:val="007374BD"/>
    <w:rsid w:val="007400BE"/>
    <w:rsid w:val="00740724"/>
    <w:rsid w:val="00740920"/>
    <w:rsid w:val="00740E4D"/>
    <w:rsid w:val="00741458"/>
    <w:rsid w:val="007429ED"/>
    <w:rsid w:val="00742B38"/>
    <w:rsid w:val="007444A5"/>
    <w:rsid w:val="00744BE3"/>
    <w:rsid w:val="00744D0E"/>
    <w:rsid w:val="00745CD7"/>
    <w:rsid w:val="00746705"/>
    <w:rsid w:val="007467CE"/>
    <w:rsid w:val="0074741A"/>
    <w:rsid w:val="007507E5"/>
    <w:rsid w:val="0075118B"/>
    <w:rsid w:val="00751539"/>
    <w:rsid w:val="00752300"/>
    <w:rsid w:val="00752C5E"/>
    <w:rsid w:val="00753BDD"/>
    <w:rsid w:val="00755EA9"/>
    <w:rsid w:val="00757558"/>
    <w:rsid w:val="0076066E"/>
    <w:rsid w:val="00761C95"/>
    <w:rsid w:val="0076222C"/>
    <w:rsid w:val="0076311E"/>
    <w:rsid w:val="00763E93"/>
    <w:rsid w:val="0076419B"/>
    <w:rsid w:val="00765F41"/>
    <w:rsid w:val="007664DF"/>
    <w:rsid w:val="00767AB0"/>
    <w:rsid w:val="007707C1"/>
    <w:rsid w:val="00770941"/>
    <w:rsid w:val="00771359"/>
    <w:rsid w:val="00771C82"/>
    <w:rsid w:val="00772031"/>
    <w:rsid w:val="00772C64"/>
    <w:rsid w:val="00774720"/>
    <w:rsid w:val="00774BC1"/>
    <w:rsid w:val="00776F4E"/>
    <w:rsid w:val="00777139"/>
    <w:rsid w:val="007775D1"/>
    <w:rsid w:val="00780061"/>
    <w:rsid w:val="00780D07"/>
    <w:rsid w:val="00780F31"/>
    <w:rsid w:val="007810FD"/>
    <w:rsid w:val="0078121F"/>
    <w:rsid w:val="00782BA4"/>
    <w:rsid w:val="007833E3"/>
    <w:rsid w:val="00783916"/>
    <w:rsid w:val="00785954"/>
    <w:rsid w:val="007869FD"/>
    <w:rsid w:val="00787998"/>
    <w:rsid w:val="007879C4"/>
    <w:rsid w:val="00791544"/>
    <w:rsid w:val="00792CC9"/>
    <w:rsid w:val="00794B76"/>
    <w:rsid w:val="00797916"/>
    <w:rsid w:val="007A09AF"/>
    <w:rsid w:val="007A14BD"/>
    <w:rsid w:val="007A2A96"/>
    <w:rsid w:val="007A334E"/>
    <w:rsid w:val="007A34CC"/>
    <w:rsid w:val="007A412E"/>
    <w:rsid w:val="007A432D"/>
    <w:rsid w:val="007A4468"/>
    <w:rsid w:val="007A4FE6"/>
    <w:rsid w:val="007A52AA"/>
    <w:rsid w:val="007A599E"/>
    <w:rsid w:val="007A6232"/>
    <w:rsid w:val="007A7953"/>
    <w:rsid w:val="007B0335"/>
    <w:rsid w:val="007B08C9"/>
    <w:rsid w:val="007B0FFC"/>
    <w:rsid w:val="007B1A45"/>
    <w:rsid w:val="007B2120"/>
    <w:rsid w:val="007B25D3"/>
    <w:rsid w:val="007B4D6B"/>
    <w:rsid w:val="007B5B5B"/>
    <w:rsid w:val="007B758F"/>
    <w:rsid w:val="007C1F9F"/>
    <w:rsid w:val="007C4826"/>
    <w:rsid w:val="007C614B"/>
    <w:rsid w:val="007D0535"/>
    <w:rsid w:val="007D0FF8"/>
    <w:rsid w:val="007D2066"/>
    <w:rsid w:val="007D2324"/>
    <w:rsid w:val="007D2E0D"/>
    <w:rsid w:val="007D34B0"/>
    <w:rsid w:val="007D35DE"/>
    <w:rsid w:val="007D453B"/>
    <w:rsid w:val="007D4988"/>
    <w:rsid w:val="007D5E44"/>
    <w:rsid w:val="007D6090"/>
    <w:rsid w:val="007D784D"/>
    <w:rsid w:val="007E06B9"/>
    <w:rsid w:val="007E16F2"/>
    <w:rsid w:val="007E17E0"/>
    <w:rsid w:val="007E1AF4"/>
    <w:rsid w:val="007E24B6"/>
    <w:rsid w:val="007E2A0E"/>
    <w:rsid w:val="007E2B27"/>
    <w:rsid w:val="007E46F5"/>
    <w:rsid w:val="007E514C"/>
    <w:rsid w:val="007E56F5"/>
    <w:rsid w:val="007E65B3"/>
    <w:rsid w:val="007E7520"/>
    <w:rsid w:val="007E7C03"/>
    <w:rsid w:val="007E7F59"/>
    <w:rsid w:val="007F0D6E"/>
    <w:rsid w:val="007F0FED"/>
    <w:rsid w:val="007F2319"/>
    <w:rsid w:val="007F2640"/>
    <w:rsid w:val="007F4D92"/>
    <w:rsid w:val="007F6812"/>
    <w:rsid w:val="007F6F3F"/>
    <w:rsid w:val="007F7554"/>
    <w:rsid w:val="00800401"/>
    <w:rsid w:val="008008D1"/>
    <w:rsid w:val="008009A1"/>
    <w:rsid w:val="0080135F"/>
    <w:rsid w:val="00804316"/>
    <w:rsid w:val="008049B0"/>
    <w:rsid w:val="0080629E"/>
    <w:rsid w:val="0080665D"/>
    <w:rsid w:val="008103FD"/>
    <w:rsid w:val="00810405"/>
    <w:rsid w:val="00812318"/>
    <w:rsid w:val="008124FE"/>
    <w:rsid w:val="0081320D"/>
    <w:rsid w:val="00813440"/>
    <w:rsid w:val="0081351D"/>
    <w:rsid w:val="008137BE"/>
    <w:rsid w:val="00813925"/>
    <w:rsid w:val="00816387"/>
    <w:rsid w:val="00816DB7"/>
    <w:rsid w:val="00817EAA"/>
    <w:rsid w:val="00820008"/>
    <w:rsid w:val="00820F8A"/>
    <w:rsid w:val="008216B9"/>
    <w:rsid w:val="00824619"/>
    <w:rsid w:val="00824CE9"/>
    <w:rsid w:val="00827464"/>
    <w:rsid w:val="00830DC6"/>
    <w:rsid w:val="008329BB"/>
    <w:rsid w:val="00832C2E"/>
    <w:rsid w:val="008344A5"/>
    <w:rsid w:val="008348DE"/>
    <w:rsid w:val="00834C32"/>
    <w:rsid w:val="008353F5"/>
    <w:rsid w:val="008355B8"/>
    <w:rsid w:val="008361FB"/>
    <w:rsid w:val="00837D85"/>
    <w:rsid w:val="0084111F"/>
    <w:rsid w:val="0084115B"/>
    <w:rsid w:val="008426E6"/>
    <w:rsid w:val="008428EB"/>
    <w:rsid w:val="0084389F"/>
    <w:rsid w:val="00843B17"/>
    <w:rsid w:val="00844038"/>
    <w:rsid w:val="00844310"/>
    <w:rsid w:val="00845FD4"/>
    <w:rsid w:val="00851FB5"/>
    <w:rsid w:val="00852462"/>
    <w:rsid w:val="00853188"/>
    <w:rsid w:val="00855B3F"/>
    <w:rsid w:val="008572A8"/>
    <w:rsid w:val="008575C8"/>
    <w:rsid w:val="00860AEE"/>
    <w:rsid w:val="008622D1"/>
    <w:rsid w:val="00866933"/>
    <w:rsid w:val="00867C4C"/>
    <w:rsid w:val="0087034D"/>
    <w:rsid w:val="00872B91"/>
    <w:rsid w:val="00874C78"/>
    <w:rsid w:val="0087634F"/>
    <w:rsid w:val="008768FE"/>
    <w:rsid w:val="00881339"/>
    <w:rsid w:val="00883587"/>
    <w:rsid w:val="00884832"/>
    <w:rsid w:val="00884B0D"/>
    <w:rsid w:val="00886E88"/>
    <w:rsid w:val="0089042C"/>
    <w:rsid w:val="008904F0"/>
    <w:rsid w:val="008918A5"/>
    <w:rsid w:val="00891AB4"/>
    <w:rsid w:val="00892680"/>
    <w:rsid w:val="008927EA"/>
    <w:rsid w:val="00893982"/>
    <w:rsid w:val="008948B8"/>
    <w:rsid w:val="008953B7"/>
    <w:rsid w:val="00895DE6"/>
    <w:rsid w:val="008962DB"/>
    <w:rsid w:val="008A0960"/>
    <w:rsid w:val="008A223C"/>
    <w:rsid w:val="008A2581"/>
    <w:rsid w:val="008A3470"/>
    <w:rsid w:val="008A4874"/>
    <w:rsid w:val="008A52B5"/>
    <w:rsid w:val="008A6F5E"/>
    <w:rsid w:val="008A71F1"/>
    <w:rsid w:val="008A790E"/>
    <w:rsid w:val="008A7984"/>
    <w:rsid w:val="008B0825"/>
    <w:rsid w:val="008B13A7"/>
    <w:rsid w:val="008B2B6E"/>
    <w:rsid w:val="008B2C6F"/>
    <w:rsid w:val="008B33FD"/>
    <w:rsid w:val="008B36F3"/>
    <w:rsid w:val="008B4E91"/>
    <w:rsid w:val="008B56AE"/>
    <w:rsid w:val="008B57EB"/>
    <w:rsid w:val="008B6084"/>
    <w:rsid w:val="008B70D0"/>
    <w:rsid w:val="008B727B"/>
    <w:rsid w:val="008B79CC"/>
    <w:rsid w:val="008C08A0"/>
    <w:rsid w:val="008C168A"/>
    <w:rsid w:val="008C2FD9"/>
    <w:rsid w:val="008C4D01"/>
    <w:rsid w:val="008D074D"/>
    <w:rsid w:val="008D0838"/>
    <w:rsid w:val="008D35E0"/>
    <w:rsid w:val="008D4A89"/>
    <w:rsid w:val="008D4E78"/>
    <w:rsid w:val="008D4F2C"/>
    <w:rsid w:val="008D66B3"/>
    <w:rsid w:val="008D6C76"/>
    <w:rsid w:val="008D6E8F"/>
    <w:rsid w:val="008D6EEE"/>
    <w:rsid w:val="008D7743"/>
    <w:rsid w:val="008D7A0E"/>
    <w:rsid w:val="008E0203"/>
    <w:rsid w:val="008E0C54"/>
    <w:rsid w:val="008E1BD7"/>
    <w:rsid w:val="008E259D"/>
    <w:rsid w:val="008E3556"/>
    <w:rsid w:val="008E38E7"/>
    <w:rsid w:val="008E39F7"/>
    <w:rsid w:val="008E4736"/>
    <w:rsid w:val="008E4C6F"/>
    <w:rsid w:val="008E5CE9"/>
    <w:rsid w:val="008E60ED"/>
    <w:rsid w:val="008E67E4"/>
    <w:rsid w:val="008E7A51"/>
    <w:rsid w:val="008F0944"/>
    <w:rsid w:val="008F1D69"/>
    <w:rsid w:val="008F4674"/>
    <w:rsid w:val="008F4A98"/>
    <w:rsid w:val="008F4E85"/>
    <w:rsid w:val="008F5271"/>
    <w:rsid w:val="00901977"/>
    <w:rsid w:val="00902752"/>
    <w:rsid w:val="009027CD"/>
    <w:rsid w:val="009033BC"/>
    <w:rsid w:val="00904201"/>
    <w:rsid w:val="00906ABD"/>
    <w:rsid w:val="0091052C"/>
    <w:rsid w:val="009105CA"/>
    <w:rsid w:val="00911041"/>
    <w:rsid w:val="00911255"/>
    <w:rsid w:val="009124D1"/>
    <w:rsid w:val="00913637"/>
    <w:rsid w:val="00913F14"/>
    <w:rsid w:val="009147B8"/>
    <w:rsid w:val="00915565"/>
    <w:rsid w:val="00915A46"/>
    <w:rsid w:val="0091610A"/>
    <w:rsid w:val="00920093"/>
    <w:rsid w:val="009202B9"/>
    <w:rsid w:val="009210D8"/>
    <w:rsid w:val="00921E4B"/>
    <w:rsid w:val="00923446"/>
    <w:rsid w:val="00924544"/>
    <w:rsid w:val="00925481"/>
    <w:rsid w:val="0092548C"/>
    <w:rsid w:val="00926D43"/>
    <w:rsid w:val="0092741E"/>
    <w:rsid w:val="00930116"/>
    <w:rsid w:val="0093182C"/>
    <w:rsid w:val="00931B63"/>
    <w:rsid w:val="009343F0"/>
    <w:rsid w:val="00934916"/>
    <w:rsid w:val="00934BE7"/>
    <w:rsid w:val="00934BF3"/>
    <w:rsid w:val="00935964"/>
    <w:rsid w:val="00935DB0"/>
    <w:rsid w:val="00935EBA"/>
    <w:rsid w:val="00936F74"/>
    <w:rsid w:val="00937E72"/>
    <w:rsid w:val="009412DC"/>
    <w:rsid w:val="0094221D"/>
    <w:rsid w:val="00942D1C"/>
    <w:rsid w:val="00943B82"/>
    <w:rsid w:val="00950D5D"/>
    <w:rsid w:val="00951A30"/>
    <w:rsid w:val="00952518"/>
    <w:rsid w:val="0095343A"/>
    <w:rsid w:val="0095356E"/>
    <w:rsid w:val="009545AE"/>
    <w:rsid w:val="00954CD6"/>
    <w:rsid w:val="0095541D"/>
    <w:rsid w:val="00955CB8"/>
    <w:rsid w:val="0095683B"/>
    <w:rsid w:val="009569EB"/>
    <w:rsid w:val="0096092E"/>
    <w:rsid w:val="00960F95"/>
    <w:rsid w:val="00963E2D"/>
    <w:rsid w:val="009655E2"/>
    <w:rsid w:val="009663D0"/>
    <w:rsid w:val="009666D1"/>
    <w:rsid w:val="00967647"/>
    <w:rsid w:val="00967869"/>
    <w:rsid w:val="009701E0"/>
    <w:rsid w:val="00970CE3"/>
    <w:rsid w:val="009767F5"/>
    <w:rsid w:val="0097681D"/>
    <w:rsid w:val="009775A4"/>
    <w:rsid w:val="00982401"/>
    <w:rsid w:val="00982DD1"/>
    <w:rsid w:val="0098372C"/>
    <w:rsid w:val="0098459E"/>
    <w:rsid w:val="009864EA"/>
    <w:rsid w:val="00986B73"/>
    <w:rsid w:val="00986E81"/>
    <w:rsid w:val="009871A7"/>
    <w:rsid w:val="00987C1C"/>
    <w:rsid w:val="00990098"/>
    <w:rsid w:val="0099080B"/>
    <w:rsid w:val="00991D14"/>
    <w:rsid w:val="0099376C"/>
    <w:rsid w:val="009937DF"/>
    <w:rsid w:val="00993EF8"/>
    <w:rsid w:val="00993FB3"/>
    <w:rsid w:val="0099470C"/>
    <w:rsid w:val="00995297"/>
    <w:rsid w:val="00995A84"/>
    <w:rsid w:val="009964CD"/>
    <w:rsid w:val="0099666B"/>
    <w:rsid w:val="009977C2"/>
    <w:rsid w:val="009A03AF"/>
    <w:rsid w:val="009A0DB1"/>
    <w:rsid w:val="009A0E2B"/>
    <w:rsid w:val="009A15FB"/>
    <w:rsid w:val="009A1661"/>
    <w:rsid w:val="009A32F4"/>
    <w:rsid w:val="009A3433"/>
    <w:rsid w:val="009A416B"/>
    <w:rsid w:val="009A6E0F"/>
    <w:rsid w:val="009A77AE"/>
    <w:rsid w:val="009A7B87"/>
    <w:rsid w:val="009A7D7A"/>
    <w:rsid w:val="009A7F6F"/>
    <w:rsid w:val="009B213D"/>
    <w:rsid w:val="009B7DF7"/>
    <w:rsid w:val="009C11E3"/>
    <w:rsid w:val="009C45F6"/>
    <w:rsid w:val="009C4DB3"/>
    <w:rsid w:val="009C4E86"/>
    <w:rsid w:val="009C5946"/>
    <w:rsid w:val="009D3713"/>
    <w:rsid w:val="009D617D"/>
    <w:rsid w:val="009D688F"/>
    <w:rsid w:val="009D68E2"/>
    <w:rsid w:val="009E0B15"/>
    <w:rsid w:val="009E101D"/>
    <w:rsid w:val="009E1C81"/>
    <w:rsid w:val="009E2238"/>
    <w:rsid w:val="009E267C"/>
    <w:rsid w:val="009E462F"/>
    <w:rsid w:val="009E4FC4"/>
    <w:rsid w:val="009E73A8"/>
    <w:rsid w:val="009E78EA"/>
    <w:rsid w:val="009E7C1C"/>
    <w:rsid w:val="009F1499"/>
    <w:rsid w:val="009F1942"/>
    <w:rsid w:val="009F1E7F"/>
    <w:rsid w:val="009F4A9D"/>
    <w:rsid w:val="009F5D63"/>
    <w:rsid w:val="009F5EA2"/>
    <w:rsid w:val="009F7337"/>
    <w:rsid w:val="009F7B45"/>
    <w:rsid w:val="00A00BDC"/>
    <w:rsid w:val="00A03452"/>
    <w:rsid w:val="00A04DA1"/>
    <w:rsid w:val="00A0546C"/>
    <w:rsid w:val="00A10BC2"/>
    <w:rsid w:val="00A11704"/>
    <w:rsid w:val="00A119E2"/>
    <w:rsid w:val="00A12A45"/>
    <w:rsid w:val="00A130D3"/>
    <w:rsid w:val="00A13157"/>
    <w:rsid w:val="00A13D15"/>
    <w:rsid w:val="00A14C68"/>
    <w:rsid w:val="00A154E9"/>
    <w:rsid w:val="00A1655C"/>
    <w:rsid w:val="00A16BF2"/>
    <w:rsid w:val="00A1764F"/>
    <w:rsid w:val="00A2371C"/>
    <w:rsid w:val="00A2425C"/>
    <w:rsid w:val="00A252C3"/>
    <w:rsid w:val="00A26C99"/>
    <w:rsid w:val="00A30C5F"/>
    <w:rsid w:val="00A3138B"/>
    <w:rsid w:val="00A31DE1"/>
    <w:rsid w:val="00A32B6A"/>
    <w:rsid w:val="00A336BD"/>
    <w:rsid w:val="00A34D35"/>
    <w:rsid w:val="00A35140"/>
    <w:rsid w:val="00A3642A"/>
    <w:rsid w:val="00A37232"/>
    <w:rsid w:val="00A3738A"/>
    <w:rsid w:val="00A4068E"/>
    <w:rsid w:val="00A406AC"/>
    <w:rsid w:val="00A4139F"/>
    <w:rsid w:val="00A42D0C"/>
    <w:rsid w:val="00A43853"/>
    <w:rsid w:val="00A43AF5"/>
    <w:rsid w:val="00A44751"/>
    <w:rsid w:val="00A4601A"/>
    <w:rsid w:val="00A470B8"/>
    <w:rsid w:val="00A51094"/>
    <w:rsid w:val="00A51962"/>
    <w:rsid w:val="00A52032"/>
    <w:rsid w:val="00A52F7C"/>
    <w:rsid w:val="00A54436"/>
    <w:rsid w:val="00A54D5D"/>
    <w:rsid w:val="00A5761F"/>
    <w:rsid w:val="00A57C7F"/>
    <w:rsid w:val="00A61914"/>
    <w:rsid w:val="00A62DE5"/>
    <w:rsid w:val="00A6396B"/>
    <w:rsid w:val="00A64316"/>
    <w:rsid w:val="00A64577"/>
    <w:rsid w:val="00A65B6C"/>
    <w:rsid w:val="00A65DBA"/>
    <w:rsid w:val="00A66D45"/>
    <w:rsid w:val="00A66EED"/>
    <w:rsid w:val="00A67164"/>
    <w:rsid w:val="00A714E0"/>
    <w:rsid w:val="00A730B5"/>
    <w:rsid w:val="00A73280"/>
    <w:rsid w:val="00A74E7A"/>
    <w:rsid w:val="00A75991"/>
    <w:rsid w:val="00A75C0A"/>
    <w:rsid w:val="00A76FEE"/>
    <w:rsid w:val="00A76FFF"/>
    <w:rsid w:val="00A800DC"/>
    <w:rsid w:val="00A80171"/>
    <w:rsid w:val="00A80DC2"/>
    <w:rsid w:val="00A82141"/>
    <w:rsid w:val="00A82670"/>
    <w:rsid w:val="00A82B4F"/>
    <w:rsid w:val="00A82FF0"/>
    <w:rsid w:val="00A86242"/>
    <w:rsid w:val="00A86B78"/>
    <w:rsid w:val="00A86C2D"/>
    <w:rsid w:val="00A872EE"/>
    <w:rsid w:val="00A87B6D"/>
    <w:rsid w:val="00A87EE5"/>
    <w:rsid w:val="00A90CC5"/>
    <w:rsid w:val="00A90E90"/>
    <w:rsid w:val="00A917BD"/>
    <w:rsid w:val="00A92D5C"/>
    <w:rsid w:val="00A9360D"/>
    <w:rsid w:val="00A93BD3"/>
    <w:rsid w:val="00A93BF6"/>
    <w:rsid w:val="00A95F65"/>
    <w:rsid w:val="00A97B5C"/>
    <w:rsid w:val="00AA0A8B"/>
    <w:rsid w:val="00AA56DA"/>
    <w:rsid w:val="00AA5C21"/>
    <w:rsid w:val="00AA6675"/>
    <w:rsid w:val="00AB06E1"/>
    <w:rsid w:val="00AB155D"/>
    <w:rsid w:val="00AB1670"/>
    <w:rsid w:val="00AB28BA"/>
    <w:rsid w:val="00AB2A44"/>
    <w:rsid w:val="00AB47F4"/>
    <w:rsid w:val="00AB775E"/>
    <w:rsid w:val="00AB7E60"/>
    <w:rsid w:val="00AC0315"/>
    <w:rsid w:val="00AC06C4"/>
    <w:rsid w:val="00AC0D79"/>
    <w:rsid w:val="00AC14FD"/>
    <w:rsid w:val="00AC1B76"/>
    <w:rsid w:val="00AC40CD"/>
    <w:rsid w:val="00AC41D6"/>
    <w:rsid w:val="00AC4C1A"/>
    <w:rsid w:val="00AC5A61"/>
    <w:rsid w:val="00AC5EA7"/>
    <w:rsid w:val="00AC668F"/>
    <w:rsid w:val="00AC6D24"/>
    <w:rsid w:val="00AC7FE6"/>
    <w:rsid w:val="00AD017A"/>
    <w:rsid w:val="00AD2553"/>
    <w:rsid w:val="00AD4A16"/>
    <w:rsid w:val="00AD5481"/>
    <w:rsid w:val="00AE0B14"/>
    <w:rsid w:val="00AE22F3"/>
    <w:rsid w:val="00AE40E1"/>
    <w:rsid w:val="00AE5AE3"/>
    <w:rsid w:val="00AE62AF"/>
    <w:rsid w:val="00AE6C99"/>
    <w:rsid w:val="00AE7177"/>
    <w:rsid w:val="00AE7581"/>
    <w:rsid w:val="00AF1B2B"/>
    <w:rsid w:val="00AF1D42"/>
    <w:rsid w:val="00AF1FA3"/>
    <w:rsid w:val="00AF2C89"/>
    <w:rsid w:val="00AF3CCF"/>
    <w:rsid w:val="00AF3E0D"/>
    <w:rsid w:val="00AF4237"/>
    <w:rsid w:val="00AF4601"/>
    <w:rsid w:val="00AF55CD"/>
    <w:rsid w:val="00AF64EA"/>
    <w:rsid w:val="00B02DD7"/>
    <w:rsid w:val="00B03B5C"/>
    <w:rsid w:val="00B04CF8"/>
    <w:rsid w:val="00B06FF9"/>
    <w:rsid w:val="00B100B8"/>
    <w:rsid w:val="00B11114"/>
    <w:rsid w:val="00B117E9"/>
    <w:rsid w:val="00B129F7"/>
    <w:rsid w:val="00B12BE2"/>
    <w:rsid w:val="00B14228"/>
    <w:rsid w:val="00B175C8"/>
    <w:rsid w:val="00B17F84"/>
    <w:rsid w:val="00B21C45"/>
    <w:rsid w:val="00B23202"/>
    <w:rsid w:val="00B24054"/>
    <w:rsid w:val="00B2569D"/>
    <w:rsid w:val="00B26F39"/>
    <w:rsid w:val="00B26F52"/>
    <w:rsid w:val="00B27ADB"/>
    <w:rsid w:val="00B30B92"/>
    <w:rsid w:val="00B3452F"/>
    <w:rsid w:val="00B34AF7"/>
    <w:rsid w:val="00B34B0A"/>
    <w:rsid w:val="00B43649"/>
    <w:rsid w:val="00B45046"/>
    <w:rsid w:val="00B46535"/>
    <w:rsid w:val="00B46BAA"/>
    <w:rsid w:val="00B47BB5"/>
    <w:rsid w:val="00B47EA7"/>
    <w:rsid w:val="00B52207"/>
    <w:rsid w:val="00B52EE0"/>
    <w:rsid w:val="00B53895"/>
    <w:rsid w:val="00B547DD"/>
    <w:rsid w:val="00B54F00"/>
    <w:rsid w:val="00B56223"/>
    <w:rsid w:val="00B600D9"/>
    <w:rsid w:val="00B60DC9"/>
    <w:rsid w:val="00B61D89"/>
    <w:rsid w:val="00B62071"/>
    <w:rsid w:val="00B62C80"/>
    <w:rsid w:val="00B636E8"/>
    <w:rsid w:val="00B64ABA"/>
    <w:rsid w:val="00B664DE"/>
    <w:rsid w:val="00B7073E"/>
    <w:rsid w:val="00B710F2"/>
    <w:rsid w:val="00B7125C"/>
    <w:rsid w:val="00B75DA8"/>
    <w:rsid w:val="00B77348"/>
    <w:rsid w:val="00B7753E"/>
    <w:rsid w:val="00B777EF"/>
    <w:rsid w:val="00B81098"/>
    <w:rsid w:val="00B813EA"/>
    <w:rsid w:val="00B81FB8"/>
    <w:rsid w:val="00B83158"/>
    <w:rsid w:val="00B844B7"/>
    <w:rsid w:val="00B8461B"/>
    <w:rsid w:val="00B85166"/>
    <w:rsid w:val="00B867F0"/>
    <w:rsid w:val="00B86B10"/>
    <w:rsid w:val="00B878A1"/>
    <w:rsid w:val="00B87D0E"/>
    <w:rsid w:val="00B9140E"/>
    <w:rsid w:val="00B91BB3"/>
    <w:rsid w:val="00B92C53"/>
    <w:rsid w:val="00B92F76"/>
    <w:rsid w:val="00B9488C"/>
    <w:rsid w:val="00B94B59"/>
    <w:rsid w:val="00B95E01"/>
    <w:rsid w:val="00B95E8F"/>
    <w:rsid w:val="00BA18AF"/>
    <w:rsid w:val="00BA2759"/>
    <w:rsid w:val="00BA3128"/>
    <w:rsid w:val="00BA45D0"/>
    <w:rsid w:val="00BA4C49"/>
    <w:rsid w:val="00BA525A"/>
    <w:rsid w:val="00BA7524"/>
    <w:rsid w:val="00BA77A8"/>
    <w:rsid w:val="00BB018F"/>
    <w:rsid w:val="00BB3077"/>
    <w:rsid w:val="00BB3152"/>
    <w:rsid w:val="00BB353C"/>
    <w:rsid w:val="00BB3793"/>
    <w:rsid w:val="00BB3E4B"/>
    <w:rsid w:val="00BB5A4F"/>
    <w:rsid w:val="00BB5F74"/>
    <w:rsid w:val="00BC0023"/>
    <w:rsid w:val="00BC13E0"/>
    <w:rsid w:val="00BC15A6"/>
    <w:rsid w:val="00BC37AB"/>
    <w:rsid w:val="00BC40C8"/>
    <w:rsid w:val="00BC70ED"/>
    <w:rsid w:val="00BC7D3E"/>
    <w:rsid w:val="00BD03BF"/>
    <w:rsid w:val="00BD0A05"/>
    <w:rsid w:val="00BD23F7"/>
    <w:rsid w:val="00BD3932"/>
    <w:rsid w:val="00BD42C6"/>
    <w:rsid w:val="00BD477F"/>
    <w:rsid w:val="00BD6847"/>
    <w:rsid w:val="00BD72C4"/>
    <w:rsid w:val="00BD76AC"/>
    <w:rsid w:val="00BE0DA3"/>
    <w:rsid w:val="00BE0E17"/>
    <w:rsid w:val="00BE0FD1"/>
    <w:rsid w:val="00BE1715"/>
    <w:rsid w:val="00BE2262"/>
    <w:rsid w:val="00BE2B73"/>
    <w:rsid w:val="00BE342E"/>
    <w:rsid w:val="00BE3981"/>
    <w:rsid w:val="00BE3F91"/>
    <w:rsid w:val="00BE4056"/>
    <w:rsid w:val="00BE4280"/>
    <w:rsid w:val="00BE488E"/>
    <w:rsid w:val="00BE60DF"/>
    <w:rsid w:val="00BE656F"/>
    <w:rsid w:val="00BF0074"/>
    <w:rsid w:val="00BF04BA"/>
    <w:rsid w:val="00BF0AFA"/>
    <w:rsid w:val="00BF1CDB"/>
    <w:rsid w:val="00BF277F"/>
    <w:rsid w:val="00BF2B64"/>
    <w:rsid w:val="00BF2BAC"/>
    <w:rsid w:val="00BF5A48"/>
    <w:rsid w:val="00BF62B7"/>
    <w:rsid w:val="00BF63E1"/>
    <w:rsid w:val="00C00178"/>
    <w:rsid w:val="00C0021D"/>
    <w:rsid w:val="00C00341"/>
    <w:rsid w:val="00C01CB1"/>
    <w:rsid w:val="00C024FD"/>
    <w:rsid w:val="00C03ADD"/>
    <w:rsid w:val="00C05C76"/>
    <w:rsid w:val="00C061BB"/>
    <w:rsid w:val="00C06BA3"/>
    <w:rsid w:val="00C113F7"/>
    <w:rsid w:val="00C12279"/>
    <w:rsid w:val="00C14DBD"/>
    <w:rsid w:val="00C14F50"/>
    <w:rsid w:val="00C15492"/>
    <w:rsid w:val="00C15BD3"/>
    <w:rsid w:val="00C163A4"/>
    <w:rsid w:val="00C1787A"/>
    <w:rsid w:val="00C20D3B"/>
    <w:rsid w:val="00C2136F"/>
    <w:rsid w:val="00C21697"/>
    <w:rsid w:val="00C2182D"/>
    <w:rsid w:val="00C22F5B"/>
    <w:rsid w:val="00C25884"/>
    <w:rsid w:val="00C25E78"/>
    <w:rsid w:val="00C26248"/>
    <w:rsid w:val="00C26ACF"/>
    <w:rsid w:val="00C272CA"/>
    <w:rsid w:val="00C277A5"/>
    <w:rsid w:val="00C3001D"/>
    <w:rsid w:val="00C309F1"/>
    <w:rsid w:val="00C30BA1"/>
    <w:rsid w:val="00C32EB7"/>
    <w:rsid w:val="00C33826"/>
    <w:rsid w:val="00C35055"/>
    <w:rsid w:val="00C3509F"/>
    <w:rsid w:val="00C3531B"/>
    <w:rsid w:val="00C364AD"/>
    <w:rsid w:val="00C36C4B"/>
    <w:rsid w:val="00C37586"/>
    <w:rsid w:val="00C41667"/>
    <w:rsid w:val="00C42786"/>
    <w:rsid w:val="00C44717"/>
    <w:rsid w:val="00C45608"/>
    <w:rsid w:val="00C45857"/>
    <w:rsid w:val="00C45F15"/>
    <w:rsid w:val="00C46A97"/>
    <w:rsid w:val="00C4790E"/>
    <w:rsid w:val="00C5004C"/>
    <w:rsid w:val="00C517B3"/>
    <w:rsid w:val="00C518B3"/>
    <w:rsid w:val="00C51FED"/>
    <w:rsid w:val="00C520F6"/>
    <w:rsid w:val="00C528DD"/>
    <w:rsid w:val="00C53E4F"/>
    <w:rsid w:val="00C54201"/>
    <w:rsid w:val="00C5463C"/>
    <w:rsid w:val="00C5554F"/>
    <w:rsid w:val="00C5579B"/>
    <w:rsid w:val="00C56C2D"/>
    <w:rsid w:val="00C57E95"/>
    <w:rsid w:val="00C60F25"/>
    <w:rsid w:val="00C63F5E"/>
    <w:rsid w:val="00C654C5"/>
    <w:rsid w:val="00C655D1"/>
    <w:rsid w:val="00C65FE8"/>
    <w:rsid w:val="00C663D2"/>
    <w:rsid w:val="00C66D62"/>
    <w:rsid w:val="00C67815"/>
    <w:rsid w:val="00C70157"/>
    <w:rsid w:val="00C707F1"/>
    <w:rsid w:val="00C7104E"/>
    <w:rsid w:val="00C72813"/>
    <w:rsid w:val="00C7283B"/>
    <w:rsid w:val="00C75DAD"/>
    <w:rsid w:val="00C77046"/>
    <w:rsid w:val="00C80D4A"/>
    <w:rsid w:val="00C811E2"/>
    <w:rsid w:val="00C820F0"/>
    <w:rsid w:val="00C82BB0"/>
    <w:rsid w:val="00C83B54"/>
    <w:rsid w:val="00C870A5"/>
    <w:rsid w:val="00C87316"/>
    <w:rsid w:val="00C87621"/>
    <w:rsid w:val="00C90BAE"/>
    <w:rsid w:val="00C90CBB"/>
    <w:rsid w:val="00C91B27"/>
    <w:rsid w:val="00C93D42"/>
    <w:rsid w:val="00C93EC6"/>
    <w:rsid w:val="00C97E00"/>
    <w:rsid w:val="00CA0514"/>
    <w:rsid w:val="00CA056E"/>
    <w:rsid w:val="00CA0757"/>
    <w:rsid w:val="00CA1132"/>
    <w:rsid w:val="00CA2CC3"/>
    <w:rsid w:val="00CA4553"/>
    <w:rsid w:val="00CA58DF"/>
    <w:rsid w:val="00CA6CB0"/>
    <w:rsid w:val="00CA78DE"/>
    <w:rsid w:val="00CA7932"/>
    <w:rsid w:val="00CB08ED"/>
    <w:rsid w:val="00CB1690"/>
    <w:rsid w:val="00CB3148"/>
    <w:rsid w:val="00CB388A"/>
    <w:rsid w:val="00CB6425"/>
    <w:rsid w:val="00CB68AC"/>
    <w:rsid w:val="00CB7526"/>
    <w:rsid w:val="00CB78E3"/>
    <w:rsid w:val="00CC00F5"/>
    <w:rsid w:val="00CC015B"/>
    <w:rsid w:val="00CC045D"/>
    <w:rsid w:val="00CC0893"/>
    <w:rsid w:val="00CC12C3"/>
    <w:rsid w:val="00CC15E4"/>
    <w:rsid w:val="00CC1A3E"/>
    <w:rsid w:val="00CC1AFD"/>
    <w:rsid w:val="00CC1D67"/>
    <w:rsid w:val="00CC2C87"/>
    <w:rsid w:val="00CC33AA"/>
    <w:rsid w:val="00CC34ED"/>
    <w:rsid w:val="00CC386C"/>
    <w:rsid w:val="00CC5C8B"/>
    <w:rsid w:val="00CC6933"/>
    <w:rsid w:val="00CD0B72"/>
    <w:rsid w:val="00CD2EB1"/>
    <w:rsid w:val="00CD3531"/>
    <w:rsid w:val="00CD3662"/>
    <w:rsid w:val="00CD5217"/>
    <w:rsid w:val="00CD5713"/>
    <w:rsid w:val="00CD5766"/>
    <w:rsid w:val="00CD6276"/>
    <w:rsid w:val="00CD698D"/>
    <w:rsid w:val="00CE116B"/>
    <w:rsid w:val="00CE19E0"/>
    <w:rsid w:val="00CE3E92"/>
    <w:rsid w:val="00CE5AE4"/>
    <w:rsid w:val="00CE5F02"/>
    <w:rsid w:val="00CE7FE3"/>
    <w:rsid w:val="00CF0AA6"/>
    <w:rsid w:val="00CF0B3A"/>
    <w:rsid w:val="00CF1AA0"/>
    <w:rsid w:val="00CF2872"/>
    <w:rsid w:val="00CF3C0C"/>
    <w:rsid w:val="00CF5A33"/>
    <w:rsid w:val="00CF6005"/>
    <w:rsid w:val="00CF69CA"/>
    <w:rsid w:val="00CF6DAD"/>
    <w:rsid w:val="00CF7642"/>
    <w:rsid w:val="00CF7CF0"/>
    <w:rsid w:val="00D00AB7"/>
    <w:rsid w:val="00D049BE"/>
    <w:rsid w:val="00D04A16"/>
    <w:rsid w:val="00D05D23"/>
    <w:rsid w:val="00D06E83"/>
    <w:rsid w:val="00D07D84"/>
    <w:rsid w:val="00D11D47"/>
    <w:rsid w:val="00D12B3A"/>
    <w:rsid w:val="00D13B3B"/>
    <w:rsid w:val="00D13C3B"/>
    <w:rsid w:val="00D149A8"/>
    <w:rsid w:val="00D15DBC"/>
    <w:rsid w:val="00D16292"/>
    <w:rsid w:val="00D17623"/>
    <w:rsid w:val="00D22EFF"/>
    <w:rsid w:val="00D23E42"/>
    <w:rsid w:val="00D23EA0"/>
    <w:rsid w:val="00D23F65"/>
    <w:rsid w:val="00D24272"/>
    <w:rsid w:val="00D26862"/>
    <w:rsid w:val="00D27337"/>
    <w:rsid w:val="00D31F1D"/>
    <w:rsid w:val="00D3213B"/>
    <w:rsid w:val="00D346B7"/>
    <w:rsid w:val="00D34A45"/>
    <w:rsid w:val="00D35542"/>
    <w:rsid w:val="00D365FF"/>
    <w:rsid w:val="00D40022"/>
    <w:rsid w:val="00D407A0"/>
    <w:rsid w:val="00D424B8"/>
    <w:rsid w:val="00D4250C"/>
    <w:rsid w:val="00D42CB1"/>
    <w:rsid w:val="00D45A08"/>
    <w:rsid w:val="00D46384"/>
    <w:rsid w:val="00D46972"/>
    <w:rsid w:val="00D46A78"/>
    <w:rsid w:val="00D46E9C"/>
    <w:rsid w:val="00D4728E"/>
    <w:rsid w:val="00D50515"/>
    <w:rsid w:val="00D52B60"/>
    <w:rsid w:val="00D532CF"/>
    <w:rsid w:val="00D532EA"/>
    <w:rsid w:val="00D5442B"/>
    <w:rsid w:val="00D55D32"/>
    <w:rsid w:val="00D55EF8"/>
    <w:rsid w:val="00D57CD2"/>
    <w:rsid w:val="00D624E5"/>
    <w:rsid w:val="00D62A5F"/>
    <w:rsid w:val="00D62ECD"/>
    <w:rsid w:val="00D631BB"/>
    <w:rsid w:val="00D64A19"/>
    <w:rsid w:val="00D64DFC"/>
    <w:rsid w:val="00D65B33"/>
    <w:rsid w:val="00D70C45"/>
    <w:rsid w:val="00D721FF"/>
    <w:rsid w:val="00D75DC0"/>
    <w:rsid w:val="00D75E40"/>
    <w:rsid w:val="00D76581"/>
    <w:rsid w:val="00D77069"/>
    <w:rsid w:val="00D80357"/>
    <w:rsid w:val="00D80382"/>
    <w:rsid w:val="00D81043"/>
    <w:rsid w:val="00D821F3"/>
    <w:rsid w:val="00D85A42"/>
    <w:rsid w:val="00D87E5C"/>
    <w:rsid w:val="00D91FD9"/>
    <w:rsid w:val="00D923CA"/>
    <w:rsid w:val="00D937EB"/>
    <w:rsid w:val="00D95CF4"/>
    <w:rsid w:val="00D95D28"/>
    <w:rsid w:val="00D9762B"/>
    <w:rsid w:val="00DA029A"/>
    <w:rsid w:val="00DA0505"/>
    <w:rsid w:val="00DA2182"/>
    <w:rsid w:val="00DA3613"/>
    <w:rsid w:val="00DA3767"/>
    <w:rsid w:val="00DA3A61"/>
    <w:rsid w:val="00DA3BC1"/>
    <w:rsid w:val="00DA3C5B"/>
    <w:rsid w:val="00DA3CB0"/>
    <w:rsid w:val="00DA53C3"/>
    <w:rsid w:val="00DA7A4A"/>
    <w:rsid w:val="00DB24CF"/>
    <w:rsid w:val="00DB2DC1"/>
    <w:rsid w:val="00DB5B54"/>
    <w:rsid w:val="00DB64C7"/>
    <w:rsid w:val="00DB757F"/>
    <w:rsid w:val="00DB7A63"/>
    <w:rsid w:val="00DC01FC"/>
    <w:rsid w:val="00DC08B3"/>
    <w:rsid w:val="00DC1778"/>
    <w:rsid w:val="00DC18EA"/>
    <w:rsid w:val="00DC213D"/>
    <w:rsid w:val="00DC2EEA"/>
    <w:rsid w:val="00DD0D29"/>
    <w:rsid w:val="00DD1ADB"/>
    <w:rsid w:val="00DD266F"/>
    <w:rsid w:val="00DD2E92"/>
    <w:rsid w:val="00DD7F2B"/>
    <w:rsid w:val="00DE0455"/>
    <w:rsid w:val="00DE16A2"/>
    <w:rsid w:val="00DE195B"/>
    <w:rsid w:val="00DE48E6"/>
    <w:rsid w:val="00DE5EF7"/>
    <w:rsid w:val="00DE6728"/>
    <w:rsid w:val="00DF05CE"/>
    <w:rsid w:val="00DF237A"/>
    <w:rsid w:val="00DF25A2"/>
    <w:rsid w:val="00DF447C"/>
    <w:rsid w:val="00DF5CBD"/>
    <w:rsid w:val="00DF7711"/>
    <w:rsid w:val="00DF7A72"/>
    <w:rsid w:val="00DF7D20"/>
    <w:rsid w:val="00E01649"/>
    <w:rsid w:val="00E02333"/>
    <w:rsid w:val="00E02D4C"/>
    <w:rsid w:val="00E03A88"/>
    <w:rsid w:val="00E05C9E"/>
    <w:rsid w:val="00E05D89"/>
    <w:rsid w:val="00E06DEB"/>
    <w:rsid w:val="00E137BB"/>
    <w:rsid w:val="00E14FB1"/>
    <w:rsid w:val="00E15174"/>
    <w:rsid w:val="00E15729"/>
    <w:rsid w:val="00E1654F"/>
    <w:rsid w:val="00E1682F"/>
    <w:rsid w:val="00E209D6"/>
    <w:rsid w:val="00E20B80"/>
    <w:rsid w:val="00E232C3"/>
    <w:rsid w:val="00E23E1D"/>
    <w:rsid w:val="00E240EE"/>
    <w:rsid w:val="00E272ED"/>
    <w:rsid w:val="00E302D3"/>
    <w:rsid w:val="00E3057A"/>
    <w:rsid w:val="00E32B13"/>
    <w:rsid w:val="00E3353F"/>
    <w:rsid w:val="00E338B3"/>
    <w:rsid w:val="00E340DE"/>
    <w:rsid w:val="00E342C6"/>
    <w:rsid w:val="00E35E96"/>
    <w:rsid w:val="00E35EF1"/>
    <w:rsid w:val="00E366A4"/>
    <w:rsid w:val="00E37879"/>
    <w:rsid w:val="00E37FE0"/>
    <w:rsid w:val="00E41C05"/>
    <w:rsid w:val="00E426BB"/>
    <w:rsid w:val="00E42C0E"/>
    <w:rsid w:val="00E4351C"/>
    <w:rsid w:val="00E43E87"/>
    <w:rsid w:val="00E44A07"/>
    <w:rsid w:val="00E452BD"/>
    <w:rsid w:val="00E477BE"/>
    <w:rsid w:val="00E47CF3"/>
    <w:rsid w:val="00E50654"/>
    <w:rsid w:val="00E509B8"/>
    <w:rsid w:val="00E51095"/>
    <w:rsid w:val="00E526EA"/>
    <w:rsid w:val="00E531AA"/>
    <w:rsid w:val="00E53F36"/>
    <w:rsid w:val="00E54871"/>
    <w:rsid w:val="00E54C00"/>
    <w:rsid w:val="00E56D08"/>
    <w:rsid w:val="00E57088"/>
    <w:rsid w:val="00E6134B"/>
    <w:rsid w:val="00E61B29"/>
    <w:rsid w:val="00E623FC"/>
    <w:rsid w:val="00E62495"/>
    <w:rsid w:val="00E62D1A"/>
    <w:rsid w:val="00E63C59"/>
    <w:rsid w:val="00E64684"/>
    <w:rsid w:val="00E64909"/>
    <w:rsid w:val="00E64FC7"/>
    <w:rsid w:val="00E66DA4"/>
    <w:rsid w:val="00E66FB0"/>
    <w:rsid w:val="00E7055D"/>
    <w:rsid w:val="00E70652"/>
    <w:rsid w:val="00E70742"/>
    <w:rsid w:val="00E710BD"/>
    <w:rsid w:val="00E72D96"/>
    <w:rsid w:val="00E74131"/>
    <w:rsid w:val="00E7570D"/>
    <w:rsid w:val="00E757E9"/>
    <w:rsid w:val="00E757F9"/>
    <w:rsid w:val="00E75A76"/>
    <w:rsid w:val="00E75F89"/>
    <w:rsid w:val="00E77649"/>
    <w:rsid w:val="00E8630C"/>
    <w:rsid w:val="00E86B26"/>
    <w:rsid w:val="00E87E37"/>
    <w:rsid w:val="00E902DD"/>
    <w:rsid w:val="00E91009"/>
    <w:rsid w:val="00E91B82"/>
    <w:rsid w:val="00E91E56"/>
    <w:rsid w:val="00E92622"/>
    <w:rsid w:val="00E934FE"/>
    <w:rsid w:val="00E9433A"/>
    <w:rsid w:val="00E94549"/>
    <w:rsid w:val="00E95182"/>
    <w:rsid w:val="00E968FA"/>
    <w:rsid w:val="00E969B7"/>
    <w:rsid w:val="00EA0373"/>
    <w:rsid w:val="00EA05E6"/>
    <w:rsid w:val="00EA087D"/>
    <w:rsid w:val="00EA08CD"/>
    <w:rsid w:val="00EA106B"/>
    <w:rsid w:val="00EA150D"/>
    <w:rsid w:val="00EA18C8"/>
    <w:rsid w:val="00EA26F4"/>
    <w:rsid w:val="00EA272A"/>
    <w:rsid w:val="00EA29C6"/>
    <w:rsid w:val="00EA4709"/>
    <w:rsid w:val="00EA5131"/>
    <w:rsid w:val="00EA593B"/>
    <w:rsid w:val="00EA5971"/>
    <w:rsid w:val="00EA6062"/>
    <w:rsid w:val="00EA63BC"/>
    <w:rsid w:val="00EA6D56"/>
    <w:rsid w:val="00EA74E6"/>
    <w:rsid w:val="00EA7AA9"/>
    <w:rsid w:val="00EA7E14"/>
    <w:rsid w:val="00EB16AF"/>
    <w:rsid w:val="00EB1DC0"/>
    <w:rsid w:val="00EB3B1A"/>
    <w:rsid w:val="00EB53D8"/>
    <w:rsid w:val="00EB58F1"/>
    <w:rsid w:val="00EB64D0"/>
    <w:rsid w:val="00EB6AB2"/>
    <w:rsid w:val="00EB7019"/>
    <w:rsid w:val="00EB79E1"/>
    <w:rsid w:val="00EC2B32"/>
    <w:rsid w:val="00EC47F5"/>
    <w:rsid w:val="00EC4B9A"/>
    <w:rsid w:val="00EC4F5C"/>
    <w:rsid w:val="00EC63AB"/>
    <w:rsid w:val="00EC6B82"/>
    <w:rsid w:val="00EC75E2"/>
    <w:rsid w:val="00ED05FD"/>
    <w:rsid w:val="00ED0758"/>
    <w:rsid w:val="00ED0CCF"/>
    <w:rsid w:val="00ED0CFB"/>
    <w:rsid w:val="00ED1C49"/>
    <w:rsid w:val="00ED352E"/>
    <w:rsid w:val="00ED3B52"/>
    <w:rsid w:val="00ED3F8E"/>
    <w:rsid w:val="00ED4072"/>
    <w:rsid w:val="00ED46DF"/>
    <w:rsid w:val="00ED5732"/>
    <w:rsid w:val="00ED7A74"/>
    <w:rsid w:val="00EE00B2"/>
    <w:rsid w:val="00EE0AA4"/>
    <w:rsid w:val="00EF0B2E"/>
    <w:rsid w:val="00EF12BB"/>
    <w:rsid w:val="00EF2AE7"/>
    <w:rsid w:val="00EF3669"/>
    <w:rsid w:val="00EF4586"/>
    <w:rsid w:val="00EF49DB"/>
    <w:rsid w:val="00EF5942"/>
    <w:rsid w:val="00EF64D8"/>
    <w:rsid w:val="00EF720A"/>
    <w:rsid w:val="00EF7B06"/>
    <w:rsid w:val="00F010F8"/>
    <w:rsid w:val="00F01FCF"/>
    <w:rsid w:val="00F03985"/>
    <w:rsid w:val="00F06030"/>
    <w:rsid w:val="00F06BCF"/>
    <w:rsid w:val="00F0741F"/>
    <w:rsid w:val="00F07A3A"/>
    <w:rsid w:val="00F1019D"/>
    <w:rsid w:val="00F105A2"/>
    <w:rsid w:val="00F10C41"/>
    <w:rsid w:val="00F12C63"/>
    <w:rsid w:val="00F158A7"/>
    <w:rsid w:val="00F16550"/>
    <w:rsid w:val="00F1669A"/>
    <w:rsid w:val="00F16774"/>
    <w:rsid w:val="00F207AE"/>
    <w:rsid w:val="00F20C12"/>
    <w:rsid w:val="00F21601"/>
    <w:rsid w:val="00F23436"/>
    <w:rsid w:val="00F2502F"/>
    <w:rsid w:val="00F277F4"/>
    <w:rsid w:val="00F27A85"/>
    <w:rsid w:val="00F27C5A"/>
    <w:rsid w:val="00F318D6"/>
    <w:rsid w:val="00F327CB"/>
    <w:rsid w:val="00F32ECB"/>
    <w:rsid w:val="00F338AE"/>
    <w:rsid w:val="00F339FB"/>
    <w:rsid w:val="00F33C1E"/>
    <w:rsid w:val="00F33E93"/>
    <w:rsid w:val="00F35A3A"/>
    <w:rsid w:val="00F35E81"/>
    <w:rsid w:val="00F36D3F"/>
    <w:rsid w:val="00F3758D"/>
    <w:rsid w:val="00F37FDA"/>
    <w:rsid w:val="00F40D03"/>
    <w:rsid w:val="00F44084"/>
    <w:rsid w:val="00F46742"/>
    <w:rsid w:val="00F47643"/>
    <w:rsid w:val="00F47B13"/>
    <w:rsid w:val="00F52D07"/>
    <w:rsid w:val="00F5554D"/>
    <w:rsid w:val="00F5583F"/>
    <w:rsid w:val="00F5648F"/>
    <w:rsid w:val="00F56704"/>
    <w:rsid w:val="00F56F47"/>
    <w:rsid w:val="00F57145"/>
    <w:rsid w:val="00F607D2"/>
    <w:rsid w:val="00F621DF"/>
    <w:rsid w:val="00F629E7"/>
    <w:rsid w:val="00F64079"/>
    <w:rsid w:val="00F6407F"/>
    <w:rsid w:val="00F642C2"/>
    <w:rsid w:val="00F65BD7"/>
    <w:rsid w:val="00F668EE"/>
    <w:rsid w:val="00F66D74"/>
    <w:rsid w:val="00F67A3A"/>
    <w:rsid w:val="00F70471"/>
    <w:rsid w:val="00F704ED"/>
    <w:rsid w:val="00F70A36"/>
    <w:rsid w:val="00F71542"/>
    <w:rsid w:val="00F741E9"/>
    <w:rsid w:val="00F7424D"/>
    <w:rsid w:val="00F745FC"/>
    <w:rsid w:val="00F7628C"/>
    <w:rsid w:val="00F76511"/>
    <w:rsid w:val="00F76597"/>
    <w:rsid w:val="00F77ACB"/>
    <w:rsid w:val="00F77F6D"/>
    <w:rsid w:val="00F80359"/>
    <w:rsid w:val="00F811B9"/>
    <w:rsid w:val="00F81A87"/>
    <w:rsid w:val="00F82E1D"/>
    <w:rsid w:val="00F871B0"/>
    <w:rsid w:val="00F877EF"/>
    <w:rsid w:val="00F87C16"/>
    <w:rsid w:val="00F92C96"/>
    <w:rsid w:val="00F93324"/>
    <w:rsid w:val="00F9383D"/>
    <w:rsid w:val="00F93E2B"/>
    <w:rsid w:val="00F96633"/>
    <w:rsid w:val="00FA37D2"/>
    <w:rsid w:val="00FA3E49"/>
    <w:rsid w:val="00FA5561"/>
    <w:rsid w:val="00FA5745"/>
    <w:rsid w:val="00FA5F2D"/>
    <w:rsid w:val="00FA73D5"/>
    <w:rsid w:val="00FA7FA0"/>
    <w:rsid w:val="00FB6608"/>
    <w:rsid w:val="00FB6681"/>
    <w:rsid w:val="00FC2E2D"/>
    <w:rsid w:val="00FC42A6"/>
    <w:rsid w:val="00FC624D"/>
    <w:rsid w:val="00FC6483"/>
    <w:rsid w:val="00FC666F"/>
    <w:rsid w:val="00FC686C"/>
    <w:rsid w:val="00FC6894"/>
    <w:rsid w:val="00FC7411"/>
    <w:rsid w:val="00FC755B"/>
    <w:rsid w:val="00FD0B11"/>
    <w:rsid w:val="00FD1575"/>
    <w:rsid w:val="00FD17C3"/>
    <w:rsid w:val="00FD1CC3"/>
    <w:rsid w:val="00FD26A8"/>
    <w:rsid w:val="00FD274A"/>
    <w:rsid w:val="00FD2D13"/>
    <w:rsid w:val="00FD30F5"/>
    <w:rsid w:val="00FD5B64"/>
    <w:rsid w:val="00FD6D2F"/>
    <w:rsid w:val="00FD7AAA"/>
    <w:rsid w:val="00FD7E79"/>
    <w:rsid w:val="00FE1306"/>
    <w:rsid w:val="00FE186A"/>
    <w:rsid w:val="00FE1AFD"/>
    <w:rsid w:val="00FE2212"/>
    <w:rsid w:val="00FE297B"/>
    <w:rsid w:val="00FE2EEA"/>
    <w:rsid w:val="00FE4908"/>
    <w:rsid w:val="00FE4CFE"/>
    <w:rsid w:val="00FE5586"/>
    <w:rsid w:val="00FE5648"/>
    <w:rsid w:val="00FE59CF"/>
    <w:rsid w:val="00FE5F7D"/>
    <w:rsid w:val="00FE683B"/>
    <w:rsid w:val="00FE7879"/>
    <w:rsid w:val="00FF072F"/>
    <w:rsid w:val="00FF379D"/>
    <w:rsid w:val="00FF44C8"/>
    <w:rsid w:val="00FF44FB"/>
    <w:rsid w:val="00FF55D9"/>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3918A738-BB9E-4D99-A9C1-0B05D881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6AC"/>
    <w:pPr>
      <w:spacing w:after="200" w:line="276" w:lineRule="auto"/>
    </w:pPr>
    <w:rPr>
      <w:rFonts w:eastAsia="Times New Roman"/>
      <w:sz w:val="22"/>
      <w:szCs w:val="22"/>
      <w:lang w:eastAsia="en-US"/>
    </w:rPr>
  </w:style>
  <w:style w:type="paragraph" w:styleId="2">
    <w:name w:val="heading 2"/>
    <w:basedOn w:val="a"/>
    <w:next w:val="a"/>
    <w:link w:val="20"/>
    <w:uiPriority w:val="99"/>
    <w:qFormat/>
    <w:rsid w:val="00867C4C"/>
    <w:pPr>
      <w:keepNext/>
      <w:numPr>
        <w:ilvl w:val="1"/>
        <w:numId w:val="1"/>
      </w:numPr>
      <w:adjustRightInd w:val="0"/>
      <w:snapToGrid w:val="0"/>
      <w:spacing w:before="240" w:after="240" w:line="240" w:lineRule="auto"/>
      <w:textAlignment w:val="bottom"/>
      <w:outlineLvl w:val="1"/>
    </w:pPr>
    <w:rPr>
      <w:rFonts w:ascii="Arial" w:eastAsia="SimHei" w:hAnsi="Arial"/>
      <w:sz w:val="30"/>
      <w:szCs w:val="3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972BE"/>
    <w:pPr>
      <w:ind w:left="720"/>
      <w:contextualSpacing/>
    </w:pPr>
  </w:style>
  <w:style w:type="character" w:customStyle="1" w:styleId="20">
    <w:name w:val="Заголовок 2 Знак"/>
    <w:link w:val="2"/>
    <w:uiPriority w:val="99"/>
    <w:locked/>
    <w:rsid w:val="00867C4C"/>
    <w:rPr>
      <w:rFonts w:ascii="Arial" w:eastAsia="SimHei" w:hAnsi="Arial" w:cs="Times New Roman"/>
      <w:sz w:val="30"/>
      <w:szCs w:val="30"/>
      <w:lang w:val="en-US" w:eastAsia="zh-CN" w:bidi="ar-SA"/>
    </w:rPr>
  </w:style>
  <w:style w:type="paragraph" w:styleId="a4">
    <w:name w:val="Body Text Indent"/>
    <w:basedOn w:val="a"/>
    <w:link w:val="a5"/>
    <w:uiPriority w:val="99"/>
    <w:semiHidden/>
    <w:rsid w:val="005972BE"/>
    <w:pPr>
      <w:spacing w:after="0" w:line="360" w:lineRule="auto"/>
      <w:ind w:left="357" w:firstLine="777"/>
      <w:jc w:val="both"/>
    </w:pPr>
    <w:rPr>
      <w:rFonts w:ascii="Times New Roman" w:eastAsia="Calibri" w:hAnsi="Times New Roman"/>
      <w:sz w:val="24"/>
      <w:szCs w:val="20"/>
      <w:lang w:eastAsia="ru-RU"/>
    </w:rPr>
  </w:style>
  <w:style w:type="table" w:styleId="a6">
    <w:name w:val="Table Grid"/>
    <w:basedOn w:val="a1"/>
    <w:uiPriority w:val="99"/>
    <w:rsid w:val="005972B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 с отступом Знак"/>
    <w:link w:val="a4"/>
    <w:uiPriority w:val="99"/>
    <w:semiHidden/>
    <w:locked/>
    <w:rsid w:val="005972BE"/>
    <w:rPr>
      <w:rFonts w:ascii="Times New Roman" w:eastAsia="Times New Roman" w:hAnsi="Times New Roman" w:cs="Times New Roman"/>
      <w:sz w:val="20"/>
      <w:szCs w:val="20"/>
      <w:lang w:val="x-none" w:eastAsia="ru-RU"/>
    </w:rPr>
  </w:style>
  <w:style w:type="character" w:styleId="a7">
    <w:name w:val="Placeholder Text"/>
    <w:uiPriority w:val="99"/>
    <w:semiHidden/>
    <w:rsid w:val="000C0D7C"/>
    <w:rPr>
      <w:rFonts w:cs="Times New Roman"/>
      <w:color w:val="808080"/>
    </w:rPr>
  </w:style>
  <w:style w:type="paragraph" w:styleId="a8">
    <w:name w:val="Balloon Text"/>
    <w:basedOn w:val="a"/>
    <w:link w:val="a9"/>
    <w:uiPriority w:val="99"/>
    <w:semiHidden/>
    <w:rsid w:val="000C0D7C"/>
    <w:pPr>
      <w:spacing w:after="0" w:line="240" w:lineRule="auto"/>
    </w:pPr>
    <w:rPr>
      <w:rFonts w:ascii="Tahoma" w:hAnsi="Tahoma" w:cs="Tahoma"/>
      <w:sz w:val="16"/>
      <w:szCs w:val="16"/>
    </w:rPr>
  </w:style>
  <w:style w:type="paragraph" w:styleId="aa">
    <w:name w:val="Document Map"/>
    <w:basedOn w:val="a"/>
    <w:link w:val="ab"/>
    <w:uiPriority w:val="99"/>
    <w:semiHidden/>
    <w:rsid w:val="000802B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C0D7C"/>
    <w:rPr>
      <w:rFonts w:ascii="Tahoma" w:hAnsi="Tahoma" w:cs="Tahoma"/>
      <w:sz w:val="16"/>
      <w:szCs w:val="16"/>
    </w:rPr>
  </w:style>
  <w:style w:type="paragraph" w:customStyle="1" w:styleId="21">
    <w:name w:val="Стиль 2"/>
    <w:basedOn w:val="a"/>
    <w:uiPriority w:val="99"/>
    <w:rsid w:val="0073708F"/>
    <w:pPr>
      <w:spacing w:after="0" w:line="360" w:lineRule="auto"/>
    </w:pPr>
    <w:rPr>
      <w:rFonts w:ascii="Times New Roman" w:hAnsi="Times New Roman"/>
      <w:sz w:val="20"/>
      <w:szCs w:val="20"/>
      <w:lang w:val="en-US"/>
    </w:rPr>
  </w:style>
  <w:style w:type="character" w:customStyle="1" w:styleId="ab">
    <w:name w:val="Схема документа Знак"/>
    <w:link w:val="aa"/>
    <w:uiPriority w:val="99"/>
    <w:semiHidden/>
    <w:locked/>
    <w:rsid w:val="00080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2722</Words>
  <Characters>15520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Контрольная работа по курсу «Теория игр»</vt:lpstr>
    </vt:vector>
  </TitlesOfParts>
  <Company/>
  <LinksUpToDate>false</LinksUpToDate>
  <CharactersWithSpaces>18206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курсу «Теория игр»</dc:title>
  <dc:subject/>
  <dc:creator>Ирина</dc:creator>
  <cp:keywords/>
  <dc:description/>
  <cp:lastModifiedBy>admin</cp:lastModifiedBy>
  <cp:revision>2</cp:revision>
  <dcterms:created xsi:type="dcterms:W3CDTF">2014-03-22T16:09:00Z</dcterms:created>
  <dcterms:modified xsi:type="dcterms:W3CDTF">2014-03-22T16:09:00Z</dcterms:modified>
</cp:coreProperties>
</file>