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1EA" w:rsidRPr="004D6055" w:rsidRDefault="00CE0615" w:rsidP="004D6055">
      <w:pPr>
        <w:shd w:val="clear" w:color="auto" w:fill="FFFFFF"/>
        <w:spacing w:after="0" w:line="360" w:lineRule="auto"/>
        <w:ind w:firstLine="709"/>
        <w:jc w:val="center"/>
        <w:rPr>
          <w:rFonts w:ascii="Times New Roman" w:hAnsi="Times New Roman"/>
          <w:noProof/>
          <w:sz w:val="28"/>
          <w:szCs w:val="28"/>
        </w:rPr>
      </w:pPr>
      <w:r w:rsidRPr="004D6055">
        <w:rPr>
          <w:rFonts w:ascii="Times New Roman" w:hAnsi="Times New Roman"/>
          <w:noProof/>
          <w:sz w:val="28"/>
          <w:szCs w:val="28"/>
        </w:rPr>
        <w:t>ФГОУ ВПО «БРЯНСКАЯ ГОСУДАРСТВЕННАЯ</w:t>
      </w:r>
    </w:p>
    <w:p w:rsidR="00CE0615" w:rsidRPr="004D6055" w:rsidRDefault="00CE0615" w:rsidP="004D6055">
      <w:pPr>
        <w:shd w:val="clear" w:color="auto" w:fill="FFFFFF"/>
        <w:spacing w:after="0" w:line="360" w:lineRule="auto"/>
        <w:ind w:firstLine="709"/>
        <w:jc w:val="center"/>
        <w:rPr>
          <w:rFonts w:ascii="Times New Roman" w:hAnsi="Times New Roman"/>
          <w:sz w:val="28"/>
          <w:szCs w:val="28"/>
        </w:rPr>
      </w:pPr>
      <w:r w:rsidRPr="004D6055">
        <w:rPr>
          <w:rFonts w:ascii="Times New Roman" w:hAnsi="Times New Roman"/>
          <w:noProof/>
          <w:sz w:val="28"/>
          <w:szCs w:val="28"/>
        </w:rPr>
        <w:t>СЕЛЬСКОХОЗЯЙСТВЕННАЯ АКАДЕМИЯ»</w:t>
      </w:r>
    </w:p>
    <w:p w:rsidR="00CE0615" w:rsidRPr="004D6055" w:rsidRDefault="00CE0615" w:rsidP="004D6055">
      <w:pPr>
        <w:shd w:val="clear" w:color="auto" w:fill="FFFFFF"/>
        <w:spacing w:after="0" w:line="360" w:lineRule="auto"/>
        <w:ind w:firstLine="709"/>
        <w:jc w:val="center"/>
        <w:rPr>
          <w:rFonts w:ascii="Times New Roman" w:hAnsi="Times New Roman"/>
          <w:noProof/>
          <w:sz w:val="28"/>
          <w:szCs w:val="28"/>
        </w:rPr>
      </w:pPr>
      <w:r w:rsidRPr="004D6055">
        <w:rPr>
          <w:rFonts w:ascii="Times New Roman" w:hAnsi="Times New Roman"/>
          <w:noProof/>
          <w:sz w:val="28"/>
          <w:szCs w:val="28"/>
        </w:rPr>
        <w:t>БРЯНСКИЙ ИНСТИТУТ ПОВЫШЕНИЯ КВАЛИФИКАЦИИ КАДРОВ АГРОБИЗНЕСА</w:t>
      </w:r>
    </w:p>
    <w:p w:rsidR="00CE0615" w:rsidRPr="004D6055" w:rsidRDefault="00CE0615" w:rsidP="004D6055">
      <w:pPr>
        <w:shd w:val="clear" w:color="auto" w:fill="FFFFFF"/>
        <w:spacing w:after="0" w:line="360" w:lineRule="auto"/>
        <w:ind w:firstLine="709"/>
        <w:jc w:val="center"/>
        <w:rPr>
          <w:rFonts w:ascii="Times New Roman" w:hAnsi="Times New Roman"/>
          <w:noProof/>
          <w:sz w:val="28"/>
          <w:szCs w:val="28"/>
        </w:rPr>
      </w:pPr>
      <w:r w:rsidRPr="004D6055">
        <w:rPr>
          <w:rFonts w:ascii="Times New Roman" w:hAnsi="Times New Roman"/>
          <w:noProof/>
          <w:sz w:val="28"/>
          <w:szCs w:val="28"/>
        </w:rPr>
        <w:t>КАФЕДРА НАУЧНО-ТЕХНИЧЕСКОГО ПРОГРЕССА</w:t>
      </w:r>
    </w:p>
    <w:p w:rsidR="00CE0615" w:rsidRPr="004D6055" w:rsidRDefault="00CE0615" w:rsidP="004D6055">
      <w:pPr>
        <w:shd w:val="clear" w:color="auto" w:fill="FFFFFF"/>
        <w:spacing w:after="0" w:line="360" w:lineRule="auto"/>
        <w:ind w:firstLine="709"/>
        <w:jc w:val="center"/>
        <w:rPr>
          <w:rFonts w:ascii="Times New Roman" w:hAnsi="Times New Roman"/>
          <w:noProof/>
          <w:sz w:val="28"/>
          <w:szCs w:val="28"/>
        </w:rPr>
      </w:pPr>
      <w:r w:rsidRPr="004D6055">
        <w:rPr>
          <w:rFonts w:ascii="Times New Roman" w:hAnsi="Times New Roman"/>
          <w:noProof/>
          <w:sz w:val="28"/>
          <w:szCs w:val="28"/>
        </w:rPr>
        <w:t>И ПРЕДПРИНИМАТЕЛЬСТВА В АПК</w:t>
      </w:r>
    </w:p>
    <w:p w:rsidR="00CE0615" w:rsidRPr="004D6055" w:rsidRDefault="00CE0615" w:rsidP="004D6055">
      <w:pPr>
        <w:shd w:val="clear" w:color="auto" w:fill="FFFFFF"/>
        <w:spacing w:after="0" w:line="360" w:lineRule="auto"/>
        <w:ind w:firstLine="709"/>
        <w:jc w:val="both"/>
        <w:rPr>
          <w:rFonts w:ascii="Times New Roman" w:hAnsi="Times New Roman"/>
          <w:noProof/>
          <w:sz w:val="28"/>
          <w:szCs w:val="28"/>
        </w:rPr>
      </w:pPr>
    </w:p>
    <w:p w:rsidR="00CE0615" w:rsidRPr="004D6055" w:rsidRDefault="004D6055" w:rsidP="004D6055">
      <w:pPr>
        <w:shd w:val="clear" w:color="auto" w:fill="FFFFFF"/>
        <w:spacing w:after="0" w:line="360" w:lineRule="auto"/>
        <w:ind w:firstLine="709"/>
        <w:jc w:val="center"/>
        <w:rPr>
          <w:rFonts w:ascii="Times New Roman" w:hAnsi="Times New Roman"/>
          <w:noProof/>
          <w:sz w:val="28"/>
          <w:szCs w:val="28"/>
        </w:rPr>
      </w:pPr>
      <w:r w:rsidRPr="004D6055">
        <w:rPr>
          <w:rFonts w:ascii="Times New Roman" w:hAnsi="Times New Roman"/>
          <w:noProof/>
          <w:sz w:val="28"/>
          <w:szCs w:val="28"/>
        </w:rPr>
        <w:t>Профессиональная переподготовка по специальности</w:t>
      </w:r>
    </w:p>
    <w:p w:rsidR="00C12D12" w:rsidRPr="004D6055" w:rsidRDefault="00C12D12" w:rsidP="004D6055">
      <w:pPr>
        <w:shd w:val="clear" w:color="auto" w:fill="FFFFFF"/>
        <w:spacing w:after="0" w:line="360" w:lineRule="auto"/>
        <w:ind w:firstLine="709"/>
        <w:jc w:val="center"/>
        <w:rPr>
          <w:rFonts w:ascii="Times New Roman" w:hAnsi="Times New Roman"/>
          <w:noProof/>
          <w:sz w:val="28"/>
          <w:szCs w:val="28"/>
        </w:rPr>
      </w:pPr>
      <w:r w:rsidRPr="004D6055">
        <w:rPr>
          <w:rFonts w:ascii="Times New Roman" w:hAnsi="Times New Roman"/>
          <w:noProof/>
          <w:sz w:val="28"/>
          <w:szCs w:val="28"/>
        </w:rPr>
        <w:t>«МЕНЕДЖМЕНТ В АПК»</w:t>
      </w:r>
    </w:p>
    <w:p w:rsidR="004D6055" w:rsidRDefault="004D6055" w:rsidP="004D6055">
      <w:pPr>
        <w:shd w:val="clear" w:color="auto" w:fill="FFFFFF"/>
        <w:spacing w:after="0" w:line="360" w:lineRule="auto"/>
        <w:ind w:firstLine="709"/>
        <w:jc w:val="center"/>
        <w:rPr>
          <w:rFonts w:ascii="Times New Roman" w:hAnsi="Times New Roman"/>
          <w:b/>
          <w:noProof/>
          <w:sz w:val="28"/>
          <w:szCs w:val="28"/>
          <w:lang w:val="en-US"/>
        </w:rPr>
      </w:pPr>
    </w:p>
    <w:p w:rsidR="00C12D12" w:rsidRPr="004D6055" w:rsidRDefault="00C12D12" w:rsidP="004D6055">
      <w:pPr>
        <w:shd w:val="clear" w:color="auto" w:fill="FFFFFF"/>
        <w:spacing w:after="0" w:line="360" w:lineRule="auto"/>
        <w:ind w:firstLine="709"/>
        <w:jc w:val="center"/>
        <w:rPr>
          <w:rFonts w:ascii="Times New Roman" w:hAnsi="Times New Roman"/>
          <w:b/>
          <w:noProof/>
          <w:sz w:val="28"/>
          <w:szCs w:val="28"/>
        </w:rPr>
      </w:pPr>
      <w:r w:rsidRPr="004D6055">
        <w:rPr>
          <w:rFonts w:ascii="Times New Roman" w:hAnsi="Times New Roman"/>
          <w:b/>
          <w:noProof/>
          <w:sz w:val="28"/>
          <w:szCs w:val="28"/>
        </w:rPr>
        <w:t>КОНТРОЛЬНАЯ РАБОТА</w:t>
      </w:r>
    </w:p>
    <w:p w:rsidR="009001EA" w:rsidRPr="004D6055" w:rsidRDefault="009001EA" w:rsidP="004D6055">
      <w:pPr>
        <w:shd w:val="clear" w:color="auto" w:fill="FFFFFF"/>
        <w:spacing w:after="0" w:line="360" w:lineRule="auto"/>
        <w:ind w:firstLine="709"/>
        <w:jc w:val="center"/>
        <w:rPr>
          <w:rFonts w:ascii="Times New Roman" w:hAnsi="Times New Roman"/>
          <w:sz w:val="28"/>
          <w:szCs w:val="28"/>
        </w:rPr>
      </w:pPr>
      <w:r w:rsidRPr="004D6055">
        <w:rPr>
          <w:rFonts w:ascii="Times New Roman" w:hAnsi="Times New Roman"/>
          <w:sz w:val="28"/>
          <w:szCs w:val="28"/>
        </w:rPr>
        <w:t>по дисциплине:</w:t>
      </w:r>
      <w:r w:rsidR="00C12D12" w:rsidRPr="004D6055">
        <w:rPr>
          <w:rFonts w:ascii="Times New Roman" w:hAnsi="Times New Roman"/>
          <w:sz w:val="28"/>
          <w:szCs w:val="28"/>
        </w:rPr>
        <w:t xml:space="preserve"> «</w:t>
      </w:r>
      <w:r w:rsidR="0084799C" w:rsidRPr="004D6055">
        <w:rPr>
          <w:rFonts w:ascii="Times New Roman" w:hAnsi="Times New Roman"/>
          <w:sz w:val="28"/>
          <w:szCs w:val="28"/>
        </w:rPr>
        <w:t>Психология и культура управления</w:t>
      </w:r>
      <w:r w:rsidR="00C12D12" w:rsidRPr="004D6055">
        <w:rPr>
          <w:rFonts w:ascii="Times New Roman" w:hAnsi="Times New Roman"/>
          <w:sz w:val="28"/>
          <w:szCs w:val="28"/>
        </w:rPr>
        <w:t>»</w:t>
      </w:r>
    </w:p>
    <w:p w:rsidR="009001EA" w:rsidRPr="004D6055" w:rsidRDefault="009001EA" w:rsidP="004D6055">
      <w:pPr>
        <w:shd w:val="clear" w:color="auto" w:fill="FFFFFF"/>
        <w:tabs>
          <w:tab w:val="left" w:pos="4395"/>
        </w:tabs>
        <w:spacing w:after="0" w:line="360" w:lineRule="auto"/>
        <w:ind w:firstLine="709"/>
        <w:jc w:val="both"/>
        <w:rPr>
          <w:rFonts w:ascii="Times New Roman" w:hAnsi="Times New Roman"/>
          <w:sz w:val="28"/>
          <w:szCs w:val="28"/>
        </w:rPr>
      </w:pPr>
    </w:p>
    <w:p w:rsidR="00DA44D2" w:rsidRPr="004D6055" w:rsidRDefault="00DA44D2" w:rsidP="004D6055">
      <w:pPr>
        <w:shd w:val="clear" w:color="auto" w:fill="FFFFFF"/>
        <w:tabs>
          <w:tab w:val="left" w:pos="3544"/>
        </w:tabs>
        <w:spacing w:after="0" w:line="360" w:lineRule="auto"/>
        <w:ind w:firstLine="709"/>
        <w:jc w:val="both"/>
        <w:rPr>
          <w:rFonts w:ascii="Times New Roman" w:hAnsi="Times New Roman"/>
          <w:sz w:val="28"/>
          <w:szCs w:val="28"/>
        </w:rPr>
      </w:pPr>
    </w:p>
    <w:p w:rsidR="009001EA" w:rsidRPr="004D6055" w:rsidRDefault="009001EA" w:rsidP="004D6055">
      <w:pPr>
        <w:shd w:val="clear" w:color="auto" w:fill="FFFFFF"/>
        <w:tabs>
          <w:tab w:val="left" w:pos="3544"/>
        </w:tabs>
        <w:spacing w:after="0" w:line="360" w:lineRule="auto"/>
        <w:ind w:firstLine="709"/>
        <w:jc w:val="both"/>
        <w:rPr>
          <w:rFonts w:ascii="Times New Roman" w:hAnsi="Times New Roman"/>
          <w:sz w:val="28"/>
          <w:szCs w:val="28"/>
        </w:rPr>
      </w:pPr>
    </w:p>
    <w:p w:rsidR="00C12D12" w:rsidRPr="004D6055" w:rsidRDefault="00C12D12" w:rsidP="004D6055">
      <w:pPr>
        <w:spacing w:after="0" w:line="360" w:lineRule="auto"/>
        <w:ind w:firstLine="709"/>
        <w:jc w:val="both"/>
        <w:rPr>
          <w:rFonts w:ascii="Times New Roman" w:hAnsi="Times New Roman"/>
          <w:sz w:val="28"/>
          <w:szCs w:val="28"/>
        </w:rPr>
      </w:pPr>
    </w:p>
    <w:p w:rsidR="00DA44D2" w:rsidRPr="004D6055" w:rsidRDefault="00DA44D2" w:rsidP="004D6055">
      <w:pPr>
        <w:spacing w:after="0" w:line="360" w:lineRule="auto"/>
        <w:ind w:firstLine="709"/>
        <w:jc w:val="both"/>
        <w:rPr>
          <w:rFonts w:ascii="Times New Roman" w:hAnsi="Times New Roman"/>
          <w:sz w:val="28"/>
          <w:szCs w:val="28"/>
        </w:rPr>
      </w:pPr>
    </w:p>
    <w:p w:rsidR="00DA44D2" w:rsidRPr="004D6055" w:rsidRDefault="00DA44D2" w:rsidP="004D6055">
      <w:pPr>
        <w:spacing w:after="0" w:line="360" w:lineRule="auto"/>
        <w:ind w:firstLine="709"/>
        <w:jc w:val="both"/>
        <w:rPr>
          <w:rFonts w:ascii="Times New Roman" w:hAnsi="Times New Roman"/>
          <w:sz w:val="28"/>
          <w:szCs w:val="28"/>
        </w:rPr>
      </w:pPr>
    </w:p>
    <w:p w:rsidR="00DA44D2" w:rsidRPr="004D6055" w:rsidRDefault="00DA44D2" w:rsidP="004D6055">
      <w:pPr>
        <w:spacing w:after="0" w:line="360" w:lineRule="auto"/>
        <w:ind w:firstLine="709"/>
        <w:jc w:val="both"/>
        <w:rPr>
          <w:rFonts w:ascii="Times New Roman" w:hAnsi="Times New Roman"/>
          <w:sz w:val="28"/>
          <w:szCs w:val="28"/>
        </w:rPr>
      </w:pPr>
    </w:p>
    <w:p w:rsidR="004D6055" w:rsidRDefault="004D6055" w:rsidP="004D6055">
      <w:pPr>
        <w:spacing w:after="0" w:line="360" w:lineRule="auto"/>
        <w:ind w:firstLine="709"/>
        <w:jc w:val="both"/>
        <w:rPr>
          <w:rFonts w:ascii="Times New Roman" w:hAnsi="Times New Roman"/>
          <w:sz w:val="28"/>
          <w:szCs w:val="28"/>
          <w:lang w:val="en-US"/>
        </w:rPr>
      </w:pPr>
    </w:p>
    <w:p w:rsidR="004D6055" w:rsidRDefault="004D6055" w:rsidP="004D6055">
      <w:pPr>
        <w:spacing w:after="0" w:line="360" w:lineRule="auto"/>
        <w:ind w:firstLine="709"/>
        <w:jc w:val="both"/>
        <w:rPr>
          <w:rFonts w:ascii="Times New Roman" w:hAnsi="Times New Roman"/>
          <w:sz w:val="28"/>
          <w:szCs w:val="28"/>
          <w:lang w:val="en-US"/>
        </w:rPr>
      </w:pPr>
    </w:p>
    <w:p w:rsidR="004D6055" w:rsidRDefault="004D6055" w:rsidP="004D6055">
      <w:pPr>
        <w:spacing w:after="0" w:line="360" w:lineRule="auto"/>
        <w:ind w:firstLine="709"/>
        <w:jc w:val="both"/>
        <w:rPr>
          <w:rFonts w:ascii="Times New Roman" w:hAnsi="Times New Roman"/>
          <w:sz w:val="28"/>
          <w:szCs w:val="28"/>
          <w:lang w:val="en-US"/>
        </w:rPr>
      </w:pPr>
    </w:p>
    <w:p w:rsidR="004D6055" w:rsidRDefault="004D6055" w:rsidP="004D6055">
      <w:pPr>
        <w:spacing w:after="0" w:line="360" w:lineRule="auto"/>
        <w:ind w:firstLine="709"/>
        <w:jc w:val="both"/>
        <w:rPr>
          <w:rFonts w:ascii="Times New Roman" w:hAnsi="Times New Roman"/>
          <w:sz w:val="28"/>
          <w:szCs w:val="28"/>
          <w:lang w:val="en-US"/>
        </w:rPr>
      </w:pPr>
    </w:p>
    <w:p w:rsidR="004D6055" w:rsidRDefault="004D6055" w:rsidP="004D6055">
      <w:pPr>
        <w:spacing w:after="0" w:line="360" w:lineRule="auto"/>
        <w:ind w:firstLine="709"/>
        <w:jc w:val="both"/>
        <w:rPr>
          <w:rFonts w:ascii="Times New Roman" w:hAnsi="Times New Roman"/>
          <w:sz w:val="28"/>
          <w:szCs w:val="28"/>
          <w:lang w:val="en-US"/>
        </w:rPr>
      </w:pPr>
    </w:p>
    <w:p w:rsidR="004D6055" w:rsidRDefault="004D6055" w:rsidP="004D6055">
      <w:pPr>
        <w:spacing w:after="0" w:line="360" w:lineRule="auto"/>
        <w:ind w:firstLine="709"/>
        <w:jc w:val="both"/>
        <w:rPr>
          <w:rFonts w:ascii="Times New Roman" w:hAnsi="Times New Roman"/>
          <w:sz w:val="28"/>
          <w:szCs w:val="28"/>
          <w:lang w:val="en-US"/>
        </w:rPr>
      </w:pPr>
    </w:p>
    <w:p w:rsidR="004D6055" w:rsidRDefault="004D6055" w:rsidP="004D6055">
      <w:pPr>
        <w:spacing w:after="0" w:line="360" w:lineRule="auto"/>
        <w:ind w:firstLine="709"/>
        <w:jc w:val="both"/>
        <w:rPr>
          <w:rFonts w:ascii="Times New Roman" w:hAnsi="Times New Roman"/>
          <w:sz w:val="28"/>
          <w:szCs w:val="28"/>
          <w:lang w:val="en-US"/>
        </w:rPr>
      </w:pPr>
    </w:p>
    <w:p w:rsidR="004D6055" w:rsidRDefault="004D6055" w:rsidP="004D6055">
      <w:pPr>
        <w:spacing w:after="0" w:line="360" w:lineRule="auto"/>
        <w:ind w:firstLine="709"/>
        <w:jc w:val="both"/>
        <w:rPr>
          <w:rFonts w:ascii="Times New Roman" w:hAnsi="Times New Roman"/>
          <w:sz w:val="28"/>
          <w:szCs w:val="28"/>
          <w:lang w:val="en-US"/>
        </w:rPr>
      </w:pPr>
    </w:p>
    <w:p w:rsidR="004D6055" w:rsidRDefault="004D6055" w:rsidP="004D6055">
      <w:pPr>
        <w:spacing w:after="0" w:line="360" w:lineRule="auto"/>
        <w:ind w:firstLine="709"/>
        <w:jc w:val="both"/>
        <w:rPr>
          <w:rFonts w:ascii="Times New Roman" w:hAnsi="Times New Roman"/>
          <w:sz w:val="28"/>
          <w:szCs w:val="28"/>
          <w:lang w:val="en-US"/>
        </w:rPr>
      </w:pPr>
    </w:p>
    <w:p w:rsidR="009001EA" w:rsidRPr="004D6055" w:rsidRDefault="009001EA" w:rsidP="004D6055">
      <w:pPr>
        <w:spacing w:after="0" w:line="360" w:lineRule="auto"/>
        <w:ind w:firstLine="709"/>
        <w:jc w:val="center"/>
        <w:rPr>
          <w:rFonts w:ascii="Times New Roman" w:hAnsi="Times New Roman"/>
          <w:sz w:val="28"/>
          <w:szCs w:val="28"/>
        </w:rPr>
      </w:pPr>
      <w:r w:rsidRPr="004D6055">
        <w:rPr>
          <w:rFonts w:ascii="Times New Roman" w:hAnsi="Times New Roman"/>
          <w:sz w:val="28"/>
          <w:szCs w:val="28"/>
        </w:rPr>
        <w:t>Брянск 2009</w:t>
      </w:r>
    </w:p>
    <w:p w:rsidR="004D6055" w:rsidRDefault="004D6055">
      <w:pPr>
        <w:rPr>
          <w:rFonts w:ascii="Times New Roman" w:hAnsi="Times New Roman"/>
          <w:b/>
          <w:sz w:val="28"/>
          <w:szCs w:val="28"/>
          <w:lang w:val="en-US" w:eastAsia="en-US"/>
        </w:rPr>
      </w:pPr>
      <w:r>
        <w:rPr>
          <w:rFonts w:ascii="Times New Roman" w:hAnsi="Times New Roman"/>
          <w:b/>
          <w:sz w:val="28"/>
          <w:szCs w:val="28"/>
          <w:lang w:val="en-US"/>
        </w:rPr>
        <w:br w:type="page"/>
      </w:r>
    </w:p>
    <w:p w:rsidR="00EA083E" w:rsidRPr="004D6055" w:rsidRDefault="009C755B" w:rsidP="004D6055">
      <w:pPr>
        <w:pStyle w:val="a3"/>
        <w:spacing w:line="360" w:lineRule="auto"/>
        <w:ind w:firstLine="709"/>
        <w:jc w:val="center"/>
        <w:rPr>
          <w:rFonts w:ascii="Times New Roman" w:hAnsi="Times New Roman"/>
          <w:b/>
          <w:sz w:val="28"/>
          <w:szCs w:val="28"/>
          <w:lang w:val="en-US"/>
        </w:rPr>
      </w:pPr>
      <w:r>
        <w:rPr>
          <w:rFonts w:ascii="Times New Roman" w:hAnsi="Times New Roman"/>
          <w:b/>
          <w:sz w:val="28"/>
          <w:szCs w:val="28"/>
        </w:rPr>
        <w:t>СОДЕРЖАНИЕ</w:t>
      </w:r>
    </w:p>
    <w:p w:rsidR="00EA083E" w:rsidRPr="004D6055" w:rsidRDefault="00EA083E" w:rsidP="004D6055">
      <w:pPr>
        <w:pStyle w:val="a3"/>
        <w:spacing w:line="360" w:lineRule="auto"/>
        <w:ind w:firstLine="709"/>
        <w:jc w:val="both"/>
        <w:rPr>
          <w:rFonts w:ascii="Times New Roman" w:hAnsi="Times New Roman"/>
          <w:sz w:val="28"/>
          <w:szCs w:val="28"/>
        </w:rPr>
      </w:pPr>
    </w:p>
    <w:p w:rsidR="00EA083E" w:rsidRPr="004D6055" w:rsidRDefault="00EA083E" w:rsidP="004D6055">
      <w:pPr>
        <w:pStyle w:val="1"/>
        <w:tabs>
          <w:tab w:val="right" w:leader="dot" w:pos="9912"/>
        </w:tabs>
        <w:spacing w:after="0" w:line="360" w:lineRule="auto"/>
        <w:jc w:val="both"/>
        <w:rPr>
          <w:rFonts w:ascii="Times New Roman" w:hAnsi="Times New Roman"/>
          <w:noProof/>
          <w:sz w:val="28"/>
          <w:szCs w:val="28"/>
        </w:rPr>
      </w:pPr>
      <w:r w:rsidRPr="005C6C28">
        <w:rPr>
          <w:rFonts w:ascii="Times New Roman" w:hAnsi="Times New Roman"/>
          <w:noProof/>
          <w:sz w:val="28"/>
          <w:szCs w:val="28"/>
        </w:rPr>
        <w:t>1.</w:t>
      </w:r>
      <w:r w:rsidR="00725758" w:rsidRPr="005C6C28">
        <w:rPr>
          <w:rFonts w:ascii="Times New Roman" w:hAnsi="Times New Roman"/>
          <w:noProof/>
          <w:sz w:val="28"/>
          <w:szCs w:val="28"/>
        </w:rPr>
        <w:t xml:space="preserve"> </w:t>
      </w:r>
      <w:r w:rsidR="00DF40E5" w:rsidRPr="005C6C28">
        <w:rPr>
          <w:rFonts w:ascii="Times New Roman" w:hAnsi="Times New Roman"/>
          <w:noProof/>
          <w:sz w:val="28"/>
          <w:szCs w:val="28"/>
        </w:rPr>
        <w:t xml:space="preserve">Психологический аспект в теории научной организации </w:t>
      </w:r>
      <w:r w:rsidR="00725758" w:rsidRPr="005C6C28">
        <w:rPr>
          <w:rFonts w:ascii="Times New Roman" w:hAnsi="Times New Roman"/>
          <w:noProof/>
          <w:sz w:val="28"/>
          <w:szCs w:val="28"/>
        </w:rPr>
        <w:t>труда Ф.Тейлора</w:t>
      </w:r>
    </w:p>
    <w:p w:rsidR="00EA083E" w:rsidRPr="004D6055" w:rsidRDefault="00EA083E" w:rsidP="004D6055">
      <w:pPr>
        <w:pStyle w:val="1"/>
        <w:tabs>
          <w:tab w:val="right" w:leader="dot" w:pos="9912"/>
        </w:tabs>
        <w:spacing w:after="0" w:line="360" w:lineRule="auto"/>
        <w:jc w:val="both"/>
        <w:rPr>
          <w:rFonts w:ascii="Times New Roman" w:hAnsi="Times New Roman"/>
          <w:noProof/>
          <w:sz w:val="28"/>
          <w:szCs w:val="28"/>
        </w:rPr>
      </w:pPr>
      <w:r w:rsidRPr="005C6C28">
        <w:rPr>
          <w:rFonts w:ascii="Times New Roman" w:hAnsi="Times New Roman"/>
          <w:noProof/>
          <w:sz w:val="28"/>
          <w:szCs w:val="28"/>
        </w:rPr>
        <w:t>2</w:t>
      </w:r>
      <w:r w:rsidR="00725758" w:rsidRPr="005C6C28">
        <w:rPr>
          <w:rFonts w:ascii="Times New Roman" w:hAnsi="Times New Roman"/>
          <w:noProof/>
          <w:sz w:val="28"/>
          <w:szCs w:val="28"/>
        </w:rPr>
        <w:t>. Делегирование полномочий и распорядительная деятельность</w:t>
      </w:r>
    </w:p>
    <w:p w:rsidR="00EA083E" w:rsidRPr="004D6055" w:rsidRDefault="00725758" w:rsidP="004D6055">
      <w:pPr>
        <w:pStyle w:val="1"/>
        <w:tabs>
          <w:tab w:val="right" w:leader="dot" w:pos="9912"/>
        </w:tabs>
        <w:spacing w:after="0" w:line="360" w:lineRule="auto"/>
        <w:jc w:val="both"/>
        <w:rPr>
          <w:rFonts w:ascii="Times New Roman" w:hAnsi="Times New Roman"/>
          <w:noProof/>
          <w:sz w:val="28"/>
          <w:szCs w:val="28"/>
        </w:rPr>
      </w:pPr>
      <w:r w:rsidRPr="005C6C28">
        <w:rPr>
          <w:rFonts w:ascii="Times New Roman" w:hAnsi="Times New Roman"/>
          <w:noProof/>
          <w:sz w:val="28"/>
          <w:szCs w:val="28"/>
        </w:rPr>
        <w:t>3.</w:t>
      </w:r>
      <w:r w:rsidR="00EA083E" w:rsidRPr="005C6C28">
        <w:rPr>
          <w:rFonts w:ascii="Times New Roman" w:hAnsi="Times New Roman"/>
          <w:noProof/>
          <w:sz w:val="28"/>
          <w:szCs w:val="28"/>
        </w:rPr>
        <w:t xml:space="preserve"> </w:t>
      </w:r>
      <w:r w:rsidRPr="005C6C28">
        <w:rPr>
          <w:rFonts w:ascii="Times New Roman" w:hAnsi="Times New Roman"/>
          <w:noProof/>
          <w:sz w:val="28"/>
          <w:szCs w:val="28"/>
        </w:rPr>
        <w:t>Практическая часть</w:t>
      </w:r>
    </w:p>
    <w:p w:rsidR="00EA083E" w:rsidRPr="004D6055" w:rsidRDefault="00AB084B" w:rsidP="004D6055">
      <w:pPr>
        <w:pStyle w:val="1"/>
        <w:tabs>
          <w:tab w:val="right" w:leader="dot" w:pos="9912"/>
        </w:tabs>
        <w:spacing w:after="0" w:line="360" w:lineRule="auto"/>
        <w:jc w:val="both"/>
        <w:rPr>
          <w:rFonts w:ascii="Times New Roman" w:hAnsi="Times New Roman"/>
          <w:noProof/>
          <w:sz w:val="28"/>
          <w:szCs w:val="28"/>
        </w:rPr>
      </w:pPr>
      <w:r w:rsidRPr="005C6C28">
        <w:rPr>
          <w:rFonts w:ascii="Times New Roman" w:hAnsi="Times New Roman"/>
          <w:noProof/>
          <w:sz w:val="28"/>
          <w:szCs w:val="28"/>
        </w:rPr>
        <w:t>Список литературы</w:t>
      </w:r>
    </w:p>
    <w:p w:rsidR="004D6055" w:rsidRDefault="004D6055">
      <w:pPr>
        <w:rPr>
          <w:rFonts w:ascii="Times New Roman" w:hAnsi="Times New Roman"/>
          <w:noProof/>
          <w:sz w:val="28"/>
          <w:szCs w:val="28"/>
        </w:rPr>
      </w:pPr>
      <w:r>
        <w:rPr>
          <w:rFonts w:ascii="Times New Roman" w:hAnsi="Times New Roman"/>
          <w:noProof/>
          <w:sz w:val="28"/>
          <w:szCs w:val="28"/>
        </w:rPr>
        <w:br w:type="page"/>
      </w:r>
    </w:p>
    <w:p w:rsidR="009A2B64" w:rsidRPr="004D6055" w:rsidRDefault="009C755B" w:rsidP="004D6055">
      <w:pPr>
        <w:spacing w:after="0" w:line="360" w:lineRule="auto"/>
        <w:ind w:firstLine="709"/>
        <w:jc w:val="center"/>
        <w:rPr>
          <w:rFonts w:ascii="Times New Roman" w:hAnsi="Times New Roman"/>
          <w:b/>
          <w:sz w:val="28"/>
          <w:szCs w:val="28"/>
        </w:rPr>
      </w:pPr>
      <w:r w:rsidRPr="004D6055">
        <w:rPr>
          <w:rFonts w:ascii="Times New Roman" w:hAnsi="Times New Roman"/>
          <w:b/>
          <w:sz w:val="28"/>
          <w:szCs w:val="28"/>
          <w:lang w:eastAsia="en-US"/>
        </w:rPr>
        <w:t>1.</w:t>
      </w:r>
      <w:r>
        <w:rPr>
          <w:rFonts w:ascii="Times New Roman" w:hAnsi="Times New Roman"/>
          <w:sz w:val="28"/>
          <w:szCs w:val="28"/>
          <w:lang w:eastAsia="en-US"/>
        </w:rPr>
        <w:t xml:space="preserve"> </w:t>
      </w:r>
      <w:r w:rsidRPr="004D6055">
        <w:rPr>
          <w:rFonts w:ascii="Times New Roman" w:hAnsi="Times New Roman"/>
          <w:b/>
          <w:sz w:val="28"/>
          <w:szCs w:val="28"/>
        </w:rPr>
        <w:t>ПСИХОЛОГИЧЕСКИЙ АСПЕКТ В ТЕОРИИ НАУЧНОЙ ОРГАНИЗАЦИИ ТРУДА</w:t>
      </w:r>
      <w:r>
        <w:rPr>
          <w:rFonts w:ascii="Times New Roman" w:hAnsi="Times New Roman"/>
          <w:b/>
          <w:sz w:val="28"/>
          <w:szCs w:val="28"/>
        </w:rPr>
        <w:t xml:space="preserve"> </w:t>
      </w:r>
      <w:r w:rsidRPr="004D6055">
        <w:rPr>
          <w:rFonts w:ascii="Times New Roman" w:hAnsi="Times New Roman"/>
          <w:b/>
          <w:sz w:val="28"/>
          <w:szCs w:val="28"/>
        </w:rPr>
        <w:t>Ф. ТЕЙЛОРА</w:t>
      </w:r>
    </w:p>
    <w:p w:rsidR="004D6055" w:rsidRDefault="004D6055" w:rsidP="004D6055">
      <w:pPr>
        <w:spacing w:after="0" w:line="360" w:lineRule="auto"/>
        <w:ind w:firstLine="709"/>
        <w:jc w:val="both"/>
        <w:rPr>
          <w:rFonts w:ascii="Times New Roman" w:hAnsi="Times New Roman"/>
          <w:sz w:val="28"/>
          <w:szCs w:val="28"/>
        </w:rPr>
      </w:pPr>
    </w:p>
    <w:p w:rsidR="00232756" w:rsidRPr="004D6055" w:rsidRDefault="00B945CA"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 xml:space="preserve">Психология труда возникла на рубеже ХIХ—ХХ вв. как дисциплина, изучающая организацию и управление трудовой деятельностью. Она является относительно молодой отраслью. Первая научная система организации трудовой деятельности – тейлоризм – была предложена американским инженером, а впоследствии крупным бизнесменом </w:t>
      </w:r>
      <w:r w:rsidRPr="004D6055">
        <w:rPr>
          <w:rFonts w:ascii="Times New Roman" w:hAnsi="Times New Roman"/>
          <w:b/>
          <w:bCs/>
          <w:i/>
          <w:iCs/>
          <w:sz w:val="28"/>
          <w:szCs w:val="28"/>
        </w:rPr>
        <w:t>Ф. Тейлором</w:t>
      </w:r>
      <w:r w:rsidRPr="004D6055">
        <w:rPr>
          <w:rFonts w:ascii="Times New Roman" w:hAnsi="Times New Roman"/>
          <w:b/>
          <w:bCs/>
          <w:sz w:val="28"/>
          <w:szCs w:val="28"/>
        </w:rPr>
        <w:t xml:space="preserve"> (1856–1915)</w:t>
      </w:r>
      <w:r w:rsidRPr="004D6055">
        <w:rPr>
          <w:rFonts w:ascii="Times New Roman" w:hAnsi="Times New Roman"/>
          <w:sz w:val="28"/>
          <w:szCs w:val="28"/>
        </w:rPr>
        <w:t>. По его мнению, рост производительности труда возможен лишь при стандартизации методов, приемов, орудий труда.</w:t>
      </w:r>
    </w:p>
    <w:p w:rsidR="00232756" w:rsidRPr="004D6055" w:rsidRDefault="00232756"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Ф. Тейлором была предложена система рационализации и управления производством, направленная на увеличение производительности труда через оптимизацию трудовых действий и интенсификацию трудового процесса. Стандартизация касалась, прежде всего, отдельных операций временного режима работы и орудий труда.</w:t>
      </w:r>
    </w:p>
    <w:p w:rsidR="00232756" w:rsidRPr="004D6055" w:rsidRDefault="00232756"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Важнейшим аспектом организации труда Ф. Тейлор считал стимулирование. Базовым принципом является принцип материальной заинтересованности. По мнению Ф. Тейлора, в производственной системе нет места благотворительности. Необходимо было установить цену каждого вида труда, ведь только при этом можно говорить об эффективности труда. Использование данного принципа привело к повышению индивидуальной ответственности работника за собственное благополучие и результативность своего труда. Мотивы труда являются такими же важными факторами производства, как и орудия или способы труда. Так же Тейлором был выявлен ряд социально-психологических феноменов, влияющих на трудовую деятельность, и впервые сформулированы принципы, которые стали основополагающими в теории менеджмента. Рассмотрим несколько пунктов, входящих в принципы Тейлора: цель производства заключается в постоянном увеличении комфорта и благосостояния человечества; миссия научного управления состоит в конструктивном вкладе в экономический и</w:t>
      </w:r>
      <w:r w:rsidR="004D6055">
        <w:rPr>
          <w:rFonts w:ascii="Times New Roman" w:hAnsi="Times New Roman"/>
          <w:sz w:val="28"/>
          <w:szCs w:val="28"/>
        </w:rPr>
        <w:t xml:space="preserve"> </w:t>
      </w:r>
      <w:r w:rsidRPr="004D6055">
        <w:rPr>
          <w:rFonts w:ascii="Times New Roman" w:hAnsi="Times New Roman"/>
          <w:sz w:val="28"/>
          <w:szCs w:val="28"/>
        </w:rPr>
        <w:t>социальный прогресс общества; ответственность лидеров бизнеса за соблюдение интересов частного капитала будет возрастать по мере развития цивилизации и прочие.</w:t>
      </w:r>
    </w:p>
    <w:p w:rsidR="00B56DC2" w:rsidRPr="004D6055" w:rsidRDefault="00232756"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Можно, не задумываясь, сказать, что Тейлор и его последователи заложили основы современного менеджмента и научной организации труда. Но нельзя не отметить, что одновременно с учениями Тейлора возник ряд других научных исследований трудовой деятельности.</w:t>
      </w:r>
    </w:p>
    <w:p w:rsidR="00B56DC2" w:rsidRPr="004D6055" w:rsidRDefault="00B56DC2"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Тейлор детально исследовал процессы разделения труда, разбивая действия рабочих на отдельные движения и замеряя время выполнения этих движений. Результаты таких замеров использовались затем для разработки более эффективных приемов работы, ведущих к повышению эффективности деятельности организации в целом. Тейлор также занимался вопросами вертикального разделения труда, рассматривая управленческую деятельность как отрасль индустриального труда, по типу инженерного.</w:t>
      </w:r>
    </w:p>
    <w:p w:rsidR="00B56DC2" w:rsidRPr="004D6055" w:rsidRDefault="00B56DC2"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Среди важнейших принципов научной организации труда Тейлора выделяются такие, как специализация работы и распределение ответственности между рабочими и управляющими. Эти принципы легли в основу проповедуемой Тейлором функциональной структуры организации, которая должна была сменить господствовавшую тогда линейную структуру. Среди основных положений школы научного управления, которые внесли существенный вклад в теорию организации, можно также отметить следующие:</w:t>
      </w:r>
    </w:p>
    <w:p w:rsidR="00B56DC2" w:rsidRPr="004D6055" w:rsidRDefault="00B56DC2" w:rsidP="004D6055">
      <w:pPr>
        <w:pStyle w:val="a7"/>
        <w:numPr>
          <w:ilvl w:val="0"/>
          <w:numId w:val="2"/>
        </w:numPr>
        <w:spacing w:after="0" w:line="360" w:lineRule="auto"/>
        <w:ind w:left="0" w:firstLine="709"/>
        <w:jc w:val="both"/>
        <w:rPr>
          <w:sz w:val="28"/>
          <w:szCs w:val="28"/>
        </w:rPr>
      </w:pPr>
      <w:r w:rsidRPr="004D6055">
        <w:rPr>
          <w:sz w:val="28"/>
          <w:szCs w:val="28"/>
        </w:rPr>
        <w:t>использование научного анализа для определения лучших способов достижения организационных целей;</w:t>
      </w:r>
    </w:p>
    <w:p w:rsidR="00B56DC2" w:rsidRPr="004D6055" w:rsidRDefault="00B56DC2" w:rsidP="004D6055">
      <w:pPr>
        <w:pStyle w:val="a7"/>
        <w:numPr>
          <w:ilvl w:val="0"/>
          <w:numId w:val="2"/>
        </w:numPr>
        <w:spacing w:after="0" w:line="360" w:lineRule="auto"/>
        <w:ind w:left="0" w:firstLine="709"/>
        <w:jc w:val="both"/>
        <w:rPr>
          <w:sz w:val="28"/>
          <w:szCs w:val="28"/>
        </w:rPr>
      </w:pPr>
      <w:r w:rsidRPr="004D6055">
        <w:rPr>
          <w:sz w:val="28"/>
          <w:szCs w:val="28"/>
        </w:rPr>
        <w:t>обеспечение работников ресурсами, требуемыми для эффективного выполнения их собственных и организационных задач;</w:t>
      </w:r>
    </w:p>
    <w:p w:rsidR="00B56DC2" w:rsidRPr="004D6055" w:rsidRDefault="00B56DC2" w:rsidP="004D6055">
      <w:pPr>
        <w:pStyle w:val="a7"/>
        <w:numPr>
          <w:ilvl w:val="0"/>
          <w:numId w:val="2"/>
        </w:numPr>
        <w:spacing w:after="0" w:line="360" w:lineRule="auto"/>
        <w:ind w:left="0" w:firstLine="709"/>
        <w:jc w:val="both"/>
        <w:rPr>
          <w:sz w:val="28"/>
          <w:szCs w:val="28"/>
        </w:rPr>
      </w:pPr>
      <w:r w:rsidRPr="004D6055">
        <w:rPr>
          <w:sz w:val="28"/>
          <w:szCs w:val="28"/>
        </w:rPr>
        <w:t>отделение планирования, обдумывания и прогнозирования от конкретной исполнительской деятельности.</w:t>
      </w:r>
    </w:p>
    <w:p w:rsidR="00922FA6" w:rsidRPr="004D6055" w:rsidRDefault="00922FA6"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Заметим, что до Ф. Тейлора больше говорили об управлении фабрикой как особой "машиной", а еще раньше говорили об управлении техникой. К этому можно добавить господствовавшие в конце ХIХ - начале ХХ вв. подходы к изучению физиологических основ трудовой деятельности. Ф. Тейлору удалось перейти к анализу самой трудовой деятельности в реальных условиях конкретного производства и предложить практические рекомендации по оптимизации труда. Хотя, справедливости ради, надо вспомнить и К. Маркса, который также пытался анализировать трудовую деятельность, но с позиций не столько психологического, сколько социально-экономического подхода.</w:t>
      </w:r>
    </w:p>
    <w:p w:rsidR="00922FA6" w:rsidRPr="004D6055" w:rsidRDefault="00922FA6"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Можно условно выделить 3 фазы в эволюции взглядов Тейлора:</w:t>
      </w:r>
    </w:p>
    <w:p w:rsidR="00922FA6" w:rsidRPr="004D6055" w:rsidRDefault="00922FA6" w:rsidP="004D6055">
      <w:pPr>
        <w:spacing w:after="0" w:line="360" w:lineRule="auto"/>
        <w:ind w:firstLine="709"/>
        <w:jc w:val="both"/>
        <w:rPr>
          <w:rFonts w:ascii="Times New Roman" w:hAnsi="Times New Roman"/>
          <w:sz w:val="28"/>
          <w:szCs w:val="28"/>
        </w:rPr>
      </w:pPr>
      <w:r w:rsidRPr="004D6055">
        <w:rPr>
          <w:rFonts w:ascii="Times New Roman" w:hAnsi="Times New Roman"/>
          <w:b/>
          <w:bCs/>
          <w:sz w:val="28"/>
          <w:szCs w:val="28"/>
        </w:rPr>
        <w:t>1 фаза</w:t>
      </w:r>
      <w:r w:rsidRPr="004D6055">
        <w:rPr>
          <w:rFonts w:ascii="Times New Roman" w:hAnsi="Times New Roman"/>
          <w:sz w:val="28"/>
          <w:szCs w:val="28"/>
        </w:rPr>
        <w:t xml:space="preserve"> - система поштучной оплаты (главное - инициатива работника и соответствующая этой инициативе заработная плата); главный метод - хронометраж рабочего времени;</w:t>
      </w:r>
    </w:p>
    <w:p w:rsidR="00922FA6" w:rsidRPr="004D6055" w:rsidRDefault="00922FA6" w:rsidP="004D6055">
      <w:pPr>
        <w:spacing w:after="0" w:line="360" w:lineRule="auto"/>
        <w:ind w:firstLine="709"/>
        <w:jc w:val="both"/>
        <w:rPr>
          <w:rFonts w:ascii="Times New Roman" w:hAnsi="Times New Roman"/>
          <w:sz w:val="28"/>
          <w:szCs w:val="28"/>
        </w:rPr>
      </w:pPr>
      <w:r w:rsidRPr="004D6055">
        <w:rPr>
          <w:rFonts w:ascii="Times New Roman" w:hAnsi="Times New Roman"/>
          <w:b/>
          <w:bCs/>
          <w:sz w:val="28"/>
          <w:szCs w:val="28"/>
        </w:rPr>
        <w:t>2 фаза</w:t>
      </w:r>
      <w:r w:rsidRPr="004D6055">
        <w:rPr>
          <w:rFonts w:ascii="Times New Roman" w:hAnsi="Times New Roman"/>
          <w:sz w:val="28"/>
          <w:szCs w:val="28"/>
        </w:rPr>
        <w:t xml:space="preserve"> - контроль не за производительностью труда, а за самим методом работы (определяется максимальная оплата за наиболее тяжелый труд и минимальная оплата - за наименее тяжелый труд);</w:t>
      </w:r>
    </w:p>
    <w:p w:rsidR="00922FA6" w:rsidRPr="004D6055" w:rsidRDefault="00922FA6" w:rsidP="004D6055">
      <w:pPr>
        <w:spacing w:after="0" w:line="360" w:lineRule="auto"/>
        <w:ind w:firstLine="709"/>
        <w:jc w:val="both"/>
        <w:rPr>
          <w:rFonts w:ascii="Times New Roman" w:hAnsi="Times New Roman"/>
          <w:sz w:val="28"/>
          <w:szCs w:val="28"/>
        </w:rPr>
      </w:pPr>
      <w:r w:rsidRPr="004D6055">
        <w:rPr>
          <w:rFonts w:ascii="Times New Roman" w:hAnsi="Times New Roman"/>
          <w:b/>
          <w:bCs/>
          <w:sz w:val="28"/>
          <w:szCs w:val="28"/>
        </w:rPr>
        <w:t>3 фаза</w:t>
      </w:r>
      <w:r w:rsidRPr="004D6055">
        <w:rPr>
          <w:rFonts w:ascii="Times New Roman" w:hAnsi="Times New Roman"/>
          <w:sz w:val="28"/>
          <w:szCs w:val="28"/>
        </w:rPr>
        <w:t xml:space="preserve"> - вместо концентрации управления в одних руках - система "функциональной администрации", состоящая из нескольких (например, из восьми) мастеров - "супервайзеров". Все это предполагало выделение в трудовом процессе определенных элементов (по критериям затраченного времени, трудоемкости работ, качеству исполнения и т.п.), что само по себе уже являлось научным анализом единой трудовой деятельности.</w:t>
      </w:r>
    </w:p>
    <w:p w:rsidR="00520059" w:rsidRPr="004D6055" w:rsidRDefault="00520059"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Главная задача, выделяемая в системе Тейлора, - это "обеспечение максимальной прибыли предпринимателя в соединении с максимальным благосостоянием для каждого рабочего".</w:t>
      </w:r>
    </w:p>
    <w:p w:rsidR="00520059" w:rsidRPr="004D6055" w:rsidRDefault="00520059" w:rsidP="004D6055">
      <w:pPr>
        <w:spacing w:after="0" w:line="360" w:lineRule="auto"/>
        <w:ind w:left="709"/>
        <w:jc w:val="both"/>
        <w:rPr>
          <w:rFonts w:ascii="Times New Roman" w:hAnsi="Times New Roman"/>
          <w:sz w:val="28"/>
          <w:szCs w:val="28"/>
        </w:rPr>
      </w:pPr>
      <w:r w:rsidRPr="004D6055">
        <w:rPr>
          <w:rFonts w:ascii="Times New Roman" w:hAnsi="Times New Roman"/>
          <w:sz w:val="28"/>
          <w:szCs w:val="28"/>
        </w:rPr>
        <w:t>Выделяются четыре основных принципа системы Ф.Тейлора:</w:t>
      </w:r>
    </w:p>
    <w:p w:rsidR="00520059" w:rsidRPr="004D6055" w:rsidRDefault="00520059" w:rsidP="004D6055">
      <w:pPr>
        <w:numPr>
          <w:ilvl w:val="1"/>
          <w:numId w:val="4"/>
        </w:numPr>
        <w:spacing w:after="0" w:line="360" w:lineRule="auto"/>
        <w:ind w:left="0" w:firstLine="709"/>
        <w:jc w:val="both"/>
        <w:rPr>
          <w:rFonts w:ascii="Times New Roman" w:hAnsi="Times New Roman"/>
          <w:sz w:val="28"/>
          <w:szCs w:val="28"/>
        </w:rPr>
      </w:pPr>
      <w:r w:rsidRPr="004D6055">
        <w:rPr>
          <w:rFonts w:ascii="Times New Roman" w:hAnsi="Times New Roman"/>
          <w:sz w:val="28"/>
          <w:szCs w:val="28"/>
        </w:rPr>
        <w:t>обобщение и классификация умений и навыков всех рабочих;</w:t>
      </w:r>
    </w:p>
    <w:p w:rsidR="00520059" w:rsidRPr="004D6055" w:rsidRDefault="00520059" w:rsidP="004D6055">
      <w:pPr>
        <w:numPr>
          <w:ilvl w:val="1"/>
          <w:numId w:val="4"/>
        </w:numPr>
        <w:spacing w:after="0" w:line="360" w:lineRule="auto"/>
        <w:ind w:left="0" w:firstLine="709"/>
        <w:jc w:val="both"/>
        <w:rPr>
          <w:rFonts w:ascii="Times New Roman" w:hAnsi="Times New Roman"/>
          <w:sz w:val="28"/>
          <w:szCs w:val="28"/>
        </w:rPr>
      </w:pPr>
      <w:r w:rsidRPr="004D6055">
        <w:rPr>
          <w:rFonts w:ascii="Times New Roman" w:hAnsi="Times New Roman"/>
          <w:sz w:val="28"/>
          <w:szCs w:val="28"/>
        </w:rPr>
        <w:t>тщательный отбор на основе научно установленных признаков;</w:t>
      </w:r>
    </w:p>
    <w:p w:rsidR="00520059" w:rsidRPr="004D6055" w:rsidRDefault="00520059" w:rsidP="004D6055">
      <w:pPr>
        <w:numPr>
          <w:ilvl w:val="1"/>
          <w:numId w:val="4"/>
        </w:numPr>
        <w:spacing w:after="0" w:line="360" w:lineRule="auto"/>
        <w:ind w:left="0" w:firstLine="709"/>
        <w:jc w:val="both"/>
        <w:rPr>
          <w:rFonts w:ascii="Times New Roman" w:hAnsi="Times New Roman"/>
          <w:sz w:val="28"/>
          <w:szCs w:val="28"/>
        </w:rPr>
      </w:pPr>
      <w:r w:rsidRPr="004D6055">
        <w:rPr>
          <w:rFonts w:ascii="Times New Roman" w:hAnsi="Times New Roman"/>
          <w:sz w:val="28"/>
          <w:szCs w:val="28"/>
        </w:rPr>
        <w:t>административное осуществление "сердечного сотрудничества" с рабочими (например, с помощью ежедневных надбавок за скорую работу и т.п.);</w:t>
      </w:r>
    </w:p>
    <w:p w:rsidR="00520059" w:rsidRPr="004D6055" w:rsidRDefault="00520059" w:rsidP="004D6055">
      <w:pPr>
        <w:numPr>
          <w:ilvl w:val="1"/>
          <w:numId w:val="4"/>
        </w:numPr>
        <w:spacing w:after="0" w:line="360" w:lineRule="auto"/>
        <w:ind w:left="0" w:firstLine="709"/>
        <w:jc w:val="both"/>
        <w:rPr>
          <w:rFonts w:ascii="Times New Roman" w:hAnsi="Times New Roman"/>
          <w:sz w:val="28"/>
          <w:szCs w:val="28"/>
        </w:rPr>
      </w:pPr>
      <w:r w:rsidRPr="004D6055">
        <w:rPr>
          <w:rFonts w:ascii="Times New Roman" w:hAnsi="Times New Roman"/>
          <w:sz w:val="28"/>
          <w:szCs w:val="28"/>
        </w:rPr>
        <w:t>почти равное разделение труда и ответственности между рабочим и управляющим.</w:t>
      </w:r>
    </w:p>
    <w:p w:rsidR="000A7B03" w:rsidRPr="004D6055" w:rsidRDefault="000A7B03"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Занимаясь преимущественно изучением организации труда на промышленных предприятиях, Ф. Тейлор стремился разработать эффективную систему стандартизованных приемов труда рабочего, которая привела его к идее создания поточных линий и конвейеров. Главную роль в организации он отводил администрации и управленческому персоналу, основной функцией которых являлось планирование процесса производства и осуществление тотального контроля над всеми звеньями организации производства. Рядовому работнику, в сущности, отводилась роль винтика в рационально программируемой системе производства. В то же время, в ходе проводимых социальных исследований, Ф. Тейлор обнаружил важную роль "человеческого фактора", то есть личности самого работника, и предлагал материально поощрять наиболее инициативных и трудолюбивых работников.</w:t>
      </w:r>
    </w:p>
    <w:p w:rsidR="009C755B" w:rsidRDefault="009C755B">
      <w:pPr>
        <w:rPr>
          <w:rFonts w:ascii="Times New Roman" w:hAnsi="Times New Roman"/>
          <w:sz w:val="28"/>
          <w:szCs w:val="28"/>
        </w:rPr>
      </w:pPr>
      <w:r>
        <w:rPr>
          <w:sz w:val="28"/>
          <w:szCs w:val="28"/>
        </w:rPr>
        <w:br w:type="page"/>
      </w:r>
    </w:p>
    <w:p w:rsidR="000A7B03" w:rsidRPr="004D6055" w:rsidRDefault="009C755B" w:rsidP="004D6055">
      <w:pPr>
        <w:pStyle w:val="a6"/>
        <w:spacing w:after="0" w:line="360" w:lineRule="auto"/>
        <w:ind w:left="709"/>
        <w:jc w:val="center"/>
        <w:rPr>
          <w:rFonts w:ascii="Times New Roman" w:hAnsi="Times New Roman"/>
          <w:b/>
          <w:sz w:val="28"/>
          <w:szCs w:val="28"/>
        </w:rPr>
      </w:pPr>
      <w:r>
        <w:rPr>
          <w:rFonts w:ascii="Times New Roman" w:hAnsi="Times New Roman"/>
          <w:b/>
          <w:noProof/>
          <w:sz w:val="28"/>
          <w:szCs w:val="28"/>
        </w:rPr>
        <w:t xml:space="preserve">2. </w:t>
      </w:r>
      <w:r w:rsidRPr="004D6055">
        <w:rPr>
          <w:rFonts w:ascii="Times New Roman" w:hAnsi="Times New Roman"/>
          <w:b/>
          <w:noProof/>
          <w:sz w:val="28"/>
          <w:szCs w:val="28"/>
        </w:rPr>
        <w:t>ДЕЛЕГИРОВАНИЕ ПОЛНОМОЧИЙ И РАСПОРЯДИТЕЛЬНАЯ ДЕЯТЕЛЬНОСТЬ</w:t>
      </w:r>
    </w:p>
    <w:p w:rsidR="004D6055" w:rsidRDefault="004D6055" w:rsidP="004D6055">
      <w:pPr>
        <w:spacing w:after="0" w:line="360" w:lineRule="auto"/>
        <w:ind w:firstLine="709"/>
        <w:jc w:val="both"/>
        <w:rPr>
          <w:rFonts w:ascii="Times New Roman" w:hAnsi="Times New Roman"/>
          <w:b/>
          <w:bCs/>
          <w:sz w:val="28"/>
          <w:szCs w:val="28"/>
        </w:rPr>
      </w:pPr>
    </w:p>
    <w:p w:rsidR="004D6055" w:rsidRDefault="00D724E4" w:rsidP="004D6055">
      <w:pPr>
        <w:spacing w:after="0" w:line="360" w:lineRule="auto"/>
        <w:ind w:firstLine="709"/>
        <w:jc w:val="both"/>
        <w:rPr>
          <w:rFonts w:ascii="Times New Roman" w:hAnsi="Times New Roman"/>
          <w:sz w:val="28"/>
          <w:szCs w:val="28"/>
        </w:rPr>
      </w:pPr>
      <w:r w:rsidRPr="004D6055">
        <w:rPr>
          <w:rFonts w:ascii="Times New Roman" w:hAnsi="Times New Roman"/>
          <w:b/>
          <w:bCs/>
          <w:sz w:val="28"/>
          <w:szCs w:val="28"/>
        </w:rPr>
        <w:t>Делегирование полномочий -</w:t>
      </w:r>
      <w:r w:rsidRPr="004D6055">
        <w:rPr>
          <w:rFonts w:ascii="Times New Roman" w:hAnsi="Times New Roman"/>
          <w:sz w:val="28"/>
          <w:szCs w:val="28"/>
        </w:rPr>
        <w:t xml:space="preserve"> это методология бизнеса, в которой сотрудникам предоставляются полномочия и ответственность за решения на том уровне, на котором они действуют. </w:t>
      </w:r>
    </w:p>
    <w:p w:rsidR="00600EB4" w:rsidRPr="004D6055" w:rsidRDefault="00D724E4"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Делегирование полномочий предполагает, что менеджер не является авторитарным руководителем, принимающим решения единолично, а передает часть своих полномочий подчиненным, одновременно обучая их. Делегирование полномочий основано на понимании того, что проблемы лучше всего решают сами люди, работающие над проблемой, а не вышестоящее руководство. Этот довод разумен, так как, чем выше «поднимаешься» в организации, тем мень</w:t>
      </w:r>
      <w:r w:rsidR="00600EB4" w:rsidRPr="004D6055">
        <w:rPr>
          <w:rFonts w:ascii="Times New Roman" w:hAnsi="Times New Roman"/>
          <w:sz w:val="28"/>
          <w:szCs w:val="28"/>
        </w:rPr>
        <w:t>ше знаешь о рабочих проблемах.</w:t>
      </w:r>
    </w:p>
    <w:p w:rsidR="00BA0D36" w:rsidRPr="004D6055" w:rsidRDefault="00600EB4"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Преимущества делегирования полномочий несомненны. Во-первых, данный метод управления накладывает меньше ограничений на персонал компании и предоставляет им больше свободы в достижении целей организации. В таких компаниях поощряют культуру и дух самообучения и саморазвития персонала. А, как известно, самообучающийся персонал работает наиболее эффективно. Организация, использующая механизм делегирования полномочий, нацелена на достижение позитивного результата, а не на выполнение каких бы то ни было процедур и правил. Опора на саморазвивающийся и самообучающийся персонал, ответственно относящийся к достижению целей организации, участвующий в формировании самих целей, позволяет оперативно реагировать на возникающие изменения во внешней среде, оставаясь при этом устойчивой структурой. Именно сочетание максимальной гибкости и необходимой структурной устойчивости определяет успех или поражение в острой конкурентной среде.</w:t>
      </w:r>
    </w:p>
    <w:p w:rsidR="004D6055" w:rsidRDefault="00BA0D36"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 xml:space="preserve">Итак, использование механизма делегирования полномочий позволит: </w:t>
      </w:r>
    </w:p>
    <w:p w:rsidR="004D6055" w:rsidRDefault="00BA0D36"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 xml:space="preserve">а) освободить руководителя от оперативного управления процессом; </w:t>
      </w:r>
    </w:p>
    <w:p w:rsidR="004D6055" w:rsidRDefault="00BA0D36"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 xml:space="preserve">б) повысить мотивированность персонала; </w:t>
      </w:r>
    </w:p>
    <w:p w:rsidR="004D6055" w:rsidRDefault="00BA0D36"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 xml:space="preserve">в) повысить уровень оперативности реагирования компании на внешниефакторы; </w:t>
      </w:r>
    </w:p>
    <w:p w:rsidR="004D6055" w:rsidRDefault="00BA0D36"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г) создать устойчивую структуру компании</w:t>
      </w:r>
      <w:r w:rsidR="009F3F6B" w:rsidRPr="004D6055">
        <w:rPr>
          <w:rFonts w:ascii="Times New Roman" w:hAnsi="Times New Roman"/>
          <w:sz w:val="28"/>
          <w:szCs w:val="28"/>
        </w:rPr>
        <w:t>,</w:t>
      </w:r>
      <w:r w:rsidRPr="004D6055">
        <w:rPr>
          <w:rFonts w:ascii="Times New Roman" w:hAnsi="Times New Roman"/>
          <w:sz w:val="28"/>
          <w:szCs w:val="28"/>
        </w:rPr>
        <w:t xml:space="preserve"> снятие с персонала механизмов контроля. Большинство менеджеров, вынужденных поступать таким образом, опасаются утратить контроль над организацией. Однако делегирование полномочий – это не утрата контроля, а лишь передача его другим лицам. Следовательно, для успешной передачи функций необходимо обоюдное доверие сторон друг другу и желание учиться. </w:t>
      </w:r>
    </w:p>
    <w:p w:rsidR="008A136B" w:rsidRPr="004D6055" w:rsidRDefault="00BA0D36"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Тем не менее, когда доходит до дела, именно менеджеры оказываются не готовы расст</w:t>
      </w:r>
      <w:r w:rsidR="008A136B" w:rsidRPr="004D6055">
        <w:rPr>
          <w:rFonts w:ascii="Times New Roman" w:hAnsi="Times New Roman"/>
          <w:sz w:val="28"/>
          <w:szCs w:val="28"/>
        </w:rPr>
        <w:t>аться с прежними стереотипами.</w:t>
      </w:r>
    </w:p>
    <w:p w:rsidR="004D6055" w:rsidRDefault="008A136B"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 xml:space="preserve">Делегировать полномочия не только необходимо, но и возможно. Однако при всех очевидных плюсах делегирования полномочий их нельзя передать за один день. </w:t>
      </w:r>
      <w:r w:rsidR="00820ACE" w:rsidRPr="004D6055">
        <w:rPr>
          <w:rFonts w:ascii="Times New Roman" w:hAnsi="Times New Roman"/>
          <w:sz w:val="28"/>
          <w:szCs w:val="28"/>
        </w:rPr>
        <w:t>С</w:t>
      </w:r>
      <w:r w:rsidRPr="004D6055">
        <w:rPr>
          <w:rFonts w:ascii="Times New Roman" w:hAnsi="Times New Roman"/>
          <w:sz w:val="28"/>
          <w:szCs w:val="28"/>
        </w:rPr>
        <w:t xml:space="preserve">отрудники вряд ли смогут моментально научиться тому, что </w:t>
      </w:r>
      <w:r w:rsidR="00820ACE" w:rsidRPr="004D6055">
        <w:rPr>
          <w:rFonts w:ascii="Times New Roman" w:hAnsi="Times New Roman"/>
          <w:sz w:val="28"/>
          <w:szCs w:val="28"/>
        </w:rPr>
        <w:t xml:space="preserve">нужно </w:t>
      </w:r>
      <w:r w:rsidRPr="004D6055">
        <w:rPr>
          <w:rFonts w:ascii="Times New Roman" w:hAnsi="Times New Roman"/>
          <w:sz w:val="28"/>
          <w:szCs w:val="28"/>
        </w:rPr>
        <w:t>осваива</w:t>
      </w:r>
      <w:r w:rsidR="00820ACE" w:rsidRPr="004D6055">
        <w:rPr>
          <w:rFonts w:ascii="Times New Roman" w:hAnsi="Times New Roman"/>
          <w:sz w:val="28"/>
          <w:szCs w:val="28"/>
        </w:rPr>
        <w:t>ть</w:t>
      </w:r>
      <w:r w:rsidRPr="004D6055">
        <w:rPr>
          <w:rFonts w:ascii="Times New Roman" w:hAnsi="Times New Roman"/>
          <w:sz w:val="28"/>
          <w:szCs w:val="28"/>
        </w:rPr>
        <w:t xml:space="preserve"> долгие годы. </w:t>
      </w:r>
    </w:p>
    <w:p w:rsidR="004D6055" w:rsidRDefault="008A136B"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К тому же управление</w:t>
      </w:r>
      <w:r w:rsidR="009C755B">
        <w:rPr>
          <w:rFonts w:ascii="Times New Roman" w:hAnsi="Times New Roman"/>
          <w:sz w:val="28"/>
          <w:szCs w:val="28"/>
        </w:rPr>
        <w:t xml:space="preserve"> </w:t>
      </w:r>
      <w:r w:rsidRPr="004D6055">
        <w:rPr>
          <w:rFonts w:ascii="Times New Roman" w:hAnsi="Times New Roman"/>
          <w:sz w:val="28"/>
          <w:szCs w:val="28"/>
        </w:rPr>
        <w:t xml:space="preserve">– творческое состояние. Значит, как бы того ни хотелось, невозможно делегировать полномочия в приказном порядке. Для успеха необходимо заинтересованное согласие подчиненных. </w:t>
      </w:r>
    </w:p>
    <w:p w:rsidR="004D6055" w:rsidRDefault="008A136B"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 xml:space="preserve">Теперь стоит сказать несколько слов о том, каким условиям должен отвечать процесс передачи полномочий, чтобы механизм действительно заработал. </w:t>
      </w:r>
    </w:p>
    <w:p w:rsidR="000041A3" w:rsidRPr="004D6055" w:rsidRDefault="008A136B"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Главным условием успешного делегирования полномочий служит снятие механизмов контроля с персонала и</w:t>
      </w:r>
      <w:r w:rsidR="000041A3" w:rsidRPr="004D6055">
        <w:rPr>
          <w:rFonts w:ascii="Times New Roman" w:hAnsi="Times New Roman"/>
          <w:sz w:val="28"/>
          <w:szCs w:val="28"/>
        </w:rPr>
        <w:t xml:space="preserve"> передача этих механизмов ему.</w:t>
      </w:r>
    </w:p>
    <w:p w:rsidR="000041A3" w:rsidRPr="004D6055" w:rsidRDefault="008A136B"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Итак, первое условие успешного делегирования полномочий – передача контроля над п</w:t>
      </w:r>
      <w:r w:rsidR="000041A3" w:rsidRPr="004D6055">
        <w:rPr>
          <w:rFonts w:ascii="Times New Roman" w:hAnsi="Times New Roman"/>
          <w:sz w:val="28"/>
          <w:szCs w:val="28"/>
        </w:rPr>
        <w:t>роцессом в ведение сотрудника.</w:t>
      </w:r>
    </w:p>
    <w:p w:rsidR="000041A3" w:rsidRPr="004D6055" w:rsidRDefault="000041A3"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Второе условие – четкое описание зоны ответственности и полномочий сотрудника. Перепоручая ему участок работы или отдельный проект, руководитель должен, конкретно указать какую область решений, он может принимать самостоятельно, а какую – согласовывать с вышестоящим руководством. Чтобы полномочия не стали фикцией, о них следует оповестить других сотрудников, задействованных в этом проекте.</w:t>
      </w:r>
    </w:p>
    <w:p w:rsidR="000041A3" w:rsidRPr="004D6055" w:rsidRDefault="000041A3"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Третье условие – четко сформулированные ожидания. Вы должны</w:t>
      </w:r>
      <w:r w:rsidR="004D6055">
        <w:rPr>
          <w:rFonts w:ascii="Times New Roman" w:hAnsi="Times New Roman"/>
          <w:sz w:val="28"/>
          <w:szCs w:val="28"/>
        </w:rPr>
        <w:t xml:space="preserve"> </w:t>
      </w:r>
      <w:r w:rsidRPr="004D6055">
        <w:rPr>
          <w:rFonts w:ascii="Times New Roman" w:hAnsi="Times New Roman"/>
          <w:sz w:val="28"/>
          <w:szCs w:val="28"/>
        </w:rPr>
        <w:t>точно обозначить, в каком виде</w:t>
      </w:r>
      <w:r w:rsidR="00A321D4" w:rsidRPr="004D6055">
        <w:rPr>
          <w:rFonts w:ascii="Times New Roman" w:hAnsi="Times New Roman"/>
          <w:sz w:val="28"/>
          <w:szCs w:val="28"/>
        </w:rPr>
        <w:t>,</w:t>
      </w:r>
      <w:r w:rsidRPr="004D6055">
        <w:rPr>
          <w:rFonts w:ascii="Times New Roman" w:hAnsi="Times New Roman"/>
          <w:sz w:val="28"/>
          <w:szCs w:val="28"/>
        </w:rPr>
        <w:t xml:space="preserve"> и в какие сроки должны быть представлены</w:t>
      </w:r>
      <w:r w:rsidR="00A321D4" w:rsidRPr="004D6055">
        <w:rPr>
          <w:rFonts w:ascii="Times New Roman" w:hAnsi="Times New Roman"/>
          <w:sz w:val="28"/>
          <w:szCs w:val="28"/>
        </w:rPr>
        <w:t xml:space="preserve"> </w:t>
      </w:r>
      <w:r w:rsidRPr="004D6055">
        <w:rPr>
          <w:rFonts w:ascii="Times New Roman" w:hAnsi="Times New Roman"/>
          <w:sz w:val="28"/>
          <w:szCs w:val="28"/>
        </w:rPr>
        <w:t>результаты работ.</w:t>
      </w:r>
    </w:p>
    <w:p w:rsidR="000041A3" w:rsidRPr="004D6055" w:rsidRDefault="000041A3"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Четвертое условие – передача ресурсов. Ваш сотрудник должен знать, на какие ресурсы – финансовые, материальные и человеческие – он может рассчитывать в ходе выполнения своей работы.</w:t>
      </w:r>
    </w:p>
    <w:p w:rsidR="00656ADA" w:rsidRPr="004D6055" w:rsidRDefault="000041A3"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И, наконец, пятое условие успешного делегирования полномочий – обозначение вознаграждения, которое получит сотрудник в результате своего труда. Это могут быть деньги или иные, нематериальные блага, но так или иначе ваш подчиненный должен представлять, за что он работает. И эта награда должна быть значимой для него. В результате он получает организационную, финансовую, юридическую и психологическую свободу маневра, столь необходимую для реально</w:t>
      </w:r>
      <w:r w:rsidR="00656ADA" w:rsidRPr="004D6055">
        <w:rPr>
          <w:rFonts w:ascii="Times New Roman" w:hAnsi="Times New Roman"/>
          <w:sz w:val="28"/>
          <w:szCs w:val="28"/>
        </w:rPr>
        <w:t>го решения поставленных задач.</w:t>
      </w:r>
    </w:p>
    <w:p w:rsidR="0014781A" w:rsidRPr="004D6055" w:rsidRDefault="00656ADA" w:rsidP="004D6055">
      <w:pPr>
        <w:spacing w:after="0" w:line="360" w:lineRule="auto"/>
        <w:ind w:firstLine="709"/>
        <w:jc w:val="both"/>
        <w:rPr>
          <w:rFonts w:ascii="Times New Roman" w:hAnsi="Times New Roman"/>
          <w:bCs/>
          <w:sz w:val="28"/>
          <w:szCs w:val="28"/>
        </w:rPr>
      </w:pPr>
      <w:r w:rsidRPr="004D6055">
        <w:rPr>
          <w:rFonts w:ascii="Times New Roman" w:hAnsi="Times New Roman"/>
          <w:bCs/>
          <w:sz w:val="28"/>
          <w:szCs w:val="28"/>
        </w:rPr>
        <w:t>Человек, который не верит в компетентность других профессионалов, обречен, все делать сам. А руководители, пытающиеся взвалить на себя всю работу в компании, часто расплачиваются за это здоровьем, оказываясь на больничной койке.</w:t>
      </w:r>
    </w:p>
    <w:p w:rsidR="0014781A" w:rsidRPr="004D6055" w:rsidRDefault="0014781A"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Распорядительная деятельность органов управления включает также решение вопросов подбора и расстановки кадров, приема граждан на работу, перевода на другую работу и увольнение.</w:t>
      </w:r>
    </w:p>
    <w:p w:rsidR="00A37118" w:rsidRPr="004D6055" w:rsidRDefault="0014781A"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Документы, создаваемые при оформлении приема, увольнения и перемещения сотрудников, предоставления отпуска, поощрения, составляют группу документов по личному составу. Это – приказы по личному составу, заявления, характеристики, трудовые книжки, личные карточки, а также все документы, входящие в личное дело.</w:t>
      </w:r>
    </w:p>
    <w:p w:rsidR="00A37118" w:rsidRPr="004D6055" w:rsidRDefault="00A37118"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Организационно-распорядительные методы управления, наряду с социально-психологическими и экономическими, относятся к методам организации деятельности. Именно они обеспечивают четкое распределение</w:t>
      </w:r>
    </w:p>
    <w:p w:rsidR="00A37118" w:rsidRPr="004D6055" w:rsidRDefault="00A37118"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обязанностей в аппарате управления, соблюдение правовых норм и полномочий в решении вопросов функционирования предприятия, а также применения мер принуждения и дисциплинарной ответственности.</w:t>
      </w:r>
    </w:p>
    <w:p w:rsidR="00A37118" w:rsidRPr="004D6055" w:rsidRDefault="00A37118"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Система организационно-распорядительных методов реализуется в двух равнозначных направлениях.</w:t>
      </w:r>
    </w:p>
    <w:p w:rsidR="00A37118" w:rsidRPr="004D6055" w:rsidRDefault="00A37118" w:rsidP="004D6055">
      <w:pPr>
        <w:numPr>
          <w:ilvl w:val="0"/>
          <w:numId w:val="5"/>
        </w:numPr>
        <w:spacing w:after="0" w:line="360" w:lineRule="auto"/>
        <w:ind w:left="0" w:firstLine="709"/>
        <w:jc w:val="both"/>
        <w:rPr>
          <w:rFonts w:ascii="Times New Roman" w:hAnsi="Times New Roman"/>
          <w:sz w:val="28"/>
          <w:szCs w:val="28"/>
        </w:rPr>
      </w:pPr>
      <w:r w:rsidRPr="004D6055">
        <w:rPr>
          <w:rFonts w:ascii="Times New Roman" w:hAnsi="Times New Roman"/>
          <w:sz w:val="28"/>
          <w:szCs w:val="28"/>
        </w:rPr>
        <w:t>Воздействие на структуру управления (регламентация и нормирование деятельности) - отражает статику управления. Эти методы получили название организационных методов.</w:t>
      </w:r>
    </w:p>
    <w:p w:rsidR="00A37118" w:rsidRPr="004D6055" w:rsidRDefault="00A37118" w:rsidP="004D6055">
      <w:pPr>
        <w:numPr>
          <w:ilvl w:val="0"/>
          <w:numId w:val="5"/>
        </w:numPr>
        <w:spacing w:after="0" w:line="360" w:lineRule="auto"/>
        <w:ind w:left="0" w:firstLine="709"/>
        <w:jc w:val="both"/>
        <w:rPr>
          <w:rFonts w:ascii="Times New Roman" w:hAnsi="Times New Roman"/>
          <w:sz w:val="28"/>
          <w:szCs w:val="28"/>
        </w:rPr>
      </w:pPr>
      <w:r w:rsidRPr="004D6055">
        <w:rPr>
          <w:rFonts w:ascii="Times New Roman" w:hAnsi="Times New Roman"/>
          <w:sz w:val="28"/>
          <w:szCs w:val="28"/>
        </w:rPr>
        <w:t>Воздействие на процесс управления (организация выполнения решений, контроль) - отражает динамику процесса. Это распорядительные методы.</w:t>
      </w:r>
    </w:p>
    <w:p w:rsidR="00A37118" w:rsidRPr="004D6055" w:rsidRDefault="00A37118"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Формы проявления организационно-распорядительных методов:</w:t>
      </w:r>
    </w:p>
    <w:p w:rsidR="00A37118" w:rsidRPr="004D6055" w:rsidRDefault="00A37118" w:rsidP="004D6055">
      <w:pPr>
        <w:numPr>
          <w:ilvl w:val="0"/>
          <w:numId w:val="6"/>
        </w:numPr>
        <w:spacing w:after="0" w:line="360" w:lineRule="auto"/>
        <w:ind w:left="0" w:firstLine="709"/>
        <w:jc w:val="both"/>
        <w:rPr>
          <w:rFonts w:ascii="Times New Roman" w:hAnsi="Times New Roman"/>
          <w:sz w:val="28"/>
          <w:szCs w:val="28"/>
        </w:rPr>
      </w:pPr>
      <w:r w:rsidRPr="004D6055">
        <w:rPr>
          <w:rFonts w:ascii="Times New Roman" w:hAnsi="Times New Roman"/>
          <w:sz w:val="28"/>
          <w:szCs w:val="28"/>
        </w:rPr>
        <w:t>обязательное предписание (приказ и т. п.);</w:t>
      </w:r>
    </w:p>
    <w:p w:rsidR="00A37118" w:rsidRPr="004D6055" w:rsidRDefault="00A37118" w:rsidP="004D6055">
      <w:pPr>
        <w:numPr>
          <w:ilvl w:val="0"/>
          <w:numId w:val="6"/>
        </w:numPr>
        <w:spacing w:after="0" w:line="360" w:lineRule="auto"/>
        <w:ind w:left="0" w:firstLine="709"/>
        <w:jc w:val="both"/>
        <w:rPr>
          <w:rFonts w:ascii="Times New Roman" w:hAnsi="Times New Roman"/>
          <w:sz w:val="28"/>
          <w:szCs w:val="28"/>
        </w:rPr>
      </w:pPr>
      <w:r w:rsidRPr="004D6055">
        <w:rPr>
          <w:rFonts w:ascii="Times New Roman" w:hAnsi="Times New Roman"/>
          <w:sz w:val="28"/>
          <w:szCs w:val="28"/>
        </w:rPr>
        <w:t>согласительные (консультации);</w:t>
      </w:r>
    </w:p>
    <w:p w:rsidR="00A37118" w:rsidRPr="004D6055" w:rsidRDefault="00A37118" w:rsidP="004D6055">
      <w:pPr>
        <w:numPr>
          <w:ilvl w:val="0"/>
          <w:numId w:val="6"/>
        </w:numPr>
        <w:spacing w:after="0" w:line="360" w:lineRule="auto"/>
        <w:ind w:left="0" w:firstLine="709"/>
        <w:jc w:val="both"/>
        <w:rPr>
          <w:rFonts w:ascii="Times New Roman" w:hAnsi="Times New Roman"/>
          <w:sz w:val="28"/>
          <w:szCs w:val="28"/>
        </w:rPr>
      </w:pPr>
      <w:r w:rsidRPr="004D6055">
        <w:rPr>
          <w:rFonts w:ascii="Times New Roman" w:hAnsi="Times New Roman"/>
          <w:sz w:val="28"/>
          <w:szCs w:val="28"/>
        </w:rPr>
        <w:t>рекомендации, пожелания (совет, разъяснение, предложение и т. п.).</w:t>
      </w:r>
    </w:p>
    <w:p w:rsidR="00A37118" w:rsidRPr="004D6055" w:rsidRDefault="00A37118"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1. Методы организационного воздействия базируются на применении в практике управления законодательства, соблюдения требований уставов; представляют собой форму организационного нормирования, предполагающую разработку правил внутреннего распорядка, нормативов времени и т. п.</w:t>
      </w:r>
    </w:p>
    <w:p w:rsidR="008B3A8F" w:rsidRPr="004D6055" w:rsidRDefault="00A37118"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Они наиболее актуальны при создании новых и реструктуризации действующих предприятий. Совокупность организационных регламентов вносит порядок в деятельность организаций, который в значительной мере будет зависеть от эффективности осуществления распорядительных методов.</w:t>
      </w:r>
    </w:p>
    <w:p w:rsidR="008B3A8F" w:rsidRPr="004D6055" w:rsidRDefault="00A37118"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2. Методы распорядительного воздействия отражают динамику процесса управления и представляют собой текущее распорядительство. Оно направлено на решение многочисленных вопросов оперативного характера, возникающее в процессе управления.</w:t>
      </w:r>
    </w:p>
    <w:p w:rsidR="008B3A8F" w:rsidRPr="004D6055" w:rsidRDefault="00A37118"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Распорядительные методы предполагают прямое воздействие на управляемый объект через приказы и распоряжения, установление ответственности, инструктаж сотрудников, координацию работ и контроль исполнения.</w:t>
      </w:r>
    </w:p>
    <w:p w:rsidR="00A37118" w:rsidRPr="004D6055" w:rsidRDefault="00A37118"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Практика осуществления организационно-распорядительных методов выделяет три типа подчинения:</w:t>
      </w:r>
    </w:p>
    <w:p w:rsidR="00A37118" w:rsidRPr="004D6055" w:rsidRDefault="00A37118" w:rsidP="004D6055">
      <w:pPr>
        <w:numPr>
          <w:ilvl w:val="0"/>
          <w:numId w:val="7"/>
        </w:numPr>
        <w:spacing w:after="0" w:line="360" w:lineRule="auto"/>
        <w:ind w:left="0" w:firstLine="709"/>
        <w:jc w:val="both"/>
        <w:rPr>
          <w:rFonts w:ascii="Times New Roman" w:hAnsi="Times New Roman"/>
          <w:sz w:val="28"/>
          <w:szCs w:val="28"/>
        </w:rPr>
      </w:pPr>
      <w:r w:rsidRPr="004D6055">
        <w:rPr>
          <w:rFonts w:ascii="Times New Roman" w:hAnsi="Times New Roman"/>
          <w:sz w:val="28"/>
          <w:szCs w:val="28"/>
        </w:rPr>
        <w:t>вынужденное и внешне навязанное вызывает ощущение зависимости, нажим "сверху";</w:t>
      </w:r>
    </w:p>
    <w:p w:rsidR="00A37118" w:rsidRPr="004D6055" w:rsidRDefault="00A37118" w:rsidP="004D6055">
      <w:pPr>
        <w:numPr>
          <w:ilvl w:val="0"/>
          <w:numId w:val="7"/>
        </w:numPr>
        <w:spacing w:after="0" w:line="360" w:lineRule="auto"/>
        <w:ind w:left="0" w:firstLine="709"/>
        <w:jc w:val="both"/>
        <w:rPr>
          <w:rFonts w:ascii="Times New Roman" w:hAnsi="Times New Roman"/>
          <w:sz w:val="28"/>
          <w:szCs w:val="28"/>
        </w:rPr>
      </w:pPr>
      <w:r w:rsidRPr="004D6055">
        <w:rPr>
          <w:rFonts w:ascii="Times New Roman" w:hAnsi="Times New Roman"/>
          <w:sz w:val="28"/>
          <w:szCs w:val="28"/>
        </w:rPr>
        <w:t>пассивное. Чувство удовлетворения появляется при снятии с сотрудника части ответственности и отсутствии необходимости принятия самостоятельных решений;</w:t>
      </w:r>
    </w:p>
    <w:p w:rsidR="00A37118" w:rsidRPr="004D6055" w:rsidRDefault="00A37118" w:rsidP="004D6055">
      <w:pPr>
        <w:numPr>
          <w:ilvl w:val="0"/>
          <w:numId w:val="7"/>
        </w:numPr>
        <w:spacing w:after="0" w:line="360" w:lineRule="auto"/>
        <w:ind w:left="0" w:firstLine="709"/>
        <w:jc w:val="both"/>
        <w:rPr>
          <w:rFonts w:ascii="Times New Roman" w:hAnsi="Times New Roman"/>
          <w:sz w:val="28"/>
          <w:szCs w:val="28"/>
        </w:rPr>
      </w:pPr>
      <w:r w:rsidRPr="004D6055">
        <w:rPr>
          <w:rFonts w:ascii="Times New Roman" w:hAnsi="Times New Roman"/>
          <w:sz w:val="28"/>
          <w:szCs w:val="28"/>
        </w:rPr>
        <w:t>внутренне осознанное.</w:t>
      </w:r>
    </w:p>
    <w:p w:rsidR="008B3A8F" w:rsidRPr="004D6055" w:rsidRDefault="00A37118"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Чаще всего именно прямое воздействие ведет к формированию пассивного подчинения. Поэтому наиболее эффективны косвенные методы воздействия посредством постановки задач и применения методов организационного стимулирования.</w:t>
      </w:r>
    </w:p>
    <w:p w:rsidR="008B3A8F" w:rsidRPr="004D6055" w:rsidRDefault="00A37118"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Итак, организационно-распорядительные методы являются необходимым условием создания и функционирования организаций. Это связано с необходимостью формализации отношений, функций, связей, процедур и т. п., без чего невозможна как регистрация предприятий, так и построение системы управления, ее функционирование.</w:t>
      </w:r>
    </w:p>
    <w:p w:rsidR="00A37118" w:rsidRPr="004D6055" w:rsidRDefault="00A37118"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С переходом России на рыночные рельсы управления экономикой роль этих методов в процессе управления предприятием изменилась: из основных в системе управления они перешли в разряд обеспечивающих, уступив место социально-психологическим и экономическим методам.</w:t>
      </w:r>
    </w:p>
    <w:p w:rsidR="00C3772E" w:rsidRPr="004D6055" w:rsidRDefault="00C3772E" w:rsidP="004D6055">
      <w:pPr>
        <w:spacing w:after="0" w:line="360" w:lineRule="auto"/>
        <w:ind w:firstLine="709"/>
        <w:jc w:val="both"/>
        <w:rPr>
          <w:rFonts w:ascii="Times New Roman" w:hAnsi="Times New Roman"/>
          <w:sz w:val="28"/>
          <w:szCs w:val="28"/>
        </w:rPr>
      </w:pPr>
      <w:r w:rsidRPr="004D6055">
        <w:rPr>
          <w:rFonts w:ascii="Times New Roman" w:hAnsi="Times New Roman"/>
          <w:sz w:val="28"/>
          <w:szCs w:val="28"/>
        </w:rPr>
        <w:t>Организационно-распорядительные методы находят широкое применение в управлении текущей деятельностью. Для обеспечения эффективности управления необходима комплексность и системность в применении инструментов (методов) менеджмента.</w:t>
      </w:r>
    </w:p>
    <w:p w:rsidR="009C755B" w:rsidRDefault="009C755B">
      <w:pPr>
        <w:rPr>
          <w:rFonts w:ascii="Times New Roman" w:hAnsi="Times New Roman"/>
          <w:sz w:val="28"/>
          <w:szCs w:val="28"/>
        </w:rPr>
      </w:pPr>
      <w:r>
        <w:rPr>
          <w:rFonts w:ascii="Times New Roman" w:hAnsi="Times New Roman"/>
          <w:sz w:val="28"/>
          <w:szCs w:val="28"/>
        </w:rPr>
        <w:br w:type="page"/>
      </w:r>
    </w:p>
    <w:p w:rsidR="00E506C2" w:rsidRDefault="009C755B" w:rsidP="009C755B">
      <w:pPr>
        <w:pStyle w:val="a6"/>
        <w:spacing w:after="0" w:line="360" w:lineRule="auto"/>
        <w:ind w:left="709"/>
        <w:jc w:val="center"/>
        <w:rPr>
          <w:rFonts w:ascii="Times New Roman" w:hAnsi="Times New Roman"/>
          <w:b/>
          <w:noProof/>
          <w:sz w:val="28"/>
          <w:szCs w:val="28"/>
        </w:rPr>
      </w:pPr>
      <w:r>
        <w:rPr>
          <w:rFonts w:ascii="Times New Roman" w:hAnsi="Times New Roman"/>
          <w:b/>
          <w:noProof/>
          <w:sz w:val="28"/>
          <w:szCs w:val="28"/>
        </w:rPr>
        <w:t>3. ПРАКТИЧЕСКАЯ ЧАСТЬ</w:t>
      </w:r>
    </w:p>
    <w:p w:rsidR="009C755B" w:rsidRPr="004D6055" w:rsidRDefault="009C755B" w:rsidP="009C755B">
      <w:pPr>
        <w:pStyle w:val="a6"/>
        <w:spacing w:after="0" w:line="360" w:lineRule="auto"/>
        <w:ind w:left="709"/>
        <w:jc w:val="both"/>
        <w:rPr>
          <w:rFonts w:ascii="Times New Roman" w:hAnsi="Times New Roman"/>
          <w:b/>
          <w:sz w:val="28"/>
          <w:szCs w:val="28"/>
        </w:rPr>
      </w:pPr>
    </w:p>
    <w:p w:rsidR="00903680" w:rsidRPr="009C755B" w:rsidRDefault="00903680" w:rsidP="004D6055">
      <w:pPr>
        <w:pStyle w:val="a6"/>
        <w:spacing w:after="0" w:line="360" w:lineRule="auto"/>
        <w:ind w:left="0" w:firstLine="709"/>
        <w:jc w:val="both"/>
        <w:rPr>
          <w:rFonts w:ascii="Times New Roman" w:hAnsi="Times New Roman"/>
          <w:b/>
          <w:sz w:val="28"/>
          <w:szCs w:val="28"/>
        </w:rPr>
      </w:pPr>
      <w:r w:rsidRPr="009C755B">
        <w:rPr>
          <w:rFonts w:ascii="Times New Roman" w:hAnsi="Times New Roman"/>
          <w:b/>
          <w:sz w:val="28"/>
          <w:szCs w:val="28"/>
        </w:rPr>
        <w:t>Задание:</w:t>
      </w:r>
    </w:p>
    <w:p w:rsidR="00C3772E" w:rsidRPr="004D6055" w:rsidRDefault="00DF1E14" w:rsidP="004D6055">
      <w:pPr>
        <w:pStyle w:val="a6"/>
        <w:spacing w:after="0" w:line="360" w:lineRule="auto"/>
        <w:ind w:left="0" w:firstLine="709"/>
        <w:jc w:val="both"/>
        <w:rPr>
          <w:rFonts w:ascii="Times New Roman" w:hAnsi="Times New Roman"/>
          <w:sz w:val="28"/>
          <w:szCs w:val="28"/>
        </w:rPr>
      </w:pPr>
      <w:r w:rsidRPr="004D6055">
        <w:rPr>
          <w:rFonts w:ascii="Times New Roman" w:hAnsi="Times New Roman"/>
          <w:sz w:val="28"/>
          <w:szCs w:val="28"/>
        </w:rPr>
        <w:t>Требуется охарактеризовать зависимость руководства от параметров группы.</w:t>
      </w:r>
      <w:r w:rsidR="003C7BC1" w:rsidRPr="004D6055">
        <w:rPr>
          <w:rFonts w:ascii="Times New Roman" w:hAnsi="Times New Roman"/>
          <w:sz w:val="28"/>
          <w:szCs w:val="28"/>
        </w:rPr>
        <w:t xml:space="preserve"> Влияние квалификации и мотивации сотрудников на руководство группой.</w:t>
      </w:r>
    </w:p>
    <w:p w:rsidR="009C755B" w:rsidRDefault="009C755B" w:rsidP="004D6055">
      <w:pPr>
        <w:pStyle w:val="a6"/>
        <w:spacing w:after="0" w:line="360" w:lineRule="auto"/>
        <w:ind w:left="0" w:firstLine="709"/>
        <w:jc w:val="both"/>
        <w:rPr>
          <w:rFonts w:ascii="Times New Roman" w:hAnsi="Times New Roman"/>
          <w:sz w:val="28"/>
          <w:szCs w:val="28"/>
        </w:rPr>
      </w:pPr>
    </w:p>
    <w:p w:rsidR="00903680" w:rsidRPr="009C755B" w:rsidRDefault="00903680" w:rsidP="004D6055">
      <w:pPr>
        <w:pStyle w:val="a6"/>
        <w:spacing w:after="0" w:line="360" w:lineRule="auto"/>
        <w:ind w:left="0" w:firstLine="709"/>
        <w:jc w:val="both"/>
        <w:rPr>
          <w:rFonts w:ascii="Times New Roman" w:hAnsi="Times New Roman"/>
          <w:b/>
          <w:sz w:val="28"/>
          <w:szCs w:val="28"/>
        </w:rPr>
      </w:pPr>
      <w:r w:rsidRPr="009C755B">
        <w:rPr>
          <w:rFonts w:ascii="Times New Roman" w:hAnsi="Times New Roman"/>
          <w:b/>
          <w:sz w:val="28"/>
          <w:szCs w:val="28"/>
        </w:rPr>
        <w:t>Ответ:</w:t>
      </w:r>
    </w:p>
    <w:p w:rsidR="00903680" w:rsidRPr="004D6055" w:rsidRDefault="00E04DEB" w:rsidP="004D6055">
      <w:pPr>
        <w:pStyle w:val="a6"/>
        <w:spacing w:after="0" w:line="360" w:lineRule="auto"/>
        <w:ind w:left="0" w:firstLine="709"/>
        <w:jc w:val="both"/>
        <w:rPr>
          <w:rFonts w:ascii="Times New Roman" w:hAnsi="Times New Roman"/>
          <w:sz w:val="28"/>
          <w:szCs w:val="28"/>
        </w:rPr>
      </w:pPr>
      <w:r w:rsidRPr="004D6055">
        <w:rPr>
          <w:rFonts w:ascii="Times New Roman" w:hAnsi="Times New Roman"/>
          <w:sz w:val="28"/>
          <w:szCs w:val="28"/>
        </w:rPr>
        <w:t>Да, такая зависимость существует и она, в основном, характеризуется уровнем образования, квалификацией и специальностью</w:t>
      </w:r>
      <w:r w:rsidR="00BE69B2" w:rsidRPr="004D6055">
        <w:rPr>
          <w:rFonts w:ascii="Times New Roman" w:hAnsi="Times New Roman"/>
          <w:sz w:val="28"/>
          <w:szCs w:val="28"/>
        </w:rPr>
        <w:t>,</w:t>
      </w:r>
      <w:r w:rsidRPr="004D6055">
        <w:rPr>
          <w:rFonts w:ascii="Times New Roman" w:hAnsi="Times New Roman"/>
          <w:sz w:val="28"/>
          <w:szCs w:val="28"/>
        </w:rPr>
        <w:t xml:space="preserve"> как руководства, так и группы.</w:t>
      </w:r>
    </w:p>
    <w:p w:rsidR="00343EF7" w:rsidRPr="004D6055" w:rsidRDefault="00192440" w:rsidP="004D6055">
      <w:pPr>
        <w:pStyle w:val="a6"/>
        <w:spacing w:after="0" w:line="360" w:lineRule="auto"/>
        <w:ind w:left="0" w:firstLine="709"/>
        <w:jc w:val="both"/>
        <w:rPr>
          <w:rFonts w:ascii="Times New Roman" w:hAnsi="Times New Roman"/>
          <w:sz w:val="28"/>
          <w:szCs w:val="28"/>
        </w:rPr>
      </w:pPr>
      <w:r w:rsidRPr="004D6055">
        <w:rPr>
          <w:rFonts w:ascii="Times New Roman" w:hAnsi="Times New Roman"/>
          <w:sz w:val="28"/>
          <w:szCs w:val="28"/>
        </w:rPr>
        <w:t>Намеренное и интенсивное использование внешних поощрений и наказаний для мотивации сотрудников, позволяет улучшить аналитическую деятельность работников</w:t>
      </w:r>
      <w:r w:rsidR="00EA78C5" w:rsidRPr="004D6055">
        <w:rPr>
          <w:rFonts w:ascii="Times New Roman" w:hAnsi="Times New Roman"/>
          <w:sz w:val="28"/>
          <w:szCs w:val="28"/>
        </w:rPr>
        <w:t xml:space="preserve"> и</w:t>
      </w:r>
      <w:r w:rsidRPr="004D6055">
        <w:rPr>
          <w:rFonts w:ascii="Times New Roman" w:hAnsi="Times New Roman"/>
          <w:sz w:val="28"/>
          <w:szCs w:val="28"/>
        </w:rPr>
        <w:t xml:space="preserve"> производительность труда. Что же стимулирует работников? </w:t>
      </w:r>
      <w:r w:rsidR="008512C0" w:rsidRPr="004D6055">
        <w:rPr>
          <w:rFonts w:ascii="Times New Roman" w:hAnsi="Times New Roman"/>
          <w:sz w:val="28"/>
          <w:szCs w:val="28"/>
        </w:rPr>
        <w:t>Это тот же пожизненный найм, та же возможность участвовать в выработке решений, та же лояльность, уверенность в том, что принцип старшинства сработает обязательно.</w:t>
      </w:r>
    </w:p>
    <w:p w:rsidR="00192440" w:rsidRPr="004D6055" w:rsidRDefault="00343EF7" w:rsidP="004D6055">
      <w:pPr>
        <w:pStyle w:val="a6"/>
        <w:spacing w:after="0" w:line="360" w:lineRule="auto"/>
        <w:ind w:left="0" w:firstLine="709"/>
        <w:jc w:val="both"/>
        <w:rPr>
          <w:rFonts w:ascii="Times New Roman" w:hAnsi="Times New Roman"/>
          <w:sz w:val="28"/>
          <w:szCs w:val="28"/>
        </w:rPr>
      </w:pPr>
      <w:r w:rsidRPr="004D6055">
        <w:rPr>
          <w:rFonts w:ascii="Times New Roman" w:hAnsi="Times New Roman"/>
          <w:sz w:val="28"/>
          <w:szCs w:val="28"/>
        </w:rPr>
        <w:t>Разработав личную философию, менеджеры могут создать такую рабочую среду окружения, которая будет способствовать мотивации сотрудников. Данная окружающая среда, или организационный к</w:t>
      </w:r>
      <w:r w:rsidR="009E1B6E" w:rsidRPr="004D6055">
        <w:rPr>
          <w:rFonts w:ascii="Times New Roman" w:hAnsi="Times New Roman"/>
          <w:sz w:val="28"/>
          <w:szCs w:val="28"/>
        </w:rPr>
        <w:t>лимат, окажет существенное влияние на отношение к делу работников, воздействует на сотрудников, которые значительно легче и менее болезненно воспринимают правила и регламент организации.</w:t>
      </w:r>
    </w:p>
    <w:p w:rsidR="009E1B6E" w:rsidRPr="004D6055" w:rsidRDefault="009E1B6E" w:rsidP="004D6055">
      <w:pPr>
        <w:pStyle w:val="a6"/>
        <w:spacing w:after="0" w:line="360" w:lineRule="auto"/>
        <w:ind w:left="0" w:firstLine="709"/>
        <w:jc w:val="both"/>
        <w:rPr>
          <w:rFonts w:ascii="Times New Roman" w:hAnsi="Times New Roman"/>
          <w:sz w:val="28"/>
          <w:szCs w:val="28"/>
        </w:rPr>
      </w:pPr>
      <w:r w:rsidRPr="004D6055">
        <w:rPr>
          <w:rFonts w:ascii="Times New Roman" w:hAnsi="Times New Roman"/>
          <w:sz w:val="28"/>
          <w:szCs w:val="28"/>
        </w:rPr>
        <w:t xml:space="preserve">Функция контроля не является конечным пунктом всего процесса управления организацией. На практике такого конечного пункта не существует вообще, так как каждая управленческая функция движима другой. Возникает своего рода постепенное круговое движение. Например, информация, полученная в процессе </w:t>
      </w:r>
      <w:r w:rsidR="0009337C" w:rsidRPr="004D6055">
        <w:rPr>
          <w:rFonts w:ascii="Times New Roman" w:hAnsi="Times New Roman"/>
          <w:sz w:val="28"/>
          <w:szCs w:val="28"/>
        </w:rPr>
        <w:t>контроля, может использоваться на этапе планирования, организации и мотивации сотрудников.</w:t>
      </w:r>
    </w:p>
    <w:p w:rsidR="009C755B" w:rsidRDefault="009C755B">
      <w:pPr>
        <w:rPr>
          <w:rFonts w:ascii="Times New Roman" w:hAnsi="Times New Roman"/>
          <w:sz w:val="28"/>
          <w:szCs w:val="28"/>
        </w:rPr>
      </w:pPr>
      <w:r>
        <w:rPr>
          <w:rFonts w:ascii="Times New Roman" w:hAnsi="Times New Roman"/>
          <w:sz w:val="28"/>
          <w:szCs w:val="28"/>
        </w:rPr>
        <w:br w:type="page"/>
      </w:r>
    </w:p>
    <w:p w:rsidR="0027417C" w:rsidRDefault="009C755B" w:rsidP="009C755B">
      <w:pPr>
        <w:pStyle w:val="a3"/>
        <w:spacing w:line="360" w:lineRule="auto"/>
        <w:ind w:firstLine="709"/>
        <w:jc w:val="center"/>
        <w:rPr>
          <w:rFonts w:ascii="Times New Roman" w:hAnsi="Times New Roman"/>
          <w:b/>
          <w:sz w:val="28"/>
          <w:szCs w:val="28"/>
        </w:rPr>
      </w:pPr>
      <w:r w:rsidRPr="004D6055">
        <w:rPr>
          <w:rFonts w:ascii="Times New Roman" w:hAnsi="Times New Roman"/>
          <w:b/>
          <w:sz w:val="28"/>
          <w:szCs w:val="28"/>
        </w:rPr>
        <w:t>СПИСОК ЛИТЕРАТУРЫ</w:t>
      </w:r>
    </w:p>
    <w:p w:rsidR="009C755B" w:rsidRPr="004D6055" w:rsidRDefault="009C755B" w:rsidP="004D6055">
      <w:pPr>
        <w:pStyle w:val="a3"/>
        <w:spacing w:line="360" w:lineRule="auto"/>
        <w:ind w:firstLine="709"/>
        <w:jc w:val="both"/>
        <w:rPr>
          <w:rFonts w:ascii="Times New Roman" w:hAnsi="Times New Roman"/>
          <w:b/>
          <w:sz w:val="28"/>
          <w:szCs w:val="28"/>
        </w:rPr>
      </w:pPr>
    </w:p>
    <w:p w:rsidR="0027417C" w:rsidRPr="004D6055" w:rsidRDefault="0027417C" w:rsidP="009C755B">
      <w:pPr>
        <w:spacing w:after="0" w:line="360" w:lineRule="auto"/>
        <w:jc w:val="both"/>
        <w:rPr>
          <w:rFonts w:ascii="Times New Roman" w:hAnsi="Times New Roman"/>
          <w:sz w:val="28"/>
          <w:szCs w:val="28"/>
        </w:rPr>
      </w:pPr>
      <w:r w:rsidRPr="004D6055">
        <w:rPr>
          <w:rFonts w:ascii="Times New Roman" w:hAnsi="Times New Roman"/>
          <w:sz w:val="28"/>
          <w:szCs w:val="28"/>
        </w:rPr>
        <w:t xml:space="preserve">1. </w:t>
      </w:r>
      <w:r w:rsidR="00DF4361" w:rsidRPr="004D6055">
        <w:rPr>
          <w:rFonts w:ascii="Times New Roman" w:hAnsi="Times New Roman"/>
          <w:sz w:val="28"/>
          <w:szCs w:val="28"/>
        </w:rPr>
        <w:t>Островский</w:t>
      </w:r>
      <w:r w:rsidRPr="004D6055">
        <w:rPr>
          <w:rFonts w:ascii="Times New Roman" w:hAnsi="Times New Roman"/>
          <w:sz w:val="28"/>
          <w:szCs w:val="28"/>
        </w:rPr>
        <w:t xml:space="preserve"> </w:t>
      </w:r>
      <w:r w:rsidR="00DF4361" w:rsidRPr="004D6055">
        <w:rPr>
          <w:rFonts w:ascii="Times New Roman" w:hAnsi="Times New Roman"/>
          <w:sz w:val="28"/>
          <w:szCs w:val="28"/>
        </w:rPr>
        <w:t>Э</w:t>
      </w:r>
      <w:r w:rsidRPr="004D6055">
        <w:rPr>
          <w:rFonts w:ascii="Times New Roman" w:hAnsi="Times New Roman"/>
          <w:sz w:val="28"/>
          <w:szCs w:val="28"/>
        </w:rPr>
        <w:t>.</w:t>
      </w:r>
      <w:r w:rsidR="00DF4361" w:rsidRPr="004D6055">
        <w:rPr>
          <w:rFonts w:ascii="Times New Roman" w:hAnsi="Times New Roman"/>
          <w:sz w:val="28"/>
          <w:szCs w:val="28"/>
        </w:rPr>
        <w:t>В</w:t>
      </w:r>
      <w:r w:rsidRPr="004D6055">
        <w:rPr>
          <w:rFonts w:ascii="Times New Roman" w:hAnsi="Times New Roman"/>
          <w:sz w:val="28"/>
          <w:szCs w:val="28"/>
        </w:rPr>
        <w:t xml:space="preserve">. </w:t>
      </w:r>
      <w:r w:rsidR="00DF4361" w:rsidRPr="004D6055">
        <w:rPr>
          <w:rFonts w:ascii="Times New Roman" w:hAnsi="Times New Roman"/>
          <w:sz w:val="28"/>
          <w:szCs w:val="28"/>
        </w:rPr>
        <w:t>Психология управления: Учебное пособие</w:t>
      </w:r>
      <w:r w:rsidRPr="004D6055">
        <w:rPr>
          <w:rFonts w:ascii="Times New Roman" w:hAnsi="Times New Roman"/>
          <w:sz w:val="28"/>
          <w:szCs w:val="28"/>
        </w:rPr>
        <w:t>.</w:t>
      </w:r>
      <w:r w:rsidR="009C755B">
        <w:rPr>
          <w:rFonts w:ascii="Times New Roman" w:hAnsi="Times New Roman"/>
          <w:sz w:val="28"/>
          <w:szCs w:val="28"/>
        </w:rPr>
        <w:t xml:space="preserve"> </w:t>
      </w:r>
      <w:r w:rsidRPr="004D6055">
        <w:rPr>
          <w:rFonts w:ascii="Times New Roman" w:hAnsi="Times New Roman"/>
          <w:sz w:val="28"/>
          <w:szCs w:val="28"/>
        </w:rPr>
        <w:t xml:space="preserve">– М.: </w:t>
      </w:r>
      <w:r w:rsidR="00DF4361" w:rsidRPr="004D6055">
        <w:rPr>
          <w:rFonts w:ascii="Times New Roman" w:hAnsi="Times New Roman"/>
          <w:sz w:val="28"/>
          <w:szCs w:val="28"/>
        </w:rPr>
        <w:t>ИНФРА-М, Вузовский учебник,</w:t>
      </w:r>
      <w:r w:rsidRPr="004D6055">
        <w:rPr>
          <w:rFonts w:ascii="Times New Roman" w:hAnsi="Times New Roman"/>
          <w:sz w:val="28"/>
          <w:szCs w:val="28"/>
        </w:rPr>
        <w:t xml:space="preserve"> 200</w:t>
      </w:r>
      <w:r w:rsidR="00DF4361" w:rsidRPr="004D6055">
        <w:rPr>
          <w:rFonts w:ascii="Times New Roman" w:hAnsi="Times New Roman"/>
          <w:sz w:val="28"/>
          <w:szCs w:val="28"/>
        </w:rPr>
        <w:t>8</w:t>
      </w:r>
      <w:r w:rsidRPr="004D6055">
        <w:rPr>
          <w:rFonts w:ascii="Times New Roman" w:hAnsi="Times New Roman"/>
          <w:sz w:val="28"/>
          <w:szCs w:val="28"/>
        </w:rPr>
        <w:t xml:space="preserve">. – </w:t>
      </w:r>
      <w:r w:rsidR="00DF4361" w:rsidRPr="004D6055">
        <w:rPr>
          <w:rFonts w:ascii="Times New Roman" w:hAnsi="Times New Roman"/>
          <w:sz w:val="28"/>
          <w:szCs w:val="28"/>
        </w:rPr>
        <w:t>249</w:t>
      </w:r>
      <w:r w:rsidRPr="004D6055">
        <w:rPr>
          <w:rFonts w:ascii="Times New Roman" w:hAnsi="Times New Roman"/>
          <w:sz w:val="28"/>
          <w:szCs w:val="28"/>
        </w:rPr>
        <w:t xml:space="preserve"> с.</w:t>
      </w:r>
    </w:p>
    <w:p w:rsidR="006979FE" w:rsidRPr="004D6055" w:rsidRDefault="006979FE" w:rsidP="009C755B">
      <w:pPr>
        <w:spacing w:after="0" w:line="360" w:lineRule="auto"/>
        <w:jc w:val="both"/>
        <w:rPr>
          <w:rFonts w:ascii="Times New Roman" w:hAnsi="Times New Roman"/>
          <w:sz w:val="28"/>
          <w:szCs w:val="28"/>
        </w:rPr>
      </w:pPr>
      <w:r w:rsidRPr="004D6055">
        <w:rPr>
          <w:rFonts w:ascii="Times New Roman" w:hAnsi="Times New Roman"/>
          <w:sz w:val="28"/>
          <w:szCs w:val="28"/>
        </w:rPr>
        <w:t>2. Попов С.Г. Управление персоналом: Учебное пособие. – М.: Ось-89, Вузовский учебник, 2002. – 144 с.</w:t>
      </w:r>
    </w:p>
    <w:p w:rsidR="0027417C" w:rsidRPr="004D6055" w:rsidRDefault="00256398" w:rsidP="009C755B">
      <w:pPr>
        <w:spacing w:after="0" w:line="360" w:lineRule="auto"/>
        <w:jc w:val="both"/>
        <w:rPr>
          <w:rFonts w:ascii="Times New Roman" w:hAnsi="Times New Roman"/>
          <w:sz w:val="28"/>
          <w:szCs w:val="28"/>
        </w:rPr>
      </w:pPr>
      <w:r w:rsidRPr="004D6055">
        <w:rPr>
          <w:rFonts w:ascii="Times New Roman" w:hAnsi="Times New Roman"/>
          <w:sz w:val="28"/>
          <w:szCs w:val="28"/>
        </w:rPr>
        <w:t>3. Егоршин А.П. Управление персоналом: Учебник для вузов.</w:t>
      </w:r>
      <w:r w:rsidR="009C755B">
        <w:rPr>
          <w:rFonts w:ascii="Times New Roman" w:hAnsi="Times New Roman"/>
          <w:sz w:val="28"/>
          <w:szCs w:val="28"/>
        </w:rPr>
        <w:t xml:space="preserve"> </w:t>
      </w:r>
      <w:r w:rsidRPr="004D6055">
        <w:rPr>
          <w:rFonts w:ascii="Times New Roman" w:hAnsi="Times New Roman"/>
          <w:sz w:val="28"/>
          <w:szCs w:val="28"/>
        </w:rPr>
        <w:t>– Н.Новгород.: НИМБ, 2001. – 720 с.</w:t>
      </w:r>
      <w:bookmarkStart w:id="0" w:name="_GoBack"/>
      <w:bookmarkEnd w:id="0"/>
    </w:p>
    <w:sectPr w:rsidR="0027417C" w:rsidRPr="004D6055" w:rsidSect="004D605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B1DB9"/>
    <w:multiLevelType w:val="multilevel"/>
    <w:tmpl w:val="0074D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51EAA"/>
    <w:multiLevelType w:val="multilevel"/>
    <w:tmpl w:val="0D0841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9A5B08"/>
    <w:multiLevelType w:val="hybridMultilevel"/>
    <w:tmpl w:val="6BA873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C105333"/>
    <w:multiLevelType w:val="multilevel"/>
    <w:tmpl w:val="451C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DC23D3"/>
    <w:multiLevelType w:val="multilevel"/>
    <w:tmpl w:val="FF32B8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EAD2E1A"/>
    <w:multiLevelType w:val="multilevel"/>
    <w:tmpl w:val="A54E34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50E701B"/>
    <w:multiLevelType w:val="multilevel"/>
    <w:tmpl w:val="4F08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1EA"/>
    <w:rsid w:val="000041A3"/>
    <w:rsid w:val="00004538"/>
    <w:rsid w:val="00020A83"/>
    <w:rsid w:val="000907F5"/>
    <w:rsid w:val="0009337C"/>
    <w:rsid w:val="000A3A6A"/>
    <w:rsid w:val="000A7B03"/>
    <w:rsid w:val="0014781A"/>
    <w:rsid w:val="001707E8"/>
    <w:rsid w:val="0017301A"/>
    <w:rsid w:val="00180FE7"/>
    <w:rsid w:val="00190C8A"/>
    <w:rsid w:val="00192440"/>
    <w:rsid w:val="001B7B56"/>
    <w:rsid w:val="00232756"/>
    <w:rsid w:val="00256398"/>
    <w:rsid w:val="0027417C"/>
    <w:rsid w:val="00343EF7"/>
    <w:rsid w:val="00352508"/>
    <w:rsid w:val="00394676"/>
    <w:rsid w:val="003C7BC1"/>
    <w:rsid w:val="004D6055"/>
    <w:rsid w:val="00520059"/>
    <w:rsid w:val="00526794"/>
    <w:rsid w:val="005C6ABF"/>
    <w:rsid w:val="005C6C28"/>
    <w:rsid w:val="005F7EBD"/>
    <w:rsid w:val="00600EB4"/>
    <w:rsid w:val="00631387"/>
    <w:rsid w:val="00656ADA"/>
    <w:rsid w:val="006979FE"/>
    <w:rsid w:val="00724C58"/>
    <w:rsid w:val="00725758"/>
    <w:rsid w:val="00741360"/>
    <w:rsid w:val="007715DE"/>
    <w:rsid w:val="00771FFF"/>
    <w:rsid w:val="007E18F5"/>
    <w:rsid w:val="008124E2"/>
    <w:rsid w:val="00820ACE"/>
    <w:rsid w:val="00827A71"/>
    <w:rsid w:val="0084799C"/>
    <w:rsid w:val="008512C0"/>
    <w:rsid w:val="008A136B"/>
    <w:rsid w:val="008B3A8F"/>
    <w:rsid w:val="008F5441"/>
    <w:rsid w:val="009001EA"/>
    <w:rsid w:val="00903680"/>
    <w:rsid w:val="00922FA6"/>
    <w:rsid w:val="009832FE"/>
    <w:rsid w:val="009A2B64"/>
    <w:rsid w:val="009B00A7"/>
    <w:rsid w:val="009C755B"/>
    <w:rsid w:val="009E1B6E"/>
    <w:rsid w:val="009E5C46"/>
    <w:rsid w:val="009F3F6B"/>
    <w:rsid w:val="00A17882"/>
    <w:rsid w:val="00A321D4"/>
    <w:rsid w:val="00A37118"/>
    <w:rsid w:val="00A4170A"/>
    <w:rsid w:val="00A56DF3"/>
    <w:rsid w:val="00AB084B"/>
    <w:rsid w:val="00AC337A"/>
    <w:rsid w:val="00AE2098"/>
    <w:rsid w:val="00B56DC2"/>
    <w:rsid w:val="00B868A7"/>
    <w:rsid w:val="00B945CA"/>
    <w:rsid w:val="00BA0D36"/>
    <w:rsid w:val="00BE69B2"/>
    <w:rsid w:val="00BF2354"/>
    <w:rsid w:val="00C12D12"/>
    <w:rsid w:val="00C336C3"/>
    <w:rsid w:val="00C3772E"/>
    <w:rsid w:val="00C6219E"/>
    <w:rsid w:val="00C80E4D"/>
    <w:rsid w:val="00C81274"/>
    <w:rsid w:val="00CE0615"/>
    <w:rsid w:val="00D11AB8"/>
    <w:rsid w:val="00D27655"/>
    <w:rsid w:val="00D56150"/>
    <w:rsid w:val="00D724E4"/>
    <w:rsid w:val="00D75448"/>
    <w:rsid w:val="00D854BC"/>
    <w:rsid w:val="00DA44D2"/>
    <w:rsid w:val="00DF1E14"/>
    <w:rsid w:val="00DF40E5"/>
    <w:rsid w:val="00DF4361"/>
    <w:rsid w:val="00E04DEB"/>
    <w:rsid w:val="00E11174"/>
    <w:rsid w:val="00E506C2"/>
    <w:rsid w:val="00E719F6"/>
    <w:rsid w:val="00EA083E"/>
    <w:rsid w:val="00EA1D58"/>
    <w:rsid w:val="00EA78C5"/>
    <w:rsid w:val="00EC23F1"/>
    <w:rsid w:val="00F23E79"/>
    <w:rsid w:val="00F56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D245D4-0395-4789-83BA-2017D527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4E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01EA"/>
    <w:rPr>
      <w:sz w:val="22"/>
      <w:szCs w:val="22"/>
      <w:lang w:eastAsia="en-US"/>
    </w:rPr>
  </w:style>
  <w:style w:type="paragraph" w:customStyle="1" w:styleId="a4">
    <w:name w:val="Чертежный"/>
    <w:rsid w:val="00EA083E"/>
    <w:pPr>
      <w:jc w:val="both"/>
    </w:pPr>
    <w:rPr>
      <w:rFonts w:ascii="ISOCPEUR" w:hAnsi="ISOCPEUR"/>
      <w:i/>
      <w:sz w:val="28"/>
      <w:lang w:val="uk-UA"/>
    </w:rPr>
  </w:style>
  <w:style w:type="paragraph" w:styleId="1">
    <w:name w:val="toc 1"/>
    <w:basedOn w:val="a"/>
    <w:next w:val="a"/>
    <w:autoRedefine/>
    <w:uiPriority w:val="39"/>
    <w:unhideWhenUsed/>
    <w:rsid w:val="00EA083E"/>
    <w:pPr>
      <w:spacing w:after="100"/>
    </w:pPr>
  </w:style>
  <w:style w:type="character" w:styleId="a5">
    <w:name w:val="Hyperlink"/>
    <w:uiPriority w:val="99"/>
    <w:unhideWhenUsed/>
    <w:rsid w:val="00EA083E"/>
    <w:rPr>
      <w:rFonts w:cs="Times New Roman"/>
      <w:color w:val="0000FF"/>
      <w:u w:val="single"/>
    </w:rPr>
  </w:style>
  <w:style w:type="paragraph" w:styleId="a6">
    <w:name w:val="List Paragraph"/>
    <w:basedOn w:val="a"/>
    <w:uiPriority w:val="34"/>
    <w:qFormat/>
    <w:rsid w:val="009E5C46"/>
    <w:pPr>
      <w:ind w:left="720"/>
      <w:contextualSpacing/>
    </w:pPr>
  </w:style>
  <w:style w:type="paragraph" w:styleId="a7">
    <w:name w:val="Normal (Web)"/>
    <w:basedOn w:val="a"/>
    <w:uiPriority w:val="99"/>
    <w:semiHidden/>
    <w:unhideWhenUsed/>
    <w:rsid w:val="00B56DC2"/>
    <w:pPr>
      <w:spacing w:after="168"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06261-B707-450B-8948-F4530041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2550</Words>
  <Characters>14538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Irina</cp:lastModifiedBy>
  <cp:revision>2</cp:revision>
  <dcterms:created xsi:type="dcterms:W3CDTF">2014-08-09T11:23:00Z</dcterms:created>
  <dcterms:modified xsi:type="dcterms:W3CDTF">2014-08-09T11:23:00Z</dcterms:modified>
</cp:coreProperties>
</file>