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19" w:rsidRDefault="00E8699C" w:rsidP="00332719">
      <w:pPr>
        <w:pStyle w:val="1"/>
      </w:pPr>
      <w:r w:rsidRPr="00332719">
        <w:t>Тестовые</w:t>
      </w:r>
      <w:r w:rsidR="00332719" w:rsidRPr="00332719">
        <w:t xml:space="preserve"> </w:t>
      </w:r>
      <w:r w:rsidRPr="00332719">
        <w:t>задания</w:t>
      </w:r>
      <w:r w:rsidR="00332719" w:rsidRPr="00332719">
        <w:t xml:space="preserve"> </w:t>
      </w:r>
      <w:r w:rsidR="00554D34" w:rsidRPr="00332719">
        <w:t>№1</w:t>
      </w:r>
    </w:p>
    <w:p w:rsidR="00332719" w:rsidRPr="00332719" w:rsidRDefault="00332719" w:rsidP="00332719">
      <w:pPr>
        <w:rPr>
          <w:lang w:eastAsia="en-US"/>
        </w:rPr>
      </w:pP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1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фундаментальной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науке</w:t>
      </w:r>
      <w:r w:rsidR="00332719" w:rsidRPr="00332719">
        <w:rPr>
          <w:szCs w:val="24"/>
        </w:rPr>
        <w:t xml:space="preserve"> "</w:t>
      </w:r>
      <w:r w:rsidRPr="00332719">
        <w:rPr>
          <w:szCs w:val="24"/>
        </w:rPr>
        <w:t>Теория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" </w:t>
      </w:r>
      <w:r w:rsidRPr="00332719">
        <w:rPr>
          <w:szCs w:val="24"/>
        </w:rPr>
        <w:t>выделяются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следующие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направления</w:t>
      </w:r>
      <w:r w:rsidR="00332719" w:rsidRPr="00332719">
        <w:rPr>
          <w:szCs w:val="24"/>
        </w:rPr>
        <w:t>: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теория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явлений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теория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объектов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теория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социальных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организаций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теория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процессов</w:t>
      </w:r>
      <w:r w:rsidR="00332719" w:rsidRPr="00332719">
        <w:rPr>
          <w:szCs w:val="24"/>
        </w:rPr>
        <w:t>.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2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Объектом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исследования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науки</w:t>
      </w:r>
      <w:r w:rsidR="00332719" w:rsidRPr="00332719">
        <w:rPr>
          <w:szCs w:val="24"/>
        </w:rPr>
        <w:t xml:space="preserve"> "</w:t>
      </w:r>
      <w:r w:rsidRPr="00332719">
        <w:rPr>
          <w:szCs w:val="24"/>
        </w:rPr>
        <w:t>Теория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" </w:t>
      </w:r>
      <w:r w:rsidRPr="00332719">
        <w:rPr>
          <w:szCs w:val="24"/>
        </w:rPr>
        <w:t>является</w:t>
      </w:r>
      <w:r w:rsidR="00332719" w:rsidRPr="00332719">
        <w:rPr>
          <w:szCs w:val="24"/>
        </w:rPr>
        <w:t>: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социально-экономические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организационный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опыт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организационные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отношения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процессы</w:t>
      </w:r>
      <w:r w:rsidR="00332719" w:rsidRPr="00332719">
        <w:rPr>
          <w:szCs w:val="24"/>
        </w:rPr>
        <w:t>.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3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Многоуровневый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характер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имеет</w:t>
      </w:r>
      <w:r w:rsidR="00332719" w:rsidRPr="00332719">
        <w:rPr>
          <w:szCs w:val="24"/>
        </w:rPr>
        <w:t>: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предмет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объект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метод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.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4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Исходным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постулатом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тектологии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является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утверждение,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что</w:t>
      </w:r>
      <w:r w:rsidR="00332719" w:rsidRPr="00332719">
        <w:rPr>
          <w:szCs w:val="24"/>
        </w:rPr>
        <w:t>: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мир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познаваем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способны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саморегулированию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универсальны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для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любого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типа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основным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является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синергии</w:t>
      </w:r>
      <w:r w:rsidR="00332719" w:rsidRPr="00332719">
        <w:rPr>
          <w:szCs w:val="24"/>
        </w:rPr>
        <w:t>.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5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Объект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: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носит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материальный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характер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охватывает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нематериальную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сферу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деятельности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человека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носит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материального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характера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охватывает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нематериальную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сферу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деятельности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человека</w:t>
      </w:r>
      <w:r w:rsidR="00332719" w:rsidRPr="00332719">
        <w:rPr>
          <w:szCs w:val="24"/>
        </w:rPr>
        <w:t>.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6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Основополагающими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концептуальными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положениями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>: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принципы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объект,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предмет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метод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парадигма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методы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исследования</w:t>
      </w:r>
      <w:r w:rsidR="00332719" w:rsidRPr="00332719">
        <w:rPr>
          <w:szCs w:val="24"/>
        </w:rPr>
        <w:t>.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7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Современная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сформировалась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стыке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областей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научных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знаний,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среди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которых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ведущее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место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занимают</w:t>
      </w:r>
      <w:r w:rsidR="00332719" w:rsidRPr="00332719">
        <w:rPr>
          <w:szCs w:val="24"/>
        </w:rPr>
        <w:t>: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теория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кибернетика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философия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общая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менеджмент</w:t>
      </w:r>
      <w:r w:rsidR="00332719" w:rsidRPr="00332719">
        <w:rPr>
          <w:szCs w:val="24"/>
        </w:rPr>
        <w:t>.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8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Организационная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наука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рассматривает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триединую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организацию</w:t>
      </w:r>
      <w:r w:rsidR="00332719" w:rsidRPr="00332719">
        <w:rPr>
          <w:szCs w:val="24"/>
        </w:rPr>
        <w:t>: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персонала,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производства,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планирования,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контроля,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мотивации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вещей,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людей,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идей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привлечения,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переработки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ресурсов,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производства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продукции</w:t>
      </w:r>
      <w:r w:rsidR="00332719" w:rsidRPr="00332719">
        <w:rPr>
          <w:szCs w:val="24"/>
        </w:rPr>
        <w:t>.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9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предмету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относятся</w:t>
      </w:r>
      <w:r w:rsidR="00332719" w:rsidRPr="00332719">
        <w:rPr>
          <w:szCs w:val="24"/>
        </w:rPr>
        <w:t>: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связи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отношения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составляющих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целостного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объекта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организационные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действия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образовании,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развитии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разрушении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самоорганизация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социальных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</w:t>
      </w:r>
      <w:r w:rsidR="00332719" w:rsidRPr="00332719">
        <w:rPr>
          <w:szCs w:val="24"/>
        </w:rPr>
        <w:t>;</w:t>
      </w:r>
    </w:p>
    <w:p w:rsidR="00332719" w:rsidRPr="00332719" w:rsidRDefault="00E8699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принципы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функционирования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</w:t>
      </w:r>
      <w:r w:rsidR="00332719" w:rsidRPr="00332719">
        <w:rPr>
          <w:szCs w:val="24"/>
        </w:rPr>
        <w:t>.</w:t>
      </w:r>
    </w:p>
    <w:p w:rsidR="00332719" w:rsidRDefault="00332719" w:rsidP="00332719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4"/>
        </w:rPr>
      </w:pPr>
    </w:p>
    <w:p w:rsidR="00332719" w:rsidRPr="00332719" w:rsidRDefault="00A622A1" w:rsidP="00332719">
      <w:pPr>
        <w:pStyle w:val="1"/>
      </w:pPr>
      <w:r w:rsidRPr="00332719">
        <w:t>Тестовые</w:t>
      </w:r>
      <w:r w:rsidR="00332719" w:rsidRPr="00332719">
        <w:t xml:space="preserve"> </w:t>
      </w:r>
      <w:r w:rsidRPr="00332719">
        <w:t>задания</w:t>
      </w:r>
      <w:r w:rsidR="00332719" w:rsidRPr="00332719">
        <w:t xml:space="preserve"> </w:t>
      </w:r>
      <w:r w:rsidR="00554D34" w:rsidRPr="00332719">
        <w:t>№2</w:t>
      </w:r>
    </w:p>
    <w:p w:rsidR="00332719" w:rsidRDefault="00332719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авторам,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внесшим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основной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вклад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развитие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классической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относятся</w:t>
      </w:r>
      <w:r w:rsidR="00332719" w:rsidRPr="00332719">
        <w:rPr>
          <w:szCs w:val="24"/>
        </w:rPr>
        <w:t>: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Фредерик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Уинслоу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Тейлор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Френк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Гилбрет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Анри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Файоль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Макс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Вебер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Питер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Друкер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Дуглас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Макгрегор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Фредерик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Герцберг</w:t>
      </w:r>
      <w:r w:rsidR="00332719" w:rsidRPr="00332719">
        <w:rPr>
          <w:szCs w:val="24"/>
        </w:rPr>
        <w:t>.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2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какой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период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сформулированы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принципы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критерии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формирования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систематической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основе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стали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проводиться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исследования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: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1900</w:t>
      </w:r>
      <w:r w:rsidR="00332719" w:rsidRPr="00332719">
        <w:rPr>
          <w:szCs w:val="24"/>
        </w:rPr>
        <w:t>-</w:t>
      </w:r>
      <w:r w:rsidRPr="00332719">
        <w:rPr>
          <w:szCs w:val="24"/>
        </w:rPr>
        <w:t>1920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гг</w:t>
      </w:r>
      <w:r w:rsidR="00332719" w:rsidRPr="00332719">
        <w:rPr>
          <w:szCs w:val="24"/>
        </w:rPr>
        <w:t>.;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1920</w:t>
      </w:r>
      <w:r w:rsidR="00332719" w:rsidRPr="00332719">
        <w:rPr>
          <w:szCs w:val="24"/>
        </w:rPr>
        <w:t>-</w:t>
      </w:r>
      <w:r w:rsidRPr="00332719">
        <w:rPr>
          <w:szCs w:val="24"/>
        </w:rPr>
        <w:t>1940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гг</w:t>
      </w:r>
      <w:r w:rsidR="00332719" w:rsidRPr="00332719">
        <w:rPr>
          <w:szCs w:val="24"/>
        </w:rPr>
        <w:t>.;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1940</w:t>
      </w:r>
      <w:r w:rsidR="00332719" w:rsidRPr="00332719">
        <w:rPr>
          <w:szCs w:val="24"/>
        </w:rPr>
        <w:t>-</w:t>
      </w:r>
      <w:r w:rsidRPr="00332719">
        <w:rPr>
          <w:szCs w:val="24"/>
        </w:rPr>
        <w:t>1960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гг</w:t>
      </w:r>
      <w:r w:rsidR="00332719" w:rsidRPr="00332719">
        <w:rPr>
          <w:szCs w:val="24"/>
        </w:rPr>
        <w:t>.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3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Первый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научный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подход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анализу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приписывают</w:t>
      </w:r>
      <w:r w:rsidR="00332719" w:rsidRPr="00332719">
        <w:rPr>
          <w:szCs w:val="24"/>
        </w:rPr>
        <w:t>: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Харрингтону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Эмерсону</w:t>
      </w:r>
      <w:r w:rsidR="00332719" w:rsidRPr="00332719">
        <w:rPr>
          <w:szCs w:val="24"/>
        </w:rPr>
        <w:t xml:space="preserve"> - "</w:t>
      </w:r>
      <w:r w:rsidRPr="00332719">
        <w:rPr>
          <w:szCs w:val="24"/>
        </w:rPr>
        <w:t>Двенадцать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принципов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эффективности</w:t>
      </w:r>
      <w:r w:rsidR="00332719" w:rsidRPr="00332719">
        <w:rPr>
          <w:szCs w:val="24"/>
        </w:rPr>
        <w:t>";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Фредерику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Тейлору</w:t>
      </w:r>
      <w:r w:rsidR="00332719" w:rsidRPr="00332719">
        <w:rPr>
          <w:szCs w:val="24"/>
        </w:rPr>
        <w:t xml:space="preserve"> - "</w:t>
      </w:r>
      <w:r w:rsidRPr="00332719">
        <w:rPr>
          <w:szCs w:val="24"/>
        </w:rPr>
        <w:t>Принципы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научного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";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Анри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Файолю</w:t>
      </w:r>
      <w:r w:rsidR="00332719" w:rsidRPr="00332719">
        <w:rPr>
          <w:szCs w:val="24"/>
        </w:rPr>
        <w:t xml:space="preserve"> - "</w:t>
      </w:r>
      <w:r w:rsidRPr="00332719">
        <w:rPr>
          <w:szCs w:val="24"/>
        </w:rPr>
        <w:t>Общее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практическое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управление</w:t>
      </w:r>
      <w:r w:rsidR="00332719" w:rsidRPr="00332719">
        <w:rPr>
          <w:szCs w:val="24"/>
        </w:rPr>
        <w:t>";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Богданову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А</w:t>
      </w:r>
      <w:r w:rsidR="00332719" w:rsidRPr="00332719">
        <w:rPr>
          <w:szCs w:val="24"/>
        </w:rPr>
        <w:t>.А. - "</w:t>
      </w:r>
      <w:r w:rsidRPr="00332719">
        <w:rPr>
          <w:szCs w:val="24"/>
        </w:rPr>
        <w:t>Тектология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Всеобщая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наука</w:t>
      </w:r>
      <w:r w:rsidR="00332719" w:rsidRPr="00332719">
        <w:rPr>
          <w:szCs w:val="24"/>
        </w:rPr>
        <w:t>";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Лютеру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Гьюлику</w:t>
      </w:r>
      <w:r w:rsidR="00332719" w:rsidRPr="00332719">
        <w:rPr>
          <w:szCs w:val="24"/>
        </w:rPr>
        <w:t xml:space="preserve"> - "</w:t>
      </w:r>
      <w:r w:rsidRPr="00332719">
        <w:rPr>
          <w:szCs w:val="24"/>
        </w:rPr>
        <w:t>Заметки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";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Питеру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Друкеру</w:t>
      </w:r>
      <w:r w:rsidR="00332719" w:rsidRPr="00332719">
        <w:rPr>
          <w:szCs w:val="24"/>
        </w:rPr>
        <w:t xml:space="preserve"> - "</w:t>
      </w:r>
      <w:r w:rsidRPr="00332719">
        <w:rPr>
          <w:szCs w:val="24"/>
        </w:rPr>
        <w:t>Практика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".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4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Каким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ученым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дано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целостное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науке,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сформулированы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основные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принципы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закономерности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объяснен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механизм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проявления</w:t>
      </w:r>
      <w:r w:rsidR="00332719" w:rsidRPr="00332719">
        <w:rPr>
          <w:szCs w:val="24"/>
        </w:rPr>
        <w:t>: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Тейлором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.А. </w:t>
      </w:r>
      <w:r w:rsidRPr="00332719">
        <w:rPr>
          <w:szCs w:val="24"/>
        </w:rPr>
        <w:t>Богдановым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Файолем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Вебером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Л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Берталанфи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Саймоном</w:t>
      </w:r>
      <w:r w:rsidR="00332719" w:rsidRPr="00332719">
        <w:rPr>
          <w:szCs w:val="24"/>
        </w:rPr>
        <w:t>.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5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Автором</w:t>
      </w:r>
      <w:r w:rsidR="00332719" w:rsidRPr="00332719">
        <w:rPr>
          <w:szCs w:val="24"/>
        </w:rPr>
        <w:t xml:space="preserve"> "</w:t>
      </w:r>
      <w:r w:rsidRPr="00332719">
        <w:rPr>
          <w:szCs w:val="24"/>
        </w:rPr>
        <w:t>бюрократической</w:t>
      </w:r>
      <w:r w:rsidR="00332719" w:rsidRPr="00332719">
        <w:rPr>
          <w:szCs w:val="24"/>
        </w:rPr>
        <w:t xml:space="preserve">" </w:t>
      </w:r>
      <w:r w:rsidRPr="00332719">
        <w:rPr>
          <w:szCs w:val="24"/>
        </w:rPr>
        <w:t>модели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является</w:t>
      </w:r>
      <w:r w:rsidR="00332719" w:rsidRPr="00332719">
        <w:rPr>
          <w:szCs w:val="24"/>
        </w:rPr>
        <w:t>: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Тейлор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Файоль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Вебер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Саймон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Норт</w:t>
      </w:r>
      <w:r w:rsidR="00332719" w:rsidRPr="00332719">
        <w:rPr>
          <w:szCs w:val="24"/>
        </w:rPr>
        <w:t>.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6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Автором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административного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поведения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является</w:t>
      </w:r>
      <w:r w:rsidR="00332719" w:rsidRPr="00332719">
        <w:rPr>
          <w:szCs w:val="24"/>
        </w:rPr>
        <w:t>: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Х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Эмерсон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Саймон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Норт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Минтцберг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Дракер</w:t>
      </w:r>
      <w:r w:rsidR="00332719" w:rsidRPr="00332719">
        <w:rPr>
          <w:szCs w:val="24"/>
        </w:rPr>
        <w:t>.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7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Авторами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>: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Бернс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Сталкер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Бернс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Саймон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Лоуренс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Дж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Лорш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Л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Гьюлик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Л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Урвик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Л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Урвик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Лоуренс</w:t>
      </w:r>
      <w:r w:rsidR="00332719" w:rsidRPr="00332719">
        <w:rPr>
          <w:szCs w:val="24"/>
        </w:rPr>
        <w:t>.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8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Авторами,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сформулировавшими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признаки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механистической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органической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модели</w:t>
      </w:r>
      <w:r w:rsidR="00332719" w:rsidRPr="00332719">
        <w:rPr>
          <w:szCs w:val="24"/>
        </w:rPr>
        <w:t xml:space="preserve"> </w:t>
      </w:r>
      <w:r w:rsidR="0022177C" w:rsidRPr="00332719">
        <w:rPr>
          <w:szCs w:val="24"/>
        </w:rPr>
        <w:t>о</w:t>
      </w:r>
      <w:r w:rsidRPr="00332719">
        <w:rPr>
          <w:szCs w:val="24"/>
        </w:rPr>
        <w:t>рганизации,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>: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Бернс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Сталкер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Бернс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Саймон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Лоуренс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Дж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Лорш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Л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Гьюлик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Л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Урвик</w:t>
      </w:r>
      <w:r w:rsidR="00332719" w:rsidRPr="00332719">
        <w:rPr>
          <w:szCs w:val="24"/>
        </w:rPr>
        <w:t>.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9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Концепция</w:t>
      </w:r>
      <w:r w:rsidR="00332719" w:rsidRPr="00332719">
        <w:rPr>
          <w:szCs w:val="24"/>
        </w:rPr>
        <w:t xml:space="preserve"> "</w:t>
      </w:r>
      <w:r w:rsidRPr="00332719">
        <w:rPr>
          <w:szCs w:val="24"/>
        </w:rPr>
        <w:t>административного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работника</w:t>
      </w:r>
      <w:r w:rsidR="00332719" w:rsidRPr="00332719">
        <w:rPr>
          <w:szCs w:val="24"/>
        </w:rPr>
        <w:t xml:space="preserve">" </w:t>
      </w:r>
      <w:r w:rsidRPr="00332719">
        <w:rPr>
          <w:szCs w:val="24"/>
        </w:rPr>
        <w:t>принадлежит</w:t>
      </w:r>
      <w:r w:rsidR="00332719" w:rsidRPr="00332719">
        <w:rPr>
          <w:szCs w:val="24"/>
        </w:rPr>
        <w:t>: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Веберу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Р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Лайкерту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Саймону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Ансоффу</w:t>
      </w:r>
      <w:r w:rsidR="00332719" w:rsidRPr="00332719">
        <w:rPr>
          <w:szCs w:val="24"/>
        </w:rPr>
        <w:t>.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10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Автором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 xml:space="preserve"> "</w:t>
      </w:r>
      <w:r w:rsidRPr="00332719">
        <w:rPr>
          <w:szCs w:val="24"/>
        </w:rPr>
        <w:t>организационного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потенциала</w:t>
      </w:r>
      <w:r w:rsidR="00332719" w:rsidRPr="00332719">
        <w:rPr>
          <w:szCs w:val="24"/>
        </w:rPr>
        <w:t xml:space="preserve">" </w:t>
      </w:r>
      <w:r w:rsidRPr="00332719">
        <w:rPr>
          <w:szCs w:val="24"/>
        </w:rPr>
        <w:t>является</w:t>
      </w:r>
      <w:r w:rsidR="00332719" w:rsidRPr="00332719">
        <w:rPr>
          <w:szCs w:val="24"/>
        </w:rPr>
        <w:t>: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Р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Лайкерт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Ансофф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Норт</w:t>
      </w:r>
      <w:r w:rsidR="00332719" w:rsidRPr="00332719">
        <w:rPr>
          <w:szCs w:val="24"/>
        </w:rPr>
        <w:t>;</w:t>
      </w:r>
    </w:p>
    <w:p w:rsidR="00332719" w:rsidRPr="00332719" w:rsidRDefault="00A622A1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Вернерфельт</w:t>
      </w:r>
      <w:r w:rsidR="00332719" w:rsidRPr="00332719">
        <w:rPr>
          <w:szCs w:val="24"/>
        </w:rPr>
        <w:t>.</w:t>
      </w:r>
    </w:p>
    <w:p w:rsidR="00332719" w:rsidRDefault="00332719" w:rsidP="00332719">
      <w:pPr>
        <w:pStyle w:val="1"/>
      </w:pPr>
      <w:r>
        <w:br w:type="page"/>
      </w:r>
      <w:r w:rsidR="0022177C" w:rsidRPr="00332719">
        <w:t>Тестовые</w:t>
      </w:r>
      <w:r w:rsidRPr="00332719">
        <w:t xml:space="preserve"> </w:t>
      </w:r>
      <w:r w:rsidR="0022177C" w:rsidRPr="00332719">
        <w:t>задания</w:t>
      </w:r>
      <w:r w:rsidRPr="00332719">
        <w:t xml:space="preserve"> </w:t>
      </w:r>
      <w:r w:rsidR="00554D34" w:rsidRPr="00332719">
        <w:t>№3</w:t>
      </w:r>
    </w:p>
    <w:p w:rsidR="00332719" w:rsidRPr="00332719" w:rsidRDefault="00332719" w:rsidP="00332719">
      <w:pPr>
        <w:rPr>
          <w:lang w:eastAsia="en-US"/>
        </w:rPr>
      </w:pP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Набор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элементов,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представляющих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автономную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область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внутри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системы,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называется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подгруппой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подсистемой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подмножеством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2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Характерными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чертами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комплексность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департаментализация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формализация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координация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соотношение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централизации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децентрализации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социализация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горизонтальные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связи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3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соответствии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основной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классификацией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различаются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технические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политические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правовые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биологические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социальные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4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Какие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характеризуются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обязательным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наличием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человека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совокупности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взаимосвязанных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элементов</w:t>
      </w:r>
      <w:r w:rsidR="00332719" w:rsidRPr="00332719">
        <w:rPr>
          <w:szCs w:val="24"/>
        </w:rPr>
        <w:t>?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технические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автоматические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автоматизированные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биологические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социальные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5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основным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системным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свойствам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относятся</w:t>
      </w:r>
      <w:r w:rsidR="00332719" w:rsidRPr="00332719">
        <w:rPr>
          <w:szCs w:val="24"/>
        </w:rPr>
        <w:t>?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самоорганизация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ингрессия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конъюгация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целостность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эмерджентность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6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Поведение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сложной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многом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определяется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подсистемой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низшей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организованности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подсистемой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высшей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организованности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управленческим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воздействием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стратегией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развития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7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Какие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виды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относятся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социальным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образовательные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физические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биологические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экономические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политические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правовые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8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Основными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компонентами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социальных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человек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социальные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группы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орудия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средства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труда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духовные,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нравственные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ценности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процессы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явления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гипотезы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9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Какие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относятся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абстрактным</w:t>
      </w:r>
      <w:r w:rsidR="00332719" w:rsidRPr="00332719">
        <w:rPr>
          <w:szCs w:val="24"/>
        </w:rPr>
        <w:t xml:space="preserve"> (</w:t>
      </w:r>
      <w:r w:rsidRPr="00332719">
        <w:rPr>
          <w:szCs w:val="24"/>
        </w:rPr>
        <w:t>нематериальным</w:t>
      </w:r>
      <w:r w:rsidR="00332719" w:rsidRPr="00332719">
        <w:rPr>
          <w:szCs w:val="24"/>
        </w:rPr>
        <w:t>)?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химические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организмы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гипотезы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популяции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социальные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логические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10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Социальные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направленности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деятельности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разделяются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следующие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основные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виды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политические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биологические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экономические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технические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производственные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правовые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образовательные</w:t>
      </w:r>
      <w:r w:rsidR="00332719" w:rsidRPr="00332719">
        <w:rPr>
          <w:szCs w:val="24"/>
        </w:rPr>
        <w:t>.</w:t>
      </w:r>
    </w:p>
    <w:p w:rsidR="00332719" w:rsidRDefault="00332719" w:rsidP="00332719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4"/>
        </w:rPr>
      </w:pPr>
    </w:p>
    <w:p w:rsidR="00332719" w:rsidRPr="00332719" w:rsidRDefault="0022177C" w:rsidP="00332719">
      <w:pPr>
        <w:pStyle w:val="1"/>
      </w:pPr>
      <w:r w:rsidRPr="00332719">
        <w:t>Тестовые</w:t>
      </w:r>
      <w:r w:rsidR="00332719" w:rsidRPr="00332719">
        <w:t xml:space="preserve"> </w:t>
      </w:r>
      <w:r w:rsidRPr="00332719">
        <w:t>задания</w:t>
      </w:r>
      <w:r w:rsidR="00332719" w:rsidRPr="00332719">
        <w:t xml:space="preserve"> </w:t>
      </w:r>
      <w:r w:rsidR="00554D34" w:rsidRPr="00332719">
        <w:t>№4</w:t>
      </w:r>
    </w:p>
    <w:p w:rsidR="00332719" w:rsidRDefault="00332719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Определите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соотношение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понятий</w:t>
      </w:r>
      <w:r w:rsidR="00332719" w:rsidRPr="00332719">
        <w:rPr>
          <w:szCs w:val="24"/>
        </w:rPr>
        <w:t xml:space="preserve"> "</w:t>
      </w:r>
      <w:r w:rsidRPr="00332719">
        <w:rPr>
          <w:szCs w:val="24"/>
        </w:rPr>
        <w:t>зависимость</w:t>
      </w:r>
      <w:r w:rsidR="00332719" w:rsidRPr="00332719">
        <w:rPr>
          <w:szCs w:val="24"/>
        </w:rPr>
        <w:t xml:space="preserve">"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"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>":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первое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понятие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шире,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второе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второе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понятие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шире,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первое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понятия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тождественные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2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Наиболее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верным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является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утверждение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зависимость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закономерность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закономерность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зависимость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зависимость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зависимость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3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Законы,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представляющие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субъективные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зависимости,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называются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для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организаций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теории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4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Процессы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системах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протекают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соответствии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общими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законами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частными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принципами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законами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общими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принципами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специфическими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принципами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5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Специфическими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развития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информированности-упорядоченности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самосохранения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единства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анализа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синтеза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синергии</w:t>
      </w:r>
      <w:r w:rsidR="00332719" w:rsidRPr="00332719">
        <w:rPr>
          <w:szCs w:val="24"/>
        </w:rPr>
        <w:t>;</w:t>
      </w:r>
    </w:p>
    <w:p w:rsidR="0022177C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своеобразия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социальной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гармонии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з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состязательности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кадров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энтропии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6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Основным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является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развития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социальной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гармонии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самосохранения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единства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анализа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синтеза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синергии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своеобразия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информированности-упорядоченности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7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договорные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обязательства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членов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устойчивую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связь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явлений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или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событий,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присущую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организациям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правила,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установленные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внутренних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нормативных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актах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субъективную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зависимость,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периодически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проявляющуюся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социальных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организациях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8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Какой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отражает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существенного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усиления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или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ослабления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потенциала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какой-либо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материальной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системы</w:t>
      </w:r>
      <w:r w:rsidR="00332719" w:rsidRPr="00332719">
        <w:rPr>
          <w:szCs w:val="24"/>
        </w:rPr>
        <w:t>?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композиции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упорядоченности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гармонии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синергии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итерации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эмерджентности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9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Формулировка</w:t>
      </w:r>
      <w:r w:rsidR="00332719" w:rsidRPr="00332719">
        <w:rPr>
          <w:szCs w:val="24"/>
        </w:rPr>
        <w:t xml:space="preserve"> "</w:t>
      </w:r>
      <w:r w:rsidRPr="00332719">
        <w:rPr>
          <w:szCs w:val="24"/>
        </w:rPr>
        <w:t>каждая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стремится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достичь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наибольшего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суммарного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потенциала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прохождении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всех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этапов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жизненного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цикла</w:t>
      </w:r>
      <w:r w:rsidR="00332719" w:rsidRPr="00332719">
        <w:rPr>
          <w:szCs w:val="24"/>
        </w:rPr>
        <w:t xml:space="preserve">" </w:t>
      </w:r>
      <w:r w:rsidRPr="00332719">
        <w:rPr>
          <w:szCs w:val="24"/>
        </w:rPr>
        <w:t>относится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закону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синергии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композиции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итерации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онтогенеза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самосохранения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гомеостазиса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10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Наиболее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соответствует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понятию</w:t>
      </w:r>
      <w:r w:rsidR="00332719" w:rsidRPr="00332719">
        <w:rPr>
          <w:szCs w:val="24"/>
        </w:rPr>
        <w:t xml:space="preserve"> "</w:t>
      </w:r>
      <w:r w:rsidRPr="00332719">
        <w:rPr>
          <w:szCs w:val="24"/>
        </w:rPr>
        <w:t>синергия</w:t>
      </w:r>
      <w:r w:rsidR="00332719" w:rsidRPr="00332719">
        <w:rPr>
          <w:szCs w:val="24"/>
        </w:rPr>
        <w:t>":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значительный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прирост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энергии,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превышающий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сумму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индивидуальных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усилий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членов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сохранение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энергии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замкнутых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материальных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системах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воздействии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факторов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внешней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среды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суммарный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эквивалент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материальных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ресурсов,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необходимых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для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функционирования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11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Синергетический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эффект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бывает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прямым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обратным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положительным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отрицательным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сильным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слабым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12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Наиболее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важной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особенностью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действия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синергии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является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возможность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обеспечения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прироста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потенциала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каждого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вида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ресурсов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возможность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приростом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энергии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возможность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повышения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индивидуальных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усилий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членов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13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Результат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действия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синергии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зависит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воли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сознания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руководителя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зависит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внешней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среды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зависит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воли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руководителя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зависит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внешней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среды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зависит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персонала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14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самосохранения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проявляется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стремлении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достижению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максимальной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прибыли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использовании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имеющихся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ресурсов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обеспечении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выживаемости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максимальным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использованием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внутренних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внешних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ресурсов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поддержании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заданной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композиции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пропорциональности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компонентов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обеспечении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потенциала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превышающего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силу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внутреннего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внешнего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разрушающего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воздействия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поддержании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жизнедеятельности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главным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образом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счет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внешних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ресурсов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15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Формулировка</w:t>
      </w:r>
      <w:r w:rsidR="00332719" w:rsidRPr="00332719">
        <w:rPr>
          <w:szCs w:val="24"/>
        </w:rPr>
        <w:t xml:space="preserve"> "</w:t>
      </w:r>
      <w:r w:rsidRPr="00332719">
        <w:rPr>
          <w:szCs w:val="24"/>
        </w:rPr>
        <w:t>организационная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противостоит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внутренним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внешним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разрушающим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воздействиям,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используя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для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этого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весь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потенциал</w:t>
      </w:r>
      <w:r w:rsidR="00332719" w:rsidRPr="00332719">
        <w:rPr>
          <w:szCs w:val="24"/>
        </w:rPr>
        <w:t xml:space="preserve">" </w:t>
      </w:r>
      <w:r w:rsidRPr="00332719">
        <w:rPr>
          <w:szCs w:val="24"/>
        </w:rPr>
        <w:t>соответствует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закону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синергии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онтогенеза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самосохранения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композиции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наименьших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16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Согласно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тектологическим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принципам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чем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больше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целое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отличается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суммы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своих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частей,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более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организовано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чем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меньше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целое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отличается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суммы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своих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частей,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более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организовано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чем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больше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целое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соответствует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сумме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своих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частей,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более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организовано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17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развития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проявляется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обеспечении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наибольшего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суммарного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потенциала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всех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этапах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жизненного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цикла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повышении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производительности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труда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для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обеспечения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жизнедеятельности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оптимизации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целях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обеспечения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эффективного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развития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18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Закон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единства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анализа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синтеза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метод,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основанный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изучении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экономической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деятельности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всех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этапах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развития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научно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обоснованный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метод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перехода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общего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частному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частного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общему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процесс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необратимых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закономерных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изменений,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направленных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максимальное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использование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потенциала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19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соответствии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информированности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упорядоченности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конкурентной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борьбе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побеждает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организация,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обладающая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максимальными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ресурсами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наибольшие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возможности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устойчивого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поступательного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развития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имеет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организация,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обеспеченная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полными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достоверными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данными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внешней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среде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максимальными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возможностями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для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функционирования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развития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условиях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глобального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информационного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пространства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обладают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крупные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интегрированные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20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соответствии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композиции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пропорциональности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должны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осуществлять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структурирование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пропорциональное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распределение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информации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степени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важности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для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стремятся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объединению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составляющих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основе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принципов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соразмерности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пропорциональности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должны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пропорционально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соразмерно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использовать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имеющиеся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ресурсы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всех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этапах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жизненного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цикла</w:t>
      </w:r>
      <w:r w:rsidR="00332719" w:rsidRPr="00332719">
        <w:rPr>
          <w:szCs w:val="24"/>
        </w:rPr>
        <w:t>.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21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Жизненный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цикл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>: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период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стабильного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эффективного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функционирования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период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момента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образования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ликвидации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22177C" w:rsidP="00332719">
      <w:pPr>
        <w:tabs>
          <w:tab w:val="left" w:pos="726"/>
        </w:tabs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период</w:t>
      </w:r>
      <w:r w:rsidR="00332719" w:rsidRPr="00332719">
        <w:rPr>
          <w:szCs w:val="24"/>
        </w:rPr>
        <w:t xml:space="preserve"> </w:t>
      </w:r>
      <w:r w:rsidR="0029533D" w:rsidRPr="00332719">
        <w:rPr>
          <w:szCs w:val="24"/>
        </w:rPr>
        <w:t>роста</w:t>
      </w:r>
      <w:r w:rsidR="00332719" w:rsidRPr="00332719">
        <w:rPr>
          <w:szCs w:val="24"/>
        </w:rPr>
        <w:t xml:space="preserve"> </w:t>
      </w:r>
      <w:r w:rsidR="0029533D" w:rsidRPr="00332719">
        <w:rPr>
          <w:szCs w:val="24"/>
        </w:rPr>
        <w:t>потенциала</w:t>
      </w:r>
      <w:r w:rsidR="00332719" w:rsidRPr="00332719">
        <w:rPr>
          <w:szCs w:val="24"/>
        </w:rPr>
        <w:t xml:space="preserve"> </w:t>
      </w:r>
      <w:r w:rsidR="0029533D" w:rsidRPr="00332719">
        <w:rPr>
          <w:szCs w:val="24"/>
        </w:rPr>
        <w:t>организации</w:t>
      </w:r>
      <w:r w:rsidR="00332719" w:rsidRPr="00332719">
        <w:rPr>
          <w:szCs w:val="24"/>
        </w:rPr>
        <w:t>.</w:t>
      </w:r>
    </w:p>
    <w:p w:rsidR="00332719" w:rsidRDefault="00332719" w:rsidP="00332719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4"/>
        </w:rPr>
      </w:pPr>
    </w:p>
    <w:p w:rsidR="00332719" w:rsidRDefault="00E41362" w:rsidP="00332719">
      <w:pPr>
        <w:pStyle w:val="1"/>
      </w:pPr>
      <w:r w:rsidRPr="00332719">
        <w:t>Тестовые</w:t>
      </w:r>
      <w:r w:rsidR="00332719" w:rsidRPr="00332719">
        <w:t xml:space="preserve"> </w:t>
      </w:r>
      <w:r w:rsidRPr="00332719">
        <w:t>задания</w:t>
      </w:r>
      <w:r w:rsidR="00332719" w:rsidRPr="00332719">
        <w:t xml:space="preserve"> </w:t>
      </w:r>
      <w:r w:rsidR="00554D34" w:rsidRPr="00332719">
        <w:t>№5</w:t>
      </w:r>
    </w:p>
    <w:p w:rsidR="00332719" w:rsidRPr="00332719" w:rsidRDefault="00332719" w:rsidP="00332719">
      <w:pPr>
        <w:rPr>
          <w:lang w:eastAsia="en-US"/>
        </w:rPr>
      </w:pP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Статическое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состояние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подразумевает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свертывание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деятельности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неизменность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времени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основных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показателей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процесс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освоения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нового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сектора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рынка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стратегию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бизнеса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2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Принципы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статики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определяют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правила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построения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общие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правила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формирования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процессов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общие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правила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функционирования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системообразующие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связи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отношения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между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элементами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правила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прогрессивного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развития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3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Формой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динамического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существования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является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эволюция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процесс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ингрессия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бирегуляция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4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Наиболее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верными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суждения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проявление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стохастических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предполагает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жесткой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однозначной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связи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состоянием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определенных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факторов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стохастические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закономерными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управляемые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закономерными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установившиеся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отличаются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большей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стохастичностью,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переходные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детерминированные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нерегулируемыми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5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Социальные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отличаются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значительной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латентностью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высокой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стохастичностью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высокой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управляемостью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низкой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управляемостью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жесткой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детерминированностью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6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Технологические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стохастичными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закономерными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детерминированными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неуправляемыми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управляемыми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латентными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7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Упорядочить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составляющие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принципу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укрупнения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действие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этап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фаза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операция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8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принципам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процессуализации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относятся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направленность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результативность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концептуализация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систематизация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информативность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синхронность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нормализация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з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стандартизация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надежность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оперативность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9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Выделяются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следующие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два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формирования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рациональной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рамках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определенного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компонентного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состава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пределами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существующего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компонентного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состава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посредством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интеграции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функций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звеньев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структуры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посредством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децентрализации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сокращения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управленческих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звеньев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укрупнения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исключения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дублирования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функций</w:t>
      </w:r>
      <w:r w:rsidR="00332719" w:rsidRPr="00332719">
        <w:rPr>
          <w:szCs w:val="24"/>
        </w:rPr>
        <w:t>.</w:t>
      </w:r>
    </w:p>
    <w:p w:rsidR="00332719" w:rsidRDefault="00332719" w:rsidP="00332719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4"/>
        </w:rPr>
      </w:pPr>
    </w:p>
    <w:p w:rsidR="00332719" w:rsidRPr="00332719" w:rsidRDefault="00E41362" w:rsidP="00332719">
      <w:pPr>
        <w:pStyle w:val="1"/>
      </w:pPr>
      <w:r w:rsidRPr="00332719">
        <w:t>Тестовые</w:t>
      </w:r>
      <w:r w:rsidR="00332719" w:rsidRPr="00332719">
        <w:t xml:space="preserve"> </w:t>
      </w:r>
      <w:r w:rsidRPr="00332719">
        <w:t>задания</w:t>
      </w:r>
      <w:r w:rsidR="00332719" w:rsidRPr="00332719">
        <w:t xml:space="preserve"> </w:t>
      </w:r>
      <w:r w:rsidR="00554D34" w:rsidRPr="00332719">
        <w:t>№6</w:t>
      </w:r>
    </w:p>
    <w:p w:rsidR="00332719" w:rsidRDefault="00332719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Для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какого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вида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характерно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расширение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среднего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уровня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усиление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его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роли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деятельности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линейно-функциональная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функциональная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дивизиональная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проектная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2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Типом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конфигурации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представляющим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замкнутую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децентрализованную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конфигурацию,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является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>)"</w:t>
      </w:r>
      <w:r w:rsidRPr="00332719">
        <w:rPr>
          <w:szCs w:val="24"/>
        </w:rPr>
        <w:t>колесо</w:t>
      </w:r>
      <w:r w:rsidR="00332719" w:rsidRPr="00332719">
        <w:rPr>
          <w:szCs w:val="24"/>
        </w:rPr>
        <w:t>";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>)"</w:t>
      </w:r>
      <w:r w:rsidRPr="00332719">
        <w:rPr>
          <w:szCs w:val="24"/>
        </w:rPr>
        <w:t>звезда</w:t>
      </w:r>
      <w:r w:rsidR="00332719" w:rsidRPr="00332719">
        <w:rPr>
          <w:szCs w:val="24"/>
        </w:rPr>
        <w:t>";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>)"</w:t>
      </w:r>
      <w:r w:rsidRPr="00332719">
        <w:rPr>
          <w:szCs w:val="24"/>
        </w:rPr>
        <w:t>кольцевая</w:t>
      </w:r>
      <w:r w:rsidR="00332719" w:rsidRPr="00332719">
        <w:rPr>
          <w:szCs w:val="24"/>
        </w:rPr>
        <w:t>";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>)"</w:t>
      </w:r>
      <w:r w:rsidRPr="00332719">
        <w:rPr>
          <w:szCs w:val="24"/>
        </w:rPr>
        <w:t>цепная</w:t>
      </w:r>
      <w:r w:rsidR="00332719" w:rsidRPr="00332719">
        <w:rPr>
          <w:szCs w:val="24"/>
        </w:rPr>
        <w:t>";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>)"</w:t>
      </w:r>
      <w:r w:rsidRPr="00332719">
        <w:rPr>
          <w:szCs w:val="24"/>
        </w:rPr>
        <w:t>сотовая</w:t>
      </w:r>
      <w:r w:rsidR="00332719" w:rsidRPr="00332719">
        <w:rPr>
          <w:szCs w:val="24"/>
        </w:rPr>
        <w:t>".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3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Формирование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функционально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однородных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имеющих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специализации,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характерно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для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дивизиональных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линейных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функциональных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проектных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4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Высокая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сложность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матричных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определяется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множественностью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гетерогенностью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связей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высокой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степенью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децентрализации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полицентричностью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смешанной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департаментализацией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большим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количеством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обособленных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5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Для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какой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характерно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самостоятельное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принятие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решений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координация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работ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автономных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рабочих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групп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проектная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матричная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дивизиональная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штабная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бригадная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сетевая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6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замкнутым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конфигурациям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относится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>)"</w:t>
      </w:r>
      <w:r w:rsidRPr="00332719">
        <w:rPr>
          <w:szCs w:val="24"/>
        </w:rPr>
        <w:t>всеканальная</w:t>
      </w:r>
      <w:r w:rsidR="00332719" w:rsidRPr="00332719">
        <w:rPr>
          <w:szCs w:val="24"/>
        </w:rPr>
        <w:t>";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>)"</w:t>
      </w:r>
      <w:r w:rsidRPr="00332719">
        <w:rPr>
          <w:szCs w:val="24"/>
        </w:rPr>
        <w:t>веерная</w:t>
      </w:r>
      <w:r w:rsidR="00332719" w:rsidRPr="00332719">
        <w:rPr>
          <w:szCs w:val="24"/>
        </w:rPr>
        <w:t>";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>)"</w:t>
      </w:r>
      <w:r w:rsidRPr="00332719">
        <w:rPr>
          <w:szCs w:val="24"/>
        </w:rPr>
        <w:t>колесо</w:t>
      </w:r>
      <w:r w:rsidR="00332719" w:rsidRPr="00332719">
        <w:rPr>
          <w:szCs w:val="24"/>
        </w:rPr>
        <w:t>";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>)"</w:t>
      </w:r>
      <w:r w:rsidRPr="00332719">
        <w:rPr>
          <w:szCs w:val="24"/>
        </w:rPr>
        <w:t>цепная</w:t>
      </w:r>
      <w:r w:rsidR="00332719" w:rsidRPr="00332719">
        <w:rPr>
          <w:szCs w:val="24"/>
        </w:rPr>
        <w:t>";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>)"</w:t>
      </w:r>
      <w:r w:rsidRPr="00332719">
        <w:rPr>
          <w:szCs w:val="24"/>
        </w:rPr>
        <w:t>сотовая</w:t>
      </w:r>
      <w:r w:rsidR="00332719" w:rsidRPr="00332719">
        <w:rPr>
          <w:szCs w:val="24"/>
        </w:rPr>
        <w:t>".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7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Высокая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значимость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линейного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руководства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слабость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функционального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характерны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для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линейно-функциональных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дивизионных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штабных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матричных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функциональных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8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Недостатками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дивизиональной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тенденция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централизации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усиление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контроля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деятельности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многоуровневость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тенденция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децентрализации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усложнение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связей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дублирование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функций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различные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подходы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подразделениями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з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перераспределение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ответственности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работников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нескольких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9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Какая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предусматривает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наличие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взаимосвязанных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уровням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иерархии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рабочих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групп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проектная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матричная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бригадная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дивизиональная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штабная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10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Недостатками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матричной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многоуровневость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сложность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нарушение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принципа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единоначалия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слабая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ориентация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запросы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потребителей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потребности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рынка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чрезмерный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контроль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деятельности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дублирование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функций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четко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выраженные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различия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подразделениями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11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Недостатками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функциональной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усложнение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связей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чрезмерная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нагрузка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базовый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уровень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медленное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решение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вопросов,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возникающих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между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различными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подразделениями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перераспределение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ответственности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работников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нескольких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медленная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реакция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прямые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управленческие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воздействия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отсутствие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возможности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создания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дуальных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подструктур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сложность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построения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12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Недостатками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линейной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нечеткие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взаимосвязи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типа</w:t>
      </w:r>
      <w:r w:rsidR="00332719" w:rsidRPr="00332719">
        <w:rPr>
          <w:szCs w:val="24"/>
        </w:rPr>
        <w:t xml:space="preserve"> "</w:t>
      </w:r>
      <w:r w:rsidRPr="00332719">
        <w:rPr>
          <w:szCs w:val="24"/>
        </w:rPr>
        <w:t>начальник</w:t>
      </w:r>
      <w:r w:rsidR="00332719" w:rsidRPr="00332719">
        <w:rPr>
          <w:szCs w:val="24"/>
        </w:rPr>
        <w:t xml:space="preserve"> - </w:t>
      </w:r>
      <w:r w:rsidRPr="00332719">
        <w:rPr>
          <w:szCs w:val="24"/>
        </w:rPr>
        <w:t>подчиненный</w:t>
      </w:r>
      <w:r w:rsidR="00332719" w:rsidRPr="00332719">
        <w:rPr>
          <w:szCs w:val="24"/>
        </w:rPr>
        <w:t>";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чрезмерная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нагрузка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базовый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уровень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медленное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решение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вопросов,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возникающих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между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подразделениями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медленная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реакция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прямые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управленческие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воздействия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нечетко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выраженная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ответственность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сложность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построения</w:t>
      </w:r>
      <w:r w:rsidR="00332719" w:rsidRPr="00332719">
        <w:rPr>
          <w:szCs w:val="24"/>
        </w:rPr>
        <w:t>.</w:t>
      </w:r>
    </w:p>
    <w:p w:rsidR="00332719" w:rsidRDefault="00332719" w:rsidP="00332719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4"/>
        </w:rPr>
      </w:pPr>
    </w:p>
    <w:p w:rsidR="00332719" w:rsidRPr="00332719" w:rsidRDefault="00332719" w:rsidP="00332719">
      <w:pPr>
        <w:pStyle w:val="1"/>
      </w:pPr>
      <w:r>
        <w:br w:type="page"/>
      </w:r>
      <w:r w:rsidR="00E41362" w:rsidRPr="00332719">
        <w:t>Тестовые</w:t>
      </w:r>
      <w:r w:rsidRPr="00332719">
        <w:t xml:space="preserve"> </w:t>
      </w:r>
      <w:r w:rsidR="00E41362" w:rsidRPr="00332719">
        <w:t>задания</w:t>
      </w:r>
      <w:r w:rsidRPr="00332719">
        <w:t xml:space="preserve"> </w:t>
      </w:r>
      <w:r>
        <w:t>№7</w:t>
      </w:r>
    </w:p>
    <w:p w:rsidR="00332719" w:rsidRDefault="00332719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Индивидуалистская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корпоративная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культура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характеризуется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стремлением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членов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повышению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личного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престижа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должностного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статуса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внутригрупповым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контролем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идентификацией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индивидов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или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группой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наличием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мягких,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доверительных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отношений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между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руководителями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подчиненными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наличием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норм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прямого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регулирования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жесткого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контроля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2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Особенности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восприятия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сотрудниками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приоритетных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задач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представляют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организационную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культуру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организационный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климат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организационные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нормы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организационные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ценности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3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Основными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свойствами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организационной</w:t>
      </w:r>
      <w:r w:rsidR="00332719" w:rsidRPr="00332719">
        <w:rPr>
          <w:szCs w:val="24"/>
        </w:rPr>
        <w:t xml:space="preserve"> (</w:t>
      </w:r>
      <w:r w:rsidRPr="00332719">
        <w:rPr>
          <w:szCs w:val="24"/>
        </w:rPr>
        <w:t>корпоративной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культуры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адаптивность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комплексность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формальность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всеобщность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устойчивость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универсальность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неформальность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4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Выработанная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совместной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деятельности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совокупность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материальных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духовных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ценностей,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норм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поведения,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проявлений,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отражающих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индивидуальность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проявляющаяся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социальной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роли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восприятии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внешней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среды,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организационную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культуру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организационное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поведение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организационные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ценности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организационные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отношения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5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Имидж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подразумевает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отношения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между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членами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целенаправленно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сформированный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образ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известность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внешней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среде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6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Окружающие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находящиеся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внутри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объекты,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отношении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которых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члены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занимают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позицию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оценки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соответствии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своими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потребностями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целями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представляют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организационные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ценности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организационную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культуру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имидж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материальные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ценности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ресурсы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7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По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характеру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властных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отношений,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принятых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культура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классифицируется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как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демократическая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авторитарная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индивидуалистская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коллективистская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сильная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слабая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8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По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приоритету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интересов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организационная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культура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классифицируется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как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демократическая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авторитарная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индивидуалистская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коллективистская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сильная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слабая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субъективистская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з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объективистская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9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Корпоративный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климат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определяется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способом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структурирования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деятельности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характером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формальных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неформальных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отношений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системой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мотивации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персонала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системой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контроля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фазами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жизненного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цикла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целями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10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Факторами,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влияющими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культуру,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являются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идеальные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цели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разделяемые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идеи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ценности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выдающиеся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деятели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ролевые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модели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сложность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выполняемых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работ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размер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производственные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технологии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численность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персонала</w:t>
      </w:r>
      <w:r w:rsidR="00332719" w:rsidRPr="00332719">
        <w:rPr>
          <w:szCs w:val="24"/>
        </w:rPr>
        <w:t>.</w:t>
      </w:r>
    </w:p>
    <w:p w:rsidR="00332719" w:rsidRDefault="00332719" w:rsidP="00332719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4"/>
        </w:rPr>
      </w:pPr>
    </w:p>
    <w:p w:rsidR="00332719" w:rsidRDefault="00E41362" w:rsidP="00332719">
      <w:pPr>
        <w:pStyle w:val="1"/>
      </w:pPr>
      <w:r w:rsidRPr="00332719">
        <w:t>Тестовые</w:t>
      </w:r>
      <w:r w:rsidR="00332719" w:rsidRPr="00332719">
        <w:t xml:space="preserve"> </w:t>
      </w:r>
      <w:r w:rsidRPr="00332719">
        <w:t>задания</w:t>
      </w:r>
      <w:r w:rsidR="00332719" w:rsidRPr="00332719">
        <w:t xml:space="preserve"> </w:t>
      </w:r>
      <w:r w:rsidR="00332719">
        <w:t>№8</w:t>
      </w:r>
    </w:p>
    <w:p w:rsidR="00332719" w:rsidRPr="00332719" w:rsidRDefault="00332719" w:rsidP="00332719">
      <w:pPr>
        <w:rPr>
          <w:lang w:eastAsia="en-US"/>
        </w:rPr>
      </w:pP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1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Проектирование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подразумевает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процесс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создания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прообраза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будущей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подбор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персонала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для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создаваемой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проектирование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служебных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помещений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схематичное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изображение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.</w:t>
      </w:r>
    </w:p>
    <w:p w:rsidR="00332719" w:rsidRPr="00332719" w:rsidRDefault="008C2020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2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Департаментализация,</w:t>
      </w:r>
      <w:r w:rsidR="00332719" w:rsidRPr="00332719">
        <w:rPr>
          <w:szCs w:val="24"/>
        </w:rPr>
        <w:t xml:space="preserve"> </w:t>
      </w:r>
      <w:r w:rsidR="00E41362" w:rsidRPr="00332719">
        <w:rPr>
          <w:szCs w:val="24"/>
        </w:rPr>
        <w:t>обеспечивающая</w:t>
      </w:r>
      <w:r w:rsidR="00332719" w:rsidRPr="00332719">
        <w:rPr>
          <w:szCs w:val="24"/>
        </w:rPr>
        <w:t xml:space="preserve"> </w:t>
      </w:r>
      <w:r w:rsidR="00E41362" w:rsidRPr="00332719">
        <w:rPr>
          <w:szCs w:val="24"/>
        </w:rPr>
        <w:t>формирование</w:t>
      </w:r>
      <w:r w:rsidR="00332719" w:rsidRPr="00332719">
        <w:rPr>
          <w:szCs w:val="24"/>
        </w:rPr>
        <w:t xml:space="preserve"> </w:t>
      </w:r>
      <w:r w:rsidR="00E41362" w:rsidRPr="00332719">
        <w:rPr>
          <w:szCs w:val="24"/>
        </w:rPr>
        <w:t>действующих</w:t>
      </w:r>
      <w:r w:rsidR="00332719" w:rsidRPr="00332719">
        <w:rPr>
          <w:szCs w:val="24"/>
        </w:rPr>
        <w:t xml:space="preserve"> </w:t>
      </w:r>
      <w:r w:rsidR="00E41362"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="00E41362" w:rsidRPr="00332719">
        <w:rPr>
          <w:szCs w:val="24"/>
        </w:rPr>
        <w:t>постоянной</w:t>
      </w:r>
      <w:r w:rsidR="00332719" w:rsidRPr="00332719">
        <w:rPr>
          <w:szCs w:val="24"/>
        </w:rPr>
        <w:t xml:space="preserve"> </w:t>
      </w:r>
      <w:r w:rsidR="00E41362" w:rsidRPr="00332719">
        <w:rPr>
          <w:szCs w:val="24"/>
        </w:rPr>
        <w:t>основе</w:t>
      </w:r>
      <w:r w:rsidR="00332719" w:rsidRPr="00332719">
        <w:rPr>
          <w:szCs w:val="24"/>
        </w:rPr>
        <w:t xml:space="preserve"> </w:t>
      </w:r>
      <w:r w:rsidR="00E41362" w:rsidRPr="00332719">
        <w:rPr>
          <w:szCs w:val="24"/>
        </w:rPr>
        <w:t>специальных</w:t>
      </w:r>
      <w:r w:rsidR="00332719" w:rsidRPr="00332719">
        <w:rPr>
          <w:szCs w:val="24"/>
        </w:rPr>
        <w:t xml:space="preserve"> </w:t>
      </w:r>
      <w:r w:rsidR="00E41362" w:rsidRPr="00332719">
        <w:rPr>
          <w:szCs w:val="24"/>
        </w:rPr>
        <w:t>проектных</w:t>
      </w:r>
      <w:r w:rsidR="00332719" w:rsidRPr="00332719">
        <w:rPr>
          <w:szCs w:val="24"/>
        </w:rPr>
        <w:t xml:space="preserve"> </w:t>
      </w:r>
      <w:r w:rsidR="00E41362" w:rsidRPr="00332719">
        <w:rPr>
          <w:szCs w:val="24"/>
        </w:rPr>
        <w:t>групп,</w:t>
      </w:r>
      <w:r w:rsidR="00332719" w:rsidRPr="00332719">
        <w:rPr>
          <w:szCs w:val="24"/>
        </w:rPr>
        <w:t xml:space="preserve"> </w:t>
      </w:r>
      <w:r w:rsidR="00E41362" w:rsidRPr="00332719">
        <w:rPr>
          <w:szCs w:val="24"/>
        </w:rPr>
        <w:t>применяется</w:t>
      </w:r>
      <w:r w:rsidR="00332719" w:rsidRPr="00332719">
        <w:rPr>
          <w:szCs w:val="24"/>
        </w:rPr>
        <w:t xml:space="preserve"> </w:t>
      </w:r>
      <w:r w:rsidR="00E41362" w:rsidRPr="00332719">
        <w:rPr>
          <w:szCs w:val="24"/>
        </w:rPr>
        <w:t>в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матричных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структурах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проектных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структурах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штабных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структурах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сетевых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структурах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3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группе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показателей,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характеризующих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содержание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управления,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относятся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звенность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производительность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аппарата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степень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централизации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адаптивность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системы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нормы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управляемости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4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Расположите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логической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последовательности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верные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позиций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построения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суждения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структура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обусловливает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технологические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факторы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организация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производственного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определяет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производственную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структуру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технологические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факторы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непосредственно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влияют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технологические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факторы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непосредственно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влияют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на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производственного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процесса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структура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формируется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учетом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производственной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структуры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структура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управления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определяет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организацию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производственного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процесса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5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Показатель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централизации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отношение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количества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централизованных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численности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работников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централизованных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количества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централизованных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общему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количеству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численности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работников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централизованных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общему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количеству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работников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6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Процесс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организационного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проектирования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включает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себя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следующие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стадии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предпроектная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проектная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техническое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проектирование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г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экономическое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обоснование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д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рабочее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проектирование</w:t>
      </w:r>
      <w:r w:rsidR="00332719" w:rsidRPr="00332719">
        <w:rPr>
          <w:szCs w:val="24"/>
        </w:rPr>
        <w:t>;</w:t>
      </w:r>
    </w:p>
    <w:p w:rsidR="00332719" w:rsidRPr="00332719" w:rsidRDefault="00554D34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е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подготовка</w:t>
      </w:r>
      <w:r w:rsidR="00332719" w:rsidRPr="00332719">
        <w:rPr>
          <w:szCs w:val="24"/>
        </w:rPr>
        <w:t xml:space="preserve"> </w:t>
      </w:r>
      <w:r w:rsidR="00E41362" w:rsidRPr="00332719">
        <w:rPr>
          <w:szCs w:val="24"/>
        </w:rPr>
        <w:t>технического</w:t>
      </w:r>
      <w:r w:rsidR="00332719" w:rsidRPr="00332719">
        <w:rPr>
          <w:szCs w:val="24"/>
        </w:rPr>
        <w:t xml:space="preserve"> </w:t>
      </w:r>
      <w:r w:rsidR="00E41362" w:rsidRPr="00332719">
        <w:rPr>
          <w:szCs w:val="24"/>
        </w:rPr>
        <w:t>задания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ж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разработка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проектной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документации</w:t>
      </w:r>
      <w:r w:rsidR="00332719" w:rsidRPr="00332719">
        <w:rPr>
          <w:szCs w:val="24"/>
        </w:rPr>
        <w:t>.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7</w:t>
      </w:r>
      <w:r w:rsidR="00332719" w:rsidRPr="00332719">
        <w:rPr>
          <w:szCs w:val="24"/>
        </w:rPr>
        <w:t xml:space="preserve">. </w:t>
      </w:r>
      <w:r w:rsidRPr="00332719">
        <w:rPr>
          <w:szCs w:val="24"/>
        </w:rPr>
        <w:t>Показатель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централизации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персонала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представляет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собой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отношение</w:t>
      </w:r>
      <w:r w:rsidR="00332719" w:rsidRPr="00332719">
        <w:rPr>
          <w:szCs w:val="24"/>
        </w:rPr>
        <w:t>: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а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количества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централизованных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численности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работников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централизованных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>;</w:t>
      </w:r>
    </w:p>
    <w:p w:rsidR="00332719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б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количества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централизованных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общему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количеству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структурных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>;</w:t>
      </w:r>
    </w:p>
    <w:p w:rsidR="00E41362" w:rsidRPr="00332719" w:rsidRDefault="00E41362" w:rsidP="00332719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332719">
        <w:rPr>
          <w:szCs w:val="24"/>
        </w:rPr>
        <w:t>в</w:t>
      </w:r>
      <w:r w:rsidR="00332719" w:rsidRPr="00332719">
        <w:rPr>
          <w:szCs w:val="24"/>
        </w:rPr>
        <w:t xml:space="preserve">) </w:t>
      </w:r>
      <w:r w:rsidRPr="00332719">
        <w:rPr>
          <w:szCs w:val="24"/>
        </w:rPr>
        <w:t>численности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работников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централизованных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подразделений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общему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количеству</w:t>
      </w:r>
      <w:r w:rsidR="00332719" w:rsidRPr="00332719">
        <w:rPr>
          <w:szCs w:val="24"/>
        </w:rPr>
        <w:t xml:space="preserve"> </w:t>
      </w:r>
      <w:r w:rsidRPr="00332719">
        <w:rPr>
          <w:szCs w:val="24"/>
        </w:rPr>
        <w:t>работников</w:t>
      </w:r>
      <w:r w:rsidR="00332719" w:rsidRPr="00332719">
        <w:rPr>
          <w:szCs w:val="24"/>
        </w:rPr>
        <w:t>.</w:t>
      </w:r>
      <w:bookmarkStart w:id="0" w:name="_GoBack"/>
      <w:bookmarkEnd w:id="0"/>
    </w:p>
    <w:sectPr w:rsidR="00E41362" w:rsidRPr="00332719" w:rsidSect="00332719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EB" w:rsidRDefault="003C49EB">
      <w:r>
        <w:separator/>
      </w:r>
    </w:p>
  </w:endnote>
  <w:endnote w:type="continuationSeparator" w:id="0">
    <w:p w:rsidR="003C49EB" w:rsidRDefault="003C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EB" w:rsidRDefault="003C49EB">
      <w:r>
        <w:separator/>
      </w:r>
    </w:p>
  </w:footnote>
  <w:footnote w:type="continuationSeparator" w:id="0">
    <w:p w:rsidR="003C49EB" w:rsidRDefault="003C4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19" w:rsidRDefault="00332719" w:rsidP="00332719">
    <w:pPr>
      <w:pStyle w:val="a4"/>
      <w:framePr w:wrap="around" w:vAnchor="text" w:hAnchor="margin" w:xAlign="right" w:y="1"/>
      <w:rPr>
        <w:rStyle w:val="ab"/>
      </w:rPr>
    </w:pPr>
  </w:p>
  <w:p w:rsidR="00332719" w:rsidRDefault="00332719" w:rsidP="003327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19" w:rsidRDefault="00774746" w:rsidP="00332719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332719" w:rsidRDefault="00332719" w:rsidP="003327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99C"/>
    <w:rsid w:val="000738F6"/>
    <w:rsid w:val="00090844"/>
    <w:rsid w:val="000F52A4"/>
    <w:rsid w:val="001A4115"/>
    <w:rsid w:val="0022177C"/>
    <w:rsid w:val="0029533D"/>
    <w:rsid w:val="002C5B7C"/>
    <w:rsid w:val="00332719"/>
    <w:rsid w:val="00372CFA"/>
    <w:rsid w:val="003C49EB"/>
    <w:rsid w:val="003F4029"/>
    <w:rsid w:val="00407FBE"/>
    <w:rsid w:val="0048458F"/>
    <w:rsid w:val="004854F9"/>
    <w:rsid w:val="004D773B"/>
    <w:rsid w:val="00554D34"/>
    <w:rsid w:val="005D62AA"/>
    <w:rsid w:val="005F0034"/>
    <w:rsid w:val="006A01DC"/>
    <w:rsid w:val="006A4A8D"/>
    <w:rsid w:val="00774746"/>
    <w:rsid w:val="0077662D"/>
    <w:rsid w:val="007B27AA"/>
    <w:rsid w:val="007D7331"/>
    <w:rsid w:val="008628DB"/>
    <w:rsid w:val="008C2020"/>
    <w:rsid w:val="00A622A1"/>
    <w:rsid w:val="00AC31DC"/>
    <w:rsid w:val="00AE71C2"/>
    <w:rsid w:val="00B47648"/>
    <w:rsid w:val="00CD49A2"/>
    <w:rsid w:val="00CF1B4F"/>
    <w:rsid w:val="00D171B3"/>
    <w:rsid w:val="00D241AF"/>
    <w:rsid w:val="00E17D46"/>
    <w:rsid w:val="00E41362"/>
    <w:rsid w:val="00E813C6"/>
    <w:rsid w:val="00E8699C"/>
    <w:rsid w:val="00F0089D"/>
    <w:rsid w:val="00F22C38"/>
    <w:rsid w:val="00F26647"/>
    <w:rsid w:val="00F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55E25A-14C4-447E-86BE-EC06A78F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332719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3271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3271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3271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3271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3271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3271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3271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3271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327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3271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3271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32719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33271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33271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32719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332719"/>
    <w:pPr>
      <w:ind w:firstLine="0"/>
    </w:pPr>
    <w:rPr>
      <w:iCs/>
    </w:rPr>
  </w:style>
  <w:style w:type="character" w:styleId="ab">
    <w:name w:val="page number"/>
    <w:uiPriority w:val="99"/>
    <w:rsid w:val="00332719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332719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332719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33271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3271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33271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33271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33271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332719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332719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332719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332719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332719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33271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3327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ТЕСТОВЫЕ ЗАДАНИЯ №1</vt:lpstr>
    </vt:vector>
  </TitlesOfParts>
  <Company>Microsoft</Company>
  <LinksUpToDate>false</LinksUpToDate>
  <CharactersWithSpaces>21854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ТЕСТОВЫЕ ЗАДАНИЯ №1</dc:title>
  <dc:subject/>
  <dc:creator>Admin</dc:creator>
  <cp:keywords/>
  <dc:description/>
  <cp:lastModifiedBy>admin</cp:lastModifiedBy>
  <cp:revision>2</cp:revision>
  <dcterms:created xsi:type="dcterms:W3CDTF">2014-03-22T04:03:00Z</dcterms:created>
  <dcterms:modified xsi:type="dcterms:W3CDTF">2014-03-22T04:03:00Z</dcterms:modified>
</cp:coreProperties>
</file>