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8"/>
        </w:rPr>
      </w:pPr>
    </w:p>
    <w:p w:rsidR="004711DA" w:rsidRPr="00EA36BB" w:rsidRDefault="004711DA" w:rsidP="00EA36BB">
      <w:pPr>
        <w:spacing w:line="360" w:lineRule="auto"/>
        <w:ind w:firstLine="709"/>
        <w:jc w:val="both"/>
        <w:rPr>
          <w:sz w:val="28"/>
          <w:szCs w:val="28"/>
        </w:rPr>
      </w:pPr>
    </w:p>
    <w:p w:rsidR="004711DA" w:rsidRPr="00EA36BB" w:rsidRDefault="004711DA" w:rsidP="00EA36BB">
      <w:pPr>
        <w:spacing w:line="360" w:lineRule="auto"/>
        <w:ind w:firstLine="709"/>
        <w:jc w:val="both"/>
        <w:rPr>
          <w:sz w:val="28"/>
          <w:szCs w:val="28"/>
        </w:rPr>
      </w:pPr>
    </w:p>
    <w:p w:rsidR="004711DA" w:rsidRPr="00EA36BB" w:rsidRDefault="004711DA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26"/>
        </w:rPr>
      </w:pPr>
    </w:p>
    <w:p w:rsidR="008263A8" w:rsidRPr="00EA36BB" w:rsidRDefault="008263A8" w:rsidP="00EA36BB">
      <w:pPr>
        <w:spacing w:line="360" w:lineRule="auto"/>
        <w:ind w:firstLine="709"/>
        <w:jc w:val="both"/>
        <w:rPr>
          <w:sz w:val="28"/>
          <w:szCs w:val="52"/>
        </w:rPr>
      </w:pPr>
    </w:p>
    <w:p w:rsidR="008263A8" w:rsidRPr="00EA36BB" w:rsidRDefault="008263A8" w:rsidP="00EA36BB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EA36BB">
        <w:rPr>
          <w:b/>
          <w:bCs/>
          <w:sz w:val="28"/>
          <w:szCs w:val="52"/>
        </w:rPr>
        <w:t>Контрольная работа</w:t>
      </w:r>
    </w:p>
    <w:p w:rsidR="008263A8" w:rsidRPr="00EA36BB" w:rsidRDefault="008263A8" w:rsidP="00EA36BB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EA36BB">
        <w:rPr>
          <w:b/>
          <w:sz w:val="28"/>
          <w:szCs w:val="52"/>
        </w:rPr>
        <w:t>по дисциплине</w:t>
      </w:r>
    </w:p>
    <w:p w:rsidR="008263A8" w:rsidRPr="00EA36BB" w:rsidRDefault="008263A8" w:rsidP="00EA36BB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EA36BB">
        <w:rPr>
          <w:b/>
          <w:bCs/>
          <w:sz w:val="28"/>
          <w:szCs w:val="52"/>
        </w:rPr>
        <w:t>«</w:t>
      </w:r>
      <w:r w:rsidR="002F2EFF" w:rsidRPr="00EA36BB">
        <w:rPr>
          <w:b/>
          <w:bCs/>
          <w:sz w:val="28"/>
          <w:szCs w:val="52"/>
        </w:rPr>
        <w:t>Теория телетрафика</w:t>
      </w:r>
      <w:r w:rsidRPr="00EA36BB">
        <w:rPr>
          <w:b/>
          <w:bCs/>
          <w:sz w:val="28"/>
          <w:szCs w:val="52"/>
        </w:rPr>
        <w:t>»</w:t>
      </w:r>
    </w:p>
    <w:p w:rsidR="00EA36BB" w:rsidRPr="00EA36BB" w:rsidRDefault="00EA36BB" w:rsidP="00EA36BB">
      <w:pPr>
        <w:pStyle w:val="ad"/>
        <w:spacing w:line="360" w:lineRule="auto"/>
        <w:ind w:firstLine="709"/>
        <w:rPr>
          <w:bCs w:val="0"/>
          <w:sz w:val="28"/>
        </w:rPr>
      </w:pPr>
      <w:r>
        <w:rPr>
          <w:b w:val="0"/>
          <w:bCs w:val="0"/>
        </w:rPr>
        <w:br w:type="page"/>
      </w:r>
      <w:r w:rsidRPr="00EA36BB">
        <w:rPr>
          <w:sz w:val="28"/>
          <w:szCs w:val="28"/>
        </w:rPr>
        <w:lastRenderedPageBreak/>
        <w:t>Законы распределения случайной величины</w:t>
      </w:r>
    </w:p>
    <w:p w:rsidR="00EA36BB" w:rsidRDefault="00EA36BB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EA36BB" w:rsidRPr="00EA36BB" w:rsidRDefault="00EA36BB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>Таблица1 Исходные данные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891"/>
        <w:gridCol w:w="810"/>
        <w:gridCol w:w="769"/>
        <w:gridCol w:w="709"/>
        <w:gridCol w:w="688"/>
        <w:gridCol w:w="709"/>
        <w:gridCol w:w="709"/>
        <w:gridCol w:w="1417"/>
      </w:tblGrid>
      <w:tr w:rsidR="00CF24BA" w:rsidRPr="00EA36BB" w:rsidTr="00EA36BB">
        <w:tc>
          <w:tcPr>
            <w:tcW w:w="1101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8"/>
                <w:szCs w:val="26"/>
              </w:rPr>
              <w:br w:type="page"/>
            </w:r>
            <w:r w:rsidRPr="00EA36BB">
              <w:rPr>
                <w:b w:val="0"/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</w:rPr>
              <w:t>Емкость АТС</w:t>
            </w:r>
          </w:p>
        </w:tc>
        <w:tc>
          <w:tcPr>
            <w:tcW w:w="891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N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нх</w:t>
            </w:r>
          </w:p>
        </w:tc>
        <w:tc>
          <w:tcPr>
            <w:tcW w:w="810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N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кв</w:t>
            </w:r>
          </w:p>
        </w:tc>
        <w:tc>
          <w:tcPr>
            <w:tcW w:w="769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C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нх</w:t>
            </w:r>
          </w:p>
        </w:tc>
        <w:tc>
          <w:tcPr>
            <w:tcW w:w="709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T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нх</w:t>
            </w:r>
          </w:p>
        </w:tc>
        <w:tc>
          <w:tcPr>
            <w:tcW w:w="688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C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кв</w:t>
            </w:r>
          </w:p>
        </w:tc>
        <w:tc>
          <w:tcPr>
            <w:tcW w:w="709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T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кв</w:t>
            </w:r>
          </w:p>
        </w:tc>
        <w:tc>
          <w:tcPr>
            <w:tcW w:w="709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  <w:lang w:val="en-US"/>
              </w:rPr>
              <w:t>N</w:t>
            </w:r>
            <w:r w:rsidRPr="00EA36BB">
              <w:rPr>
                <w:b w:val="0"/>
                <w:sz w:val="20"/>
                <w:szCs w:val="20"/>
                <w:vertAlign w:val="subscript"/>
              </w:rPr>
              <w:t>1 ГИ</w:t>
            </w:r>
          </w:p>
        </w:tc>
        <w:tc>
          <w:tcPr>
            <w:tcW w:w="1417" w:type="dxa"/>
            <w:vAlign w:val="center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</w:rPr>
              <w:t>Тип блока 1ГИ</w:t>
            </w:r>
          </w:p>
        </w:tc>
      </w:tr>
      <w:tr w:rsidR="00CF24BA" w:rsidRPr="00EA36BB" w:rsidTr="00EA36BB">
        <w:tc>
          <w:tcPr>
            <w:tcW w:w="1101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EA36BB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8000</w:t>
            </w:r>
          </w:p>
        </w:tc>
        <w:tc>
          <w:tcPr>
            <w:tcW w:w="891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3200</w:t>
            </w:r>
          </w:p>
        </w:tc>
        <w:tc>
          <w:tcPr>
            <w:tcW w:w="810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4800</w:t>
            </w:r>
          </w:p>
        </w:tc>
        <w:tc>
          <w:tcPr>
            <w:tcW w:w="769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120</w:t>
            </w:r>
          </w:p>
        </w:tc>
        <w:tc>
          <w:tcPr>
            <w:tcW w:w="688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CF24BA" w:rsidRPr="00EA36BB" w:rsidRDefault="00CF24BA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80*120*400</w:t>
            </w:r>
          </w:p>
        </w:tc>
      </w:tr>
    </w:tbl>
    <w:p w:rsidR="000B01FE" w:rsidRPr="00EA36BB" w:rsidRDefault="000B01FE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CF24BA" w:rsidRPr="00EA36BB" w:rsidRDefault="00CF24BA" w:rsidP="00EA36BB">
      <w:pPr>
        <w:pStyle w:val="ad"/>
        <w:spacing w:line="360" w:lineRule="auto"/>
        <w:ind w:firstLine="709"/>
        <w:rPr>
          <w:sz w:val="28"/>
        </w:rPr>
      </w:pPr>
      <w:r w:rsidRPr="00EA36BB">
        <w:rPr>
          <w:sz w:val="28"/>
        </w:rPr>
        <w:t>Задание 1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1.Построить огибающую распределения вероятности занятия линий в пучке из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, на каждую из которых поступает интенсивность нагрузки а, при условии, что: 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а) N ≈ v; 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6) N&gt;&gt;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; 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в)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>, v → ∞.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Для каждого используемого распределения рассчитать среднее число занятых линий и их дисперсию.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Для расчета число линий в пучке определить из следующего выражения: 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.75pt" fillcolor="window">
            <v:imagedata r:id="rId7" o:title=""/>
          </v:shape>
        </w:pict>
      </w:r>
      <w:r w:rsidR="00CF24BA" w:rsidRPr="00EA36BB">
        <w:rPr>
          <w:noProof/>
          <w:sz w:val="28"/>
        </w:rPr>
        <w:t xml:space="preserve"> </w:t>
      </w:r>
      <w:r w:rsidR="00CF24BA" w:rsidRPr="00EA36BB">
        <w:rPr>
          <w:sz w:val="28"/>
        </w:rPr>
        <w:t>(целая часть полученного числа), где NN - номер варианта.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Средняя интенсивность нагрузки, поступающей на одну линию: 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для NN ≤15:а = 0,15+0,05(15-</w:t>
      </w:r>
      <w:r w:rsidRPr="00EA36BB">
        <w:rPr>
          <w:sz w:val="28"/>
          <w:lang w:val="en-US"/>
        </w:rPr>
        <w:t>NN</w:t>
      </w:r>
      <w:r w:rsidRPr="00EA36BB">
        <w:rPr>
          <w:sz w:val="28"/>
        </w:rPr>
        <w:t>); для 15 &lt; NN ≤ 25:а= 0,05 +0,05(26-</w:t>
      </w:r>
      <w:r w:rsidRPr="00EA36BB">
        <w:rPr>
          <w:sz w:val="28"/>
          <w:lang w:val="en-US"/>
        </w:rPr>
        <w:t>NN</w:t>
      </w:r>
      <w:r w:rsidRPr="00EA36BB">
        <w:rPr>
          <w:sz w:val="28"/>
        </w:rPr>
        <w:t xml:space="preserve">). 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Примечания.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Для огибающей распределения привести таблицу значений Р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>, и i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В распределении Пуассона привести шесть - восемь составляющих, включая значения вероятности для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>=[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] (целая часть числа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);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a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v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</w:p>
    <w:p w:rsidR="00CF24BA" w:rsidRPr="00EA36BB" w:rsidRDefault="00CF24BA" w:rsidP="00EA36BB">
      <w:pPr>
        <w:pStyle w:val="1"/>
        <w:spacing w:line="360" w:lineRule="auto"/>
        <w:ind w:firstLine="709"/>
        <w:rPr>
          <w:sz w:val="28"/>
        </w:rPr>
      </w:pPr>
      <w:r w:rsidRPr="00EA36BB">
        <w:rPr>
          <w:sz w:val="28"/>
        </w:rPr>
        <w:t>Решение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а) Распределение Бернулли (биноминальное распределение) при N ≤ v имеет вид: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26" type="#_x0000_t75" style="width:180.75pt;height:33.75pt" fillcolor="window">
            <v:imagedata r:id="rId8" o:title=""/>
          </v:shape>
        </w:pict>
      </w:r>
      <w:r w:rsidR="00CF24BA" w:rsidRPr="00EA36BB">
        <w:rPr>
          <w:noProof/>
          <w:sz w:val="28"/>
        </w:rPr>
        <w:t>,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noProof/>
          <w:sz w:val="28"/>
        </w:rPr>
        <w:t xml:space="preserve">где </w:t>
      </w:r>
      <w:r w:rsidR="00B308DD">
        <w:rPr>
          <w:noProof/>
          <w:sz w:val="28"/>
        </w:rPr>
        <w:pict>
          <v:shape id="_x0000_i1027" type="#_x0000_t75" style="width:27pt;height:18pt" fillcolor="window">
            <v:imagedata r:id="rId9" o:title=""/>
          </v:shape>
        </w:pict>
      </w:r>
      <w:r w:rsidRPr="00EA36BB">
        <w:rPr>
          <w:noProof/>
          <w:sz w:val="28"/>
        </w:rPr>
        <w:t xml:space="preserve"> можно рассматривать как вероятность занятия любых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линий в пучке из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; 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28" type="#_x0000_t75" style="width:12.75pt;height:18.75pt" fillcolor="window">
            <v:imagedata r:id="rId10" o:title=""/>
          </v:shape>
        </w:pict>
      </w:r>
      <w:r w:rsidR="00CF24BA" w:rsidRPr="00EA36BB">
        <w:rPr>
          <w:noProof/>
          <w:sz w:val="28"/>
        </w:rPr>
        <w:t xml:space="preserve">- числоо сочетаний из </w:t>
      </w:r>
      <w:r>
        <w:rPr>
          <w:noProof/>
          <w:sz w:val="28"/>
        </w:rPr>
        <w:pict>
          <v:shape id="_x0000_i1029" type="#_x0000_t75" style="width:153pt;height:33pt" fillcolor="window">
            <v:imagedata r:id="rId11" o:title=""/>
          </v:shape>
        </w:pic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noProof/>
          <w:sz w:val="28"/>
        </w:rPr>
        <w:t xml:space="preserve">а – средняя интенсивность поступающей нагрузки на одну линию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– линейного пучка от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источников а =0,15+0,05(15-</w:t>
      </w:r>
      <w:r w:rsidRPr="00EA36BB">
        <w:rPr>
          <w:sz w:val="28"/>
          <w:lang w:val="en-US"/>
        </w:rPr>
        <w:t>NN</w:t>
      </w:r>
      <w:r w:rsidRPr="00EA36BB">
        <w:rPr>
          <w:sz w:val="28"/>
        </w:rPr>
        <w:t>)= 0,15+0,05(15-9)=0,45</w:t>
      </w:r>
    </w:p>
    <w:p w:rsidR="00CF24BA" w:rsidRDefault="00CF24BA" w:rsidP="00EA36BB">
      <w:pPr>
        <w:spacing w:line="360" w:lineRule="auto"/>
        <w:ind w:firstLine="709"/>
        <w:jc w:val="both"/>
        <w:rPr>
          <w:noProof/>
          <w:sz w:val="28"/>
        </w:rPr>
      </w:pP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– число линий в пучке </w:t>
      </w:r>
      <w:r w:rsidR="00B308DD">
        <w:rPr>
          <w:noProof/>
          <w:sz w:val="28"/>
        </w:rPr>
        <w:pict>
          <v:shape id="_x0000_i1030" type="#_x0000_t75" style="width:161.25pt;height:33.75pt" fillcolor="window">
            <v:imagedata r:id="rId12" o:title=""/>
          </v:shape>
        </w:pict>
      </w:r>
    </w:p>
    <w:p w:rsidR="00EA36BB" w:rsidRPr="00EA36BB" w:rsidRDefault="00EA36BB" w:rsidP="00EA36BB">
      <w:pPr>
        <w:spacing w:line="360" w:lineRule="auto"/>
        <w:ind w:firstLine="709"/>
        <w:jc w:val="both"/>
        <w:rPr>
          <w:noProof/>
          <w:sz w:val="28"/>
        </w:rPr>
      </w:pPr>
    </w:p>
    <w:p w:rsidR="00EA36BB" w:rsidRDefault="00B308DD" w:rsidP="00EA36BB">
      <w:pPr>
        <w:spacing w:line="360" w:lineRule="auto"/>
        <w:ind w:firstLine="709"/>
        <w:jc w:val="both"/>
      </w:pPr>
      <w:r>
        <w:rPr>
          <w:noProof/>
        </w:rPr>
        <w:pict>
          <v:rect id="_x0000_s1026" style="position:absolute;left:0;text-align:left;margin-left:-346.95pt;margin-top:-45pt;width:297pt;height:18pt;z-index:251656192" stroked="f"/>
        </w:pict>
      </w:r>
      <w:r>
        <w:pict>
          <v:shape id="_x0000_i1031" type="#_x0000_t75" style="width:367.5pt;height:251.25pt" o:bordertopcolor="white" o:borderleftcolor="white" o:borderbottomcolor="white" o:borderrightcolor="white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F24BA" w:rsidRPr="00EA36BB" w:rsidRDefault="00CF24BA" w:rsidP="00EA36BB">
      <w:pPr>
        <w:pStyle w:val="a6"/>
        <w:spacing w:after="0"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2904AE" w:rsidRPr="00EA36BB">
        <w:rPr>
          <w:sz w:val="28"/>
        </w:rPr>
        <w:t>унок</w:t>
      </w:r>
      <w:r w:rsidRPr="00EA36BB">
        <w:rPr>
          <w:sz w:val="28"/>
        </w:rPr>
        <w:t>1</w:t>
      </w:r>
      <w:r w:rsidR="002904AE" w:rsidRPr="00EA36BB">
        <w:rPr>
          <w:sz w:val="28"/>
        </w:rPr>
        <w:t xml:space="preserve"> Биноминальное распределение</w:t>
      </w:r>
    </w:p>
    <w:p w:rsidR="00EA36BB" w:rsidRDefault="00EA36BB" w:rsidP="00EA36BB">
      <w:pPr>
        <w:spacing w:line="360" w:lineRule="auto"/>
        <w:ind w:firstLine="709"/>
        <w:jc w:val="both"/>
        <w:rPr>
          <w:sz w:val="28"/>
        </w:rPr>
      </w:pP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Математическое ожидание и дисперсия числа занятых линий, вероятность занятия которых описывается распределением Бернулли, соответственно равны: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2" type="#_x0000_t75" style="width:138.75pt;height:17.25pt" fillcolor="window">
            <v:imagedata r:id="rId14" o:title=""/>
          </v:shape>
        </w:pic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3" type="#_x0000_t75" style="width:234.75pt;height:17.25pt" fillcolor="window">
            <v:imagedata r:id="rId15" o:title=""/>
          </v:shape>
        </w:pic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noProof/>
          <w:sz w:val="28"/>
        </w:rPr>
        <w:t>б)</w:t>
      </w:r>
      <w:r w:rsidRPr="00EA36BB">
        <w:rPr>
          <w:sz w:val="28"/>
        </w:rPr>
        <w:t xml:space="preserve"> Распределение Эрланга используется при N&gt;&gt;</w:t>
      </w:r>
      <w:r w:rsidRPr="00EA36BB">
        <w:rPr>
          <w:sz w:val="28"/>
          <w:lang w:val="en-US"/>
        </w:rPr>
        <w:t>v</w:t>
      </w:r>
      <w:r w:rsidR="00EA36BB">
        <w:rPr>
          <w:sz w:val="28"/>
        </w:rPr>
        <w:t xml:space="preserve"> </w:t>
      </w:r>
      <w:r w:rsidRPr="00EA36BB">
        <w:rPr>
          <w:sz w:val="28"/>
        </w:rPr>
        <w:t>и имеет вид: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4" type="#_x0000_t75" style="width:141.75pt;height:60pt" fillcolor="window">
            <v:imagedata r:id="rId16" o:title=""/>
          </v:shape>
        </w:pic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где </w:t>
      </w:r>
      <w:r w:rsidR="00B308DD">
        <w:rPr>
          <w:noProof/>
          <w:sz w:val="28"/>
        </w:rPr>
        <w:pict>
          <v:shape id="_x0000_i1035" type="#_x0000_t75" style="width:68.25pt;height:20.25pt" fillcolor="window">
            <v:imagedata r:id="rId17" o:title=""/>
          </v:shape>
        </w:pict>
      </w:r>
      <w:r w:rsidRPr="00EA36BB">
        <w:rPr>
          <w:noProof/>
          <w:sz w:val="28"/>
        </w:rPr>
        <w:t xml:space="preserve"> - вероятность занятия любых </w:t>
      </w:r>
      <w:r w:rsidRPr="00EA36BB">
        <w:rPr>
          <w:noProof/>
          <w:sz w:val="28"/>
          <w:lang w:val="en-US"/>
        </w:rPr>
        <w:t>i</w:t>
      </w:r>
      <w:r w:rsidRPr="00EA36BB">
        <w:rPr>
          <w:noProof/>
          <w:sz w:val="28"/>
        </w:rPr>
        <w:t xml:space="preserve"> линий в пучке из </w:t>
      </w:r>
      <w:r w:rsidRPr="00EA36BB">
        <w:rPr>
          <w:noProof/>
          <w:sz w:val="28"/>
          <w:lang w:val="en-US"/>
        </w:rPr>
        <w:t>v</w:t>
      </w:r>
      <w:r w:rsidRPr="00EA36BB">
        <w:rPr>
          <w:noProof/>
          <w:sz w:val="28"/>
        </w:rPr>
        <w:t>.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 – средняя интенсивность нагрузки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=</w:t>
      </w:r>
      <w:r w:rsidRPr="00EA36BB">
        <w:rPr>
          <w:sz w:val="28"/>
          <w:lang w:val="en-US"/>
        </w:rPr>
        <w:t>a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>=0,45*9=4,05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63pt;margin-top:14.95pt;width:297pt;height:18pt;z-index:251657216" stroked="f"/>
        </w:pict>
      </w:r>
      <w:r>
        <w:rPr>
          <w:sz w:val="28"/>
        </w:rPr>
        <w:pict>
          <v:shape id="_x0000_i1036" type="#_x0000_t75" style="width:381pt;height:226.5pt">
            <v:imagedata r:id="rId18" o:title=""/>
          </v:shape>
        </w:pict>
      </w:r>
    </w:p>
    <w:p w:rsidR="00CF24BA" w:rsidRPr="00EA36BB" w:rsidRDefault="00CF24BA" w:rsidP="00EA36BB">
      <w:pPr>
        <w:pStyle w:val="a6"/>
        <w:spacing w:after="0"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8879FE" w:rsidRPr="00EA36BB">
        <w:rPr>
          <w:sz w:val="28"/>
        </w:rPr>
        <w:t xml:space="preserve">унок </w:t>
      </w:r>
      <w:r w:rsidRPr="00EA36BB">
        <w:rPr>
          <w:sz w:val="28"/>
        </w:rPr>
        <w:t>2</w:t>
      </w:r>
      <w:r w:rsidR="006830D7" w:rsidRPr="00EA36BB">
        <w:rPr>
          <w:sz w:val="28"/>
        </w:rPr>
        <w:t xml:space="preserve"> Распределение Эрланга</w: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Математическое ожидание и дисперсия числа занятых линий, вероятность занятия которых подчиняется распределению Эрланга, соответственно равны: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_x0000_i1037" type="#_x0000_t75" style="width:237pt;height:18pt" fillcolor="window">
            <v:imagedata r:id="rId19" o:title=""/>
          </v:shape>
        </w:pic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_x0000_i1038" type="#_x0000_t75" style="width:384.75pt;height:18pt" fillcolor="window">
            <v:imagedata r:id="rId20" o:title=""/>
          </v:shape>
        </w:pic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8" style="position:absolute;left:0;text-align:left;margin-left:-346.95pt;margin-top:531.15pt;width:297pt;height:18pt;z-index:251658240" stroked="f"/>
        </w:pict>
      </w:r>
      <w:r w:rsidR="00CF24BA" w:rsidRPr="00EA36BB">
        <w:rPr>
          <w:noProof/>
          <w:sz w:val="28"/>
        </w:rPr>
        <w:t>в)</w:t>
      </w:r>
      <w:r w:rsidR="00CF24BA" w:rsidRPr="00EA36BB">
        <w:rPr>
          <w:sz w:val="28"/>
        </w:rPr>
        <w:t xml:space="preserve"> Распределение Пуассона используется при </w:t>
      </w:r>
      <w:r w:rsidR="00CF24BA" w:rsidRPr="00EA36BB">
        <w:rPr>
          <w:sz w:val="28"/>
          <w:lang w:val="en-US"/>
        </w:rPr>
        <w:t>N</w:t>
      </w:r>
      <w:r w:rsidR="00CF24BA" w:rsidRPr="00EA36BB">
        <w:rPr>
          <w:sz w:val="28"/>
        </w:rPr>
        <w:t>, v → ∞</w:t>
      </w:r>
      <w:r w:rsidR="00EA36BB">
        <w:rPr>
          <w:sz w:val="28"/>
        </w:rPr>
        <w:t xml:space="preserve"> </w:t>
      </w:r>
      <w:r w:rsidR="00CF24BA" w:rsidRPr="00EA36BB">
        <w:rPr>
          <w:sz w:val="28"/>
        </w:rPr>
        <w:t>и имеет вид: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9" type="#_x0000_t75" style="width:111pt;height:35.25pt" fillcolor="window">
            <v:imagedata r:id="rId21" o:title=""/>
          </v:shape>
        </w:pic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где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 – средняя интенсивность нагрузки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=</w:t>
      </w:r>
      <w:r w:rsidRPr="00EA36BB">
        <w:rPr>
          <w:sz w:val="28"/>
          <w:lang w:val="en-US"/>
        </w:rPr>
        <w:t>a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>=0,45*9=4,05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9" style="position:absolute;left:0;text-align:left;margin-left:153pt;margin-top:12.4pt;width:153pt;height:18pt;z-index:251659264" stroked="f"/>
        </w:pict>
      </w:r>
      <w:r>
        <w:rPr>
          <w:sz w:val="28"/>
        </w:rPr>
        <w:pict>
          <v:shape id="_x0000_i1040" type="#_x0000_t75" style="width:381pt;height:226.5pt">
            <v:imagedata r:id="rId22" o:title=""/>
          </v:shape>
        </w:pict>
      </w: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8879FE" w:rsidRPr="00EA36BB">
        <w:rPr>
          <w:sz w:val="28"/>
        </w:rPr>
        <w:t>унок</w:t>
      </w:r>
      <w:r w:rsidRPr="00EA36BB">
        <w:rPr>
          <w:sz w:val="28"/>
        </w:rPr>
        <w:t xml:space="preserve"> 3</w:t>
      </w:r>
      <w:r w:rsidR="006830D7" w:rsidRPr="00EA36BB">
        <w:rPr>
          <w:sz w:val="28"/>
        </w:rPr>
        <w:t xml:space="preserve"> Распределение Пуассона</w:t>
      </w:r>
    </w:p>
    <w:p w:rsidR="006830D7" w:rsidRPr="00EA36BB" w:rsidRDefault="006830D7" w:rsidP="00EA36BB">
      <w:pPr>
        <w:spacing w:line="360" w:lineRule="auto"/>
        <w:ind w:firstLine="709"/>
        <w:jc w:val="both"/>
        <w:rPr>
          <w:sz w:val="28"/>
        </w:rPr>
      </w:pPr>
    </w:p>
    <w:p w:rsidR="00CF24BA" w:rsidRPr="00EA36BB" w:rsidRDefault="00CF24B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Математическое ожидание и дисперсия числа занятых линий, в бесконечном пучке линий равны между собой и вычисляются по формуле:</w:t>
      </w:r>
    </w:p>
    <w:p w:rsidR="00CF24BA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_x0000_i1041" type="#_x0000_t75" style="width:114pt;height:17.25pt" fillcolor="window">
            <v:imagedata r:id="rId23" o:title=""/>
          </v:shape>
        </w:pict>
      </w:r>
    </w:p>
    <w:p w:rsidR="001B4182" w:rsidRPr="00EA36BB" w:rsidRDefault="006830D7" w:rsidP="00EA36BB">
      <w:pPr>
        <w:pStyle w:val="ad"/>
        <w:spacing w:line="360" w:lineRule="auto"/>
        <w:ind w:firstLine="709"/>
        <w:rPr>
          <w:sz w:val="28"/>
          <w:szCs w:val="28"/>
        </w:rPr>
      </w:pPr>
      <w:r w:rsidRPr="00EA36BB">
        <w:rPr>
          <w:b w:val="0"/>
          <w:sz w:val="28"/>
        </w:rPr>
        <w:br w:type="page"/>
      </w:r>
      <w:r w:rsidR="001B4182" w:rsidRPr="00EA36BB">
        <w:rPr>
          <w:sz w:val="28"/>
          <w:szCs w:val="28"/>
        </w:rPr>
        <w:t>Потоки вызовов. Основные свойства и характеристики</w:t>
      </w: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  <w:szCs w:val="20"/>
        </w:rPr>
      </w:pPr>
    </w:p>
    <w:p w:rsidR="001B4182" w:rsidRPr="00EA36BB" w:rsidRDefault="001B4182" w:rsidP="00EA36BB">
      <w:pPr>
        <w:pStyle w:val="ad"/>
        <w:spacing w:line="360" w:lineRule="auto"/>
        <w:ind w:firstLine="709"/>
        <w:rPr>
          <w:sz w:val="28"/>
        </w:rPr>
      </w:pPr>
      <w:r w:rsidRPr="00EA36BB">
        <w:rPr>
          <w:sz w:val="28"/>
        </w:rPr>
        <w:t>Задание 2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На коммутационную систему поступает простейший поток вызовов с интенсивностью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.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1. Рассчитать вероятности поступления менее </w:t>
      </w:r>
      <w:r w:rsidRPr="00EA36BB">
        <w:rPr>
          <w:sz w:val="28"/>
          <w:lang w:val="en-US"/>
        </w:rPr>
        <w:t>k</w:t>
      </w:r>
      <w:r w:rsidRPr="00EA36BB">
        <w:rPr>
          <w:sz w:val="28"/>
        </w:rPr>
        <w:t xml:space="preserve"> вызовов за промежуток времени [0, 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*): </w:t>
      </w:r>
      <w:r w:rsidRPr="00EA36BB">
        <w:rPr>
          <w:sz w:val="28"/>
          <w:lang w:val="en-US"/>
        </w:rPr>
        <w:t>P</w:t>
      </w:r>
      <w:r w:rsidRPr="00EA36BB">
        <w:rPr>
          <w:sz w:val="28"/>
          <w:vertAlign w:val="subscript"/>
          <w:lang w:val="en-US"/>
        </w:rPr>
        <w:t>k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*), где 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>*= 0,5; 1,0; 1,5; 2,0.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2. Построить функцию распределения промежутков времени между двумя последовательными моментами поступления вызовов.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>*), где t*= 0; 0,1; 0,2; ...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3. Рассчитать вероятность поступления не менее k вызовов за интервал времени [0, t*): </w:t>
      </w:r>
      <w:r w:rsidRPr="00EA36BB">
        <w:rPr>
          <w:sz w:val="28"/>
          <w:lang w:val="en-US"/>
        </w:rPr>
        <w:t>P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  <w:szCs w:val="28"/>
          <w:vertAlign w:val="subscript"/>
          <w:lang w:val="en-US"/>
        </w:rPr>
        <w:sym w:font="Symbol" w:char="F0B3"/>
      </w:r>
      <w:r w:rsidRPr="00EA36BB">
        <w:rPr>
          <w:sz w:val="28"/>
          <w:vertAlign w:val="subscript"/>
          <w:lang w:val="en-US"/>
        </w:rPr>
        <w:t>k</w:t>
      </w:r>
      <w:r w:rsidRPr="00EA36BB">
        <w:rPr>
          <w:sz w:val="28"/>
        </w:rPr>
        <w:t>{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*), где 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>*= 1.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Примечание: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Для расчета значения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 и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взять из задания 1. Число вызовов k определить из выражения: </w:t>
      </w:r>
      <w:r w:rsidRPr="00EA36BB">
        <w:rPr>
          <w:sz w:val="28"/>
          <w:lang w:val="en-US"/>
        </w:rPr>
        <w:t>k</w:t>
      </w:r>
      <w:r w:rsidRPr="00EA36BB">
        <w:rPr>
          <w:sz w:val="28"/>
        </w:rPr>
        <w:t xml:space="preserve"> = [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>/2] - целая часть числа.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Для построения графика, рассчитать не менее пяти значений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*). Результаты расчета привести в виде таблицы значений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*) и 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>*.</w:t>
      </w:r>
    </w:p>
    <w:p w:rsidR="001B4182" w:rsidRPr="00EA36BB" w:rsidRDefault="001B4182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Расчет членов суммы </w:t>
      </w:r>
      <w:r w:rsidRPr="00EA36BB">
        <w:rPr>
          <w:sz w:val="28"/>
          <w:lang w:val="en-US"/>
        </w:rPr>
        <w:t>P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  <w:szCs w:val="28"/>
          <w:vertAlign w:val="subscript"/>
          <w:lang w:val="en-US"/>
        </w:rPr>
        <w:sym w:font="Symbol" w:char="F0B3"/>
      </w:r>
      <w:r w:rsidRPr="00EA36BB">
        <w:rPr>
          <w:sz w:val="28"/>
          <w:vertAlign w:val="subscript"/>
          <w:lang w:val="en-US"/>
        </w:rPr>
        <w:t>k</w:t>
      </w:r>
      <w:r w:rsidRPr="00EA36BB">
        <w:rPr>
          <w:sz w:val="28"/>
        </w:rPr>
        <w:t>{</w:t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>*) провести не менее, чем для восьми членов суммы.</w:t>
      </w:r>
    </w:p>
    <w:p w:rsidR="006830D7" w:rsidRPr="00EA36BB" w:rsidRDefault="006830D7" w:rsidP="00EA36BB">
      <w:pPr>
        <w:pStyle w:val="ad"/>
        <w:spacing w:line="360" w:lineRule="auto"/>
        <w:ind w:firstLine="709"/>
        <w:jc w:val="both"/>
        <w:rPr>
          <w:b w:val="0"/>
          <w:sz w:val="28"/>
          <w:szCs w:val="16"/>
        </w:rPr>
      </w:pPr>
    </w:p>
    <w:p w:rsidR="001B4182" w:rsidRPr="00EA36BB" w:rsidRDefault="001B4182" w:rsidP="00EA36BB">
      <w:pPr>
        <w:pStyle w:val="ad"/>
        <w:spacing w:line="360" w:lineRule="auto"/>
        <w:ind w:firstLine="709"/>
        <w:rPr>
          <w:sz w:val="28"/>
        </w:rPr>
      </w:pPr>
      <w:r w:rsidRPr="00EA36BB">
        <w:rPr>
          <w:sz w:val="28"/>
        </w:rPr>
        <w:t>Решение</w:t>
      </w: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 xml:space="preserve">1. Вероятность поступления менее </w:t>
      </w:r>
      <w:r w:rsidRPr="00EA36BB">
        <w:rPr>
          <w:b w:val="0"/>
          <w:bCs w:val="0"/>
          <w:sz w:val="28"/>
          <w:lang w:val="en-US"/>
        </w:rPr>
        <w:t>k</w:t>
      </w:r>
      <w:r w:rsidRPr="00EA36BB">
        <w:rPr>
          <w:b w:val="0"/>
          <w:bCs w:val="0"/>
          <w:sz w:val="28"/>
        </w:rPr>
        <w:t xml:space="preserve"> вызовов за промежуток времени [0, </w:t>
      </w:r>
      <w:r w:rsidRPr="00EA36BB">
        <w:rPr>
          <w:b w:val="0"/>
          <w:bCs w:val="0"/>
          <w:sz w:val="28"/>
          <w:lang w:val="en-US"/>
        </w:rPr>
        <w:t>t</w:t>
      </w:r>
      <w:r w:rsidRPr="00EA36BB">
        <w:rPr>
          <w:b w:val="0"/>
          <w:bCs w:val="0"/>
          <w:sz w:val="28"/>
        </w:rPr>
        <w:t xml:space="preserve">*): </w:t>
      </w:r>
      <w:r w:rsidRPr="00EA36BB">
        <w:rPr>
          <w:b w:val="0"/>
          <w:bCs w:val="0"/>
          <w:sz w:val="28"/>
          <w:lang w:val="en-US"/>
        </w:rPr>
        <w:t>P</w:t>
      </w:r>
      <w:r w:rsidRPr="00EA36BB">
        <w:rPr>
          <w:b w:val="0"/>
          <w:bCs w:val="0"/>
          <w:sz w:val="28"/>
          <w:vertAlign w:val="subscript"/>
          <w:lang w:val="en-US"/>
        </w:rPr>
        <w:t>k</w:t>
      </w:r>
      <w:r w:rsidRPr="00EA36BB">
        <w:rPr>
          <w:b w:val="0"/>
          <w:bCs w:val="0"/>
          <w:sz w:val="28"/>
        </w:rPr>
        <w:t>(</w:t>
      </w:r>
      <w:r w:rsidRPr="00EA36BB">
        <w:rPr>
          <w:b w:val="0"/>
          <w:bCs w:val="0"/>
          <w:sz w:val="28"/>
          <w:lang w:val="en-US"/>
        </w:rPr>
        <w:t>t</w:t>
      </w:r>
      <w:r w:rsidRPr="00EA36BB">
        <w:rPr>
          <w:b w:val="0"/>
          <w:bCs w:val="0"/>
          <w:sz w:val="28"/>
        </w:rPr>
        <w:t xml:space="preserve">*), где </w:t>
      </w:r>
      <w:r w:rsidRPr="00EA36BB">
        <w:rPr>
          <w:b w:val="0"/>
          <w:bCs w:val="0"/>
          <w:sz w:val="28"/>
          <w:lang w:val="en-US"/>
        </w:rPr>
        <w:t>t</w:t>
      </w:r>
      <w:r w:rsidRPr="00EA36BB">
        <w:rPr>
          <w:b w:val="0"/>
          <w:bCs w:val="0"/>
          <w:sz w:val="28"/>
        </w:rPr>
        <w:t>*= 0,5; 1,0; 1,5; 2,0; вычислим по формуле:</w:t>
      </w:r>
    </w:p>
    <w:p w:rsidR="001B4182" w:rsidRPr="00EA36BB" w:rsidRDefault="00B308DD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pict>
          <v:shape id="_x0000_i1042" type="#_x0000_t75" style="width:114.75pt;height:33.75pt">
            <v:imagedata r:id="rId24" o:title=""/>
          </v:shape>
        </w:pict>
      </w:r>
      <w:r w:rsidR="001B4182" w:rsidRPr="00EA36BB">
        <w:rPr>
          <w:b w:val="0"/>
          <w:bCs w:val="0"/>
          <w:sz w:val="28"/>
        </w:rPr>
        <w:t xml:space="preserve">, где </w:t>
      </w:r>
      <w:r w:rsidR="001B4182" w:rsidRPr="00EA36BB">
        <w:rPr>
          <w:b w:val="0"/>
          <w:bCs w:val="0"/>
          <w:sz w:val="28"/>
          <w:lang w:val="en-US"/>
        </w:rPr>
        <w:t>k</w:t>
      </w:r>
      <w:r w:rsidR="001B4182" w:rsidRPr="00EA36BB">
        <w:rPr>
          <w:b w:val="0"/>
          <w:bCs w:val="0"/>
          <w:sz w:val="28"/>
        </w:rPr>
        <w:t xml:space="preserve"> =0, 1, 2,....;</w:t>
      </w: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  <w:lang w:val="en-US"/>
        </w:rPr>
        <w:t>Y</w:t>
      </w:r>
      <w:r w:rsidRPr="00EA36BB">
        <w:rPr>
          <w:b w:val="0"/>
          <w:bCs w:val="0"/>
          <w:sz w:val="28"/>
        </w:rPr>
        <w:t xml:space="preserve">=4,5; </w:t>
      </w:r>
      <w:r w:rsidRPr="00EA36BB">
        <w:rPr>
          <w:b w:val="0"/>
          <w:bCs w:val="0"/>
          <w:sz w:val="28"/>
          <w:lang w:val="en-US"/>
        </w:rPr>
        <w:t>v</w:t>
      </w:r>
      <w:r w:rsidRPr="00EA36BB">
        <w:rPr>
          <w:b w:val="0"/>
          <w:bCs w:val="0"/>
          <w:sz w:val="28"/>
        </w:rPr>
        <w:t xml:space="preserve">=9 – из первого задания; </w:t>
      </w:r>
      <w:r w:rsidRPr="00EA36BB">
        <w:rPr>
          <w:b w:val="0"/>
          <w:bCs w:val="0"/>
          <w:sz w:val="28"/>
          <w:lang w:val="en-US"/>
        </w:rPr>
        <w:t>k</w:t>
      </w:r>
      <w:r w:rsidRPr="00EA36BB">
        <w:rPr>
          <w:b w:val="0"/>
          <w:bCs w:val="0"/>
          <w:sz w:val="28"/>
        </w:rPr>
        <w:t>=</w:t>
      </w:r>
      <w:r w:rsidRPr="00EA36BB">
        <w:rPr>
          <w:b w:val="0"/>
          <w:bCs w:val="0"/>
          <w:sz w:val="28"/>
          <w:lang w:val="en-US"/>
        </w:rPr>
        <w:t>v</w:t>
      </w:r>
      <w:r w:rsidRPr="00EA36BB">
        <w:rPr>
          <w:b w:val="0"/>
          <w:bCs w:val="0"/>
          <w:sz w:val="28"/>
        </w:rPr>
        <w:t>/2=9/2=4,5=5</w:t>
      </w:r>
    </w:p>
    <w:p w:rsidR="001B4182" w:rsidRPr="00EA36BB" w:rsidRDefault="00B308DD" w:rsidP="00EA36BB">
      <w:pPr>
        <w:pStyle w:val="ad"/>
        <w:spacing w:line="360" w:lineRule="auto"/>
        <w:ind w:firstLine="709"/>
        <w:jc w:val="both"/>
        <w:rPr>
          <w:b w:val="0"/>
          <w:sz w:val="28"/>
        </w:rPr>
      </w:pPr>
      <w:r>
        <w:rPr>
          <w:noProof/>
        </w:rPr>
        <w:pict>
          <v:rect id="_x0000_s1030" style="position:absolute;left:0;text-align:left;margin-left:2in;margin-top:7.8pt;width:180pt;height:18pt;z-index:251660288" stroked="f"/>
        </w:pict>
      </w:r>
      <w:r>
        <w:rPr>
          <w:b w:val="0"/>
          <w:sz w:val="28"/>
        </w:rPr>
        <w:pict>
          <v:shape id="_x0000_i1043" type="#_x0000_t75" style="width:383.25pt;height:330.75pt">
            <v:imagedata r:id="rId25" o:title=""/>
          </v:shape>
        </w:pict>
      </w: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>Рис</w:t>
      </w:r>
      <w:r w:rsidR="000B01FE" w:rsidRPr="00EA36BB">
        <w:rPr>
          <w:b w:val="0"/>
          <w:bCs w:val="0"/>
          <w:sz w:val="28"/>
        </w:rPr>
        <w:t>унок</w:t>
      </w:r>
      <w:r w:rsidRPr="00EA36BB">
        <w:rPr>
          <w:b w:val="0"/>
          <w:bCs w:val="0"/>
          <w:sz w:val="28"/>
        </w:rPr>
        <w:t xml:space="preserve"> 4</w:t>
      </w:r>
      <w:r w:rsidR="000B01FE" w:rsidRPr="00EA36BB">
        <w:rPr>
          <w:b w:val="0"/>
          <w:bCs w:val="0"/>
          <w:sz w:val="28"/>
        </w:rPr>
        <w:t xml:space="preserve"> График распределения вероятности</w:t>
      </w:r>
    </w:p>
    <w:p w:rsidR="00EA36BB" w:rsidRDefault="00EA36BB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>2. Найдем и построим значения функции распределения промежутков времени между двумя последовательными моментами поступления вызовов по формуле:</w:t>
      </w:r>
    </w:p>
    <w:p w:rsidR="001B4182" w:rsidRPr="00EA36BB" w:rsidRDefault="00B308DD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pict>
          <v:shape id="_x0000_i1044" type="#_x0000_t75" style="width:144.75pt;height:18.75pt">
            <v:imagedata r:id="rId26" o:title=""/>
          </v:shape>
        </w:pict>
      </w:r>
      <w:r w:rsidR="001B4182" w:rsidRPr="00EA36BB">
        <w:rPr>
          <w:b w:val="0"/>
          <w:bCs w:val="0"/>
          <w:sz w:val="28"/>
        </w:rPr>
        <w:t>, где t*= 0; 0,1; 0,2; ...</w:t>
      </w:r>
    </w:p>
    <w:p w:rsidR="001B4182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>График функции распределения</w:t>
      </w:r>
    </w:p>
    <w:p w:rsidR="00EA36BB" w:rsidRPr="00EA36BB" w:rsidRDefault="00EA36BB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1B4182" w:rsidRPr="00EA36BB" w:rsidRDefault="00B308DD" w:rsidP="00EA36BB">
      <w:pPr>
        <w:pStyle w:val="ad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045" type="#_x0000_t75" style="width:336pt;height:150.75pt">
            <v:imagedata r:id="rId27" o:title=""/>
          </v:shape>
        </w:pict>
      </w: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  <w:lang w:val="en-US"/>
        </w:rPr>
      </w:pPr>
      <w:r w:rsidRPr="00EA36BB">
        <w:rPr>
          <w:b w:val="0"/>
          <w:bCs w:val="0"/>
          <w:sz w:val="28"/>
        </w:rPr>
        <w:t>Рис</w:t>
      </w:r>
      <w:r w:rsidR="000B01FE" w:rsidRPr="00EA36BB">
        <w:rPr>
          <w:b w:val="0"/>
          <w:bCs w:val="0"/>
          <w:sz w:val="28"/>
        </w:rPr>
        <w:t>унок</w:t>
      </w:r>
      <w:r w:rsidRPr="00EA36BB">
        <w:rPr>
          <w:b w:val="0"/>
          <w:bCs w:val="0"/>
          <w:sz w:val="28"/>
        </w:rPr>
        <w:t xml:space="preserve"> 5</w:t>
      </w:r>
      <w:r w:rsidR="000B01FE" w:rsidRPr="00EA36BB">
        <w:rPr>
          <w:b w:val="0"/>
          <w:bCs w:val="0"/>
          <w:sz w:val="28"/>
        </w:rPr>
        <w:t xml:space="preserve"> График функции распределения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598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B4182" w:rsidRPr="00EA36BB" w:rsidTr="00EA36BB">
        <w:trPr>
          <w:trHeight w:val="273"/>
        </w:trPr>
        <w:tc>
          <w:tcPr>
            <w:tcW w:w="77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t*</w:t>
            </w:r>
          </w:p>
        </w:tc>
        <w:tc>
          <w:tcPr>
            <w:tcW w:w="598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0,1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0,2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0,3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0,4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0,5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0,6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0,7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0,8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0,9</w:t>
            </w:r>
          </w:p>
        </w:tc>
      </w:tr>
      <w:tr w:rsidR="001B4182" w:rsidRPr="00EA36BB" w:rsidTr="00EA36BB">
        <w:trPr>
          <w:trHeight w:val="289"/>
        </w:trPr>
        <w:tc>
          <w:tcPr>
            <w:tcW w:w="77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F</w:t>
            </w:r>
            <w:r w:rsidRPr="00EA36BB">
              <w:rPr>
                <w:b w:val="0"/>
                <w:bCs w:val="0"/>
                <w:sz w:val="20"/>
                <w:szCs w:val="20"/>
              </w:rPr>
              <w:t>(</w:t>
            </w:r>
            <w:r w:rsidRPr="00EA36BB">
              <w:rPr>
                <w:b w:val="0"/>
                <w:bCs w:val="0"/>
                <w:sz w:val="20"/>
                <w:szCs w:val="20"/>
                <w:lang w:val="en-US"/>
              </w:rPr>
              <w:t>t</w:t>
            </w:r>
            <w:r w:rsidRPr="00EA36BB">
              <w:rPr>
                <w:b w:val="0"/>
                <w:bCs w:val="0"/>
                <w:sz w:val="20"/>
                <w:szCs w:val="20"/>
              </w:rPr>
              <w:t>*)</w:t>
            </w:r>
          </w:p>
        </w:tc>
        <w:tc>
          <w:tcPr>
            <w:tcW w:w="598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0.362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0.593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0.741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0.835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0.895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0.933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0.957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0.973</w:t>
            </w:r>
          </w:p>
        </w:tc>
        <w:tc>
          <w:tcPr>
            <w:tcW w:w="846" w:type="dxa"/>
          </w:tcPr>
          <w:p w:rsidR="001B4182" w:rsidRPr="00EA36BB" w:rsidRDefault="001B4182" w:rsidP="00EA36BB">
            <w:pPr>
              <w:pStyle w:val="ad"/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A36BB">
              <w:rPr>
                <w:b w:val="0"/>
                <w:bCs w:val="0"/>
                <w:sz w:val="20"/>
                <w:szCs w:val="20"/>
              </w:rPr>
              <w:t>0.983</w:t>
            </w:r>
          </w:p>
        </w:tc>
      </w:tr>
    </w:tbl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>Таб</w:t>
      </w:r>
      <w:r w:rsidR="006D718D" w:rsidRPr="00EA36BB">
        <w:rPr>
          <w:b w:val="0"/>
          <w:bCs w:val="0"/>
          <w:sz w:val="28"/>
        </w:rPr>
        <w:t xml:space="preserve">лица </w:t>
      </w:r>
      <w:r w:rsidRPr="00EA36BB">
        <w:rPr>
          <w:b w:val="0"/>
          <w:bCs w:val="0"/>
          <w:sz w:val="28"/>
        </w:rPr>
        <w:t>2</w:t>
      </w:r>
      <w:r w:rsidR="006D718D" w:rsidRPr="00EA36BB">
        <w:rPr>
          <w:b w:val="0"/>
          <w:bCs w:val="0"/>
          <w:sz w:val="28"/>
        </w:rPr>
        <w:t xml:space="preserve"> Результаты расчета</w:t>
      </w:r>
    </w:p>
    <w:p w:rsidR="006D718D" w:rsidRPr="00EA36BB" w:rsidRDefault="006D718D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1B4182" w:rsidRPr="00EA36BB" w:rsidRDefault="001B4182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 w:rsidRPr="00EA36BB">
        <w:rPr>
          <w:b w:val="0"/>
          <w:bCs w:val="0"/>
          <w:sz w:val="28"/>
        </w:rPr>
        <w:t xml:space="preserve">3. Рассчитаем вероятность поступления не менее </w:t>
      </w:r>
      <w:r w:rsidRPr="00EA36BB">
        <w:rPr>
          <w:b w:val="0"/>
          <w:bCs w:val="0"/>
          <w:sz w:val="28"/>
          <w:lang w:val="en-US"/>
        </w:rPr>
        <w:t>k</w:t>
      </w:r>
      <w:r w:rsidRPr="00EA36BB">
        <w:rPr>
          <w:b w:val="0"/>
          <w:bCs w:val="0"/>
          <w:sz w:val="28"/>
        </w:rPr>
        <w:t xml:space="preserve"> вызовов за интервал времени</w:t>
      </w:r>
      <w:r w:rsidR="00EA36BB">
        <w:rPr>
          <w:b w:val="0"/>
          <w:bCs w:val="0"/>
          <w:sz w:val="28"/>
        </w:rPr>
        <w:t xml:space="preserve"> </w:t>
      </w:r>
      <w:r w:rsidRPr="00EA36BB">
        <w:rPr>
          <w:b w:val="0"/>
          <w:bCs w:val="0"/>
          <w:sz w:val="28"/>
        </w:rPr>
        <w:t xml:space="preserve">[0, t*): </w:t>
      </w:r>
      <w:r w:rsidRPr="00EA36BB">
        <w:rPr>
          <w:b w:val="0"/>
          <w:bCs w:val="0"/>
          <w:sz w:val="28"/>
          <w:lang w:val="en-US"/>
        </w:rPr>
        <w:t>P</w:t>
      </w:r>
      <w:r w:rsidRPr="00EA36BB">
        <w:rPr>
          <w:b w:val="0"/>
          <w:bCs w:val="0"/>
          <w:sz w:val="28"/>
          <w:vertAlign w:val="subscript"/>
          <w:lang w:val="en-US"/>
        </w:rPr>
        <w:t>i</w:t>
      </w:r>
      <w:r w:rsidRPr="00EA36BB">
        <w:rPr>
          <w:b w:val="0"/>
          <w:bCs w:val="0"/>
          <w:sz w:val="28"/>
          <w:szCs w:val="28"/>
          <w:vertAlign w:val="subscript"/>
          <w:lang w:val="en-US"/>
        </w:rPr>
        <w:sym w:font="Symbol" w:char="F0B3"/>
      </w:r>
      <w:r w:rsidRPr="00EA36BB">
        <w:rPr>
          <w:b w:val="0"/>
          <w:bCs w:val="0"/>
          <w:sz w:val="28"/>
          <w:vertAlign w:val="subscript"/>
          <w:lang w:val="en-US"/>
        </w:rPr>
        <w:t>k</w:t>
      </w:r>
      <w:r w:rsidRPr="00EA36BB">
        <w:rPr>
          <w:b w:val="0"/>
          <w:bCs w:val="0"/>
          <w:sz w:val="28"/>
        </w:rPr>
        <w:t>{</w:t>
      </w:r>
      <w:r w:rsidRPr="00EA36BB">
        <w:rPr>
          <w:b w:val="0"/>
          <w:bCs w:val="0"/>
          <w:sz w:val="28"/>
          <w:lang w:val="en-US"/>
        </w:rPr>
        <w:t>t</w:t>
      </w:r>
      <w:r w:rsidRPr="00EA36BB">
        <w:rPr>
          <w:b w:val="0"/>
          <w:bCs w:val="0"/>
          <w:sz w:val="28"/>
        </w:rPr>
        <w:t xml:space="preserve">*), где </w:t>
      </w:r>
      <w:r w:rsidRPr="00EA36BB">
        <w:rPr>
          <w:b w:val="0"/>
          <w:bCs w:val="0"/>
          <w:sz w:val="28"/>
          <w:lang w:val="en-US"/>
        </w:rPr>
        <w:t>t</w:t>
      </w:r>
      <w:r w:rsidRPr="00EA36BB">
        <w:rPr>
          <w:b w:val="0"/>
          <w:bCs w:val="0"/>
          <w:sz w:val="28"/>
        </w:rPr>
        <w:t>*= 1, по формуле:</w:t>
      </w:r>
    </w:p>
    <w:p w:rsidR="001B4182" w:rsidRPr="00EA36BB" w:rsidRDefault="00B308DD" w:rsidP="00EA36BB">
      <w:pPr>
        <w:pStyle w:val="ad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pict>
          <v:shape id="_x0000_i1046" type="#_x0000_t75" style="width:341.25pt;height:36pt">
            <v:imagedata r:id="rId28" o:title=""/>
          </v:shape>
        </w:pict>
      </w:r>
      <w:r w:rsidR="001B4182" w:rsidRPr="00EA36BB">
        <w:rPr>
          <w:b w:val="0"/>
          <w:bCs w:val="0"/>
          <w:sz w:val="28"/>
        </w:rPr>
        <w:t>;</w:t>
      </w:r>
    </w:p>
    <w:p w:rsidR="005C1845" w:rsidRPr="00EA36BB" w:rsidRDefault="000B01FE" w:rsidP="00EA36BB">
      <w:pPr>
        <w:pStyle w:val="ad"/>
        <w:spacing w:line="360" w:lineRule="auto"/>
        <w:ind w:firstLine="709"/>
        <w:rPr>
          <w:sz w:val="28"/>
          <w:szCs w:val="28"/>
        </w:rPr>
      </w:pPr>
      <w:r w:rsidRPr="00EA36BB">
        <w:rPr>
          <w:b w:val="0"/>
          <w:sz w:val="28"/>
          <w:szCs w:val="28"/>
        </w:rPr>
        <w:br w:type="page"/>
      </w:r>
      <w:r w:rsidR="005C1845" w:rsidRPr="00EA36BB">
        <w:rPr>
          <w:sz w:val="28"/>
          <w:szCs w:val="28"/>
        </w:rPr>
        <w:t>Телефонная нагрузка и ее параметры</w:t>
      </w:r>
    </w:p>
    <w:p w:rsidR="005C1845" w:rsidRPr="00EA36BB" w:rsidRDefault="005C1845" w:rsidP="00EA36BB">
      <w:pPr>
        <w:pStyle w:val="ad"/>
        <w:spacing w:line="360" w:lineRule="auto"/>
        <w:ind w:firstLine="709"/>
        <w:rPr>
          <w:sz w:val="28"/>
        </w:rPr>
      </w:pPr>
    </w:p>
    <w:p w:rsidR="005C1845" w:rsidRPr="00EA36BB" w:rsidRDefault="005C1845" w:rsidP="00EA36BB">
      <w:pPr>
        <w:pStyle w:val="ad"/>
        <w:spacing w:line="360" w:lineRule="auto"/>
        <w:ind w:firstLine="709"/>
        <w:rPr>
          <w:sz w:val="28"/>
        </w:rPr>
      </w:pPr>
      <w:r w:rsidRPr="00EA36BB">
        <w:rPr>
          <w:sz w:val="28"/>
        </w:rPr>
        <w:t>Задание 3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1. Рассчитать интенсивность поступающей нагрузки на входы ступени 1ГИ для АТСКУ </w:t>
      </w:r>
      <w:r w:rsidR="00B308DD">
        <w:rPr>
          <w:sz w:val="28"/>
        </w:rPr>
        <w:pict>
          <v:shape id="_x0000_i1047" type="#_x0000_t75" style="width:126pt;height:18.75pt">
            <v:imagedata r:id="rId29" o:title=""/>
          </v:shape>
        </w:pict>
      </w:r>
      <w:r w:rsidRPr="00EA36BB">
        <w:rPr>
          <w:sz w:val="28"/>
        </w:rPr>
        <w:t>, Эрл.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Рассчитать средние интенсивности удельных абонентских нагрузок для абонентских линии народнохозяйственного и квартирного секторов: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74.25pt;height:36pt">
            <v:imagedata r:id="rId30" o:title=""/>
          </v:shape>
        </w:pict>
      </w:r>
      <w:r w:rsidR="005C1845" w:rsidRPr="00EA36BB">
        <w:rPr>
          <w:sz w:val="28"/>
        </w:rPr>
        <w:t>, Эрл.;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71.25pt;height:36pt">
            <v:imagedata r:id="rId31" o:title=""/>
          </v:shape>
        </w:pict>
      </w:r>
      <w:r w:rsidR="005C1845" w:rsidRPr="00EA36BB">
        <w:rPr>
          <w:sz w:val="28"/>
        </w:rPr>
        <w:t>,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а также среднюю удельную интенсивность нагрузки на абонентскую линию АТС: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90pt;height:36pt">
            <v:imagedata r:id="rId32" o:title=""/>
          </v:shape>
        </w:pict>
      </w:r>
      <w:r w:rsidR="005C1845" w:rsidRPr="00EA36BB">
        <w:rPr>
          <w:sz w:val="28"/>
        </w:rPr>
        <w:t>,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Пересчитать интенсивность нагрузки на выход ступени 1ГИ.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Примечания: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1. Для расчета интенсивности поступающей нагрузки</w:t>
      </w:r>
      <w:r w:rsidR="00EA36BB">
        <w:rPr>
          <w:sz w:val="28"/>
        </w:rPr>
        <w:t xml:space="preserve"> </w:t>
      </w:r>
      <w:r w:rsidRPr="00EA36BB">
        <w:rPr>
          <w:sz w:val="28"/>
        </w:rPr>
        <w:t>взять из табл.1 в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зависимости от номера варианта </w:t>
      </w:r>
      <w:r w:rsidRPr="00EA36BB">
        <w:rPr>
          <w:sz w:val="28"/>
          <w:lang w:val="en-US"/>
        </w:rPr>
        <w:t>Ni</w:t>
      </w:r>
      <w:r w:rsidRPr="00EA36BB">
        <w:rPr>
          <w:sz w:val="28"/>
        </w:rPr>
        <w:t>, С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>, Тi. В расчете принять n =5: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Нагрузка со входа ступени 1ГИ на ее выход пересчитывается с помощью следующего выражения: 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(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/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>) * У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, где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и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 xml:space="preserve">вх1ГИ </w:t>
      </w:r>
      <w:r w:rsidRPr="00EA36BB">
        <w:rPr>
          <w:sz w:val="28"/>
        </w:rPr>
        <w:t xml:space="preserve">- соответственно среднее время занятия выхода ступени 1ГИ и среднее время занятия входа ступени 1ГИ.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>=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- </w:t>
      </w:r>
      <w:r w:rsidRPr="00EA36BB">
        <w:rPr>
          <w:sz w:val="28"/>
          <w:szCs w:val="28"/>
        </w:rPr>
        <w:sym w:font="Symbol" w:char="F044"/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>, где</w:t>
      </w:r>
      <w:r w:rsidRPr="00EA36BB">
        <w:rPr>
          <w:sz w:val="28"/>
        </w:rPr>
        <w:tab/>
      </w:r>
      <w:r w:rsidRPr="00EA36BB">
        <w:rPr>
          <w:sz w:val="28"/>
          <w:szCs w:val="28"/>
        </w:rPr>
        <w:sym w:font="Symbol" w:char="F044"/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 -разница между временами занятия входа и выхода ступени 1ГИ. Для АТСКУ: </w:t>
      </w:r>
      <w:r w:rsidRPr="00EA36BB">
        <w:rPr>
          <w:sz w:val="28"/>
          <w:szCs w:val="28"/>
        </w:rPr>
        <w:sym w:font="Symbol" w:char="F044"/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 = 0,5*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мави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co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. Среднее время занятия входа ступени 1ГИ: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= У</w:t>
      </w:r>
      <w:r w:rsidRPr="00EA36BB">
        <w:rPr>
          <w:sz w:val="28"/>
          <w:vertAlign w:val="subscript"/>
        </w:rPr>
        <w:t>вх1ГИнх</w:t>
      </w:r>
      <w:r w:rsidRPr="00EA36BB">
        <w:rPr>
          <w:sz w:val="28"/>
        </w:rPr>
        <w:t xml:space="preserve"> / (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* С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 xml:space="preserve"> * С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>), для расчета принять: к</w:t>
      </w:r>
      <w:r w:rsidRPr="00EA36BB">
        <w:rPr>
          <w:sz w:val="28"/>
          <w:vertAlign w:val="subscript"/>
          <w:lang w:val="en-US"/>
        </w:rPr>
        <w:t>p</w:t>
      </w:r>
      <w:r w:rsidRPr="00EA36BB">
        <w:rPr>
          <w:sz w:val="28"/>
        </w:rPr>
        <w:t xml:space="preserve"> = 0,6; к</w:t>
      </w:r>
      <w:r w:rsidRPr="00EA36BB">
        <w:rPr>
          <w:sz w:val="28"/>
          <w:vertAlign w:val="subscript"/>
        </w:rPr>
        <w:t>з</w:t>
      </w:r>
      <w:r w:rsidRPr="00EA36BB">
        <w:rPr>
          <w:sz w:val="28"/>
        </w:rPr>
        <w:t xml:space="preserve"> = 0,2; к</w:t>
      </w:r>
      <w:r w:rsidRPr="00EA36BB">
        <w:rPr>
          <w:sz w:val="28"/>
          <w:vertAlign w:val="subscript"/>
        </w:rPr>
        <w:t>н</w:t>
      </w:r>
      <w:r w:rsidRPr="00EA36BB">
        <w:rPr>
          <w:sz w:val="28"/>
          <w:vertAlign w:val="subscript"/>
          <w:lang w:val="en-US"/>
        </w:rPr>
        <w:t>o</w:t>
      </w:r>
      <w:r w:rsidRPr="00EA36BB">
        <w:rPr>
          <w:sz w:val="28"/>
        </w:rPr>
        <w:t xml:space="preserve"> = 0,15; к</w:t>
      </w:r>
      <w:r w:rsidRPr="00EA36BB">
        <w:rPr>
          <w:sz w:val="28"/>
          <w:vertAlign w:val="subscript"/>
          <w:lang w:val="en-US"/>
        </w:rPr>
        <w:t>o</w:t>
      </w:r>
      <w:r w:rsidRPr="00EA36BB">
        <w:rPr>
          <w:sz w:val="28"/>
          <w:vertAlign w:val="subscript"/>
        </w:rPr>
        <w:t>ш</w:t>
      </w:r>
      <w:r w:rsidRPr="00EA36BB">
        <w:rPr>
          <w:sz w:val="28"/>
        </w:rPr>
        <w:t xml:space="preserve"> = 0,05.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</w:p>
    <w:p w:rsidR="006D718D" w:rsidRPr="00EA36BB" w:rsidRDefault="006D718D" w:rsidP="00EA36BB">
      <w:pPr>
        <w:spacing w:line="360" w:lineRule="auto"/>
        <w:ind w:firstLine="709"/>
        <w:jc w:val="center"/>
        <w:rPr>
          <w:b/>
          <w:bCs/>
          <w:sz w:val="28"/>
        </w:rPr>
      </w:pPr>
      <w:r w:rsidRPr="00EA36BB">
        <w:rPr>
          <w:b/>
          <w:bCs/>
          <w:sz w:val="28"/>
        </w:rPr>
        <w:t>Решение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Структурный состав источников нагрузки проектируемой АТС: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Абоненты (</w:t>
      </w:r>
      <w:r w:rsidRPr="00EA36BB">
        <w:rPr>
          <w:bCs/>
          <w:sz w:val="28"/>
          <w:lang w:val="en-US"/>
        </w:rPr>
        <w:t>N</w:t>
      </w:r>
      <w:r w:rsidRPr="00EA36BB">
        <w:rPr>
          <w:sz w:val="28"/>
        </w:rPr>
        <w:t>)</w:t>
      </w:r>
    </w:p>
    <w:p w:rsidR="005C1845" w:rsidRPr="00EA36BB" w:rsidRDefault="005C1845" w:rsidP="00EA36B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A36BB">
        <w:rPr>
          <w:sz w:val="28"/>
        </w:rPr>
        <w:t>народнохозяйственного сектора (</w:t>
      </w:r>
      <w:r w:rsidRPr="00EA36BB">
        <w:rPr>
          <w:bCs/>
          <w:sz w:val="28"/>
        </w:rPr>
        <w:t>НХ</w:t>
      </w:r>
      <w:r w:rsidRPr="00EA36BB">
        <w:rPr>
          <w:sz w:val="28"/>
        </w:rPr>
        <w:t>)</w:t>
      </w:r>
      <w:r w:rsidRPr="00EA36BB">
        <w:rPr>
          <w:sz w:val="28"/>
        </w:rPr>
        <w:tab/>
        <w:t>– 2400</w:t>
      </w:r>
    </w:p>
    <w:p w:rsidR="005C1845" w:rsidRPr="00EA36BB" w:rsidRDefault="005C1845" w:rsidP="00EA36B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A36BB">
        <w:rPr>
          <w:sz w:val="28"/>
        </w:rPr>
        <w:t>квартирного сектора (</w:t>
      </w:r>
      <w:r w:rsidRPr="00EA36BB">
        <w:rPr>
          <w:bCs/>
          <w:sz w:val="28"/>
        </w:rPr>
        <w:t>КВ</w:t>
      </w:r>
      <w:r w:rsidRPr="00EA36BB">
        <w:rPr>
          <w:sz w:val="28"/>
        </w:rPr>
        <w:t>)</w:t>
      </w:r>
      <w:r w:rsidRPr="00EA36BB">
        <w:rPr>
          <w:sz w:val="28"/>
        </w:rPr>
        <w:tab/>
      </w:r>
      <w:r w:rsidRPr="00EA36BB">
        <w:rPr>
          <w:sz w:val="28"/>
        </w:rPr>
        <w:tab/>
      </w:r>
      <w:r w:rsidRPr="00EA36BB">
        <w:rPr>
          <w:sz w:val="28"/>
        </w:rPr>
        <w:tab/>
        <w:t>– 5600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bCs/>
          <w:sz w:val="28"/>
        </w:rPr>
      </w:pPr>
      <w:r w:rsidRPr="00EA36BB">
        <w:rPr>
          <w:sz w:val="28"/>
        </w:rPr>
        <w:t xml:space="preserve">Средняя продолжительность разговоров </w:t>
      </w:r>
      <w:r w:rsidRPr="00EA36BB">
        <w:rPr>
          <w:bCs/>
          <w:sz w:val="28"/>
        </w:rPr>
        <w:t>Т</w:t>
      </w:r>
      <w:r w:rsidRPr="00EA36BB">
        <w:rPr>
          <w:sz w:val="28"/>
        </w:rPr>
        <w:t xml:space="preserve"> в секундах: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– 90 с;</w:t>
      </w:r>
      <w:r w:rsidR="00EA36BB">
        <w:rPr>
          <w:sz w:val="28"/>
        </w:rPr>
        <w:t xml:space="preserve"> </w:t>
      </w:r>
      <w:r w:rsidRPr="00EA36BB">
        <w:rPr>
          <w:sz w:val="28"/>
        </w:rPr>
        <w:t>Т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 xml:space="preserve"> – 150 с.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Среднее число вызовов, поступающих на АТС в ЧНН: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– 3,7;</w:t>
      </w:r>
      <w:r w:rsidR="00EA36BB">
        <w:rPr>
          <w:sz w:val="28"/>
        </w:rPr>
        <w:t xml:space="preserve"> </w:t>
      </w:r>
      <w:r w:rsidRPr="00EA36BB">
        <w:rPr>
          <w:sz w:val="28"/>
        </w:rPr>
        <w:t>С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 xml:space="preserve"> – 0,9.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Емкость существующей сети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= 55000.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Число действующих станций</w:t>
      </w:r>
      <w:r w:rsidR="00EA36BB">
        <w:rPr>
          <w:sz w:val="28"/>
        </w:rPr>
        <w:t xml:space="preserve"> </w:t>
      </w:r>
      <w:r w:rsidRPr="00EA36BB">
        <w:rPr>
          <w:sz w:val="28"/>
        </w:rPr>
        <w:t>на ГТС – 7, в т. ч.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АТС1</w:t>
      </w:r>
      <w:r w:rsidRPr="00EA36BB">
        <w:rPr>
          <w:sz w:val="28"/>
        </w:rPr>
        <w:t xml:space="preserve"> – 7000;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АТС2</w:t>
      </w:r>
      <w:r w:rsidRPr="00EA36BB">
        <w:rPr>
          <w:sz w:val="28"/>
        </w:rPr>
        <w:t xml:space="preserve"> – 8000;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АТС3</w:t>
      </w:r>
      <w:r w:rsidRPr="00EA36BB">
        <w:rPr>
          <w:sz w:val="28"/>
        </w:rPr>
        <w:t xml:space="preserve"> – 6000;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АТС4</w:t>
      </w:r>
      <w:r w:rsidRPr="00EA36BB">
        <w:rPr>
          <w:sz w:val="28"/>
        </w:rPr>
        <w:t xml:space="preserve"> – 9000;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АТС5</w:t>
      </w:r>
      <w:r w:rsidRPr="00EA36BB">
        <w:rPr>
          <w:sz w:val="28"/>
        </w:rPr>
        <w:t xml:space="preserve"> – 5000;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АТС6</w:t>
      </w:r>
      <w:r w:rsidRPr="00EA36BB">
        <w:rPr>
          <w:sz w:val="28"/>
        </w:rPr>
        <w:t xml:space="preserve"> – 10000;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 xml:space="preserve">АТС7 </w:t>
      </w:r>
      <w:r w:rsidRPr="00EA36BB">
        <w:rPr>
          <w:sz w:val="28"/>
        </w:rPr>
        <w:t>– 10000.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Емкость проектируемой АТС – 8000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Доля вызовов, закончившихся разговором к</w:t>
      </w:r>
      <w:r w:rsidRPr="00EA36BB">
        <w:rPr>
          <w:sz w:val="28"/>
          <w:vertAlign w:val="subscript"/>
        </w:rPr>
        <w:t>р</w:t>
      </w:r>
      <w:r w:rsidRPr="00EA36BB">
        <w:rPr>
          <w:sz w:val="28"/>
        </w:rPr>
        <w:t xml:space="preserve"> = 0,6</w:t>
      </w:r>
    </w:p>
    <w:p w:rsidR="005C1845" w:rsidRPr="00EA36BB" w:rsidRDefault="005C1845" w:rsidP="00EA36BB">
      <w:pPr>
        <w:pStyle w:val="af"/>
        <w:spacing w:after="0" w:line="360" w:lineRule="auto"/>
        <w:ind w:left="0" w:firstLine="709"/>
        <w:jc w:val="both"/>
        <w:rPr>
          <w:sz w:val="28"/>
        </w:rPr>
      </w:pPr>
      <w:r w:rsidRPr="00EA36BB">
        <w:rPr>
          <w:sz w:val="28"/>
        </w:rPr>
        <w:t>Интенсивность поступающей нагрузки на входе ступени 1 ГИ проектируемой АТС может быть определена по формуле: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= </w:t>
      </w:r>
      <w:r w:rsidR="00B308DD">
        <w:rPr>
          <w:sz w:val="28"/>
        </w:rPr>
        <w:pict>
          <v:shape id="_x0000_i1051" type="#_x0000_t75" style="width:11.25pt;height:27pt" fillcolor="window">
            <v:imagedata r:id="rId33" o:title=""/>
          </v:shape>
        </w:pic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>*У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>, где</w:t>
      </w:r>
      <w:r w:rsidRPr="00EA36BB">
        <w:rPr>
          <w:sz w:val="28"/>
        </w:rPr>
        <w:tab/>
      </w:r>
      <w:r w:rsidRPr="00EA36BB">
        <w:rPr>
          <w:sz w:val="28"/>
          <w:lang w:val="en-US"/>
        </w:rPr>
        <w:t>i</w:t>
      </w:r>
      <w:r w:rsidRPr="00EA36BB">
        <w:rPr>
          <w:iCs/>
          <w:sz w:val="28"/>
        </w:rPr>
        <w:t xml:space="preserve"> </w:t>
      </w:r>
      <w:r w:rsidRPr="00EA36BB">
        <w:rPr>
          <w:sz w:val="28"/>
        </w:rPr>
        <w:t>– категория абонентской линии,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– число абонентских линий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- ой категории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– удельная интенсивность нагрузки поступающая от АЛ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– ой категории на проектируемой АТС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Удельная интенсивность нагрузки от АЛ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– ой категории находится по формуле: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C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  <w:vertAlign w:val="subscript"/>
        </w:rPr>
        <w:t xml:space="preserve"> </w:t>
      </w:r>
      <w:r w:rsidRPr="00EA36BB">
        <w:rPr>
          <w:sz w:val="28"/>
        </w:rPr>
        <w:t xml:space="preserve">*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>, где С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– среднее число вызовов поступающих в ЧНН от АЛ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– ой категории;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– средняя длительность занятия входов 1 ГИ вызовом от АЛ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– ой категории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Средняя длительность занятия входов 1 ГИ определяется выражением: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= к</w:t>
      </w:r>
      <w:r w:rsidRPr="00EA36BB">
        <w:rPr>
          <w:sz w:val="28"/>
          <w:vertAlign w:val="subscript"/>
          <w:lang w:val="en-US"/>
        </w:rPr>
        <w:t>p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pi</w:t>
      </w:r>
      <w:r w:rsidRPr="00EA36BB">
        <w:rPr>
          <w:sz w:val="28"/>
        </w:rPr>
        <w:t xml:space="preserve"> + к</w:t>
      </w:r>
      <w:r w:rsidRPr="00EA36BB">
        <w:rPr>
          <w:sz w:val="28"/>
          <w:vertAlign w:val="subscript"/>
        </w:rPr>
        <w:t>з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з</w:t>
      </w:r>
      <w:r w:rsidRPr="00EA36BB">
        <w:rPr>
          <w:sz w:val="28"/>
        </w:rPr>
        <w:t xml:space="preserve"> + к</w:t>
      </w:r>
      <w:r w:rsidRPr="00EA36BB">
        <w:rPr>
          <w:sz w:val="28"/>
          <w:vertAlign w:val="subscript"/>
        </w:rPr>
        <w:t>но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но</w:t>
      </w:r>
      <w:r w:rsidRPr="00EA36BB">
        <w:rPr>
          <w:sz w:val="28"/>
        </w:rPr>
        <w:t xml:space="preserve"> + кош*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ош</w:t>
      </w:r>
      <w:r w:rsidRPr="00EA36BB">
        <w:rPr>
          <w:sz w:val="28"/>
        </w:rPr>
        <w:t xml:space="preserve"> +к</w:t>
      </w:r>
      <w:r w:rsidRPr="00EA36BB">
        <w:rPr>
          <w:sz w:val="28"/>
          <w:vertAlign w:val="subscript"/>
        </w:rPr>
        <w:t>тех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тех</w:t>
      </w:r>
      <w:r w:rsidRPr="00EA36BB">
        <w:rPr>
          <w:sz w:val="28"/>
        </w:rPr>
        <w:t>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где к</w:t>
      </w:r>
      <w:r w:rsidRPr="00EA36BB">
        <w:rPr>
          <w:sz w:val="28"/>
          <w:vertAlign w:val="subscript"/>
        </w:rPr>
        <w:t>р</w:t>
      </w:r>
      <w:r w:rsidRPr="00EA36BB">
        <w:rPr>
          <w:sz w:val="28"/>
        </w:rPr>
        <w:t xml:space="preserve"> – доля вызовов из общего числа закончившихся разговором;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к</w:t>
      </w:r>
      <w:r w:rsidRPr="00EA36BB">
        <w:rPr>
          <w:sz w:val="28"/>
          <w:vertAlign w:val="subscript"/>
        </w:rPr>
        <w:t>з</w:t>
      </w:r>
      <w:r w:rsidRPr="00EA36BB">
        <w:rPr>
          <w:sz w:val="28"/>
        </w:rPr>
        <w:t xml:space="preserve"> – доля вызовов из общего числа не закончившихся разговором из–за занятости вызываемой АЛ;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к</w:t>
      </w:r>
      <w:r w:rsidRPr="00EA36BB">
        <w:rPr>
          <w:sz w:val="28"/>
          <w:vertAlign w:val="subscript"/>
        </w:rPr>
        <w:t>но</w:t>
      </w:r>
      <w:r w:rsidRPr="00EA36BB">
        <w:rPr>
          <w:sz w:val="28"/>
        </w:rPr>
        <w:t xml:space="preserve"> – то же из-за не ответа абонента;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к</w:t>
      </w:r>
      <w:r w:rsidRPr="00EA36BB">
        <w:rPr>
          <w:sz w:val="28"/>
          <w:vertAlign w:val="subscript"/>
        </w:rPr>
        <w:t>ош</w:t>
      </w:r>
      <w:r w:rsidRPr="00EA36BB">
        <w:rPr>
          <w:sz w:val="28"/>
        </w:rPr>
        <w:t xml:space="preserve"> – то же из-за ошибок в наборе номера;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к</w:t>
      </w:r>
      <w:r w:rsidRPr="00EA36BB">
        <w:rPr>
          <w:sz w:val="28"/>
          <w:vertAlign w:val="subscript"/>
        </w:rPr>
        <w:t xml:space="preserve">тех </w:t>
      </w:r>
      <w:r w:rsidRPr="00EA36BB">
        <w:rPr>
          <w:sz w:val="28"/>
        </w:rPr>
        <w:t>– то же из-за технических неисправностей в узлах коммутации (при расчетах к</w:t>
      </w:r>
      <w:r w:rsidRPr="00EA36BB">
        <w:rPr>
          <w:sz w:val="28"/>
          <w:vertAlign w:val="subscript"/>
        </w:rPr>
        <w:t>тех</w:t>
      </w:r>
      <w:r w:rsidRPr="00EA36BB">
        <w:rPr>
          <w:sz w:val="28"/>
        </w:rPr>
        <w:t>= 0);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pi</w:t>
      </w:r>
      <w:r w:rsidRPr="00EA36BB">
        <w:rPr>
          <w:sz w:val="28"/>
        </w:rPr>
        <w:t xml:space="preserve">;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но</w:t>
      </w:r>
      <w:r w:rsidRPr="00EA36BB">
        <w:rPr>
          <w:sz w:val="28"/>
        </w:rPr>
        <w:t xml:space="preserve">;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ош</w:t>
      </w:r>
      <w:r w:rsidRPr="00EA36BB">
        <w:rPr>
          <w:sz w:val="28"/>
        </w:rPr>
        <w:t xml:space="preserve">;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тех</w:t>
      </w:r>
      <w:r w:rsidRPr="00EA36BB">
        <w:rPr>
          <w:sz w:val="28"/>
        </w:rPr>
        <w:t xml:space="preserve"> – средние длительности занятий соответствующие этим случаям.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В практических расчетах, возможно использовать выражение:</w:t>
      </w:r>
    </w:p>
    <w:p w:rsidR="005C1845" w:rsidRDefault="005C1845" w:rsidP="00EA36BB">
      <w:pPr>
        <w:spacing w:line="360" w:lineRule="auto"/>
        <w:ind w:firstLine="709"/>
        <w:jc w:val="both"/>
        <w:rPr>
          <w:sz w:val="28"/>
          <w:lang w:val="en-US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= </w:t>
      </w:r>
      <w:r w:rsidRPr="00EA36BB">
        <w:rPr>
          <w:sz w:val="28"/>
          <w:szCs w:val="28"/>
          <w:lang w:val="en-US"/>
        </w:rPr>
        <w:sym w:font="Symbol" w:char="F061"/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>*к</w:t>
      </w:r>
      <w:r w:rsidRPr="00EA36BB">
        <w:rPr>
          <w:sz w:val="28"/>
          <w:vertAlign w:val="subscript"/>
          <w:lang w:val="en-US"/>
        </w:rPr>
        <w:t>p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pi</w:t>
      </w:r>
      <w:r w:rsidRPr="00EA36BB">
        <w:rPr>
          <w:sz w:val="28"/>
        </w:rPr>
        <w:t xml:space="preserve">, где </w:t>
      </w:r>
      <w:r w:rsidRPr="00EA36BB">
        <w:rPr>
          <w:sz w:val="28"/>
          <w:szCs w:val="28"/>
          <w:lang w:val="en-US"/>
        </w:rPr>
        <w:sym w:font="Symbol" w:char="F061"/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– коэффициент непроизводительного занятия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коммутационной системы, зависящий от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и к</w:t>
      </w:r>
      <w:r w:rsidRPr="00EA36BB">
        <w:rPr>
          <w:sz w:val="28"/>
          <w:vertAlign w:val="subscript"/>
        </w:rPr>
        <w:t>р</w:t>
      </w:r>
      <w:r w:rsidRPr="00EA36BB">
        <w:rPr>
          <w:sz w:val="28"/>
        </w:rPr>
        <w:t>. Эта зависимость приведена на рис. 6</w:t>
      </w:r>
    </w:p>
    <w:p w:rsidR="00EA36BB" w:rsidRPr="00EA36BB" w:rsidRDefault="00EA36BB" w:rsidP="00EA36BB">
      <w:pPr>
        <w:spacing w:line="360" w:lineRule="auto"/>
        <w:ind w:firstLine="709"/>
        <w:jc w:val="both"/>
        <w:rPr>
          <w:sz w:val="28"/>
          <w:lang w:val="en-US"/>
        </w:rPr>
      </w:pP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189.75pt;height:142.5pt" fillcolor="window">
            <v:imagedata r:id="rId34" o:title=""/>
          </v:shape>
        </w:pic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6D718D" w:rsidRPr="00EA36BB">
        <w:rPr>
          <w:sz w:val="28"/>
        </w:rPr>
        <w:t xml:space="preserve">унок </w:t>
      </w:r>
      <w:r w:rsidRPr="00EA36BB">
        <w:rPr>
          <w:sz w:val="28"/>
        </w:rPr>
        <w:t>6</w:t>
      </w:r>
      <w:r w:rsidR="006D718D" w:rsidRPr="00EA36BB">
        <w:rPr>
          <w:sz w:val="28"/>
        </w:rPr>
        <w:t xml:space="preserve"> Коэффициент непроизводительного занятия</w:t>
      </w:r>
      <w:r w:rsidR="00EA36BB">
        <w:rPr>
          <w:sz w:val="28"/>
        </w:rPr>
        <w:t xml:space="preserve"> </w:t>
      </w:r>
      <w:r w:rsidR="006D718D" w:rsidRPr="00EA36BB">
        <w:rPr>
          <w:sz w:val="28"/>
        </w:rPr>
        <w:t>коммутационной системы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Среднюю длительность занятия 1 ГИ в случае соединения окончившегося разговором можно найти из выражения: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  <w:lang w:val="en-US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pi</w:t>
      </w:r>
      <w:r w:rsidRPr="00EA36BB">
        <w:rPr>
          <w:sz w:val="28"/>
          <w:lang w:val="en-US"/>
        </w:rPr>
        <w:t xml:space="preserve"> = t</w:t>
      </w:r>
      <w:r w:rsidRPr="00EA36BB">
        <w:rPr>
          <w:sz w:val="28"/>
          <w:vertAlign w:val="subscript"/>
          <w:lang w:val="en-US"/>
        </w:rPr>
        <w:t>y</w:t>
      </w:r>
      <w:r w:rsidRPr="00EA36BB">
        <w:rPr>
          <w:sz w:val="28"/>
          <w:lang w:val="en-US"/>
        </w:rPr>
        <w:t xml:space="preserve"> + t</w:t>
      </w:r>
      <w:r w:rsidRPr="00EA36BB">
        <w:rPr>
          <w:sz w:val="28"/>
          <w:vertAlign w:val="subscript"/>
        </w:rPr>
        <w:t>пв</w:t>
      </w:r>
      <w:r w:rsidRPr="00EA36BB">
        <w:rPr>
          <w:sz w:val="28"/>
          <w:lang w:val="en-US"/>
        </w:rPr>
        <w:t xml:space="preserve"> + 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  <w:lang w:val="en-US"/>
        </w:rPr>
        <w:t xml:space="preserve"> + t</w:t>
      </w:r>
      <w:r w:rsidRPr="00EA36BB">
        <w:rPr>
          <w:sz w:val="28"/>
          <w:vertAlign w:val="subscript"/>
        </w:rPr>
        <w:t>о</w:t>
      </w:r>
      <w:r w:rsidRPr="00EA36BB">
        <w:rPr>
          <w:sz w:val="28"/>
          <w:lang w:val="en-US"/>
        </w:rPr>
        <w:t>,</w:t>
      </w:r>
      <w:r w:rsidRPr="00EA36BB">
        <w:rPr>
          <w:sz w:val="28"/>
          <w:lang w:val="en-US"/>
        </w:rPr>
        <w:tab/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где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y</w:t>
      </w:r>
      <w:r w:rsidRPr="00EA36BB">
        <w:rPr>
          <w:sz w:val="28"/>
        </w:rPr>
        <w:t xml:space="preserve"> – средняя длительность установления соединения;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пв</w:t>
      </w:r>
      <w:r w:rsidRPr="00EA36BB">
        <w:rPr>
          <w:sz w:val="28"/>
        </w:rPr>
        <w:t xml:space="preserve"> – средняя длительность слушания сигнала «КПВ»(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пв</w:t>
      </w:r>
      <w:r w:rsidRPr="00EA36BB">
        <w:rPr>
          <w:sz w:val="28"/>
        </w:rPr>
        <w:t xml:space="preserve"> = 7 с.);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– средняя продолжительность разговора для вызова </w:t>
      </w:r>
      <w:r w:rsidRPr="00EA36BB">
        <w:rPr>
          <w:sz w:val="28"/>
          <w:lang w:val="en-US"/>
        </w:rPr>
        <w:t>i</w:t>
      </w:r>
      <w:r w:rsidRPr="00EA36BB">
        <w:rPr>
          <w:sz w:val="28"/>
        </w:rPr>
        <w:t xml:space="preserve"> – ой категории;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o</w:t>
      </w:r>
      <w:r w:rsidRPr="00EA36BB">
        <w:rPr>
          <w:sz w:val="28"/>
        </w:rPr>
        <w:t xml:space="preserve"> – продолжительность отбоя (</w:t>
      </w:r>
      <w:r w:rsidRPr="00EA36BB">
        <w:rPr>
          <w:sz w:val="28"/>
          <w:lang w:val="en-US"/>
        </w:rPr>
        <w:t>to</w:t>
      </w:r>
      <w:r w:rsidRPr="00EA36BB">
        <w:rPr>
          <w:sz w:val="28"/>
        </w:rPr>
        <w:t xml:space="preserve"> = 0,6 с.)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Средняя длительность установления соединения для АТСКУ определяется по формуле: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у</w:t>
      </w:r>
      <w:r w:rsidRPr="00EA36BB">
        <w:rPr>
          <w:sz w:val="28"/>
        </w:rPr>
        <w:t xml:space="preserve"> = 0,5*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мави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co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1ГИ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мсд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мсд</w:t>
      </w:r>
      <w:r w:rsidRPr="00EA36BB">
        <w:rPr>
          <w:sz w:val="28"/>
        </w:rPr>
        <w:t>, где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  <w:lang w:val="en-US"/>
        </w:rPr>
        <w:t>j</w:t>
      </w:r>
      <w:r w:rsidRPr="00EA36BB">
        <w:rPr>
          <w:sz w:val="28"/>
        </w:rPr>
        <w:t xml:space="preserve"> – среднее время ожидания обслуживания вызова маркером </w:t>
      </w:r>
      <w:r w:rsidRPr="00EA36BB">
        <w:rPr>
          <w:sz w:val="28"/>
          <w:lang w:val="en-US"/>
        </w:rPr>
        <w:t>j</w:t>
      </w:r>
      <w:r w:rsidRPr="00EA36BB">
        <w:rPr>
          <w:sz w:val="28"/>
        </w:rPr>
        <w:t xml:space="preserve"> – степени,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  <w:lang w:val="en-US"/>
        </w:rPr>
        <w:t>j</w:t>
      </w:r>
      <w:r w:rsidRPr="00EA36BB">
        <w:rPr>
          <w:sz w:val="28"/>
        </w:rPr>
        <w:t xml:space="preserve"> = 0,1</w:t>
      </w:r>
      <w:r w:rsidRPr="00EA36BB">
        <w:rPr>
          <w:sz w:val="28"/>
          <w:lang w:val="en-US"/>
        </w:rPr>
        <w:t>c</w:t>
      </w:r>
      <w:r w:rsidRPr="00EA36BB">
        <w:rPr>
          <w:sz w:val="28"/>
        </w:rPr>
        <w:t>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мави</w:t>
      </w:r>
      <w:r w:rsidRPr="00EA36BB">
        <w:rPr>
          <w:sz w:val="28"/>
        </w:rPr>
        <w:t xml:space="preserve"> – время установления соединения МАВ на АИ при исходящей связи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 xml:space="preserve">мави </w:t>
      </w:r>
      <w:r w:rsidRPr="00EA36BB">
        <w:rPr>
          <w:sz w:val="28"/>
        </w:rPr>
        <w:t>= 0,3с.;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– время установления соединения МРИ на ступени РИ,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= 0,2 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 – время установления соединения МГИ на ступени 1ГИ,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 = 0,65 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мсд</w:t>
      </w:r>
      <w:r w:rsidRPr="00EA36BB">
        <w:rPr>
          <w:sz w:val="28"/>
        </w:rPr>
        <w:t xml:space="preserve"> – время установления соединения МСД,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мсд</w:t>
      </w:r>
      <w:r w:rsidRPr="00EA36BB">
        <w:rPr>
          <w:sz w:val="28"/>
        </w:rPr>
        <w:t xml:space="preserve"> = 1 </w:t>
      </w:r>
      <w:r w:rsidRPr="00EA36BB">
        <w:rPr>
          <w:sz w:val="28"/>
          <w:lang w:val="en-US"/>
        </w:rPr>
        <w:t>c</w:t>
      </w:r>
      <w:r w:rsidRPr="00EA36BB">
        <w:rPr>
          <w:sz w:val="28"/>
        </w:rPr>
        <w:t>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co</w:t>
      </w:r>
      <w:r w:rsidRPr="00EA36BB">
        <w:rPr>
          <w:sz w:val="28"/>
        </w:rPr>
        <w:t xml:space="preserve"> – средняя длительность слушания сигнала «Ответ станции»,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co</w:t>
      </w:r>
      <w:r w:rsidRPr="00EA36BB">
        <w:rPr>
          <w:sz w:val="28"/>
        </w:rPr>
        <w:t xml:space="preserve"> = 3 </w:t>
      </w:r>
      <w:r w:rsidRPr="00EA36BB">
        <w:rPr>
          <w:sz w:val="28"/>
          <w:lang w:val="en-US"/>
        </w:rPr>
        <w:t>c</w:t>
      </w:r>
      <w:r w:rsidRPr="00EA36BB">
        <w:rPr>
          <w:sz w:val="28"/>
        </w:rPr>
        <w:t>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 xml:space="preserve"> – средняя длительность набора одного знака номера,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 xml:space="preserve"> = 1,5 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– значность номера,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= 5.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Тогда вычислим: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y</w:t>
      </w:r>
      <w:r w:rsidRPr="00EA36BB">
        <w:rPr>
          <w:sz w:val="28"/>
        </w:rPr>
        <w:t xml:space="preserve"> = 0,5*0,3 +0,1+ 0,2 + 3 + 5*1,5 + 0,1 + 0,65 + 0,1 + 1 = 12,8 с.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рнх</w:t>
      </w:r>
      <w:r w:rsidRPr="00EA36BB">
        <w:rPr>
          <w:sz w:val="28"/>
        </w:rPr>
        <w:t xml:space="preserve"> = 12,8 + 7 + 90 + 0,6 = 110,4 с.;</w:t>
      </w:r>
      <w:r w:rsidRPr="00EA36BB">
        <w:rPr>
          <w:sz w:val="28"/>
        </w:rPr>
        <w:tab/>
      </w:r>
      <w:r w:rsidRPr="00EA36BB">
        <w:rPr>
          <w:sz w:val="28"/>
        </w:rPr>
        <w:tab/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ркв</w:t>
      </w:r>
      <w:r w:rsidRPr="00EA36BB">
        <w:rPr>
          <w:sz w:val="28"/>
        </w:rPr>
        <w:t xml:space="preserve"> = 12,8 + 7 + 150 + 0,6 = 170,4 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 xml:space="preserve">нх </w:t>
      </w:r>
      <w:r w:rsidRPr="00EA36BB">
        <w:rPr>
          <w:sz w:val="28"/>
        </w:rPr>
        <w:t>= 1,21 * 0,6 * 110,4 = 80,15 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 xml:space="preserve"> = 1,12 * 0,6 * 170,4 = 114,509 с.;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= 3,7 * 80,15 / 3600 = 0,082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 xml:space="preserve"> = 0,9 * 114,509 / 3600 = 0,029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= 2400 * 0,082 + 5600 * 0,029 = 358,017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исх</w:t>
      </w:r>
      <w:r w:rsidRPr="00EA36BB">
        <w:rPr>
          <w:sz w:val="28"/>
        </w:rPr>
        <w:t xml:space="preserve"> = 358,017 / (2400 + 5600) = 0,045 Эрл.</w:t>
      </w:r>
    </w:p>
    <w:p w:rsidR="005C1845" w:rsidRPr="00EA36BB" w:rsidRDefault="005C1845" w:rsidP="00EA36BB">
      <w:pPr>
        <w:pStyle w:val="af"/>
        <w:spacing w:after="0" w:line="360" w:lineRule="auto"/>
        <w:ind w:left="0" w:firstLine="709"/>
        <w:jc w:val="both"/>
        <w:rPr>
          <w:sz w:val="28"/>
        </w:rPr>
      </w:pPr>
      <w:r w:rsidRPr="00EA36BB">
        <w:rPr>
          <w:sz w:val="28"/>
        </w:rPr>
        <w:t>Пересчитаем нагрузку со входов на выходы ступеней группового искания. Интенсивность нагрузки с входа на выход пересчитывается с помощью следующего выражения:</w:t>
      </w:r>
      <w:r w:rsidR="00EA36BB">
        <w:rPr>
          <w:sz w:val="28"/>
        </w:rPr>
        <w:t xml:space="preserve"> </w:t>
      </w: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(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/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>) * У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, где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и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– соответственно средние времена занятия входа и выхода</w:t>
      </w:r>
      <w:r w:rsidR="00EA36BB">
        <w:rPr>
          <w:sz w:val="28"/>
        </w:rPr>
        <w:t xml:space="preserve"> </w:t>
      </w:r>
      <w:r w:rsidRPr="00EA36BB">
        <w:rPr>
          <w:sz w:val="28"/>
        </w:rPr>
        <w:t>1 ГИ.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Среднее время занятия входа ступени 1 ГИ: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= У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/ (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* С</w:t>
      </w:r>
      <w:r w:rsidRPr="00EA36BB">
        <w:rPr>
          <w:sz w:val="28"/>
          <w:vertAlign w:val="subscript"/>
        </w:rPr>
        <w:t>нх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 xml:space="preserve"> * С</w:t>
      </w:r>
      <w:r w:rsidRPr="00EA36BB">
        <w:rPr>
          <w:sz w:val="28"/>
          <w:vertAlign w:val="subscript"/>
        </w:rPr>
        <w:t>кв</w:t>
      </w:r>
      <w:r w:rsidRPr="00EA36BB">
        <w:rPr>
          <w:sz w:val="28"/>
        </w:rPr>
        <w:t>),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тогда вычислим: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= 358,017 / (3,7 * 2400 + 0,9 * 5600)</w:t>
      </w:r>
      <w:r w:rsidR="00EA36BB">
        <w:rPr>
          <w:sz w:val="28"/>
        </w:rPr>
        <w:t xml:space="preserve"> </w:t>
      </w:r>
      <w:r w:rsidRPr="00EA36BB">
        <w:rPr>
          <w:sz w:val="28"/>
        </w:rPr>
        <w:t>= 0,026 ч. = 92,591 с.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Среднее время занятия выхода 1ГИ: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вх1ГИ</w:t>
      </w:r>
      <w:r w:rsidRPr="00EA36BB">
        <w:rPr>
          <w:sz w:val="28"/>
        </w:rPr>
        <w:t xml:space="preserve"> - </w:t>
      </w:r>
      <w:r w:rsidRPr="00EA36BB">
        <w:rPr>
          <w:sz w:val="28"/>
          <w:szCs w:val="28"/>
        </w:rPr>
        <w:sym w:font="Symbol" w:char="F044"/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, где </w:t>
      </w:r>
      <w:r w:rsidRPr="00EA36BB">
        <w:rPr>
          <w:sz w:val="28"/>
          <w:szCs w:val="28"/>
        </w:rPr>
        <w:sym w:font="Symbol" w:char="F044"/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 – разница между временами занятия входа и выхода ступени 1ГИ.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для АТСКУ</w:t>
      </w:r>
      <w:r w:rsidR="00EA36BB">
        <w:rPr>
          <w:sz w:val="28"/>
        </w:rPr>
        <w:t xml:space="preserve"> </w:t>
      </w:r>
      <w:r w:rsidRPr="00EA36BB">
        <w:rPr>
          <w:sz w:val="28"/>
          <w:szCs w:val="28"/>
        </w:rPr>
        <w:sym w:font="Symbol" w:char="F044"/>
      </w:r>
      <w:r w:rsidRPr="00EA36BB">
        <w:rPr>
          <w:sz w:val="28"/>
          <w:lang w:val="en-US"/>
        </w:rPr>
        <w:t>t</w:t>
      </w:r>
      <w:r w:rsidRPr="00EA36BB">
        <w:rPr>
          <w:sz w:val="28"/>
        </w:rPr>
        <w:t xml:space="preserve"> = 0,5*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мави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мри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  <w:lang w:val="en-US"/>
        </w:rPr>
        <w:t>co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>*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 xml:space="preserve"> + </w:t>
      </w:r>
      <w:r w:rsidRPr="00EA36BB">
        <w:rPr>
          <w:sz w:val="28"/>
          <w:szCs w:val="28"/>
        </w:rPr>
        <w:sym w:font="Symbol" w:char="F074"/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 + </w:t>
      </w: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м1ГИ</w:t>
      </w:r>
      <w:r w:rsidRPr="00EA36BB">
        <w:rPr>
          <w:sz w:val="28"/>
        </w:rPr>
        <w:t xml:space="preserve"> = 0,15 +0,1 + 0,2 + 3 + 7,5 + 0,1 + 0,65 = 11,7 с.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t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92,591 – 11,7 = 80,891 с.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(80,891 / 92,591) * 358,017 = 312,777 Эрл.</w:t>
      </w:r>
    </w:p>
    <w:p w:rsidR="005C1845" w:rsidRPr="00EA36BB" w:rsidRDefault="00EA36BB" w:rsidP="00EA36BB">
      <w:pPr>
        <w:pStyle w:val="1"/>
        <w:spacing w:line="360" w:lineRule="auto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5C1845" w:rsidRPr="00EA36BB">
        <w:rPr>
          <w:sz w:val="28"/>
          <w:szCs w:val="28"/>
        </w:rPr>
        <w:t>Распределение нагрузки по направлениям</w:t>
      </w:r>
    </w:p>
    <w:p w:rsidR="006D718D" w:rsidRPr="00EA36BB" w:rsidRDefault="006D718D" w:rsidP="00EA36BB">
      <w:pPr>
        <w:spacing w:line="360" w:lineRule="auto"/>
        <w:ind w:firstLine="709"/>
        <w:jc w:val="center"/>
        <w:rPr>
          <w:b/>
          <w:sz w:val="28"/>
        </w:rPr>
      </w:pPr>
    </w:p>
    <w:p w:rsidR="005C1845" w:rsidRPr="00EA36BB" w:rsidRDefault="005C1845" w:rsidP="00EA36BB">
      <w:pPr>
        <w:pStyle w:val="1"/>
        <w:spacing w:line="360" w:lineRule="auto"/>
        <w:ind w:firstLine="709"/>
        <w:rPr>
          <w:sz w:val="28"/>
        </w:rPr>
      </w:pPr>
      <w:r w:rsidRPr="00EA36BB">
        <w:rPr>
          <w:sz w:val="28"/>
        </w:rPr>
        <w:t>Задание 4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1.Распределить интенсивность нагрузки У</w:t>
      </w:r>
      <w:r w:rsidRPr="00EA36BB">
        <w:rPr>
          <w:sz w:val="28"/>
          <w:vertAlign w:val="subscript"/>
        </w:rPr>
        <w:t>вых1ГИ</w:t>
      </w:r>
      <w:r w:rsidR="00EA36BB">
        <w:rPr>
          <w:sz w:val="28"/>
        </w:rPr>
        <w:t xml:space="preserve"> ступени 1ГИ АТСКУ по на</w:t>
      </w:r>
      <w:r w:rsidRPr="00EA36BB">
        <w:rPr>
          <w:sz w:val="28"/>
        </w:rPr>
        <w:t xml:space="preserve">правлениям методом нормированных коэффициентов тяготения (упрощенная формула). Расстояния между АТС задать в пределах 1 км &lt; </w:t>
      </w:r>
      <w:r w:rsidRPr="00EA36BB">
        <w:rPr>
          <w:sz w:val="28"/>
          <w:lang w:val="en-US"/>
        </w:rPr>
        <w:t>L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&lt; 14 км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Определить расчетную интенсивность нагрузки в каждом направлении.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Результаты представить в виде таблицы.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Примечание: Нагрузку на выходе 1ГИ в направлении к АМТС и УСС рассчитать следующим образом: У</w:t>
      </w:r>
      <w:r w:rsidRPr="00EA36BB">
        <w:rPr>
          <w:sz w:val="28"/>
          <w:vertAlign w:val="subscript"/>
        </w:rPr>
        <w:t>амтс</w:t>
      </w:r>
      <w:r w:rsidRPr="00EA36BB">
        <w:rPr>
          <w:sz w:val="28"/>
        </w:rPr>
        <w:t xml:space="preserve"> = 0,05 * 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>; У</w:t>
      </w:r>
      <w:r w:rsidRPr="00EA36BB">
        <w:rPr>
          <w:sz w:val="28"/>
          <w:vertAlign w:val="subscript"/>
        </w:rPr>
        <w:t>усс</w:t>
      </w:r>
      <w:r w:rsidRPr="00EA36BB">
        <w:rPr>
          <w:sz w:val="28"/>
        </w:rPr>
        <w:t xml:space="preserve"> = 0,02 * 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Нагрузка, которая будет распределена по другим направлениям ступени, равна: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bCs/>
          <w:sz w:val="28"/>
        </w:rPr>
        <w:t xml:space="preserve"> </w:t>
      </w:r>
      <w:r w:rsidRPr="00EA36BB">
        <w:rPr>
          <w:sz w:val="28"/>
        </w:rPr>
        <w:t>= 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– (У</w:t>
      </w:r>
      <w:r w:rsidRPr="00EA36BB">
        <w:rPr>
          <w:sz w:val="28"/>
          <w:vertAlign w:val="subscript"/>
        </w:rPr>
        <w:t>амтс</w:t>
      </w:r>
      <w:r w:rsidRPr="00EA36BB">
        <w:rPr>
          <w:sz w:val="28"/>
        </w:rPr>
        <w:t xml:space="preserve"> + У</w:t>
      </w:r>
      <w:r w:rsidRPr="00EA36BB">
        <w:rPr>
          <w:sz w:val="28"/>
          <w:vertAlign w:val="subscript"/>
        </w:rPr>
        <w:t>усс</w:t>
      </w:r>
      <w:r w:rsidRPr="00EA36BB">
        <w:rPr>
          <w:sz w:val="28"/>
        </w:rPr>
        <w:t>).</w:t>
      </w:r>
    </w:p>
    <w:p w:rsidR="005C1845" w:rsidRPr="00EA36BB" w:rsidRDefault="005C1845" w:rsidP="00EA36BB">
      <w:pPr>
        <w:pStyle w:val="af1"/>
        <w:spacing w:after="0"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Для распределения нагрузки по направлениям емкости АТС взять из примечания предыдущего задания.</w:t>
      </w:r>
    </w:p>
    <w:p w:rsidR="00EA36BB" w:rsidRDefault="00EA36BB" w:rsidP="00EA36BB">
      <w:pPr>
        <w:pStyle w:val="1"/>
        <w:spacing w:line="360" w:lineRule="auto"/>
        <w:ind w:firstLine="709"/>
        <w:jc w:val="both"/>
        <w:rPr>
          <w:b w:val="0"/>
          <w:sz w:val="28"/>
        </w:rPr>
      </w:pPr>
    </w:p>
    <w:p w:rsidR="005C1845" w:rsidRPr="00EA36BB" w:rsidRDefault="005C1845" w:rsidP="00EA36BB">
      <w:pPr>
        <w:pStyle w:val="1"/>
        <w:spacing w:line="360" w:lineRule="auto"/>
        <w:ind w:firstLine="709"/>
        <w:rPr>
          <w:sz w:val="28"/>
        </w:rPr>
      </w:pPr>
      <w:r w:rsidRPr="00EA36BB">
        <w:rPr>
          <w:sz w:val="28"/>
        </w:rPr>
        <w:t>Решение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Распределим нагрузку по направлениям исходящей и входящей связи. Составим диаграмму распределения нагрузки: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Нагрузка на выходе ступени 1 ГИ распределяется по направлениям исходящей связи. Нагрузку в направлении к АМТС и УСС рассчитаем следующим образом: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амтс</w:t>
      </w:r>
      <w:r w:rsidRPr="00EA36BB">
        <w:rPr>
          <w:sz w:val="28"/>
        </w:rPr>
        <w:t xml:space="preserve"> = 0,05У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0,05 * 312,777 = 15,639 Эрл.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усс</w:t>
      </w:r>
      <w:r w:rsidRPr="00EA36BB">
        <w:rPr>
          <w:sz w:val="28"/>
        </w:rPr>
        <w:t xml:space="preserve"> = 0,02У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= 0,02 * 312,777 = 6,256 Эрл.</w:t>
      </w:r>
    </w:p>
    <w:p w:rsidR="005C1845" w:rsidRPr="00EA36BB" w:rsidRDefault="005C1845" w:rsidP="00EA36BB">
      <w:pPr>
        <w:pStyle w:val="af"/>
        <w:spacing w:after="0" w:line="360" w:lineRule="auto"/>
        <w:ind w:left="0" w:firstLine="709"/>
        <w:jc w:val="both"/>
        <w:rPr>
          <w:sz w:val="28"/>
        </w:rPr>
      </w:pPr>
      <w:r w:rsidRPr="00EA36BB">
        <w:rPr>
          <w:sz w:val="28"/>
        </w:rPr>
        <w:t>Нагрузка, которая будет распределена по другим направлениям исходящей связи, равна: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= У</w:t>
      </w:r>
      <w:r w:rsidRPr="00EA36BB">
        <w:rPr>
          <w:sz w:val="28"/>
          <w:vertAlign w:val="subscript"/>
        </w:rPr>
        <w:t>вых1ГИ</w:t>
      </w:r>
      <w:r w:rsidRPr="00EA36BB">
        <w:rPr>
          <w:sz w:val="28"/>
        </w:rPr>
        <w:t xml:space="preserve"> – (У</w:t>
      </w:r>
      <w:r w:rsidRPr="00EA36BB">
        <w:rPr>
          <w:sz w:val="28"/>
          <w:vertAlign w:val="subscript"/>
        </w:rPr>
        <w:t>амтс</w:t>
      </w:r>
      <w:r w:rsidRPr="00EA36BB">
        <w:rPr>
          <w:sz w:val="28"/>
        </w:rPr>
        <w:t xml:space="preserve"> + У</w:t>
      </w:r>
      <w:r w:rsidRPr="00EA36BB">
        <w:rPr>
          <w:sz w:val="28"/>
          <w:vertAlign w:val="subscript"/>
        </w:rPr>
        <w:t>усс</w:t>
      </w:r>
      <w:r w:rsidRPr="00EA36BB">
        <w:rPr>
          <w:sz w:val="28"/>
        </w:rPr>
        <w:t>) = 312,777 – (15,639 + 6,256) = 290,882 Эрл.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Эта нагрузка распределяется между станциями сети с помощью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нормированных коэффициентов тяготения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, которые зависят от расстояния между станциями сети </w:t>
      </w:r>
      <w:r w:rsidRPr="00EA36BB">
        <w:rPr>
          <w:sz w:val="28"/>
          <w:lang w:val="en-US"/>
        </w:rPr>
        <w:t>L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>, эта зависимость приведена в МУ, стр.12, рис.3.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Нагрузка от проектируемой АТС к другим станциям сети может быть определена из следующей формулы: У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* 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* У</w:t>
      </w:r>
      <w:r w:rsidRPr="00EA36BB">
        <w:rPr>
          <w:sz w:val="28"/>
          <w:vertAlign w:val="subscript"/>
          <w:lang w:val="en-US"/>
        </w:rPr>
        <w:t>j</w:t>
      </w:r>
      <w:r w:rsidRPr="00EA36BB">
        <w:rPr>
          <w:sz w:val="28"/>
        </w:rPr>
        <w:t xml:space="preserve"> / (</w:t>
      </w:r>
      <w:r w:rsidR="00B308DD">
        <w:rPr>
          <w:sz w:val="28"/>
        </w:rPr>
        <w:pict>
          <v:shape id="_x0000_i1053" type="#_x0000_t75" style="width:15.75pt;height:27.75pt" fillcolor="window">
            <v:imagedata r:id="rId35" o:title=""/>
          </v:shape>
        </w:pic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* У</w:t>
      </w:r>
      <w:r w:rsidRPr="00EA36BB">
        <w:rPr>
          <w:sz w:val="28"/>
          <w:vertAlign w:val="subscript"/>
          <w:lang w:val="en-US"/>
        </w:rPr>
        <w:t>j</w:t>
      </w:r>
      <w:r w:rsidRPr="00EA36BB">
        <w:rPr>
          <w:sz w:val="28"/>
        </w:rPr>
        <w:t>),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Это выражение приближенно можно записать в виде: У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*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j</w:t>
      </w:r>
      <w:r w:rsidRPr="00EA36BB">
        <w:rPr>
          <w:sz w:val="28"/>
        </w:rPr>
        <w:t xml:space="preserve"> * У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/ (</w:t>
      </w:r>
      <w:r w:rsidR="00B308DD">
        <w:rPr>
          <w:sz w:val="28"/>
        </w:rPr>
        <w:pict>
          <v:shape id="_x0000_i1054" type="#_x0000_t75" style="width:13.5pt;height:27.75pt" fillcolor="window">
            <v:imagedata r:id="rId36" o:title=""/>
          </v:shape>
        </w:pic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*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j</w:t>
      </w:r>
      <w:r w:rsidRPr="00EA36BB">
        <w:rPr>
          <w:sz w:val="28"/>
        </w:rPr>
        <w:t>),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Расстояние от проектируемой АТСКУ до других станций на сети выберем из условия: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1км </w:t>
      </w:r>
      <w:r w:rsidRPr="00EA36BB">
        <w:rPr>
          <w:sz w:val="28"/>
          <w:szCs w:val="28"/>
        </w:rPr>
        <w:sym w:font="Symbol" w:char="F0A3"/>
      </w:r>
      <w:r w:rsidRPr="00EA36BB">
        <w:rPr>
          <w:sz w:val="28"/>
        </w:rPr>
        <w:t xml:space="preserve"> </w:t>
      </w:r>
      <w:r w:rsidRPr="00EA36BB">
        <w:rPr>
          <w:sz w:val="28"/>
          <w:lang w:val="en-US"/>
        </w:rPr>
        <w:t>L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</w:t>
      </w:r>
      <w:r w:rsidRPr="00EA36BB">
        <w:rPr>
          <w:sz w:val="28"/>
          <w:szCs w:val="28"/>
        </w:rPr>
        <w:sym w:font="Symbol" w:char="F0A3"/>
      </w:r>
      <w:r w:rsidRPr="00EA36BB">
        <w:rPr>
          <w:sz w:val="28"/>
        </w:rPr>
        <w:t xml:space="preserve"> 14 км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Тогда от АТСКУ до АТСКУ1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2км., </w:t>
      </w:r>
      <w:r w:rsidRPr="00EA36BB">
        <w:rPr>
          <w:sz w:val="28"/>
          <w:lang w:val="en-US"/>
        </w:rPr>
        <w:t>nij</w:t>
      </w:r>
      <w:r w:rsidRPr="00EA36BB">
        <w:rPr>
          <w:sz w:val="28"/>
        </w:rPr>
        <w:t xml:space="preserve"> = 0,8;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 АТСКУ2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3км.,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0,75;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 АТСКУ3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4км.,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0,67;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 АТСКУ4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5км.,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0,62;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 АТСКУ5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6км.,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  <w:lang w:val="en-US"/>
        </w:rPr>
        <w:t>j</w:t>
      </w:r>
      <w:r w:rsidRPr="00EA36BB">
        <w:rPr>
          <w:sz w:val="28"/>
        </w:rPr>
        <w:t xml:space="preserve"> = 0,57;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 АТСКУ6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7км.,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0,52;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до АТСКУ7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8км.,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0,5;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При определении внутристанционной нагрузки У</w:t>
      </w:r>
      <w:r w:rsidRPr="00EA36BB">
        <w:rPr>
          <w:sz w:val="28"/>
          <w:vertAlign w:val="subscript"/>
          <w:lang w:val="en-US"/>
        </w:rPr>
        <w:t>ij</w:t>
      </w:r>
      <w:r w:rsidR="00EA36BB">
        <w:rPr>
          <w:sz w:val="28"/>
        </w:rPr>
        <w:t xml:space="preserve"> </w:t>
      </w:r>
      <w:r w:rsidRPr="00EA36BB">
        <w:rPr>
          <w:sz w:val="28"/>
          <w:lang w:val="en-US"/>
        </w:rPr>
        <w:t>L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0, а </w:t>
      </w:r>
      <w:r w:rsidRPr="00EA36BB">
        <w:rPr>
          <w:sz w:val="28"/>
          <w:lang w:val="en-US"/>
        </w:rPr>
        <w:t>n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1;</w:t>
      </w:r>
    </w:p>
    <w:p w:rsidR="005C1845" w:rsidRPr="00EA36BB" w:rsidRDefault="005C1845" w:rsidP="00EA36BB">
      <w:pPr>
        <w:pStyle w:val="af"/>
        <w:spacing w:after="0" w:line="360" w:lineRule="auto"/>
        <w:ind w:left="0" w:firstLine="709"/>
        <w:jc w:val="both"/>
        <w:rPr>
          <w:sz w:val="28"/>
        </w:rPr>
      </w:pPr>
      <w:r w:rsidRPr="00EA36BB">
        <w:rPr>
          <w:sz w:val="28"/>
        </w:rPr>
        <w:t>Исходящую нагрузку принимаем равной входящей нагрузке, т. е.: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ij</w:t>
      </w:r>
      <w:r w:rsidRPr="00EA36BB">
        <w:rPr>
          <w:sz w:val="28"/>
        </w:rPr>
        <w:t xml:space="preserve"> = У</w:t>
      </w:r>
      <w:r w:rsidRPr="00EA36BB">
        <w:rPr>
          <w:sz w:val="28"/>
          <w:vertAlign w:val="subscript"/>
          <w:lang w:val="en-US"/>
        </w:rPr>
        <w:t>ii</w:t>
      </w:r>
      <w:r w:rsidRPr="00EA36BB">
        <w:rPr>
          <w:sz w:val="28"/>
        </w:rPr>
        <w:t xml:space="preserve"> , У</w:t>
      </w:r>
      <w:r w:rsidRPr="00EA36BB">
        <w:rPr>
          <w:sz w:val="28"/>
          <w:vertAlign w:val="subscript"/>
        </w:rPr>
        <w:t xml:space="preserve">вх.амтс </w:t>
      </w:r>
      <w:r w:rsidRPr="00EA36BB">
        <w:rPr>
          <w:sz w:val="28"/>
        </w:rPr>
        <w:t>= У</w:t>
      </w:r>
      <w:r w:rsidRPr="00EA36BB">
        <w:rPr>
          <w:sz w:val="28"/>
          <w:vertAlign w:val="subscript"/>
        </w:rPr>
        <w:t>амтс</w:t>
      </w:r>
      <w:r w:rsidRPr="00EA36BB">
        <w:rPr>
          <w:sz w:val="28"/>
        </w:rPr>
        <w:t>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Тогда находим: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ii</w:t>
      </w:r>
      <w:r w:rsidRPr="00EA36BB">
        <w:rPr>
          <w:sz w:val="28"/>
          <w:vertAlign w:val="subscript"/>
        </w:rPr>
        <w:t xml:space="preserve"> </w:t>
      </w:r>
      <w:r w:rsidRPr="00EA36BB">
        <w:rPr>
          <w:sz w:val="28"/>
        </w:rPr>
        <w:t>= 1*8000*290,882/[(0,8*7000)+(0,75*8000)+(0,67*6000)+(0,62*9000)+(0,57*5000)+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+(0,52*10000)+(0,5*10000)] = 67,943 Эрл.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атску-атску1</w:t>
      </w:r>
      <w:r w:rsidRPr="00EA36BB">
        <w:rPr>
          <w:sz w:val="28"/>
        </w:rPr>
        <w:t xml:space="preserve"> = 0,8 * 7000 * 0,008493 = 47,56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атску-атску2</w:t>
      </w:r>
      <w:r w:rsidRPr="00EA36BB">
        <w:rPr>
          <w:sz w:val="28"/>
        </w:rPr>
        <w:t xml:space="preserve"> = 0,75 * 8000 * 0,008493 = 50,957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атску-атску3</w:t>
      </w:r>
      <w:r w:rsidRPr="00EA36BB">
        <w:rPr>
          <w:sz w:val="28"/>
        </w:rPr>
        <w:t xml:space="preserve"> = 0,67 * 6000 * 0,008493 = 34,142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атску-атску4</w:t>
      </w:r>
      <w:r w:rsidRPr="00EA36BB">
        <w:rPr>
          <w:sz w:val="28"/>
        </w:rPr>
        <w:t xml:space="preserve"> = 0,62 * 9000 * 0,008493 = 47,39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атску-атску5</w:t>
      </w:r>
      <w:r w:rsidRPr="00EA36BB">
        <w:rPr>
          <w:sz w:val="28"/>
        </w:rPr>
        <w:t xml:space="preserve"> = 0,57 * 5000 * 0,008493 = 24,205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атску-атску6</w:t>
      </w:r>
      <w:r w:rsidRPr="00EA36BB">
        <w:rPr>
          <w:sz w:val="28"/>
        </w:rPr>
        <w:t xml:space="preserve"> = 0,52 * 10000 * 0,008493 = 44,163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атску-атску7</w:t>
      </w:r>
      <w:r w:rsidRPr="00EA36BB">
        <w:rPr>
          <w:sz w:val="28"/>
        </w:rPr>
        <w:t xml:space="preserve"> = 0,5 * 10000 * 0,008493 = 42,465 Эрл.;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Общая входящая нагрузка на проектируемой АТС: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вх</w:t>
      </w:r>
      <w:r w:rsidRPr="00EA36BB">
        <w:rPr>
          <w:sz w:val="28"/>
          <w:vertAlign w:val="subscript"/>
          <w:lang w:val="en-US"/>
        </w:rPr>
        <w:t>i</w:t>
      </w:r>
      <w:r w:rsidRPr="00EA36BB">
        <w:rPr>
          <w:sz w:val="28"/>
        </w:rPr>
        <w:t xml:space="preserve"> = </w:t>
      </w:r>
      <w:r w:rsidR="00B308DD">
        <w:rPr>
          <w:sz w:val="28"/>
        </w:rPr>
        <w:pict>
          <v:shape id="_x0000_i1055" type="#_x0000_t75" style="width:15pt;height:27.75pt" fillcolor="window">
            <v:imagedata r:id="rId37" o:title=""/>
          </v:shape>
        </w:pict>
      </w:r>
      <w:r w:rsidRPr="00EA36BB">
        <w:rPr>
          <w:sz w:val="28"/>
        </w:rPr>
        <w:t>У</w:t>
      </w:r>
      <w:r w:rsidRPr="00EA36BB">
        <w:rPr>
          <w:sz w:val="28"/>
          <w:vertAlign w:val="subscript"/>
          <w:lang w:val="en-US"/>
        </w:rPr>
        <w:t>ji</w:t>
      </w:r>
      <w:r w:rsidRPr="00EA36BB">
        <w:rPr>
          <w:sz w:val="28"/>
        </w:rPr>
        <w:t xml:space="preserve"> + У</w:t>
      </w:r>
      <w:r w:rsidRPr="00EA36BB">
        <w:rPr>
          <w:sz w:val="28"/>
          <w:vertAlign w:val="subscript"/>
          <w:lang w:val="en-US"/>
        </w:rPr>
        <w:t>ii</w:t>
      </w:r>
      <w:r w:rsidRPr="00EA36BB">
        <w:rPr>
          <w:sz w:val="28"/>
        </w:rPr>
        <w:t xml:space="preserve"> = 67,943 + 47,56 + 50,957 + 34,142 + 47,39 + 24,205 + 44,163 + 42,465 =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= 460,729 Эрл.</w:t>
      </w:r>
    </w:p>
    <w:p w:rsidR="005C1845" w:rsidRPr="00EA36BB" w:rsidRDefault="005C1845" w:rsidP="00EA36BB">
      <w:pPr>
        <w:pStyle w:val="31"/>
        <w:spacing w:after="0" w:line="360" w:lineRule="auto"/>
        <w:ind w:left="0" w:firstLine="709"/>
        <w:jc w:val="both"/>
        <w:rPr>
          <w:sz w:val="28"/>
          <w:szCs w:val="24"/>
        </w:rPr>
      </w:pPr>
      <w:r w:rsidRPr="00EA36BB">
        <w:rPr>
          <w:sz w:val="28"/>
          <w:szCs w:val="24"/>
        </w:rPr>
        <w:t>После определения математических ожиданий интенсивности нагрузки по всем направлениям переходим к расчетным значениям нагрузки по формуле:</w:t>
      </w:r>
    </w:p>
    <w:p w:rsidR="005C1845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Ур = У + 0,674</w:t>
      </w:r>
      <w:r w:rsidR="00B308DD">
        <w:rPr>
          <w:sz w:val="28"/>
        </w:rPr>
        <w:pict>
          <v:shape id="_x0000_i1056" type="#_x0000_t75" style="width:21pt;height:18pt" fillcolor="window">
            <v:imagedata r:id="rId38" o:title=""/>
          </v:shape>
        </w:pict>
      </w:r>
      <w:r w:rsidRPr="00EA36BB">
        <w:rPr>
          <w:sz w:val="28"/>
        </w:rPr>
        <w:t>, где У – математическое ожидание интенсивности нагрузки в каждом направлении. Результаты расчета сведем в табл.3</w:t>
      </w:r>
    </w:p>
    <w:p w:rsidR="00EA36BB" w:rsidRDefault="00EA36BB" w:rsidP="00EA36BB">
      <w:pPr>
        <w:spacing w:line="360" w:lineRule="auto"/>
        <w:ind w:firstLine="709"/>
        <w:jc w:val="both"/>
        <w:rPr>
          <w:sz w:val="28"/>
        </w:rPr>
      </w:pPr>
    </w:p>
    <w:p w:rsidR="00EA36BB" w:rsidRPr="00EA36BB" w:rsidRDefault="00EA36BB" w:rsidP="00EA36B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EA36BB">
        <w:rPr>
          <w:rFonts w:ascii="Times New Roman" w:hAnsi="Times New Roman" w:cs="Times New Roman"/>
          <w:b w:val="0"/>
          <w:bCs w:val="0"/>
          <w:sz w:val="28"/>
          <w:szCs w:val="24"/>
        </w:rPr>
        <w:t>Таблица 3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538"/>
        <w:gridCol w:w="3259"/>
      </w:tblGrid>
      <w:tr w:rsidR="005C1845" w:rsidRPr="00EA36BB" w:rsidTr="00EA36BB">
        <w:trPr>
          <w:trHeight w:val="409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EA36BB">
              <w:rPr>
                <w:b w:val="0"/>
                <w:i w:val="0"/>
                <w:sz w:val="20"/>
                <w:szCs w:val="20"/>
              </w:rPr>
              <w:t>Направление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Математическое ожидание У</w:t>
            </w:r>
            <w:r w:rsidRPr="00EA36BB">
              <w:rPr>
                <w:bCs/>
                <w:sz w:val="20"/>
                <w:szCs w:val="20"/>
                <w:vertAlign w:val="subscript"/>
                <w:lang w:val="en-US"/>
              </w:rPr>
              <w:t>ij</w:t>
            </w:r>
            <w:r w:rsidRPr="00EA36BB">
              <w:rPr>
                <w:bCs/>
                <w:sz w:val="20"/>
                <w:szCs w:val="20"/>
              </w:rPr>
              <w:t>, Эрл.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Расчетная нагрузка У</w:t>
            </w:r>
            <w:r w:rsidRPr="00EA36BB">
              <w:rPr>
                <w:bCs/>
                <w:sz w:val="20"/>
                <w:szCs w:val="20"/>
                <w:vertAlign w:val="subscript"/>
              </w:rPr>
              <w:t xml:space="preserve">р </w:t>
            </w:r>
            <w:r w:rsidRPr="00EA36BB">
              <w:rPr>
                <w:bCs/>
                <w:sz w:val="20"/>
                <w:szCs w:val="20"/>
              </w:rPr>
              <w:t>, Эрл.</w:t>
            </w:r>
          </w:p>
        </w:tc>
      </w:tr>
      <w:tr w:rsidR="005C1845" w:rsidRPr="00EA36BB" w:rsidTr="00EA36BB">
        <w:trPr>
          <w:trHeight w:val="351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АТСКУ1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47,56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52,20816</w:t>
            </w:r>
          </w:p>
        </w:tc>
      </w:tr>
      <w:tr w:rsidR="005C1845" w:rsidRPr="00EA36BB" w:rsidTr="00EA36BB">
        <w:trPr>
          <w:trHeight w:val="352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АТСКУ2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50,957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55,76829</w:t>
            </w:r>
          </w:p>
        </w:tc>
      </w:tr>
      <w:tr w:rsidR="005C1845" w:rsidRPr="00EA36BB" w:rsidTr="00EA36BB">
        <w:trPr>
          <w:trHeight w:val="351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АТСКУ3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34,142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38,08026</w:t>
            </w:r>
          </w:p>
        </w:tc>
      </w:tr>
      <w:tr w:rsidR="005C1845" w:rsidRPr="00EA36BB" w:rsidTr="00EA36BB">
        <w:trPr>
          <w:trHeight w:val="352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АТСКУ4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47,39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52,02984</w:t>
            </w:r>
          </w:p>
        </w:tc>
      </w:tr>
      <w:tr w:rsidR="005C1845" w:rsidRPr="00EA36BB" w:rsidTr="00EA36BB">
        <w:trPr>
          <w:trHeight w:val="352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АТСКУ5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24,205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27,52098</w:t>
            </w:r>
          </w:p>
        </w:tc>
      </w:tr>
      <w:tr w:rsidR="005C1845" w:rsidRPr="00EA36BB" w:rsidTr="00EA36BB">
        <w:trPr>
          <w:trHeight w:val="351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АТСКУ6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44,163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48,64208</w:t>
            </w:r>
          </w:p>
        </w:tc>
      </w:tr>
      <w:tr w:rsidR="005C1845" w:rsidRPr="00EA36BB" w:rsidTr="00EA36BB">
        <w:trPr>
          <w:trHeight w:val="352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АТСКУ7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42,465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46,85713</w:t>
            </w:r>
          </w:p>
        </w:tc>
      </w:tr>
      <w:tr w:rsidR="005C1845" w:rsidRPr="00EA36BB" w:rsidTr="00EA36BB">
        <w:trPr>
          <w:trHeight w:val="351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Внутристанционная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67,943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73,49862</w:t>
            </w:r>
          </w:p>
        </w:tc>
      </w:tr>
      <w:tr w:rsidR="005C1845" w:rsidRPr="00EA36BB" w:rsidTr="00EA36BB">
        <w:trPr>
          <w:trHeight w:val="352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УСС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6,2</w:t>
            </w:r>
            <w:r w:rsidRPr="00EA36BB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7,941809</w:t>
            </w:r>
          </w:p>
        </w:tc>
      </w:tr>
      <w:tr w:rsidR="005C1845" w:rsidRPr="00EA36BB" w:rsidTr="00EA36BB">
        <w:trPr>
          <w:trHeight w:val="352"/>
          <w:jc w:val="center"/>
        </w:trPr>
        <w:tc>
          <w:tcPr>
            <w:tcW w:w="262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АМТС</w:t>
            </w:r>
          </w:p>
        </w:tc>
        <w:tc>
          <w:tcPr>
            <w:tcW w:w="3538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15,639</w:t>
            </w:r>
          </w:p>
        </w:tc>
        <w:tc>
          <w:tcPr>
            <w:tcW w:w="32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18,30441</w:t>
            </w:r>
          </w:p>
        </w:tc>
      </w:tr>
    </w:tbl>
    <w:p w:rsidR="00D5025A" w:rsidRPr="00EA36BB" w:rsidRDefault="00D5025A" w:rsidP="00EA36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C1845" w:rsidRPr="00EA36BB" w:rsidRDefault="00EA36BB" w:rsidP="00EA36B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C1845" w:rsidRPr="00EA36BB">
        <w:rPr>
          <w:b/>
          <w:bCs/>
          <w:sz w:val="28"/>
          <w:szCs w:val="28"/>
        </w:rPr>
        <w:t>Метод расчета однозвенных полнодоступных коммутационных схем при обслуживании простейшего потока вызовов в системе с п</w:t>
      </w:r>
      <w:r>
        <w:rPr>
          <w:b/>
          <w:bCs/>
          <w:sz w:val="28"/>
          <w:szCs w:val="28"/>
        </w:rPr>
        <w:t>отерями. Первая формула Эрланга</w:t>
      </w:r>
    </w:p>
    <w:p w:rsidR="00EA36BB" w:rsidRPr="00EA36BB" w:rsidRDefault="00EA36BB" w:rsidP="00EA36BB">
      <w:pPr>
        <w:pStyle w:val="4"/>
        <w:spacing w:before="0" w:after="0" w:line="360" w:lineRule="auto"/>
        <w:ind w:firstLine="709"/>
        <w:jc w:val="center"/>
        <w:rPr>
          <w:szCs w:val="24"/>
        </w:rPr>
      </w:pPr>
    </w:p>
    <w:p w:rsidR="005C1845" w:rsidRPr="00EA36BB" w:rsidRDefault="005C1845" w:rsidP="00EA36BB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EA36BB">
        <w:rPr>
          <w:szCs w:val="24"/>
        </w:rPr>
        <w:t>Задание 5</w:t>
      </w:r>
    </w:p>
    <w:p w:rsidR="000B216B" w:rsidRPr="00EA36BB" w:rsidRDefault="000B216B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1. Рассчитать необходимое число линии на всех направлениях искания : ступени 1ГИ, предполагая полнодоступное однозвенное включение при заданных нормах величины потерь. Расчетную интенсивность нагрузки взять из предыдущего задания. Результаты занести в таблицу.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2. Рассчитать и построить зависимость числа линий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и коэффициента использования </w:t>
      </w:r>
      <w:r w:rsidRPr="00EA36BB">
        <w:rPr>
          <w:sz w:val="28"/>
          <w:szCs w:val="28"/>
        </w:rPr>
        <w:sym w:font="Symbol" w:char="F068"/>
      </w:r>
      <w:r w:rsidRPr="00EA36BB">
        <w:rPr>
          <w:sz w:val="28"/>
        </w:rPr>
        <w:t xml:space="preserve"> от величины интенсивности нагрузки при величине потерь Р = 0,0</w:t>
      </w:r>
      <w:r w:rsidRPr="00EA36BB">
        <w:rPr>
          <w:sz w:val="28"/>
          <w:lang w:val="en-US"/>
        </w:rPr>
        <w:t>NN</w:t>
      </w:r>
      <w:r w:rsidRPr="00EA36BB">
        <w:rPr>
          <w:sz w:val="28"/>
        </w:rPr>
        <w:t>, где</w:t>
      </w:r>
      <w:r w:rsidRPr="00EA36BB">
        <w:rPr>
          <w:bCs/>
          <w:sz w:val="28"/>
        </w:rPr>
        <w:t xml:space="preserve"> </w:t>
      </w:r>
      <w:r w:rsidRPr="00EA36BB">
        <w:rPr>
          <w:sz w:val="28"/>
        </w:rPr>
        <w:t>NN</w:t>
      </w:r>
      <w:r w:rsidRPr="00EA36BB">
        <w:rPr>
          <w:bCs/>
          <w:sz w:val="28"/>
        </w:rPr>
        <w:t xml:space="preserve"> -</w:t>
      </w:r>
      <w:r w:rsidRPr="00EA36BB">
        <w:rPr>
          <w:sz w:val="28"/>
        </w:rPr>
        <w:t xml:space="preserve"> номер варианта. Результаты расчета представить в виде таблицы и графиков v =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) и </w:t>
      </w:r>
      <w:r w:rsidRPr="00EA36BB">
        <w:rPr>
          <w:sz w:val="28"/>
          <w:szCs w:val="28"/>
        </w:rPr>
        <w:sym w:font="Symbol" w:char="F068"/>
      </w:r>
      <w:r w:rsidRPr="00EA36BB">
        <w:rPr>
          <w:smallCaps/>
          <w:sz w:val="28"/>
        </w:rPr>
        <w:t xml:space="preserve"> </w:t>
      </w:r>
      <w:r w:rsidRPr="00EA36BB">
        <w:rPr>
          <w:sz w:val="28"/>
        </w:rPr>
        <w:t xml:space="preserve">=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) при Р = </w:t>
      </w:r>
      <w:r w:rsidRPr="00EA36BB">
        <w:rPr>
          <w:sz w:val="28"/>
          <w:lang w:val="en-US"/>
        </w:rPr>
        <w:t>const</w:t>
      </w:r>
      <w:r w:rsidRPr="00EA36BB">
        <w:rPr>
          <w:sz w:val="28"/>
        </w:rPr>
        <w:t xml:space="preserve">.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3. Построить зависимость величины потерь </w:t>
      </w:r>
      <w:r w:rsidRPr="00EA36BB">
        <w:rPr>
          <w:sz w:val="28"/>
          <w:lang w:val="en-US"/>
        </w:rPr>
        <w:t>E</w:t>
      </w:r>
      <w:r w:rsidRPr="00EA36BB">
        <w:rPr>
          <w:sz w:val="28"/>
          <w:vertAlign w:val="subscript"/>
          <w:lang w:val="en-US"/>
        </w:rPr>
        <w:t>v</w:t>
      </w:r>
      <w:r w:rsidRPr="00EA36BB">
        <w:rPr>
          <w:sz w:val="28"/>
          <w:vertAlign w:val="subscript"/>
        </w:rPr>
        <w:t>,</w:t>
      </w:r>
      <w:r w:rsidRPr="00EA36BB">
        <w:rPr>
          <w:sz w:val="28"/>
          <w:vertAlign w:val="subscript"/>
          <w:lang w:val="en-US"/>
        </w:rPr>
        <w:t>v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) от интенсивности поступающей нагрузки при фиксированном значении числа линий в направлении к УСС. Диапазон изменения величины потерь принять от 0,0001 до 0,2 (соответствующим выбором Y). Результаты представить в виде таблицы и графика Р =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) при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const</w:t>
      </w:r>
      <w:r w:rsidRPr="00EA36BB">
        <w:rPr>
          <w:sz w:val="28"/>
        </w:rPr>
        <w:t>.</w:t>
      </w:r>
    </w:p>
    <w:p w:rsidR="00D5025A" w:rsidRPr="00EA36BB" w:rsidRDefault="00D5025A" w:rsidP="00EA36BB">
      <w:pPr>
        <w:pStyle w:val="7"/>
        <w:spacing w:before="0" w:after="0" w:line="360" w:lineRule="auto"/>
        <w:ind w:firstLine="709"/>
        <w:jc w:val="both"/>
        <w:rPr>
          <w:bCs/>
          <w:sz w:val="28"/>
        </w:rPr>
      </w:pPr>
    </w:p>
    <w:p w:rsidR="005C1845" w:rsidRPr="00EA36BB" w:rsidRDefault="005C1845" w:rsidP="00EA36BB">
      <w:pPr>
        <w:pStyle w:val="7"/>
        <w:spacing w:before="0" w:after="0" w:line="360" w:lineRule="auto"/>
        <w:ind w:firstLine="709"/>
        <w:jc w:val="center"/>
        <w:rPr>
          <w:b/>
          <w:bCs/>
          <w:sz w:val="28"/>
        </w:rPr>
      </w:pPr>
      <w:r w:rsidRPr="00EA36BB">
        <w:rPr>
          <w:b/>
          <w:bCs/>
          <w:sz w:val="28"/>
        </w:rPr>
        <w:t>Решение</w:t>
      </w:r>
    </w:p>
    <w:p w:rsidR="005C1845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1.Расчет необходимого числа линий на всех направлениях искания ступени 1ГИ таб.4</w:t>
      </w:r>
    </w:p>
    <w:p w:rsidR="00EA36BB" w:rsidRDefault="00EA36BB" w:rsidP="00EA36BB">
      <w:pPr>
        <w:spacing w:line="360" w:lineRule="auto"/>
        <w:ind w:firstLine="709"/>
        <w:jc w:val="both"/>
        <w:rPr>
          <w:sz w:val="28"/>
        </w:rPr>
      </w:pPr>
    </w:p>
    <w:p w:rsidR="00EA36BB" w:rsidRPr="00EA36BB" w:rsidRDefault="00EA36BB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Таблица 4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2410"/>
        <w:gridCol w:w="1455"/>
        <w:gridCol w:w="1559"/>
        <w:gridCol w:w="1559"/>
      </w:tblGrid>
      <w:tr w:rsidR="005C1845" w:rsidRPr="00EA36BB">
        <w:trPr>
          <w:trHeight w:val="659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EA36BB">
              <w:rPr>
                <w:b w:val="0"/>
                <w:i w:val="0"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Расчетная нагрузка У</w:t>
            </w:r>
            <w:r w:rsidRPr="00EA36BB">
              <w:rPr>
                <w:bCs/>
                <w:sz w:val="20"/>
                <w:szCs w:val="20"/>
                <w:vertAlign w:val="subscript"/>
              </w:rPr>
              <w:t xml:space="preserve">р </w:t>
            </w:r>
            <w:r w:rsidRPr="00EA36BB">
              <w:rPr>
                <w:bCs/>
                <w:sz w:val="20"/>
                <w:szCs w:val="20"/>
              </w:rPr>
              <w:t>, Эрл.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pStyle w:val="8"/>
              <w:spacing w:before="0" w:after="0" w:line="360" w:lineRule="auto"/>
              <w:jc w:val="both"/>
              <w:rPr>
                <w:i w:val="0"/>
                <w:sz w:val="20"/>
                <w:szCs w:val="20"/>
              </w:rPr>
            </w:pPr>
            <w:r w:rsidRPr="00EA36BB">
              <w:rPr>
                <w:i w:val="0"/>
                <w:sz w:val="20"/>
                <w:szCs w:val="20"/>
              </w:rPr>
              <w:t>Р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Р</w:t>
            </w:r>
            <w:r w:rsidRPr="00EA36BB">
              <w:rPr>
                <w:bCs/>
                <w:sz w:val="20"/>
                <w:szCs w:val="20"/>
                <w:vertAlign w:val="subscript"/>
              </w:rPr>
              <w:t>табл.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  <w:lang w:val="en-US"/>
              </w:rPr>
              <w:t>v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АТСКУ1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52,20816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69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АТСКУ2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55,76829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73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АТСКУ3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38,08026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53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АТСКУ4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52,02984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69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АТСКУ5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27,52098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40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АТСКУ6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48,64208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65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АТСКУ7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46,85713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,005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63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Внутри-станционная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73,49862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,003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0</w:t>
            </w:r>
            <w:r w:rsidRPr="00EA36BB">
              <w:rPr>
                <w:sz w:val="20"/>
                <w:szCs w:val="20"/>
              </w:rPr>
              <w:t>,003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93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УСС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7,941809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0,001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0,001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21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77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АМТС</w:t>
            </w:r>
          </w:p>
        </w:tc>
        <w:tc>
          <w:tcPr>
            <w:tcW w:w="2410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18,30441</w:t>
            </w:r>
          </w:p>
        </w:tc>
        <w:tc>
          <w:tcPr>
            <w:tcW w:w="1455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0,01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0,01</w:t>
            </w:r>
          </w:p>
        </w:tc>
        <w:tc>
          <w:tcPr>
            <w:tcW w:w="1559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28</w:t>
            </w:r>
          </w:p>
        </w:tc>
      </w:tr>
    </w:tbl>
    <w:p w:rsidR="00D5025A" w:rsidRPr="00EA36BB" w:rsidRDefault="00D5025A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Ра</w:t>
      </w:r>
      <w:r w:rsidR="00D5025A" w:rsidRPr="00EA36BB">
        <w:rPr>
          <w:sz w:val="28"/>
        </w:rPr>
        <w:t>с</w:t>
      </w:r>
      <w:r w:rsidRPr="00EA36BB">
        <w:rPr>
          <w:sz w:val="28"/>
        </w:rPr>
        <w:t xml:space="preserve">считаем и построим зависимость числа линий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и коэффициента использования </w:t>
      </w:r>
      <w:r w:rsidRPr="00EA36BB">
        <w:rPr>
          <w:sz w:val="28"/>
          <w:szCs w:val="28"/>
        </w:rPr>
        <w:sym w:font="Symbol" w:char="F068"/>
      </w:r>
      <w:r w:rsidRPr="00EA36BB">
        <w:rPr>
          <w:sz w:val="28"/>
        </w:rPr>
        <w:t xml:space="preserve"> от величины интенсивности нагрузки при величине потерь Р = 0,008 по формулам: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szCs w:val="28"/>
        </w:rPr>
        <w:sym w:font="Symbol" w:char="F068"/>
      </w:r>
      <w:r w:rsidRPr="00EA36BB">
        <w:rPr>
          <w:sz w:val="28"/>
        </w:rPr>
        <w:t xml:space="preserve"> = У</w:t>
      </w:r>
      <w:r w:rsidRPr="00EA36BB">
        <w:rPr>
          <w:sz w:val="28"/>
          <w:vertAlign w:val="subscript"/>
        </w:rPr>
        <w:t>0</w:t>
      </w:r>
      <w:r w:rsidRPr="00EA36BB">
        <w:rPr>
          <w:sz w:val="28"/>
        </w:rPr>
        <w:t>/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>, где У</w:t>
      </w:r>
      <w:r w:rsidRPr="00EA36BB">
        <w:rPr>
          <w:sz w:val="28"/>
          <w:vertAlign w:val="subscript"/>
        </w:rPr>
        <w:t>0</w:t>
      </w:r>
      <w:r w:rsidRPr="00EA36BB">
        <w:rPr>
          <w:sz w:val="28"/>
        </w:rPr>
        <w:t xml:space="preserve"> – обслуженная</w:t>
      </w:r>
      <w:r w:rsidR="00EA36BB">
        <w:rPr>
          <w:sz w:val="28"/>
        </w:rPr>
        <w:t xml:space="preserve"> </w:t>
      </w:r>
      <w:r w:rsidRPr="00EA36BB">
        <w:rPr>
          <w:sz w:val="28"/>
        </w:rPr>
        <w:t>нагрузка,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У</w:t>
      </w:r>
      <w:r w:rsidRPr="00EA36BB">
        <w:rPr>
          <w:sz w:val="28"/>
          <w:vertAlign w:val="subscript"/>
        </w:rPr>
        <w:t>0</w:t>
      </w:r>
      <w:r w:rsidRPr="00EA36BB">
        <w:rPr>
          <w:sz w:val="28"/>
        </w:rPr>
        <w:t xml:space="preserve"> = У – У</w:t>
      </w:r>
      <w:r w:rsidRPr="00EA36BB">
        <w:rPr>
          <w:sz w:val="28"/>
          <w:vertAlign w:val="subscript"/>
        </w:rPr>
        <w:t>пот</w:t>
      </w:r>
      <w:r w:rsidRPr="00EA36BB">
        <w:rPr>
          <w:sz w:val="28"/>
        </w:rPr>
        <w:t xml:space="preserve"> = У * [1 – Е</w:t>
      </w:r>
      <w:r w:rsidRPr="00EA36BB">
        <w:rPr>
          <w:sz w:val="28"/>
          <w:vertAlign w:val="subscript"/>
          <w:lang w:val="en-US"/>
        </w:rPr>
        <w:t>v</w:t>
      </w:r>
      <w:r w:rsidRPr="00EA36BB">
        <w:rPr>
          <w:sz w:val="28"/>
          <w:vertAlign w:val="subscript"/>
        </w:rPr>
        <w:t>,</w:t>
      </w:r>
      <w:r w:rsidRPr="00EA36BB">
        <w:rPr>
          <w:sz w:val="28"/>
          <w:vertAlign w:val="subscript"/>
          <w:lang w:val="en-US"/>
        </w:rPr>
        <w:t>v</w:t>
      </w:r>
      <w:r w:rsidRPr="00EA36BB">
        <w:rPr>
          <w:sz w:val="28"/>
          <w:vertAlign w:val="subscript"/>
        </w:rPr>
        <w:t xml:space="preserve"> </w:t>
      </w:r>
      <w:r w:rsidRPr="00EA36BB">
        <w:rPr>
          <w:sz w:val="28"/>
        </w:rPr>
        <w:t>(У)] = У * 0,985</w:t>
      </w:r>
    </w:p>
    <w:p w:rsidR="005C1845" w:rsidRDefault="005C1845" w:rsidP="00EA36BB">
      <w:pPr>
        <w:spacing w:line="360" w:lineRule="auto"/>
        <w:ind w:firstLine="709"/>
        <w:jc w:val="both"/>
        <w:rPr>
          <w:sz w:val="28"/>
        </w:rPr>
      </w:pPr>
    </w:p>
    <w:p w:rsidR="00EA36BB" w:rsidRPr="00EA36BB" w:rsidRDefault="00EA36BB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Таблица 5 Результаты расчета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462"/>
        <w:gridCol w:w="1462"/>
        <w:gridCol w:w="1462"/>
        <w:gridCol w:w="1462"/>
        <w:gridCol w:w="1462"/>
      </w:tblGrid>
      <w:tr w:rsidR="005C1845" w:rsidRPr="00EA36BB">
        <w:trPr>
          <w:trHeight w:val="659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EA36BB">
              <w:rPr>
                <w:b w:val="0"/>
                <w:i w:val="0"/>
                <w:sz w:val="20"/>
                <w:szCs w:val="20"/>
              </w:rPr>
              <w:t>№п.п.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У, Эрл.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pStyle w:val="8"/>
              <w:spacing w:before="0" w:after="0" w:line="360" w:lineRule="auto"/>
              <w:jc w:val="both"/>
              <w:rPr>
                <w:i w:val="0"/>
                <w:sz w:val="20"/>
                <w:szCs w:val="20"/>
              </w:rPr>
            </w:pPr>
            <w:r w:rsidRPr="00EA36BB">
              <w:rPr>
                <w:i w:val="0"/>
                <w:sz w:val="20"/>
                <w:szCs w:val="20"/>
                <w:lang w:val="en-US"/>
              </w:rPr>
              <w:t>v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Р</w:t>
            </w:r>
            <w:r w:rsidRPr="00EA36BB">
              <w:rPr>
                <w:bCs/>
                <w:sz w:val="20"/>
                <w:szCs w:val="20"/>
                <w:vertAlign w:val="subscript"/>
              </w:rPr>
              <w:t>табл.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У</w:t>
            </w:r>
            <w:r w:rsidRPr="00EA36BB">
              <w:rPr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sym w:font="Symbol" w:char="F068"/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0,985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0,197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2,955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0,328333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4,925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0,410417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9,85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0,518421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14,775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0,591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6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19,7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0,635484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24,625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0,665541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29,55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0,687209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9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39,4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0,72963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146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50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0,00</w:t>
            </w:r>
            <w:r w:rsidRPr="00EA36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49,25</w:t>
            </w:r>
          </w:p>
        </w:tc>
        <w:tc>
          <w:tcPr>
            <w:tcW w:w="1462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0,746212</w:t>
            </w:r>
          </w:p>
        </w:tc>
      </w:tr>
    </w:tbl>
    <w:p w:rsidR="00D5025A" w:rsidRPr="00EA36BB" w:rsidRDefault="00D5025A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D5025A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br w:type="page"/>
      </w:r>
      <w:r w:rsidR="00B308DD">
        <w:rPr>
          <w:sz w:val="28"/>
        </w:rPr>
        <w:pict>
          <v:shape id="_x0000_i1057" type="#_x0000_t75" style="width:364.5pt;height:209.25pt">
            <v:imagedata r:id="rId39" o:title=""/>
          </v:shape>
        </w:pic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D5025A" w:rsidRPr="00EA36BB">
        <w:rPr>
          <w:sz w:val="28"/>
        </w:rPr>
        <w:t xml:space="preserve">унок </w:t>
      </w:r>
      <w:r w:rsidRPr="00EA36BB">
        <w:rPr>
          <w:sz w:val="28"/>
        </w:rPr>
        <w:t>7</w:t>
      </w:r>
      <w:r w:rsidR="00D5025A" w:rsidRPr="00EA36BB">
        <w:rPr>
          <w:sz w:val="28"/>
        </w:rPr>
        <w:t xml:space="preserve"> График зависимости v = </w:t>
      </w:r>
      <w:r w:rsidR="00D5025A" w:rsidRPr="00EA36BB">
        <w:rPr>
          <w:sz w:val="28"/>
          <w:lang w:val="en-US"/>
        </w:rPr>
        <w:t>f</w:t>
      </w:r>
      <w:r w:rsidR="00D5025A" w:rsidRPr="00EA36BB">
        <w:rPr>
          <w:sz w:val="28"/>
        </w:rPr>
        <w:t>(</w:t>
      </w:r>
      <w:r w:rsidR="00D5025A" w:rsidRPr="00EA36BB">
        <w:rPr>
          <w:sz w:val="28"/>
          <w:lang w:val="en-US"/>
        </w:rPr>
        <w:t>Y</w:t>
      </w:r>
      <w:r w:rsidR="00D5025A" w:rsidRPr="00EA36BB">
        <w:rPr>
          <w:sz w:val="28"/>
        </w:rPr>
        <w:t>)</w:t>
      </w:r>
    </w:p>
    <w:p w:rsidR="00D5025A" w:rsidRPr="00EA36BB" w:rsidRDefault="00D5025A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2.25pt;margin-top:174.1pt;width:9pt;height:18pt;z-index:251655168" strokecolor="white">
            <v:textbox inset="0,0,0,0">
              <w:txbxContent>
                <w:p w:rsidR="005C1845" w:rsidRDefault="005C1845" w:rsidP="005C1845">
                  <w:r>
                    <w:sym w:font="Symbol" w:char="F068"/>
                  </w:r>
                </w:p>
              </w:txbxContent>
            </v:textbox>
          </v:shape>
        </w:pict>
      </w:r>
      <w:r>
        <w:rPr>
          <w:sz w:val="28"/>
        </w:rPr>
        <w:pict>
          <v:shape id="_x0000_i1058" type="#_x0000_t75" style="width:364.5pt;height:209.25pt">
            <v:imagedata r:id="rId40" o:title=""/>
          </v:shape>
        </w:pict>
      </w:r>
    </w:p>
    <w:p w:rsidR="00D5025A" w:rsidRPr="00EA36BB" w:rsidRDefault="00D5025A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D5025A" w:rsidRPr="00EA36BB">
        <w:rPr>
          <w:sz w:val="28"/>
        </w:rPr>
        <w:t xml:space="preserve">унок </w:t>
      </w:r>
      <w:r w:rsidRPr="00EA36BB">
        <w:rPr>
          <w:sz w:val="28"/>
        </w:rPr>
        <w:t>8</w:t>
      </w:r>
      <w:r w:rsidR="00D5025A" w:rsidRPr="00EA36BB">
        <w:rPr>
          <w:sz w:val="28"/>
        </w:rPr>
        <w:t xml:space="preserve"> График зависимости </w:t>
      </w:r>
      <w:r w:rsidR="00D5025A" w:rsidRPr="00EA36BB">
        <w:rPr>
          <w:sz w:val="28"/>
          <w:szCs w:val="28"/>
        </w:rPr>
        <w:sym w:font="Symbol" w:char="F068"/>
      </w:r>
      <w:r w:rsidR="00D5025A" w:rsidRPr="00EA36BB">
        <w:rPr>
          <w:smallCaps/>
          <w:sz w:val="28"/>
        </w:rPr>
        <w:t xml:space="preserve"> </w:t>
      </w:r>
      <w:r w:rsidR="00D5025A" w:rsidRPr="00EA36BB">
        <w:rPr>
          <w:sz w:val="28"/>
        </w:rPr>
        <w:t xml:space="preserve">= </w:t>
      </w:r>
      <w:r w:rsidR="00D5025A" w:rsidRPr="00EA36BB">
        <w:rPr>
          <w:sz w:val="28"/>
          <w:lang w:val="en-US"/>
        </w:rPr>
        <w:t>f</w:t>
      </w:r>
      <w:r w:rsidR="00D5025A" w:rsidRPr="00EA36BB">
        <w:rPr>
          <w:sz w:val="28"/>
        </w:rPr>
        <w:t>(</w:t>
      </w:r>
      <w:r w:rsidR="00D5025A" w:rsidRPr="00EA36BB">
        <w:rPr>
          <w:sz w:val="28"/>
          <w:lang w:val="en-US"/>
        </w:rPr>
        <w:t>Y</w:t>
      </w:r>
      <w:r w:rsidR="00D5025A" w:rsidRPr="00EA36BB">
        <w:rPr>
          <w:sz w:val="28"/>
        </w:rPr>
        <w:t>)</w:t>
      </w:r>
    </w:p>
    <w:p w:rsidR="00D5025A" w:rsidRPr="00EA36BB" w:rsidRDefault="00D5025A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3. Построим зависимость величины потерь </w:t>
      </w:r>
      <w:r w:rsidRPr="00EA36BB">
        <w:rPr>
          <w:sz w:val="28"/>
          <w:lang w:val="en-US"/>
        </w:rPr>
        <w:t>E</w:t>
      </w:r>
      <w:r w:rsidRPr="00EA36BB">
        <w:rPr>
          <w:sz w:val="28"/>
          <w:vertAlign w:val="subscript"/>
          <w:lang w:val="en-US"/>
        </w:rPr>
        <w:t>v</w:t>
      </w:r>
      <w:r w:rsidRPr="00EA36BB">
        <w:rPr>
          <w:sz w:val="28"/>
          <w:vertAlign w:val="subscript"/>
        </w:rPr>
        <w:t>,</w:t>
      </w:r>
      <w:r w:rsidRPr="00EA36BB">
        <w:rPr>
          <w:sz w:val="28"/>
          <w:vertAlign w:val="subscript"/>
          <w:lang w:val="en-US"/>
        </w:rPr>
        <w:t>v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) от интенсивности поступающей нагрузки при фиксированном значении числа линий в направлении к УСС.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Результаты расчета при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const</w:t>
      </w:r>
      <w:r w:rsidRPr="00EA36BB">
        <w:rPr>
          <w:sz w:val="28"/>
        </w:rPr>
        <w:t xml:space="preserve"> = 20 таб.6</w:t>
      </w:r>
    </w:p>
    <w:p w:rsidR="00D5025A" w:rsidRPr="00EA36BB" w:rsidRDefault="00EA36BB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EA36BB">
        <w:rPr>
          <w:sz w:val="28"/>
        </w:rPr>
        <w:t xml:space="preserve">Таблица 6 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3"/>
        <w:gridCol w:w="873"/>
        <w:gridCol w:w="874"/>
        <w:gridCol w:w="873"/>
        <w:gridCol w:w="873"/>
        <w:gridCol w:w="873"/>
        <w:gridCol w:w="873"/>
        <w:gridCol w:w="874"/>
      </w:tblGrid>
      <w:tr w:rsidR="00F64FAF" w:rsidRPr="00EA36BB">
        <w:trPr>
          <w:trHeight w:val="351"/>
          <w:jc w:val="center"/>
        </w:trPr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№п.п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73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74" w:type="dxa"/>
            <w:vAlign w:val="center"/>
          </w:tcPr>
          <w:p w:rsidR="00F64FAF" w:rsidRPr="00EA36BB" w:rsidRDefault="00F64FAF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10</w:t>
            </w:r>
          </w:p>
        </w:tc>
      </w:tr>
      <w:tr w:rsidR="005C1845" w:rsidRPr="00EA36BB">
        <w:trPr>
          <w:trHeight w:val="351"/>
          <w:jc w:val="center"/>
        </w:trPr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У, Эрл.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7,70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8,</w:t>
            </w:r>
            <w:r w:rsidRPr="00EA36BB"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8,</w:t>
            </w:r>
            <w:r w:rsidRPr="00EA36BB">
              <w:rPr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8,83</w:t>
            </w:r>
          </w:p>
        </w:tc>
        <w:tc>
          <w:tcPr>
            <w:tcW w:w="874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9,</w:t>
            </w:r>
            <w:r w:rsidRPr="00EA36BB">
              <w:rPr>
                <w:bCs/>
                <w:sz w:val="20"/>
                <w:szCs w:val="20"/>
                <w:lang w:val="en-US"/>
              </w:rPr>
              <w:t>4</w:t>
            </w:r>
            <w:r w:rsidRPr="00EA36B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10,4</w:t>
            </w:r>
            <w:r w:rsidRPr="00EA36B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11,04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11,</w:t>
            </w:r>
            <w:r w:rsidRPr="00EA36BB">
              <w:rPr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11,</w:t>
            </w:r>
            <w:r w:rsidRPr="00EA36BB">
              <w:rPr>
                <w:bCs/>
                <w:sz w:val="20"/>
                <w:szCs w:val="20"/>
                <w:lang w:val="en-US"/>
              </w:rPr>
              <w:t>91</w:t>
            </w:r>
          </w:p>
        </w:tc>
        <w:tc>
          <w:tcPr>
            <w:tcW w:w="874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A36BB">
              <w:rPr>
                <w:bCs/>
                <w:sz w:val="20"/>
                <w:szCs w:val="20"/>
              </w:rPr>
              <w:t>12,92</w:t>
            </w:r>
          </w:p>
        </w:tc>
      </w:tr>
      <w:tr w:rsidR="005C1845" w:rsidRPr="00EA36BB">
        <w:trPr>
          <w:trHeight w:val="352"/>
          <w:jc w:val="center"/>
        </w:trPr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Р</w:t>
            </w:r>
            <w:r w:rsidRPr="00EA36BB">
              <w:rPr>
                <w:bCs/>
                <w:sz w:val="20"/>
                <w:szCs w:val="20"/>
                <w:vertAlign w:val="subscript"/>
              </w:rPr>
              <w:t>табл.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0,0001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0,0002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0,0003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0,0005</w:t>
            </w:r>
          </w:p>
        </w:tc>
        <w:tc>
          <w:tcPr>
            <w:tcW w:w="874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0,003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0,005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0,007</w:t>
            </w:r>
          </w:p>
        </w:tc>
        <w:tc>
          <w:tcPr>
            <w:tcW w:w="873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874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A36BB">
              <w:rPr>
                <w:bCs/>
                <w:sz w:val="20"/>
                <w:szCs w:val="20"/>
              </w:rPr>
              <w:t>0,02</w:t>
            </w:r>
          </w:p>
        </w:tc>
      </w:tr>
    </w:tbl>
    <w:p w:rsidR="00F64FAF" w:rsidRPr="00EA36BB" w:rsidRDefault="00F64FAF" w:rsidP="00EA36BB">
      <w:pPr>
        <w:spacing w:line="360" w:lineRule="auto"/>
        <w:jc w:val="both"/>
        <w:rPr>
          <w:sz w:val="20"/>
          <w:szCs w:val="20"/>
        </w:rPr>
      </w:pPr>
    </w:p>
    <w:p w:rsidR="005C1845" w:rsidRPr="00EA36BB" w:rsidRDefault="00B308DD" w:rsidP="00EA36BB">
      <w:pPr>
        <w:pStyle w:val="9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9" type="#_x0000_t75" style="width:364.5pt;height:204.75pt">
            <v:imagedata r:id="rId41" o:title=""/>
          </v:shape>
        </w:pic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F64FAF" w:rsidRPr="00EA36BB">
        <w:rPr>
          <w:sz w:val="28"/>
        </w:rPr>
        <w:t xml:space="preserve">унок </w:t>
      </w:r>
      <w:r w:rsidRPr="00EA36BB">
        <w:rPr>
          <w:sz w:val="28"/>
        </w:rPr>
        <w:t>9</w:t>
      </w:r>
      <w:r w:rsidR="00F64FAF" w:rsidRPr="00EA36BB">
        <w:rPr>
          <w:sz w:val="28"/>
        </w:rPr>
        <w:t xml:space="preserve"> График зависимости Р =</w:t>
      </w:r>
      <w:r w:rsidR="00F64FAF" w:rsidRPr="00EA36BB">
        <w:rPr>
          <w:sz w:val="28"/>
          <w:lang w:val="en-US"/>
        </w:rPr>
        <w:t>f</w:t>
      </w:r>
      <w:r w:rsidR="00F64FAF" w:rsidRPr="00EA36BB">
        <w:rPr>
          <w:sz w:val="28"/>
        </w:rPr>
        <w:t>(</w:t>
      </w:r>
      <w:r w:rsidR="00F64FAF" w:rsidRPr="00EA36BB">
        <w:rPr>
          <w:sz w:val="28"/>
          <w:lang w:val="en-US"/>
        </w:rPr>
        <w:t>Y</w:t>
      </w:r>
      <w:r w:rsidR="00F64FAF" w:rsidRPr="00EA36BB">
        <w:rPr>
          <w:sz w:val="28"/>
        </w:rPr>
        <w:t>)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EA36BB" w:rsidP="00EA36B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C1845" w:rsidRPr="00EA36BB">
        <w:rPr>
          <w:b/>
          <w:bCs/>
          <w:sz w:val="28"/>
          <w:szCs w:val="28"/>
        </w:rPr>
        <w:t>Метод расчета однозвенных полнодоступных коммутационных схем при обслуживании примитивного</w:t>
      </w:r>
      <w:r w:rsidRPr="00EA36BB">
        <w:rPr>
          <w:b/>
          <w:bCs/>
          <w:sz w:val="28"/>
          <w:szCs w:val="28"/>
        </w:rPr>
        <w:t xml:space="preserve"> </w:t>
      </w:r>
      <w:r w:rsidR="005C1845" w:rsidRPr="00EA36BB">
        <w:rPr>
          <w:b/>
          <w:bCs/>
          <w:sz w:val="28"/>
          <w:szCs w:val="28"/>
        </w:rPr>
        <w:t>потока вызовов в системе с потерями.</w:t>
      </w:r>
      <w:r>
        <w:rPr>
          <w:b/>
          <w:bCs/>
          <w:sz w:val="28"/>
          <w:szCs w:val="28"/>
        </w:rPr>
        <w:t xml:space="preserve"> Первая формула Энгсета - Фрайя</w:t>
      </w:r>
    </w:p>
    <w:p w:rsidR="00F64FAF" w:rsidRPr="00EA36BB" w:rsidRDefault="00F64FAF" w:rsidP="00EA36BB">
      <w:pPr>
        <w:pStyle w:val="1"/>
        <w:spacing w:line="360" w:lineRule="auto"/>
        <w:ind w:firstLine="709"/>
        <w:jc w:val="both"/>
        <w:rPr>
          <w:b w:val="0"/>
          <w:sz w:val="28"/>
        </w:rPr>
      </w:pPr>
    </w:p>
    <w:p w:rsidR="005C1845" w:rsidRPr="00EA36BB" w:rsidRDefault="005C1845" w:rsidP="00EA36BB">
      <w:pPr>
        <w:pStyle w:val="1"/>
        <w:spacing w:line="360" w:lineRule="auto"/>
        <w:ind w:firstLine="709"/>
        <w:rPr>
          <w:sz w:val="28"/>
        </w:rPr>
      </w:pPr>
      <w:r w:rsidRPr="00EA36BB">
        <w:rPr>
          <w:sz w:val="28"/>
        </w:rPr>
        <w:t>Задание 6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1. Используя таблицы (приложение 2), рассчитать для заданных значений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и а при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= 20 вероятности Р</w:t>
      </w:r>
      <w:r w:rsidRPr="00EA36BB">
        <w:rPr>
          <w:sz w:val="28"/>
          <w:vertAlign w:val="subscript"/>
          <w:lang w:val="en-US"/>
        </w:rPr>
        <w:t>t</w:t>
      </w:r>
      <w:r w:rsidRPr="00EA36BB">
        <w:rPr>
          <w:sz w:val="28"/>
        </w:rPr>
        <w:t>, Р</w:t>
      </w:r>
      <w:r w:rsidRPr="00EA36BB">
        <w:rPr>
          <w:sz w:val="28"/>
          <w:vertAlign w:val="subscript"/>
        </w:rPr>
        <w:t>в</w:t>
      </w:r>
      <w:r w:rsidRPr="00EA36BB">
        <w:rPr>
          <w:sz w:val="28"/>
        </w:rPr>
        <w:t>, Р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>, сравнить их по величине. Для расчета значения v и а взять из задания 1. Если а &gt; 0,5, то принять а = а/2.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Построить зависимость числа линий v от интенсивности нагрузки при фиксированном значении Р</w:t>
      </w:r>
      <w:r w:rsidRPr="00EA36BB">
        <w:rPr>
          <w:sz w:val="28"/>
          <w:vertAlign w:val="subscript"/>
        </w:rPr>
        <w:t>в</w:t>
      </w:r>
      <w:r w:rsidRPr="00EA36BB">
        <w:rPr>
          <w:sz w:val="28"/>
        </w:rPr>
        <w:t xml:space="preserve"> = 0,0</w:t>
      </w:r>
      <w:r w:rsidRPr="00EA36BB">
        <w:rPr>
          <w:sz w:val="28"/>
          <w:lang w:val="en-US"/>
        </w:rPr>
        <w:t>NN</w:t>
      </w:r>
      <w:r w:rsidRPr="00EA36BB">
        <w:rPr>
          <w:sz w:val="28"/>
        </w:rPr>
        <w:t xml:space="preserve"> при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= 10, 30, 60. На этом же рисунке построить зависимость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) для обслуживания простейшего потока вызовов. Результаты представить в виде таблицы. Объяснить полученные зависимости.</w:t>
      </w:r>
    </w:p>
    <w:p w:rsidR="00F64FAF" w:rsidRPr="00EA36BB" w:rsidRDefault="00F64FAF" w:rsidP="00EA36BB">
      <w:pPr>
        <w:pStyle w:val="1"/>
        <w:spacing w:line="360" w:lineRule="auto"/>
        <w:ind w:firstLine="709"/>
        <w:jc w:val="both"/>
        <w:rPr>
          <w:b w:val="0"/>
          <w:sz w:val="28"/>
        </w:rPr>
      </w:pPr>
    </w:p>
    <w:p w:rsidR="005C1845" w:rsidRPr="00EA36BB" w:rsidRDefault="005C1845" w:rsidP="00EA36BB">
      <w:pPr>
        <w:pStyle w:val="1"/>
        <w:spacing w:line="360" w:lineRule="auto"/>
        <w:ind w:firstLine="709"/>
        <w:rPr>
          <w:sz w:val="28"/>
        </w:rPr>
      </w:pPr>
      <w:r w:rsidRPr="00EA36BB">
        <w:rPr>
          <w:sz w:val="28"/>
        </w:rPr>
        <w:t>Решение</w:t>
      </w:r>
    </w:p>
    <w:p w:rsidR="005C1845" w:rsidRPr="00EA36BB" w:rsidRDefault="005C1845" w:rsidP="00EA36BB">
      <w:pPr>
        <w:pStyle w:val="9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36BB">
        <w:rPr>
          <w:rFonts w:ascii="Times New Roman" w:hAnsi="Times New Roman" w:cs="Times New Roman"/>
          <w:sz w:val="28"/>
          <w:szCs w:val="24"/>
        </w:rPr>
        <w:t>1. Рассчитаем вероятности Р</w:t>
      </w:r>
      <w:r w:rsidRPr="00EA36BB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t</w:t>
      </w:r>
      <w:r w:rsidRPr="00EA36BB">
        <w:rPr>
          <w:rFonts w:ascii="Times New Roman" w:hAnsi="Times New Roman" w:cs="Times New Roman"/>
          <w:sz w:val="28"/>
          <w:szCs w:val="24"/>
        </w:rPr>
        <w:t>, Р</w:t>
      </w:r>
      <w:r w:rsidRPr="00EA36BB">
        <w:rPr>
          <w:rFonts w:ascii="Times New Roman" w:hAnsi="Times New Roman" w:cs="Times New Roman"/>
          <w:sz w:val="28"/>
          <w:szCs w:val="24"/>
          <w:vertAlign w:val="subscript"/>
        </w:rPr>
        <w:t>в</w:t>
      </w:r>
      <w:r w:rsidRPr="00EA36BB">
        <w:rPr>
          <w:rFonts w:ascii="Times New Roman" w:hAnsi="Times New Roman" w:cs="Times New Roman"/>
          <w:sz w:val="28"/>
          <w:szCs w:val="24"/>
        </w:rPr>
        <w:t>, Р</w:t>
      </w:r>
      <w:r w:rsidRPr="00EA36BB">
        <w:rPr>
          <w:rFonts w:ascii="Times New Roman" w:hAnsi="Times New Roman" w:cs="Times New Roman"/>
          <w:sz w:val="28"/>
          <w:szCs w:val="24"/>
          <w:vertAlign w:val="subscript"/>
        </w:rPr>
        <w:t>н</w:t>
      </w:r>
      <w:r w:rsidRPr="00EA36BB">
        <w:rPr>
          <w:rFonts w:ascii="Times New Roman" w:hAnsi="Times New Roman" w:cs="Times New Roman"/>
          <w:sz w:val="28"/>
          <w:szCs w:val="24"/>
        </w:rPr>
        <w:t xml:space="preserve"> по формулам</w:t>
      </w:r>
      <w:r w:rsidRPr="00EA36BB">
        <w:rPr>
          <w:rFonts w:ascii="Times New Roman" w:hAnsi="Times New Roman"/>
          <w:sz w:val="28"/>
        </w:rPr>
        <w:t>: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53pt;height:54pt">
            <v:imagedata r:id="rId42" o:title=""/>
          </v:shape>
        </w:pict>
      </w:r>
      <w:r w:rsidR="005C1845" w:rsidRPr="00EA36BB">
        <w:rPr>
          <w:sz w:val="28"/>
        </w:rPr>
        <w:t>;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44.75pt;height:54pt">
            <v:imagedata r:id="rId43" o:title=""/>
          </v:shape>
        </w:pict>
      </w:r>
      <w:r w:rsidR="005C1845" w:rsidRPr="00EA36BB">
        <w:rPr>
          <w:sz w:val="28"/>
        </w:rPr>
        <w:t>;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81.75pt;height:33.75pt">
            <v:imagedata r:id="rId44" o:title=""/>
          </v:shape>
        </w:pict>
      </w:r>
      <w:r w:rsidR="005C1845" w:rsidRPr="00EA36BB">
        <w:rPr>
          <w:sz w:val="28"/>
        </w:rPr>
        <w:t xml:space="preserve">, 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где а = 0,5 – интенсивность нагрузки от одного источника;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= 9 – число линий в пучке;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= 20 – число источников нагрузки, из условия задания.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51.25pt;height:68.25pt">
            <v:imagedata r:id="rId45" o:title=""/>
          </v:shape>
        </w:pict>
      </w:r>
      <w:r w:rsidR="005C1845" w:rsidRPr="00EA36BB">
        <w:rPr>
          <w:sz w:val="28"/>
        </w:rPr>
        <w:t>;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25.75pt;height:68.25pt">
            <v:imagedata r:id="rId46" o:title=""/>
          </v:shape>
        </w:pict>
      </w:r>
      <w:r w:rsidR="005C1845" w:rsidRPr="00EA36BB">
        <w:rPr>
          <w:sz w:val="28"/>
        </w:rPr>
        <w:t>;</w:t>
      </w: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in;height:33.75pt">
            <v:imagedata r:id="rId47" o:title=""/>
          </v:shape>
        </w:pict>
      </w:r>
      <w:r w:rsidR="005C1845" w:rsidRPr="00EA36BB">
        <w:rPr>
          <w:sz w:val="28"/>
        </w:rPr>
        <w:t>;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По результатам расчета видно, что Р</w:t>
      </w:r>
      <w:r w:rsidRPr="00EA36BB">
        <w:rPr>
          <w:sz w:val="28"/>
          <w:vertAlign w:val="subscript"/>
          <w:lang w:val="en-US"/>
        </w:rPr>
        <w:t>t</w:t>
      </w:r>
      <w:r w:rsidRPr="00EA36BB">
        <w:rPr>
          <w:sz w:val="28"/>
        </w:rPr>
        <w:t>&gt; Р</w:t>
      </w:r>
      <w:r w:rsidRPr="00EA36BB">
        <w:rPr>
          <w:sz w:val="28"/>
          <w:vertAlign w:val="subscript"/>
        </w:rPr>
        <w:t>в</w:t>
      </w:r>
      <w:r w:rsidRPr="00EA36BB">
        <w:rPr>
          <w:sz w:val="28"/>
        </w:rPr>
        <w:t>&gt; Р</w:t>
      </w:r>
      <w:r w:rsidRPr="00EA36BB">
        <w:rPr>
          <w:sz w:val="28"/>
          <w:vertAlign w:val="subscript"/>
        </w:rPr>
        <w:t>н</w:t>
      </w:r>
      <w:r w:rsidRPr="00EA36BB">
        <w:rPr>
          <w:sz w:val="28"/>
        </w:rPr>
        <w:t>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2. Построим зависимость числа линий v от интенсивности нагрузки при фиксированном значении Р</w:t>
      </w:r>
      <w:r w:rsidRPr="00EA36BB">
        <w:rPr>
          <w:sz w:val="28"/>
          <w:vertAlign w:val="subscript"/>
        </w:rPr>
        <w:t>в</w:t>
      </w:r>
      <w:r w:rsidRPr="00EA36BB">
        <w:rPr>
          <w:sz w:val="28"/>
        </w:rPr>
        <w:t xml:space="preserve"> = 0,0</w:t>
      </w:r>
      <w:r w:rsidRPr="00EA36BB">
        <w:rPr>
          <w:sz w:val="28"/>
          <w:lang w:val="en-US"/>
        </w:rPr>
        <w:t>NN</w:t>
      </w:r>
      <w:r w:rsidRPr="00EA36BB">
        <w:rPr>
          <w:sz w:val="28"/>
        </w:rPr>
        <w:t xml:space="preserve"> = 0,008 при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= 10, 30, 60. На этом же рисунке построим зависимость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= </w:t>
      </w:r>
      <w:r w:rsidRPr="00EA36BB">
        <w:rPr>
          <w:sz w:val="28"/>
          <w:lang w:val="en-US"/>
        </w:rPr>
        <w:t>f</w:t>
      </w:r>
      <w:r w:rsidRPr="00EA36BB">
        <w:rPr>
          <w:sz w:val="28"/>
        </w:rPr>
        <w:t>(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) для обслуживания простейшего потока вызовов.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Результаты расчета при Р</w:t>
      </w:r>
      <w:r w:rsidRPr="00EA36BB">
        <w:rPr>
          <w:sz w:val="28"/>
          <w:vertAlign w:val="subscript"/>
        </w:rPr>
        <w:t>в</w:t>
      </w:r>
      <w:r w:rsidRPr="00EA36BB">
        <w:rPr>
          <w:sz w:val="28"/>
        </w:rPr>
        <w:t xml:space="preserve"> = 0,007 приведены в таб.7</w:t>
      </w:r>
    </w:p>
    <w:p w:rsidR="00EA36BB" w:rsidRDefault="00EA36BB" w:rsidP="00EA36BB">
      <w:pPr>
        <w:spacing w:line="360" w:lineRule="auto"/>
        <w:ind w:firstLine="709"/>
        <w:jc w:val="both"/>
        <w:rPr>
          <w:sz w:val="28"/>
        </w:rPr>
      </w:pPr>
    </w:p>
    <w:p w:rsidR="00EA36BB" w:rsidRPr="00EA36BB" w:rsidRDefault="00EA36BB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Таблица 7</w:t>
      </w:r>
    </w:p>
    <w:p w:rsidR="00EA36BB" w:rsidRPr="00EA36BB" w:rsidRDefault="00EA36BB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График зависимости числа линий v от интенсивности нагрузки рис.10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</w:tblGrid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№</w:t>
            </w:r>
            <w:r w:rsidRPr="00EA36BB">
              <w:rPr>
                <w:sz w:val="20"/>
                <w:szCs w:val="20"/>
              </w:rPr>
              <w:t>п</w:t>
            </w:r>
            <w:r w:rsidRPr="00EA36BB">
              <w:rPr>
                <w:sz w:val="20"/>
                <w:szCs w:val="20"/>
                <w:lang w:val="en-US"/>
              </w:rPr>
              <w:t>.</w:t>
            </w:r>
            <w:r w:rsidRPr="00EA36BB">
              <w:rPr>
                <w:sz w:val="20"/>
                <w:szCs w:val="20"/>
              </w:rPr>
              <w:t>п</w:t>
            </w:r>
            <w:r w:rsidRPr="00EA36B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Y = a*n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v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5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10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9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20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15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30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15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22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40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27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50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25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33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70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35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44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100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</w:rPr>
              <w:t>45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61</w:t>
            </w:r>
          </w:p>
        </w:tc>
      </w:tr>
      <w:tr w:rsidR="005C1845" w:rsidRPr="00EA36BB">
        <w:trPr>
          <w:jc w:val="center"/>
        </w:trPr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n = ∞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6B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971" w:type="dxa"/>
            <w:vAlign w:val="center"/>
          </w:tcPr>
          <w:p w:rsidR="005C1845" w:rsidRPr="00EA36BB" w:rsidRDefault="005C1845" w:rsidP="00EA36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36BB">
              <w:rPr>
                <w:sz w:val="20"/>
                <w:szCs w:val="20"/>
              </w:rPr>
              <w:t>65</w:t>
            </w:r>
          </w:p>
        </w:tc>
      </w:tr>
    </w:tbl>
    <w:p w:rsidR="00DE0E68" w:rsidRPr="00EA36BB" w:rsidRDefault="00DE0E68" w:rsidP="00EA36BB">
      <w:pPr>
        <w:spacing w:line="360" w:lineRule="auto"/>
        <w:ind w:firstLine="709"/>
        <w:jc w:val="both"/>
        <w:rPr>
          <w:sz w:val="28"/>
        </w:rPr>
      </w:pPr>
    </w:p>
    <w:p w:rsidR="005C1845" w:rsidRPr="00EA36BB" w:rsidRDefault="00B308DD" w:rsidP="00EA36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384pt;height:234pt">
            <v:imagedata r:id="rId48" o:title=""/>
          </v:shape>
        </w:pic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Рис</w:t>
      </w:r>
      <w:r w:rsidR="00DE0E68" w:rsidRPr="00EA36BB">
        <w:rPr>
          <w:sz w:val="28"/>
        </w:rPr>
        <w:t xml:space="preserve">унок </w:t>
      </w:r>
      <w:r w:rsidRPr="00EA36BB">
        <w:rPr>
          <w:sz w:val="28"/>
        </w:rPr>
        <w:t>10</w:t>
      </w:r>
      <w:r w:rsidR="00DE0E68" w:rsidRPr="00EA36BB">
        <w:rPr>
          <w:sz w:val="28"/>
        </w:rPr>
        <w:t xml:space="preserve"> График зависимости числа линий v от интенсивности нагрузки</w:t>
      </w:r>
    </w:p>
    <w:p w:rsidR="00EA36BB" w:rsidRDefault="00EA36BB" w:rsidP="00EA36BB">
      <w:pPr>
        <w:spacing w:line="360" w:lineRule="auto"/>
        <w:ind w:firstLine="709"/>
        <w:jc w:val="both"/>
        <w:rPr>
          <w:sz w:val="28"/>
        </w:rPr>
      </w:pPr>
    </w:p>
    <w:p w:rsidR="00DE0E68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 xml:space="preserve">Характер зависимости величины поступающей нагрузки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 xml:space="preserve"> от емкости пучка линий, который обслуживает вызовы примитивного потока, поступающие от фиксированного числа источников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такой же, как и при обслуживании вызовов простейшего потока. Однако на пропускную способность пучка влияет число источников вызовов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: в области малых потерь с уменьшением </w:t>
      </w:r>
      <w:r w:rsidRPr="00EA36BB">
        <w:rPr>
          <w:sz w:val="28"/>
          <w:lang w:val="en-US"/>
        </w:rPr>
        <w:t>n</w:t>
      </w:r>
      <w:r w:rsidRPr="00EA36BB">
        <w:rPr>
          <w:sz w:val="28"/>
        </w:rPr>
        <w:t xml:space="preserve"> увеличивается пропускная способность пучка. Из выше приведенного графика видно, что при данном качестве обслуживания поступающая на </w:t>
      </w:r>
      <w:r w:rsidRPr="00EA36BB">
        <w:rPr>
          <w:sz w:val="28"/>
          <w:lang w:val="en-US"/>
        </w:rPr>
        <w:t>v</w:t>
      </w:r>
      <w:r w:rsidRPr="00EA36BB">
        <w:rPr>
          <w:sz w:val="28"/>
        </w:rPr>
        <w:t xml:space="preserve"> линий пучка нагрузка создаваемого вызовами примитивного потока от любого числа источников имеет большую величину по</w:t>
      </w:r>
      <w:r w:rsidR="00EA36BB">
        <w:rPr>
          <w:sz w:val="28"/>
        </w:rPr>
        <w:t xml:space="preserve"> </w:t>
      </w:r>
      <w:r w:rsidRPr="00EA36BB">
        <w:rPr>
          <w:sz w:val="28"/>
        </w:rPr>
        <w:t xml:space="preserve">сравнению с нагрузкой </w:t>
      </w:r>
      <w:r w:rsidRPr="00EA36BB">
        <w:rPr>
          <w:sz w:val="28"/>
          <w:lang w:val="en-US"/>
        </w:rPr>
        <w:t>Y</w:t>
      </w:r>
      <w:r w:rsidRPr="00EA36BB">
        <w:rPr>
          <w:sz w:val="28"/>
        </w:rPr>
        <w:t>, создаваемой вызовами простейшего потока.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</w:rPr>
      </w:pPr>
      <w:r w:rsidRPr="00EA36BB">
        <w:rPr>
          <w:sz w:val="28"/>
        </w:rPr>
        <w:t>Таким образом, с точки зрения величины обслуживаемой нагрузки примитивный поток всегда «лучше» простейшего потока вызовов.</w:t>
      </w:r>
    </w:p>
    <w:p w:rsidR="005C1845" w:rsidRPr="00EA36BB" w:rsidRDefault="005C1845" w:rsidP="00EA36BB">
      <w:pPr>
        <w:pStyle w:val="ad"/>
        <w:spacing w:line="360" w:lineRule="auto"/>
        <w:ind w:firstLine="709"/>
        <w:rPr>
          <w:sz w:val="28"/>
        </w:rPr>
      </w:pPr>
      <w:r w:rsidRPr="00EA36BB">
        <w:rPr>
          <w:b w:val="0"/>
          <w:sz w:val="28"/>
          <w:szCs w:val="26"/>
        </w:rPr>
        <w:br w:type="page"/>
      </w:r>
      <w:r w:rsidRPr="00EA36BB">
        <w:rPr>
          <w:sz w:val="28"/>
        </w:rPr>
        <w:t>БИБЛИОГРАФИЧЕСКИЙ СПИСОК</w:t>
      </w:r>
    </w:p>
    <w:p w:rsidR="005C1845" w:rsidRPr="00EA36BB" w:rsidRDefault="005C1845" w:rsidP="00EA36BB">
      <w:pPr>
        <w:spacing w:line="360" w:lineRule="auto"/>
        <w:ind w:firstLine="709"/>
        <w:jc w:val="both"/>
        <w:rPr>
          <w:sz w:val="28"/>
          <w:szCs w:val="28"/>
        </w:rPr>
      </w:pP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Корнышев Ю.</w:t>
      </w:r>
      <w:r w:rsidRPr="00EA36BB">
        <w:rPr>
          <w:noProof/>
          <w:sz w:val="28"/>
        </w:rPr>
        <w:t xml:space="preserve"> </w:t>
      </w:r>
      <w:r w:rsidRPr="00EA36BB">
        <w:rPr>
          <w:sz w:val="28"/>
        </w:rPr>
        <w:t>Н., Пшеничников А.</w:t>
      </w:r>
      <w:r w:rsidRPr="00EA36BB">
        <w:rPr>
          <w:noProof/>
          <w:sz w:val="28"/>
        </w:rPr>
        <w:t xml:space="preserve"> </w:t>
      </w:r>
      <w:r w:rsidRPr="00EA36BB">
        <w:rPr>
          <w:sz w:val="28"/>
        </w:rPr>
        <w:t>П., Харкевич А.</w:t>
      </w:r>
      <w:r w:rsidRPr="00EA36BB">
        <w:rPr>
          <w:noProof/>
          <w:sz w:val="28"/>
        </w:rPr>
        <w:t xml:space="preserve"> </w:t>
      </w:r>
      <w:r w:rsidRPr="00EA36BB">
        <w:rPr>
          <w:sz w:val="28"/>
        </w:rPr>
        <w:t>Д. Теория телетрафика - М.: Радиои связь, 1996. - 272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 xml:space="preserve">Лившиц </w:t>
      </w:r>
      <w:r w:rsidRPr="00EA36BB">
        <w:rPr>
          <w:sz w:val="28"/>
          <w:lang w:val="en-US"/>
        </w:rPr>
        <w:t>B</w:t>
      </w:r>
      <w:r w:rsidRPr="00EA36BB">
        <w:rPr>
          <w:sz w:val="28"/>
        </w:rPr>
        <w:t>.</w:t>
      </w:r>
      <w:r w:rsidRPr="00EA36BB">
        <w:rPr>
          <w:sz w:val="28"/>
          <w:lang w:val="en-US"/>
        </w:rPr>
        <w:t>C</w:t>
      </w:r>
      <w:r w:rsidRPr="00EA36BB">
        <w:rPr>
          <w:sz w:val="28"/>
        </w:rPr>
        <w:t>., Пшеничников А.П., Харкевич А.Д. Теория телетрафика - М.: Связь, 1979. - 224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Шнепс М.А. Системы распределения информации. Методы расчета. М.: Связь, 1979. -342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Корнышев Ю.Н., Фань Г.Л. Теория распределения информации. М.: Радио и связь, 1985.-184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Башарин Г.Л. Таблицы вероятностей и средних, квадратичных отклонений потерь на полнодоступном пучке линий. - М.: АН СССР 1962. -128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Учебное пособие по курсовому проектировании координатных АТС / Р.А. Аваков, М.А. Подвида, В.Е. Родзянко- Л., 1961. - 102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 xml:space="preserve">Лившиц </w:t>
      </w:r>
      <w:r w:rsidRPr="00EA36BB">
        <w:rPr>
          <w:sz w:val="28"/>
          <w:lang w:val="en-US"/>
        </w:rPr>
        <w:t>B</w:t>
      </w:r>
      <w:r w:rsidRPr="00EA36BB">
        <w:rPr>
          <w:sz w:val="28"/>
        </w:rPr>
        <w:t>.</w:t>
      </w:r>
      <w:r w:rsidRPr="00EA36BB">
        <w:rPr>
          <w:sz w:val="28"/>
          <w:lang w:val="en-US"/>
        </w:rPr>
        <w:t>C</w:t>
      </w:r>
      <w:r w:rsidRPr="00EA36BB">
        <w:rPr>
          <w:sz w:val="28"/>
        </w:rPr>
        <w:t>., Фидлин Л.В. Системы массового обслуживания с конечным числом источников. - М.: Связь, 1968. - 167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Ионин Г.Л., Седол Я.Я. Таблицы вероятностных характеристик полнодоступного пучка при повторных вызовах. - М.: Наука, 1970. -155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Захаров Т.П., Варакосин Н.П. Расчет количества каналов связи при обслуживании с ожиданием. - М.: Связь, 1967. - 194 с.</w:t>
      </w:r>
    </w:p>
    <w:p w:rsidR="005C1845" w:rsidRPr="00EA36BB" w:rsidRDefault="005C1845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EA36BB">
        <w:rPr>
          <w:sz w:val="28"/>
        </w:rPr>
        <w:t>Проектирование координатных автоматических телефонных станций типа АТСК /М.Ф. Когш, З.С. Коханова, О.И. Панкратова и др. / ВЗЭЙС. - М.: 1969. -143 с.</w:t>
      </w:r>
    </w:p>
    <w:p w:rsidR="00072EEE" w:rsidRPr="00EA36BB" w:rsidRDefault="00421014" w:rsidP="00EA36BB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A36BB">
        <w:rPr>
          <w:sz w:val="28"/>
        </w:rPr>
        <w:t>Блинова Р.Д., Курносова Н.И. Методические указания для выполнения курсовой работы по курсу "Теория распределения информации". - М.: МТУСИ,'1994. - 26 с.</w:t>
      </w:r>
      <w:bookmarkStart w:id="0" w:name="_GoBack"/>
      <w:bookmarkEnd w:id="0"/>
    </w:p>
    <w:sectPr w:rsidR="00072EEE" w:rsidRPr="00EA36BB" w:rsidSect="00EA36BB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05" w:rsidRDefault="000E4605">
      <w:r>
        <w:separator/>
      </w:r>
    </w:p>
  </w:endnote>
  <w:endnote w:type="continuationSeparator" w:id="0">
    <w:p w:rsidR="000E4605" w:rsidRDefault="000E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05" w:rsidRDefault="000E4605">
      <w:r>
        <w:separator/>
      </w:r>
    </w:p>
  </w:footnote>
  <w:footnote w:type="continuationSeparator" w:id="0">
    <w:p w:rsidR="000E4605" w:rsidRDefault="000E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2C5"/>
    <w:multiLevelType w:val="hybridMultilevel"/>
    <w:tmpl w:val="E6AC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EF6C59"/>
    <w:multiLevelType w:val="hybridMultilevel"/>
    <w:tmpl w:val="946A3488"/>
    <w:lvl w:ilvl="0" w:tplc="506471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21B01"/>
    <w:multiLevelType w:val="hybridMultilevel"/>
    <w:tmpl w:val="3F4A6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A3C5CB4"/>
    <w:multiLevelType w:val="hybridMultilevel"/>
    <w:tmpl w:val="519E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B065E"/>
    <w:multiLevelType w:val="multilevel"/>
    <w:tmpl w:val="CA8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F67CB"/>
    <w:multiLevelType w:val="hybridMultilevel"/>
    <w:tmpl w:val="2DDC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261E6"/>
    <w:multiLevelType w:val="hybridMultilevel"/>
    <w:tmpl w:val="1E925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C1DB3"/>
    <w:multiLevelType w:val="hybridMultilevel"/>
    <w:tmpl w:val="0AD299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6FA056D"/>
    <w:multiLevelType w:val="multilevel"/>
    <w:tmpl w:val="B764F3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007373"/>
    <w:multiLevelType w:val="hybridMultilevel"/>
    <w:tmpl w:val="C21644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010355"/>
    <w:multiLevelType w:val="hybridMultilevel"/>
    <w:tmpl w:val="16B21D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E5221FC"/>
    <w:multiLevelType w:val="multilevel"/>
    <w:tmpl w:val="6EEEF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222260"/>
    <w:multiLevelType w:val="hybridMultilevel"/>
    <w:tmpl w:val="B764F3BE"/>
    <w:lvl w:ilvl="0" w:tplc="506471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64660C"/>
    <w:multiLevelType w:val="hybridMultilevel"/>
    <w:tmpl w:val="DFAA3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CE2F6B"/>
    <w:multiLevelType w:val="hybridMultilevel"/>
    <w:tmpl w:val="A2809AD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B967639"/>
    <w:multiLevelType w:val="multilevel"/>
    <w:tmpl w:val="798EC0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6D735B7"/>
    <w:multiLevelType w:val="multilevel"/>
    <w:tmpl w:val="798EC0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57214FF4"/>
    <w:multiLevelType w:val="hybridMultilevel"/>
    <w:tmpl w:val="D07CC4E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253B96"/>
    <w:multiLevelType w:val="hybridMultilevel"/>
    <w:tmpl w:val="F146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1C2CEA"/>
    <w:multiLevelType w:val="multilevel"/>
    <w:tmpl w:val="A056B3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F803E1A"/>
    <w:multiLevelType w:val="hybridMultilevel"/>
    <w:tmpl w:val="6EEEFE3A"/>
    <w:lvl w:ilvl="0" w:tplc="506471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E101AC"/>
    <w:multiLevelType w:val="hybridMultilevel"/>
    <w:tmpl w:val="B5622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62340B"/>
    <w:multiLevelType w:val="multilevel"/>
    <w:tmpl w:val="71100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C0F189A"/>
    <w:multiLevelType w:val="hybridMultilevel"/>
    <w:tmpl w:val="06B4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1B1610"/>
    <w:multiLevelType w:val="multilevel"/>
    <w:tmpl w:val="798EC0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9"/>
  </w:num>
  <w:num w:numId="5">
    <w:abstractNumId w:val="9"/>
  </w:num>
  <w:num w:numId="6">
    <w:abstractNumId w:val="2"/>
  </w:num>
  <w:num w:numId="7">
    <w:abstractNumId w:val="23"/>
  </w:num>
  <w:num w:numId="8">
    <w:abstractNumId w:val="1"/>
  </w:num>
  <w:num w:numId="9">
    <w:abstractNumId w:val="4"/>
  </w:num>
  <w:num w:numId="10">
    <w:abstractNumId w:val="20"/>
  </w:num>
  <w:num w:numId="11">
    <w:abstractNumId w:val="15"/>
  </w:num>
  <w:num w:numId="12">
    <w:abstractNumId w:val="11"/>
  </w:num>
  <w:num w:numId="13">
    <w:abstractNumId w:val="3"/>
  </w:num>
  <w:num w:numId="14">
    <w:abstractNumId w:val="22"/>
  </w:num>
  <w:num w:numId="15">
    <w:abstractNumId w:val="24"/>
  </w:num>
  <w:num w:numId="16">
    <w:abstractNumId w:val="5"/>
  </w:num>
  <w:num w:numId="17">
    <w:abstractNumId w:val="13"/>
  </w:num>
  <w:num w:numId="18">
    <w:abstractNumId w:val="6"/>
  </w:num>
  <w:num w:numId="19">
    <w:abstractNumId w:val="12"/>
  </w:num>
  <w:num w:numId="20">
    <w:abstractNumId w:val="8"/>
  </w:num>
  <w:num w:numId="21">
    <w:abstractNumId w:val="0"/>
  </w:num>
  <w:num w:numId="22">
    <w:abstractNumId w:val="16"/>
  </w:num>
  <w:num w:numId="23">
    <w:abstractNumId w:val="1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27F"/>
    <w:rsid w:val="00036D45"/>
    <w:rsid w:val="0005216B"/>
    <w:rsid w:val="00072EEE"/>
    <w:rsid w:val="00073A81"/>
    <w:rsid w:val="00082A81"/>
    <w:rsid w:val="0009247F"/>
    <w:rsid w:val="000A524D"/>
    <w:rsid w:val="000A5B1C"/>
    <w:rsid w:val="000B01FE"/>
    <w:rsid w:val="000B216B"/>
    <w:rsid w:val="000E4605"/>
    <w:rsid w:val="00146671"/>
    <w:rsid w:val="00154270"/>
    <w:rsid w:val="0017027F"/>
    <w:rsid w:val="00183B30"/>
    <w:rsid w:val="00191ADC"/>
    <w:rsid w:val="001B4182"/>
    <w:rsid w:val="001C2D5B"/>
    <w:rsid w:val="001F54AE"/>
    <w:rsid w:val="00233639"/>
    <w:rsid w:val="002473A4"/>
    <w:rsid w:val="002511F6"/>
    <w:rsid w:val="00256DD4"/>
    <w:rsid w:val="002904AE"/>
    <w:rsid w:val="002E0410"/>
    <w:rsid w:val="002E3804"/>
    <w:rsid w:val="002F2EFF"/>
    <w:rsid w:val="00301038"/>
    <w:rsid w:val="003074F5"/>
    <w:rsid w:val="003161F2"/>
    <w:rsid w:val="00337634"/>
    <w:rsid w:val="00357BC3"/>
    <w:rsid w:val="003C67BB"/>
    <w:rsid w:val="003F3A83"/>
    <w:rsid w:val="004007A1"/>
    <w:rsid w:val="00415439"/>
    <w:rsid w:val="00421014"/>
    <w:rsid w:val="00454CD1"/>
    <w:rsid w:val="00455E08"/>
    <w:rsid w:val="004711DA"/>
    <w:rsid w:val="00492536"/>
    <w:rsid w:val="004E42DA"/>
    <w:rsid w:val="00507610"/>
    <w:rsid w:val="00531CA7"/>
    <w:rsid w:val="00536F90"/>
    <w:rsid w:val="005878E6"/>
    <w:rsid w:val="005C1845"/>
    <w:rsid w:val="005C3A75"/>
    <w:rsid w:val="005F037C"/>
    <w:rsid w:val="005F3D9C"/>
    <w:rsid w:val="006559F8"/>
    <w:rsid w:val="00665939"/>
    <w:rsid w:val="00673F60"/>
    <w:rsid w:val="006754E8"/>
    <w:rsid w:val="00675564"/>
    <w:rsid w:val="006830D7"/>
    <w:rsid w:val="00691B9A"/>
    <w:rsid w:val="0069700D"/>
    <w:rsid w:val="006D1D2F"/>
    <w:rsid w:val="006D5816"/>
    <w:rsid w:val="006D718D"/>
    <w:rsid w:val="00702EAB"/>
    <w:rsid w:val="00712635"/>
    <w:rsid w:val="0072190F"/>
    <w:rsid w:val="00731C85"/>
    <w:rsid w:val="00751FC2"/>
    <w:rsid w:val="00753274"/>
    <w:rsid w:val="00753EBD"/>
    <w:rsid w:val="007C0030"/>
    <w:rsid w:val="007E1294"/>
    <w:rsid w:val="008263A8"/>
    <w:rsid w:val="008879FE"/>
    <w:rsid w:val="008A0AEC"/>
    <w:rsid w:val="008B0DFC"/>
    <w:rsid w:val="008B39FE"/>
    <w:rsid w:val="008D04E7"/>
    <w:rsid w:val="008D760D"/>
    <w:rsid w:val="008D7B17"/>
    <w:rsid w:val="008E16E1"/>
    <w:rsid w:val="008F1DBA"/>
    <w:rsid w:val="008F457B"/>
    <w:rsid w:val="0095379C"/>
    <w:rsid w:val="009B077C"/>
    <w:rsid w:val="009E6FC7"/>
    <w:rsid w:val="009F568E"/>
    <w:rsid w:val="00A00EBD"/>
    <w:rsid w:val="00A03419"/>
    <w:rsid w:val="00A274E6"/>
    <w:rsid w:val="00A37DDD"/>
    <w:rsid w:val="00A44F4C"/>
    <w:rsid w:val="00A7442A"/>
    <w:rsid w:val="00AB30DD"/>
    <w:rsid w:val="00AE4831"/>
    <w:rsid w:val="00AE62C4"/>
    <w:rsid w:val="00B03C62"/>
    <w:rsid w:val="00B053E9"/>
    <w:rsid w:val="00B23899"/>
    <w:rsid w:val="00B308DD"/>
    <w:rsid w:val="00B411D4"/>
    <w:rsid w:val="00B83362"/>
    <w:rsid w:val="00BC3446"/>
    <w:rsid w:val="00BC396E"/>
    <w:rsid w:val="00C134C4"/>
    <w:rsid w:val="00CB6FAB"/>
    <w:rsid w:val="00CE61FE"/>
    <w:rsid w:val="00CF24BA"/>
    <w:rsid w:val="00D07AA8"/>
    <w:rsid w:val="00D12948"/>
    <w:rsid w:val="00D14632"/>
    <w:rsid w:val="00D5025A"/>
    <w:rsid w:val="00D8138D"/>
    <w:rsid w:val="00DE0E68"/>
    <w:rsid w:val="00DE51AF"/>
    <w:rsid w:val="00E217F7"/>
    <w:rsid w:val="00E82673"/>
    <w:rsid w:val="00E958E0"/>
    <w:rsid w:val="00EA36BB"/>
    <w:rsid w:val="00EB034F"/>
    <w:rsid w:val="00EB07F6"/>
    <w:rsid w:val="00EE18E7"/>
    <w:rsid w:val="00F4625C"/>
    <w:rsid w:val="00F64FAF"/>
    <w:rsid w:val="00F65F31"/>
    <w:rsid w:val="00FD7B01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BEAF9FED-CF84-40EA-B975-6D663766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4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4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C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1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1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1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C18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C18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C18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footnote text"/>
    <w:basedOn w:val="a"/>
    <w:link w:val="a4"/>
    <w:uiPriority w:val="99"/>
    <w:semiHidden/>
    <w:rsid w:val="00036D4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036D45"/>
    <w:rPr>
      <w:rFonts w:cs="Times New Roman"/>
      <w:vertAlign w:val="superscript"/>
    </w:rPr>
  </w:style>
  <w:style w:type="paragraph" w:styleId="a6">
    <w:name w:val="caption"/>
    <w:basedOn w:val="a"/>
    <w:next w:val="a"/>
    <w:uiPriority w:val="99"/>
    <w:qFormat/>
    <w:rsid w:val="00036D45"/>
    <w:pPr>
      <w:spacing w:after="40"/>
      <w:jc w:val="center"/>
    </w:pPr>
  </w:style>
  <w:style w:type="paragraph" w:styleId="21">
    <w:name w:val="Body Text 2"/>
    <w:basedOn w:val="a"/>
    <w:link w:val="22"/>
    <w:uiPriority w:val="99"/>
    <w:rsid w:val="00036D45"/>
    <w:pPr>
      <w:spacing w:before="80" w:after="80"/>
      <w:ind w:firstLine="720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36D45"/>
    <w:pPr>
      <w:spacing w:after="40" w:line="360" w:lineRule="auto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4E42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E42DA"/>
    <w:rPr>
      <w:rFonts w:cs="Times New Roman"/>
    </w:rPr>
  </w:style>
  <w:style w:type="character" w:styleId="aa">
    <w:name w:val="Hyperlink"/>
    <w:uiPriority w:val="99"/>
    <w:rsid w:val="002473A4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0A5B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CF24BA"/>
    <w:pPr>
      <w:jc w:val="center"/>
    </w:pPr>
    <w:rPr>
      <w:b/>
      <w:bCs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 Indent"/>
    <w:basedOn w:val="a"/>
    <w:link w:val="af0"/>
    <w:uiPriority w:val="99"/>
    <w:rsid w:val="005C184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5C1845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C18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Содержание:</vt:lpstr>
    </vt:vector>
  </TitlesOfParts>
  <Company>Свободная</Company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Содержание:</dc:title>
  <dc:subject/>
  <dc:creator>Иринка</dc:creator>
  <cp:keywords/>
  <dc:description/>
  <cp:lastModifiedBy>admin</cp:lastModifiedBy>
  <cp:revision>2</cp:revision>
  <dcterms:created xsi:type="dcterms:W3CDTF">2014-03-09T20:13:00Z</dcterms:created>
  <dcterms:modified xsi:type="dcterms:W3CDTF">2014-03-09T20:13:00Z</dcterms:modified>
</cp:coreProperties>
</file>