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B2A" w:rsidRPr="00170397" w:rsidRDefault="00D75B2A" w:rsidP="0017039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Содержание"/>
      <w:bookmarkStart w:id="1" w:name="_Toc203201180"/>
      <w:bookmarkEnd w:id="0"/>
      <w:r w:rsidRPr="00170397">
        <w:rPr>
          <w:rFonts w:ascii="Times New Roman" w:hAnsi="Times New Roman" w:cs="Times New Roman"/>
          <w:sz w:val="28"/>
          <w:szCs w:val="28"/>
        </w:rPr>
        <w:t>Содержание</w:t>
      </w:r>
      <w:bookmarkEnd w:id="1"/>
    </w:p>
    <w:p w:rsidR="00D75B2A" w:rsidRPr="00170397" w:rsidRDefault="00D75B2A" w:rsidP="00170397">
      <w:pPr>
        <w:spacing w:line="360" w:lineRule="auto"/>
        <w:ind w:firstLine="709"/>
        <w:rPr>
          <w:sz w:val="28"/>
          <w:szCs w:val="28"/>
        </w:rPr>
      </w:pPr>
    </w:p>
    <w:p w:rsidR="001A72B3" w:rsidRPr="00170397" w:rsidRDefault="001A72B3" w:rsidP="00170397">
      <w:pPr>
        <w:pStyle w:val="1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170397">
        <w:rPr>
          <w:color w:val="000000"/>
          <w:sz w:val="28"/>
          <w:szCs w:val="28"/>
        </w:rPr>
        <w:fldChar w:fldCharType="begin"/>
      </w:r>
      <w:r w:rsidRPr="00170397">
        <w:rPr>
          <w:color w:val="000000"/>
          <w:sz w:val="28"/>
          <w:szCs w:val="28"/>
        </w:rPr>
        <w:instrText xml:space="preserve"> TOC \o "1-3" \h \z \u </w:instrText>
      </w:r>
      <w:r w:rsidRPr="00170397">
        <w:rPr>
          <w:color w:val="000000"/>
          <w:sz w:val="28"/>
          <w:szCs w:val="28"/>
        </w:rPr>
        <w:fldChar w:fldCharType="separate"/>
      </w:r>
      <w:hyperlink w:anchor="_Toc203201180" w:history="1">
        <w:r w:rsidRPr="00170397">
          <w:rPr>
            <w:rStyle w:val="a4"/>
            <w:noProof/>
            <w:sz w:val="28"/>
            <w:szCs w:val="28"/>
          </w:rPr>
          <w:t>Содержание</w:t>
        </w:r>
        <w:r w:rsidRPr="00170397">
          <w:rPr>
            <w:noProof/>
            <w:webHidden/>
            <w:sz w:val="28"/>
            <w:szCs w:val="28"/>
          </w:rPr>
          <w:tab/>
        </w:r>
        <w:r w:rsidRPr="00170397">
          <w:rPr>
            <w:noProof/>
            <w:webHidden/>
            <w:sz w:val="28"/>
            <w:szCs w:val="28"/>
          </w:rPr>
          <w:fldChar w:fldCharType="begin"/>
        </w:r>
        <w:r w:rsidRPr="00170397">
          <w:rPr>
            <w:noProof/>
            <w:webHidden/>
            <w:sz w:val="28"/>
            <w:szCs w:val="28"/>
          </w:rPr>
          <w:instrText xml:space="preserve"> PAGEREF _Toc203201180 \h </w:instrText>
        </w:r>
        <w:r w:rsidRPr="00170397">
          <w:rPr>
            <w:noProof/>
            <w:webHidden/>
            <w:sz w:val="28"/>
            <w:szCs w:val="28"/>
          </w:rPr>
        </w:r>
        <w:r w:rsidRPr="00170397">
          <w:rPr>
            <w:noProof/>
            <w:webHidden/>
            <w:sz w:val="28"/>
            <w:szCs w:val="28"/>
          </w:rPr>
          <w:fldChar w:fldCharType="separate"/>
        </w:r>
        <w:r w:rsidRPr="00170397">
          <w:rPr>
            <w:noProof/>
            <w:webHidden/>
            <w:sz w:val="28"/>
            <w:szCs w:val="28"/>
          </w:rPr>
          <w:t>1</w:t>
        </w:r>
        <w:r w:rsidRPr="00170397">
          <w:rPr>
            <w:noProof/>
            <w:webHidden/>
            <w:sz w:val="28"/>
            <w:szCs w:val="28"/>
          </w:rPr>
          <w:fldChar w:fldCharType="end"/>
        </w:r>
      </w:hyperlink>
    </w:p>
    <w:p w:rsidR="001A72B3" w:rsidRPr="00170397" w:rsidRDefault="0010630C" w:rsidP="00170397">
      <w:pPr>
        <w:pStyle w:val="1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03201181" w:history="1">
        <w:r w:rsidR="001A72B3" w:rsidRPr="00170397">
          <w:rPr>
            <w:rStyle w:val="a4"/>
            <w:noProof/>
            <w:sz w:val="28"/>
            <w:szCs w:val="28"/>
          </w:rPr>
          <w:t>Введение</w:t>
        </w:r>
        <w:r w:rsidR="001A72B3" w:rsidRPr="00170397">
          <w:rPr>
            <w:noProof/>
            <w:webHidden/>
            <w:sz w:val="28"/>
            <w:szCs w:val="28"/>
          </w:rPr>
          <w:tab/>
        </w:r>
        <w:r w:rsidR="001A72B3" w:rsidRPr="00170397">
          <w:rPr>
            <w:noProof/>
            <w:webHidden/>
            <w:sz w:val="28"/>
            <w:szCs w:val="28"/>
          </w:rPr>
          <w:fldChar w:fldCharType="begin"/>
        </w:r>
        <w:r w:rsidR="001A72B3" w:rsidRPr="00170397">
          <w:rPr>
            <w:noProof/>
            <w:webHidden/>
            <w:sz w:val="28"/>
            <w:szCs w:val="28"/>
          </w:rPr>
          <w:instrText xml:space="preserve"> PAGEREF _Toc203201181 \h </w:instrText>
        </w:r>
        <w:r w:rsidR="001A72B3" w:rsidRPr="00170397">
          <w:rPr>
            <w:noProof/>
            <w:webHidden/>
            <w:sz w:val="28"/>
            <w:szCs w:val="28"/>
          </w:rPr>
        </w:r>
        <w:r w:rsidR="001A72B3" w:rsidRPr="00170397">
          <w:rPr>
            <w:noProof/>
            <w:webHidden/>
            <w:sz w:val="28"/>
            <w:szCs w:val="28"/>
          </w:rPr>
          <w:fldChar w:fldCharType="separate"/>
        </w:r>
        <w:r w:rsidR="001A72B3" w:rsidRPr="00170397">
          <w:rPr>
            <w:noProof/>
            <w:webHidden/>
            <w:sz w:val="28"/>
            <w:szCs w:val="28"/>
          </w:rPr>
          <w:t>2</w:t>
        </w:r>
        <w:r w:rsidR="001A72B3" w:rsidRPr="00170397">
          <w:rPr>
            <w:noProof/>
            <w:webHidden/>
            <w:sz w:val="28"/>
            <w:szCs w:val="28"/>
          </w:rPr>
          <w:fldChar w:fldCharType="end"/>
        </w:r>
      </w:hyperlink>
    </w:p>
    <w:p w:rsidR="001A72B3" w:rsidRPr="00170397" w:rsidRDefault="0010630C" w:rsidP="00170397">
      <w:pPr>
        <w:pStyle w:val="1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03201182" w:history="1">
        <w:r w:rsidR="001A72B3" w:rsidRPr="00170397">
          <w:rPr>
            <w:rStyle w:val="a4"/>
            <w:noProof/>
            <w:sz w:val="28"/>
            <w:szCs w:val="28"/>
          </w:rPr>
          <w:t>1 Уксус. Сущность биохимического способа получения уксуса (формула). Виды и ассортимент. Использование и безопасность применения. Оценка качества</w:t>
        </w:r>
        <w:r w:rsidR="001A72B3" w:rsidRPr="00170397">
          <w:rPr>
            <w:noProof/>
            <w:webHidden/>
            <w:sz w:val="28"/>
            <w:szCs w:val="28"/>
          </w:rPr>
          <w:tab/>
        </w:r>
        <w:r w:rsidR="001A72B3" w:rsidRPr="00170397">
          <w:rPr>
            <w:noProof/>
            <w:webHidden/>
            <w:sz w:val="28"/>
            <w:szCs w:val="28"/>
          </w:rPr>
          <w:fldChar w:fldCharType="begin"/>
        </w:r>
        <w:r w:rsidR="001A72B3" w:rsidRPr="00170397">
          <w:rPr>
            <w:noProof/>
            <w:webHidden/>
            <w:sz w:val="28"/>
            <w:szCs w:val="28"/>
          </w:rPr>
          <w:instrText xml:space="preserve"> PAGEREF _Toc203201182 \h </w:instrText>
        </w:r>
        <w:r w:rsidR="001A72B3" w:rsidRPr="00170397">
          <w:rPr>
            <w:noProof/>
            <w:webHidden/>
            <w:sz w:val="28"/>
            <w:szCs w:val="28"/>
          </w:rPr>
        </w:r>
        <w:r w:rsidR="001A72B3" w:rsidRPr="00170397">
          <w:rPr>
            <w:noProof/>
            <w:webHidden/>
            <w:sz w:val="28"/>
            <w:szCs w:val="28"/>
          </w:rPr>
          <w:fldChar w:fldCharType="separate"/>
        </w:r>
        <w:r w:rsidR="001A72B3" w:rsidRPr="00170397">
          <w:rPr>
            <w:noProof/>
            <w:webHidden/>
            <w:sz w:val="28"/>
            <w:szCs w:val="28"/>
          </w:rPr>
          <w:t>3</w:t>
        </w:r>
        <w:r w:rsidR="001A72B3" w:rsidRPr="00170397">
          <w:rPr>
            <w:noProof/>
            <w:webHidden/>
            <w:sz w:val="28"/>
            <w:szCs w:val="28"/>
          </w:rPr>
          <w:fldChar w:fldCharType="end"/>
        </w:r>
      </w:hyperlink>
    </w:p>
    <w:p w:rsidR="001A72B3" w:rsidRPr="00170397" w:rsidRDefault="0010630C" w:rsidP="00170397">
      <w:pPr>
        <w:pStyle w:val="1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03201183" w:history="1">
        <w:r w:rsidR="001A72B3" w:rsidRPr="00170397">
          <w:rPr>
            <w:rStyle w:val="a4"/>
            <w:noProof/>
            <w:sz w:val="28"/>
            <w:szCs w:val="28"/>
          </w:rPr>
          <w:t>2 Гранулированные черные и зеленые байховые чаи. Их характеристика и ассортимент. Оценка качества</w:t>
        </w:r>
        <w:r w:rsidR="001A72B3" w:rsidRPr="00170397">
          <w:rPr>
            <w:noProof/>
            <w:webHidden/>
            <w:sz w:val="28"/>
            <w:szCs w:val="28"/>
          </w:rPr>
          <w:tab/>
        </w:r>
        <w:r w:rsidR="001A72B3" w:rsidRPr="00170397">
          <w:rPr>
            <w:noProof/>
            <w:webHidden/>
            <w:sz w:val="28"/>
            <w:szCs w:val="28"/>
          </w:rPr>
          <w:fldChar w:fldCharType="begin"/>
        </w:r>
        <w:r w:rsidR="001A72B3" w:rsidRPr="00170397">
          <w:rPr>
            <w:noProof/>
            <w:webHidden/>
            <w:sz w:val="28"/>
            <w:szCs w:val="28"/>
          </w:rPr>
          <w:instrText xml:space="preserve"> PAGEREF _Toc203201183 \h </w:instrText>
        </w:r>
        <w:r w:rsidR="001A72B3" w:rsidRPr="00170397">
          <w:rPr>
            <w:noProof/>
            <w:webHidden/>
            <w:sz w:val="28"/>
            <w:szCs w:val="28"/>
          </w:rPr>
        </w:r>
        <w:r w:rsidR="001A72B3" w:rsidRPr="00170397">
          <w:rPr>
            <w:noProof/>
            <w:webHidden/>
            <w:sz w:val="28"/>
            <w:szCs w:val="28"/>
          </w:rPr>
          <w:fldChar w:fldCharType="separate"/>
        </w:r>
        <w:r w:rsidR="001A72B3" w:rsidRPr="00170397">
          <w:rPr>
            <w:noProof/>
            <w:webHidden/>
            <w:sz w:val="28"/>
            <w:szCs w:val="28"/>
          </w:rPr>
          <w:t>8</w:t>
        </w:r>
        <w:r w:rsidR="001A72B3" w:rsidRPr="00170397">
          <w:rPr>
            <w:noProof/>
            <w:webHidden/>
            <w:sz w:val="28"/>
            <w:szCs w:val="28"/>
          </w:rPr>
          <w:fldChar w:fldCharType="end"/>
        </w:r>
      </w:hyperlink>
    </w:p>
    <w:p w:rsidR="001A72B3" w:rsidRPr="00170397" w:rsidRDefault="0010630C" w:rsidP="00170397">
      <w:pPr>
        <w:pStyle w:val="1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03201185" w:history="1">
        <w:r w:rsidR="001A72B3" w:rsidRPr="00170397">
          <w:rPr>
            <w:rStyle w:val="a4"/>
            <w:noProof/>
            <w:sz w:val="28"/>
            <w:szCs w:val="28"/>
          </w:rPr>
          <w:t>Заключение</w:t>
        </w:r>
        <w:r w:rsidR="001A72B3" w:rsidRPr="00170397">
          <w:rPr>
            <w:noProof/>
            <w:webHidden/>
            <w:sz w:val="28"/>
            <w:szCs w:val="28"/>
          </w:rPr>
          <w:tab/>
        </w:r>
        <w:r w:rsidR="001A72B3" w:rsidRPr="00170397">
          <w:rPr>
            <w:noProof/>
            <w:webHidden/>
            <w:sz w:val="28"/>
            <w:szCs w:val="28"/>
          </w:rPr>
          <w:fldChar w:fldCharType="begin"/>
        </w:r>
        <w:r w:rsidR="001A72B3" w:rsidRPr="00170397">
          <w:rPr>
            <w:noProof/>
            <w:webHidden/>
            <w:sz w:val="28"/>
            <w:szCs w:val="28"/>
          </w:rPr>
          <w:instrText xml:space="preserve"> PAGEREF _Toc203201185 \h </w:instrText>
        </w:r>
        <w:r w:rsidR="001A72B3" w:rsidRPr="00170397">
          <w:rPr>
            <w:noProof/>
            <w:webHidden/>
            <w:sz w:val="28"/>
            <w:szCs w:val="28"/>
          </w:rPr>
        </w:r>
        <w:r w:rsidR="001A72B3" w:rsidRPr="00170397">
          <w:rPr>
            <w:noProof/>
            <w:webHidden/>
            <w:sz w:val="28"/>
            <w:szCs w:val="28"/>
          </w:rPr>
          <w:fldChar w:fldCharType="separate"/>
        </w:r>
        <w:r w:rsidR="001A72B3" w:rsidRPr="00170397">
          <w:rPr>
            <w:noProof/>
            <w:webHidden/>
            <w:sz w:val="28"/>
            <w:szCs w:val="28"/>
          </w:rPr>
          <w:t>13</w:t>
        </w:r>
        <w:r w:rsidR="001A72B3" w:rsidRPr="00170397">
          <w:rPr>
            <w:noProof/>
            <w:webHidden/>
            <w:sz w:val="28"/>
            <w:szCs w:val="28"/>
          </w:rPr>
          <w:fldChar w:fldCharType="end"/>
        </w:r>
      </w:hyperlink>
    </w:p>
    <w:p w:rsidR="001A72B3" w:rsidRPr="00170397" w:rsidRDefault="0010630C" w:rsidP="00170397">
      <w:pPr>
        <w:pStyle w:val="1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03201186" w:history="1">
        <w:r w:rsidR="001A72B3" w:rsidRPr="00170397">
          <w:rPr>
            <w:rStyle w:val="a4"/>
            <w:noProof/>
            <w:sz w:val="28"/>
            <w:szCs w:val="28"/>
          </w:rPr>
          <w:t>Список литературы</w:t>
        </w:r>
        <w:r w:rsidR="001A72B3" w:rsidRPr="00170397">
          <w:rPr>
            <w:noProof/>
            <w:webHidden/>
            <w:sz w:val="28"/>
            <w:szCs w:val="28"/>
          </w:rPr>
          <w:tab/>
        </w:r>
        <w:r w:rsidR="001A72B3" w:rsidRPr="00170397">
          <w:rPr>
            <w:noProof/>
            <w:webHidden/>
            <w:sz w:val="28"/>
            <w:szCs w:val="28"/>
          </w:rPr>
          <w:fldChar w:fldCharType="begin"/>
        </w:r>
        <w:r w:rsidR="001A72B3" w:rsidRPr="00170397">
          <w:rPr>
            <w:noProof/>
            <w:webHidden/>
            <w:sz w:val="28"/>
            <w:szCs w:val="28"/>
          </w:rPr>
          <w:instrText xml:space="preserve"> PAGEREF _Toc203201186 \h </w:instrText>
        </w:r>
        <w:r w:rsidR="001A72B3" w:rsidRPr="00170397">
          <w:rPr>
            <w:noProof/>
            <w:webHidden/>
            <w:sz w:val="28"/>
            <w:szCs w:val="28"/>
          </w:rPr>
        </w:r>
        <w:r w:rsidR="001A72B3" w:rsidRPr="00170397">
          <w:rPr>
            <w:noProof/>
            <w:webHidden/>
            <w:sz w:val="28"/>
            <w:szCs w:val="28"/>
          </w:rPr>
          <w:fldChar w:fldCharType="separate"/>
        </w:r>
        <w:r w:rsidR="001A72B3" w:rsidRPr="00170397">
          <w:rPr>
            <w:noProof/>
            <w:webHidden/>
            <w:sz w:val="28"/>
            <w:szCs w:val="28"/>
          </w:rPr>
          <w:t>14</w:t>
        </w:r>
        <w:r w:rsidR="001A72B3" w:rsidRPr="00170397">
          <w:rPr>
            <w:noProof/>
            <w:webHidden/>
            <w:sz w:val="28"/>
            <w:szCs w:val="28"/>
          </w:rPr>
          <w:fldChar w:fldCharType="end"/>
        </w:r>
      </w:hyperlink>
    </w:p>
    <w:p w:rsidR="00B45DBB" w:rsidRPr="00170397" w:rsidRDefault="001A72B3" w:rsidP="00170397">
      <w:pPr>
        <w:spacing w:line="360" w:lineRule="auto"/>
        <w:rPr>
          <w:sz w:val="28"/>
          <w:szCs w:val="28"/>
        </w:rPr>
      </w:pPr>
      <w:r w:rsidRPr="00170397">
        <w:rPr>
          <w:color w:val="000000"/>
          <w:sz w:val="28"/>
          <w:szCs w:val="28"/>
        </w:rPr>
        <w:fldChar w:fldCharType="end"/>
      </w:r>
    </w:p>
    <w:p w:rsidR="00D75B2A" w:rsidRPr="00170397" w:rsidRDefault="00170397" w:rsidP="0017039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203201181"/>
      <w:r>
        <w:rPr>
          <w:rFonts w:ascii="Times New Roman" w:hAnsi="Times New Roman" w:cs="Times New Roman"/>
          <w:sz w:val="28"/>
          <w:szCs w:val="28"/>
        </w:rPr>
        <w:br w:type="page"/>
      </w:r>
      <w:r w:rsidR="00D75B2A" w:rsidRPr="00170397">
        <w:rPr>
          <w:rFonts w:ascii="Times New Roman" w:hAnsi="Times New Roman" w:cs="Times New Roman"/>
          <w:sz w:val="28"/>
          <w:szCs w:val="28"/>
        </w:rPr>
        <w:t>Введение</w:t>
      </w:r>
      <w:bookmarkEnd w:id="2"/>
    </w:p>
    <w:p w:rsidR="00D75B2A" w:rsidRPr="00170397" w:rsidRDefault="00D75B2A" w:rsidP="00170397">
      <w:pPr>
        <w:spacing w:line="360" w:lineRule="auto"/>
        <w:ind w:firstLine="709"/>
        <w:rPr>
          <w:sz w:val="28"/>
          <w:szCs w:val="28"/>
        </w:rPr>
      </w:pPr>
    </w:p>
    <w:p w:rsidR="00B45DBB" w:rsidRPr="00170397" w:rsidRDefault="00B45DBB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Множество блюд в кухнях разных народов мира невозможно приготовить без уксуса. Не обойтись без него в заготовках, да и в качестве простой приправы уксус подают ко многим кушаньям. Изготовление уксуса, как и виноделие, один из древнейших технологических процессов, освоенных человеком. Но если в производстве вина за последние несколько тысячелетий не произошло принципиальных изменений (использование современного оборудования не в счёт), то в производстве уксуса в 70-х годах ХХ века случилась настоящая революция.</w:t>
      </w:r>
    </w:p>
    <w:p w:rsidR="004B1152" w:rsidRPr="00170397" w:rsidRDefault="004B1152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 xml:space="preserve">В последнее время наблюдается рост потребления чая и чайных напитков. Это объясняется, прежде всего, наличием комплекса водорастворимых химических  веществ, положительно влияющих на организм человека. Среди водорастворимых экстрактивных веществ чая, важное место принадлежит дубильным веществам и алкалоидам. Из комплекса дубильных веществ, наибольший интерес представляет танин, так как он обладает свойствами витамина Р, благодаря чему чай является важным источником этого витамина. Тонизирующие свойства чая определяются наличием алкалоидов, из них в первую очередь - кофеина. Насыщенность этими веществами зависит от сорта растения, условий произрастания, технологических процессов переработки и других факторов. </w:t>
      </w:r>
    </w:p>
    <w:p w:rsidR="008B26AD" w:rsidRPr="00170397" w:rsidRDefault="008B26AD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 xml:space="preserve">Цель контрольной работы </w:t>
      </w:r>
      <w:r w:rsidR="003279A2" w:rsidRPr="00170397">
        <w:rPr>
          <w:sz w:val="28"/>
          <w:szCs w:val="28"/>
        </w:rPr>
        <w:t>изучить и дать раскрытые ответы на два вопроса, выполнить задание по данному курсу «товароведение вкусовых товаров».</w:t>
      </w:r>
    </w:p>
    <w:p w:rsidR="003279A2" w:rsidRPr="00170397" w:rsidRDefault="003279A2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Задачи работы:</w:t>
      </w:r>
    </w:p>
    <w:p w:rsidR="003279A2" w:rsidRPr="00170397" w:rsidRDefault="003279A2" w:rsidP="00170397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раскрыть сущность биохимического способа получения уксуса (формула), рассмотреть виды и ассортимент уксуса,  изучить использование и безопасность применения, дать  оценку качества уксуса;</w:t>
      </w:r>
    </w:p>
    <w:p w:rsidR="003279A2" w:rsidRPr="00170397" w:rsidRDefault="003279A2" w:rsidP="00170397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рассмотреть гранулированные черные и зеленые байховые чаи,  их характеристику и ассортимент,   дать оценку качества.</w:t>
      </w:r>
    </w:p>
    <w:p w:rsidR="00D75B2A" w:rsidRPr="00170397" w:rsidRDefault="00D75B2A" w:rsidP="0017039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Toc203201182"/>
      <w:r w:rsidRPr="00170397">
        <w:rPr>
          <w:rFonts w:ascii="Times New Roman" w:hAnsi="Times New Roman" w:cs="Times New Roman"/>
          <w:color w:val="000000"/>
          <w:sz w:val="28"/>
          <w:szCs w:val="28"/>
        </w:rPr>
        <w:t>1 Уксус. Сущность биохимического способа получения уксуса (формула). Виды и ассортимент. Использование и безопасность применения. Оценка качества</w:t>
      </w:r>
      <w:bookmarkEnd w:id="3"/>
    </w:p>
    <w:p w:rsidR="00D75B2A" w:rsidRPr="00170397" w:rsidRDefault="00D75B2A" w:rsidP="00170397">
      <w:pPr>
        <w:spacing w:line="360" w:lineRule="auto"/>
        <w:ind w:firstLine="709"/>
        <w:rPr>
          <w:sz w:val="28"/>
          <w:szCs w:val="28"/>
        </w:rPr>
      </w:pPr>
    </w:p>
    <w:p w:rsidR="00B45DBB" w:rsidRPr="00170397" w:rsidRDefault="005F579C" w:rsidP="00170397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709"/>
        <w:jc w:val="both"/>
        <w:rPr>
          <w:color w:val="000000"/>
          <w:sz w:val="28"/>
          <w:szCs w:val="28"/>
        </w:rPr>
      </w:pPr>
      <w:r w:rsidRPr="00170397">
        <w:rPr>
          <w:sz w:val="28"/>
          <w:szCs w:val="28"/>
        </w:rPr>
        <w:t>У</w:t>
      </w:r>
      <w:r w:rsidR="00B45DBB" w:rsidRPr="00170397">
        <w:rPr>
          <w:sz w:val="28"/>
          <w:szCs w:val="28"/>
        </w:rPr>
        <w:t>ксус</w:t>
      </w:r>
      <w:r w:rsidRPr="00170397">
        <w:rPr>
          <w:sz w:val="28"/>
          <w:szCs w:val="28"/>
        </w:rPr>
        <w:t xml:space="preserve"> − </w:t>
      </w:r>
      <w:r w:rsidR="00B45DBB" w:rsidRPr="00170397">
        <w:rPr>
          <w:sz w:val="28"/>
          <w:szCs w:val="28"/>
        </w:rPr>
        <w:t>продукт, традиционно получаемый в результате микробиологического синтеза с помощью уксуснокислых бактерий из пищевого спиртосодержащего сырья. Специя, известная с глубокой древности. Бесцветная или слабо окрашенная прозрачная жидкость с резко-кислым вкусом и специфическим ароматом. Уксус делится на натуральный и синтетический.</w:t>
      </w:r>
    </w:p>
    <w:p w:rsidR="005F579C" w:rsidRPr="00170397" w:rsidRDefault="005F579C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Натуральный уксус содержит уксусную и другие пищевые кислоты (лимонную, виннокаменную, яблочную и т.п.), альдегиды, эфиры, сложные спирты, совокупность которых создаёт аромат и букет уксуса.</w:t>
      </w:r>
    </w:p>
    <w:p w:rsidR="005F579C" w:rsidRPr="00170397" w:rsidRDefault="005F579C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Уксус, полученный путём разведения концентрированной синтетической уксусной кислоты, не имеет ароматических свойств и специфического запаха (если только не добавлены ароматизаторы).</w:t>
      </w:r>
      <w:r w:rsidR="00CE28BF" w:rsidRPr="00170397">
        <w:rPr>
          <w:sz w:val="28"/>
          <w:szCs w:val="28"/>
        </w:rPr>
        <w:t>[6, с. 97]</w:t>
      </w:r>
    </w:p>
    <w:p w:rsidR="005F579C" w:rsidRPr="00170397" w:rsidRDefault="005F579C" w:rsidP="00170397">
      <w:pPr>
        <w:spacing w:line="360" w:lineRule="auto"/>
        <w:ind w:firstLine="709"/>
        <w:jc w:val="both"/>
        <w:rPr>
          <w:color w:val="130E04"/>
          <w:sz w:val="28"/>
          <w:szCs w:val="28"/>
        </w:rPr>
      </w:pPr>
      <w:r w:rsidRPr="00170397">
        <w:rPr>
          <w:color w:val="130E04"/>
          <w:sz w:val="28"/>
          <w:szCs w:val="28"/>
        </w:rPr>
        <w:t>Начнём с того, что главным компонентом пищевого уксуса является уксусная кислота. Получать её можно двумя способами: химическим — из продуктов сухой перегонки древесины и микробиологическим — в результате уксуснокислого брожения спиртосодержащих жидкостей, таких, как виноградное вино, сидр, пивное сусло, забродившие мёд и соки различных фруктов или водный раствор этилового спирта (С</w:t>
      </w:r>
      <w:r w:rsidRPr="00170397">
        <w:rPr>
          <w:color w:val="130E04"/>
          <w:sz w:val="28"/>
          <w:szCs w:val="28"/>
          <w:vertAlign w:val="subscript"/>
        </w:rPr>
        <w:t>2</w:t>
      </w:r>
      <w:r w:rsidRPr="00170397">
        <w:rPr>
          <w:color w:val="130E04"/>
          <w:sz w:val="28"/>
          <w:szCs w:val="28"/>
        </w:rPr>
        <w:t>Н</w:t>
      </w:r>
      <w:r w:rsidRPr="00170397">
        <w:rPr>
          <w:color w:val="130E04"/>
          <w:sz w:val="28"/>
          <w:szCs w:val="28"/>
          <w:vertAlign w:val="subscript"/>
        </w:rPr>
        <w:t>5</w:t>
      </w:r>
      <w:r w:rsidRPr="00170397">
        <w:rPr>
          <w:color w:val="130E04"/>
          <w:sz w:val="28"/>
          <w:szCs w:val="28"/>
        </w:rPr>
        <w:t xml:space="preserve">ОН). В таких жидкостях окисление этанола до уксусной кислоты проводят в большинстве случаев уксусные бактерии </w:t>
      </w:r>
      <w:r w:rsidRPr="00170397">
        <w:rPr>
          <w:i/>
          <w:iCs/>
          <w:color w:val="130E04"/>
          <w:sz w:val="28"/>
          <w:szCs w:val="28"/>
        </w:rPr>
        <w:t>Acetobacter aceti</w:t>
      </w:r>
      <w:r w:rsidRPr="00170397">
        <w:rPr>
          <w:color w:val="130E04"/>
          <w:sz w:val="28"/>
          <w:szCs w:val="28"/>
        </w:rPr>
        <w:t>. В результате в готовом продукте оказывается не только кислота, но и небольшое количество сложных эфиров, альдегидов и других органических соединений. Именно благодаря этим веществам пищевой уксус обретает присущий ему особый вкус и приятный аромат. Разведённая же водой уксусная кислота, полученная химическим путем, лишена таких качеств. Считается, что в пищевой промышленности и в быту лучше использовать уксус, изготовленный биохимическим способом.</w:t>
      </w:r>
    </w:p>
    <w:p w:rsidR="005F579C" w:rsidRPr="00170397" w:rsidRDefault="005F579C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Технология производства уксуса имеет интересную и сложную историю. Ещё в первом тысячелетии до новой эры виноделы заметили, что, если вино оставить в открытом сосуде, оно через некоторое время прокисает и превращается в уксус. Этим наблюдением и пользовались долгое время, не вдаваясь особенно в суть того, что происходит при этом с продуктом.</w:t>
      </w:r>
    </w:p>
    <w:p w:rsidR="005F579C" w:rsidRPr="00170397" w:rsidRDefault="005F579C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В начале 70-х годов прошлого столетия у группы сотрудни</w:t>
      </w:r>
      <w:r w:rsidR="006825F4" w:rsidRPr="00170397">
        <w:rPr>
          <w:sz w:val="28"/>
          <w:szCs w:val="28"/>
        </w:rPr>
        <w:t>ков кафедры «</w:t>
      </w:r>
      <w:r w:rsidRPr="00170397">
        <w:rPr>
          <w:sz w:val="28"/>
          <w:szCs w:val="28"/>
        </w:rPr>
        <w:t>Машины и аппараты</w:t>
      </w:r>
      <w:r w:rsidR="006825F4" w:rsidRPr="00170397">
        <w:rPr>
          <w:sz w:val="28"/>
          <w:szCs w:val="28"/>
        </w:rPr>
        <w:t xml:space="preserve"> микробиологических производств»</w:t>
      </w:r>
      <w:r w:rsidRPr="00170397">
        <w:rPr>
          <w:sz w:val="28"/>
          <w:szCs w:val="28"/>
        </w:rPr>
        <w:t xml:space="preserve"> в Московском институте химического машиностроения (теперь это Московский государственный университет инженерной экологии), возглавляемой профессором Петром Ивановичем Николаевым, возникла идея совместить в промышленном масштабе микробиологические методы с приёмами постановки и ведения процессов, хорошо отработанными в химической технологии. Для этого пришлось провести целый комплекс серьёзных и</w:t>
      </w:r>
      <w:r w:rsidR="006825F4" w:rsidRPr="00170397">
        <w:rPr>
          <w:sz w:val="28"/>
          <w:szCs w:val="28"/>
        </w:rPr>
        <w:t>сследований. П</w:t>
      </w:r>
      <w:r w:rsidRPr="00170397">
        <w:rPr>
          <w:sz w:val="28"/>
          <w:szCs w:val="28"/>
        </w:rPr>
        <w:t xml:space="preserve">роцесс был известен уже как минимум два с половиной тысячелетия, но до середины ХХ века оставался в основном эмпирическим. До этого момента усовершенствования технологий </w:t>
      </w:r>
      <w:r w:rsidR="006825F4" w:rsidRPr="00170397">
        <w:rPr>
          <w:sz w:val="28"/>
          <w:szCs w:val="28"/>
        </w:rPr>
        <w:t>касались,</w:t>
      </w:r>
      <w:r w:rsidRPr="00170397">
        <w:rPr>
          <w:sz w:val="28"/>
          <w:szCs w:val="28"/>
        </w:rPr>
        <w:t xml:space="preserve"> прежде </w:t>
      </w:r>
      <w:r w:rsidR="006825F4" w:rsidRPr="00170397">
        <w:rPr>
          <w:sz w:val="28"/>
          <w:szCs w:val="28"/>
        </w:rPr>
        <w:t>всего,</w:t>
      </w:r>
      <w:r w:rsidRPr="00170397">
        <w:rPr>
          <w:sz w:val="28"/>
          <w:szCs w:val="28"/>
        </w:rPr>
        <w:t xml:space="preserve"> устройства аппаратов, а микробиологические аспекты разрабатывались весьма слабо.</w:t>
      </w:r>
    </w:p>
    <w:p w:rsidR="005F579C" w:rsidRPr="00170397" w:rsidRDefault="005F579C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В 60-е годы стали появляться работы, посвящённые физиологии и биохимии уксусных бактерий. Они были направлены на изучение влияния концентрации кислорода и состава питательной среды, включая как минеральный фон, так и влияние этанола и самой уксусной кислоты. В это же время на кафедре микробиологии Ленинградского университета под руководством профессора М.С. Лойцянской были проведены исследования систематики, морфологии и физиологии этих бактерий. Были выделены штаммы бактерий, растущих в очень простой по составу среде, обладающей большой окислительной активностью, что оказалось необычайно полезно для промышленного производства уксуса.</w:t>
      </w:r>
    </w:p>
    <w:p w:rsidR="005F579C" w:rsidRPr="00170397" w:rsidRDefault="005F579C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Оптимальная температура для роста Acetobacter aceti — 25–30</w:t>
      </w:r>
      <w:r w:rsidRPr="00170397">
        <w:rPr>
          <w:sz w:val="28"/>
          <w:szCs w:val="28"/>
          <w:vertAlign w:val="superscript"/>
        </w:rPr>
        <w:t>о</w:t>
      </w:r>
      <w:r w:rsidRPr="00170397">
        <w:rPr>
          <w:sz w:val="28"/>
          <w:szCs w:val="28"/>
        </w:rPr>
        <w:t>С. В качестве источника азота уксуснокислые бактерии используют минеральные соли, предпочтительно аммонийные. Ацетобактеры сами синтезируют все необходимые витамины и поэтому растут в питательных средах без их добавления.</w:t>
      </w:r>
    </w:p>
    <w:p w:rsidR="001D0E0A" w:rsidRPr="00170397" w:rsidRDefault="005F579C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Лучшим соединением углерода для бактерий рода Acetobacter является уксусная кислота. Хорошо растут они также в средах, содержащих этиловый спирт или молочную кислоту, превращая их в уксусную.</w:t>
      </w:r>
      <w:r w:rsidR="001D0E0A" w:rsidRPr="00170397">
        <w:rPr>
          <w:sz w:val="28"/>
          <w:szCs w:val="28"/>
        </w:rPr>
        <w:t xml:space="preserve"> </w:t>
      </w:r>
    </w:p>
    <w:p w:rsidR="001D0E0A" w:rsidRPr="00170397" w:rsidRDefault="001D0E0A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Исследованиями Ю.Л. Игнатова было показано, что накапливаемая в процессе уксусная кислота снижает окислительную активность бактерий и уменьшает удельную скорость роста клеток. Этот факт позволил П.И. Николаеву с сотрудниками организовать процесс получения уксусной кислоты в батарее из нескольких аппаратов глубинным способом в непрерывном режиме. В результате получилась оригинальная технологическая схема, в которой процесс получения 9%-ной уксусной кислоты ведут в четырёх-пяти последовательно соединённых ферментёрах  (рис. 1)</w:t>
      </w:r>
    </w:p>
    <w:p w:rsidR="005F579C" w:rsidRPr="00170397" w:rsidRDefault="001D0E0A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 xml:space="preserve">                 </w:t>
      </w:r>
      <w:r w:rsidR="0010630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2.25pt;height:101.25pt;mso-wrap-distance-left:11.25pt;mso-wrap-distance-top:3.75pt;mso-wrap-distance-right:11.25pt;mso-wrap-distance-bottom:3.75pt">
            <v:imagedata r:id="rId7" o:title=""/>
          </v:shape>
        </w:pict>
      </w:r>
    </w:p>
    <w:p w:rsidR="00170397" w:rsidRDefault="001D0E0A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 xml:space="preserve">Рис. 1.  Схема установки для получения уксуса в непрерывном режиме. </w:t>
      </w:r>
    </w:p>
    <w:p w:rsidR="00170397" w:rsidRDefault="00170397" w:rsidP="00170397">
      <w:pPr>
        <w:spacing w:line="360" w:lineRule="auto"/>
        <w:ind w:firstLine="709"/>
        <w:jc w:val="both"/>
        <w:rPr>
          <w:sz w:val="28"/>
          <w:szCs w:val="28"/>
        </w:rPr>
      </w:pPr>
    </w:p>
    <w:p w:rsidR="001D0E0A" w:rsidRPr="00170397" w:rsidRDefault="001D0E0A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Переток жидкости из аппарата в аппарат происходит из-за разницы давлений в «воздушной подушке», возникающей за счёт разного заглубления переточных труб h:   h2 &gt; h3 &gt; h4 &gt; h5.</w:t>
      </w:r>
    </w:p>
    <w:p w:rsidR="005F579C" w:rsidRPr="00170397" w:rsidRDefault="001D0E0A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 xml:space="preserve"> </w:t>
      </w:r>
      <w:r w:rsidR="005F579C" w:rsidRPr="00170397">
        <w:rPr>
          <w:sz w:val="28"/>
          <w:szCs w:val="28"/>
        </w:rPr>
        <w:t>В такой батарее в первых двух, по ходу жидкости, аппаратах при сравнительно низкой концентрации уксусной кислоты бактерии размножаются с большой скоростью при высокой окислительной активности, что обеспечивает высокую продуктивность процесса. В последних по ходу жидкости аппаратах, работающих, напротив, при высоких концентрациях уксусной кислоты, продуктивность снижается, в них происходит в основном доокисление оставшегося в растворе спирта. Общая производительность всех аппаратов батареи значительно выше, чем одного, выпускающего уксус 9%-ной концентрации. Ю.Л. Игнатов показал, что производительность единицы рабочего объёма аппарата, работающего по батарейному способу, может достигать 49,4 кг. уксусной кислоты с 1 м3 в сутки.</w:t>
      </w:r>
    </w:p>
    <w:p w:rsidR="005F579C" w:rsidRPr="00170397" w:rsidRDefault="005F579C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 xml:space="preserve">Итоговая реакция окисления этилового спирта в уксусную кислоту выглядит следующим образом: </w:t>
      </w:r>
    </w:p>
    <w:p w:rsidR="001D0E0A" w:rsidRPr="00170397" w:rsidRDefault="001D0E0A" w:rsidP="00170397">
      <w:pPr>
        <w:pStyle w:val="ab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170397">
        <w:rPr>
          <w:sz w:val="28"/>
          <w:szCs w:val="28"/>
          <w:lang w:val="en-US"/>
        </w:rPr>
        <w:t>C</w:t>
      </w:r>
      <w:r w:rsidRPr="00170397">
        <w:rPr>
          <w:sz w:val="28"/>
          <w:szCs w:val="28"/>
          <w:vertAlign w:val="subscript"/>
          <w:lang w:val="en-US"/>
        </w:rPr>
        <w:t>2</w:t>
      </w:r>
      <w:r w:rsidRPr="00170397">
        <w:rPr>
          <w:sz w:val="28"/>
          <w:szCs w:val="28"/>
          <w:lang w:val="en-US"/>
        </w:rPr>
        <w:t>H</w:t>
      </w:r>
      <w:r w:rsidRPr="00170397">
        <w:rPr>
          <w:sz w:val="28"/>
          <w:szCs w:val="28"/>
          <w:vertAlign w:val="subscript"/>
          <w:lang w:val="en-US"/>
        </w:rPr>
        <w:t>5</w:t>
      </w:r>
      <w:r w:rsidRPr="00170397">
        <w:rPr>
          <w:sz w:val="28"/>
          <w:szCs w:val="28"/>
          <w:lang w:val="en-US"/>
        </w:rPr>
        <w:t>OH  +  O</w:t>
      </w:r>
      <w:r w:rsidRPr="00170397">
        <w:rPr>
          <w:sz w:val="28"/>
          <w:szCs w:val="28"/>
          <w:vertAlign w:val="subscript"/>
          <w:lang w:val="en-US"/>
        </w:rPr>
        <w:t>2</w:t>
      </w:r>
      <w:r w:rsidRPr="00170397">
        <w:rPr>
          <w:sz w:val="28"/>
          <w:szCs w:val="28"/>
          <w:lang w:val="en-US"/>
        </w:rPr>
        <w:t xml:space="preserve">   </w:t>
      </w:r>
      <w:r w:rsidR="00993B0A" w:rsidRPr="00170397">
        <w:rPr>
          <w:bCs/>
          <w:color w:val="130E04"/>
          <w:sz w:val="28"/>
          <w:szCs w:val="28"/>
          <w:vertAlign w:val="superscript"/>
          <w:lang w:val="en-US"/>
        </w:rPr>
        <w:t>_</w:t>
      </w:r>
      <w:r w:rsidR="00993B0A" w:rsidRPr="00170397">
        <w:rPr>
          <w:bCs/>
          <w:color w:val="130E04"/>
          <w:sz w:val="28"/>
          <w:szCs w:val="28"/>
          <w:u w:val="single"/>
          <w:vertAlign w:val="superscript"/>
          <w:lang w:val="en-US"/>
        </w:rPr>
        <w:t>Acetoba</w:t>
      </w:r>
      <w:r w:rsidR="00993B0A" w:rsidRPr="00170397">
        <w:rPr>
          <w:bCs/>
          <w:color w:val="130E04"/>
          <w:sz w:val="28"/>
          <w:szCs w:val="28"/>
          <w:u w:val="single"/>
          <w:vertAlign w:val="superscript"/>
        </w:rPr>
        <w:t>с</w:t>
      </w:r>
      <w:r w:rsidR="00993B0A" w:rsidRPr="00170397">
        <w:rPr>
          <w:bCs/>
          <w:color w:val="130E04"/>
          <w:sz w:val="28"/>
          <w:szCs w:val="28"/>
          <w:u w:val="single"/>
          <w:vertAlign w:val="superscript"/>
          <w:lang w:val="en-US"/>
        </w:rPr>
        <w:t>ter aceti</w:t>
      </w:r>
      <w:r w:rsidR="00993B0A" w:rsidRPr="00170397">
        <w:rPr>
          <w:bCs/>
          <w:color w:val="130E04"/>
          <w:sz w:val="28"/>
          <w:szCs w:val="28"/>
          <w:vertAlign w:val="superscript"/>
          <w:lang w:val="en-US"/>
        </w:rPr>
        <w:t>_</w:t>
      </w:r>
      <w:r w:rsidR="00993B0A" w:rsidRPr="00170397">
        <w:rPr>
          <w:bCs/>
          <w:color w:val="130E04"/>
          <w:sz w:val="28"/>
          <w:szCs w:val="28"/>
          <w:lang w:val="en-US"/>
        </w:rPr>
        <w:t>&gt;  </w:t>
      </w:r>
      <w:r w:rsidRPr="00170397">
        <w:rPr>
          <w:sz w:val="28"/>
          <w:szCs w:val="28"/>
          <w:lang w:val="en-US"/>
        </w:rPr>
        <w:t>CH</w:t>
      </w:r>
      <w:r w:rsidRPr="00170397">
        <w:rPr>
          <w:sz w:val="28"/>
          <w:szCs w:val="28"/>
          <w:vertAlign w:val="subscript"/>
          <w:lang w:val="en-US"/>
        </w:rPr>
        <w:t>3</w:t>
      </w:r>
      <w:r w:rsidRPr="00170397">
        <w:rPr>
          <w:sz w:val="28"/>
          <w:szCs w:val="28"/>
          <w:lang w:val="en-US"/>
        </w:rPr>
        <w:t>COOH + H</w:t>
      </w:r>
      <w:r w:rsidRPr="00170397">
        <w:rPr>
          <w:sz w:val="28"/>
          <w:szCs w:val="28"/>
          <w:vertAlign w:val="subscript"/>
          <w:lang w:val="en-US"/>
        </w:rPr>
        <w:t>2</w:t>
      </w:r>
      <w:r w:rsidRPr="00170397">
        <w:rPr>
          <w:sz w:val="28"/>
          <w:szCs w:val="28"/>
          <w:lang w:val="en-US"/>
        </w:rPr>
        <w:t>O  +  493 </w:t>
      </w:r>
      <w:r w:rsidRPr="00170397">
        <w:rPr>
          <w:sz w:val="28"/>
          <w:szCs w:val="28"/>
        </w:rPr>
        <w:t>кДж</w:t>
      </w:r>
      <w:r w:rsidRPr="00170397">
        <w:rPr>
          <w:sz w:val="28"/>
          <w:szCs w:val="28"/>
          <w:lang w:val="en-US"/>
        </w:rPr>
        <w:t>/</w:t>
      </w:r>
      <w:r w:rsidRPr="00170397">
        <w:rPr>
          <w:sz w:val="28"/>
          <w:szCs w:val="28"/>
        </w:rPr>
        <w:t>моль</w:t>
      </w:r>
    </w:p>
    <w:p w:rsidR="005F579C" w:rsidRPr="00170397" w:rsidRDefault="005F579C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По современным представлениям, окисление этилового спирта уксуснокислыми бактериями вида Acetobaсter aceti — двухфазный процесс. Этанол окисляется алкоголь- и альдегиддегидрогеназами с образованием уксусной кислоты и двух молекул НАДН</w:t>
      </w:r>
      <w:r w:rsidRPr="00170397">
        <w:rPr>
          <w:sz w:val="28"/>
          <w:szCs w:val="28"/>
          <w:vertAlign w:val="subscript"/>
        </w:rPr>
        <w:t>2</w:t>
      </w:r>
      <w:r w:rsidRPr="00170397">
        <w:rPr>
          <w:sz w:val="28"/>
          <w:szCs w:val="28"/>
        </w:rPr>
        <w:t xml:space="preserve">. (Этот фермент отвечает за перенос водорода в дыхательной цепи.) </w:t>
      </w:r>
    </w:p>
    <w:p w:rsidR="005F579C" w:rsidRPr="00170397" w:rsidRDefault="005F579C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Алкогольдегидрогеназа Acetobacter aceti содержит недавно открытую простетическую группу метоксантин, или пирролохинолинхинон. Этот фермент находится на </w:t>
      </w:r>
      <w:r w:rsidR="00993B0A" w:rsidRPr="00170397">
        <w:rPr>
          <w:sz w:val="28"/>
          <w:szCs w:val="28"/>
        </w:rPr>
        <w:t xml:space="preserve"> </w:t>
      </w:r>
      <w:r w:rsidRPr="00170397">
        <w:rPr>
          <w:sz w:val="28"/>
          <w:szCs w:val="28"/>
        </w:rPr>
        <w:t>внешней стороне плазматической мембраны и катализирует окисление этанола в уксусную кислоту. Метоксантин частично попадает в питательную среду и </w:t>
      </w:r>
      <w:r w:rsidR="00993B0A" w:rsidRPr="00170397">
        <w:rPr>
          <w:sz w:val="28"/>
          <w:szCs w:val="28"/>
        </w:rPr>
        <w:t xml:space="preserve"> </w:t>
      </w:r>
      <w:r w:rsidRPr="00170397">
        <w:rPr>
          <w:sz w:val="28"/>
          <w:szCs w:val="28"/>
        </w:rPr>
        <w:t>в пищевой уксус, придавая ему слегка желтоватую окраску.</w:t>
      </w:r>
      <w:r w:rsidR="00CE28BF" w:rsidRPr="00170397">
        <w:rPr>
          <w:sz w:val="28"/>
          <w:szCs w:val="28"/>
        </w:rPr>
        <w:t>[5, с. 78-97]</w:t>
      </w:r>
    </w:p>
    <w:p w:rsidR="003302ED" w:rsidRPr="00170397" w:rsidRDefault="003302ED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Уксус бывает: пищевой, синтетический.</w:t>
      </w:r>
    </w:p>
    <w:p w:rsidR="00993B0A" w:rsidRPr="00170397" w:rsidRDefault="00993B0A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Натуральный пищевой уксус вырабатывается в следующем ассортименте:</w:t>
      </w:r>
    </w:p>
    <w:p w:rsidR="00993B0A" w:rsidRPr="00170397" w:rsidRDefault="00993B0A" w:rsidP="0017039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 xml:space="preserve">спиртовоой (из спирта) </w:t>
      </w:r>
    </w:p>
    <w:p w:rsidR="00993B0A" w:rsidRPr="00170397" w:rsidRDefault="00993B0A" w:rsidP="0017039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 xml:space="preserve">яблочный и фруктовый (из плодового сырья) </w:t>
      </w:r>
    </w:p>
    <w:p w:rsidR="00993B0A" w:rsidRPr="00170397" w:rsidRDefault="00993B0A" w:rsidP="0017039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 xml:space="preserve">винный (из виноградных виноматериалов) </w:t>
      </w:r>
    </w:p>
    <w:p w:rsidR="00993B0A" w:rsidRPr="00170397" w:rsidRDefault="00993B0A" w:rsidP="0017039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 xml:space="preserve">спиртововй ароматизированный натуральными ароматизаторами (специями, экстрактами растений — душица, чабрец, базилик, эстрагон, чеснок, перец, укроп, петрушка и др.) </w:t>
      </w:r>
    </w:p>
    <w:p w:rsidR="00993B0A" w:rsidRPr="00170397" w:rsidRDefault="00993B0A" w:rsidP="0017039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 xml:space="preserve">бальзамический (из виноградных виноматериалов путём выдерживания несколько лет в бочках из разных пород деревьев) </w:t>
      </w:r>
    </w:p>
    <w:p w:rsidR="00993B0A" w:rsidRPr="00170397" w:rsidRDefault="00993B0A" w:rsidP="0017039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 xml:space="preserve">сывороточный (из молочной сыворотки) </w:t>
      </w:r>
    </w:p>
    <w:p w:rsidR="00993B0A" w:rsidRPr="00170397" w:rsidRDefault="00993B0A" w:rsidP="0017039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 xml:space="preserve">солодовый </w:t>
      </w:r>
      <w:r w:rsidR="003302ED" w:rsidRPr="00170397">
        <w:rPr>
          <w:sz w:val="28"/>
          <w:szCs w:val="28"/>
        </w:rPr>
        <w:t xml:space="preserve">и другие. </w:t>
      </w:r>
    </w:p>
    <w:p w:rsidR="00993B0A" w:rsidRPr="00170397" w:rsidRDefault="00993B0A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Синтетический уксус для пищевых целей выпускается как в чистом виде, так и с добавлением многообразных ароматизаторов (натуральных, идентичных натуральным и синтетических). В некоторых зарубежных странах (например, США, Франция, Болгария) производство уксуса для пищевых целей из синтетической уксусной кислоты запрещено.</w:t>
      </w:r>
    </w:p>
    <w:p w:rsidR="00993B0A" w:rsidRPr="00170397" w:rsidRDefault="00993B0A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Для различных технических (непищевых) целей натуральный уксус не используется; для этого применяется разбавленная уксусная кислота (синтетическая или лесохимическая).</w:t>
      </w:r>
    </w:p>
    <w:p w:rsidR="00B35B3D" w:rsidRPr="00170397" w:rsidRDefault="00B35B3D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Использование уксуса:</w:t>
      </w:r>
    </w:p>
    <w:p w:rsidR="00B35B3D" w:rsidRPr="00170397" w:rsidRDefault="00B35B3D" w:rsidP="00170397">
      <w:pPr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170397">
        <w:rPr>
          <w:sz w:val="28"/>
          <w:szCs w:val="28"/>
        </w:rPr>
        <w:t xml:space="preserve">приправа к блюдам; </w:t>
      </w:r>
    </w:p>
    <w:p w:rsidR="00B35B3D" w:rsidRPr="00170397" w:rsidRDefault="00B35B3D" w:rsidP="00170397">
      <w:pPr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170397">
        <w:rPr>
          <w:sz w:val="28"/>
          <w:szCs w:val="28"/>
        </w:rPr>
        <w:t xml:space="preserve">производство соусов, майонезов, заправок и т.п.; </w:t>
      </w:r>
    </w:p>
    <w:p w:rsidR="00B35B3D" w:rsidRPr="00170397" w:rsidRDefault="00B35B3D" w:rsidP="00170397">
      <w:pPr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170397">
        <w:rPr>
          <w:sz w:val="28"/>
          <w:szCs w:val="28"/>
        </w:rPr>
        <w:t xml:space="preserve">консервирование; </w:t>
      </w:r>
    </w:p>
    <w:p w:rsidR="00B35B3D" w:rsidRPr="00170397" w:rsidRDefault="00B35B3D" w:rsidP="00170397">
      <w:pPr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170397">
        <w:rPr>
          <w:sz w:val="28"/>
          <w:szCs w:val="28"/>
        </w:rPr>
        <w:t xml:space="preserve">приготовление напитков; </w:t>
      </w:r>
    </w:p>
    <w:p w:rsidR="00B35B3D" w:rsidRPr="00170397" w:rsidRDefault="00B35B3D" w:rsidP="00170397">
      <w:pPr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170397">
        <w:rPr>
          <w:sz w:val="28"/>
          <w:szCs w:val="28"/>
        </w:rPr>
        <w:t xml:space="preserve">чистка, дезинфекция; </w:t>
      </w:r>
    </w:p>
    <w:p w:rsidR="00B35B3D" w:rsidRPr="00170397" w:rsidRDefault="00B35B3D" w:rsidP="00170397">
      <w:pPr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170397">
        <w:rPr>
          <w:sz w:val="28"/>
          <w:szCs w:val="28"/>
        </w:rPr>
        <w:t xml:space="preserve">приём в лечебно-профилактических целях; </w:t>
      </w:r>
    </w:p>
    <w:p w:rsidR="00B35B3D" w:rsidRPr="00170397" w:rsidRDefault="00B35B3D" w:rsidP="00170397">
      <w:pPr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170397">
        <w:rPr>
          <w:sz w:val="28"/>
          <w:szCs w:val="28"/>
        </w:rPr>
        <w:t xml:space="preserve">производство моющих и чистящих средств, дезодорантов, лосьонов и др.; </w:t>
      </w:r>
    </w:p>
    <w:p w:rsidR="00B35B3D" w:rsidRPr="00170397" w:rsidRDefault="00B35B3D" w:rsidP="00170397">
      <w:pPr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170397">
        <w:rPr>
          <w:sz w:val="28"/>
          <w:szCs w:val="28"/>
        </w:rPr>
        <w:t>фармацевтическое производство.</w:t>
      </w:r>
    </w:p>
    <w:p w:rsidR="003302ED" w:rsidRPr="00170397" w:rsidRDefault="003B2269" w:rsidP="00170397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709"/>
        <w:jc w:val="both"/>
        <w:rPr>
          <w:color w:val="000000"/>
          <w:sz w:val="28"/>
          <w:szCs w:val="28"/>
        </w:rPr>
      </w:pPr>
      <w:r w:rsidRPr="00170397">
        <w:rPr>
          <w:color w:val="000000"/>
          <w:sz w:val="28"/>
          <w:szCs w:val="28"/>
        </w:rPr>
        <w:t>По качеству уксус всех видов должен быть прозрачным, без мути, осадка, слизи и посторонних включений. Запах и вкус должны соответствовать виду уксуса со слабым запахом исходного сырья у уксуса фруктового и спиртового с добавлением лимонного настоя. Не допускаются посторонние запахи, а также терпкий, металлический, вяжущий и другие посторонние привкусы. Основным физико-химическим показателем качества уксуса является титруемая кислотность, исчисляемая в граммах на 100 см</w:t>
      </w:r>
      <w:r w:rsidRPr="00170397">
        <w:rPr>
          <w:color w:val="000000"/>
          <w:sz w:val="28"/>
          <w:szCs w:val="28"/>
          <w:vertAlign w:val="superscript"/>
        </w:rPr>
        <w:t>3</w:t>
      </w:r>
      <w:r w:rsidR="003302ED" w:rsidRPr="00170397">
        <w:rPr>
          <w:color w:val="000000"/>
          <w:sz w:val="28"/>
          <w:szCs w:val="28"/>
        </w:rPr>
        <w:t>. Не допускаются соединения</w:t>
      </w:r>
      <w:r w:rsidRPr="00170397">
        <w:rPr>
          <w:color w:val="000000"/>
          <w:sz w:val="28"/>
          <w:szCs w:val="28"/>
        </w:rPr>
        <w:t xml:space="preserve"> тяжелых металлов.</w:t>
      </w:r>
      <w:r w:rsidR="00CE28BF" w:rsidRPr="00170397">
        <w:rPr>
          <w:color w:val="000000"/>
          <w:sz w:val="28"/>
          <w:szCs w:val="28"/>
          <w:lang w:val="en-US"/>
        </w:rPr>
        <w:t xml:space="preserve"> [</w:t>
      </w:r>
      <w:r w:rsidR="00CE28BF" w:rsidRPr="00170397">
        <w:rPr>
          <w:color w:val="000000"/>
          <w:sz w:val="28"/>
          <w:szCs w:val="28"/>
        </w:rPr>
        <w:t>2, 45-50</w:t>
      </w:r>
      <w:r w:rsidR="00CE28BF" w:rsidRPr="00170397">
        <w:rPr>
          <w:color w:val="000000"/>
          <w:sz w:val="28"/>
          <w:szCs w:val="28"/>
          <w:lang w:val="en-US"/>
        </w:rPr>
        <w:t>]</w:t>
      </w:r>
      <w:r w:rsidRPr="00170397">
        <w:rPr>
          <w:color w:val="000000"/>
          <w:sz w:val="28"/>
          <w:szCs w:val="28"/>
        </w:rPr>
        <w:t xml:space="preserve"> </w:t>
      </w:r>
    </w:p>
    <w:p w:rsidR="00B45DBB" w:rsidRPr="00170397" w:rsidRDefault="00B45DBB" w:rsidP="00170397">
      <w:pPr>
        <w:spacing w:line="360" w:lineRule="auto"/>
        <w:ind w:firstLine="709"/>
        <w:rPr>
          <w:sz w:val="28"/>
          <w:szCs w:val="28"/>
        </w:rPr>
      </w:pPr>
    </w:p>
    <w:p w:rsidR="00D75B2A" w:rsidRPr="00170397" w:rsidRDefault="00D75B2A" w:rsidP="0017039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203201183"/>
      <w:r w:rsidRPr="00170397">
        <w:rPr>
          <w:rFonts w:ascii="Times New Roman" w:hAnsi="Times New Roman" w:cs="Times New Roman"/>
          <w:bCs w:val="0"/>
          <w:sz w:val="28"/>
          <w:szCs w:val="28"/>
        </w:rPr>
        <w:t>2</w:t>
      </w:r>
      <w:r w:rsidR="00AB1D1C" w:rsidRPr="00170397">
        <w:rPr>
          <w:rFonts w:ascii="Times New Roman" w:hAnsi="Times New Roman" w:cs="Times New Roman"/>
          <w:sz w:val="28"/>
          <w:szCs w:val="28"/>
        </w:rPr>
        <w:t xml:space="preserve"> </w:t>
      </w:r>
      <w:r w:rsidRPr="00170397">
        <w:rPr>
          <w:rFonts w:ascii="Times New Roman" w:hAnsi="Times New Roman" w:cs="Times New Roman"/>
          <w:sz w:val="28"/>
          <w:szCs w:val="28"/>
        </w:rPr>
        <w:t>Гранулированные черные и зеленые байховые чаи. Их характеристика и ассортимент. Оценка качества</w:t>
      </w:r>
      <w:bookmarkEnd w:id="4"/>
    </w:p>
    <w:p w:rsidR="00A17C0A" w:rsidRPr="00170397" w:rsidRDefault="00A17C0A" w:rsidP="00170397">
      <w:pPr>
        <w:spacing w:line="360" w:lineRule="auto"/>
        <w:ind w:firstLine="709"/>
        <w:jc w:val="both"/>
        <w:rPr>
          <w:sz w:val="28"/>
          <w:szCs w:val="28"/>
        </w:rPr>
      </w:pPr>
    </w:p>
    <w:p w:rsidR="007F36D8" w:rsidRPr="00170397" w:rsidRDefault="007F36D8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Самыми популярными в мире являются рассыпные, или байховые, чаи. Название «байховый» - производное слово от китайского «бай хоа», что означает «белая ресничка». Именно так выглядят имеющиеся в байховых чаях типсы (едва распустившиеся чайные почки), придающие вкусу напитка утонченность. Чем больше типсов в чае, тем выше его качество, тем он ароматнее, вкуснее и ценнее. В целом, рассыпной чай представляет собой массу несвязанных между собой чаинок. Экстрагированные представляют собой либо порошок, либо концентрированную жидкость. Такие чаи значительно упрощают процесс заваривания.</w:t>
      </w:r>
    </w:p>
    <w:p w:rsidR="007F36D8" w:rsidRPr="00170397" w:rsidRDefault="007F36D8" w:rsidP="00170397">
      <w:pPr>
        <w:spacing w:line="360" w:lineRule="auto"/>
        <w:ind w:right="-5" w:firstLine="709"/>
        <w:jc w:val="both"/>
        <w:rPr>
          <w:sz w:val="28"/>
          <w:szCs w:val="28"/>
        </w:rPr>
      </w:pPr>
      <w:r w:rsidRPr="00170397">
        <w:rPr>
          <w:iCs/>
          <w:sz w:val="28"/>
          <w:szCs w:val="28"/>
        </w:rPr>
        <w:t>Классификация байхового чая.</w:t>
      </w:r>
      <w:r w:rsidRPr="00170397">
        <w:rPr>
          <w:i/>
          <w:iCs/>
          <w:sz w:val="28"/>
          <w:szCs w:val="28"/>
        </w:rPr>
        <w:t xml:space="preserve"> </w:t>
      </w:r>
      <w:r w:rsidRPr="00170397">
        <w:rPr>
          <w:sz w:val="28"/>
          <w:szCs w:val="28"/>
        </w:rPr>
        <w:t xml:space="preserve">В зависимости от вида и качества черный и зеленый фабричный чай (полуфабрикат) подразделяют на листовой, мелкий и гранулированный (порошкообразный). </w:t>
      </w:r>
      <w:r w:rsidR="00CE28BF" w:rsidRPr="00170397">
        <w:rPr>
          <w:sz w:val="28"/>
          <w:szCs w:val="28"/>
        </w:rPr>
        <w:t>[1, с. 93]</w:t>
      </w:r>
    </w:p>
    <w:p w:rsidR="007F36D8" w:rsidRPr="00170397" w:rsidRDefault="007F36D8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 xml:space="preserve">В США, Индии, Китае, а также некоторых странах Европы изготовляют гранулированные чай (черный, зеленый), который представляет собой сухой экстракт натурального чая, полностью растворяющийся в горячей воде. В концентрированном виде он содержит все основные растворимые вещества натурального чая (фенольные соединения, кофеин, витамины и др.). </w:t>
      </w:r>
    </w:p>
    <w:p w:rsidR="004B1152" w:rsidRPr="00170397" w:rsidRDefault="004B1152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Гранулированный чай - это скрученные в машинах чаинки. На коробках обычно есть аббревиатура С.Т.С. Производство такого чая механизировано, что лишает его значительной части ароматических и полезных веществ. Зато настой получается очень крепкий. Обычно его пьют с молоком или лимоном.</w:t>
      </w:r>
    </w:p>
    <w:p w:rsidR="007F36D8" w:rsidRPr="00170397" w:rsidRDefault="007F36D8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 xml:space="preserve">Гранулированный чай приготавливают из низкокачественного сырья, получаемого из третьей фракции листа, некондиционного листа для приготовления байховых чаев, грубого листа осеннего сбора, а также из отсевов первичной переработки чайного листа - крошки и высевок. Высевки состоят из очень мелких обломков чая. Если они содержат много золотого типса, то называются типсовыми высевками. Крошка - пылеобразный материал, получающийся при сортировке резаного чая, качество которой определяется чистотой сортировки и интенсивностью настоя. </w:t>
      </w:r>
    </w:p>
    <w:p w:rsidR="007F36D8" w:rsidRPr="00170397" w:rsidRDefault="007F36D8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Крошка, которой при правильном проведении технологических процессов получается 2-3% от общего количества продукции, на сорта не делится. Она образуется во время сухой сортировки чая. Крошка имеет свою продажную цену (ее минимальная оценка составляет 1,5 балла) и по внешнему виду должна соответствовать утвержденному эталону: представляя собой самые мелкие частицы чая, она должна быть однородной, без примеси желтой или зеленой пыли; цвет крошки черного чая должен быть черным или сероватым, а зеленого чая - темно-зеленым. Крошка используется в определенной пропорции в торговых смесях мелких чаев, а также для производства чая в пакетиках.</w:t>
      </w:r>
    </w:p>
    <w:p w:rsidR="00B0107F" w:rsidRPr="00170397" w:rsidRDefault="009C2D24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Гранулированный и порошковые чаи характеризуются насыщенным цветом, терпкостью, максимальной крепостью и сильно выраженным чайным вкусом, но при этом почти не обладают ароматом.</w:t>
      </w:r>
      <w:r w:rsidR="007F36D8" w:rsidRPr="00170397">
        <w:rPr>
          <w:sz w:val="28"/>
          <w:szCs w:val="28"/>
        </w:rPr>
        <w:t xml:space="preserve"> </w:t>
      </w:r>
    </w:p>
    <w:p w:rsidR="009C2D24" w:rsidRPr="00170397" w:rsidRDefault="009C2D24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 xml:space="preserve">Черный байховый чай занимает доминирующее положение на мировом рынке, особенно распространен в странах умеренного, прохладного, влажного (сырого) климата. Чтобы получить такой чай, лист проходит три стадии обработки: завяливание, скручивание и ферментацию. Наиболее ответственный во всем цикле производства готового чая - процесс ферментации. Ведь именно в это время лист избавляется от первозданной горечи и приобретает целый набор полезных веществ и те качества, которые определяют вкус, аромат, крепость и цвет будущего настоя. Черный чай по сравнению с другими типами характеризуется терпким, полным вкусом, интенсивным красновато-темно-коричневым настоем и неповторимым ароматом. Благодаря этим показателям черный чай стал наиболее популярным напитком среди народов мира, составляя почти 95-98% в мировой торговле чаем. </w:t>
      </w:r>
    </w:p>
    <w:p w:rsidR="009C2D24" w:rsidRPr="00170397" w:rsidRDefault="009C2D24" w:rsidP="00170397">
      <w:pPr>
        <w:spacing w:line="360" w:lineRule="auto"/>
        <w:ind w:firstLine="709"/>
        <w:rPr>
          <w:sz w:val="28"/>
          <w:szCs w:val="28"/>
        </w:rPr>
      </w:pPr>
      <w:r w:rsidRPr="00170397">
        <w:rPr>
          <w:sz w:val="28"/>
          <w:szCs w:val="28"/>
        </w:rPr>
        <w:t>Ассортимент черного байхового чая:</w:t>
      </w:r>
    </w:p>
    <w:p w:rsidR="009C2D24" w:rsidRPr="00170397" w:rsidRDefault="009C2D24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 xml:space="preserve">Чай дарджилинг – это наиболее дорогой и элитный черный чай в мире. Большая часть продаваемых чаев, маркированных «Darjeeling», являются смесями, содержащими только 50% дарджилинга. Хуже того, большинство подобных смесей содержит добавления дарджилинга третьего урожая, собранного в течение дождливого сезона, значительно более грубого и менее ароматного. Дарджилинги имеют более светлый цвет заварки, чем другие черные чаи – от светло-красного до ярко-золотого. Крепость и терпкость неявно выражены, зато явно чувствуется характерный цветочно-миндальный аромат. Среди черных чаев дарджилинг, несомненно, самый душистый. </w:t>
      </w:r>
    </w:p>
    <w:p w:rsidR="009C2D24" w:rsidRPr="00170397" w:rsidRDefault="009C2D24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 xml:space="preserve">Ассамский чай – обычно имеет яркий и насыщенный оранжевый или красноватый настой с характерным не сильным солодовым ароматом. Ассамы более терпкие, чем дарджилинги, но менее ароматные. Ассам – достаточно крепкий, ароматный чай, часто многие разновидности, маркированные как «Irish Breakfast», являются смесями на 70-80% состоящими из ассамских сортов. </w:t>
      </w:r>
    </w:p>
    <w:p w:rsidR="009C2D24" w:rsidRPr="00170397" w:rsidRDefault="009C2D24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 xml:space="preserve">Чай нилгири (нилгирис) – южноиндийский чай. Часто продается как элитный сорт, но его вкусовые качества посредственны и близки к характеристикам хороших цейлонских чаев. По сравнению с ассамом и дарджилингом – грубоват. Не очень ароматен, дает насыщенный по цвету и вкусу настой. Часто под видом нилгириса продается микс из урожаев ординарных плантаций. </w:t>
      </w:r>
    </w:p>
    <w:p w:rsidR="009C2D24" w:rsidRPr="00170397" w:rsidRDefault="009C2D24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 xml:space="preserve">Сиккимский чай – сравнительно новый на мировом чайном рынке сорт, появившийся в массовой продаже только в 80-90 гг. ХХ века. Этот сорт чая выращивается в местности, очень близкой по своим условиям к дарджилинговским плантациям. Сорт весьма своеобразен и соединят в себе тонкий запах и светлый цвет настоя дарджилинга с легким солодовым ароматом ассама. Сикким – превосходный чай, хотя и не очень известный, однако почти такой же дорогой, как и настоящие дарджилинги. </w:t>
      </w:r>
    </w:p>
    <w:p w:rsidR="009C2D24" w:rsidRPr="00170397" w:rsidRDefault="009C2D24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Цейлонский черный чай в основном представлен в виде смеси, маркируемой «Цейлонский чай Оранж Пеко». Настой цейлонского чая красновато-коричневого, почти черного цвета, очень крепкий и ароматный.</w:t>
      </w:r>
      <w:r w:rsidR="007F36D8" w:rsidRPr="00170397">
        <w:rPr>
          <w:sz w:val="28"/>
          <w:szCs w:val="28"/>
        </w:rPr>
        <w:t xml:space="preserve"> </w:t>
      </w:r>
      <w:r w:rsidRPr="00170397">
        <w:rPr>
          <w:sz w:val="28"/>
          <w:szCs w:val="28"/>
        </w:rPr>
        <w:t xml:space="preserve">Однако даже качественный цейлонский чай более грубый и менее ароматный по сравнению с дарджилингом и ассамом. </w:t>
      </w:r>
    </w:p>
    <w:p w:rsidR="007F36D8" w:rsidRPr="00170397" w:rsidRDefault="007F36D8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Зеленый чай вырабатывается</w:t>
      </w:r>
      <w:r w:rsidR="00891A9A" w:rsidRPr="00170397">
        <w:rPr>
          <w:sz w:val="28"/>
          <w:szCs w:val="28"/>
        </w:rPr>
        <w:t xml:space="preserve"> </w:t>
      </w:r>
      <w:r w:rsidRPr="00170397">
        <w:rPr>
          <w:sz w:val="28"/>
          <w:szCs w:val="28"/>
        </w:rPr>
        <w:t xml:space="preserve">из того же сырья, что и черный. Все дело в особой технологии приготовления: термообработке (пропаривании или, как в Китае — обжарке), подсушке, скручивании, сушке и сортировке полученного продукта. Сбор сырья производится весной и осенью. Полученный в итоге напиток отличается своеобразием, так как по сравнению с черным чаем не имеет специфического чайного вкуса и аромата. Кроме того, он более терпкий. Непривычен поначалу и его светло-зеленый цвет. Тем не менее благодаря содержанию кофеина и высокому содержанию витаминов Р и С, тонизирующее действие зеленого чая на организм выгодно отличается от эффекта, вызываемого кофе и алкогольными напитками. </w:t>
      </w:r>
    </w:p>
    <w:p w:rsidR="007F36D8" w:rsidRPr="00170397" w:rsidRDefault="007F36D8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Настой зеленого чая отличается большим содержанием витаминов, чем черный. Его цвет имеет широкий диапазон оттенков – от золотисто-зеленого до темно-зеленого. При этом следует иметь в виду, что цвет зеленого чая принципиально значим: чем свежее зеленый оттенок листа, тем выше сорт чая. Вкус отличается терпкостью и вязкостью, запах сильный и тонкий, он даже ароматнее черного. Зеленый чай хорошо утоляет жажду, а пить его лучше без сахара – полезней и вкусней.</w:t>
      </w:r>
    </w:p>
    <w:p w:rsidR="006D27DF" w:rsidRPr="00170397" w:rsidRDefault="007F36D8" w:rsidP="0017039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70397">
        <w:rPr>
          <w:sz w:val="28"/>
          <w:szCs w:val="28"/>
        </w:rPr>
        <w:t xml:space="preserve">Быстрорастворимые экстрагированные зеленые чаи производятся в форме жидкого экстракта или в сухой, </w:t>
      </w:r>
      <w:r w:rsidR="00891A9A" w:rsidRPr="00170397">
        <w:rPr>
          <w:sz w:val="28"/>
          <w:szCs w:val="28"/>
        </w:rPr>
        <w:t>в виде гранул</w:t>
      </w:r>
      <w:r w:rsidRPr="00170397">
        <w:rPr>
          <w:sz w:val="28"/>
          <w:szCs w:val="28"/>
        </w:rPr>
        <w:t xml:space="preserve">, выпускаются в особой герметичной упаковке. </w:t>
      </w:r>
    </w:p>
    <w:p w:rsidR="007F36D8" w:rsidRPr="00170397" w:rsidRDefault="006D27DF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Порошковый зеленый чай предназначен в основном для чайной церемонии, и на отечественном рынке его вряд ли встретишь.</w:t>
      </w:r>
    </w:p>
    <w:p w:rsidR="007F36D8" w:rsidRPr="00170397" w:rsidRDefault="00891A9A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Ассортимент зеленого байхового чая:</w:t>
      </w:r>
    </w:p>
    <w:p w:rsidR="00E031D0" w:rsidRPr="00170397" w:rsidRDefault="007F36D8" w:rsidP="0017039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70397">
        <w:rPr>
          <w:sz w:val="28"/>
          <w:szCs w:val="28"/>
        </w:rPr>
        <w:t>Чай «</w:t>
      </w:r>
      <w:r w:rsidR="00891A9A" w:rsidRPr="00170397">
        <w:rPr>
          <w:sz w:val="28"/>
          <w:szCs w:val="28"/>
          <w:lang w:val="en-US"/>
        </w:rPr>
        <w:t>Sencha</w:t>
      </w:r>
      <w:r w:rsidRPr="00170397">
        <w:rPr>
          <w:sz w:val="28"/>
          <w:szCs w:val="28"/>
        </w:rPr>
        <w:t xml:space="preserve">» - самый распространенный вид зеленого чая с прекрасным ароматом, цветом и освежающим вкусом. Урожай для этого вида чая собирается один раз в году и только в мае месяце. </w:t>
      </w:r>
    </w:p>
    <w:p w:rsidR="007F36D8" w:rsidRPr="00170397" w:rsidRDefault="00E031D0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Чай «</w:t>
      </w:r>
      <w:r w:rsidRPr="00170397">
        <w:rPr>
          <w:sz w:val="28"/>
          <w:szCs w:val="28"/>
          <w:lang w:val="en-US"/>
        </w:rPr>
        <w:t>Matcha</w:t>
      </w:r>
      <w:r w:rsidRPr="00170397">
        <w:rPr>
          <w:sz w:val="28"/>
          <w:szCs w:val="28"/>
        </w:rPr>
        <w:t>» - чай очень высокого качества, измельченный в пудру.</w:t>
      </w:r>
      <w:r w:rsidR="00FD1DCA" w:rsidRPr="00170397">
        <w:rPr>
          <w:sz w:val="28"/>
          <w:szCs w:val="28"/>
        </w:rPr>
        <w:t xml:space="preserve"> </w:t>
      </w:r>
      <w:r w:rsidR="007F36D8" w:rsidRPr="00170397">
        <w:rPr>
          <w:sz w:val="28"/>
          <w:szCs w:val="28"/>
        </w:rPr>
        <w:t xml:space="preserve">Предназначен для чайной церемонии, а также для добавления в мороженое, лед, безалкогольные напитки. </w:t>
      </w:r>
    </w:p>
    <w:p w:rsidR="007F36D8" w:rsidRPr="00170397" w:rsidRDefault="007F36D8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Чай «</w:t>
      </w:r>
      <w:r w:rsidR="006D3357" w:rsidRPr="00170397">
        <w:rPr>
          <w:sz w:val="28"/>
          <w:szCs w:val="28"/>
          <w:lang w:val="en-US"/>
        </w:rPr>
        <w:t>Gyokuro</w:t>
      </w:r>
      <w:r w:rsidRPr="00170397">
        <w:rPr>
          <w:sz w:val="28"/>
          <w:szCs w:val="28"/>
        </w:rPr>
        <w:t xml:space="preserve">» - элитный вид зеленого чая. </w:t>
      </w:r>
    </w:p>
    <w:p w:rsidR="007F36D8" w:rsidRPr="00170397" w:rsidRDefault="007F36D8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Чай «</w:t>
      </w:r>
      <w:r w:rsidR="006D3357" w:rsidRPr="00170397">
        <w:rPr>
          <w:sz w:val="28"/>
          <w:szCs w:val="28"/>
          <w:lang w:val="en-US"/>
        </w:rPr>
        <w:t>Genmaicha</w:t>
      </w:r>
      <w:r w:rsidRPr="00170397">
        <w:rPr>
          <w:sz w:val="28"/>
          <w:szCs w:val="28"/>
        </w:rPr>
        <w:t xml:space="preserve">» - ароматная смесь зеленого чая с добавлением обжаренного риса. Чай с пониженным содержанием кофеина. </w:t>
      </w:r>
    </w:p>
    <w:p w:rsidR="007F36D8" w:rsidRPr="00170397" w:rsidRDefault="007F36D8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Чай «H</w:t>
      </w:r>
      <w:r w:rsidR="006D3357" w:rsidRPr="00170397">
        <w:rPr>
          <w:sz w:val="28"/>
          <w:szCs w:val="28"/>
          <w:lang w:val="en-US"/>
        </w:rPr>
        <w:t>ojicha</w:t>
      </w:r>
      <w:r w:rsidRPr="00170397">
        <w:rPr>
          <w:sz w:val="28"/>
          <w:szCs w:val="28"/>
        </w:rPr>
        <w:t xml:space="preserve">» - изготавливается путем обжарки зеленого листа. В процессе заваривания меняет цвет с зеленого до красно-коричневого. </w:t>
      </w:r>
    </w:p>
    <w:p w:rsidR="007F36D8" w:rsidRPr="00170397" w:rsidRDefault="007F36D8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Чай «W</w:t>
      </w:r>
      <w:r w:rsidR="006D3357" w:rsidRPr="00170397">
        <w:rPr>
          <w:sz w:val="28"/>
          <w:szCs w:val="28"/>
          <w:lang w:val="en-US"/>
        </w:rPr>
        <w:t>oolong</w:t>
      </w:r>
      <w:r w:rsidRPr="00170397">
        <w:rPr>
          <w:sz w:val="28"/>
          <w:szCs w:val="28"/>
        </w:rPr>
        <w:t>», «J</w:t>
      </w:r>
      <w:r w:rsidR="006D3357" w:rsidRPr="00170397">
        <w:rPr>
          <w:sz w:val="28"/>
          <w:szCs w:val="28"/>
          <w:lang w:val="en-US"/>
        </w:rPr>
        <w:t>asmine</w:t>
      </w:r>
      <w:r w:rsidRPr="00170397">
        <w:rPr>
          <w:sz w:val="28"/>
          <w:szCs w:val="28"/>
        </w:rPr>
        <w:t xml:space="preserve">» - предназначен для употребления после приема китайских блюд и жирной пищи. </w:t>
      </w:r>
      <w:r w:rsidR="00CE28BF" w:rsidRPr="00170397">
        <w:rPr>
          <w:sz w:val="28"/>
          <w:szCs w:val="28"/>
        </w:rPr>
        <w:t>[3, с. 263]</w:t>
      </w:r>
    </w:p>
    <w:p w:rsidR="00FD1DCA" w:rsidRPr="00170397" w:rsidRDefault="00FD1DCA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 xml:space="preserve">В основном изготовляются чёрные байховые чаи. Внутри каждой группы сортов чёрные чаи различаются как по качественным показателям, так и по некоторым сопутствующим качеству внешним признакам. Такими признаками служат цвет, оттенок чаинок и затем степень или качество скрученности чаинок. </w:t>
      </w:r>
    </w:p>
    <w:p w:rsidR="00FD1DCA" w:rsidRPr="00170397" w:rsidRDefault="00FD1DCA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 xml:space="preserve">По цвету готовый, чёрный байховый чай должен быть чёрным с тем или иным отливом (красноватым, синеватым, блестящим, оранжеватым) в зависимости от национальных особенностей произрастания и обработки. Если же чаинки имеют серый тусклый цвет, то это значит, что чай плохого качества и что с поверхности чаинок во время изготовления каким-то образом был удалён сок и чай потерял часть растворимых веществ. Тускнеет не только его внешний вид, но и частично утрачены его вкус и аромат. </w:t>
      </w:r>
    </w:p>
    <w:p w:rsidR="009C2D24" w:rsidRPr="00170397" w:rsidRDefault="00FD1DCA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Что касается величины чаинок, то в подавляющем большинстве случаев, и она играет видную роль в оценке качества (сорта) чёрных байховых чаёв.</w:t>
      </w:r>
    </w:p>
    <w:p w:rsidR="00DA4E61" w:rsidRPr="00170397" w:rsidRDefault="00947B5C" w:rsidP="0017039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70397">
        <w:rPr>
          <w:sz w:val="28"/>
          <w:szCs w:val="28"/>
        </w:rPr>
        <w:t>Органолептическую оценку качества зеленого чая проводят в соответствии с установленными правилами и нормами действующих стандартов. При этом определяется внешний вид сухого чая, цвет настоя, вкус  и аромат чайного настоя, терпкость, цвет развернутого листа. На основании этих исследований делается обобщенное заключение.</w:t>
      </w:r>
      <w:r w:rsidR="00CE28BF" w:rsidRPr="00170397">
        <w:rPr>
          <w:sz w:val="28"/>
          <w:szCs w:val="28"/>
          <w:lang w:val="en-US"/>
        </w:rPr>
        <w:t>[</w:t>
      </w:r>
      <w:r w:rsidR="00CE28BF" w:rsidRPr="00170397">
        <w:rPr>
          <w:sz w:val="28"/>
          <w:szCs w:val="28"/>
        </w:rPr>
        <w:t>4, с. 81</w:t>
      </w:r>
      <w:r w:rsidR="00CE28BF" w:rsidRPr="00170397">
        <w:rPr>
          <w:sz w:val="28"/>
          <w:szCs w:val="28"/>
          <w:lang w:val="en-US"/>
        </w:rPr>
        <w:t>]</w:t>
      </w:r>
    </w:p>
    <w:p w:rsidR="00637E45" w:rsidRPr="00170397" w:rsidRDefault="00170397" w:rsidP="0017039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203201185"/>
      <w:r>
        <w:rPr>
          <w:rFonts w:ascii="Times New Roman" w:hAnsi="Times New Roman" w:cs="Times New Roman"/>
          <w:sz w:val="28"/>
          <w:szCs w:val="28"/>
        </w:rPr>
        <w:br w:type="page"/>
      </w:r>
      <w:r w:rsidR="00637E45" w:rsidRPr="00170397">
        <w:rPr>
          <w:rFonts w:ascii="Times New Roman" w:hAnsi="Times New Roman" w:cs="Times New Roman"/>
          <w:sz w:val="28"/>
          <w:szCs w:val="28"/>
        </w:rPr>
        <w:t>Заключение</w:t>
      </w:r>
      <w:bookmarkEnd w:id="5"/>
    </w:p>
    <w:p w:rsidR="00170397" w:rsidRDefault="00170397" w:rsidP="00170397">
      <w:pPr>
        <w:spacing w:line="360" w:lineRule="auto"/>
        <w:ind w:firstLine="709"/>
        <w:jc w:val="both"/>
        <w:rPr>
          <w:color w:val="130E04"/>
          <w:sz w:val="28"/>
          <w:szCs w:val="28"/>
        </w:rPr>
      </w:pPr>
    </w:p>
    <w:p w:rsidR="00637E45" w:rsidRPr="00170397" w:rsidRDefault="00637E45" w:rsidP="00170397">
      <w:pPr>
        <w:spacing w:line="360" w:lineRule="auto"/>
        <w:ind w:firstLine="709"/>
        <w:jc w:val="both"/>
        <w:rPr>
          <w:color w:val="130E04"/>
          <w:sz w:val="28"/>
          <w:szCs w:val="28"/>
        </w:rPr>
      </w:pPr>
      <w:r w:rsidRPr="00170397">
        <w:rPr>
          <w:color w:val="130E04"/>
          <w:sz w:val="28"/>
          <w:szCs w:val="28"/>
        </w:rPr>
        <w:t>Главным компонентом пищевого уксуса является уксусная кислота. Получать её можно двумя способами: химическим — из продуктов сухой перегонки древесины и микробиологическим — в результате уксуснокислого брожения спиртосодержащих жидкостей, таких, как виноградное вино, сидр, пивное сусло, забродившие мёд и соки различных фруктов или водный раствор этилового спирта.</w:t>
      </w:r>
    </w:p>
    <w:p w:rsidR="00637E45" w:rsidRPr="00170397" w:rsidRDefault="00637E45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 xml:space="preserve">В последнее время наблюдается рост потребления чая и чайных напитков. Это объясняется, прежде всего, наличием комплекса водорастворимых химических  веществ, положительно влияющих на организм человека. Среди водорастворимых экстрактивных веществ чая, важное место принадлежит дубильным веществам и алкалоидам. Из комплекса дубильных веществ, наибольший интерес представляет танин, так как он обладает свойствами витамина Р, благодаря чему чай является важным источником этого витамина. Тонизирующие свойства чая определяются наличием алкалоидов, из них в первую очередь - кофеина. Насыщенность этими веществами зависит от сорта растения, условий произрастания, технологических процессов переработки и других факторов. </w:t>
      </w:r>
    </w:p>
    <w:p w:rsidR="00637E45" w:rsidRPr="00170397" w:rsidRDefault="00637E45" w:rsidP="00170397">
      <w:pPr>
        <w:spacing w:line="360" w:lineRule="auto"/>
        <w:ind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Цель контрольной работы выполнена,  в результате которой раскрыты следющие залачи:</w:t>
      </w:r>
    </w:p>
    <w:p w:rsidR="00637E45" w:rsidRPr="00170397" w:rsidRDefault="00637E45" w:rsidP="00170397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раскрыта сущность биохимического способа получения уксуса (формула), рассмотреть виды и ассортимент уксуса, рассмотрено использование и безопасность применения, дана  оценка качества уксуса;</w:t>
      </w:r>
    </w:p>
    <w:p w:rsidR="00637E45" w:rsidRPr="00170397" w:rsidRDefault="00637E45" w:rsidP="00170397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рассмотрены гранулированные черные и зеленые байховые чаи,  их характеристика и ассортимент,   дана оценка качества чая.</w:t>
      </w:r>
    </w:p>
    <w:p w:rsidR="00637E45" w:rsidRPr="00170397" w:rsidRDefault="00637E45" w:rsidP="00170397">
      <w:pPr>
        <w:spacing w:line="360" w:lineRule="auto"/>
        <w:ind w:firstLine="709"/>
        <w:rPr>
          <w:sz w:val="28"/>
          <w:szCs w:val="28"/>
        </w:rPr>
      </w:pPr>
    </w:p>
    <w:p w:rsidR="00637E45" w:rsidRPr="00170397" w:rsidRDefault="00170397" w:rsidP="0017039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203201186"/>
      <w:r>
        <w:rPr>
          <w:rFonts w:ascii="Times New Roman" w:hAnsi="Times New Roman" w:cs="Times New Roman"/>
          <w:sz w:val="28"/>
          <w:szCs w:val="28"/>
        </w:rPr>
        <w:br w:type="page"/>
      </w:r>
      <w:r w:rsidR="00637E45" w:rsidRPr="00170397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6"/>
    </w:p>
    <w:p w:rsidR="00CE28BF" w:rsidRPr="00170397" w:rsidRDefault="00CE28BF" w:rsidP="00170397">
      <w:pPr>
        <w:spacing w:line="360" w:lineRule="auto"/>
        <w:rPr>
          <w:sz w:val="28"/>
          <w:szCs w:val="28"/>
        </w:rPr>
      </w:pPr>
    </w:p>
    <w:p w:rsidR="007174E6" w:rsidRPr="00170397" w:rsidRDefault="007174E6" w:rsidP="00170397">
      <w:pPr>
        <w:pStyle w:val="ab"/>
        <w:numPr>
          <w:ilvl w:val="0"/>
          <w:numId w:val="20"/>
        </w:numPr>
        <w:tabs>
          <w:tab w:val="left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ГОСТ 51574-2000 Соль поваренная. Технические условия.</w:t>
      </w:r>
    </w:p>
    <w:p w:rsidR="00CE28BF" w:rsidRPr="00170397" w:rsidRDefault="00CE28BF" w:rsidP="00170397">
      <w:pPr>
        <w:pStyle w:val="ab"/>
        <w:numPr>
          <w:ilvl w:val="0"/>
          <w:numId w:val="20"/>
        </w:numPr>
        <w:tabs>
          <w:tab w:val="left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Гончарова В.Н. Товароведение пищевых продуктов. - М.:Мысль, 2004.</w:t>
      </w:r>
    </w:p>
    <w:p w:rsidR="00CE28BF" w:rsidRPr="00170397" w:rsidRDefault="00CE28BF" w:rsidP="00170397">
      <w:pPr>
        <w:pStyle w:val="ab"/>
        <w:numPr>
          <w:ilvl w:val="0"/>
          <w:numId w:val="20"/>
        </w:numPr>
        <w:tabs>
          <w:tab w:val="left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70397">
        <w:rPr>
          <w:sz w:val="28"/>
          <w:szCs w:val="28"/>
        </w:rPr>
        <w:t>Николаева М.А.Товароведение потребительских товаров. - М.: Инфра-М, 2005.</w:t>
      </w:r>
    </w:p>
    <w:p w:rsidR="00CE28BF" w:rsidRPr="00170397" w:rsidRDefault="00CE28BF" w:rsidP="00170397">
      <w:pPr>
        <w:numPr>
          <w:ilvl w:val="0"/>
          <w:numId w:val="2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0397">
        <w:rPr>
          <w:color w:val="000000"/>
          <w:sz w:val="28"/>
          <w:szCs w:val="28"/>
        </w:rPr>
        <w:t>Похлебкин В.В. История важнейших пищевых продуктов – «Классики кулинарного искусства». - М.: ЗАО «Издательство Центрполиграф», 2004.</w:t>
      </w:r>
    </w:p>
    <w:p w:rsidR="00CE28BF" w:rsidRPr="00170397" w:rsidRDefault="00CE28BF" w:rsidP="00170397">
      <w:pPr>
        <w:numPr>
          <w:ilvl w:val="0"/>
          <w:numId w:val="2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0397">
        <w:rPr>
          <w:color w:val="000000"/>
          <w:sz w:val="28"/>
          <w:szCs w:val="28"/>
        </w:rPr>
        <w:t>Станкович Г.П., Дунцова К.Г. Товароведение чая. - М.: ИНФРА-М, 2004.</w:t>
      </w:r>
    </w:p>
    <w:p w:rsidR="00CE28BF" w:rsidRPr="00170397" w:rsidRDefault="00CE28BF" w:rsidP="00170397">
      <w:pPr>
        <w:numPr>
          <w:ilvl w:val="0"/>
          <w:numId w:val="2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0397">
        <w:rPr>
          <w:color w:val="000000"/>
          <w:sz w:val="28"/>
          <w:szCs w:val="28"/>
        </w:rPr>
        <w:t>Товароведение продовольственных товаров: Учеб. пособие  Л.С.Микулович, А.В.Локтев, И.Н.Фурс и др.; Под общ. ред. О.А.Брилевского. − Минс.: БГЭУ, 2005.</w:t>
      </w:r>
    </w:p>
    <w:p w:rsidR="00CE28BF" w:rsidRPr="00170397" w:rsidRDefault="00CE28BF" w:rsidP="00170397">
      <w:pPr>
        <w:numPr>
          <w:ilvl w:val="0"/>
          <w:numId w:val="2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0397">
        <w:rPr>
          <w:sz w:val="28"/>
          <w:szCs w:val="28"/>
        </w:rPr>
        <w:t>Шепелев А.Ф., Мхитарян К.Р. Товароведение и экспертиза вкусовых и алкогольных товаров. Учебное пособие. – Ростов на Дону: издательский центр «МарТ», 2005.</w:t>
      </w:r>
    </w:p>
    <w:p w:rsidR="00CE28BF" w:rsidRPr="00170397" w:rsidRDefault="00CE28BF" w:rsidP="00170397">
      <w:pPr>
        <w:spacing w:line="360" w:lineRule="auto"/>
        <w:ind w:firstLine="709"/>
        <w:rPr>
          <w:sz w:val="28"/>
          <w:szCs w:val="28"/>
        </w:rPr>
      </w:pPr>
      <w:bookmarkStart w:id="7" w:name="_GoBack"/>
      <w:bookmarkEnd w:id="7"/>
    </w:p>
    <w:sectPr w:rsidR="00CE28BF" w:rsidRPr="00170397" w:rsidSect="00170397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52F" w:rsidRDefault="002F352F">
      <w:r>
        <w:separator/>
      </w:r>
    </w:p>
  </w:endnote>
  <w:endnote w:type="continuationSeparator" w:id="0">
    <w:p w:rsidR="002F352F" w:rsidRDefault="002F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52F" w:rsidRDefault="002F352F">
      <w:r>
        <w:separator/>
      </w:r>
    </w:p>
  </w:footnote>
  <w:footnote w:type="continuationSeparator" w:id="0">
    <w:p w:rsidR="002F352F" w:rsidRDefault="002F3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E45" w:rsidRDefault="00637E45" w:rsidP="00264A15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37E45" w:rsidRDefault="00637E45" w:rsidP="00590B86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E45" w:rsidRDefault="00637E45" w:rsidP="00264A15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C4D7B">
      <w:rPr>
        <w:rStyle w:val="af0"/>
        <w:noProof/>
      </w:rPr>
      <w:t>2</w:t>
    </w:r>
    <w:r>
      <w:rPr>
        <w:rStyle w:val="af0"/>
      </w:rPr>
      <w:fldChar w:fldCharType="end"/>
    </w:r>
  </w:p>
  <w:p w:rsidR="00637E45" w:rsidRDefault="00637E45" w:rsidP="00590B86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5DCD"/>
    <w:multiLevelType w:val="multilevel"/>
    <w:tmpl w:val="BC3E149A"/>
    <w:numStyleLink w:val="a"/>
  </w:abstractNum>
  <w:abstractNum w:abstractNumId="1">
    <w:nsid w:val="059A0D31"/>
    <w:multiLevelType w:val="multilevel"/>
    <w:tmpl w:val="BC3E149A"/>
    <w:numStyleLink w:val="a"/>
  </w:abstractNum>
  <w:abstractNum w:abstractNumId="2">
    <w:nsid w:val="05BD5362"/>
    <w:multiLevelType w:val="multilevel"/>
    <w:tmpl w:val="BC3E149A"/>
    <w:numStyleLink w:val="a"/>
  </w:abstractNum>
  <w:abstractNum w:abstractNumId="3">
    <w:nsid w:val="0DEF4A7F"/>
    <w:multiLevelType w:val="hybridMultilevel"/>
    <w:tmpl w:val="588C7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69247C"/>
    <w:multiLevelType w:val="multilevel"/>
    <w:tmpl w:val="BC3E149A"/>
    <w:numStyleLink w:val="a"/>
  </w:abstractNum>
  <w:abstractNum w:abstractNumId="5">
    <w:nsid w:val="1E6F50A4"/>
    <w:multiLevelType w:val="multilevel"/>
    <w:tmpl w:val="BC3E149A"/>
    <w:styleLink w:val="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F85167"/>
    <w:multiLevelType w:val="multilevel"/>
    <w:tmpl w:val="3B92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70967"/>
    <w:multiLevelType w:val="multilevel"/>
    <w:tmpl w:val="BC3E149A"/>
    <w:numStyleLink w:val="a"/>
  </w:abstractNum>
  <w:abstractNum w:abstractNumId="8">
    <w:nsid w:val="2A180A0C"/>
    <w:multiLevelType w:val="multilevel"/>
    <w:tmpl w:val="BC3E149A"/>
    <w:numStyleLink w:val="a"/>
  </w:abstractNum>
  <w:abstractNum w:abstractNumId="9">
    <w:nsid w:val="2B976897"/>
    <w:multiLevelType w:val="hybridMultilevel"/>
    <w:tmpl w:val="100C00CC"/>
    <w:lvl w:ilvl="0" w:tplc="81503DE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EE4014"/>
    <w:multiLevelType w:val="multilevel"/>
    <w:tmpl w:val="429821D8"/>
    <w:lvl w:ilvl="0">
      <w:start w:val="1"/>
      <w:numFmt w:val="decimal"/>
      <w:suff w:val="space"/>
      <w:lvlText w:val="%1)"/>
      <w:lvlJc w:val="left"/>
      <w:pPr>
        <w:ind w:left="170" w:hanging="170"/>
      </w:pPr>
      <w:rPr>
        <w:rFonts w:cs="Times New Roman"/>
      </w:rPr>
    </w:lvl>
    <w:lvl w:ilvl="1">
      <w:start w:val="1"/>
      <w:numFmt w:val="none"/>
      <w:suff w:val="space"/>
      <w:lvlText w:val=""/>
      <w:lvlJc w:val="left"/>
      <w:pPr>
        <w:ind w:left="284" w:hanging="114"/>
      </w:pPr>
      <w:rPr>
        <w:rFonts w:ascii="Symbol" w:hAnsi="Symbol" w:cs="Times New Roman" w:hint="default"/>
      </w:rPr>
    </w:lvl>
    <w:lvl w:ilvl="2">
      <w:start w:val="1"/>
      <w:numFmt w:val="none"/>
      <w:suff w:val="space"/>
      <w:lvlText w:val=""/>
      <w:lvlJc w:val="left"/>
      <w:pPr>
        <w:ind w:left="454" w:hanging="170"/>
      </w:pPr>
      <w:rPr>
        <w:rFonts w:ascii="Wingdings" w:hAnsi="Wingdings" w:cs="Times New Roman" w:hint="default"/>
      </w:rPr>
    </w:lvl>
    <w:lvl w:ilvl="3">
      <w:start w:val="1"/>
      <w:numFmt w:val="bullet"/>
      <w:suff w:val="space"/>
      <w:lvlText w:val=""/>
      <w:lvlJc w:val="left"/>
      <w:pPr>
        <w:ind w:left="567" w:hanging="113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"/>
      <w:lvlJc w:val="left"/>
      <w:pPr>
        <w:ind w:left="680" w:hanging="11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4A7A7866"/>
    <w:multiLevelType w:val="multilevel"/>
    <w:tmpl w:val="CC465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7D477B"/>
    <w:multiLevelType w:val="multilevel"/>
    <w:tmpl w:val="0392439C"/>
    <w:lvl w:ilvl="0">
      <w:start w:val="1"/>
      <w:numFmt w:val="decimal"/>
      <w:suff w:val="space"/>
      <w:lvlText w:val="%1)"/>
      <w:lvlJc w:val="left"/>
      <w:pPr>
        <w:ind w:left="170" w:hanging="170"/>
      </w:pPr>
      <w:rPr>
        <w:rFonts w:cs="Times New Roman"/>
      </w:rPr>
    </w:lvl>
    <w:lvl w:ilvl="1">
      <w:start w:val="1"/>
      <w:numFmt w:val="none"/>
      <w:suff w:val="space"/>
      <w:lvlText w:val=""/>
      <w:lvlJc w:val="left"/>
      <w:pPr>
        <w:ind w:left="284" w:hanging="114"/>
      </w:pPr>
      <w:rPr>
        <w:rFonts w:ascii="Symbol" w:hAnsi="Symbol" w:cs="Times New Roman" w:hint="default"/>
      </w:rPr>
    </w:lvl>
    <w:lvl w:ilvl="2">
      <w:start w:val="1"/>
      <w:numFmt w:val="none"/>
      <w:suff w:val="space"/>
      <w:lvlText w:val=""/>
      <w:lvlJc w:val="left"/>
      <w:pPr>
        <w:ind w:left="454" w:hanging="170"/>
      </w:pPr>
      <w:rPr>
        <w:rFonts w:ascii="Wingdings" w:hAnsi="Wingdings" w:cs="Times New Roman" w:hint="default"/>
      </w:rPr>
    </w:lvl>
    <w:lvl w:ilvl="3">
      <w:start w:val="1"/>
      <w:numFmt w:val="bullet"/>
      <w:suff w:val="space"/>
      <w:lvlText w:val=""/>
      <w:lvlJc w:val="left"/>
      <w:pPr>
        <w:ind w:left="567" w:hanging="113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"/>
      <w:lvlJc w:val="left"/>
      <w:pPr>
        <w:ind w:left="680" w:hanging="113"/>
      </w:pPr>
      <w:rPr>
        <w:rFonts w:ascii="Symbol" w:hAnsi="Symbol" w:hint="default"/>
        <w:color w:val="auto"/>
      </w:rPr>
    </w:lvl>
    <w:lvl w:ilvl="5">
      <w:start w:val="1"/>
      <w:numFmt w:val="bullet"/>
      <w:suff w:val="space"/>
      <w:lvlText w:val=""/>
      <w:lvlJc w:val="left"/>
      <w:pPr>
        <w:ind w:left="794" w:hanging="114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>
    <w:nsid w:val="4CD008F5"/>
    <w:multiLevelType w:val="multilevel"/>
    <w:tmpl w:val="BC3E149A"/>
    <w:numStyleLink w:val="a"/>
  </w:abstractNum>
  <w:abstractNum w:abstractNumId="14">
    <w:nsid w:val="55ED2315"/>
    <w:multiLevelType w:val="multilevel"/>
    <w:tmpl w:val="BC3E149A"/>
    <w:numStyleLink w:val="a"/>
  </w:abstractNum>
  <w:abstractNum w:abstractNumId="15">
    <w:nsid w:val="56040F6E"/>
    <w:multiLevelType w:val="multilevel"/>
    <w:tmpl w:val="BC3E149A"/>
    <w:numStyleLink w:val="a"/>
  </w:abstractNum>
  <w:abstractNum w:abstractNumId="16">
    <w:nsid w:val="59E2037B"/>
    <w:multiLevelType w:val="multilevel"/>
    <w:tmpl w:val="BC3E149A"/>
    <w:numStyleLink w:val="a"/>
  </w:abstractNum>
  <w:abstractNum w:abstractNumId="17">
    <w:nsid w:val="67207318"/>
    <w:multiLevelType w:val="multilevel"/>
    <w:tmpl w:val="BC3E149A"/>
    <w:numStyleLink w:val="a"/>
  </w:abstractNum>
  <w:abstractNum w:abstractNumId="18">
    <w:nsid w:val="6F404718"/>
    <w:multiLevelType w:val="multilevel"/>
    <w:tmpl w:val="5D06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BF2DBA"/>
    <w:multiLevelType w:val="multilevel"/>
    <w:tmpl w:val="0392439C"/>
    <w:lvl w:ilvl="0">
      <w:start w:val="1"/>
      <w:numFmt w:val="decimal"/>
      <w:suff w:val="space"/>
      <w:lvlText w:val="%1)"/>
      <w:lvlJc w:val="left"/>
      <w:pPr>
        <w:ind w:left="170" w:hanging="170"/>
      </w:pPr>
      <w:rPr>
        <w:rFonts w:cs="Times New Roman"/>
      </w:rPr>
    </w:lvl>
    <w:lvl w:ilvl="1">
      <w:start w:val="1"/>
      <w:numFmt w:val="none"/>
      <w:suff w:val="space"/>
      <w:lvlText w:val=""/>
      <w:lvlJc w:val="left"/>
      <w:pPr>
        <w:ind w:left="284" w:hanging="114"/>
      </w:pPr>
      <w:rPr>
        <w:rFonts w:ascii="Symbol" w:hAnsi="Symbol" w:cs="Times New Roman" w:hint="default"/>
      </w:rPr>
    </w:lvl>
    <w:lvl w:ilvl="2">
      <w:start w:val="1"/>
      <w:numFmt w:val="none"/>
      <w:suff w:val="space"/>
      <w:lvlText w:val=""/>
      <w:lvlJc w:val="left"/>
      <w:pPr>
        <w:ind w:left="454" w:hanging="170"/>
      </w:pPr>
      <w:rPr>
        <w:rFonts w:ascii="Wingdings" w:hAnsi="Wingdings" w:cs="Times New Roman" w:hint="default"/>
      </w:rPr>
    </w:lvl>
    <w:lvl w:ilvl="3">
      <w:start w:val="1"/>
      <w:numFmt w:val="bullet"/>
      <w:suff w:val="space"/>
      <w:lvlText w:val=""/>
      <w:lvlJc w:val="left"/>
      <w:pPr>
        <w:ind w:left="567" w:hanging="113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"/>
      <w:lvlJc w:val="left"/>
      <w:pPr>
        <w:ind w:left="680" w:hanging="113"/>
      </w:pPr>
      <w:rPr>
        <w:rFonts w:ascii="Symbol" w:hAnsi="Symbol" w:hint="default"/>
        <w:color w:val="auto"/>
      </w:rPr>
    </w:lvl>
    <w:lvl w:ilvl="5">
      <w:start w:val="1"/>
      <w:numFmt w:val="bullet"/>
      <w:suff w:val="space"/>
      <w:lvlText w:val=""/>
      <w:lvlJc w:val="left"/>
      <w:pPr>
        <w:ind w:left="794" w:hanging="114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2"/>
  </w:num>
  <w:num w:numId="5">
    <w:abstractNumId w:val="18"/>
  </w:num>
  <w:num w:numId="6">
    <w:abstractNumId w:val="13"/>
  </w:num>
  <w:num w:numId="7">
    <w:abstractNumId w:val="11"/>
  </w:num>
  <w:num w:numId="8">
    <w:abstractNumId w:val="17"/>
  </w:num>
  <w:num w:numId="9">
    <w:abstractNumId w:val="19"/>
  </w:num>
  <w:num w:numId="10">
    <w:abstractNumId w:val="6"/>
  </w:num>
  <w:num w:numId="11">
    <w:abstractNumId w:val="14"/>
  </w:num>
  <w:num w:numId="12">
    <w:abstractNumId w:val="0"/>
  </w:num>
  <w:num w:numId="13">
    <w:abstractNumId w:val="16"/>
  </w:num>
  <w:num w:numId="14">
    <w:abstractNumId w:val="8"/>
  </w:num>
  <w:num w:numId="15">
    <w:abstractNumId w:val="1"/>
    <w:lvlOverride w:ilvl="0">
      <w:lvl w:ilvl="0">
        <w:start w:val="1"/>
        <w:numFmt w:val="bullet"/>
        <w:lvlText w:val="-"/>
        <w:lvlJc w:val="left"/>
        <w:pPr>
          <w:tabs>
            <w:tab w:val="num" w:pos="720"/>
          </w:tabs>
          <w:ind w:left="720" w:hanging="360"/>
        </w:pPr>
        <w:rPr>
          <w:rFonts w:ascii="Tunga" w:hAnsi="Tunga" w:hint="default"/>
        </w:rPr>
      </w:lvl>
    </w:lvlOverride>
  </w:num>
  <w:num w:numId="16">
    <w:abstractNumId w:val="15"/>
  </w:num>
  <w:num w:numId="17">
    <w:abstractNumId w:val="7"/>
  </w:num>
  <w:num w:numId="18">
    <w:abstractNumId w:val="2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B2A"/>
    <w:rsid w:val="000D139E"/>
    <w:rsid w:val="0010630C"/>
    <w:rsid w:val="00170397"/>
    <w:rsid w:val="001A72B3"/>
    <w:rsid w:val="001D0E0A"/>
    <w:rsid w:val="002128BE"/>
    <w:rsid w:val="00264A15"/>
    <w:rsid w:val="002F352F"/>
    <w:rsid w:val="003279A2"/>
    <w:rsid w:val="003302ED"/>
    <w:rsid w:val="003943DA"/>
    <w:rsid w:val="00397478"/>
    <w:rsid w:val="003B2269"/>
    <w:rsid w:val="003C4D7B"/>
    <w:rsid w:val="004B1152"/>
    <w:rsid w:val="00590B86"/>
    <w:rsid w:val="005B1F3E"/>
    <w:rsid w:val="005F579C"/>
    <w:rsid w:val="00610A36"/>
    <w:rsid w:val="00621384"/>
    <w:rsid w:val="00637E45"/>
    <w:rsid w:val="006825F4"/>
    <w:rsid w:val="006B0468"/>
    <w:rsid w:val="006D27DF"/>
    <w:rsid w:val="006D3357"/>
    <w:rsid w:val="007174E6"/>
    <w:rsid w:val="007310B0"/>
    <w:rsid w:val="007557C1"/>
    <w:rsid w:val="007959EF"/>
    <w:rsid w:val="007A5765"/>
    <w:rsid w:val="007C2571"/>
    <w:rsid w:val="007E45F0"/>
    <w:rsid w:val="007F36D8"/>
    <w:rsid w:val="00852AFA"/>
    <w:rsid w:val="00866040"/>
    <w:rsid w:val="008918CF"/>
    <w:rsid w:val="00891A9A"/>
    <w:rsid w:val="008B26AD"/>
    <w:rsid w:val="008C53AC"/>
    <w:rsid w:val="008D4794"/>
    <w:rsid w:val="0090419D"/>
    <w:rsid w:val="00947B5C"/>
    <w:rsid w:val="00993B0A"/>
    <w:rsid w:val="009A7542"/>
    <w:rsid w:val="009C2D24"/>
    <w:rsid w:val="00A17C0A"/>
    <w:rsid w:val="00A318EA"/>
    <w:rsid w:val="00A344A4"/>
    <w:rsid w:val="00A4050B"/>
    <w:rsid w:val="00AB1D1C"/>
    <w:rsid w:val="00AE1EBA"/>
    <w:rsid w:val="00AF34B8"/>
    <w:rsid w:val="00B0107F"/>
    <w:rsid w:val="00B35B3D"/>
    <w:rsid w:val="00B41B87"/>
    <w:rsid w:val="00B45DBB"/>
    <w:rsid w:val="00B66A11"/>
    <w:rsid w:val="00BC5E45"/>
    <w:rsid w:val="00BF7243"/>
    <w:rsid w:val="00C63228"/>
    <w:rsid w:val="00CE28BF"/>
    <w:rsid w:val="00D161B0"/>
    <w:rsid w:val="00D54DC6"/>
    <w:rsid w:val="00D75B2A"/>
    <w:rsid w:val="00D82998"/>
    <w:rsid w:val="00DA4E61"/>
    <w:rsid w:val="00DC3E6E"/>
    <w:rsid w:val="00DC6FC7"/>
    <w:rsid w:val="00E031D0"/>
    <w:rsid w:val="00E43D3E"/>
    <w:rsid w:val="00E521EF"/>
    <w:rsid w:val="00FD1DCA"/>
    <w:rsid w:val="00FD2041"/>
    <w:rsid w:val="00FD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935302D-B59D-40F2-AF3C-83432950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75B2A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D75B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B35B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iPriority w:val="9"/>
    <w:qFormat/>
    <w:rsid w:val="005F57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Hyperlink"/>
    <w:uiPriority w:val="99"/>
    <w:rsid w:val="00D75B2A"/>
    <w:rPr>
      <w:rFonts w:cs="Times New Roman"/>
      <w:color w:val="0000FF"/>
      <w:u w:val="single"/>
    </w:rPr>
  </w:style>
  <w:style w:type="paragraph" w:styleId="a5">
    <w:name w:val="Document Map"/>
    <w:basedOn w:val="a0"/>
    <w:link w:val="a6"/>
    <w:uiPriority w:val="99"/>
    <w:semiHidden/>
    <w:rsid w:val="00D75B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0"/>
    <w:link w:val="a8"/>
    <w:uiPriority w:val="99"/>
    <w:rsid w:val="003B2269"/>
    <w:pPr>
      <w:jc w:val="both"/>
    </w:p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styleId="a9">
    <w:name w:val="Body Text Indent"/>
    <w:basedOn w:val="a0"/>
    <w:link w:val="aa"/>
    <w:uiPriority w:val="99"/>
    <w:rsid w:val="00A4050B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ab">
    <w:name w:val="Normal (Web)"/>
    <w:basedOn w:val="a0"/>
    <w:uiPriority w:val="99"/>
    <w:rsid w:val="00B45DBB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B45DBB"/>
    <w:rPr>
      <w:rFonts w:cs="Times New Roman"/>
      <w:i/>
      <w:iCs/>
    </w:rPr>
  </w:style>
  <w:style w:type="character" w:customStyle="1" w:styleId="mw-headline">
    <w:name w:val="mw-headline"/>
    <w:rsid w:val="00B35B3D"/>
    <w:rPr>
      <w:rFonts w:cs="Times New Roman"/>
    </w:rPr>
  </w:style>
  <w:style w:type="paragraph" w:customStyle="1" w:styleId="ad">
    <w:name w:val="о"/>
    <w:basedOn w:val="a0"/>
    <w:rsid w:val="00A318EA"/>
    <w:pPr>
      <w:spacing w:before="90"/>
      <w:ind w:left="75" w:right="75" w:firstLine="300"/>
      <w:jc w:val="both"/>
    </w:pPr>
  </w:style>
  <w:style w:type="paragraph" w:styleId="ae">
    <w:name w:val="header"/>
    <w:basedOn w:val="a0"/>
    <w:link w:val="af"/>
    <w:uiPriority w:val="99"/>
    <w:rsid w:val="00590B8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4"/>
      <w:szCs w:val="24"/>
    </w:rPr>
  </w:style>
  <w:style w:type="character" w:styleId="af0">
    <w:name w:val="page number"/>
    <w:uiPriority w:val="99"/>
    <w:rsid w:val="00590B86"/>
    <w:rPr>
      <w:rFonts w:cs="Times New Roman"/>
    </w:rPr>
  </w:style>
  <w:style w:type="character" w:styleId="af1">
    <w:name w:val="FollowedHyperlink"/>
    <w:uiPriority w:val="99"/>
    <w:rsid w:val="007174E6"/>
    <w:rPr>
      <w:rFonts w:cs="Times New Roman"/>
      <w:color w:val="800080"/>
      <w:u w:val="single"/>
    </w:rPr>
  </w:style>
  <w:style w:type="paragraph" w:styleId="11">
    <w:name w:val="toc 1"/>
    <w:basedOn w:val="a0"/>
    <w:next w:val="a0"/>
    <w:autoRedefine/>
    <w:uiPriority w:val="39"/>
    <w:semiHidden/>
    <w:rsid w:val="001A72B3"/>
  </w:style>
  <w:style w:type="numbering" w:customStyle="1" w:styleId="a">
    <w:name w:val="−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8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83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8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85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8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8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8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8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3321</Words>
  <Characters>18935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22212</CharactersWithSpaces>
  <SharedDoc>false</SharedDoc>
  <HLinks>
    <vt:vector size="36" baseType="variant"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_Toc203201186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_Toc203201185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_Toc203201183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_Toc203201182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_Toc203201181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_Toc203201180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Алексей</dc:creator>
  <cp:keywords/>
  <dc:description/>
  <cp:lastModifiedBy>admin</cp:lastModifiedBy>
  <cp:revision>2</cp:revision>
  <dcterms:created xsi:type="dcterms:W3CDTF">2014-04-02T12:52:00Z</dcterms:created>
  <dcterms:modified xsi:type="dcterms:W3CDTF">2014-04-02T12:52:00Z</dcterms:modified>
</cp:coreProperties>
</file>