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B5F" w:rsidRPr="006B42E9" w:rsidRDefault="00560F84" w:rsidP="006B42E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B42E9">
        <w:rPr>
          <w:b/>
          <w:sz w:val="28"/>
          <w:szCs w:val="28"/>
        </w:rPr>
        <w:t>План</w:t>
      </w:r>
    </w:p>
    <w:p w:rsidR="00560F84" w:rsidRPr="006B42E9" w:rsidRDefault="00560F84" w:rsidP="006B42E9">
      <w:pPr>
        <w:spacing w:line="360" w:lineRule="auto"/>
        <w:ind w:firstLine="709"/>
        <w:jc w:val="both"/>
        <w:rPr>
          <w:sz w:val="28"/>
          <w:szCs w:val="28"/>
        </w:rPr>
      </w:pPr>
    </w:p>
    <w:p w:rsidR="00560F84" w:rsidRPr="006B42E9" w:rsidRDefault="00560F84" w:rsidP="006B42E9">
      <w:pPr>
        <w:spacing w:line="360" w:lineRule="auto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Введение</w:t>
      </w:r>
    </w:p>
    <w:p w:rsidR="00560F84" w:rsidRPr="006B42E9" w:rsidRDefault="00560F84" w:rsidP="006B42E9">
      <w:pPr>
        <w:numPr>
          <w:ilvl w:val="0"/>
          <w:numId w:val="1"/>
        </w:numPr>
        <w:tabs>
          <w:tab w:val="clear" w:pos="144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Характеристика требования к составлению программ коррекции</w:t>
      </w:r>
    </w:p>
    <w:p w:rsidR="00560F84" w:rsidRPr="006B42E9" w:rsidRDefault="00560F84" w:rsidP="006B42E9">
      <w:pPr>
        <w:numPr>
          <w:ilvl w:val="0"/>
          <w:numId w:val="1"/>
        </w:numPr>
        <w:tabs>
          <w:tab w:val="clear" w:pos="144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Требования, предъявляемые к психологу, осуществляющему коррекционное воздействие</w:t>
      </w:r>
    </w:p>
    <w:p w:rsidR="00560F84" w:rsidRPr="006B42E9" w:rsidRDefault="00560F84" w:rsidP="006B42E9">
      <w:pPr>
        <w:numPr>
          <w:ilvl w:val="0"/>
          <w:numId w:val="1"/>
        </w:numPr>
        <w:tabs>
          <w:tab w:val="clear" w:pos="144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Факторы эффективности психологической коррекции</w:t>
      </w:r>
    </w:p>
    <w:p w:rsidR="00560F84" w:rsidRPr="006B42E9" w:rsidRDefault="00560F84" w:rsidP="006B42E9">
      <w:pPr>
        <w:spacing w:line="360" w:lineRule="auto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Выводы</w:t>
      </w:r>
    </w:p>
    <w:p w:rsidR="00560F84" w:rsidRPr="006B42E9" w:rsidRDefault="00560F84" w:rsidP="006B42E9">
      <w:pPr>
        <w:spacing w:line="360" w:lineRule="auto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Список литературы</w:t>
      </w:r>
    </w:p>
    <w:p w:rsidR="00D76451" w:rsidRPr="006B42E9" w:rsidRDefault="006B42E9" w:rsidP="006B42E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B42E9">
        <w:rPr>
          <w:sz w:val="28"/>
          <w:szCs w:val="28"/>
        </w:rPr>
        <w:br w:type="page"/>
      </w:r>
      <w:r w:rsidR="00560F84" w:rsidRPr="006B42E9">
        <w:rPr>
          <w:b/>
          <w:sz w:val="28"/>
          <w:szCs w:val="28"/>
        </w:rPr>
        <w:t>Введение</w:t>
      </w:r>
    </w:p>
    <w:p w:rsidR="00D76451" w:rsidRPr="006B42E9" w:rsidRDefault="00D76451" w:rsidP="006B42E9">
      <w:pPr>
        <w:spacing w:line="360" w:lineRule="auto"/>
        <w:ind w:firstLine="709"/>
        <w:jc w:val="both"/>
        <w:rPr>
          <w:sz w:val="28"/>
          <w:szCs w:val="28"/>
        </w:rPr>
      </w:pPr>
    </w:p>
    <w:p w:rsidR="00D76451" w:rsidRPr="006B42E9" w:rsidRDefault="00D76451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Интерес к практической психологии в настоящее время велик</w:t>
      </w:r>
      <w:r w:rsidR="009D778E" w:rsidRPr="006B42E9">
        <w:rPr>
          <w:sz w:val="28"/>
          <w:szCs w:val="28"/>
        </w:rPr>
        <w:t xml:space="preserve"> и</w:t>
      </w:r>
      <w:r w:rsidRPr="006B42E9">
        <w:rPr>
          <w:sz w:val="28"/>
          <w:szCs w:val="28"/>
        </w:rPr>
        <w:t> не случаен. Это связано прежде всего с тем, что ключевой задачей системы образования в нашей стране становится воспитание развитой, свободно мыслящего, творчески относящегося к жизни человека.</w:t>
      </w:r>
    </w:p>
    <w:p w:rsidR="00D76451" w:rsidRPr="006B42E9" w:rsidRDefault="00D76451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 xml:space="preserve">Конечно, решение сложных задач воспитания и обучения зависит в значительной степени от профессионального мастерства воспитателя, учителя. Но сейчас уровень этого мастерства во многом определяется психологической подготовкой педагога, его стремлением к сотрудничеству с психологами, работающими в учреждениях образования – детских садах, школах, лицеях, гимназиях, интернатах и пр. </w:t>
      </w:r>
    </w:p>
    <w:p w:rsidR="00D76451" w:rsidRPr="006B42E9" w:rsidRDefault="00D76451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Именно совместная деятельность педагога и психолога обеспечивает индивидуальный подход к ребенку на основе понимания его психологических особенностей, позволяет своевременно выявлять нарушения в психическом развитии и поведении ребенка и оказывать ему необходимую психолого</w:t>
      </w:r>
      <w:r w:rsidR="009D778E" w:rsidRPr="006B42E9">
        <w:rPr>
          <w:sz w:val="28"/>
          <w:szCs w:val="28"/>
        </w:rPr>
        <w:t>-</w:t>
      </w:r>
      <w:r w:rsidRPr="006B42E9">
        <w:rPr>
          <w:sz w:val="28"/>
          <w:szCs w:val="28"/>
        </w:rPr>
        <w:t>педагогическую помощь.</w:t>
      </w:r>
    </w:p>
    <w:p w:rsidR="00D76451" w:rsidRPr="006B42E9" w:rsidRDefault="009D778E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О</w:t>
      </w:r>
      <w:r w:rsidR="00D76451" w:rsidRPr="006B42E9">
        <w:rPr>
          <w:sz w:val="28"/>
          <w:szCs w:val="28"/>
        </w:rPr>
        <w:t>д</w:t>
      </w:r>
      <w:r w:rsidRPr="006B42E9">
        <w:rPr>
          <w:sz w:val="28"/>
          <w:szCs w:val="28"/>
        </w:rPr>
        <w:t xml:space="preserve">ин </w:t>
      </w:r>
      <w:r w:rsidR="00D76451" w:rsidRPr="006B42E9">
        <w:rPr>
          <w:sz w:val="28"/>
          <w:szCs w:val="28"/>
        </w:rPr>
        <w:t>из наиболее сложных и ответственных видов совместной деятельности психолога и педагога – психологическ</w:t>
      </w:r>
      <w:r w:rsidRPr="006B42E9">
        <w:rPr>
          <w:sz w:val="28"/>
          <w:szCs w:val="28"/>
        </w:rPr>
        <w:t>ая</w:t>
      </w:r>
      <w:r w:rsidR="00D76451" w:rsidRPr="006B42E9">
        <w:rPr>
          <w:sz w:val="28"/>
          <w:szCs w:val="28"/>
        </w:rPr>
        <w:t xml:space="preserve"> коррекци</w:t>
      </w:r>
      <w:r w:rsidRPr="006B42E9">
        <w:rPr>
          <w:sz w:val="28"/>
          <w:szCs w:val="28"/>
        </w:rPr>
        <w:t>я</w:t>
      </w:r>
      <w:r w:rsidR="00D76451" w:rsidRPr="006B42E9">
        <w:rPr>
          <w:sz w:val="28"/>
          <w:szCs w:val="28"/>
        </w:rPr>
        <w:t>.</w:t>
      </w:r>
    </w:p>
    <w:p w:rsidR="00D76451" w:rsidRPr="006B42E9" w:rsidRDefault="00D76451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Психолого</w:t>
      </w:r>
      <w:r w:rsidR="009D778E" w:rsidRPr="006B42E9">
        <w:rPr>
          <w:sz w:val="28"/>
          <w:szCs w:val="28"/>
        </w:rPr>
        <w:t>-</w:t>
      </w:r>
      <w:r w:rsidRPr="006B42E9">
        <w:rPr>
          <w:sz w:val="28"/>
          <w:szCs w:val="28"/>
        </w:rPr>
        <w:t>педагогическая коррекция – это деятельность психолога и педагога, направленная на повышение возможностей ребенка в обучении, поведении, в отношении с другими людьми – детьми и взрослыми, на раскрытии его потенциальных творческих резервов.</w:t>
      </w:r>
    </w:p>
    <w:p w:rsidR="00D76451" w:rsidRPr="006B42E9" w:rsidRDefault="00D76451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 xml:space="preserve">Будущие воспитатели и педагоги должны хорошо представлять себе возможности </w:t>
      </w:r>
      <w:r w:rsidR="009D778E" w:rsidRPr="006B42E9">
        <w:rPr>
          <w:sz w:val="28"/>
          <w:szCs w:val="28"/>
        </w:rPr>
        <w:t>коррекционно-развивающих программ</w:t>
      </w:r>
      <w:r w:rsidRPr="006B42E9">
        <w:rPr>
          <w:sz w:val="28"/>
          <w:szCs w:val="28"/>
        </w:rPr>
        <w:t>, знать области их применения, уметь грамотно использовать коррекционные приемы и способы в практике воспитания и обучения детей.</w:t>
      </w:r>
    </w:p>
    <w:p w:rsidR="009D778E" w:rsidRPr="006B42E9" w:rsidRDefault="009D778E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Цель контрольной работы – изучить требования к коррекционно-развивающим программам.</w:t>
      </w:r>
    </w:p>
    <w:p w:rsidR="0088663F" w:rsidRPr="006B42E9" w:rsidRDefault="006B42E9" w:rsidP="006B42E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B42E9">
        <w:rPr>
          <w:sz w:val="28"/>
          <w:szCs w:val="28"/>
        </w:rPr>
        <w:br w:type="page"/>
      </w:r>
      <w:r w:rsidR="00345F2F" w:rsidRPr="006B42E9">
        <w:rPr>
          <w:b/>
          <w:sz w:val="28"/>
          <w:szCs w:val="28"/>
        </w:rPr>
        <w:t xml:space="preserve">1. </w:t>
      </w:r>
      <w:r w:rsidR="00560F84" w:rsidRPr="006B42E9">
        <w:rPr>
          <w:b/>
          <w:sz w:val="28"/>
          <w:szCs w:val="28"/>
        </w:rPr>
        <w:t>Характеристика требования к составлению программ коррекции</w:t>
      </w:r>
    </w:p>
    <w:p w:rsidR="0088663F" w:rsidRPr="006B42E9" w:rsidRDefault="0088663F" w:rsidP="006B42E9">
      <w:pPr>
        <w:spacing w:line="360" w:lineRule="auto"/>
        <w:ind w:firstLine="709"/>
        <w:jc w:val="both"/>
        <w:rPr>
          <w:sz w:val="28"/>
          <w:szCs w:val="28"/>
        </w:rPr>
      </w:pPr>
    </w:p>
    <w:p w:rsidR="0088663F" w:rsidRPr="006B42E9" w:rsidRDefault="0088663F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Требования к программам определяются основными принципами психолого-педагогической коррекции: единство коррекции и развития, единство возрастного и индивидуального развития, единство диагностики и коррекции развития, деятельностный принцип осуществления коррекции, подход к каждому ребенку как к одаренному. Единство коррекции и развития определило название программ как коррекционно-развивающих.</w:t>
      </w:r>
    </w:p>
    <w:p w:rsidR="006B42E9" w:rsidRPr="006B42E9" w:rsidRDefault="0088663F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Коррекционно-развивающая программа разрабатывается и осуществляется в совместной деятельности детского (школьного) психолога и педагога (воспитателя, учителя). Психолог на основе психологического обследования детей (психодиагностики) или психологического анализа какой-либо педагогической ситуации формулирует рекомендации. Эти рекомендации реализуются в работе с детьми педагогами и родителями при взаимодействии с психологом и при активной роли самого ребенка.</w:t>
      </w:r>
    </w:p>
    <w:p w:rsidR="0088663F" w:rsidRPr="006B42E9" w:rsidRDefault="0088663F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Рекомендации по коррекции психического развития ребенка эффективны лишь тогда, когда они даются в контексте понимания целостной личности, в совокупности всех ее качеств и свойств. С.Л. Рубинштейн в целостную структуру личности включал:</w:t>
      </w:r>
    </w:p>
    <w:p w:rsidR="0088663F" w:rsidRPr="006B42E9" w:rsidRDefault="0088663F" w:rsidP="006B42E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направленность (потребности, мотивы, цели, интересы, идеалы, убеждения, мировоззрение, установки);</w:t>
      </w:r>
    </w:p>
    <w:p w:rsidR="0088663F" w:rsidRPr="006B42E9" w:rsidRDefault="0088663F" w:rsidP="006B42E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способности (общие, специальные, одаренность, талант);</w:t>
      </w:r>
    </w:p>
    <w:p w:rsidR="0088663F" w:rsidRPr="006B42E9" w:rsidRDefault="0088663F" w:rsidP="006B42E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характер (отношение к себе, к людям, к миру, волевые качества).</w:t>
      </w:r>
    </w:p>
    <w:p w:rsidR="0088663F" w:rsidRPr="006B42E9" w:rsidRDefault="0088663F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При этом необходимо иметь в виду, что стержнем личности является ее мотивационная сфера. Строение и характер любых психических качеств во многом зависят от направленности личности человека, от их связи с остальными его свойствами и от функции, которую эти свойства исполняют в общей системе поведения человека. У ребенка структура личности только формируется, компоненты, ее составляющие, развиваются неравномерно, коррекционные программы и призваны создавать условия для сбалансированного развития отдельных структурных компонентов личности как целостности.</w:t>
      </w:r>
    </w:p>
    <w:p w:rsidR="0088663F" w:rsidRPr="006B42E9" w:rsidRDefault="0088663F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При этом может идти работа как с самим ребенком по коррекции его отдельных психологических образований, так и с условиями жизни, воспитания и обучения, в которых находится ребенок.</w:t>
      </w:r>
    </w:p>
    <w:p w:rsidR="0088663F" w:rsidRPr="006B42E9" w:rsidRDefault="0088663F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Коррекционная работа должна строиться не как простая тренировка умений и навыков, не как отдельные упражнения по совершенствованию психологической деятельности, а как целостная осмысленная деятельность ребенка, органически вписывающаяся в систему его повседневных жизненных отношений. В дошкольном возрасте универсальной формой коррекции является игра. Игровая деятельность может быть с успехом использована как для коррекции личности ребенка, так и для развития его познавательных процессов, речи, общения, поведения. В школьном возрасте такой формой коррекции является особым образом организованная учебная деятельность, например с помощью метода поэтапного формирования умственных действий. И в дошкольном, и в младшем школьном возрасте эффективны такие коррекционно-развивающие программы, которые включают детей в разнообразную творческую деятельность – изобразительную, игровую, литературную, трудовую и пр.</w:t>
      </w:r>
    </w:p>
    <w:p w:rsidR="0088663F" w:rsidRPr="006B42E9" w:rsidRDefault="0088663F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Очень важно, чтобы коррекция развития носила опережающий, предвосхищающий характер. Она должна стремиться не к упражнению и совершенствованию того, что уже есть, что уже достигнуто ребенком, а к активному формированию того, что должно быть достигнуто ребенком в ближайшей перспективе в соответствии с законами и требованиями возрастного развития и становления личностной индивидуальности. Иными словами, при разработке стратегии коррекционной работы нельзя ограничиться сиюминутными потребностями в развитии, а необходимо учитывать и ориентироваться на перспективу развития. Ценность коррекционной программы развития в том, что она дает возможность ребенку ощутить себя перспективным в той деятельности, которая является для него личностно значимой.</w:t>
      </w:r>
    </w:p>
    <w:p w:rsidR="0088663F" w:rsidRPr="006B42E9" w:rsidRDefault="0088663F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 xml:space="preserve">При разработке коррекционно-развивающих программ следует понимать, что каждый детский сад, школа, интернат, детский дом, любое учебно-воспитательное детское учреждение имеет свои особенности, </w:t>
      </w:r>
      <w:r w:rsidR="006B42E9" w:rsidRPr="006B42E9">
        <w:rPr>
          <w:sz w:val="28"/>
          <w:szCs w:val="28"/>
        </w:rPr>
        <w:t>которые,</w:t>
      </w:r>
      <w:r w:rsidRPr="006B42E9">
        <w:rPr>
          <w:sz w:val="28"/>
          <w:szCs w:val="28"/>
        </w:rPr>
        <w:t xml:space="preserve"> так или </w:t>
      </w:r>
      <w:r w:rsidR="006B42E9" w:rsidRPr="006B42E9">
        <w:rPr>
          <w:sz w:val="28"/>
          <w:szCs w:val="28"/>
        </w:rPr>
        <w:t>иначе,</w:t>
      </w:r>
      <w:r w:rsidRPr="006B42E9">
        <w:rPr>
          <w:sz w:val="28"/>
          <w:szCs w:val="28"/>
        </w:rPr>
        <w:t xml:space="preserve"> оказывают влияние на развитие ребенка. Поэтому специфика конкретных задач и формы проведения коррекционной работы зависят от типа детского учреждения.</w:t>
      </w:r>
    </w:p>
    <w:p w:rsidR="0088663F" w:rsidRPr="006B42E9" w:rsidRDefault="0088663F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При разработке программ психолого-педагогической коррекции важно отличать трудности, возникающие в связи с различного рода нарушениями и отклонениями в развитии ребенка и поэтому подлежащие коррекции, от проблем, связанных со «сверхтребованиями», которые предъявляют родители и нередко педагоги к детям без учета психологических особенностей возраста и возможных индивидуальных вариантов проживания этого возраста тем или иным ребенком.</w:t>
      </w:r>
    </w:p>
    <w:p w:rsidR="0088663F" w:rsidRPr="006B42E9" w:rsidRDefault="0088663F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Примерами сверхтребовательности к детям дошкольного возраста могут служить жалобы родителей на неорганизованность, упрямство, непослушание, невнимательность ребенка. Но дети в этом возрасте еще не обладают достаточно развитым умением произвольно и целенаправленно строить свою деятельность и поэтому нарушают жесткие требования режима жизни и деятельности. Неоправданные требования предъявляются и младшим школьникам. Ориентация родителей на сверхдостижения ребенка объясняется непониманием ими возрастных и индивидуальных особенностей сына или дочери, психолого-педагогической безграмотностью, низким уровнем родительской компетентности и пр. Во всех этих и подобных случаях основной задачей коррекции становится просвещение родителей в области закономерностей психического развития ребенка, с тем чтобы повысить степень понимания и принятия ребенка и улучшить детско-родительские отношения.</w:t>
      </w:r>
    </w:p>
    <w:p w:rsidR="00745EA6" w:rsidRPr="006B42E9" w:rsidRDefault="006B42E9" w:rsidP="006B42E9">
      <w:pPr>
        <w:pStyle w:val="a7"/>
        <w:spacing w:before="0" w:after="0" w:line="360" w:lineRule="auto"/>
        <w:ind w:left="709"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5562A" w:rsidRPr="006B42E9">
        <w:rPr>
          <w:b/>
          <w:sz w:val="28"/>
          <w:szCs w:val="28"/>
        </w:rPr>
        <w:t xml:space="preserve">2. </w:t>
      </w:r>
      <w:r w:rsidR="00560F84" w:rsidRPr="006B42E9">
        <w:rPr>
          <w:b/>
          <w:sz w:val="28"/>
          <w:szCs w:val="28"/>
        </w:rPr>
        <w:t>Требования, предъявляемые к психологу, осуществляющему коррекционное воздействие</w:t>
      </w:r>
    </w:p>
    <w:p w:rsidR="00745EA6" w:rsidRPr="006B42E9" w:rsidRDefault="00745EA6" w:rsidP="006B42E9">
      <w:pPr>
        <w:spacing w:line="360" w:lineRule="auto"/>
        <w:ind w:firstLine="709"/>
        <w:jc w:val="both"/>
        <w:rPr>
          <w:sz w:val="28"/>
          <w:szCs w:val="28"/>
        </w:rPr>
      </w:pPr>
    </w:p>
    <w:p w:rsidR="00745EA6" w:rsidRPr="006B42E9" w:rsidRDefault="00745EA6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Практическому психологу очень часто поступают запросы на осуществление коррекционных воздействий. Проведение коррекционной работы требует от специалиста, ее проводящего, определенной подготовки.</w:t>
      </w:r>
    </w:p>
    <w:p w:rsidR="00745EA6" w:rsidRPr="006B42E9" w:rsidRDefault="00745EA6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Основные компоненты профессиональной готовности к коррекцнонному воздействию</w:t>
      </w:r>
    </w:p>
    <w:p w:rsidR="00745EA6" w:rsidRPr="006B42E9" w:rsidRDefault="00745EA6" w:rsidP="006B42E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42E9">
        <w:rPr>
          <w:i/>
          <w:iCs/>
          <w:sz w:val="28"/>
          <w:szCs w:val="28"/>
        </w:rPr>
        <w:t xml:space="preserve">Теоретический компонент: </w:t>
      </w:r>
      <w:r w:rsidRPr="006B42E9">
        <w:rPr>
          <w:sz w:val="28"/>
          <w:szCs w:val="28"/>
        </w:rPr>
        <w:t>знание теоретических основ коррекционной работы, способов коррекции и т.д.</w:t>
      </w:r>
    </w:p>
    <w:p w:rsidR="00745EA6" w:rsidRPr="006B42E9" w:rsidRDefault="00745EA6" w:rsidP="006B42E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42E9">
        <w:rPr>
          <w:i/>
          <w:iCs/>
          <w:sz w:val="28"/>
          <w:szCs w:val="28"/>
        </w:rPr>
        <w:t xml:space="preserve">Практический компонент: </w:t>
      </w:r>
      <w:r w:rsidRPr="006B42E9">
        <w:rPr>
          <w:sz w:val="28"/>
          <w:szCs w:val="28"/>
        </w:rPr>
        <w:t>владение конкретными методами и методиками коррекции.</w:t>
      </w:r>
    </w:p>
    <w:p w:rsidR="00745EA6" w:rsidRPr="006B42E9" w:rsidRDefault="00745EA6" w:rsidP="006B42E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42E9">
        <w:rPr>
          <w:i/>
          <w:iCs/>
          <w:sz w:val="28"/>
          <w:szCs w:val="28"/>
        </w:rPr>
        <w:t xml:space="preserve">Личностная готовность: </w:t>
      </w:r>
      <w:r w:rsidRPr="006B42E9">
        <w:rPr>
          <w:sz w:val="28"/>
          <w:szCs w:val="28"/>
        </w:rPr>
        <w:t>психологическая проработанность у психолога собственных проблем в тех сферах, которые он предполагает корректировать у клиента.</w:t>
      </w:r>
    </w:p>
    <w:p w:rsidR="00745EA6" w:rsidRPr="006B42E9" w:rsidRDefault="00745EA6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Психолог, самостоятельно осуществляющий коррекционную работу, должен иметь базовую фундаментальную подготовку в области психологии и специальную подготовку в области конкретных методов коррекционного воздействия.</w:t>
      </w:r>
    </w:p>
    <w:p w:rsidR="00745EA6" w:rsidRPr="006B42E9" w:rsidRDefault="00745EA6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i/>
          <w:iCs/>
          <w:sz w:val="28"/>
          <w:szCs w:val="28"/>
        </w:rPr>
        <w:t>Теоретический</w:t>
      </w:r>
      <w:r w:rsidRPr="006B42E9">
        <w:rPr>
          <w:b/>
          <w:bCs/>
          <w:i/>
          <w:iCs/>
          <w:sz w:val="28"/>
          <w:szCs w:val="28"/>
        </w:rPr>
        <w:t xml:space="preserve"> </w:t>
      </w:r>
      <w:r w:rsidRPr="006B42E9">
        <w:rPr>
          <w:i/>
          <w:iCs/>
          <w:sz w:val="28"/>
          <w:szCs w:val="28"/>
        </w:rPr>
        <w:t>компонент</w:t>
      </w:r>
      <w:r w:rsidRPr="006B42E9">
        <w:rPr>
          <w:b/>
          <w:bCs/>
          <w:i/>
          <w:iCs/>
          <w:sz w:val="28"/>
          <w:szCs w:val="28"/>
        </w:rPr>
        <w:t xml:space="preserve"> </w:t>
      </w:r>
      <w:r w:rsidRPr="006B42E9">
        <w:rPr>
          <w:sz w:val="28"/>
          <w:szCs w:val="28"/>
        </w:rPr>
        <w:t>предполагает: знание общих закономерностей психического развития в онтогенезе; знание периодизации психического развития; знание проблемы соотношения обучения и развития; представление об основных теориях, моделях и типах личности; знание о социально-психологических особенностях группы; знание условий, обеспечивающих личностный рост и творческое развитие.</w:t>
      </w:r>
    </w:p>
    <w:p w:rsidR="00745EA6" w:rsidRPr="006B42E9" w:rsidRDefault="00745EA6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В общей профессиональной подготовке возможны три основных подхода: приверженность одной теории, одному подходу; эклектизм - приверженность многим подходам; общий континуальный подход.</w:t>
      </w:r>
    </w:p>
    <w:p w:rsidR="00745EA6" w:rsidRPr="006B42E9" w:rsidRDefault="00745EA6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i/>
          <w:iCs/>
          <w:sz w:val="28"/>
          <w:szCs w:val="28"/>
        </w:rPr>
        <w:t xml:space="preserve">Приверженность одному подходу </w:t>
      </w:r>
      <w:r w:rsidRPr="006B42E9">
        <w:rPr>
          <w:sz w:val="28"/>
          <w:szCs w:val="28"/>
        </w:rPr>
        <w:t>позволяет глубже проникнуть в предмет, получить исчерпывающие знания теории и практики, но в то же время накладывает определенные ограничения, связанные как раз с возможностями одного подхода, одного метода.</w:t>
      </w:r>
    </w:p>
    <w:p w:rsidR="00745EA6" w:rsidRPr="006B42E9" w:rsidRDefault="00745EA6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i/>
          <w:iCs/>
          <w:sz w:val="28"/>
          <w:szCs w:val="28"/>
        </w:rPr>
        <w:t xml:space="preserve">Эклектизм </w:t>
      </w:r>
      <w:r w:rsidRPr="006B42E9">
        <w:rPr>
          <w:sz w:val="28"/>
          <w:szCs w:val="28"/>
        </w:rPr>
        <w:t>ведет к тому, что специалист знает кое-что выборочно из различных теорий и практик. Работа такого специалиста может быть эффективной (особенно на начальных этапах), однако скоро он столкнется с недостатками поверхностной подготовки, с отсутствием основных, стержневых, базовых представлений.</w:t>
      </w:r>
    </w:p>
    <w:p w:rsidR="00745EA6" w:rsidRPr="006B42E9" w:rsidRDefault="00745EA6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i/>
          <w:iCs/>
          <w:sz w:val="28"/>
          <w:szCs w:val="28"/>
        </w:rPr>
        <w:t xml:space="preserve">Общий континуальный подход </w:t>
      </w:r>
      <w:r w:rsidRPr="006B42E9">
        <w:rPr>
          <w:sz w:val="28"/>
          <w:szCs w:val="28"/>
        </w:rPr>
        <w:t>- это профессиональный подход, при котором специалист первоначально является последователем одной теории и изучает все, что известно в данной области, а затем, приобретя профессиональный фундамент и профессиональный опыт, начинает выходить за пределы базовой для него теории. Такой профессионал может использовать концептуальные представления одних теорий, а техники и практические подходы - других.</w:t>
      </w:r>
    </w:p>
    <w:p w:rsidR="00745EA6" w:rsidRPr="006B42E9" w:rsidRDefault="00745EA6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i/>
          <w:iCs/>
          <w:sz w:val="28"/>
          <w:szCs w:val="28"/>
        </w:rPr>
        <w:t>Практический</w:t>
      </w:r>
      <w:r w:rsidRPr="006B42E9">
        <w:rPr>
          <w:b/>
          <w:bCs/>
          <w:i/>
          <w:iCs/>
          <w:sz w:val="28"/>
          <w:szCs w:val="28"/>
        </w:rPr>
        <w:t xml:space="preserve"> </w:t>
      </w:r>
      <w:r w:rsidRPr="006B42E9">
        <w:rPr>
          <w:i/>
          <w:iCs/>
          <w:sz w:val="28"/>
          <w:szCs w:val="28"/>
        </w:rPr>
        <w:t>компонент</w:t>
      </w:r>
      <w:r w:rsidRPr="006B42E9">
        <w:rPr>
          <w:b/>
          <w:bCs/>
          <w:i/>
          <w:iCs/>
          <w:sz w:val="28"/>
          <w:szCs w:val="28"/>
        </w:rPr>
        <w:t xml:space="preserve"> </w:t>
      </w:r>
      <w:r w:rsidRPr="006B42E9">
        <w:rPr>
          <w:i/>
          <w:iCs/>
          <w:sz w:val="28"/>
          <w:szCs w:val="28"/>
        </w:rPr>
        <w:t>подготовки</w:t>
      </w:r>
      <w:r w:rsidRPr="006B42E9">
        <w:rPr>
          <w:b/>
          <w:bCs/>
          <w:i/>
          <w:iCs/>
          <w:sz w:val="28"/>
          <w:szCs w:val="28"/>
        </w:rPr>
        <w:t xml:space="preserve"> </w:t>
      </w:r>
      <w:r w:rsidRPr="006B42E9">
        <w:rPr>
          <w:sz w:val="28"/>
          <w:szCs w:val="28"/>
        </w:rPr>
        <w:t>заключается в овладении конкретными методами и методиками коррекции. Глубокое овладение конкретными методами и методиками позволяет избежать как непрофессионализма, так и профессиональной деформации личности.</w:t>
      </w:r>
    </w:p>
    <w:p w:rsidR="00745EA6" w:rsidRPr="006B42E9" w:rsidRDefault="00745EA6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К последним можно отнести «синдром сгорания». «Синдром сгорания» встречается у специалистов разного профиля, работающих с людьми и использующих в своей работе ресурсы собственной личности. Характеризуется он эмоциональным, когнитивным и физическим истощением, вызванным гиперстимуляцией в работе и профессиональной перегрузкой. К появлению такого синдрома предрасполагают: неразрешенные конфликты собственной личности; низкий уровень поддержки и высокий уровень критичности коллег; индивидуальная и групповая работа с немотивированными и мало мотивированными клиентами; низкая результативность работы; запрет на инновации и творческое самовыражение, носящий чаще всего административный характер; стремление сохранить свои профессиональные секреты и боязнь быть разоблаченным, когда данные секреты не содержат декларируемых методов; отсутствие возможностей обучаться и совершенствоваться; отсутствие возможности и желания обобщать и передавать свой опыт.</w:t>
      </w:r>
    </w:p>
    <w:p w:rsidR="00745EA6" w:rsidRPr="006B42E9" w:rsidRDefault="00745EA6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Профилактика развития указанного синдрома состоит в принятии на себя ответственности за свою работу, свой профессиональный результат и в делегировании части ответственности клиентам, в умении не спешить и давать себе время для достижений в работе и в жизни. Большое значение имеет реалистическая оценка своих возможностей и умение проигрывать без самоунижения и бичевания, так как профессиональные спады и даже тупики - это естественные этапы профессионального развития настоящего специалиста.</w:t>
      </w:r>
    </w:p>
    <w:p w:rsidR="00745EA6" w:rsidRPr="006B42E9" w:rsidRDefault="00745EA6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У каждого специалиста может быть свой набор общих и специальных вариантов, осознанно или неосознанно используемых для восстановления и развития профессиональных сил. К общим относится следующее:</w:t>
      </w:r>
    </w:p>
    <w:p w:rsidR="00745EA6" w:rsidRPr="006B42E9" w:rsidRDefault="00745EA6" w:rsidP="006B42E9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возможность свободно выражать свои чувства и эмоции. Каждый психолог может получать от своих клиентов негативные чувства, которые имеют свойства накопления и вытеснения. Поэтому так важно свободное выражение чувств;</w:t>
      </w:r>
    </w:p>
    <w:p w:rsidR="00745EA6" w:rsidRPr="006B42E9" w:rsidRDefault="00745EA6" w:rsidP="006B42E9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возможность выполнять только свои желания. Многие психологи живут в мире, где правит «должно» и «надо». Восстановлению способствует возможность выполнять свои желания, где одно из самых частых - желание побыть в одиночестве, в покое.</w:t>
      </w:r>
    </w:p>
    <w:p w:rsidR="00745EA6" w:rsidRPr="006B42E9" w:rsidRDefault="00745EA6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Остановимся более подробно на личностной готовности к коррекционной работе.</w:t>
      </w:r>
    </w:p>
    <w:p w:rsidR="00745EA6" w:rsidRPr="006B42E9" w:rsidRDefault="00745EA6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Если психолог аффективен, он не может продуктивно работать с клиентами, имеющими проблемы аффективной сферы, корректировать до тех пор, пока не выяснит причины и особенности собственной аффективности.</w:t>
      </w:r>
    </w:p>
    <w:p w:rsidR="00745EA6" w:rsidRPr="006B42E9" w:rsidRDefault="00745EA6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Если психолог обладает слабыми волевыми усилиями, его коррекция волевой активности детей будет носить формальный характер.</w:t>
      </w:r>
    </w:p>
    <w:p w:rsidR="00745EA6" w:rsidRPr="006B42E9" w:rsidRDefault="00745EA6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Если взрослый чувствует себя нелюбимым и одиноким, ему будет трудно воспитать счастливых и любящих детей.</w:t>
      </w:r>
    </w:p>
    <w:p w:rsidR="00745EA6" w:rsidRPr="006B42E9" w:rsidRDefault="00745EA6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 xml:space="preserve">Личностная неподготовленность может проявиться в виде </w:t>
      </w:r>
      <w:r w:rsidRPr="006B42E9">
        <w:rPr>
          <w:i/>
          <w:iCs/>
          <w:sz w:val="28"/>
          <w:szCs w:val="28"/>
        </w:rPr>
        <w:t xml:space="preserve">психологических барьеров </w:t>
      </w:r>
      <w:r w:rsidRPr="006B42E9">
        <w:rPr>
          <w:sz w:val="28"/>
          <w:szCs w:val="28"/>
        </w:rPr>
        <w:t>к требованиям коррекционного общения. Если психолога в детстве строго наказывали или наказывали физически и он пережил травму личного унижения, то коррекционное требование - не унижать клиента (ребенка), которого также наказывают физически и который находится в состоянии депрессии, таким психологом может игнорироваться. Взрослый может считать это требование необязательным: меня били в детстве, а я вырос достойным человеком. В результате между психологом и клиентом возникает эмоциональный резонанс.</w:t>
      </w:r>
    </w:p>
    <w:p w:rsidR="00745EA6" w:rsidRPr="006B42E9" w:rsidRDefault="00745EA6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Аналогичные эмоциональные состояния у психолога и клиента (например, стрессовая реакция в сходных ситуациях) могут усиливать друг друга и мешать коррекционному процессу.</w:t>
      </w:r>
    </w:p>
    <w:p w:rsidR="00745EA6" w:rsidRPr="006B42E9" w:rsidRDefault="00745EA6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Особенности личностных проблем, эмоционально-волевого склада взрослого репродуцируются в возрастающих объемах в личности ребенка. Происходит навязывание ребенку, воспроизведение уже им самим стереотипов взрослого. Личностные проблемы взрослого увеличивают его субъективизм и пристрастность в оценке личности ребенка. Происходит своеобразная экстраполяция предвзятой оценки в будущее ребенка: «Если ты сейчас так делаешь, то что с тобой будет, когда ты вырастешь?» Словесные негативные посылки воспринимаются ребенком, запоминаются и воспроизводятся им в настоящем и в будущем.</w:t>
      </w:r>
    </w:p>
    <w:p w:rsidR="00745EA6" w:rsidRPr="006B42E9" w:rsidRDefault="00745EA6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Проработанность личностных проблем позволяет взрослому выбрать адекватную позицию по отношению к ребенку. Например, в выборе оснований для проведения коррекционных мероприятий может присутствовать мотив: «Этот ребенок слишком шумный, подвижный, а этот - вредный, этот - заторможен и раздражает меня, следовательно, их поведение следует корректировать». В данном случае это позиция, центрированная на взрослом, - ребенок подвергается изменениям по потребности взрослого.</w:t>
      </w:r>
    </w:p>
    <w:p w:rsidR="00745EA6" w:rsidRPr="006B42E9" w:rsidRDefault="00745EA6" w:rsidP="006B42E9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B42E9">
        <w:rPr>
          <w:sz w:val="28"/>
          <w:szCs w:val="28"/>
        </w:rPr>
        <w:t xml:space="preserve">Личностная готовность осуществлять коррекцию предполагает наличие у взрослого потребности идти </w:t>
      </w:r>
      <w:r w:rsidRPr="006B42E9">
        <w:rPr>
          <w:i/>
          <w:iCs/>
          <w:sz w:val="28"/>
          <w:szCs w:val="28"/>
        </w:rPr>
        <w:t>не от себя, а от ребенка и его проблем.</w:t>
      </w:r>
    </w:p>
    <w:p w:rsidR="00745EA6" w:rsidRPr="006B42E9" w:rsidRDefault="00745EA6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 xml:space="preserve">Может существовать вариант </w:t>
      </w:r>
      <w:r w:rsidRPr="006B42E9">
        <w:rPr>
          <w:i/>
          <w:iCs/>
          <w:sz w:val="28"/>
          <w:szCs w:val="28"/>
        </w:rPr>
        <w:t xml:space="preserve">центрации </w:t>
      </w:r>
      <w:r w:rsidRPr="006B42E9">
        <w:rPr>
          <w:sz w:val="28"/>
          <w:szCs w:val="28"/>
        </w:rPr>
        <w:t>на модели личности, когда коррекционное воздействие осуществляется после соотнесения особенностей переживания и поведения ребенка с определенным образцом (возрастным, половым, культурным, национальным и т.д.). В данном случае взрослый займет как бы нейтральную позицию по отношению к содержанию образца, но способы воздействия опять же будут зависеть от особенности его личности. В процессе естественного общения взрослого и ребенка должна постоянно осуществляться взаимокоррекция, т.е. взрослый должен проявлять гибкость, непредвзято относиться к реакциям ребенка в процессе взаимодействия и постоянно предлагать ему разнообразные варианты реагирования, проводить работу над собой.</w:t>
      </w:r>
    </w:p>
    <w:p w:rsidR="00560F84" w:rsidRPr="006B42E9" w:rsidRDefault="00560F84" w:rsidP="006B42E9">
      <w:pPr>
        <w:spacing w:line="360" w:lineRule="auto"/>
        <w:ind w:firstLine="709"/>
        <w:jc w:val="both"/>
        <w:rPr>
          <w:sz w:val="28"/>
          <w:szCs w:val="28"/>
        </w:rPr>
      </w:pPr>
    </w:p>
    <w:p w:rsidR="002B26FB" w:rsidRPr="006B42E9" w:rsidRDefault="00745EA6" w:rsidP="006B42E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B42E9">
        <w:rPr>
          <w:b/>
          <w:sz w:val="28"/>
          <w:szCs w:val="28"/>
        </w:rPr>
        <w:t xml:space="preserve">3. </w:t>
      </w:r>
      <w:r w:rsidR="00560F84" w:rsidRPr="006B42E9">
        <w:rPr>
          <w:b/>
          <w:sz w:val="28"/>
          <w:szCs w:val="28"/>
        </w:rPr>
        <w:t>Факторы эффективности психологической коррекции</w:t>
      </w:r>
    </w:p>
    <w:p w:rsidR="002B26FB" w:rsidRPr="006B42E9" w:rsidRDefault="002B26FB" w:rsidP="006B42E9">
      <w:pPr>
        <w:spacing w:line="360" w:lineRule="auto"/>
        <w:ind w:firstLine="709"/>
        <w:jc w:val="both"/>
        <w:rPr>
          <w:sz w:val="28"/>
          <w:szCs w:val="28"/>
        </w:rPr>
      </w:pPr>
    </w:p>
    <w:p w:rsidR="002B26FB" w:rsidRPr="006B42E9" w:rsidRDefault="002B26FB" w:rsidP="006B42E9">
      <w:pPr>
        <w:spacing w:line="360" w:lineRule="auto"/>
        <w:ind w:firstLine="709"/>
        <w:jc w:val="both"/>
        <w:rPr>
          <w:rStyle w:val="a6"/>
          <w:b w:val="0"/>
          <w:iCs/>
          <w:sz w:val="28"/>
          <w:szCs w:val="28"/>
        </w:rPr>
      </w:pPr>
      <w:r w:rsidRPr="006B42E9">
        <w:rPr>
          <w:rStyle w:val="a6"/>
          <w:b w:val="0"/>
          <w:iCs/>
          <w:sz w:val="28"/>
          <w:szCs w:val="28"/>
        </w:rPr>
        <w:t xml:space="preserve">Эффективность коррекционного воздействия может быть оценена с точки зрения: </w:t>
      </w:r>
    </w:p>
    <w:p w:rsidR="002B26FB" w:rsidRPr="006B42E9" w:rsidRDefault="002B26FB" w:rsidP="006B42E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разрешения реальных трудностей развития;</w:t>
      </w:r>
    </w:p>
    <w:p w:rsidR="002B26FB" w:rsidRPr="006B42E9" w:rsidRDefault="002B26FB" w:rsidP="006B42E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постановки целей и задач коррекционной программы.</w:t>
      </w:r>
    </w:p>
    <w:p w:rsidR="002B26FB" w:rsidRPr="006B42E9" w:rsidRDefault="002B26FB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 xml:space="preserve">Необходимо помнить, что </w:t>
      </w:r>
      <w:r w:rsidRPr="006B42E9">
        <w:rPr>
          <w:rStyle w:val="a6"/>
          <w:b w:val="0"/>
          <w:sz w:val="28"/>
          <w:szCs w:val="28"/>
        </w:rPr>
        <w:t>эффекты коррекционной работы</w:t>
      </w:r>
      <w:r w:rsidRPr="006B42E9">
        <w:rPr>
          <w:sz w:val="28"/>
          <w:szCs w:val="28"/>
        </w:rPr>
        <w:t xml:space="preserve"> проявляются на протяжении достаточно длительного временного интервала: в процессе работы, к моменту завершения и т.д. Так, коррекционная программа может не претендовать на полное разрешение трудностей развития, а ставить более узкую цель в ограниченном временном интервале.</w:t>
      </w:r>
      <w:r w:rsidRPr="006B42E9">
        <w:rPr>
          <w:sz w:val="28"/>
          <w:szCs w:val="28"/>
        </w:rPr>
        <w:br/>
        <w:t>Оценка эффективности коррекции может меняться в зависимости от того, кто ее оценивает, поскольку позиция участника коррекционного процесса в значительной мере определяет итоговую оценку ее успешности.</w:t>
      </w:r>
      <w:r w:rsidRPr="006B42E9">
        <w:rPr>
          <w:sz w:val="28"/>
          <w:szCs w:val="28"/>
        </w:rPr>
        <w:br/>
        <w:t>Например, для клиента основным критерием успешности своего участия в программе будет эмоциональное удовлетворение от занятий и изменение эмоционального баланса в целом в пользу положительных чувств и переживаний.</w:t>
      </w:r>
    </w:p>
    <w:p w:rsidR="002B26FB" w:rsidRPr="006B42E9" w:rsidRDefault="002B26FB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Для психолога, ответственного за организацию и осуществление коррекционной программы, главным критерием оценки станет достижение поставленных в программе целей.</w:t>
      </w:r>
    </w:p>
    <w:p w:rsidR="002B26FB" w:rsidRPr="006B42E9" w:rsidRDefault="002B26FB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 xml:space="preserve">Для лиц из окружения клиента </w:t>
      </w:r>
      <w:r w:rsidRPr="006B42E9">
        <w:rPr>
          <w:rStyle w:val="a6"/>
          <w:b w:val="0"/>
          <w:sz w:val="28"/>
          <w:szCs w:val="28"/>
        </w:rPr>
        <w:t>эффективность программы</w:t>
      </w:r>
      <w:r w:rsidRPr="006B42E9">
        <w:rPr>
          <w:sz w:val="28"/>
          <w:szCs w:val="28"/>
        </w:rPr>
        <w:t xml:space="preserve"> будет определяться степенью удовлетворения их запроса, мотивов, побудивших обратиться за психологической помощью, а также особенностью осознания ими проблем и стоящих перед ними задач, непосредственно связанных с проблемами клиента.</w:t>
      </w:r>
    </w:p>
    <w:p w:rsidR="002B26FB" w:rsidRPr="006B42E9" w:rsidRDefault="002B26FB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Анализ факторов и условий, влияющих на эффективность коррекционной работы, показал, что существенное значение для достижения запланированного эффекта имеет интенсивность коррекционных мероприятий.</w:t>
      </w:r>
    </w:p>
    <w:p w:rsidR="002B26FB" w:rsidRPr="006B42E9" w:rsidRDefault="002B26FB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Коррекционные занятия должны проводиться не менее 1 раза в неделю продолжительностью 1-1,5 ч. Интенсивность коррекционной программы определяется не только продолжительностью времени занятий, но и насыщенностью их содержания, разнообразием используемых игр, упражнений, методов, техник, а также мерой активного участия в занятиях самого клиента.</w:t>
      </w:r>
    </w:p>
    <w:p w:rsidR="002B26FB" w:rsidRPr="006B42E9" w:rsidRDefault="002B26FB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На успешность коррекционной работы влияет пролонгированность коррекционного воздействия. Даже после завершения коррекционной работы желательны контакты с клиентом с целью выяснения особенностей поведения, сохранения прежних или возникновения новых проблем в общении, поведении и развитии. Желательно осуществлять контроль и наблюдение каждого случая хотя бы в течение 1-2 месяцев после завершения коррекционных мероприятий.</w:t>
      </w:r>
    </w:p>
    <w:p w:rsidR="002B26FB" w:rsidRPr="006B42E9" w:rsidRDefault="002B26FB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rStyle w:val="a6"/>
          <w:b w:val="0"/>
          <w:sz w:val="28"/>
          <w:szCs w:val="28"/>
        </w:rPr>
        <w:t>Эффективность коррекционных программ</w:t>
      </w:r>
      <w:r w:rsidRPr="006B42E9">
        <w:rPr>
          <w:sz w:val="28"/>
          <w:szCs w:val="28"/>
        </w:rPr>
        <w:t xml:space="preserve"> существенно зависит от времени осуществления воздействия. Чем раньше выявлены отклонения и нарушения в развитии, чем раньше начата коррекционная работа, тем большая вероятность успешного разрешения трудности развития.</w:t>
      </w:r>
    </w:p>
    <w:p w:rsidR="002B26FB" w:rsidRPr="006B42E9" w:rsidRDefault="002B26FB" w:rsidP="006B42E9">
      <w:pPr>
        <w:spacing w:line="360" w:lineRule="auto"/>
        <w:ind w:firstLine="709"/>
        <w:jc w:val="both"/>
        <w:rPr>
          <w:rStyle w:val="a6"/>
          <w:i/>
          <w:iCs/>
          <w:sz w:val="28"/>
          <w:szCs w:val="28"/>
        </w:rPr>
      </w:pPr>
      <w:r w:rsidRPr="006B42E9">
        <w:rPr>
          <w:rStyle w:val="a6"/>
          <w:i/>
          <w:iCs/>
          <w:sz w:val="28"/>
          <w:szCs w:val="28"/>
        </w:rPr>
        <w:t>Факторы, определяющие эффективность психокоррекции</w:t>
      </w:r>
    </w:p>
    <w:p w:rsidR="002B26FB" w:rsidRPr="006B42E9" w:rsidRDefault="002B26FB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1. Ожидания клиента.</w:t>
      </w:r>
    </w:p>
    <w:p w:rsidR="002B26FB" w:rsidRPr="006B42E9" w:rsidRDefault="002B26FB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2. Значение для клиента освобождения от имеющихся проблем.</w:t>
      </w:r>
    </w:p>
    <w:p w:rsidR="002B26FB" w:rsidRPr="006B42E9" w:rsidRDefault="002B26FB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3. Характер проблем клиента.</w:t>
      </w:r>
    </w:p>
    <w:p w:rsidR="002B26FB" w:rsidRPr="006B42E9" w:rsidRDefault="002B26FB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4. Готовность клиента к сотрудничеству.</w:t>
      </w:r>
    </w:p>
    <w:p w:rsidR="002B26FB" w:rsidRPr="006B42E9" w:rsidRDefault="002B26FB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5. Ожидания психолога, осуществляющего коррекционные мероприятия.</w:t>
      </w:r>
    </w:p>
    <w:p w:rsidR="002B26FB" w:rsidRPr="006B42E9" w:rsidRDefault="002B26FB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6. Профессиональный и личностный опыт психолога.</w:t>
      </w:r>
    </w:p>
    <w:p w:rsidR="002B26FB" w:rsidRPr="006B42E9" w:rsidRDefault="002B26FB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7. Специфическое воздействие конкретных методов психокоррекции.</w:t>
      </w:r>
    </w:p>
    <w:p w:rsidR="002B26FB" w:rsidRPr="006B42E9" w:rsidRDefault="002B26FB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По мере распространения психокоррекционной помощи вопрос об оценке ее эффективности становится все более актуальным. Это относится как к временным аспектам работы психолога (быстрое и эффективное воздействие), так и к качеству коррекционной работы.</w:t>
      </w:r>
    </w:p>
    <w:p w:rsidR="002B26FB" w:rsidRPr="006B42E9" w:rsidRDefault="002B26FB" w:rsidP="006B42E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6B42E9">
        <w:rPr>
          <w:iCs/>
          <w:sz w:val="28"/>
          <w:szCs w:val="28"/>
        </w:rPr>
        <w:t>Для того чтобы можно было говорить о сопоставимости результатов коррекционного воздействия, необходимо помнить следующее:</w:t>
      </w:r>
    </w:p>
    <w:p w:rsidR="002B26FB" w:rsidRPr="006B42E9" w:rsidRDefault="002B26FB" w:rsidP="006B42E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оценка эффективности коррекционного воздействия требует четкого определения методов. В практике зачастую очень трудно выделить какой-то один метод, так как в коррекционных целях большинство психологов используют сочетание различных методов;</w:t>
      </w:r>
    </w:p>
    <w:p w:rsidR="002B26FB" w:rsidRPr="006B42E9" w:rsidRDefault="002B26FB" w:rsidP="006B42E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даже один и тот же метод в руках специалистов разной квалификации дает разные результаты. Для сопоставимой оценки эффективности изучение эффективности должно проходить на гомогенном материале, причем группа клиентов должна формироваться как случайная выборка, что является весьма затруднительным с практической и этической точек зрения;</w:t>
      </w:r>
    </w:p>
    <w:p w:rsidR="002B26FB" w:rsidRPr="006B42E9" w:rsidRDefault="002B26FB" w:rsidP="006B42E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оценку работы должны давать независимые эксперты, независимые специалисты, при этом целесообразно, чтобы эксперт не был бы осведомлен о применяющемся методе, что исключало бы возможное влияние на его оценку собственных представлений о методе;</w:t>
      </w:r>
    </w:p>
    <w:p w:rsidR="002B26FB" w:rsidRPr="006B42E9" w:rsidRDefault="002B26FB" w:rsidP="006B42E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следует учитывать структуру личности психолога, степень выраженности у него качеств, необходимых для прогнозирования успешности воздействия;</w:t>
      </w:r>
    </w:p>
    <w:p w:rsidR="002B26FB" w:rsidRPr="006B42E9" w:rsidRDefault="002B26FB" w:rsidP="006B42E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необходимо сравнивать непосредственные и отдаленные результаты психокоррекционного воздействия (это особенно важно при личностно-ориентированном воздействии); необходимо учитывать теоретические предпосылки психолога, влияющие на его профессиональные цели и задачи, а также отношение психолога к профессии и его представления о своих профессиональных качествах;</w:t>
      </w:r>
    </w:p>
    <w:p w:rsidR="00155F73" w:rsidRPr="006B42E9" w:rsidRDefault="002B26FB" w:rsidP="006B42E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при групповой форме коррекционной работы необходимо учитывать профессиональные возможности психолога, направленные на использование своих индивидуальных качеств для оптимизации психокоррекционного воздействия, оптимальный уровень активности психолога при работе с группой, его объективное значение в зависимости от фазы развития группы.</w:t>
      </w:r>
    </w:p>
    <w:p w:rsidR="00155F73" w:rsidRPr="006B42E9" w:rsidRDefault="002B26FB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Какой бы содержательный критерий эффективности ни анализировался, в любом случае речь идет о следующих группах переменных, характеризующих психокоррекционное воздействие:</w:t>
      </w:r>
      <w:r w:rsidR="00155F73" w:rsidRPr="006B42E9">
        <w:rPr>
          <w:sz w:val="28"/>
          <w:szCs w:val="28"/>
        </w:rPr>
        <w:t xml:space="preserve"> </w:t>
      </w:r>
    </w:p>
    <w:p w:rsidR="00155F73" w:rsidRPr="006B42E9" w:rsidRDefault="002B26FB" w:rsidP="006B42E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субъективно-переживаемые клиентом изменения во внутреннем мире;</w:t>
      </w:r>
    </w:p>
    <w:p w:rsidR="00155F73" w:rsidRPr="006B42E9" w:rsidRDefault="002B26FB" w:rsidP="006B42E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объективно-регистрируемые (экспертом, наблюдателем) параметры, характеризующие изменения в различных модальностях мира человека;</w:t>
      </w:r>
    </w:p>
    <w:p w:rsidR="00155F73" w:rsidRPr="006B42E9" w:rsidRDefault="002B26FB" w:rsidP="006B42E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 xml:space="preserve">устойчивость изменений в последующей (после воздействия) жизни человека. </w:t>
      </w:r>
    </w:p>
    <w:p w:rsidR="002B26FB" w:rsidRPr="006B42E9" w:rsidRDefault="002B26FB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При оценке эффективности воздействия могут использоваться объективные психофизиологические методы, регистрирующие вегетативно-соматические,</w:t>
      </w:r>
      <w:r w:rsidR="00155F73" w:rsidRPr="006B42E9">
        <w:rPr>
          <w:sz w:val="28"/>
          <w:szCs w:val="28"/>
        </w:rPr>
        <w:t xml:space="preserve"> </w:t>
      </w:r>
      <w:r w:rsidRPr="006B42E9">
        <w:rPr>
          <w:sz w:val="28"/>
          <w:szCs w:val="28"/>
        </w:rPr>
        <w:t>физиологические и психические функции. Поиск критериев эффективности психокоррекционного воздействия всегда будет требовать учета своеобразия механизмов нарушений, используемых методов воздействия и тех целей, которые стремятся реализовать с их помощью.</w:t>
      </w:r>
    </w:p>
    <w:p w:rsidR="005E448F" w:rsidRPr="006B42E9" w:rsidRDefault="006B42E9" w:rsidP="006B42E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60F84" w:rsidRPr="006B42E9">
        <w:rPr>
          <w:b/>
          <w:sz w:val="28"/>
          <w:szCs w:val="28"/>
        </w:rPr>
        <w:t>Выводы</w:t>
      </w:r>
    </w:p>
    <w:p w:rsidR="005E448F" w:rsidRPr="006B42E9" w:rsidRDefault="005E448F" w:rsidP="006B42E9">
      <w:pPr>
        <w:spacing w:line="360" w:lineRule="auto"/>
        <w:ind w:firstLine="709"/>
        <w:jc w:val="both"/>
        <w:rPr>
          <w:sz w:val="28"/>
          <w:szCs w:val="28"/>
        </w:rPr>
      </w:pPr>
    </w:p>
    <w:p w:rsidR="005E448F" w:rsidRPr="006B42E9" w:rsidRDefault="005E448F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 xml:space="preserve">Современный этап развития теории и практики психологии, нейропсихологии, коррекционной педагогики и специальной психологии характеризуется усилением внимания к углубленному изучению различных особенностей психического развития детей, что имеет важное научно-практическое значение. </w:t>
      </w:r>
    </w:p>
    <w:p w:rsidR="005E448F" w:rsidRPr="006B42E9" w:rsidRDefault="005E448F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Последнее время стало все больше уделяться внимания проблеме изучения и коррекции различных психических расстройств у детей. Исследования подтверждают ведущую роль коррекции в обеспечении развития детей и подготовки их к жизни, труду.</w:t>
      </w:r>
    </w:p>
    <w:p w:rsidR="005E448F" w:rsidRPr="006B42E9" w:rsidRDefault="005E448F" w:rsidP="006B42E9">
      <w:pPr>
        <w:spacing w:line="360" w:lineRule="auto"/>
        <w:ind w:firstLine="709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Конкретные методические пути использования процесса обучения в целях коррекции могут быть весьма разнообразными. Они зависят от объективного содержания учебного материала, от большей или меньшей возможности использования практических работ в учебном процессе и способов сочетания практических и словесных средств обучения. Конкретные методические пути коррекционно-развивающей работы избираются с учётом особенностей интеллектуальной и эмоционально – волевой сферы учащихся на том или ином этапе их обучения. Существуют определенные требования к коррекционно-развивающим программам, которые и были рассмотрены в данной контрольной работе.</w:t>
      </w:r>
    </w:p>
    <w:p w:rsidR="00D520FD" w:rsidRPr="006B42E9" w:rsidRDefault="006B42E9" w:rsidP="006B42E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60F84" w:rsidRPr="006B42E9">
        <w:rPr>
          <w:b/>
          <w:sz w:val="28"/>
          <w:szCs w:val="28"/>
        </w:rPr>
        <w:t>Список литературы</w:t>
      </w:r>
    </w:p>
    <w:p w:rsidR="00D520FD" w:rsidRPr="006B42E9" w:rsidRDefault="00D520FD" w:rsidP="006B42E9">
      <w:pPr>
        <w:spacing w:line="360" w:lineRule="auto"/>
        <w:ind w:firstLine="709"/>
        <w:jc w:val="both"/>
        <w:rPr>
          <w:sz w:val="28"/>
          <w:szCs w:val="28"/>
        </w:rPr>
      </w:pPr>
    </w:p>
    <w:p w:rsidR="009D778E" w:rsidRPr="006B42E9" w:rsidRDefault="009D778E" w:rsidP="006B42E9">
      <w:pPr>
        <w:numPr>
          <w:ilvl w:val="0"/>
          <w:numId w:val="9"/>
        </w:numPr>
        <w:tabs>
          <w:tab w:val="left" w:pos="141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Александров А.А. Психотерапия: Учебное пособие – СПб.: Питер, 2004.</w:t>
      </w:r>
    </w:p>
    <w:p w:rsidR="00D520FD" w:rsidRPr="006B42E9" w:rsidRDefault="001730E1" w:rsidP="006B42E9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44A2A">
        <w:rPr>
          <w:sz w:val="28"/>
          <w:szCs w:val="28"/>
        </w:rPr>
        <w:t>Дубровина И.В.</w:t>
      </w:r>
      <w:r w:rsidRPr="006B42E9">
        <w:rPr>
          <w:sz w:val="28"/>
          <w:szCs w:val="28"/>
        </w:rPr>
        <w:t xml:space="preserve">, </w:t>
      </w:r>
      <w:r w:rsidRPr="00344A2A">
        <w:rPr>
          <w:sz w:val="28"/>
          <w:szCs w:val="28"/>
        </w:rPr>
        <w:t>Андреева А.Д.</w:t>
      </w:r>
      <w:r w:rsidRPr="006B42E9">
        <w:rPr>
          <w:sz w:val="28"/>
          <w:szCs w:val="28"/>
        </w:rPr>
        <w:t xml:space="preserve">, </w:t>
      </w:r>
      <w:r w:rsidRPr="00344A2A">
        <w:rPr>
          <w:sz w:val="28"/>
          <w:szCs w:val="28"/>
        </w:rPr>
        <w:t>Данилова Е.Е.</w:t>
      </w:r>
      <w:r w:rsidRPr="006B42E9">
        <w:rPr>
          <w:sz w:val="28"/>
          <w:szCs w:val="28"/>
        </w:rPr>
        <w:t xml:space="preserve">, </w:t>
      </w:r>
      <w:r w:rsidRPr="00344A2A">
        <w:rPr>
          <w:sz w:val="28"/>
          <w:szCs w:val="28"/>
        </w:rPr>
        <w:t>Вохмянина Т.В.</w:t>
      </w:r>
      <w:r w:rsidR="00D520FD" w:rsidRPr="006B42E9">
        <w:rPr>
          <w:sz w:val="28"/>
          <w:szCs w:val="28"/>
        </w:rPr>
        <w:t xml:space="preserve"> Психокоррекционная и развивающая работа с детьми. – М.: Издательский центр «Академия», 1999.</w:t>
      </w:r>
    </w:p>
    <w:p w:rsidR="009D778E" w:rsidRPr="006B42E9" w:rsidRDefault="009D778E" w:rsidP="006B42E9">
      <w:pPr>
        <w:numPr>
          <w:ilvl w:val="0"/>
          <w:numId w:val="9"/>
        </w:numPr>
        <w:tabs>
          <w:tab w:val="left" w:pos="141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Карвасарский Б.Д. (общая редакция) Психотерапевтическая энциклопедия – СПб.: Питер Ком, 1998.</w:t>
      </w:r>
    </w:p>
    <w:p w:rsidR="009D778E" w:rsidRPr="006B42E9" w:rsidRDefault="009D778E" w:rsidP="006B42E9">
      <w:pPr>
        <w:numPr>
          <w:ilvl w:val="0"/>
          <w:numId w:val="9"/>
        </w:numPr>
        <w:tabs>
          <w:tab w:val="left" w:pos="141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Кочюнас Р. Психологическое консультирование. Групповая психотерапия. – М.: Академический Проект; ОППЛ, 2002.</w:t>
      </w:r>
    </w:p>
    <w:p w:rsidR="009D778E" w:rsidRPr="006B42E9" w:rsidRDefault="009D778E" w:rsidP="006B42E9">
      <w:pPr>
        <w:numPr>
          <w:ilvl w:val="0"/>
          <w:numId w:val="9"/>
        </w:numPr>
        <w:tabs>
          <w:tab w:val="left" w:pos="141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Немов Р.С. Психологическое консультирование: учеб. для студ. вузов, обучающихся по специальности «Психология» - М.: Гуманитарный издательский центр ВЛАДОС, 2008.</w:t>
      </w:r>
    </w:p>
    <w:p w:rsidR="009D778E" w:rsidRPr="006B42E9" w:rsidRDefault="009D778E" w:rsidP="006B42E9">
      <w:pPr>
        <w:numPr>
          <w:ilvl w:val="0"/>
          <w:numId w:val="9"/>
        </w:numPr>
        <w:tabs>
          <w:tab w:val="left" w:pos="141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42E9">
        <w:rPr>
          <w:sz w:val="28"/>
          <w:szCs w:val="28"/>
        </w:rPr>
        <w:t>Психотерапия: Учебник для вузов / Л. Бурлачук, А Кочарян, М. Жидко. – СПб.: Питер, 2003.</w:t>
      </w:r>
      <w:bookmarkStart w:id="0" w:name="_GoBack"/>
      <w:bookmarkEnd w:id="0"/>
    </w:p>
    <w:sectPr w:rsidR="009D778E" w:rsidRPr="006B42E9" w:rsidSect="006B42E9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D85" w:rsidRDefault="003E4D85">
      <w:r>
        <w:separator/>
      </w:r>
    </w:p>
  </w:endnote>
  <w:endnote w:type="continuationSeparator" w:id="0">
    <w:p w:rsidR="003E4D85" w:rsidRDefault="003E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48F" w:rsidRDefault="005E448F" w:rsidP="00F57394">
    <w:pPr>
      <w:pStyle w:val="a3"/>
      <w:framePr w:wrap="around" w:vAnchor="text" w:hAnchor="margin" w:xAlign="center" w:y="1"/>
      <w:rPr>
        <w:rStyle w:val="a5"/>
      </w:rPr>
    </w:pPr>
  </w:p>
  <w:p w:rsidR="005E448F" w:rsidRDefault="005E448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48F" w:rsidRDefault="00344A2A" w:rsidP="00F57394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3</w:t>
    </w:r>
  </w:p>
  <w:p w:rsidR="005E448F" w:rsidRDefault="005E44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D85" w:rsidRDefault="003E4D85">
      <w:r>
        <w:separator/>
      </w:r>
    </w:p>
  </w:footnote>
  <w:footnote w:type="continuationSeparator" w:id="0">
    <w:p w:rsidR="003E4D85" w:rsidRDefault="003E4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D56DC"/>
    <w:multiLevelType w:val="hybridMultilevel"/>
    <w:tmpl w:val="DACA36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C2511FB"/>
    <w:multiLevelType w:val="hybridMultilevel"/>
    <w:tmpl w:val="0080A3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C443658"/>
    <w:multiLevelType w:val="hybridMultilevel"/>
    <w:tmpl w:val="158C0BA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CF4423F"/>
    <w:multiLevelType w:val="hybridMultilevel"/>
    <w:tmpl w:val="6866AD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31541045"/>
    <w:multiLevelType w:val="hybridMultilevel"/>
    <w:tmpl w:val="B8868A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EC578E0"/>
    <w:multiLevelType w:val="hybridMultilevel"/>
    <w:tmpl w:val="04101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00D1DAA"/>
    <w:multiLevelType w:val="hybridMultilevel"/>
    <w:tmpl w:val="588096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A615DA4"/>
    <w:multiLevelType w:val="hybridMultilevel"/>
    <w:tmpl w:val="ACDAB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DE04180"/>
    <w:multiLevelType w:val="hybridMultilevel"/>
    <w:tmpl w:val="2E8AAE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0F84"/>
    <w:rsid w:val="00155F73"/>
    <w:rsid w:val="001730E1"/>
    <w:rsid w:val="00214812"/>
    <w:rsid w:val="0025562A"/>
    <w:rsid w:val="002B26FB"/>
    <w:rsid w:val="00342A6A"/>
    <w:rsid w:val="00344A2A"/>
    <w:rsid w:val="00345F2F"/>
    <w:rsid w:val="003E4D85"/>
    <w:rsid w:val="00484595"/>
    <w:rsid w:val="00560F84"/>
    <w:rsid w:val="005E448F"/>
    <w:rsid w:val="006B42E9"/>
    <w:rsid w:val="00745EA6"/>
    <w:rsid w:val="00831430"/>
    <w:rsid w:val="0088663F"/>
    <w:rsid w:val="009D778E"/>
    <w:rsid w:val="009E48D2"/>
    <w:rsid w:val="00D520FD"/>
    <w:rsid w:val="00D76451"/>
    <w:rsid w:val="00F02B5F"/>
    <w:rsid w:val="00F5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691BFFB-2B5E-4C6E-9EEC-FC5C2D97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520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560F8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60F84"/>
    <w:rPr>
      <w:rFonts w:cs="Times New Roman"/>
    </w:rPr>
  </w:style>
  <w:style w:type="character" w:styleId="a6">
    <w:name w:val="Strong"/>
    <w:uiPriority w:val="22"/>
    <w:qFormat/>
    <w:rsid w:val="002B26FB"/>
    <w:rPr>
      <w:rFonts w:cs="Times New Roman"/>
      <w:b/>
      <w:bCs/>
    </w:rPr>
  </w:style>
  <w:style w:type="paragraph" w:styleId="a7">
    <w:name w:val="Normal (Web)"/>
    <w:basedOn w:val="a"/>
    <w:uiPriority w:val="99"/>
    <w:rsid w:val="00745EA6"/>
    <w:pPr>
      <w:spacing w:before="75" w:after="75"/>
      <w:ind w:firstLine="160"/>
      <w:jc w:val="both"/>
    </w:pPr>
  </w:style>
  <w:style w:type="character" w:styleId="a8">
    <w:name w:val="Hyperlink"/>
    <w:uiPriority w:val="99"/>
    <w:rsid w:val="001730E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63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7812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4163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63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7810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4163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63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7800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4163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63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7796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416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63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7811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416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63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78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3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3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single" w:sz="6" w:space="0" w:color="D8D8D8"/>
                                    <w:bottom w:val="single" w:sz="6" w:space="0" w:color="D8D8D8"/>
                                    <w:right w:val="single" w:sz="6" w:space="0" w:color="D8D8D8"/>
                                  </w:divBdr>
                                  <w:divsChild>
                                    <w:div w:id="741637834">
                                      <w:marLeft w:val="45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single" w:sz="6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74163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63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3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7819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4163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63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7815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4163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63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3433</Words>
  <Characters>19571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homenet-9</Company>
  <LinksUpToDate>false</LinksUpToDate>
  <CharactersWithSpaces>22959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Марина</dc:creator>
  <cp:keywords/>
  <dc:description/>
  <cp:lastModifiedBy>admin</cp:lastModifiedBy>
  <cp:revision>2</cp:revision>
  <dcterms:created xsi:type="dcterms:W3CDTF">2014-03-05T12:02:00Z</dcterms:created>
  <dcterms:modified xsi:type="dcterms:W3CDTF">2014-03-05T12:02:00Z</dcterms:modified>
</cp:coreProperties>
</file>