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EE" w:rsidRPr="001F59EE" w:rsidRDefault="001F59EE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1F59EE">
        <w:rPr>
          <w:rFonts w:ascii="Times New Roman" w:hAnsi="Times New Roman"/>
          <w:b/>
          <w:sz w:val="28"/>
        </w:rPr>
        <w:t>Тяговый расчет трактора</w:t>
      </w:r>
    </w:p>
    <w:p w:rsidR="001F59EE" w:rsidRDefault="001F59EE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36EAA" w:rsidRPr="00A75E4E" w:rsidRDefault="00A36EAA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Тяговые показатели трактора и эффективность его использования в сельскохозяйственном производстве в соответствии с назначением и условиями эксплуатации зависят от правильного выбора основных параметров: веса (массы), мощности и типа регуляторной характеристики двигателя, передаточных чисел трансмиссии.</w:t>
      </w:r>
      <w:r w:rsidR="00A75E4E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При выполнении тягового расчета трактора производятся: расчет основных параметров трактора; расчет и построение регуляторной характеристики двигателя, потенциальной и теоретической тяговых характеристик трактора; анализ его основных эксплуатационных свойств.</w:t>
      </w:r>
      <w:r w:rsidR="00A75E4E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Все расчеты проводятся в Международной системе единиц измерения физических величин.</w:t>
      </w:r>
    </w:p>
    <w:p w:rsidR="00A36EAA" w:rsidRPr="00A75E4E" w:rsidRDefault="00A36EAA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Теория тракторов и автомобилей - это наука, представляющая собой систему основных знаний, обобщающих и отражающих объективные закономерности изучения эксплуатационных качеств и свойств трактора и автомобиля; о методах их изучения и определения, а так же о способах влияния и совершенствования этих качеств и свойств. В связи с быстрым ростом уровня механизации сельскохозяйственного производства и расширения сферы применения автотранспорта, требования, предъявляемые к эксплуатационным качествам тракторов и автомобилей непрерывно развивается и дифференцируются в зависимости от назначения машины и условий ее использования. Чтобы иметь возможность оценивать влияние отдельных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эксплуатационных качеств на общую эффективность машины, нужно установить объективные, научно обоснованные измерители этих качеств и методику их определения.</w:t>
      </w:r>
    </w:p>
    <w:p w:rsidR="00337375" w:rsidRDefault="00A75E4E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337375" w:rsidRPr="00A75E4E">
        <w:rPr>
          <w:rFonts w:ascii="Times New Roman" w:hAnsi="Times New Roman"/>
          <w:b/>
          <w:sz w:val="28"/>
        </w:rPr>
        <w:t>1. Исходные данные</w:t>
      </w:r>
    </w:p>
    <w:p w:rsidR="00A75E4E" w:rsidRPr="00A75E4E" w:rsidRDefault="00A75E4E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К основным исходным данным на проектируемый трактор относятся:</w:t>
      </w:r>
    </w:p>
    <w:p w:rsidR="00874C74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1. </w:t>
      </w:r>
      <w:r w:rsidRPr="00A75E4E">
        <w:rPr>
          <w:rFonts w:ascii="Times New Roman" w:hAnsi="Times New Roman"/>
          <w:i/>
          <w:sz w:val="28"/>
        </w:rPr>
        <w:t>Тип (прототип) трактора</w:t>
      </w:r>
      <w:r w:rsidRPr="00A75E4E">
        <w:rPr>
          <w:rFonts w:ascii="Times New Roman" w:hAnsi="Times New Roman"/>
          <w:sz w:val="28"/>
        </w:rPr>
        <w:t xml:space="preserve"> -</w:t>
      </w:r>
      <w:r w:rsidR="00874C74" w:rsidRPr="00A75E4E">
        <w:rPr>
          <w:rFonts w:ascii="Times New Roman" w:hAnsi="Times New Roman"/>
          <w:sz w:val="28"/>
        </w:rPr>
        <w:t xml:space="preserve"> ДТ-75М, гусеничный.</w:t>
      </w:r>
      <w:r w:rsidRPr="00A75E4E">
        <w:rPr>
          <w:rFonts w:ascii="Times New Roman" w:hAnsi="Times New Roman"/>
          <w:sz w:val="28"/>
        </w:rPr>
        <w:t xml:space="preserve"> </w:t>
      </w:r>
    </w:p>
    <w:p w:rsidR="00874C74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2. </w:t>
      </w:r>
      <w:r w:rsidRPr="00A75E4E">
        <w:rPr>
          <w:rFonts w:ascii="Times New Roman" w:hAnsi="Times New Roman"/>
          <w:i/>
          <w:sz w:val="28"/>
        </w:rPr>
        <w:t>Тяговый класс и номинальное тяговое усилие</w:t>
      </w:r>
      <w:r w:rsidR="00874C74" w:rsidRPr="00A75E4E">
        <w:rPr>
          <w:rFonts w:ascii="Times New Roman" w:hAnsi="Times New Roman"/>
          <w:sz w:val="28"/>
        </w:rPr>
        <w:t>, к тяговому классу 3 относится трактор ДТ-75М, номинальное тяговое усилие у которого равно Р</w:t>
      </w:r>
      <w:r w:rsidR="00874C74" w:rsidRPr="00A75E4E">
        <w:rPr>
          <w:rFonts w:ascii="Times New Roman" w:hAnsi="Times New Roman"/>
          <w:sz w:val="28"/>
          <w:vertAlign w:val="subscript"/>
        </w:rPr>
        <w:t>н</w:t>
      </w:r>
      <w:r w:rsidR="00874C74" w:rsidRPr="00A75E4E">
        <w:rPr>
          <w:rFonts w:ascii="Times New Roman" w:hAnsi="Times New Roman"/>
          <w:sz w:val="28"/>
        </w:rPr>
        <w:t xml:space="preserve"> = 3 тс </w:t>
      </w:r>
      <w:r w:rsidR="00874C74" w:rsidRPr="00A75E4E">
        <w:rPr>
          <w:rFonts w:ascii="Times New Roman" w:hAnsi="Times New Roman"/>
          <w:sz w:val="28"/>
          <w:szCs w:val="28"/>
        </w:rPr>
        <w:sym w:font="Symbol" w:char="F040"/>
      </w:r>
      <w:r w:rsidR="00874C74" w:rsidRPr="00A75E4E">
        <w:rPr>
          <w:rFonts w:ascii="Times New Roman" w:hAnsi="Times New Roman"/>
          <w:sz w:val="28"/>
        </w:rPr>
        <w:t xml:space="preserve"> 30 кН,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выраженной в тоннах силы (1 тс = 1</w:t>
      </w:r>
      <w:r w:rsidRPr="00A75E4E">
        <w:rPr>
          <w:rFonts w:ascii="Times New Roman" w:hAnsi="Times New Roman"/>
          <w:sz w:val="28"/>
          <w:vertAlign w:val="subscript"/>
        </w:rPr>
        <w:t>*</w:t>
      </w:r>
      <w:r w:rsidRPr="00A75E4E">
        <w:rPr>
          <w:rFonts w:ascii="Times New Roman" w:hAnsi="Times New Roman"/>
          <w:sz w:val="28"/>
        </w:rPr>
        <w:t xml:space="preserve">g кН </w:t>
      </w:r>
      <w:r w:rsidRPr="00A75E4E">
        <w:rPr>
          <w:rFonts w:ascii="Times New Roman" w:hAnsi="Times New Roman"/>
          <w:sz w:val="28"/>
          <w:szCs w:val="28"/>
        </w:rPr>
        <w:sym w:font="Symbol" w:char="F040"/>
      </w:r>
      <w:r w:rsidRPr="00A75E4E">
        <w:rPr>
          <w:rFonts w:ascii="Times New Roman" w:hAnsi="Times New Roman"/>
          <w:sz w:val="28"/>
        </w:rPr>
        <w:t xml:space="preserve"> 9,81 кН </w:t>
      </w:r>
      <w:r w:rsidRPr="00A75E4E">
        <w:rPr>
          <w:rFonts w:ascii="Times New Roman" w:hAnsi="Times New Roman"/>
          <w:sz w:val="28"/>
          <w:szCs w:val="28"/>
        </w:rPr>
        <w:sym w:font="Symbol" w:char="F040"/>
      </w:r>
      <w:r w:rsidRPr="00A75E4E">
        <w:rPr>
          <w:rFonts w:ascii="Times New Roman" w:hAnsi="Times New Roman"/>
          <w:sz w:val="28"/>
        </w:rPr>
        <w:t xml:space="preserve"> 10 кН, где g - ускорение свободного падения). 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b/>
          <w:sz w:val="28"/>
        </w:rPr>
        <w:t>Номинальное тяговое усилие</w:t>
      </w:r>
      <w:r w:rsidRPr="00A75E4E">
        <w:rPr>
          <w:rFonts w:ascii="Times New Roman" w:hAnsi="Times New Roman"/>
          <w:sz w:val="28"/>
        </w:rPr>
        <w:t xml:space="preserve"> трактора - это такое максимальное тяговое усилие, при котором движущийся по стерне зерновых культур (при нормальной плотности и влажности почвы) трактор имеет наибольший или близкий к нему тяговый к.п.д. при условии, что потери на буксование движителя </w:t>
      </w:r>
      <w:r w:rsidRPr="00A75E4E">
        <w:rPr>
          <w:rFonts w:ascii="Times New Roman" w:hAnsi="Times New Roman"/>
          <w:sz w:val="28"/>
          <w:szCs w:val="28"/>
        </w:rPr>
        <w:sym w:font="Symbol" w:char="F064"/>
      </w:r>
      <w:r w:rsidRPr="00A75E4E">
        <w:rPr>
          <w:rFonts w:ascii="Times New Roman" w:hAnsi="Times New Roman"/>
          <w:sz w:val="28"/>
        </w:rPr>
        <w:t xml:space="preserve"> (коэффициент буксования) не превышают допустимых по агротехническим требованиям пределов </w:t>
      </w:r>
      <w:r w:rsidRPr="00A75E4E">
        <w:rPr>
          <w:rFonts w:ascii="Times New Roman" w:hAnsi="Times New Roman"/>
          <w:sz w:val="28"/>
          <w:szCs w:val="28"/>
        </w:rPr>
        <w:sym w:font="Symbol" w:char="F064"/>
      </w:r>
      <w:r w:rsidRPr="00A75E4E">
        <w:rPr>
          <w:rFonts w:ascii="Times New Roman" w:hAnsi="Times New Roman"/>
          <w:sz w:val="28"/>
          <w:vertAlign w:val="subscript"/>
        </w:rPr>
        <w:t>н.доп</w:t>
      </w:r>
      <w:r w:rsidRPr="00A75E4E">
        <w:rPr>
          <w:rFonts w:ascii="Times New Roman" w:hAnsi="Times New Roman"/>
          <w:sz w:val="28"/>
        </w:rPr>
        <w:t xml:space="preserve"> (тракторы: гусеничные – 3...5 %;). Номинальное тяговое усилие Р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 является правой границей рабочего интервала тяговых усилий трактора.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3. </w:t>
      </w:r>
      <w:r w:rsidRPr="00A75E4E">
        <w:rPr>
          <w:rFonts w:ascii="Times New Roman" w:hAnsi="Times New Roman"/>
          <w:i/>
          <w:sz w:val="28"/>
        </w:rPr>
        <w:t>Номинальная скорость движения</w:t>
      </w:r>
      <w:r w:rsidRPr="00A75E4E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="00874C74" w:rsidRPr="00A75E4E">
        <w:rPr>
          <w:rFonts w:ascii="Times New Roman" w:hAnsi="Times New Roman"/>
          <w:sz w:val="28"/>
          <w:vertAlign w:val="subscript"/>
        </w:rPr>
        <w:t xml:space="preserve"> </w:t>
      </w:r>
      <w:r w:rsidR="00874C74" w:rsidRPr="00A75E4E">
        <w:rPr>
          <w:rFonts w:ascii="Times New Roman" w:hAnsi="Times New Roman"/>
          <w:sz w:val="28"/>
        </w:rPr>
        <w:t>=8,0 км/ч</w:t>
      </w:r>
      <w:r w:rsidRPr="00A75E4E">
        <w:rPr>
          <w:rFonts w:ascii="Times New Roman" w:hAnsi="Times New Roman"/>
          <w:sz w:val="28"/>
        </w:rPr>
        <w:t>. Это скорость движения трактора, соответствующая номинальному тяговому усилию Р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4. </w:t>
      </w:r>
      <w:r w:rsidRPr="00A75E4E">
        <w:rPr>
          <w:rFonts w:ascii="Times New Roman" w:hAnsi="Times New Roman"/>
          <w:i/>
          <w:sz w:val="28"/>
        </w:rPr>
        <w:t>Число основных</w:t>
      </w:r>
      <w:r w:rsidRPr="00A75E4E">
        <w:rPr>
          <w:rFonts w:ascii="Times New Roman" w:hAnsi="Times New Roman"/>
          <w:sz w:val="28"/>
        </w:rPr>
        <w:t xml:space="preserve">, рабочих </w:t>
      </w:r>
      <w:r w:rsidRPr="00A75E4E">
        <w:rPr>
          <w:rFonts w:ascii="Times New Roman" w:hAnsi="Times New Roman"/>
          <w:i/>
          <w:sz w:val="28"/>
        </w:rPr>
        <w:t>передач</w:t>
      </w:r>
      <w:r w:rsidRPr="00A75E4E">
        <w:rPr>
          <w:rFonts w:ascii="Times New Roman" w:hAnsi="Times New Roman"/>
          <w:sz w:val="28"/>
        </w:rPr>
        <w:t xml:space="preserve"> - </w:t>
      </w:r>
      <w:r w:rsidRPr="00A75E4E">
        <w:rPr>
          <w:rFonts w:ascii="Times New Roman" w:hAnsi="Times New Roman"/>
          <w:sz w:val="28"/>
          <w:lang w:val="en-US"/>
        </w:rPr>
        <w:t>z</w:t>
      </w:r>
      <w:r w:rsidR="00874C74" w:rsidRPr="00A75E4E">
        <w:rPr>
          <w:rFonts w:ascii="Times New Roman" w:hAnsi="Times New Roman"/>
          <w:sz w:val="28"/>
        </w:rPr>
        <w:t>=4</w:t>
      </w:r>
      <w:r w:rsidRPr="00A75E4E">
        <w:rPr>
          <w:rFonts w:ascii="Times New Roman" w:hAnsi="Times New Roman"/>
          <w:sz w:val="28"/>
        </w:rPr>
        <w:t>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5. </w:t>
      </w:r>
      <w:r w:rsidRPr="00A75E4E">
        <w:rPr>
          <w:rFonts w:ascii="Times New Roman" w:hAnsi="Times New Roman"/>
          <w:i/>
          <w:sz w:val="28"/>
        </w:rPr>
        <w:t>Число транспортных</w:t>
      </w:r>
      <w:r w:rsidRPr="00A75E4E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i/>
          <w:sz w:val="28"/>
        </w:rPr>
        <w:t>передач</w:t>
      </w:r>
      <w:r w:rsidRPr="00A75E4E">
        <w:rPr>
          <w:rFonts w:ascii="Times New Roman" w:hAnsi="Times New Roman"/>
          <w:sz w:val="28"/>
        </w:rPr>
        <w:t xml:space="preserve"> - м</w:t>
      </w:r>
      <w:r w:rsidR="00874C74" w:rsidRPr="00A75E4E">
        <w:rPr>
          <w:rFonts w:ascii="Times New Roman" w:hAnsi="Times New Roman"/>
          <w:sz w:val="28"/>
        </w:rPr>
        <w:t>=2</w:t>
      </w:r>
      <w:r w:rsidRPr="00A75E4E">
        <w:rPr>
          <w:rFonts w:ascii="Times New Roman" w:hAnsi="Times New Roman"/>
          <w:sz w:val="28"/>
        </w:rPr>
        <w:t>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6. </w:t>
      </w:r>
      <w:r w:rsidR="00874C74" w:rsidRPr="00A75E4E">
        <w:rPr>
          <w:rFonts w:ascii="Times New Roman" w:hAnsi="Times New Roman"/>
          <w:i/>
          <w:sz w:val="28"/>
        </w:rPr>
        <w:t>Агроф</w:t>
      </w:r>
      <w:r w:rsidRPr="00A75E4E">
        <w:rPr>
          <w:rFonts w:ascii="Times New Roman" w:hAnsi="Times New Roman"/>
          <w:i/>
          <w:sz w:val="28"/>
        </w:rPr>
        <w:t>он поля</w:t>
      </w:r>
      <w:r w:rsidR="00874C74" w:rsidRPr="00A75E4E">
        <w:rPr>
          <w:rFonts w:ascii="Times New Roman" w:hAnsi="Times New Roman"/>
          <w:sz w:val="28"/>
        </w:rPr>
        <w:t xml:space="preserve">: </w:t>
      </w:r>
      <w:r w:rsidR="000D36A1" w:rsidRPr="00A75E4E">
        <w:rPr>
          <w:rFonts w:ascii="Times New Roman" w:hAnsi="Times New Roman"/>
          <w:sz w:val="28"/>
        </w:rPr>
        <w:t>стерня зерновых, средне-суглинистый чернозем</w:t>
      </w:r>
      <w:r w:rsidRPr="00A75E4E">
        <w:rPr>
          <w:rFonts w:ascii="Times New Roman" w:hAnsi="Times New Roman"/>
          <w:sz w:val="28"/>
        </w:rPr>
        <w:t>.</w:t>
      </w:r>
    </w:p>
    <w:p w:rsidR="000D36A1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7. </w:t>
      </w:r>
      <w:r w:rsidRPr="00A75E4E">
        <w:rPr>
          <w:rFonts w:ascii="Times New Roman" w:hAnsi="Times New Roman"/>
          <w:i/>
          <w:sz w:val="28"/>
        </w:rPr>
        <w:t xml:space="preserve">Максимальная транспортная скорость </w:t>
      </w:r>
      <w:r w:rsidRPr="00A75E4E">
        <w:rPr>
          <w:rFonts w:ascii="Times New Roman" w:hAnsi="Times New Roman"/>
          <w:sz w:val="28"/>
        </w:rPr>
        <w:t xml:space="preserve">движения трактора 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макс</w:t>
      </w:r>
      <w:r w:rsidR="000D36A1" w:rsidRPr="00A75E4E">
        <w:rPr>
          <w:rFonts w:ascii="Times New Roman" w:hAnsi="Times New Roman"/>
          <w:sz w:val="28"/>
        </w:rPr>
        <w:t>=17,5 км/ч</w:t>
      </w:r>
      <w:r w:rsidRPr="00A75E4E">
        <w:rPr>
          <w:rFonts w:ascii="Times New Roman" w:hAnsi="Times New Roman"/>
          <w:sz w:val="28"/>
        </w:rPr>
        <w:t>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8. </w:t>
      </w:r>
      <w:r w:rsidRPr="00A75E4E">
        <w:rPr>
          <w:rFonts w:ascii="Times New Roman" w:hAnsi="Times New Roman"/>
          <w:i/>
          <w:sz w:val="28"/>
        </w:rPr>
        <w:t>Номинальная частота вращения</w:t>
      </w:r>
      <w:r w:rsidRPr="00A75E4E">
        <w:rPr>
          <w:rFonts w:ascii="Times New Roman" w:hAnsi="Times New Roman"/>
          <w:sz w:val="28"/>
        </w:rPr>
        <w:t xml:space="preserve"> вала двигателя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="000D36A1" w:rsidRPr="00A75E4E">
        <w:rPr>
          <w:rFonts w:ascii="Times New Roman" w:hAnsi="Times New Roman"/>
          <w:sz w:val="28"/>
        </w:rPr>
        <w:t>=1780 об/мин</w:t>
      </w:r>
      <w:r w:rsidRPr="00A75E4E">
        <w:rPr>
          <w:rFonts w:ascii="Times New Roman" w:hAnsi="Times New Roman"/>
          <w:sz w:val="28"/>
        </w:rPr>
        <w:t>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9. </w:t>
      </w:r>
      <w:r w:rsidRPr="00A75E4E">
        <w:rPr>
          <w:rFonts w:ascii="Times New Roman" w:hAnsi="Times New Roman"/>
          <w:i/>
          <w:sz w:val="28"/>
        </w:rPr>
        <w:t>Номинальный удельный расход топлива</w:t>
      </w:r>
      <w:r w:rsidRPr="00A75E4E">
        <w:rPr>
          <w:rFonts w:ascii="Times New Roman" w:hAnsi="Times New Roman"/>
          <w:sz w:val="28"/>
        </w:rPr>
        <w:t xml:space="preserve"> двигателем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ен</w:t>
      </w:r>
      <w:r w:rsidR="000D36A1" w:rsidRPr="00A75E4E">
        <w:rPr>
          <w:rFonts w:ascii="Times New Roman" w:hAnsi="Times New Roman"/>
          <w:sz w:val="28"/>
        </w:rPr>
        <w:t>=245г/кВт*ч</w:t>
      </w:r>
      <w:r w:rsidRPr="00A75E4E">
        <w:rPr>
          <w:rFonts w:ascii="Times New Roman" w:hAnsi="Times New Roman"/>
          <w:sz w:val="28"/>
        </w:rPr>
        <w:t>.</w:t>
      </w:r>
    </w:p>
    <w:p w:rsidR="00337375" w:rsidRDefault="00A75E4E" w:rsidP="00A75E4E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337375" w:rsidRPr="00A75E4E">
        <w:rPr>
          <w:b/>
          <w:sz w:val="28"/>
        </w:rPr>
        <w:t>2. Вес и номинальная мощность двигателя</w:t>
      </w:r>
    </w:p>
    <w:p w:rsidR="00A75E4E" w:rsidRPr="00A75E4E" w:rsidRDefault="00A75E4E" w:rsidP="00A75E4E">
      <w:pPr>
        <w:spacing w:line="360" w:lineRule="auto"/>
        <w:ind w:firstLine="720"/>
        <w:jc w:val="both"/>
        <w:rPr>
          <w:b/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i/>
          <w:sz w:val="28"/>
        </w:rPr>
        <w:t>Конструктивный (сухой) вес</w:t>
      </w:r>
      <w:r w:rsidRPr="00A75E4E">
        <w:rPr>
          <w:sz w:val="28"/>
        </w:rPr>
        <w:t xml:space="preserve">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о</w:t>
      </w:r>
      <w:r w:rsidRPr="00A75E4E">
        <w:rPr>
          <w:sz w:val="28"/>
        </w:rPr>
        <w:t xml:space="preserve"> - вес трактора в не заправленном состоянии, без тракториста, инструмента, дополнительного оборудования и балласта.</w:t>
      </w:r>
    </w:p>
    <w:p w:rsidR="00337375" w:rsidRDefault="00337375" w:rsidP="00A75E4E">
      <w:pPr>
        <w:pStyle w:val="a3"/>
        <w:spacing w:line="360" w:lineRule="auto"/>
        <w:ind w:firstLine="720"/>
        <w:rPr>
          <w:sz w:val="28"/>
        </w:rPr>
      </w:pPr>
      <w:r w:rsidRPr="00A75E4E">
        <w:rPr>
          <w:i/>
          <w:sz w:val="28"/>
        </w:rPr>
        <w:t>Минимальный эксплуатационный вес</w:t>
      </w:r>
      <w:r w:rsidRPr="00A75E4E">
        <w:rPr>
          <w:sz w:val="28"/>
        </w:rPr>
        <w:t xml:space="preserve">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 xml:space="preserve">, равный конструктивному весу плюс вес заправочных материалов, инструментов и тракториста. Минимальный эксплуатационный вес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 xml:space="preserve"> в среднем на 7...11 % больше конструктивного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о</w:t>
      </w:r>
      <w:r w:rsidRPr="00A75E4E">
        <w:rPr>
          <w:sz w:val="28"/>
        </w:rPr>
        <w:t>:</w:t>
      </w:r>
    </w:p>
    <w:p w:rsidR="00A75E4E" w:rsidRPr="00A75E4E" w:rsidRDefault="00A75E4E" w:rsidP="00A75E4E">
      <w:pPr>
        <w:pStyle w:val="a3"/>
        <w:spacing w:line="360" w:lineRule="auto"/>
        <w:ind w:firstLine="720"/>
        <w:rPr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мин</w:t>
      </w:r>
      <w:r w:rsidRPr="00A75E4E">
        <w:rPr>
          <w:rFonts w:ascii="Times New Roman" w:hAnsi="Times New Roman"/>
          <w:sz w:val="28"/>
          <w:szCs w:val="28"/>
        </w:rPr>
        <w:sym w:font="Symbol" w:char="F0BB"/>
      </w:r>
      <w:r w:rsidRPr="00A75E4E">
        <w:rPr>
          <w:rFonts w:ascii="Times New Roman" w:hAnsi="Times New Roman"/>
          <w:sz w:val="28"/>
        </w:rPr>
        <w:t xml:space="preserve"> (1,07...1,11)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о</w:t>
      </w:r>
      <w:r w:rsidRPr="00A75E4E">
        <w:rPr>
          <w:rFonts w:ascii="Times New Roman" w:hAnsi="Times New Roman"/>
          <w:sz w:val="28"/>
        </w:rPr>
        <w:t>.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(1)</w:t>
      </w:r>
    </w:p>
    <w:p w:rsidR="00A75E4E" w:rsidRDefault="00A75E4E" w:rsidP="00A75E4E">
      <w:pPr>
        <w:widowControl w:val="0"/>
        <w:spacing w:line="360" w:lineRule="auto"/>
        <w:ind w:firstLine="720"/>
        <w:jc w:val="both"/>
        <w:rPr>
          <w:i/>
          <w:sz w:val="28"/>
        </w:rPr>
      </w:pPr>
    </w:p>
    <w:p w:rsidR="00337375" w:rsidRPr="00A75E4E" w:rsidRDefault="00337375" w:rsidP="00A75E4E">
      <w:pPr>
        <w:widowControl w:val="0"/>
        <w:spacing w:line="360" w:lineRule="auto"/>
        <w:ind w:firstLine="720"/>
        <w:jc w:val="both"/>
        <w:rPr>
          <w:sz w:val="28"/>
        </w:rPr>
      </w:pPr>
      <w:r w:rsidRPr="00A75E4E">
        <w:rPr>
          <w:i/>
          <w:sz w:val="28"/>
        </w:rPr>
        <w:t>Максимальный эксплуатационный вес</w:t>
      </w:r>
      <w:r w:rsidRPr="00A75E4E">
        <w:rPr>
          <w:sz w:val="28"/>
        </w:rPr>
        <w:t xml:space="preserve">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макс</w:t>
      </w:r>
      <w:r w:rsidRPr="00A75E4E">
        <w:rPr>
          <w:sz w:val="28"/>
        </w:rPr>
        <w:t xml:space="preserve">, равный минимальному эксплуатационному весу плюс вес балласта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б</w:t>
      </w:r>
      <w:r w:rsidRPr="00A75E4E">
        <w:rPr>
          <w:sz w:val="28"/>
        </w:rPr>
        <w:t>:</w:t>
      </w:r>
    </w:p>
    <w:p w:rsidR="00A75E4E" w:rsidRDefault="00A75E4E" w:rsidP="00A75E4E">
      <w:pPr>
        <w:widowControl w:val="0"/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widowControl w:val="0"/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макс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 xml:space="preserve">+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б</w:t>
      </w:r>
      <w:r w:rsidRPr="00A75E4E">
        <w:rPr>
          <w:sz w:val="28"/>
        </w:rPr>
        <w:t>.</w:t>
      </w:r>
      <w:r w:rsidR="0002775C">
        <w:rPr>
          <w:sz w:val="28"/>
        </w:rPr>
        <w:t xml:space="preserve"> </w:t>
      </w:r>
      <w:r w:rsidRPr="00A75E4E">
        <w:rPr>
          <w:sz w:val="28"/>
        </w:rPr>
        <w:t>(2)</w:t>
      </w:r>
    </w:p>
    <w:p w:rsidR="00A75E4E" w:rsidRDefault="00A75E4E" w:rsidP="00A75E4E">
      <w:pPr>
        <w:widowControl w:val="0"/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widowControl w:val="0"/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Балласт применяется для увеличения сцепного веса (нагрузки на ведущие колеса, движитель)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сц</w:t>
      </w:r>
      <w:r w:rsidRPr="00A75E4E">
        <w:rPr>
          <w:sz w:val="28"/>
        </w:rPr>
        <w:t xml:space="preserve"> тракторов с целью повышения их тягово-сцепных свойств (уменьшения коэффициента буксования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</w:rPr>
        <w:t xml:space="preserve"> и увеличения силы сцепления Р</w:t>
      </w:r>
      <w:r w:rsidRPr="00A75E4E">
        <w:rPr>
          <w:sz w:val="28"/>
          <w:szCs w:val="28"/>
          <w:vertAlign w:val="subscript"/>
        </w:rPr>
        <w:sym w:font="Symbol" w:char="F06A"/>
      </w:r>
      <w:r w:rsidRPr="00A75E4E">
        <w:rPr>
          <w:sz w:val="28"/>
        </w:rPr>
        <w:t>). При установке балласта на ведущих колесах его вес можно определить по формуле:</w:t>
      </w:r>
    </w:p>
    <w:p w:rsidR="00A75E4E" w:rsidRDefault="00A75E4E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 xml:space="preserve">б </w:t>
      </w:r>
      <w:r w:rsidRPr="00A75E4E">
        <w:rPr>
          <w:rFonts w:ascii="Times New Roman" w:hAnsi="Times New Roman"/>
          <w:sz w:val="28"/>
        </w:rPr>
        <w:t xml:space="preserve">= </w:t>
      </w:r>
      <w:r w:rsidRPr="00A75E4E">
        <w:rPr>
          <w:rFonts w:ascii="Times New Roman" w:hAnsi="Times New Roman"/>
          <w:sz w:val="28"/>
          <w:szCs w:val="28"/>
          <w:lang w:val="en-US"/>
        </w:rPr>
        <w:sym w:font="Symbol" w:char="F06C"/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(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 xml:space="preserve">макс </w:t>
      </w:r>
      <w:r w:rsidRPr="00A75E4E">
        <w:rPr>
          <w:rFonts w:ascii="Times New Roman" w:hAnsi="Times New Roman"/>
          <w:sz w:val="28"/>
        </w:rPr>
        <w:t xml:space="preserve">-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мин</w:t>
      </w:r>
      <w:r w:rsidRPr="00A75E4E">
        <w:rPr>
          <w:rFonts w:ascii="Times New Roman" w:hAnsi="Times New Roman"/>
          <w:sz w:val="28"/>
        </w:rPr>
        <w:t>),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(3)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szCs w:val="28"/>
        </w:rPr>
        <w:sym w:font="Symbol" w:char="F06C"/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 - коэффициент нагрузки ведущих колес: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  <w:lang w:val="en-US"/>
        </w:rPr>
        <w:sym w:font="Symbol" w:char="F06C"/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 xml:space="preserve">=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сц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G</w:t>
      </w:r>
      <w:r w:rsidRPr="00A75E4E">
        <w:rPr>
          <w:sz w:val="28"/>
        </w:rPr>
        <w:t>;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</w:rPr>
        <w:t xml:space="preserve"> - эксплуатационный вес трактора - общее обозначение.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i/>
          <w:sz w:val="28"/>
        </w:rPr>
        <w:t>Конструктивный вес</w:t>
      </w:r>
      <w:r w:rsidRPr="00A75E4E">
        <w:rPr>
          <w:sz w:val="28"/>
        </w:rPr>
        <w:t xml:space="preserve"> трактора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о</w:t>
      </w:r>
      <w:r w:rsidRPr="00A75E4E">
        <w:rPr>
          <w:sz w:val="28"/>
        </w:rPr>
        <w:t xml:space="preserve"> надо стремиться снижать до минимума с учетом технических возможностей и экономической целесообразности. С уменьшением конструктивного веса снижается металлоемкость, затраты мощности на передвижение трактора, особенно на транспортных работах. Однако с уменьшением конструктивного веса возрастает стоимость трактора в связи с применением более прочных материалов и совершенных технологий. Более или менее точно конструктивный вес может быть определен только при реальном проектировании. При выполнении курсовой работы величину его следует принимать, ориентируясь на тракторы того же класса и уровень их энергонасыщенности.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b/>
          <w:sz w:val="28"/>
        </w:rPr>
        <w:t>Расчетный максимальный эксплуатационный вес</w:t>
      </w:r>
      <w:r w:rsidRPr="00A75E4E">
        <w:rPr>
          <w:sz w:val="28"/>
        </w:rPr>
        <w:t xml:space="preserve">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макс.р</w:t>
      </w:r>
      <w:r w:rsidRPr="00A75E4E">
        <w:rPr>
          <w:sz w:val="28"/>
        </w:rPr>
        <w:t xml:space="preserve"> трактора определяют исходя их того, чтобы при работе на стерне зерновых культур при нормальной влажности и плотности почвы с номинальной нагрузкой на крюке Р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он обеспечивал не превышение допустимого уровня буксования движителей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доп</w:t>
      </w:r>
      <w:r w:rsidRPr="00A75E4E">
        <w:rPr>
          <w:sz w:val="28"/>
        </w:rPr>
        <w:t>. Для аппроксимации зависимости коэффициента буксования трактора от развиваемого им тягового усилия можно использовать следующую, полученную на основании обработки большого количества опытных данных, зависимость: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4"/>
      </w:r>
      <w:r w:rsidRPr="00A75E4E">
        <w:rPr>
          <w:sz w:val="28"/>
        </w:rPr>
        <w:t xml:space="preserve">= </w:t>
      </w:r>
      <w:r w:rsidRPr="00A75E4E">
        <w:rPr>
          <w:sz w:val="28"/>
          <w:lang w:val="en-US"/>
        </w:rPr>
        <w:t>ln</w:t>
      </w:r>
      <w:r w:rsidRPr="00A75E4E">
        <w:rPr>
          <w:sz w:val="28"/>
        </w:rPr>
        <w:t>[</w:t>
      </w:r>
      <w:r w:rsidRPr="00A75E4E">
        <w:rPr>
          <w:sz w:val="28"/>
          <w:lang w:val="en-US"/>
        </w:rPr>
        <w:t>A</w:t>
      </w:r>
      <w:r w:rsidRPr="00A75E4E">
        <w:rPr>
          <w:sz w:val="28"/>
        </w:rPr>
        <w:t>/(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  <w:lang w:val="en-US"/>
        </w:rPr>
        <w:t>m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 xml:space="preserve">- 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>)]/</w:t>
      </w:r>
      <w:r w:rsidRPr="00A75E4E">
        <w:rPr>
          <w:sz w:val="28"/>
          <w:lang w:val="en-US"/>
        </w:rPr>
        <w:t>B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Pr="00A75E4E">
        <w:rPr>
          <w:sz w:val="28"/>
        </w:rPr>
        <w:t>(4)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  <w:lang w:val="en-US"/>
        </w:rPr>
        <w:t>m</w:t>
      </w:r>
      <w:r w:rsidRPr="00A75E4E">
        <w:rPr>
          <w:sz w:val="28"/>
        </w:rPr>
        <w:t xml:space="preserve">, А, </w:t>
      </w:r>
      <w:r w:rsidRPr="00A75E4E">
        <w:rPr>
          <w:sz w:val="28"/>
          <w:szCs w:val="28"/>
        </w:rPr>
        <w:sym w:font="Symbol" w:char="F042"/>
      </w:r>
      <w:r w:rsidRPr="00A75E4E">
        <w:rPr>
          <w:sz w:val="28"/>
        </w:rPr>
        <w:t xml:space="preserve"> - коэффициенты, полученные при математической обработке опытных данных - таблица 1;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- коэффициент использования сцепного веса трактора: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 xml:space="preserve">кр </w:t>
      </w:r>
      <w:r w:rsidRPr="00A75E4E">
        <w:rPr>
          <w:sz w:val="28"/>
        </w:rPr>
        <w:t>= 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сц</w:t>
      </w:r>
      <w:r w:rsidRPr="00A75E4E">
        <w:rPr>
          <w:sz w:val="28"/>
        </w:rPr>
        <w:t>.</w:t>
      </w:r>
      <w:r w:rsidR="0002775C">
        <w:rPr>
          <w:sz w:val="28"/>
        </w:rPr>
        <w:t xml:space="preserve"> </w:t>
      </w:r>
      <w:r w:rsidRPr="00A75E4E">
        <w:rPr>
          <w:sz w:val="28"/>
        </w:rPr>
        <w:t>(5)</w:t>
      </w:r>
    </w:p>
    <w:p w:rsidR="00A75E4E" w:rsidRDefault="00A75E4E" w:rsidP="00A75E4E">
      <w:pPr>
        <w:pStyle w:val="aa"/>
        <w:spacing w:line="360" w:lineRule="auto"/>
        <w:ind w:firstLine="720"/>
        <w:jc w:val="both"/>
      </w:pPr>
    </w:p>
    <w:p w:rsidR="00337375" w:rsidRPr="00A75E4E" w:rsidRDefault="00A75E4E" w:rsidP="00A75E4E">
      <w:pPr>
        <w:pStyle w:val="aa"/>
        <w:spacing w:line="360" w:lineRule="auto"/>
        <w:ind w:firstLine="720"/>
        <w:jc w:val="both"/>
      </w:pPr>
      <w:r>
        <w:br w:type="page"/>
      </w:r>
      <w:r w:rsidR="00337375" w:rsidRPr="00A75E4E">
        <w:t>Таблица 1</w:t>
      </w:r>
      <w:r>
        <w:t xml:space="preserve">. </w:t>
      </w:r>
      <w:r w:rsidR="00337375" w:rsidRPr="00A75E4E">
        <w:t>Коэффициенты: сопротивления качению тракторов и функции</w:t>
      </w:r>
      <w:r>
        <w:t xml:space="preserve"> </w:t>
      </w:r>
      <w:r w:rsidR="00337375" w:rsidRPr="00A75E4E">
        <w:t xml:space="preserve">аппроксимации кривой буксования </w:t>
      </w:r>
      <w:r w:rsidR="00337375" w:rsidRPr="00A75E4E">
        <w:rPr>
          <w:szCs w:val="28"/>
        </w:rPr>
        <w:sym w:font="Symbol" w:char="F064"/>
      </w:r>
      <w:r w:rsidR="00337375" w:rsidRPr="00A75E4E">
        <w:t xml:space="preserve">= </w:t>
      </w:r>
      <w:r w:rsidR="00337375" w:rsidRPr="00A75E4E">
        <w:rPr>
          <w:lang w:val="en-US"/>
        </w:rPr>
        <w:t>ln</w:t>
      </w:r>
      <w:r w:rsidR="00337375" w:rsidRPr="00A75E4E">
        <w:t>[</w:t>
      </w:r>
      <w:r w:rsidR="00337375" w:rsidRPr="00A75E4E">
        <w:rPr>
          <w:lang w:val="en-US"/>
        </w:rPr>
        <w:t>A</w:t>
      </w:r>
      <w:r w:rsidR="00337375" w:rsidRPr="00A75E4E">
        <w:t>/(</w:t>
      </w:r>
      <w:r w:rsidR="00337375" w:rsidRPr="00A75E4E">
        <w:rPr>
          <w:szCs w:val="28"/>
        </w:rPr>
        <w:sym w:font="Symbol" w:char="F06A"/>
      </w:r>
      <w:r w:rsidR="00337375" w:rsidRPr="00A75E4E">
        <w:rPr>
          <w:vertAlign w:val="subscript"/>
          <w:lang w:val="en-US"/>
        </w:rPr>
        <w:t>m</w:t>
      </w:r>
      <w:r w:rsidR="00337375" w:rsidRPr="00A75E4E">
        <w:rPr>
          <w:vertAlign w:val="subscript"/>
        </w:rPr>
        <w:t xml:space="preserve"> </w:t>
      </w:r>
      <w:r w:rsidR="00337375" w:rsidRPr="00A75E4E">
        <w:t xml:space="preserve">- </w:t>
      </w:r>
      <w:r w:rsidR="00337375" w:rsidRPr="00A75E4E">
        <w:rPr>
          <w:szCs w:val="28"/>
        </w:rPr>
        <w:sym w:font="Symbol" w:char="F06A"/>
      </w:r>
      <w:r w:rsidR="00337375" w:rsidRPr="00A75E4E">
        <w:rPr>
          <w:vertAlign w:val="subscript"/>
        </w:rPr>
        <w:t>кр</w:t>
      </w:r>
      <w:r w:rsidR="00337375" w:rsidRPr="00A75E4E">
        <w:t>)]/</w:t>
      </w:r>
      <w:r w:rsidR="00337375" w:rsidRPr="00A75E4E">
        <w:rPr>
          <w:lang w:val="en-US"/>
        </w:rPr>
        <w:t>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3563"/>
        <w:gridCol w:w="1102"/>
        <w:gridCol w:w="737"/>
        <w:gridCol w:w="737"/>
        <w:gridCol w:w="737"/>
      </w:tblGrid>
      <w:tr w:rsidR="00337375" w:rsidRPr="00A75E4E" w:rsidTr="00A75E4E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Тип</w:t>
            </w:r>
          </w:p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трактора</w:t>
            </w:r>
          </w:p>
        </w:tc>
        <w:tc>
          <w:tcPr>
            <w:tcW w:w="3686" w:type="dxa"/>
            <w:vMerge w:val="restart"/>
            <w:vAlign w:val="center"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Агрофон, механический состав почвы</w:t>
            </w:r>
          </w:p>
        </w:tc>
        <w:tc>
          <w:tcPr>
            <w:tcW w:w="1134" w:type="dxa"/>
            <w:vMerge w:val="restart"/>
            <w:vAlign w:val="center"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  <w:vertAlign w:val="superscript"/>
                <w:lang w:val="en-US"/>
              </w:rPr>
            </w:pPr>
            <w:r w:rsidRPr="00A75E4E">
              <w:rPr>
                <w:sz w:val="20"/>
                <w:lang w:val="en-US"/>
              </w:rPr>
              <w:t>f</w:t>
            </w:r>
            <w:r w:rsidRPr="00A75E4E">
              <w:rPr>
                <w:sz w:val="20"/>
                <w:vertAlign w:val="subscript"/>
                <w:lang w:val="en-US"/>
              </w:rPr>
              <w:t>*</w:t>
            </w:r>
            <w:r w:rsidRPr="00A75E4E">
              <w:rPr>
                <w:sz w:val="20"/>
                <w:lang w:val="en-US"/>
              </w:rPr>
              <w:t>10</w:t>
            </w:r>
            <w:r w:rsidRPr="00A75E4E">
              <w:rPr>
                <w:sz w:val="20"/>
                <w:vertAlign w:val="superscript"/>
                <w:lang w:val="en-US"/>
              </w:rPr>
              <w:t>-2</w:t>
            </w:r>
          </w:p>
        </w:tc>
        <w:tc>
          <w:tcPr>
            <w:tcW w:w="2268" w:type="dxa"/>
            <w:gridSpan w:val="3"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Коэффициенты</w:t>
            </w:r>
          </w:p>
        </w:tc>
      </w:tr>
      <w:tr w:rsidR="00337375" w:rsidRPr="00A75E4E" w:rsidTr="00A75E4E">
        <w:trPr>
          <w:cantSplit/>
          <w:jc w:val="center"/>
        </w:trPr>
        <w:tc>
          <w:tcPr>
            <w:tcW w:w="2268" w:type="dxa"/>
            <w:vMerge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86" w:type="dxa"/>
            <w:vMerge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56" w:type="dxa"/>
            <w:vAlign w:val="center"/>
          </w:tcPr>
          <w:p w:rsidR="00337375" w:rsidRPr="00A75E4E" w:rsidRDefault="00337375" w:rsidP="00A75E4E">
            <w:pPr>
              <w:pStyle w:val="1"/>
              <w:spacing w:line="360" w:lineRule="auto"/>
              <w:rPr>
                <w:i w:val="0"/>
              </w:rPr>
            </w:pPr>
            <w:r w:rsidRPr="00A75E4E">
              <w:rPr>
                <w:i w:val="0"/>
              </w:rPr>
              <w:t>А</w:t>
            </w:r>
          </w:p>
        </w:tc>
        <w:tc>
          <w:tcPr>
            <w:tcW w:w="756" w:type="dxa"/>
            <w:vAlign w:val="center"/>
          </w:tcPr>
          <w:p w:rsidR="00337375" w:rsidRPr="00A75E4E" w:rsidRDefault="00337375" w:rsidP="00A75E4E">
            <w:pPr>
              <w:pStyle w:val="1"/>
              <w:spacing w:line="360" w:lineRule="auto"/>
              <w:rPr>
                <w:i w:val="0"/>
              </w:rPr>
            </w:pPr>
            <w:r w:rsidRPr="00A75E4E">
              <w:rPr>
                <w:i w:val="0"/>
              </w:rPr>
              <w:t>В</w:t>
            </w:r>
          </w:p>
        </w:tc>
        <w:tc>
          <w:tcPr>
            <w:tcW w:w="756" w:type="dxa"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A75E4E">
              <w:rPr>
                <w:sz w:val="20"/>
              </w:rPr>
              <w:sym w:font="Symbol" w:char="F06A"/>
            </w:r>
            <w:r w:rsidRPr="00A75E4E">
              <w:rPr>
                <w:sz w:val="20"/>
                <w:vertAlign w:val="subscript"/>
                <w:lang w:val="en-US"/>
              </w:rPr>
              <w:t>m</w:t>
            </w:r>
          </w:p>
        </w:tc>
      </w:tr>
      <w:tr w:rsidR="00337375" w:rsidRPr="00A75E4E" w:rsidTr="00A75E4E">
        <w:trPr>
          <w:cantSplit/>
          <w:jc w:val="center"/>
        </w:trPr>
        <w:tc>
          <w:tcPr>
            <w:tcW w:w="2268" w:type="dxa"/>
            <w:vMerge w:val="restart"/>
            <w:tcBorders>
              <w:top w:val="nil"/>
              <w:bottom w:val="nil"/>
            </w:tcBorders>
            <w:vAlign w:val="center"/>
          </w:tcPr>
          <w:p w:rsidR="00337375" w:rsidRPr="00A75E4E" w:rsidRDefault="00337375" w:rsidP="00A75E4E">
            <w:pPr>
              <w:spacing w:line="360" w:lineRule="auto"/>
              <w:jc w:val="both"/>
              <w:rPr>
                <w:b/>
                <w:i/>
                <w:sz w:val="20"/>
              </w:rPr>
            </w:pPr>
            <w:r w:rsidRPr="00A75E4E">
              <w:rPr>
                <w:b/>
                <w:i/>
                <w:sz w:val="20"/>
              </w:rPr>
              <w:t>Гусеничный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Стерня, тяжелый суглинок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6</w:t>
            </w:r>
            <w:r w:rsidRPr="00A75E4E">
              <w:rPr>
                <w:sz w:val="20"/>
                <w:lang w:val="en-US"/>
              </w:rPr>
              <w:t>…</w:t>
            </w:r>
            <w:r w:rsidRPr="00A75E4E">
              <w:rPr>
                <w:sz w:val="20"/>
              </w:rPr>
              <w:t>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0,80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73,0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0,75</w:t>
            </w:r>
          </w:p>
        </w:tc>
      </w:tr>
      <w:tr w:rsidR="00337375" w:rsidRPr="00A75E4E" w:rsidTr="00A75E4E">
        <w:trPr>
          <w:cantSplit/>
          <w:jc w:val="center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b/>
                <w:i/>
                <w:sz w:val="20"/>
              </w:rPr>
            </w:pPr>
            <w:r w:rsidRPr="00A75E4E">
              <w:rPr>
                <w:b/>
                <w:i/>
                <w:sz w:val="20"/>
              </w:rPr>
              <w:t>Стерня, средний суглинок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b/>
                <w:i/>
                <w:sz w:val="20"/>
              </w:rPr>
            </w:pPr>
            <w:r w:rsidRPr="00A75E4E">
              <w:rPr>
                <w:b/>
                <w:i/>
                <w:sz w:val="20"/>
              </w:rPr>
              <w:t>6</w:t>
            </w:r>
            <w:r w:rsidRPr="00A75E4E">
              <w:rPr>
                <w:b/>
                <w:i/>
                <w:sz w:val="20"/>
                <w:lang w:val="en-US"/>
              </w:rPr>
              <w:t>…</w:t>
            </w:r>
            <w:r w:rsidRPr="00A75E4E">
              <w:rPr>
                <w:b/>
                <w:i/>
                <w:sz w:val="20"/>
              </w:rPr>
              <w:t>8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b/>
                <w:i/>
                <w:sz w:val="20"/>
              </w:rPr>
            </w:pPr>
            <w:r w:rsidRPr="00A75E4E">
              <w:rPr>
                <w:b/>
                <w:i/>
                <w:sz w:val="20"/>
              </w:rPr>
              <w:t>0,75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b/>
                <w:i/>
                <w:sz w:val="20"/>
              </w:rPr>
            </w:pPr>
            <w:r w:rsidRPr="00A75E4E">
              <w:rPr>
                <w:b/>
                <w:i/>
                <w:sz w:val="20"/>
              </w:rPr>
              <w:t>47,6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b/>
                <w:i/>
                <w:sz w:val="20"/>
              </w:rPr>
            </w:pPr>
            <w:r w:rsidRPr="00A75E4E">
              <w:rPr>
                <w:b/>
                <w:i/>
                <w:sz w:val="20"/>
              </w:rPr>
              <w:t>0,67</w:t>
            </w:r>
          </w:p>
        </w:tc>
      </w:tr>
      <w:tr w:rsidR="00337375" w:rsidRPr="00A75E4E" w:rsidTr="00A75E4E">
        <w:trPr>
          <w:cantSplit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ППП, суглинок</w:t>
            </w:r>
          </w:p>
        </w:tc>
        <w:tc>
          <w:tcPr>
            <w:tcW w:w="1134" w:type="dxa"/>
            <w:tcBorders>
              <w:top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9</w:t>
            </w:r>
            <w:r w:rsidRPr="00A75E4E">
              <w:rPr>
                <w:sz w:val="20"/>
                <w:lang w:val="en-US"/>
              </w:rPr>
              <w:t>…</w:t>
            </w:r>
            <w:r w:rsidRPr="00A75E4E">
              <w:rPr>
                <w:sz w:val="20"/>
              </w:rPr>
              <w:t>12</w:t>
            </w:r>
          </w:p>
        </w:tc>
        <w:tc>
          <w:tcPr>
            <w:tcW w:w="756" w:type="dxa"/>
            <w:tcBorders>
              <w:top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0,68</w:t>
            </w:r>
          </w:p>
        </w:tc>
        <w:tc>
          <w:tcPr>
            <w:tcW w:w="756" w:type="dxa"/>
            <w:tcBorders>
              <w:top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30,3</w:t>
            </w:r>
          </w:p>
        </w:tc>
        <w:tc>
          <w:tcPr>
            <w:tcW w:w="756" w:type="dxa"/>
            <w:tcBorders>
              <w:top w:val="nil"/>
            </w:tcBorders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sz w:val="20"/>
              </w:rPr>
              <w:t>0,62</w:t>
            </w:r>
          </w:p>
        </w:tc>
      </w:tr>
      <w:tr w:rsidR="00337375" w:rsidRPr="00A75E4E" w:rsidTr="00A75E4E">
        <w:trPr>
          <w:cantSplit/>
          <w:jc w:val="center"/>
        </w:trPr>
        <w:tc>
          <w:tcPr>
            <w:tcW w:w="9356" w:type="dxa"/>
            <w:gridSpan w:val="6"/>
          </w:tcPr>
          <w:p w:rsidR="00337375" w:rsidRPr="00A75E4E" w:rsidRDefault="00337375" w:rsidP="00A75E4E">
            <w:pPr>
              <w:spacing w:line="360" w:lineRule="auto"/>
              <w:jc w:val="both"/>
              <w:rPr>
                <w:sz w:val="20"/>
              </w:rPr>
            </w:pPr>
            <w:r w:rsidRPr="00A75E4E">
              <w:rPr>
                <w:i/>
                <w:sz w:val="20"/>
              </w:rPr>
              <w:t>Пояснения</w:t>
            </w:r>
            <w:r w:rsidRPr="00A75E4E">
              <w:rPr>
                <w:sz w:val="20"/>
              </w:rPr>
              <w:t xml:space="preserve">: тип почвы - чернозем; ППП – поле, подготовленное под посев; </w:t>
            </w:r>
            <w:r w:rsidRPr="00A75E4E">
              <w:rPr>
                <w:sz w:val="20"/>
                <w:vertAlign w:val="superscript"/>
              </w:rPr>
              <w:t>*)</w:t>
            </w:r>
            <w:r w:rsidRPr="00A75E4E">
              <w:rPr>
                <w:sz w:val="20"/>
              </w:rPr>
              <w:t xml:space="preserve"> – тракторы с неодинаковыми задними и передними колесами; </w:t>
            </w:r>
            <w:r w:rsidRPr="00A75E4E">
              <w:rPr>
                <w:sz w:val="20"/>
                <w:vertAlign w:val="superscript"/>
              </w:rPr>
              <w:t>**)</w:t>
            </w:r>
            <w:r w:rsidRPr="00A75E4E">
              <w:rPr>
                <w:sz w:val="20"/>
              </w:rPr>
              <w:t xml:space="preserve"> – тракторы с одинаковыми колесами (пахотные)</w:t>
            </w:r>
          </w:p>
        </w:tc>
      </w:tr>
    </w:tbl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Решение выражения (4) относительно 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позволяет задавшись допустимой величиной коэффициента буксования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доп</w:t>
      </w:r>
      <w:r w:rsidRPr="00A75E4E">
        <w:rPr>
          <w:sz w:val="28"/>
        </w:rPr>
        <w:t xml:space="preserve"> определить соответствующее ему значение коэффициента использования сцепного веса 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>кр.н</w:t>
      </w:r>
      <w:r w:rsidRPr="00A75E4E">
        <w:rPr>
          <w:sz w:val="28"/>
        </w:rPr>
        <w:t xml:space="preserve"> трактора:</w:t>
      </w:r>
    </w:p>
    <w:p w:rsidR="00A75E4E" w:rsidRP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 xml:space="preserve">кр.н </w:t>
      </w:r>
      <w:r w:rsidRPr="00A75E4E">
        <w:rPr>
          <w:sz w:val="28"/>
        </w:rPr>
        <w:t xml:space="preserve">= 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  <w:lang w:val="en-US"/>
        </w:rPr>
        <w:t>m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 xml:space="preserve">- Аехр(- </w:t>
      </w:r>
      <w:r w:rsidRPr="00A75E4E">
        <w:rPr>
          <w:sz w:val="28"/>
          <w:szCs w:val="28"/>
        </w:rPr>
        <w:sym w:font="Symbol" w:char="F042"/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доп</w:t>
      </w:r>
      <w:r w:rsidRPr="00A75E4E">
        <w:rPr>
          <w:sz w:val="28"/>
        </w:rPr>
        <w:t>).</w:t>
      </w:r>
      <w:r w:rsidR="0002775C">
        <w:rPr>
          <w:sz w:val="28"/>
        </w:rPr>
        <w:t xml:space="preserve"> </w:t>
      </w:r>
      <w:r w:rsidRPr="00A75E4E">
        <w:rPr>
          <w:sz w:val="28"/>
        </w:rPr>
        <w:t>(6)</w:t>
      </w:r>
    </w:p>
    <w:p w:rsidR="00D465F1" w:rsidRPr="00A75E4E" w:rsidRDefault="00D465F1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 xml:space="preserve">кр.н </w:t>
      </w:r>
      <w:r w:rsidRPr="00A75E4E">
        <w:rPr>
          <w:sz w:val="28"/>
        </w:rPr>
        <w:t>= 0,67 - 0,75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>ехр(- 47,6·0,05)=0,6.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По полученному значению 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>кр.н</w:t>
      </w:r>
      <w:r w:rsidRPr="00A75E4E">
        <w:rPr>
          <w:sz w:val="28"/>
        </w:rPr>
        <w:t xml:space="preserve"> и известному значению номинального тягового усилия трактора </w:t>
      </w:r>
      <w:r w:rsidRPr="00A75E4E">
        <w:rPr>
          <w:sz w:val="28"/>
          <w:lang w:val="en-US"/>
        </w:rPr>
        <w:t>P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в соответствии с (5) можно определить требуемое значение сцепного веса трактора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сц</w:t>
      </w:r>
      <w:r w:rsidRPr="00A75E4E">
        <w:rPr>
          <w:sz w:val="28"/>
        </w:rPr>
        <w:t xml:space="preserve"> и его расчетный максимальный эксплуатационный вес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макс.р</w:t>
      </w:r>
      <w:r w:rsidRPr="00A75E4E">
        <w:rPr>
          <w:sz w:val="28"/>
        </w:rPr>
        <w:t>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Для </w:t>
      </w:r>
      <w:r w:rsidRPr="00A75E4E">
        <w:rPr>
          <w:i/>
          <w:sz w:val="28"/>
        </w:rPr>
        <w:t>колесных с колесной формулой</w:t>
      </w:r>
      <w:r w:rsidRPr="00A75E4E">
        <w:rPr>
          <w:sz w:val="28"/>
        </w:rPr>
        <w:t xml:space="preserve"> 4К4 и </w:t>
      </w:r>
      <w:r w:rsidRPr="00A75E4E">
        <w:rPr>
          <w:i/>
          <w:sz w:val="28"/>
        </w:rPr>
        <w:t>гусеничных тракторов</w:t>
      </w:r>
      <w:r w:rsidRPr="00A75E4E">
        <w:rPr>
          <w:sz w:val="28"/>
        </w:rPr>
        <w:t xml:space="preserve"> сцепной вес равен эксплуатационному весу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 xml:space="preserve">сц </w:t>
      </w:r>
      <w:r w:rsidRPr="00A75E4E">
        <w:rPr>
          <w:sz w:val="28"/>
        </w:rPr>
        <w:t xml:space="preserve">= </w:t>
      </w:r>
      <w:r w:rsidRPr="00A75E4E">
        <w:rPr>
          <w:sz w:val="28"/>
          <w:lang w:val="en-US"/>
        </w:rPr>
        <w:t>G</w:t>
      </w:r>
      <w:r w:rsidRPr="00A75E4E">
        <w:rPr>
          <w:sz w:val="28"/>
        </w:rPr>
        <w:t>, поэтому получим:</w:t>
      </w:r>
    </w:p>
    <w:p w:rsidR="00A75E4E" w:rsidRDefault="00A75E4E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 xml:space="preserve">макс.р </w:t>
      </w:r>
      <w:r w:rsidRPr="00A75E4E">
        <w:rPr>
          <w:rFonts w:ascii="Times New Roman" w:hAnsi="Times New Roman"/>
          <w:sz w:val="28"/>
        </w:rPr>
        <w:t>= Р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/</w:t>
      </w:r>
      <w:r w:rsidRPr="00A75E4E">
        <w:rPr>
          <w:rFonts w:ascii="Times New Roman" w:hAnsi="Times New Roman"/>
          <w:sz w:val="28"/>
          <w:szCs w:val="28"/>
        </w:rPr>
        <w:sym w:font="Symbol" w:char="F06A"/>
      </w:r>
      <w:r w:rsidRPr="00A75E4E">
        <w:rPr>
          <w:rFonts w:ascii="Times New Roman" w:hAnsi="Times New Roman"/>
          <w:sz w:val="28"/>
          <w:vertAlign w:val="subscript"/>
        </w:rPr>
        <w:t>кр.н</w:t>
      </w:r>
      <w:r w:rsidR="006277EB" w:rsidRPr="00A75E4E">
        <w:rPr>
          <w:rFonts w:ascii="Times New Roman" w:hAnsi="Times New Roman"/>
          <w:sz w:val="28"/>
        </w:rPr>
        <w:t>=30/0,6=50кН</w:t>
      </w:r>
      <w:r w:rsidRPr="00A75E4E">
        <w:rPr>
          <w:rFonts w:ascii="Times New Roman" w:hAnsi="Times New Roman"/>
          <w:sz w:val="28"/>
        </w:rPr>
        <w:t>.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(7)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Если эксплуатационный вес трактора </w:t>
      </w:r>
      <w:r w:rsidRPr="00A75E4E">
        <w:rPr>
          <w:sz w:val="28"/>
          <w:lang w:val="en-US"/>
        </w:rPr>
        <w:t>G</w:t>
      </w:r>
      <w:r w:rsidRPr="00A75E4E">
        <w:rPr>
          <w:sz w:val="28"/>
        </w:rPr>
        <w:t xml:space="preserve"> будет меньше, чем расчетный максимальный эксплуатационный вес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макс.р</w:t>
      </w:r>
      <w:r w:rsidRPr="00A75E4E">
        <w:rPr>
          <w:sz w:val="28"/>
        </w:rPr>
        <w:t xml:space="preserve">, то буксование при номинальном тяговом усилии будет превышать допустимый уровень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доп</w:t>
      </w:r>
      <w:r w:rsidRPr="00A75E4E">
        <w:rPr>
          <w:sz w:val="28"/>
        </w:rPr>
        <w:t>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  <w:szCs w:val="28"/>
        </w:rPr>
      </w:pPr>
      <w:r w:rsidRPr="00A75E4E">
        <w:rPr>
          <w:sz w:val="28"/>
          <w:szCs w:val="28"/>
        </w:rPr>
        <w:t xml:space="preserve">После определения </w:t>
      </w:r>
      <w:r w:rsidRPr="00A75E4E">
        <w:rPr>
          <w:sz w:val="28"/>
          <w:szCs w:val="28"/>
          <w:lang w:val="en-US"/>
        </w:rPr>
        <w:t>G</w:t>
      </w:r>
      <w:r w:rsidRPr="00A75E4E">
        <w:rPr>
          <w:sz w:val="28"/>
          <w:szCs w:val="28"/>
          <w:vertAlign w:val="subscript"/>
        </w:rPr>
        <w:t>макс.р</w:t>
      </w:r>
      <w:r w:rsidRPr="00A75E4E">
        <w:rPr>
          <w:sz w:val="28"/>
          <w:szCs w:val="28"/>
        </w:rPr>
        <w:t xml:space="preserve"> следует оценить значение конструктивного веса трактора </w:t>
      </w:r>
      <w:r w:rsidRPr="00A75E4E">
        <w:rPr>
          <w:sz w:val="28"/>
          <w:szCs w:val="28"/>
          <w:lang w:val="en-US"/>
        </w:rPr>
        <w:t>G</w:t>
      </w:r>
      <w:r w:rsidRPr="00A75E4E">
        <w:rPr>
          <w:sz w:val="28"/>
          <w:szCs w:val="28"/>
          <w:vertAlign w:val="subscript"/>
        </w:rPr>
        <w:t>о</w:t>
      </w:r>
      <w:r w:rsidRPr="00A75E4E">
        <w:rPr>
          <w:sz w:val="28"/>
          <w:szCs w:val="28"/>
          <w:vertAlign w:val="superscript"/>
        </w:rPr>
        <w:t>*</w:t>
      </w:r>
      <w:r w:rsidRPr="00A75E4E">
        <w:rPr>
          <w:sz w:val="28"/>
          <w:szCs w:val="28"/>
        </w:rPr>
        <w:t>:</w:t>
      </w:r>
    </w:p>
    <w:p w:rsidR="00A75E4E" w:rsidRDefault="00A75E4E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A75E4E">
        <w:rPr>
          <w:rFonts w:ascii="Times New Roman" w:hAnsi="Times New Roman"/>
          <w:sz w:val="28"/>
          <w:szCs w:val="28"/>
          <w:lang w:val="en-US"/>
        </w:rPr>
        <w:t>G</w:t>
      </w:r>
      <w:r w:rsidRPr="00A75E4E">
        <w:rPr>
          <w:rFonts w:ascii="Times New Roman" w:hAnsi="Times New Roman"/>
          <w:sz w:val="28"/>
          <w:szCs w:val="28"/>
          <w:vertAlign w:val="subscript"/>
        </w:rPr>
        <w:t>о</w:t>
      </w:r>
      <w:r w:rsidRPr="00A75E4E">
        <w:rPr>
          <w:rFonts w:ascii="Times New Roman" w:hAnsi="Times New Roman"/>
          <w:sz w:val="28"/>
          <w:szCs w:val="28"/>
          <w:vertAlign w:val="superscript"/>
        </w:rPr>
        <w:t>*</w:t>
      </w:r>
      <w:r w:rsidRPr="00A75E4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75E4E">
        <w:rPr>
          <w:rFonts w:ascii="Times New Roman" w:hAnsi="Times New Roman"/>
          <w:sz w:val="28"/>
          <w:szCs w:val="28"/>
        </w:rPr>
        <w:sym w:font="Symbol" w:char="F0BB"/>
      </w:r>
      <w:r w:rsidRPr="00A75E4E">
        <w:rPr>
          <w:rFonts w:ascii="Times New Roman" w:hAnsi="Times New Roman"/>
          <w:sz w:val="28"/>
          <w:szCs w:val="28"/>
        </w:rPr>
        <w:t xml:space="preserve"> </w:t>
      </w:r>
      <w:r w:rsidRPr="00A75E4E">
        <w:rPr>
          <w:rFonts w:ascii="Times New Roman" w:hAnsi="Times New Roman"/>
          <w:sz w:val="28"/>
          <w:szCs w:val="28"/>
          <w:lang w:val="en-US"/>
        </w:rPr>
        <w:t>G</w:t>
      </w:r>
      <w:r w:rsidRPr="00A75E4E">
        <w:rPr>
          <w:rFonts w:ascii="Times New Roman" w:hAnsi="Times New Roman"/>
          <w:sz w:val="28"/>
          <w:szCs w:val="28"/>
          <w:vertAlign w:val="subscript"/>
        </w:rPr>
        <w:t>макс.р</w:t>
      </w:r>
      <w:r w:rsidRPr="00A75E4E">
        <w:rPr>
          <w:rFonts w:ascii="Times New Roman" w:hAnsi="Times New Roman"/>
          <w:sz w:val="28"/>
          <w:szCs w:val="28"/>
        </w:rPr>
        <w:t>/(1,07...1,11)</w:t>
      </w:r>
      <w:r w:rsidR="006277EB" w:rsidRPr="00A75E4E">
        <w:rPr>
          <w:rFonts w:ascii="Times New Roman" w:hAnsi="Times New Roman"/>
          <w:sz w:val="28"/>
          <w:szCs w:val="28"/>
        </w:rPr>
        <w:t>=50/(1,07...1,11)=46,7…45 кН</w:t>
      </w:r>
      <w:r w:rsidRPr="00A75E4E">
        <w:rPr>
          <w:rFonts w:ascii="Times New Roman" w:hAnsi="Times New Roman"/>
          <w:sz w:val="28"/>
          <w:szCs w:val="28"/>
        </w:rPr>
        <w:t>.</w:t>
      </w:r>
    </w:p>
    <w:p w:rsidR="00012153" w:rsidRPr="00A75E4E" w:rsidRDefault="00012153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  <w:lang w:val="en-US"/>
        </w:rPr>
        <w:t>G</w:t>
      </w:r>
      <w:r w:rsidRPr="00A75E4E">
        <w:rPr>
          <w:sz w:val="28"/>
          <w:szCs w:val="28"/>
          <w:vertAlign w:val="subscript"/>
        </w:rPr>
        <w:t>о</w:t>
      </w:r>
      <w:r w:rsidRPr="00A75E4E">
        <w:rPr>
          <w:sz w:val="28"/>
          <w:szCs w:val="28"/>
          <w:vertAlign w:val="superscript"/>
        </w:rPr>
        <w:t xml:space="preserve">* </w:t>
      </w:r>
      <w:r w:rsidRPr="00A75E4E">
        <w:rPr>
          <w:sz w:val="28"/>
          <w:szCs w:val="28"/>
        </w:rPr>
        <w:t>= 46 кН.</w:t>
      </w:r>
    </w:p>
    <w:p w:rsidR="00A75E4E" w:rsidRDefault="00A75E4E" w:rsidP="00A75E4E">
      <w:pPr>
        <w:pStyle w:val="FR5"/>
        <w:spacing w:line="360" w:lineRule="auto"/>
        <w:ind w:left="0" w:firstLine="720"/>
        <w:rPr>
          <w:rFonts w:ascii="Times New Roman" w:hAnsi="Times New Roman"/>
          <w:b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b/>
          <w:sz w:val="28"/>
        </w:rPr>
        <w:t>Номинальная</w:t>
      </w:r>
      <w:r w:rsidRPr="00A75E4E">
        <w:rPr>
          <w:rFonts w:ascii="Times New Roman" w:hAnsi="Times New Roman"/>
          <w:sz w:val="28"/>
        </w:rPr>
        <w:t xml:space="preserve"> (максимальная) </w:t>
      </w:r>
      <w:r w:rsidRPr="00A75E4E">
        <w:rPr>
          <w:rFonts w:ascii="Times New Roman" w:hAnsi="Times New Roman"/>
          <w:b/>
          <w:sz w:val="28"/>
        </w:rPr>
        <w:t>мощность двигателя</w:t>
      </w:r>
      <w:r w:rsidRPr="00A75E4E">
        <w:rPr>
          <w:rFonts w:ascii="Times New Roman" w:hAnsi="Times New Roman"/>
          <w:sz w:val="28"/>
        </w:rPr>
        <w:t xml:space="preserve"> находится из условия реализации заданной номинальной скорости движения </w:t>
      </w: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 при номинальном тяговом усилии Р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 трактора по формуле:</w:t>
      </w:r>
    </w:p>
    <w:p w:rsidR="00A75E4E" w:rsidRDefault="00A75E4E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szCs w:val="28"/>
          <w:lang w:val="en-US"/>
        </w:rPr>
        <w:sym w:font="Symbol" w:char="F04E"/>
      </w:r>
      <w:r w:rsidRPr="00A75E4E">
        <w:rPr>
          <w:rFonts w:ascii="Times New Roman" w:hAnsi="Times New Roman"/>
          <w:sz w:val="28"/>
          <w:vertAlign w:val="subscript"/>
        </w:rPr>
        <w:t xml:space="preserve">н </w:t>
      </w:r>
      <w:r w:rsidRPr="00A75E4E">
        <w:rPr>
          <w:rFonts w:ascii="Times New Roman" w:hAnsi="Times New Roman"/>
          <w:sz w:val="28"/>
        </w:rPr>
        <w:t>= (Р</w:t>
      </w:r>
      <w:r w:rsidRPr="00A75E4E">
        <w:rPr>
          <w:rFonts w:ascii="Times New Roman" w:hAnsi="Times New Roman"/>
          <w:sz w:val="28"/>
          <w:vertAlign w:val="subscript"/>
        </w:rPr>
        <w:t xml:space="preserve">н </w:t>
      </w:r>
      <w:r w:rsidRPr="00A75E4E">
        <w:rPr>
          <w:rFonts w:ascii="Times New Roman" w:hAnsi="Times New Roman"/>
          <w:sz w:val="28"/>
        </w:rPr>
        <w:t>+ Р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</w:rPr>
        <w:t>)</w:t>
      </w: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/(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тр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ву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szCs w:val="28"/>
          <w:vertAlign w:val="subscript"/>
        </w:rPr>
        <w:sym w:font="Symbol" w:char="F064"/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им</w:t>
      </w:r>
      <w:r w:rsidRPr="00A75E4E">
        <w:rPr>
          <w:rFonts w:ascii="Times New Roman" w:hAnsi="Times New Roman"/>
          <w:sz w:val="28"/>
        </w:rPr>
        <w:t>),</w:t>
      </w:r>
      <w:r w:rsidR="0002775C">
        <w:rPr>
          <w:rFonts w:ascii="Times New Roman" w:hAnsi="Times New Roman"/>
          <w:sz w:val="28"/>
        </w:rPr>
        <w:t xml:space="preserve"> </w:t>
      </w:r>
      <w:r w:rsidR="00A36EAA" w:rsidRPr="00A75E4E">
        <w:rPr>
          <w:rFonts w:ascii="Times New Roman" w:hAnsi="Times New Roman"/>
          <w:sz w:val="28"/>
        </w:rPr>
        <w:t>(8</w:t>
      </w:r>
      <w:r w:rsidRPr="00A75E4E">
        <w:rPr>
          <w:rFonts w:ascii="Times New Roman" w:hAnsi="Times New Roman"/>
          <w:sz w:val="28"/>
        </w:rPr>
        <w:t>)</w:t>
      </w:r>
    </w:p>
    <w:p w:rsidR="00A75E4E" w:rsidRDefault="00A75E4E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012153" w:rsidRPr="00A75E4E" w:rsidRDefault="00337375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где Р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</w:rPr>
        <w:t xml:space="preserve"> - сила сопротивления качению:</w:t>
      </w:r>
      <w:r w:rsidR="0002775C">
        <w:rPr>
          <w:rFonts w:ascii="Times New Roman" w:hAnsi="Times New Roman"/>
          <w:sz w:val="28"/>
        </w:rPr>
        <w:t xml:space="preserve"> </w:t>
      </w:r>
    </w:p>
    <w:p w:rsidR="00A75E4E" w:rsidRDefault="00A75E4E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012153" w:rsidRPr="00A75E4E" w:rsidRDefault="00337375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Р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  <w:vertAlign w:val="subscript"/>
        </w:rPr>
        <w:t xml:space="preserve"> </w:t>
      </w:r>
      <w:r w:rsidRPr="00A75E4E">
        <w:rPr>
          <w:rFonts w:ascii="Times New Roman" w:hAnsi="Times New Roman"/>
          <w:sz w:val="28"/>
        </w:rPr>
        <w:t xml:space="preserve">= </w:t>
      </w:r>
      <w:r w:rsidRPr="00A75E4E">
        <w:rPr>
          <w:rFonts w:ascii="Times New Roman" w:hAnsi="Times New Roman"/>
          <w:sz w:val="28"/>
          <w:lang w:val="en-US"/>
        </w:rPr>
        <w:t>fG</w:t>
      </w:r>
      <w:r w:rsidRPr="00A75E4E">
        <w:rPr>
          <w:rFonts w:ascii="Times New Roman" w:hAnsi="Times New Roman"/>
          <w:sz w:val="28"/>
          <w:vertAlign w:val="subscript"/>
        </w:rPr>
        <w:t>макс.р</w:t>
      </w:r>
      <w:r w:rsidRPr="00A75E4E">
        <w:rPr>
          <w:rFonts w:ascii="Times New Roman" w:hAnsi="Times New Roman"/>
          <w:sz w:val="28"/>
        </w:rPr>
        <w:t>;</w:t>
      </w:r>
    </w:p>
    <w:p w:rsidR="00A75E4E" w:rsidRDefault="00A75E4E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012153" w:rsidRPr="00A75E4E" w:rsidRDefault="00012153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где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  <w:lang w:val="en-US"/>
        </w:rPr>
        <w:t>f</w:t>
      </w:r>
      <w:r w:rsidRPr="00A75E4E">
        <w:rPr>
          <w:rFonts w:ascii="Times New Roman" w:hAnsi="Times New Roman"/>
          <w:sz w:val="28"/>
        </w:rPr>
        <w:t xml:space="preserve"> - коэффициент сопротивления качению, </w:t>
      </w:r>
      <w:r w:rsidRPr="00A75E4E">
        <w:rPr>
          <w:rFonts w:ascii="Times New Roman" w:hAnsi="Times New Roman"/>
          <w:sz w:val="28"/>
          <w:lang w:val="en-US"/>
        </w:rPr>
        <w:t>f</w:t>
      </w:r>
      <w:r w:rsidR="00E15308" w:rsidRPr="00A75E4E">
        <w:rPr>
          <w:rFonts w:ascii="Times New Roman" w:hAnsi="Times New Roman"/>
          <w:sz w:val="28"/>
        </w:rPr>
        <w:t>= 0,07;</w:t>
      </w:r>
      <w:r w:rsidR="0002775C">
        <w:rPr>
          <w:rFonts w:ascii="Times New Roman" w:hAnsi="Times New Roman"/>
          <w:sz w:val="28"/>
        </w:rPr>
        <w:t xml:space="preserve"> </w:t>
      </w:r>
    </w:p>
    <w:p w:rsidR="00A75E4E" w:rsidRDefault="00A75E4E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012153" w:rsidRPr="00A75E4E" w:rsidRDefault="00012153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Р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  <w:vertAlign w:val="subscript"/>
        </w:rPr>
        <w:t xml:space="preserve"> </w:t>
      </w:r>
      <w:r w:rsidRPr="00A75E4E">
        <w:rPr>
          <w:rFonts w:ascii="Times New Roman" w:hAnsi="Times New Roman"/>
          <w:sz w:val="28"/>
        </w:rPr>
        <w:t>= 0,07·50 = 3,50 кН;</w:t>
      </w:r>
    </w:p>
    <w:p w:rsidR="00012153" w:rsidRPr="00A75E4E" w:rsidRDefault="00E15308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=8,0 км/ч = 2,22 м/с;</w:t>
      </w:r>
    </w:p>
    <w:p w:rsidR="00FE5A5E" w:rsidRDefault="00FE5A5E" w:rsidP="00A75E4E">
      <w:pPr>
        <w:spacing w:line="360" w:lineRule="auto"/>
        <w:ind w:firstLine="720"/>
        <w:jc w:val="both"/>
        <w:rPr>
          <w:sz w:val="28"/>
          <w:szCs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тр</w:t>
      </w:r>
      <w:r w:rsidRPr="00A75E4E">
        <w:rPr>
          <w:sz w:val="28"/>
        </w:rPr>
        <w:t xml:space="preserve"> - механический к.п.д. силовой передачи (трансмиссии);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ву</w:t>
      </w:r>
      <w:r w:rsidRPr="00A75E4E">
        <w:rPr>
          <w:sz w:val="28"/>
        </w:rPr>
        <w:t xml:space="preserve"> - к.п.д. ведущего участка движителя гусеничного трактора, следует принимать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ву.</w:t>
      </w:r>
      <w:r w:rsidR="00235EC2" w:rsidRPr="00A75E4E">
        <w:rPr>
          <w:sz w:val="28"/>
        </w:rPr>
        <w:t xml:space="preserve"> = 0,97</w:t>
      </w:r>
      <w:r w:rsidRPr="00A75E4E">
        <w:rPr>
          <w:sz w:val="28"/>
        </w:rPr>
        <w:t>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</w:rPr>
        <w:t xml:space="preserve"> - коэффициент, учитывающий потери от буксования движителя (для гусеничных тракторов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  <w:vertAlign w:val="subscript"/>
        </w:rPr>
        <w:t xml:space="preserve"> </w:t>
      </w:r>
      <w:r w:rsidR="00235EC2" w:rsidRPr="00A75E4E">
        <w:rPr>
          <w:sz w:val="28"/>
        </w:rPr>
        <w:t>= 0,9</w:t>
      </w:r>
      <w:r w:rsidR="00A36EAA" w:rsidRPr="00A75E4E">
        <w:rPr>
          <w:sz w:val="28"/>
        </w:rPr>
        <w:t>5</w:t>
      </w:r>
      <w:r w:rsidRPr="00A75E4E">
        <w:rPr>
          <w:sz w:val="28"/>
        </w:rPr>
        <w:t xml:space="preserve">, </w:t>
      </w:r>
      <w:r w:rsidRPr="00A75E4E">
        <w:rPr>
          <w:sz w:val="28"/>
          <w:szCs w:val="28"/>
        </w:rPr>
        <w:sym w:font="Symbol" w:char="F064"/>
      </w:r>
      <w:r w:rsidR="00235EC2" w:rsidRPr="00A75E4E">
        <w:rPr>
          <w:sz w:val="28"/>
        </w:rPr>
        <w:t xml:space="preserve"> = </w:t>
      </w:r>
      <w:r w:rsidRPr="00A75E4E">
        <w:rPr>
          <w:sz w:val="28"/>
        </w:rPr>
        <w:t xml:space="preserve">5 %; </w:t>
      </w:r>
    </w:p>
    <w:p w:rsidR="00337375" w:rsidRPr="00A75E4E" w:rsidRDefault="00337375" w:rsidP="00A75E4E">
      <w:pPr>
        <w:tabs>
          <w:tab w:val="left" w:pos="1701"/>
        </w:tabs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им</w:t>
      </w:r>
      <w:r w:rsidRPr="00A75E4E">
        <w:rPr>
          <w:sz w:val="28"/>
        </w:rPr>
        <w:t xml:space="preserve"> - коэффициент использования номинальной мощности двигателя, учитывающий резервирование мощности на трогание с места и преодоление дополнительных сил сопротивления движению,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им</w:t>
      </w:r>
      <w:r w:rsidR="00235EC2" w:rsidRPr="00A75E4E">
        <w:rPr>
          <w:sz w:val="28"/>
        </w:rPr>
        <w:t>= 0,92</w:t>
      </w:r>
      <w:r w:rsidRPr="00A75E4E">
        <w:rPr>
          <w:sz w:val="28"/>
        </w:rPr>
        <w:t>.</w:t>
      </w:r>
    </w:p>
    <w:p w:rsidR="00337375" w:rsidRPr="00A75E4E" w:rsidRDefault="00337375" w:rsidP="00A75E4E">
      <w:pPr>
        <w:pStyle w:val="21"/>
        <w:spacing w:line="360" w:lineRule="auto"/>
        <w:ind w:firstLine="720"/>
        <w:rPr>
          <w:color w:val="auto"/>
          <w:sz w:val="28"/>
        </w:rPr>
      </w:pPr>
      <w:r w:rsidRPr="00A75E4E">
        <w:rPr>
          <w:color w:val="auto"/>
          <w:sz w:val="28"/>
        </w:rPr>
        <w:t>При определении к.п.д. трансмиссии следует использовать эмпириоаналитическую формулу: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тр</w:t>
      </w:r>
      <w:r w:rsidRPr="00A75E4E">
        <w:rPr>
          <w:sz w:val="28"/>
        </w:rPr>
        <w:t xml:space="preserve"> =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х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1</w:t>
      </w:r>
      <w:r w:rsidRPr="00A75E4E">
        <w:rPr>
          <w:sz w:val="28"/>
          <w:vertAlign w:val="superscript"/>
          <w:lang w:val="en-US"/>
        </w:rPr>
        <w:t>n</w:t>
      </w:r>
      <w:r w:rsidRPr="00A75E4E">
        <w:rPr>
          <w:sz w:val="28"/>
          <w:vertAlign w:val="superscript"/>
        </w:rPr>
        <w:t>1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2</w:t>
      </w:r>
      <w:r w:rsidRPr="00A75E4E">
        <w:rPr>
          <w:sz w:val="28"/>
          <w:vertAlign w:val="superscript"/>
          <w:lang w:val="en-US"/>
        </w:rPr>
        <w:t>n</w:t>
      </w:r>
      <w:r w:rsidRPr="00A75E4E">
        <w:rPr>
          <w:sz w:val="28"/>
          <w:vertAlign w:val="superscript"/>
        </w:rPr>
        <w:t>2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9</w:t>
      </w:r>
      <w:r w:rsidRPr="00A75E4E">
        <w:rPr>
          <w:sz w:val="28"/>
        </w:rPr>
        <w:t>)</w:t>
      </w:r>
    </w:p>
    <w:p w:rsidR="00A75E4E" w:rsidRDefault="00A75E4E" w:rsidP="00A75E4E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х</w:t>
      </w:r>
      <w:r w:rsidRPr="00A75E4E">
        <w:rPr>
          <w:sz w:val="28"/>
        </w:rPr>
        <w:t xml:space="preserve"> - к.п.д. «холостого хода» трансмиссии,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 xml:space="preserve">х </w:t>
      </w:r>
      <w:r w:rsidR="00235EC2" w:rsidRPr="00A75E4E">
        <w:rPr>
          <w:sz w:val="28"/>
        </w:rPr>
        <w:t>= 0,96</w:t>
      </w:r>
      <w:r w:rsidRPr="00A75E4E">
        <w:rPr>
          <w:sz w:val="28"/>
        </w:rPr>
        <w:t>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1</w:t>
      </w:r>
      <w:r w:rsidRPr="00A75E4E">
        <w:rPr>
          <w:sz w:val="28"/>
        </w:rPr>
        <w:t xml:space="preserve">,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2</w:t>
      </w:r>
      <w:r w:rsidRPr="00A75E4E">
        <w:rPr>
          <w:sz w:val="28"/>
        </w:rPr>
        <w:t xml:space="preserve"> - к.п.д. соответственно цилиндрической и конической пар шестерен: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 xml:space="preserve">1 </w:t>
      </w:r>
      <w:r w:rsidRPr="00A75E4E">
        <w:rPr>
          <w:sz w:val="28"/>
        </w:rPr>
        <w:t xml:space="preserve">= 0,985;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 xml:space="preserve">2 </w:t>
      </w:r>
      <w:r w:rsidRPr="00A75E4E">
        <w:rPr>
          <w:sz w:val="28"/>
        </w:rPr>
        <w:t>= 0,975;</w:t>
      </w:r>
    </w:p>
    <w:p w:rsidR="00C145CF" w:rsidRPr="0002775C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1</w:t>
      </w:r>
      <w:r w:rsidRPr="00A75E4E">
        <w:rPr>
          <w:sz w:val="28"/>
        </w:rPr>
        <w:t xml:space="preserve">, 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2</w:t>
      </w:r>
      <w:r w:rsidRPr="00A75E4E">
        <w:rPr>
          <w:sz w:val="28"/>
        </w:rPr>
        <w:t xml:space="preserve"> - число пар соответственно цилиндрических и конических шестерен, работающих в трансмиссии на данной передаче.</w:t>
      </w:r>
      <w:r w:rsidR="00235EC2" w:rsidRPr="00A75E4E">
        <w:rPr>
          <w:sz w:val="28"/>
        </w:rPr>
        <w:t xml:space="preserve"> </w:t>
      </w:r>
      <w:r w:rsidR="00235EC2" w:rsidRPr="00A75E4E">
        <w:rPr>
          <w:sz w:val="28"/>
          <w:lang w:val="en-US"/>
        </w:rPr>
        <w:t>n</w:t>
      </w:r>
      <w:r w:rsidR="00235EC2" w:rsidRPr="00A75E4E">
        <w:rPr>
          <w:sz w:val="28"/>
          <w:vertAlign w:val="subscript"/>
        </w:rPr>
        <w:t>1</w:t>
      </w:r>
      <w:r w:rsidR="00C145CF" w:rsidRPr="00A75E4E">
        <w:rPr>
          <w:sz w:val="28"/>
        </w:rPr>
        <w:t>=4,</w:t>
      </w:r>
      <w:r w:rsidRPr="00A75E4E">
        <w:rPr>
          <w:sz w:val="28"/>
        </w:rPr>
        <w:t xml:space="preserve"> 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2</w:t>
      </w:r>
      <w:r w:rsidRPr="00A75E4E">
        <w:rPr>
          <w:sz w:val="28"/>
        </w:rPr>
        <w:t xml:space="preserve"> = 1.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C145CF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тр</w:t>
      </w:r>
      <w:r w:rsidRPr="00A75E4E">
        <w:rPr>
          <w:sz w:val="28"/>
        </w:rPr>
        <w:t xml:space="preserve"> = 0,96·0,985</w:t>
      </w:r>
      <w:r w:rsidR="00A36EAA" w:rsidRPr="00A75E4E">
        <w:rPr>
          <w:sz w:val="28"/>
        </w:rPr>
        <w:t>4</w:t>
      </w:r>
      <w:r w:rsidRPr="00A75E4E">
        <w:rPr>
          <w:sz w:val="28"/>
        </w:rPr>
        <w:t>·0,975</w:t>
      </w:r>
      <w:r w:rsidR="00A36EAA" w:rsidRPr="00A75E4E">
        <w:rPr>
          <w:sz w:val="28"/>
        </w:rPr>
        <w:t>1=0,88</w:t>
      </w:r>
      <w:r w:rsidRPr="00A75E4E">
        <w:rPr>
          <w:sz w:val="28"/>
        </w:rPr>
        <w:t>;</w:t>
      </w:r>
    </w:p>
    <w:p w:rsidR="00C145CF" w:rsidRPr="00A75E4E" w:rsidRDefault="00C145CF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  <w:lang w:val="en-US"/>
        </w:rPr>
        <w:sym w:font="Symbol" w:char="F04E"/>
      </w:r>
      <w:r w:rsidRPr="00A75E4E">
        <w:rPr>
          <w:sz w:val="28"/>
          <w:vertAlign w:val="subscript"/>
        </w:rPr>
        <w:t xml:space="preserve">н </w:t>
      </w:r>
      <w:r w:rsidRPr="00A75E4E">
        <w:rPr>
          <w:sz w:val="28"/>
        </w:rPr>
        <w:t>= (30+ 3,5)</w:t>
      </w:r>
      <w:r w:rsidRPr="00A75E4E">
        <w:rPr>
          <w:sz w:val="28"/>
          <w:lang w:val="en-US"/>
        </w:rPr>
        <w:t>·</w:t>
      </w:r>
      <w:r w:rsidR="00A36EAA" w:rsidRPr="00A75E4E">
        <w:rPr>
          <w:sz w:val="28"/>
        </w:rPr>
        <w:t xml:space="preserve">2,22/(0,88·0,97·0,95·0,92)=99,69 кВт=135,6 </w:t>
      </w:r>
      <w:r w:rsidRPr="00A75E4E">
        <w:rPr>
          <w:sz w:val="28"/>
        </w:rPr>
        <w:t>л.с.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C145CF" w:rsidRPr="00A75E4E" w:rsidRDefault="00C145CF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Принимаем: </w:t>
      </w:r>
      <w:r w:rsidRPr="00A75E4E">
        <w:rPr>
          <w:sz w:val="28"/>
          <w:szCs w:val="28"/>
          <w:lang w:val="en-US"/>
        </w:rPr>
        <w:sym w:font="Symbol" w:char="F04E"/>
      </w:r>
      <w:r w:rsidRPr="00A75E4E">
        <w:rPr>
          <w:sz w:val="28"/>
          <w:vertAlign w:val="subscript"/>
        </w:rPr>
        <w:t xml:space="preserve">н </w:t>
      </w:r>
      <w:r w:rsidR="00A36EAA" w:rsidRPr="00A75E4E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136 л"/>
        </w:smartTagPr>
        <w:r w:rsidR="00A36EAA" w:rsidRPr="00A75E4E">
          <w:rPr>
            <w:sz w:val="28"/>
          </w:rPr>
          <w:t>136 л</w:t>
        </w:r>
      </w:smartTag>
      <w:r w:rsidR="00A36EAA" w:rsidRPr="00A75E4E">
        <w:rPr>
          <w:sz w:val="28"/>
        </w:rPr>
        <w:t xml:space="preserve">.с.=100 </w:t>
      </w:r>
      <w:r w:rsidRPr="00A75E4E">
        <w:rPr>
          <w:sz w:val="28"/>
        </w:rPr>
        <w:t>кВт.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Далее оценивают удельную массу трактора по формуле: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02775C" w:rsidRDefault="00337375" w:rsidP="00A75E4E">
      <w:pPr>
        <w:spacing w:line="360" w:lineRule="auto"/>
        <w:ind w:firstLine="720"/>
        <w:jc w:val="both"/>
        <w:rPr>
          <w:sz w:val="28"/>
          <w:lang w:val="en-GB"/>
        </w:rPr>
      </w:pP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уд</w:t>
      </w:r>
      <w:r w:rsidRPr="0002775C">
        <w:rPr>
          <w:sz w:val="28"/>
          <w:vertAlign w:val="superscript"/>
          <w:lang w:val="en-GB"/>
        </w:rPr>
        <w:t>*</w:t>
      </w:r>
      <w:r w:rsidRPr="0002775C">
        <w:rPr>
          <w:sz w:val="28"/>
          <w:vertAlign w:val="subscript"/>
          <w:lang w:val="en-GB"/>
        </w:rPr>
        <w:t xml:space="preserve"> </w:t>
      </w:r>
      <w:r w:rsidRPr="0002775C">
        <w:rPr>
          <w:sz w:val="28"/>
          <w:lang w:val="en-GB"/>
        </w:rPr>
        <w:t>= 10</w:t>
      </w:r>
      <w:r w:rsidRPr="00A75E4E">
        <w:rPr>
          <w:sz w:val="28"/>
          <w:szCs w:val="28"/>
          <w:vertAlign w:val="superscript"/>
        </w:rPr>
        <w:sym w:font="Symbol" w:char="F033"/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  <w:lang w:val="en-US"/>
        </w:rPr>
        <w:t>o</w:t>
      </w:r>
      <w:r w:rsidRPr="0002775C">
        <w:rPr>
          <w:sz w:val="28"/>
          <w:vertAlign w:val="superscript"/>
          <w:lang w:val="en-GB"/>
        </w:rPr>
        <w:t>*</w:t>
      </w:r>
      <w:r w:rsidRPr="0002775C">
        <w:rPr>
          <w:sz w:val="28"/>
          <w:lang w:val="en-GB"/>
        </w:rPr>
        <w:t>/(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н</w:t>
      </w:r>
      <w:r w:rsidRPr="00A75E4E">
        <w:rPr>
          <w:sz w:val="28"/>
          <w:lang w:val="en-US"/>
        </w:rPr>
        <w:t>g</w:t>
      </w:r>
      <w:r w:rsidRPr="0002775C">
        <w:rPr>
          <w:sz w:val="28"/>
          <w:lang w:val="en-GB"/>
        </w:rPr>
        <w:t xml:space="preserve">), </w:t>
      </w:r>
      <w:r w:rsidRPr="00A75E4E">
        <w:rPr>
          <w:sz w:val="28"/>
        </w:rPr>
        <w:t>кг</w:t>
      </w:r>
      <w:r w:rsidRPr="0002775C">
        <w:rPr>
          <w:sz w:val="28"/>
          <w:lang w:val="en-GB"/>
        </w:rPr>
        <w:t>/</w:t>
      </w:r>
      <w:r w:rsidR="0088436A" w:rsidRPr="00A75E4E">
        <w:rPr>
          <w:sz w:val="28"/>
        </w:rPr>
        <w:t>кВт</w:t>
      </w:r>
      <w:r w:rsidR="0088436A" w:rsidRPr="0002775C">
        <w:rPr>
          <w:sz w:val="28"/>
          <w:lang w:val="en-GB"/>
        </w:rPr>
        <w:t>,</w:t>
      </w:r>
    </w:p>
    <w:p w:rsidR="0088436A" w:rsidRPr="00A75E4E" w:rsidRDefault="0088436A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уд</w:t>
      </w:r>
      <w:r w:rsidRPr="00A75E4E">
        <w:rPr>
          <w:sz w:val="28"/>
          <w:vertAlign w:val="superscript"/>
        </w:rPr>
        <w:t>*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>= 10</w:t>
      </w:r>
      <w:r w:rsidRPr="00A75E4E">
        <w:rPr>
          <w:sz w:val="28"/>
          <w:szCs w:val="28"/>
          <w:vertAlign w:val="superscript"/>
        </w:rPr>
        <w:sym w:font="Symbol" w:char="F033"/>
      </w:r>
      <w:r w:rsidRPr="00A75E4E">
        <w:rPr>
          <w:sz w:val="28"/>
          <w:lang w:val="en-US"/>
        </w:rPr>
        <w:t>·</w:t>
      </w:r>
      <w:r w:rsidRPr="00A75E4E">
        <w:rPr>
          <w:sz w:val="28"/>
        </w:rPr>
        <w:t>46/(</w:t>
      </w:r>
      <w:r w:rsidR="00A36EAA" w:rsidRPr="00A75E4E">
        <w:rPr>
          <w:sz w:val="28"/>
        </w:rPr>
        <w:t>100</w:t>
      </w:r>
      <w:r w:rsidRPr="00A75E4E">
        <w:rPr>
          <w:sz w:val="28"/>
        </w:rPr>
        <w:t>·9,81)=</w:t>
      </w:r>
      <w:r w:rsidR="00A36EAA" w:rsidRPr="00A75E4E">
        <w:rPr>
          <w:sz w:val="28"/>
        </w:rPr>
        <w:t xml:space="preserve"> 46,9 </w:t>
      </w:r>
      <w:r w:rsidRPr="00A75E4E">
        <w:rPr>
          <w:sz w:val="28"/>
        </w:rPr>
        <w:t>кг/кВт.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Затем следует проанализировать и при необходимости скорректировать полученное значение удельной массы </w:t>
      </w: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уд</w:t>
      </w:r>
      <w:r w:rsidRPr="00A75E4E">
        <w:rPr>
          <w:sz w:val="28"/>
          <w:vertAlign w:val="superscript"/>
        </w:rPr>
        <w:t>*</w:t>
      </w:r>
      <w:r w:rsidRPr="00A75E4E">
        <w:rPr>
          <w:sz w:val="28"/>
        </w:rPr>
        <w:t xml:space="preserve"> с учетом этого показателя у трактора-прототипа, других тракторов, учесть тенденции развития тракторостроения (см. табл. 2). Принятое после корректировки значение удельной массы обозначим </w:t>
      </w: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уд</w:t>
      </w:r>
      <w:r w:rsidRPr="00A75E4E">
        <w:rPr>
          <w:sz w:val="28"/>
        </w:rPr>
        <w:t>.</w:t>
      </w:r>
    </w:p>
    <w:p w:rsidR="00FE5A5E" w:rsidRDefault="00FE5A5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A75E4E" w:rsidP="00A75E4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337375" w:rsidRPr="00A75E4E">
        <w:rPr>
          <w:sz w:val="28"/>
          <w:szCs w:val="28"/>
        </w:rPr>
        <w:t>Таблица 2</w:t>
      </w:r>
      <w:r w:rsidRPr="00A75E4E">
        <w:rPr>
          <w:sz w:val="28"/>
          <w:szCs w:val="28"/>
        </w:rPr>
        <w:t xml:space="preserve">. </w:t>
      </w:r>
      <w:r w:rsidR="00337375" w:rsidRPr="00A75E4E">
        <w:rPr>
          <w:sz w:val="28"/>
          <w:szCs w:val="28"/>
        </w:rPr>
        <w:t xml:space="preserve">Удельная масса тракторов </w:t>
      </w:r>
      <w:r w:rsidR="00337375" w:rsidRPr="00A75E4E">
        <w:rPr>
          <w:sz w:val="28"/>
          <w:szCs w:val="28"/>
          <w:lang w:val="en-US"/>
        </w:rPr>
        <w:t>m</w:t>
      </w:r>
      <w:r w:rsidR="00337375" w:rsidRPr="00A75E4E">
        <w:rPr>
          <w:sz w:val="28"/>
          <w:szCs w:val="28"/>
          <w:vertAlign w:val="subscript"/>
        </w:rPr>
        <w:t>уд</w:t>
      </w:r>
      <w:r w:rsidRPr="00A75E4E">
        <w:rPr>
          <w:sz w:val="28"/>
          <w:szCs w:val="28"/>
          <w:vertAlign w:val="subscript"/>
        </w:rPr>
        <w:t xml:space="preserve"> </w:t>
      </w:r>
      <w:r w:rsidR="00337375" w:rsidRPr="00A75E4E">
        <w:rPr>
          <w:sz w:val="28"/>
          <w:szCs w:val="28"/>
        </w:rPr>
        <w:t>в зависимости от номинальной скорости движения, кг/кВт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021"/>
        <w:gridCol w:w="2017"/>
        <w:gridCol w:w="2017"/>
        <w:gridCol w:w="2017"/>
      </w:tblGrid>
      <w:tr w:rsidR="00337375" w:rsidRPr="00A75E4E" w:rsidTr="00A75E4E">
        <w:trPr>
          <w:jc w:val="center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Тип трактора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 xml:space="preserve">Номинальная скорость движения </w:t>
            </w:r>
            <w:r w:rsidRPr="00A75E4E">
              <w:rPr>
                <w:rFonts w:ascii="Times New Roman" w:hAnsi="Times New Roman"/>
                <w:sz w:val="20"/>
                <w:lang w:val="en-US"/>
              </w:rPr>
              <w:t>V</w:t>
            </w:r>
            <w:r w:rsidRPr="00A75E4E">
              <w:rPr>
                <w:rFonts w:ascii="Times New Roman" w:hAnsi="Times New Roman"/>
                <w:sz w:val="20"/>
                <w:vertAlign w:val="subscript"/>
              </w:rPr>
              <w:t>н</w:t>
            </w:r>
            <w:r w:rsidRPr="00A75E4E">
              <w:rPr>
                <w:rFonts w:ascii="Times New Roman" w:hAnsi="Times New Roman"/>
                <w:sz w:val="20"/>
              </w:rPr>
              <w:t xml:space="preserve"> м/с (км/ч)</w:t>
            </w:r>
          </w:p>
        </w:tc>
      </w:tr>
      <w:tr w:rsidR="00337375" w:rsidRPr="00A75E4E" w:rsidTr="00A75E4E">
        <w:trPr>
          <w:jc w:val="center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079" w:type="dxa"/>
            <w:tcBorders>
              <w:left w:val="nil"/>
            </w:tcBorders>
          </w:tcPr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1,0…1,4</w:t>
            </w:r>
          </w:p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(3,5…5,0)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1,4…2,5</w:t>
            </w:r>
          </w:p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(5,0…9,0)</w:t>
            </w:r>
          </w:p>
        </w:tc>
        <w:tc>
          <w:tcPr>
            <w:tcW w:w="2079" w:type="dxa"/>
            <w:tcBorders>
              <w:left w:val="nil"/>
              <w:right w:val="single" w:sz="6" w:space="0" w:color="auto"/>
            </w:tcBorders>
          </w:tcPr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2,5</w:t>
            </w:r>
          </w:p>
          <w:p w:rsidR="00337375" w:rsidRPr="00A75E4E" w:rsidRDefault="00337375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(9,0)</w:t>
            </w:r>
          </w:p>
        </w:tc>
      </w:tr>
      <w:tr w:rsidR="0088436A" w:rsidRPr="00A75E4E" w:rsidTr="00A75E4E">
        <w:trPr>
          <w:jc w:val="center"/>
        </w:trPr>
        <w:tc>
          <w:tcPr>
            <w:tcW w:w="31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A" w:rsidRPr="00A75E4E" w:rsidRDefault="0088436A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гусеничный</w:t>
            </w:r>
          </w:p>
        </w:tc>
        <w:tc>
          <w:tcPr>
            <w:tcW w:w="207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8436A" w:rsidRPr="00A75E4E" w:rsidRDefault="0088436A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120…135</w:t>
            </w:r>
          </w:p>
        </w:tc>
        <w:tc>
          <w:tcPr>
            <w:tcW w:w="207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8436A" w:rsidRPr="00A75E4E" w:rsidRDefault="0088436A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82…110</w:t>
            </w:r>
          </w:p>
        </w:tc>
        <w:tc>
          <w:tcPr>
            <w:tcW w:w="207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8436A" w:rsidRPr="00A75E4E" w:rsidRDefault="0088436A" w:rsidP="00A75E4E">
            <w:pPr>
              <w:pStyle w:val="FR4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A75E4E">
              <w:rPr>
                <w:rFonts w:ascii="Times New Roman" w:hAnsi="Times New Roman"/>
                <w:sz w:val="20"/>
              </w:rPr>
              <w:t>55…95</w:t>
            </w:r>
          </w:p>
        </w:tc>
      </w:tr>
    </w:tbl>
    <w:p w:rsidR="0088436A" w:rsidRPr="00A75E4E" w:rsidRDefault="00A75E4E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Принимаем</w:t>
      </w:r>
      <w:r w:rsidR="0088436A" w:rsidRPr="00A75E4E">
        <w:rPr>
          <w:rFonts w:ascii="Times New Roman" w:hAnsi="Times New Roman"/>
          <w:sz w:val="28"/>
        </w:rPr>
        <w:t xml:space="preserve">: </w:t>
      </w:r>
      <w:r w:rsidR="0088436A" w:rsidRPr="00A75E4E">
        <w:rPr>
          <w:rFonts w:ascii="Times New Roman" w:hAnsi="Times New Roman"/>
          <w:sz w:val="28"/>
          <w:lang w:val="en-US"/>
        </w:rPr>
        <w:t>m</w:t>
      </w:r>
      <w:r w:rsidR="0088436A" w:rsidRPr="00A75E4E">
        <w:rPr>
          <w:rFonts w:ascii="Times New Roman" w:hAnsi="Times New Roman"/>
          <w:sz w:val="28"/>
          <w:vertAlign w:val="subscript"/>
        </w:rPr>
        <w:t>уд</w:t>
      </w:r>
      <w:r w:rsidR="0088436A" w:rsidRPr="00A75E4E">
        <w:rPr>
          <w:rFonts w:ascii="Times New Roman" w:hAnsi="Times New Roman"/>
          <w:sz w:val="28"/>
          <w:vertAlign w:val="superscript"/>
        </w:rPr>
        <w:t>*</w:t>
      </w:r>
      <w:r w:rsidR="0088436A" w:rsidRPr="00A75E4E">
        <w:rPr>
          <w:rFonts w:ascii="Times New Roman" w:hAnsi="Times New Roman"/>
          <w:sz w:val="28"/>
        </w:rPr>
        <w:t>=</w:t>
      </w:r>
      <w:r w:rsidR="00A36EAA" w:rsidRPr="00A75E4E">
        <w:rPr>
          <w:rFonts w:ascii="Times New Roman" w:hAnsi="Times New Roman"/>
          <w:sz w:val="28"/>
        </w:rPr>
        <w:t>90</w:t>
      </w:r>
      <w:r w:rsidR="0088436A" w:rsidRPr="00A75E4E">
        <w:rPr>
          <w:rFonts w:ascii="Times New Roman" w:hAnsi="Times New Roman"/>
          <w:sz w:val="28"/>
        </w:rPr>
        <w:t xml:space="preserve"> кг/кВт,</w:t>
      </w:r>
    </w:p>
    <w:p w:rsidR="00A75E4E" w:rsidRDefault="00A75E4E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После этого следует уточнить значения конструктивного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о</w:t>
      </w:r>
      <w:r w:rsidR="00357D98" w:rsidRPr="00A75E4E">
        <w:rPr>
          <w:rFonts w:ascii="Times New Roman" w:hAnsi="Times New Roman"/>
          <w:sz w:val="28"/>
        </w:rPr>
        <w:t xml:space="preserve"> и минимального эксплуатационного веса (1).</w:t>
      </w:r>
    </w:p>
    <w:p w:rsidR="00A75E4E" w:rsidRDefault="00A75E4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 xml:space="preserve">о </w:t>
      </w:r>
      <w:r w:rsidRPr="00A75E4E">
        <w:rPr>
          <w:sz w:val="28"/>
        </w:rPr>
        <w:t>= 10</w:t>
      </w:r>
      <w:r w:rsidRPr="00A75E4E">
        <w:rPr>
          <w:sz w:val="28"/>
          <w:vertAlign w:val="superscript"/>
        </w:rPr>
        <w:t>-3</w:t>
      </w: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уд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н</w:t>
      </w:r>
      <w:r w:rsidRPr="00A75E4E">
        <w:rPr>
          <w:sz w:val="28"/>
          <w:lang w:val="en-US"/>
        </w:rPr>
        <w:t>g</w:t>
      </w:r>
    </w:p>
    <w:p w:rsidR="00290905" w:rsidRPr="00A75E4E" w:rsidRDefault="0029090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 xml:space="preserve">о </w:t>
      </w:r>
      <w:r w:rsidR="00A36EAA" w:rsidRPr="00A75E4E">
        <w:rPr>
          <w:sz w:val="28"/>
        </w:rPr>
        <w:t>=0,001·90·100·9,81=88,3</w:t>
      </w:r>
      <w:r w:rsidRPr="00A75E4E">
        <w:rPr>
          <w:sz w:val="28"/>
        </w:rPr>
        <w:t xml:space="preserve"> кН;</w:t>
      </w:r>
    </w:p>
    <w:p w:rsidR="00290905" w:rsidRPr="00A75E4E" w:rsidRDefault="0029090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 xml:space="preserve">мин </w:t>
      </w:r>
      <w:r w:rsidRPr="00A75E4E">
        <w:rPr>
          <w:sz w:val="28"/>
        </w:rPr>
        <w:t xml:space="preserve">≈(1,07…1,11)·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о</w:t>
      </w:r>
      <w:r w:rsidR="00A36EAA" w:rsidRPr="00A75E4E">
        <w:rPr>
          <w:sz w:val="28"/>
        </w:rPr>
        <w:t xml:space="preserve"> =(1,07…1,11)·88,3=94,5…98</w:t>
      </w:r>
      <w:r w:rsidR="00357D98" w:rsidRPr="00A75E4E">
        <w:rPr>
          <w:sz w:val="28"/>
        </w:rPr>
        <w:t xml:space="preserve"> кН.</w:t>
      </w:r>
    </w:p>
    <w:p w:rsidR="00A75E4E" w:rsidRDefault="00A75E4E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 xml:space="preserve">мин </w:t>
      </w:r>
      <w:r w:rsidRPr="00A75E4E">
        <w:rPr>
          <w:rFonts w:ascii="Times New Roman" w:hAnsi="Times New Roman"/>
          <w:sz w:val="28"/>
          <w:szCs w:val="28"/>
        </w:rPr>
        <w:sym w:font="Symbol" w:char="F0B3"/>
      </w:r>
      <w:r w:rsidRPr="00A75E4E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макс.р</w:t>
      </w:r>
      <w:r w:rsidRPr="00A75E4E">
        <w:rPr>
          <w:rFonts w:ascii="Times New Roman" w:hAnsi="Times New Roman"/>
          <w:sz w:val="28"/>
        </w:rPr>
        <w:t xml:space="preserve">, то эксплуатационный вес трактора принимают равным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мин</w:t>
      </w:r>
      <w:r w:rsidR="00290905" w:rsidRPr="00A75E4E">
        <w:rPr>
          <w:rFonts w:ascii="Times New Roman" w:hAnsi="Times New Roman"/>
          <w:sz w:val="28"/>
        </w:rPr>
        <w:t>=96</w:t>
      </w: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Принимаемое в дальнейших расчетах значение эксплуатационного веса трактора для упрощения записей будем обозначать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</w:rPr>
        <w:t>.</w:t>
      </w:r>
    </w:p>
    <w:p w:rsidR="00337375" w:rsidRDefault="00A75E4E" w:rsidP="00A75E4E">
      <w:pPr>
        <w:pStyle w:val="FR4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337375" w:rsidRPr="00A75E4E">
        <w:rPr>
          <w:rFonts w:ascii="Times New Roman" w:hAnsi="Times New Roman"/>
          <w:b/>
          <w:sz w:val="28"/>
        </w:rPr>
        <w:t>3. Баланс мощности и потенциальная тяговая характеристика</w:t>
      </w:r>
    </w:p>
    <w:p w:rsidR="00A75E4E" w:rsidRPr="00A75E4E" w:rsidRDefault="00A75E4E" w:rsidP="00A75E4E">
      <w:pPr>
        <w:pStyle w:val="FR4"/>
        <w:keepNext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При расчете баланса мощности принимают идеальные предпосылки в использовании трактора: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- автоматическое и бесступенчатое изменение передаточного числа трансмиссии, и, следовательно, тягового усилия и скорости движения;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- загрузка двигателя постоянна, не зависит от тягового усилия и соответствует номинальному режиму;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- к.п.д. трансмиссий и сила сопротивления перекатывания остаются постоянными и не зависят от нагрузочного и скоростного режима работы трактора;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- трактор движется равномерно по горизонтальному участку.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При принятых условиях уравнение баланса мощности имеет вид: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= </w:t>
      </w: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 xml:space="preserve">тр </w:t>
      </w:r>
      <w:r w:rsidRPr="00A75E4E">
        <w:rPr>
          <w:sz w:val="28"/>
        </w:rPr>
        <w:t xml:space="preserve">+ </w:t>
      </w: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 xml:space="preserve">+ </w:t>
      </w: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 xml:space="preserve">+ </w:t>
      </w:r>
      <w:r w:rsidRPr="00A75E4E">
        <w:rPr>
          <w:sz w:val="28"/>
          <w:szCs w:val="28"/>
          <w:lang w:val="en-US"/>
        </w:rPr>
        <w:sym w:font="Symbol" w:char="F04E"/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10</w:t>
      </w:r>
      <w:r w:rsidRPr="00A75E4E">
        <w:rPr>
          <w:sz w:val="28"/>
        </w:rPr>
        <w:t>)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>тр</w:t>
      </w:r>
      <w:r w:rsidRPr="00A75E4E">
        <w:rPr>
          <w:sz w:val="28"/>
        </w:rPr>
        <w:t xml:space="preserve"> - мощность, теряемая в трансмиссии: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 xml:space="preserve">тр </w:t>
      </w:r>
      <w:r w:rsidRPr="00A75E4E">
        <w:rPr>
          <w:sz w:val="28"/>
        </w:rPr>
        <w:t xml:space="preserve">= </w:t>
      </w: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(1 -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тр</w:t>
      </w:r>
      <w:r w:rsidRPr="00A75E4E">
        <w:rPr>
          <w:sz w:val="28"/>
        </w:rPr>
        <w:t>);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11</w:t>
      </w:r>
      <w:r w:rsidRPr="00A75E4E">
        <w:rPr>
          <w:sz w:val="28"/>
        </w:rPr>
        <w:t>)</w:t>
      </w:r>
    </w:p>
    <w:p w:rsidR="00357D98" w:rsidRPr="00A75E4E" w:rsidRDefault="00357D98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 xml:space="preserve">тр </w:t>
      </w:r>
      <w:r w:rsidRPr="00A75E4E">
        <w:rPr>
          <w:sz w:val="28"/>
        </w:rPr>
        <w:t xml:space="preserve">= </w:t>
      </w:r>
      <w:r w:rsidR="00A36EAA" w:rsidRPr="00A75E4E">
        <w:rPr>
          <w:sz w:val="28"/>
        </w:rPr>
        <w:t>100</w:t>
      </w:r>
      <w:r w:rsidRPr="00A75E4E">
        <w:rPr>
          <w:sz w:val="28"/>
        </w:rPr>
        <w:t>·(1 - 0,</w:t>
      </w:r>
      <w:r w:rsidR="00A36EAA" w:rsidRPr="00A75E4E">
        <w:rPr>
          <w:sz w:val="28"/>
        </w:rPr>
        <w:t>88</w:t>
      </w:r>
      <w:r w:rsidRPr="00A75E4E">
        <w:rPr>
          <w:sz w:val="28"/>
        </w:rPr>
        <w:t>)=</w:t>
      </w:r>
      <w:r w:rsidR="00A36EAA" w:rsidRPr="00A75E4E">
        <w:rPr>
          <w:sz w:val="28"/>
        </w:rPr>
        <w:t>12</w:t>
      </w:r>
      <w:r w:rsidRPr="00A75E4E">
        <w:rPr>
          <w:sz w:val="28"/>
        </w:rPr>
        <w:t xml:space="preserve"> кВт;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</w:rPr>
        <w:t xml:space="preserve"> - мощность, затрачиваемая на буксование движителей: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 xml:space="preserve">= </w:t>
      </w: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>к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</w:rPr>
        <w:t>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12</w:t>
      </w:r>
      <w:r w:rsidRPr="00A75E4E">
        <w:rPr>
          <w:sz w:val="28"/>
        </w:rPr>
        <w:t>)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4"/>
      </w:r>
      <w:r w:rsidRPr="00A75E4E">
        <w:rPr>
          <w:sz w:val="28"/>
        </w:rPr>
        <w:t xml:space="preserve"> - коэффициент буксования;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 - мощность, подводимая к ведущим колесам: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 xml:space="preserve">= </w:t>
      </w: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>н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тр</w:t>
      </w:r>
      <w:r w:rsidRPr="00A75E4E">
        <w:rPr>
          <w:sz w:val="28"/>
        </w:rPr>
        <w:t>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13</w:t>
      </w:r>
      <w:r w:rsidRPr="00A75E4E">
        <w:rPr>
          <w:sz w:val="28"/>
        </w:rPr>
        <w:t>)</w:t>
      </w:r>
    </w:p>
    <w:p w:rsidR="00357D98" w:rsidRPr="00A75E4E" w:rsidRDefault="00357D98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 xml:space="preserve">= </w:t>
      </w:r>
      <w:r w:rsidR="00155B01" w:rsidRPr="00A75E4E">
        <w:rPr>
          <w:sz w:val="28"/>
        </w:rPr>
        <w:t>100</w:t>
      </w:r>
      <w:r w:rsidRPr="00A75E4E">
        <w:rPr>
          <w:sz w:val="28"/>
        </w:rPr>
        <w:t>·0,</w:t>
      </w:r>
      <w:r w:rsidR="00155B01" w:rsidRPr="00A75E4E">
        <w:rPr>
          <w:sz w:val="28"/>
        </w:rPr>
        <w:t>88</w:t>
      </w:r>
      <w:r w:rsidRPr="00A75E4E">
        <w:rPr>
          <w:sz w:val="28"/>
        </w:rPr>
        <w:t>=</w:t>
      </w:r>
      <w:r w:rsidR="00155B01" w:rsidRPr="00A75E4E">
        <w:rPr>
          <w:sz w:val="28"/>
        </w:rPr>
        <w:t>88,0</w:t>
      </w:r>
      <w:r w:rsidRPr="00A75E4E">
        <w:rPr>
          <w:sz w:val="28"/>
        </w:rPr>
        <w:t xml:space="preserve"> кВт;</w:t>
      </w:r>
    </w:p>
    <w:p w:rsidR="00357D98" w:rsidRPr="00A75E4E" w:rsidRDefault="00357D98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  <w:vertAlign w:val="subscript"/>
        </w:rPr>
        <w:t xml:space="preserve"> </w:t>
      </w:r>
      <w:r w:rsidR="00155B01" w:rsidRPr="00A75E4E">
        <w:rPr>
          <w:sz w:val="28"/>
        </w:rPr>
        <w:t>= 88,0 ·0,05=4,4</w:t>
      </w:r>
      <w:r w:rsidRPr="00A75E4E">
        <w:rPr>
          <w:sz w:val="28"/>
        </w:rPr>
        <w:t xml:space="preserve"> кВт;</w:t>
      </w:r>
    </w:p>
    <w:p w:rsidR="00FE5A5E" w:rsidRDefault="00FE5A5E" w:rsidP="00A75E4E">
      <w:pPr>
        <w:spacing w:line="360" w:lineRule="auto"/>
        <w:ind w:firstLine="720"/>
        <w:jc w:val="both"/>
        <w:rPr>
          <w:sz w:val="28"/>
          <w:szCs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 xml:space="preserve"> - мощность, затрачиваемая на перекатывание трактора:</w:t>
      </w:r>
    </w:p>
    <w:p w:rsidR="00EE089B" w:rsidRDefault="00EE089B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szCs w:val="28"/>
        </w:rPr>
        <w:sym w:font="Symbol" w:char="F04E"/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  <w:vertAlign w:val="subscript"/>
        </w:rPr>
        <w:t xml:space="preserve"> </w:t>
      </w:r>
      <w:r w:rsidRPr="00A75E4E">
        <w:rPr>
          <w:rFonts w:ascii="Times New Roman" w:hAnsi="Times New Roman"/>
          <w:sz w:val="28"/>
        </w:rPr>
        <w:t>= Р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</w:rPr>
        <w:t>;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</w:t>
      </w:r>
      <w:r w:rsidR="00155B01" w:rsidRPr="00A75E4E">
        <w:rPr>
          <w:rFonts w:ascii="Times New Roman" w:hAnsi="Times New Roman"/>
          <w:sz w:val="28"/>
        </w:rPr>
        <w:t>14</w:t>
      </w:r>
      <w:r w:rsidRPr="00A75E4E">
        <w:rPr>
          <w:rFonts w:ascii="Times New Roman" w:hAnsi="Times New Roman"/>
          <w:sz w:val="28"/>
        </w:rPr>
        <w:t>)</w:t>
      </w:r>
    </w:p>
    <w:p w:rsidR="00EE089B" w:rsidRDefault="00EE089B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</w:rPr>
        <w:t xml:space="preserve"> - рабочая (действительная) скорость движения трактора:</w:t>
      </w:r>
    </w:p>
    <w:p w:rsidR="00EE089B" w:rsidRDefault="00EE089B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</w:rPr>
        <w:t xml:space="preserve">(1 - </w:t>
      </w:r>
      <w:r w:rsidRPr="00A75E4E">
        <w:rPr>
          <w:rFonts w:ascii="Times New Roman" w:hAnsi="Times New Roman"/>
          <w:sz w:val="28"/>
          <w:szCs w:val="28"/>
        </w:rPr>
        <w:sym w:font="Symbol" w:char="F064"/>
      </w:r>
      <w:r w:rsidRPr="00A75E4E">
        <w:rPr>
          <w:rFonts w:ascii="Times New Roman" w:hAnsi="Times New Roman"/>
          <w:sz w:val="28"/>
        </w:rPr>
        <w:t xml:space="preserve">) = </w:t>
      </w: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szCs w:val="28"/>
          <w:vertAlign w:val="subscript"/>
        </w:rPr>
        <w:sym w:font="Symbol" w:char="F064"/>
      </w:r>
      <w:r w:rsidRPr="00A75E4E">
        <w:rPr>
          <w:rFonts w:ascii="Times New Roman" w:hAnsi="Times New Roman"/>
          <w:sz w:val="28"/>
        </w:rPr>
        <w:t>;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</w:t>
      </w:r>
      <w:r w:rsidR="00155B01" w:rsidRPr="00A75E4E">
        <w:rPr>
          <w:rFonts w:ascii="Times New Roman" w:hAnsi="Times New Roman"/>
          <w:sz w:val="28"/>
        </w:rPr>
        <w:t>15</w:t>
      </w:r>
      <w:r w:rsidRPr="00A75E4E">
        <w:rPr>
          <w:rFonts w:ascii="Times New Roman" w:hAnsi="Times New Roman"/>
          <w:sz w:val="28"/>
        </w:rPr>
        <w:t>)</w:t>
      </w:r>
    </w:p>
    <w:p w:rsidR="00EE089B" w:rsidRDefault="00EE089B" w:rsidP="00A75E4E">
      <w:pPr>
        <w:pStyle w:val="FR5"/>
        <w:tabs>
          <w:tab w:val="left" w:pos="4820"/>
        </w:tabs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tabs>
          <w:tab w:val="left" w:pos="4820"/>
        </w:tabs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szCs w:val="28"/>
          <w:vertAlign w:val="subscript"/>
        </w:rPr>
        <w:sym w:font="Symbol" w:char="F064"/>
      </w:r>
      <w:r w:rsidRPr="00A75E4E">
        <w:rPr>
          <w:rFonts w:ascii="Times New Roman" w:hAnsi="Times New Roman"/>
          <w:sz w:val="28"/>
        </w:rPr>
        <w:t xml:space="preserve"> - к.п.д. буксования: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 xml:space="preserve">= 1-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</w:rPr>
        <w:t>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16</w:t>
      </w:r>
      <w:r w:rsidRPr="00A75E4E">
        <w:rPr>
          <w:sz w:val="28"/>
        </w:rPr>
        <w:t>)</w:t>
      </w:r>
    </w:p>
    <w:p w:rsidR="00EE5B38" w:rsidRPr="00A75E4E" w:rsidRDefault="00EE5B38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>= 1- 0,05=0,95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V</w:t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- теоретическая (без учета буксования) скорость движения трактора: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V</w:t>
      </w:r>
      <w:r w:rsidRPr="00A75E4E">
        <w:rPr>
          <w:sz w:val="28"/>
          <w:vertAlign w:val="subscript"/>
        </w:rPr>
        <w:t xml:space="preserve">т </w:t>
      </w:r>
      <w:r w:rsidRPr="00A75E4E">
        <w:rPr>
          <w:sz w:val="28"/>
        </w:rPr>
        <w:t xml:space="preserve">= </w:t>
      </w:r>
      <w:r w:rsidRPr="00A75E4E">
        <w:rPr>
          <w:sz w:val="28"/>
          <w:szCs w:val="28"/>
          <w:lang w:val="en-US"/>
        </w:rPr>
        <w:sym w:font="Symbol" w:char="F04E"/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>/Р</w:t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 xml:space="preserve">= </w:t>
      </w: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>/(Р</w:t>
      </w:r>
      <w:r w:rsidRPr="00A75E4E">
        <w:rPr>
          <w:sz w:val="28"/>
          <w:vertAlign w:val="subscript"/>
        </w:rPr>
        <w:t xml:space="preserve">кр </w:t>
      </w:r>
      <w:r w:rsidRPr="00A75E4E">
        <w:rPr>
          <w:sz w:val="28"/>
        </w:rPr>
        <w:t>+ Р</w:t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>);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17</w:t>
      </w:r>
      <w:r w:rsidRPr="00A75E4E">
        <w:rPr>
          <w:sz w:val="28"/>
        </w:rPr>
        <w:t>)</w:t>
      </w:r>
    </w:p>
    <w:p w:rsidR="00EE5B38" w:rsidRPr="00A75E4E" w:rsidRDefault="00EE5B38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V</w:t>
      </w:r>
      <w:r w:rsidRPr="00A75E4E">
        <w:rPr>
          <w:sz w:val="28"/>
          <w:vertAlign w:val="subscript"/>
        </w:rPr>
        <w:t xml:space="preserve">т </w:t>
      </w:r>
      <w:r w:rsidRPr="00A75E4E">
        <w:rPr>
          <w:sz w:val="28"/>
        </w:rPr>
        <w:t xml:space="preserve">= </w:t>
      </w:r>
      <w:r w:rsidR="00155B01" w:rsidRPr="00A75E4E">
        <w:rPr>
          <w:sz w:val="28"/>
        </w:rPr>
        <w:t>88</w:t>
      </w:r>
      <w:r w:rsidRPr="00A75E4E">
        <w:rPr>
          <w:sz w:val="28"/>
        </w:rPr>
        <w:t>/</w:t>
      </w:r>
      <w:r w:rsidR="00155B01" w:rsidRPr="00A75E4E">
        <w:rPr>
          <w:sz w:val="28"/>
        </w:rPr>
        <w:t>66,7</w:t>
      </w:r>
      <w:r w:rsidRPr="00A75E4E">
        <w:rPr>
          <w:sz w:val="28"/>
        </w:rPr>
        <w:t>=1,</w:t>
      </w:r>
      <w:r w:rsidR="00155B01" w:rsidRPr="00A75E4E">
        <w:rPr>
          <w:sz w:val="28"/>
        </w:rPr>
        <w:t>32</w:t>
      </w:r>
      <w:r w:rsidRPr="00A75E4E">
        <w:rPr>
          <w:sz w:val="28"/>
        </w:rPr>
        <w:t xml:space="preserve"> м/с;</w:t>
      </w:r>
    </w:p>
    <w:p w:rsidR="00EE5B38" w:rsidRPr="00A75E4E" w:rsidRDefault="00EE5B38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V</w:t>
      </w:r>
      <w:r w:rsidRPr="00A75E4E">
        <w:rPr>
          <w:sz w:val="28"/>
        </w:rPr>
        <w:t xml:space="preserve"> = 1,</w:t>
      </w:r>
      <w:r w:rsidR="00155B01" w:rsidRPr="00A75E4E">
        <w:rPr>
          <w:sz w:val="28"/>
        </w:rPr>
        <w:t>32</w:t>
      </w:r>
      <w:r w:rsidRPr="00A75E4E">
        <w:rPr>
          <w:sz w:val="28"/>
        </w:rPr>
        <w:t>·(1 - 0,95) = 1,</w:t>
      </w:r>
      <w:r w:rsidR="00155B01" w:rsidRPr="00A75E4E">
        <w:rPr>
          <w:sz w:val="28"/>
        </w:rPr>
        <w:t>25</w:t>
      </w:r>
      <w:r w:rsidRPr="00A75E4E">
        <w:rPr>
          <w:sz w:val="28"/>
        </w:rPr>
        <w:t>м/с;</w:t>
      </w:r>
    </w:p>
    <w:p w:rsidR="00EE5B38" w:rsidRPr="00A75E4E" w:rsidRDefault="00EE5B38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>=</w:t>
      </w:r>
      <w:r w:rsidR="00155B01" w:rsidRPr="00A75E4E">
        <w:rPr>
          <w:sz w:val="28"/>
        </w:rPr>
        <w:t>6,7</w:t>
      </w:r>
      <w:r w:rsidRPr="00A75E4E">
        <w:rPr>
          <w:sz w:val="28"/>
        </w:rPr>
        <w:t>·1,</w:t>
      </w:r>
      <w:r w:rsidR="00155B01" w:rsidRPr="00A75E4E">
        <w:rPr>
          <w:sz w:val="28"/>
        </w:rPr>
        <w:t>25</w:t>
      </w:r>
      <w:r w:rsidRPr="00A75E4E">
        <w:rPr>
          <w:sz w:val="28"/>
        </w:rPr>
        <w:t>=</w:t>
      </w:r>
      <w:r w:rsidR="00155B01" w:rsidRPr="00A75E4E">
        <w:rPr>
          <w:sz w:val="28"/>
        </w:rPr>
        <w:t>8,38</w:t>
      </w:r>
      <w:r w:rsidRPr="00A75E4E">
        <w:rPr>
          <w:sz w:val="28"/>
        </w:rPr>
        <w:t xml:space="preserve"> кВт;</w:t>
      </w:r>
      <w:r w:rsidR="0002775C">
        <w:rPr>
          <w:sz w:val="28"/>
        </w:rPr>
        <w:t xml:space="preserve"> 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- тяговое усилие, развиваемое трактором;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 - касательная сила тяги: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>= 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>+ Р</w:t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>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18</w:t>
      </w:r>
      <w:r w:rsidRPr="00A75E4E">
        <w:rPr>
          <w:sz w:val="28"/>
        </w:rPr>
        <w:t>)</w:t>
      </w:r>
    </w:p>
    <w:p w:rsidR="00234A92" w:rsidRPr="00A75E4E" w:rsidRDefault="00234A9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= 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>кр</w:t>
      </w:r>
      <w:r w:rsidRPr="00A75E4E">
        <w:rPr>
          <w:sz w:val="28"/>
          <w:lang w:val="en-US"/>
        </w:rPr>
        <w:t>G</w:t>
      </w:r>
      <w:r w:rsidRPr="00A75E4E">
        <w:rPr>
          <w:sz w:val="28"/>
        </w:rPr>
        <w:t>.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55B01" w:rsidRPr="00A75E4E">
        <w:rPr>
          <w:sz w:val="28"/>
        </w:rPr>
        <w:t>19</w:t>
      </w:r>
      <w:r w:rsidRPr="00A75E4E">
        <w:rPr>
          <w:sz w:val="28"/>
        </w:rPr>
        <w:t>)</w:t>
      </w:r>
    </w:p>
    <w:p w:rsidR="00E65812" w:rsidRPr="00A75E4E" w:rsidRDefault="00E6581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 xml:space="preserve">кр </w:t>
      </w:r>
      <w:r w:rsidRPr="00A75E4E">
        <w:rPr>
          <w:sz w:val="28"/>
        </w:rPr>
        <w:t>=0,6·96 =57,6 кН;</w:t>
      </w:r>
    </w:p>
    <w:p w:rsidR="00E65812" w:rsidRPr="00A75E4E" w:rsidRDefault="00E6581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 xml:space="preserve">= 57,6 + </w:t>
      </w:r>
      <w:r w:rsidR="00155B01" w:rsidRPr="00A75E4E">
        <w:rPr>
          <w:sz w:val="28"/>
        </w:rPr>
        <w:t>6,7</w:t>
      </w:r>
      <w:r w:rsidRPr="00A75E4E">
        <w:rPr>
          <w:sz w:val="28"/>
        </w:rPr>
        <w:t>=</w:t>
      </w:r>
      <w:r w:rsidR="00155B01" w:rsidRPr="00A75E4E">
        <w:rPr>
          <w:sz w:val="28"/>
        </w:rPr>
        <w:t>64,3</w:t>
      </w:r>
      <w:r w:rsidRPr="00A75E4E">
        <w:rPr>
          <w:sz w:val="28"/>
        </w:rPr>
        <w:t xml:space="preserve"> </w:t>
      </w:r>
      <w:r w:rsidR="00155B01" w:rsidRPr="00A75E4E">
        <w:rPr>
          <w:sz w:val="28"/>
        </w:rPr>
        <w:t>кН;</w:t>
      </w:r>
      <w:r w:rsidRPr="00A75E4E">
        <w:rPr>
          <w:sz w:val="28"/>
        </w:rPr>
        <w:t xml:space="preserve"> </w:t>
      </w:r>
    </w:p>
    <w:p w:rsidR="00337375" w:rsidRPr="00A75E4E" w:rsidRDefault="00FE5A5E" w:rsidP="00A75E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337375" w:rsidRPr="00A75E4E">
        <w:rPr>
          <w:sz w:val="28"/>
          <w:lang w:val="en-US"/>
        </w:rPr>
        <w:t>N</w:t>
      </w:r>
      <w:r w:rsidR="00337375" w:rsidRPr="00A75E4E">
        <w:rPr>
          <w:sz w:val="28"/>
          <w:vertAlign w:val="subscript"/>
        </w:rPr>
        <w:t>кр</w:t>
      </w:r>
      <w:r w:rsidR="00337375" w:rsidRPr="00A75E4E">
        <w:rPr>
          <w:sz w:val="28"/>
        </w:rPr>
        <w:t xml:space="preserve"> - тяговая мощность (мощность на крюке) трактора:</w:t>
      </w:r>
    </w:p>
    <w:p w:rsidR="00FE5A5E" w:rsidRDefault="00FE5A5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 xml:space="preserve">кр </w:t>
      </w:r>
      <w:r w:rsidRPr="00A75E4E">
        <w:rPr>
          <w:sz w:val="28"/>
        </w:rPr>
        <w:t>= 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  <w:lang w:val="en-US"/>
        </w:rPr>
        <w:t>V</w:t>
      </w:r>
    </w:p>
    <w:p w:rsidR="00E65812" w:rsidRPr="00A75E4E" w:rsidRDefault="00E6581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 xml:space="preserve">кр </w:t>
      </w:r>
      <w:r w:rsidRPr="00A75E4E">
        <w:rPr>
          <w:sz w:val="28"/>
        </w:rPr>
        <w:t>= 57,6 ·1,</w:t>
      </w:r>
      <w:r w:rsidR="00155B01" w:rsidRPr="00A75E4E">
        <w:rPr>
          <w:sz w:val="28"/>
        </w:rPr>
        <w:t>25</w:t>
      </w:r>
      <w:r w:rsidRPr="00A75E4E">
        <w:rPr>
          <w:sz w:val="28"/>
        </w:rPr>
        <w:t>=</w:t>
      </w:r>
      <w:r w:rsidR="00155B01" w:rsidRPr="00A75E4E">
        <w:rPr>
          <w:sz w:val="28"/>
        </w:rPr>
        <w:t>72,0</w:t>
      </w:r>
      <w:r w:rsidRPr="00A75E4E">
        <w:rPr>
          <w:sz w:val="28"/>
        </w:rPr>
        <w:t xml:space="preserve"> кВт;</w:t>
      </w:r>
    </w:p>
    <w:p w:rsidR="00E65812" w:rsidRPr="00A75E4E" w:rsidRDefault="00E6581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4E"/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= </w:t>
      </w:r>
      <w:r w:rsidR="00155B01" w:rsidRPr="00A75E4E">
        <w:rPr>
          <w:sz w:val="28"/>
        </w:rPr>
        <w:t>12</w:t>
      </w:r>
      <w:r w:rsidRPr="00A75E4E">
        <w:rPr>
          <w:sz w:val="28"/>
          <w:vertAlign w:val="subscript"/>
        </w:rPr>
        <w:t xml:space="preserve"> </w:t>
      </w:r>
      <w:r w:rsidR="00155B01" w:rsidRPr="00A75E4E">
        <w:rPr>
          <w:sz w:val="28"/>
        </w:rPr>
        <w:t>+ 4,4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 xml:space="preserve">+ </w:t>
      </w:r>
      <w:r w:rsidR="00155B01" w:rsidRPr="00A75E4E">
        <w:rPr>
          <w:sz w:val="28"/>
        </w:rPr>
        <w:t>8,38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 xml:space="preserve">+ </w:t>
      </w:r>
      <w:r w:rsidR="00155B01" w:rsidRPr="00A75E4E">
        <w:rPr>
          <w:sz w:val="28"/>
        </w:rPr>
        <w:t>72</w:t>
      </w:r>
      <w:r w:rsidR="00172BF5" w:rsidRPr="00A75E4E">
        <w:rPr>
          <w:sz w:val="28"/>
        </w:rPr>
        <w:t xml:space="preserve"> </w:t>
      </w:r>
      <w:r w:rsidRPr="00A75E4E">
        <w:rPr>
          <w:sz w:val="28"/>
        </w:rPr>
        <w:t>=</w:t>
      </w:r>
      <w:r w:rsidR="00172BF5" w:rsidRPr="00A75E4E">
        <w:rPr>
          <w:sz w:val="28"/>
        </w:rPr>
        <w:t xml:space="preserve"> </w:t>
      </w:r>
      <w:r w:rsidR="00155B01" w:rsidRPr="00A75E4E">
        <w:rPr>
          <w:sz w:val="28"/>
        </w:rPr>
        <w:t>99,88</w:t>
      </w:r>
      <w:r w:rsidR="00172BF5" w:rsidRPr="00A75E4E">
        <w:rPr>
          <w:sz w:val="28"/>
        </w:rPr>
        <w:t xml:space="preserve"> ≈ </w:t>
      </w:r>
      <w:r w:rsidR="00155B01" w:rsidRPr="00A75E4E">
        <w:rPr>
          <w:sz w:val="28"/>
        </w:rPr>
        <w:t>100</w:t>
      </w:r>
      <w:r w:rsidR="00172BF5" w:rsidRPr="00A75E4E">
        <w:rPr>
          <w:sz w:val="28"/>
        </w:rPr>
        <w:t xml:space="preserve"> кВт.</w:t>
      </w:r>
    </w:p>
    <w:p w:rsidR="00EE089B" w:rsidRDefault="00EE089B" w:rsidP="00A75E4E">
      <w:pPr>
        <w:widowControl w:val="0"/>
        <w:spacing w:line="360" w:lineRule="auto"/>
        <w:ind w:firstLine="720"/>
        <w:jc w:val="both"/>
        <w:rPr>
          <w:sz w:val="28"/>
        </w:rPr>
      </w:pPr>
    </w:p>
    <w:p w:rsidR="00337375" w:rsidRPr="00A75E4E" w:rsidRDefault="00172BF5" w:rsidP="00A75E4E">
      <w:pPr>
        <w:widowControl w:val="0"/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У</w:t>
      </w:r>
      <w:r w:rsidR="00337375" w:rsidRPr="00A75E4E">
        <w:rPr>
          <w:sz w:val="28"/>
        </w:rPr>
        <w:t xml:space="preserve">дельного тягового расхода топлива </w:t>
      </w:r>
      <w:r w:rsidR="00337375" w:rsidRPr="00A75E4E">
        <w:rPr>
          <w:sz w:val="28"/>
          <w:lang w:val="en-US"/>
        </w:rPr>
        <w:t>g</w:t>
      </w:r>
      <w:r w:rsidR="00337375" w:rsidRPr="00A75E4E">
        <w:rPr>
          <w:sz w:val="28"/>
          <w:vertAlign w:val="subscript"/>
        </w:rPr>
        <w:t>кр</w:t>
      </w:r>
      <w:r w:rsidR="00337375" w:rsidRPr="00A75E4E">
        <w:rPr>
          <w:sz w:val="28"/>
        </w:rPr>
        <w:t>:</w:t>
      </w:r>
    </w:p>
    <w:p w:rsidR="00EE089B" w:rsidRDefault="00EE089B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 xml:space="preserve"> = 10</w:t>
      </w:r>
      <w:r w:rsidRPr="00A75E4E">
        <w:rPr>
          <w:rFonts w:ascii="Times New Roman" w:hAnsi="Times New Roman"/>
          <w:sz w:val="28"/>
          <w:vertAlign w:val="superscript"/>
        </w:rPr>
        <w:t>3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тн</w:t>
      </w:r>
      <w:r w:rsidRPr="00A75E4E">
        <w:rPr>
          <w:rFonts w:ascii="Times New Roman" w:hAnsi="Times New Roman"/>
          <w:sz w:val="28"/>
        </w:rPr>
        <w:t>/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ен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/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ен</w:t>
      </w:r>
      <w:r w:rsidRPr="00A75E4E">
        <w:rPr>
          <w:rFonts w:ascii="Times New Roman" w:hAnsi="Times New Roman"/>
          <w:sz w:val="28"/>
        </w:rPr>
        <w:t>/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</w:rPr>
        <w:t>,</w:t>
      </w:r>
      <w:r w:rsidR="0002775C">
        <w:rPr>
          <w:rFonts w:ascii="Times New Roman" w:hAnsi="Times New Roman"/>
          <w:sz w:val="28"/>
        </w:rPr>
        <w:t xml:space="preserve"> </w:t>
      </w:r>
      <w:r w:rsidR="007D2031" w:rsidRPr="00A75E4E">
        <w:rPr>
          <w:rFonts w:ascii="Times New Roman" w:hAnsi="Times New Roman"/>
          <w:sz w:val="28"/>
        </w:rPr>
        <w:t>(21</w:t>
      </w:r>
      <w:r w:rsidRPr="00A75E4E">
        <w:rPr>
          <w:rFonts w:ascii="Times New Roman" w:hAnsi="Times New Roman"/>
          <w:sz w:val="28"/>
        </w:rPr>
        <w:t>)</w:t>
      </w:r>
    </w:p>
    <w:p w:rsidR="00EE089B" w:rsidRDefault="00EE089B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где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тн</w:t>
      </w:r>
      <w:r w:rsidRPr="00A75E4E">
        <w:rPr>
          <w:rFonts w:ascii="Times New Roman" w:hAnsi="Times New Roman"/>
          <w:sz w:val="28"/>
        </w:rPr>
        <w:t xml:space="preserve"> - номинальный часовой расход топлива двигателем;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</w:rPr>
        <w:t xml:space="preserve"> - тяговый к.п.д. трактора.</w:t>
      </w:r>
    </w:p>
    <w:p w:rsidR="00EE089B" w:rsidRDefault="00EE089B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= 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тр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</w:rPr>
        <w:t>ву</w:t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szCs w:val="28"/>
          <w:vertAlign w:val="subscript"/>
        </w:rPr>
        <w:sym w:font="Symbol" w:char="F064"/>
      </w: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="00172BF5" w:rsidRPr="00A75E4E">
        <w:rPr>
          <w:sz w:val="28"/>
        </w:rPr>
        <w:t>(</w:t>
      </w:r>
      <w:r w:rsidR="007D2031" w:rsidRPr="00A75E4E">
        <w:rPr>
          <w:sz w:val="28"/>
        </w:rPr>
        <w:t>22</w:t>
      </w:r>
      <w:r w:rsidRPr="00A75E4E">
        <w:rPr>
          <w:sz w:val="28"/>
        </w:rPr>
        <w:t>)</w:t>
      </w:r>
    </w:p>
    <w:p w:rsidR="00FE5A5E" w:rsidRDefault="00FE5A5E" w:rsidP="00A75E4E">
      <w:pPr>
        <w:spacing w:line="360" w:lineRule="auto"/>
        <w:ind w:firstLine="720"/>
        <w:jc w:val="both"/>
        <w:rPr>
          <w:sz w:val="28"/>
          <w:szCs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8"/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 xml:space="preserve"> - к.п.д. перекатывания:</w:t>
      </w:r>
    </w:p>
    <w:p w:rsidR="00EE089B" w:rsidRDefault="00EE089B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</w:rPr>
        <w:t xml:space="preserve"> = Р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/Р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 xml:space="preserve"> = Р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/(Р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+ Р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</w:rPr>
        <w:t>) = (Р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- Р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</w:rPr>
        <w:t>)/Р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="00172BF5" w:rsidRPr="00A75E4E">
        <w:rPr>
          <w:rFonts w:ascii="Times New Roman" w:hAnsi="Times New Roman"/>
          <w:sz w:val="28"/>
        </w:rPr>
        <w:t>;</w:t>
      </w:r>
      <w:r w:rsidR="0002775C">
        <w:rPr>
          <w:rFonts w:ascii="Times New Roman" w:hAnsi="Times New Roman"/>
          <w:sz w:val="28"/>
        </w:rPr>
        <w:t xml:space="preserve"> </w:t>
      </w:r>
      <w:r w:rsidR="007D2031" w:rsidRPr="00A75E4E">
        <w:rPr>
          <w:rFonts w:ascii="Times New Roman" w:hAnsi="Times New Roman"/>
          <w:sz w:val="28"/>
        </w:rPr>
        <w:t>(23</w:t>
      </w:r>
      <w:r w:rsidRPr="00A75E4E">
        <w:rPr>
          <w:rFonts w:ascii="Times New Roman" w:hAnsi="Times New Roman"/>
          <w:sz w:val="28"/>
        </w:rPr>
        <w:t>)</w:t>
      </w:r>
    </w:p>
    <w:p w:rsidR="00172BF5" w:rsidRPr="00A75E4E" w:rsidRDefault="00172BF5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</w:rPr>
        <w:t xml:space="preserve"> =</w:t>
      </w:r>
      <w:r w:rsidR="007D2031" w:rsidRPr="00A75E4E">
        <w:rPr>
          <w:rFonts w:ascii="Times New Roman" w:hAnsi="Times New Roman"/>
          <w:sz w:val="28"/>
        </w:rPr>
        <w:t>60</w:t>
      </w:r>
      <w:r w:rsidRPr="00A75E4E">
        <w:rPr>
          <w:rFonts w:ascii="Times New Roman" w:hAnsi="Times New Roman"/>
          <w:sz w:val="28"/>
        </w:rPr>
        <w:t>/</w:t>
      </w:r>
      <w:r w:rsidR="007D2031" w:rsidRPr="00A75E4E">
        <w:rPr>
          <w:rFonts w:ascii="Times New Roman" w:hAnsi="Times New Roman"/>
          <w:sz w:val="28"/>
        </w:rPr>
        <w:t>66,7=0,90</w:t>
      </w:r>
      <w:r w:rsidRPr="00A75E4E">
        <w:rPr>
          <w:rFonts w:ascii="Times New Roman" w:hAnsi="Times New Roman"/>
          <w:sz w:val="28"/>
        </w:rPr>
        <w:t>;</w:t>
      </w:r>
    </w:p>
    <w:p w:rsidR="00172BF5" w:rsidRPr="00A75E4E" w:rsidRDefault="00172BF5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 w:cs="Arial"/>
          <w:sz w:val="28"/>
        </w:rPr>
      </w:pP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="007D2031" w:rsidRPr="00A75E4E">
        <w:rPr>
          <w:rFonts w:ascii="Times New Roman" w:hAnsi="Times New Roman"/>
          <w:sz w:val="28"/>
        </w:rPr>
        <w:t xml:space="preserve"> = 0,88·0,97·0,95</w:t>
      </w:r>
      <w:r w:rsidRPr="00A75E4E">
        <w:rPr>
          <w:rFonts w:ascii="Times New Roman" w:hAnsi="Times New Roman"/>
          <w:sz w:val="28"/>
        </w:rPr>
        <w:t>·0</w:t>
      </w:r>
      <w:r w:rsidR="007D2031" w:rsidRPr="00A75E4E">
        <w:rPr>
          <w:rFonts w:ascii="Times New Roman" w:hAnsi="Times New Roman"/>
          <w:sz w:val="28"/>
        </w:rPr>
        <w:t>,90</w:t>
      </w:r>
      <w:r w:rsidRPr="00A75E4E">
        <w:rPr>
          <w:rFonts w:ascii="Times New Roman" w:hAnsi="Times New Roman"/>
          <w:sz w:val="28"/>
        </w:rPr>
        <w:t xml:space="preserve"> = 0,</w:t>
      </w:r>
      <w:r w:rsidR="007D2031" w:rsidRPr="00A75E4E">
        <w:rPr>
          <w:rFonts w:ascii="Times New Roman" w:hAnsi="Times New Roman"/>
          <w:sz w:val="28"/>
        </w:rPr>
        <w:t>73</w:t>
      </w:r>
      <w:r w:rsidRPr="00A75E4E">
        <w:rPr>
          <w:rFonts w:ascii="Times New Roman" w:hAnsi="Times New Roman" w:cs="Arial"/>
          <w:sz w:val="28"/>
        </w:rPr>
        <w:t>;</w:t>
      </w:r>
    </w:p>
    <w:p w:rsidR="00234A92" w:rsidRPr="00A75E4E" w:rsidRDefault="00234A92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 xml:space="preserve">тн </w:t>
      </w:r>
      <w:r w:rsidRPr="00A75E4E">
        <w:rPr>
          <w:rFonts w:ascii="Times New Roman" w:hAnsi="Times New Roman"/>
          <w:sz w:val="28"/>
        </w:rPr>
        <w:t>= (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ен</w:t>
      </w:r>
      <w:r w:rsidRPr="00A75E4E">
        <w:rPr>
          <w:rFonts w:ascii="Times New Roman" w:hAnsi="Times New Roman"/>
          <w:sz w:val="28"/>
        </w:rPr>
        <w:t xml:space="preserve">·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)/1000;</w:t>
      </w:r>
      <w:r w:rsidR="0002775C">
        <w:rPr>
          <w:rFonts w:ascii="Times New Roman" w:hAnsi="Times New Roman"/>
          <w:sz w:val="28"/>
        </w:rPr>
        <w:t xml:space="preserve"> </w:t>
      </w:r>
      <w:r w:rsidR="007D2031" w:rsidRPr="00A75E4E">
        <w:rPr>
          <w:rFonts w:ascii="Times New Roman" w:hAnsi="Times New Roman"/>
          <w:sz w:val="28"/>
        </w:rPr>
        <w:t>(24</w:t>
      </w:r>
      <w:r w:rsidRPr="00A75E4E">
        <w:rPr>
          <w:rFonts w:ascii="Times New Roman" w:hAnsi="Times New Roman"/>
          <w:sz w:val="28"/>
        </w:rPr>
        <w:t>)</w:t>
      </w:r>
    </w:p>
    <w:p w:rsidR="00234A92" w:rsidRPr="00A75E4E" w:rsidRDefault="00234A92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 w:cs="Arial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 xml:space="preserve">тн </w:t>
      </w:r>
      <w:r w:rsidRPr="00A75E4E">
        <w:rPr>
          <w:rFonts w:ascii="Times New Roman" w:hAnsi="Times New Roman"/>
          <w:sz w:val="28"/>
        </w:rPr>
        <w:t xml:space="preserve">= (245· </w:t>
      </w:r>
      <w:r w:rsidR="007D2031" w:rsidRPr="00A75E4E">
        <w:rPr>
          <w:rFonts w:ascii="Times New Roman" w:hAnsi="Times New Roman"/>
          <w:sz w:val="28"/>
        </w:rPr>
        <w:t>100</w:t>
      </w:r>
      <w:r w:rsidRPr="00A75E4E">
        <w:rPr>
          <w:rFonts w:ascii="Times New Roman" w:hAnsi="Times New Roman"/>
          <w:sz w:val="28"/>
        </w:rPr>
        <w:t xml:space="preserve">)/1000 = </w:t>
      </w:r>
      <w:r w:rsidR="007D2031" w:rsidRPr="00A75E4E">
        <w:rPr>
          <w:rFonts w:ascii="Times New Roman" w:hAnsi="Times New Roman"/>
          <w:sz w:val="28"/>
        </w:rPr>
        <w:t>24,5</w:t>
      </w:r>
      <w:r w:rsidRPr="00A75E4E">
        <w:rPr>
          <w:rFonts w:ascii="Times New Roman" w:hAnsi="Times New Roman"/>
          <w:sz w:val="28"/>
        </w:rPr>
        <w:t xml:space="preserve"> кг/ч;</w:t>
      </w:r>
    </w:p>
    <w:p w:rsidR="00172BF5" w:rsidRPr="00A75E4E" w:rsidRDefault="00172BF5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 xml:space="preserve"> = 245/0,</w:t>
      </w:r>
      <w:r w:rsidR="007D2031" w:rsidRPr="00A75E4E">
        <w:rPr>
          <w:rFonts w:ascii="Times New Roman" w:hAnsi="Times New Roman"/>
          <w:sz w:val="28"/>
        </w:rPr>
        <w:t>73</w:t>
      </w:r>
      <w:r w:rsidRPr="00A75E4E">
        <w:rPr>
          <w:rFonts w:ascii="Times New Roman" w:hAnsi="Times New Roman"/>
          <w:sz w:val="28"/>
        </w:rPr>
        <w:t xml:space="preserve"> = </w:t>
      </w:r>
      <w:r w:rsidR="007D2031" w:rsidRPr="00A75E4E">
        <w:rPr>
          <w:rFonts w:ascii="Times New Roman" w:hAnsi="Times New Roman"/>
          <w:sz w:val="28"/>
        </w:rPr>
        <w:t>335,62</w:t>
      </w:r>
      <w:r w:rsidR="00234A92" w:rsidRPr="00A75E4E">
        <w:rPr>
          <w:rFonts w:ascii="Times New Roman" w:hAnsi="Times New Roman"/>
          <w:sz w:val="28"/>
        </w:rPr>
        <w:t xml:space="preserve"> г/кВт*ч.</w:t>
      </w:r>
    </w:p>
    <w:p w:rsidR="00EE089B" w:rsidRDefault="00EE089B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234A92" w:rsidRPr="00EE089B" w:rsidRDefault="00337375" w:rsidP="00EE089B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089B">
        <w:rPr>
          <w:rFonts w:ascii="Times New Roman" w:hAnsi="Times New Roman"/>
          <w:sz w:val="28"/>
          <w:szCs w:val="28"/>
        </w:rPr>
        <w:t>Остальные показатели рассчитываются по приведенным выше формулам.</w:t>
      </w:r>
      <w:r w:rsidR="00EE089B" w:rsidRPr="00EE089B">
        <w:rPr>
          <w:rFonts w:ascii="Times New Roman" w:hAnsi="Times New Roman"/>
          <w:sz w:val="28"/>
          <w:szCs w:val="28"/>
        </w:rPr>
        <w:t xml:space="preserve"> </w:t>
      </w:r>
      <w:r w:rsidRPr="00EE089B">
        <w:rPr>
          <w:rFonts w:ascii="Times New Roman" w:hAnsi="Times New Roman"/>
          <w:sz w:val="28"/>
          <w:szCs w:val="28"/>
        </w:rPr>
        <w:t>Из графика баланса мощности и потенциальной тяговой характеристики следует, что трактор может работать с высокой степенью использования мощности двигателя на крюке, с высокими значениями тягового к.п.д., низким удельным тяговым расходом топлива только в определенном интервале тяговых</w:t>
      </w:r>
      <w:r w:rsidR="0002775C">
        <w:rPr>
          <w:rFonts w:ascii="Times New Roman" w:hAnsi="Times New Roman"/>
          <w:sz w:val="28"/>
          <w:szCs w:val="28"/>
        </w:rPr>
        <w:t xml:space="preserve"> </w:t>
      </w:r>
      <w:r w:rsidRPr="00EE089B">
        <w:rPr>
          <w:rFonts w:ascii="Times New Roman" w:hAnsi="Times New Roman"/>
          <w:sz w:val="28"/>
          <w:szCs w:val="28"/>
        </w:rPr>
        <w:t>усилий. Чем больше отклонения от этого интервала, тем больше суммарные непроизводительные затраты мощности на механические потери в трансмиссии, перекатывание и буксование движителей трактора.</w:t>
      </w:r>
    </w:p>
    <w:p w:rsidR="000D7BA7" w:rsidRPr="00A75E4E" w:rsidRDefault="000D7BA7" w:rsidP="00A75E4E">
      <w:pPr>
        <w:spacing w:line="360" w:lineRule="auto"/>
        <w:ind w:firstLine="720"/>
        <w:jc w:val="both"/>
        <w:rPr>
          <w:sz w:val="28"/>
        </w:rPr>
      </w:pPr>
    </w:p>
    <w:p w:rsidR="000D7BA7" w:rsidRPr="00A75E4E" w:rsidRDefault="00337375" w:rsidP="0002775C">
      <w:pPr>
        <w:pStyle w:val="5"/>
        <w:spacing w:line="360" w:lineRule="auto"/>
        <w:ind w:firstLine="720"/>
        <w:jc w:val="both"/>
        <w:rPr>
          <w:i/>
        </w:rPr>
      </w:pPr>
      <w:r w:rsidRPr="00A75E4E">
        <w:t>Таблица 3</w:t>
      </w:r>
      <w:r w:rsidR="0002775C">
        <w:t xml:space="preserve">. </w:t>
      </w:r>
      <w:r w:rsidRPr="00A75E4E">
        <w:t>Баланс мощности и потенциальная</w:t>
      </w:r>
      <w:r w:rsidR="0002775C">
        <w:t xml:space="preserve"> </w:t>
      </w:r>
      <w:r w:rsidRPr="00A75E4E">
        <w:rPr>
          <w:i/>
        </w:rPr>
        <w:t xml:space="preserve">тяговая характеристика трактора </w:t>
      </w:r>
      <w:r w:rsidR="000F0CAD" w:rsidRPr="00A75E4E">
        <w:rPr>
          <w:i/>
        </w:rPr>
        <w:t>ДТ-75М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629"/>
        <w:gridCol w:w="720"/>
        <w:gridCol w:w="720"/>
        <w:gridCol w:w="720"/>
        <w:gridCol w:w="720"/>
        <w:gridCol w:w="720"/>
        <w:gridCol w:w="720"/>
        <w:gridCol w:w="720"/>
        <w:gridCol w:w="811"/>
        <w:gridCol w:w="742"/>
        <w:gridCol w:w="750"/>
      </w:tblGrid>
      <w:tr w:rsidR="000D7BA7" w:rsidRPr="00A75E4E" w:rsidTr="0002775C">
        <w:trPr>
          <w:jc w:val="center"/>
        </w:trPr>
        <w:tc>
          <w:tcPr>
            <w:tcW w:w="1276" w:type="dxa"/>
          </w:tcPr>
          <w:p w:rsidR="000D7BA7" w:rsidRPr="00A75E4E" w:rsidRDefault="000D7BA7" w:rsidP="0002775C">
            <w:pPr>
              <w:pStyle w:val="11"/>
            </w:pPr>
            <w:r w:rsidRPr="00A75E4E">
              <w:t>Показатель</w:t>
            </w:r>
          </w:p>
        </w:tc>
        <w:tc>
          <w:tcPr>
            <w:tcW w:w="9072" w:type="dxa"/>
            <w:gridSpan w:val="11"/>
            <w:vAlign w:val="center"/>
          </w:tcPr>
          <w:p w:rsidR="000D7BA7" w:rsidRPr="00A75E4E" w:rsidRDefault="000D7BA7" w:rsidP="0002775C">
            <w:pPr>
              <w:pStyle w:val="11"/>
            </w:pPr>
            <w:r w:rsidRPr="00A75E4E">
              <w:t>Результаты расчетов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  <w:rPr>
                <w:vertAlign w:val="superscript"/>
              </w:rPr>
            </w:pPr>
            <w:r w:rsidRPr="00A75E4E">
              <w:sym w:font="Symbol" w:char="F06A"/>
            </w:r>
            <w:r w:rsidRPr="00A75E4E">
              <w:rPr>
                <w:vertAlign w:val="subscript"/>
              </w:rPr>
              <w:t>кр</w:t>
            </w:r>
            <w:r w:rsidRPr="00A75E4E">
              <w:rPr>
                <w:vertAlign w:val="superscript"/>
              </w:rPr>
              <w:t>*)</w:t>
            </w:r>
          </w:p>
        </w:tc>
        <w:tc>
          <w:tcPr>
            <w:tcW w:w="70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0,10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0,20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0,30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0,40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0,45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0,50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0,55</w:t>
            </w:r>
          </w:p>
        </w:tc>
        <w:tc>
          <w:tcPr>
            <w:tcW w:w="92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0,60</w:t>
            </w:r>
          </w:p>
        </w:tc>
        <w:tc>
          <w:tcPr>
            <w:tcW w:w="846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0,65</w:t>
            </w:r>
          </w:p>
        </w:tc>
        <w:tc>
          <w:tcPr>
            <w:tcW w:w="855" w:type="dxa"/>
          </w:tcPr>
          <w:p w:rsidR="00A56C35" w:rsidRPr="00A75E4E" w:rsidRDefault="00A56C35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0,669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sym w:font="Symbol" w:char="F064"/>
            </w:r>
            <w:r w:rsidRPr="00A75E4E">
              <w:t>, %</w:t>
            </w:r>
          </w:p>
        </w:tc>
        <w:tc>
          <w:tcPr>
            <w:tcW w:w="70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0,2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0,5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0,9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1,5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2,2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2,6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3,1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3,9</w:t>
            </w:r>
          </w:p>
        </w:tc>
        <w:tc>
          <w:tcPr>
            <w:tcW w:w="92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5,0</w:t>
            </w:r>
          </w:p>
        </w:tc>
        <w:tc>
          <w:tcPr>
            <w:tcW w:w="846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7,6</w:t>
            </w:r>
          </w:p>
        </w:tc>
        <w:tc>
          <w:tcPr>
            <w:tcW w:w="855" w:type="dxa"/>
          </w:tcPr>
          <w:p w:rsidR="00A56C35" w:rsidRPr="00A75E4E" w:rsidRDefault="00A56C35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13,9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P</w:t>
            </w:r>
            <w:r w:rsidRPr="00A75E4E">
              <w:rPr>
                <w:vertAlign w:val="subscript"/>
              </w:rPr>
              <w:t>кр</w:t>
            </w:r>
            <w:r w:rsidRPr="00A75E4E">
              <w:rPr>
                <w:lang w:val="en-US"/>
              </w:rPr>
              <w:t>, кН</w:t>
            </w:r>
          </w:p>
        </w:tc>
        <w:tc>
          <w:tcPr>
            <w:tcW w:w="70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9,6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19,2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28,8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38,4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43,2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48,0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52,8</w:t>
            </w:r>
          </w:p>
        </w:tc>
        <w:tc>
          <w:tcPr>
            <w:tcW w:w="92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57,6</w:t>
            </w:r>
          </w:p>
        </w:tc>
        <w:tc>
          <w:tcPr>
            <w:tcW w:w="846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62,4</w:t>
            </w:r>
          </w:p>
        </w:tc>
        <w:tc>
          <w:tcPr>
            <w:tcW w:w="855" w:type="dxa"/>
          </w:tcPr>
          <w:p w:rsidR="00A56C35" w:rsidRPr="00A75E4E" w:rsidRDefault="00A56C35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64,2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P</w:t>
            </w:r>
            <w:r w:rsidRPr="00A75E4E">
              <w:rPr>
                <w:vertAlign w:val="subscript"/>
              </w:rPr>
              <w:t>к</w:t>
            </w:r>
            <w:r w:rsidRPr="00A75E4E">
              <w:rPr>
                <w:lang w:val="en-US"/>
              </w:rPr>
              <w:t>, кН</w:t>
            </w:r>
          </w:p>
        </w:tc>
        <w:tc>
          <w:tcPr>
            <w:tcW w:w="70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6,7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16,3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25,9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35,5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45,1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49,9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54,7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59,5</w:t>
            </w:r>
          </w:p>
        </w:tc>
        <w:tc>
          <w:tcPr>
            <w:tcW w:w="92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64,3</w:t>
            </w:r>
          </w:p>
        </w:tc>
        <w:tc>
          <w:tcPr>
            <w:tcW w:w="846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69,1</w:t>
            </w:r>
          </w:p>
        </w:tc>
        <w:tc>
          <w:tcPr>
            <w:tcW w:w="855" w:type="dxa"/>
          </w:tcPr>
          <w:p w:rsidR="00A56C35" w:rsidRPr="00A75E4E" w:rsidRDefault="00A56C35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70,9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V</w:t>
            </w:r>
            <w:r w:rsidRPr="00A75E4E">
              <w:rPr>
                <w:vertAlign w:val="subscript"/>
              </w:rPr>
              <w:t>т</w:t>
            </w:r>
            <w:r w:rsidRPr="00A75E4E">
              <w:t>, м/с</w:t>
            </w:r>
          </w:p>
        </w:tc>
        <w:tc>
          <w:tcPr>
            <w:tcW w:w="709" w:type="dxa"/>
          </w:tcPr>
          <w:p w:rsidR="00A56C35" w:rsidRPr="00A75E4E" w:rsidRDefault="00B12362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13,1</w:t>
            </w:r>
          </w:p>
        </w:tc>
        <w:tc>
          <w:tcPr>
            <w:tcW w:w="819" w:type="dxa"/>
          </w:tcPr>
          <w:p w:rsidR="00A56C35" w:rsidRPr="00A75E4E" w:rsidRDefault="00B12362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5,4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  <w:lang w:val="en-US"/>
              </w:rPr>
            </w:pPr>
            <w:r w:rsidRPr="00A75E4E">
              <w:rPr>
                <w:snapToGrid w:val="0"/>
                <w:szCs w:val="24"/>
                <w:lang w:val="en-US"/>
              </w:rPr>
              <w:t>3</w:t>
            </w:r>
            <w:r w:rsidRPr="00A75E4E">
              <w:rPr>
                <w:snapToGrid w:val="0"/>
                <w:szCs w:val="24"/>
              </w:rPr>
              <w:t>,</w:t>
            </w:r>
            <w:r w:rsidRPr="00A75E4E">
              <w:rPr>
                <w:snapToGrid w:val="0"/>
                <w:szCs w:val="24"/>
                <w:lang w:val="en-US"/>
              </w:rPr>
              <w:t>4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2,5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1,9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1,76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1,6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1,5</w:t>
            </w:r>
          </w:p>
        </w:tc>
        <w:tc>
          <w:tcPr>
            <w:tcW w:w="92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1,4</w:t>
            </w:r>
          </w:p>
        </w:tc>
        <w:tc>
          <w:tcPr>
            <w:tcW w:w="846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1,3</w:t>
            </w:r>
          </w:p>
        </w:tc>
        <w:tc>
          <w:tcPr>
            <w:tcW w:w="855" w:type="dxa"/>
          </w:tcPr>
          <w:p w:rsidR="00A56C35" w:rsidRPr="00A75E4E" w:rsidRDefault="000A26F1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1,2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V</w:t>
            </w:r>
            <w:r w:rsidRPr="00A75E4E">
              <w:rPr>
                <w:vertAlign w:val="subscript"/>
              </w:rPr>
              <w:t>д</w:t>
            </w:r>
            <w:r w:rsidRPr="00A75E4E">
              <w:t>, м/с</w:t>
            </w:r>
          </w:p>
        </w:tc>
        <w:tc>
          <w:tcPr>
            <w:tcW w:w="70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13,7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5,37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3,37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2,46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1,86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1,71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1,55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1,44</w:t>
            </w:r>
          </w:p>
        </w:tc>
        <w:tc>
          <w:tcPr>
            <w:tcW w:w="92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1,33</w:t>
            </w:r>
          </w:p>
        </w:tc>
        <w:tc>
          <w:tcPr>
            <w:tcW w:w="846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1,20</w:t>
            </w:r>
          </w:p>
        </w:tc>
        <w:tc>
          <w:tcPr>
            <w:tcW w:w="855" w:type="dxa"/>
          </w:tcPr>
          <w:p w:rsidR="00A56C35" w:rsidRPr="00A75E4E" w:rsidRDefault="000A26F1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1,03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V</w:t>
            </w:r>
            <w:r w:rsidRPr="00A75E4E">
              <w:rPr>
                <w:vertAlign w:val="subscript"/>
              </w:rPr>
              <w:t>д</w:t>
            </w:r>
            <w:r w:rsidRPr="00A75E4E">
              <w:t>, км/ч</w:t>
            </w:r>
          </w:p>
        </w:tc>
        <w:tc>
          <w:tcPr>
            <w:tcW w:w="70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47,05</w:t>
            </w:r>
          </w:p>
        </w:tc>
        <w:tc>
          <w:tcPr>
            <w:tcW w:w="819" w:type="dxa"/>
          </w:tcPr>
          <w:p w:rsidR="000A26F1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19,33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12,13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8,86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6,70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6,3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5,58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5,18</w:t>
            </w:r>
          </w:p>
        </w:tc>
        <w:tc>
          <w:tcPr>
            <w:tcW w:w="92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4,79</w:t>
            </w:r>
          </w:p>
        </w:tc>
        <w:tc>
          <w:tcPr>
            <w:tcW w:w="846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4,32</w:t>
            </w:r>
          </w:p>
        </w:tc>
        <w:tc>
          <w:tcPr>
            <w:tcW w:w="855" w:type="dxa"/>
          </w:tcPr>
          <w:p w:rsidR="00A56C35" w:rsidRPr="00A75E4E" w:rsidRDefault="000A26F1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3,71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N</w:t>
            </w:r>
            <w:r w:rsidRPr="00A75E4E">
              <w:rPr>
                <w:vertAlign w:val="subscript"/>
                <w:lang w:val="en-US"/>
              </w:rPr>
              <w:sym w:font="Symbol" w:char="F064"/>
            </w:r>
            <w:r w:rsidRPr="00A75E4E">
              <w:t>, кВт</w:t>
            </w:r>
          </w:p>
        </w:tc>
        <w:tc>
          <w:tcPr>
            <w:tcW w:w="70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0A26F1" w:rsidRPr="00A75E4E">
              <w:rPr>
                <w:snapToGrid w:val="0"/>
                <w:szCs w:val="24"/>
              </w:rPr>
              <w:t>176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0,440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0,792</w:t>
            </w:r>
          </w:p>
        </w:tc>
        <w:tc>
          <w:tcPr>
            <w:tcW w:w="819" w:type="dxa"/>
          </w:tcPr>
          <w:p w:rsidR="00A56C35" w:rsidRPr="00A75E4E" w:rsidRDefault="000A26F1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1,320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1,936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2,288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2,728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3,432</w:t>
            </w:r>
          </w:p>
        </w:tc>
        <w:tc>
          <w:tcPr>
            <w:tcW w:w="92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4,400</w:t>
            </w:r>
          </w:p>
        </w:tc>
        <w:tc>
          <w:tcPr>
            <w:tcW w:w="846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6,688</w:t>
            </w:r>
          </w:p>
        </w:tc>
        <w:tc>
          <w:tcPr>
            <w:tcW w:w="855" w:type="dxa"/>
          </w:tcPr>
          <w:p w:rsidR="00A56C35" w:rsidRPr="00A75E4E" w:rsidRDefault="00F04AB9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12,232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N</w:t>
            </w:r>
            <w:r w:rsidRPr="00A75E4E">
              <w:rPr>
                <w:vertAlign w:val="subscript"/>
                <w:lang w:val="en-US"/>
              </w:rPr>
              <w:t>f</w:t>
            </w:r>
            <w:r w:rsidRPr="00A75E4E">
              <w:t>, кВт</w:t>
            </w:r>
          </w:p>
        </w:tc>
        <w:tc>
          <w:tcPr>
            <w:tcW w:w="70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87,57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35,98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22,58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16,48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12,46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11,73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10,39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9,65</w:t>
            </w:r>
          </w:p>
        </w:tc>
        <w:tc>
          <w:tcPr>
            <w:tcW w:w="92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8,91</w:t>
            </w:r>
          </w:p>
        </w:tc>
        <w:tc>
          <w:tcPr>
            <w:tcW w:w="846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8,04</w:t>
            </w:r>
          </w:p>
        </w:tc>
        <w:tc>
          <w:tcPr>
            <w:tcW w:w="855" w:type="dxa"/>
          </w:tcPr>
          <w:p w:rsidR="00A56C35" w:rsidRPr="00A75E4E" w:rsidRDefault="00F04AB9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6,90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N</w:t>
            </w:r>
            <w:r w:rsidRPr="00A75E4E">
              <w:rPr>
                <w:vertAlign w:val="subscript"/>
                <w:lang w:val="en-US"/>
              </w:rPr>
              <w:t>кр</w:t>
            </w:r>
            <w:r w:rsidRPr="00A75E4E">
              <w:t>, кВт</w:t>
            </w:r>
          </w:p>
        </w:tc>
        <w:tc>
          <w:tcPr>
            <w:tcW w:w="70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51,6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64,7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70,8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71,4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73,9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74,4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76,0</w:t>
            </w:r>
          </w:p>
        </w:tc>
        <w:tc>
          <w:tcPr>
            <w:tcW w:w="92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76,6</w:t>
            </w:r>
          </w:p>
        </w:tc>
        <w:tc>
          <w:tcPr>
            <w:tcW w:w="846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74,9</w:t>
            </w:r>
          </w:p>
        </w:tc>
        <w:tc>
          <w:tcPr>
            <w:tcW w:w="855" w:type="dxa"/>
          </w:tcPr>
          <w:p w:rsidR="00A56C35" w:rsidRPr="00A75E4E" w:rsidRDefault="00F04AB9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66,1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</w:pPr>
            <w:r w:rsidRPr="00A75E4E">
              <w:rPr>
                <w:lang w:val="en-US"/>
              </w:rPr>
              <w:t>g</w:t>
            </w:r>
            <w:r w:rsidRPr="00A75E4E">
              <w:rPr>
                <w:vertAlign w:val="subscript"/>
              </w:rPr>
              <w:t>кр</w:t>
            </w:r>
            <w:r w:rsidRPr="00A75E4E">
              <w:t>,г/кВтч</w:t>
            </w:r>
          </w:p>
        </w:tc>
        <w:tc>
          <w:tcPr>
            <w:tcW w:w="709" w:type="dxa"/>
          </w:tcPr>
          <w:p w:rsidR="00A56C35" w:rsidRPr="00A75E4E" w:rsidRDefault="00A56C35" w:rsidP="0002775C">
            <w:pPr>
              <w:pStyle w:val="11"/>
              <w:rPr>
                <w:szCs w:val="24"/>
              </w:rPr>
            </w:pPr>
            <w:r w:rsidRPr="00A75E4E">
              <w:sym w:font="Symbol" w:char="F0A5"/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474,8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378,7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346,1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343,1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331,5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329,3</w:t>
            </w:r>
          </w:p>
        </w:tc>
        <w:tc>
          <w:tcPr>
            <w:tcW w:w="81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322,4</w:t>
            </w:r>
          </w:p>
        </w:tc>
        <w:tc>
          <w:tcPr>
            <w:tcW w:w="929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319,8</w:t>
            </w:r>
          </w:p>
        </w:tc>
        <w:tc>
          <w:tcPr>
            <w:tcW w:w="846" w:type="dxa"/>
          </w:tcPr>
          <w:p w:rsidR="00A56C35" w:rsidRPr="00A75E4E" w:rsidRDefault="00F04AB9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327,1</w:t>
            </w:r>
          </w:p>
        </w:tc>
        <w:tc>
          <w:tcPr>
            <w:tcW w:w="855" w:type="dxa"/>
          </w:tcPr>
          <w:p w:rsidR="00A56C35" w:rsidRPr="00A75E4E" w:rsidRDefault="00F04AB9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370,7</w:t>
            </w:r>
          </w:p>
        </w:tc>
      </w:tr>
      <w:tr w:rsidR="00A56C35" w:rsidRPr="00A75E4E" w:rsidTr="0002775C">
        <w:trPr>
          <w:jc w:val="center"/>
        </w:trPr>
        <w:tc>
          <w:tcPr>
            <w:tcW w:w="1276" w:type="dxa"/>
          </w:tcPr>
          <w:p w:rsidR="00A56C35" w:rsidRPr="00A75E4E" w:rsidRDefault="00A56C35" w:rsidP="0002775C">
            <w:pPr>
              <w:pStyle w:val="11"/>
              <w:rPr>
                <w:vertAlign w:val="subscript"/>
              </w:rPr>
            </w:pPr>
            <w:r w:rsidRPr="00A75E4E">
              <w:sym w:font="Symbol" w:char="F068"/>
            </w:r>
            <w:r w:rsidRPr="00A75E4E">
              <w:rPr>
                <w:vertAlign w:val="subscript"/>
              </w:rPr>
              <w:t>тяг 1</w:t>
            </w:r>
          </w:p>
        </w:tc>
        <w:tc>
          <w:tcPr>
            <w:tcW w:w="70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F04AB9" w:rsidRPr="00A75E4E">
              <w:rPr>
                <w:snapToGrid w:val="0"/>
                <w:szCs w:val="24"/>
              </w:rPr>
              <w:t>516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F04AB9" w:rsidRPr="00A75E4E">
              <w:rPr>
                <w:snapToGrid w:val="0"/>
                <w:szCs w:val="24"/>
              </w:rPr>
              <w:t>647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F04AB9" w:rsidRPr="00A75E4E">
              <w:rPr>
                <w:snapToGrid w:val="0"/>
                <w:szCs w:val="24"/>
              </w:rPr>
              <w:t>708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F04AB9" w:rsidRPr="00A75E4E">
              <w:rPr>
                <w:snapToGrid w:val="0"/>
                <w:szCs w:val="24"/>
              </w:rPr>
              <w:t>714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F04AB9" w:rsidRPr="00A75E4E">
              <w:rPr>
                <w:snapToGrid w:val="0"/>
                <w:szCs w:val="24"/>
              </w:rPr>
              <w:t>739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F04AB9" w:rsidRPr="00A75E4E">
              <w:rPr>
                <w:snapToGrid w:val="0"/>
                <w:szCs w:val="24"/>
              </w:rPr>
              <w:t>744</w:t>
            </w:r>
          </w:p>
        </w:tc>
        <w:tc>
          <w:tcPr>
            <w:tcW w:w="81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F04AB9" w:rsidRPr="00A75E4E">
              <w:rPr>
                <w:snapToGrid w:val="0"/>
                <w:szCs w:val="24"/>
              </w:rPr>
              <w:t>760</w:t>
            </w:r>
          </w:p>
        </w:tc>
        <w:tc>
          <w:tcPr>
            <w:tcW w:w="929" w:type="dxa"/>
          </w:tcPr>
          <w:p w:rsidR="00A56C35" w:rsidRPr="00A75E4E" w:rsidRDefault="00A56C35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</w:t>
            </w:r>
            <w:r w:rsidR="00F04AB9" w:rsidRPr="00A75E4E">
              <w:rPr>
                <w:snapToGrid w:val="0"/>
                <w:szCs w:val="24"/>
              </w:rPr>
              <w:t>766</w:t>
            </w:r>
          </w:p>
        </w:tc>
        <w:tc>
          <w:tcPr>
            <w:tcW w:w="846" w:type="dxa"/>
          </w:tcPr>
          <w:p w:rsidR="00A56C35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0,749</w:t>
            </w:r>
          </w:p>
        </w:tc>
        <w:tc>
          <w:tcPr>
            <w:tcW w:w="855" w:type="dxa"/>
          </w:tcPr>
          <w:p w:rsidR="00A56C35" w:rsidRPr="00A75E4E" w:rsidRDefault="00F04AB9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0,661</w:t>
            </w:r>
          </w:p>
        </w:tc>
      </w:tr>
      <w:tr w:rsidR="00F04AB9" w:rsidRPr="00A75E4E" w:rsidTr="0002775C">
        <w:trPr>
          <w:jc w:val="center"/>
        </w:trPr>
        <w:tc>
          <w:tcPr>
            <w:tcW w:w="1276" w:type="dxa"/>
          </w:tcPr>
          <w:p w:rsidR="00F04AB9" w:rsidRPr="00A75E4E" w:rsidRDefault="00F04AB9" w:rsidP="0002775C">
            <w:pPr>
              <w:pStyle w:val="11"/>
            </w:pPr>
            <w:r w:rsidRPr="00A75E4E">
              <w:sym w:font="Symbol" w:char="F068"/>
            </w:r>
            <w:r w:rsidRPr="00A75E4E">
              <w:rPr>
                <w:vertAlign w:val="subscript"/>
              </w:rPr>
              <w:t>тяг 2</w:t>
            </w:r>
          </w:p>
        </w:tc>
        <w:tc>
          <w:tcPr>
            <w:tcW w:w="70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</w:t>
            </w:r>
          </w:p>
        </w:tc>
        <w:tc>
          <w:tcPr>
            <w:tcW w:w="81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0,516</w:t>
            </w:r>
          </w:p>
        </w:tc>
        <w:tc>
          <w:tcPr>
            <w:tcW w:w="81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0,647</w:t>
            </w:r>
          </w:p>
        </w:tc>
        <w:tc>
          <w:tcPr>
            <w:tcW w:w="81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0,708</w:t>
            </w:r>
          </w:p>
        </w:tc>
        <w:tc>
          <w:tcPr>
            <w:tcW w:w="81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0,714</w:t>
            </w:r>
          </w:p>
        </w:tc>
        <w:tc>
          <w:tcPr>
            <w:tcW w:w="81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0,739</w:t>
            </w:r>
          </w:p>
        </w:tc>
        <w:tc>
          <w:tcPr>
            <w:tcW w:w="81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0,744</w:t>
            </w:r>
          </w:p>
        </w:tc>
        <w:tc>
          <w:tcPr>
            <w:tcW w:w="81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0,760</w:t>
            </w:r>
          </w:p>
        </w:tc>
        <w:tc>
          <w:tcPr>
            <w:tcW w:w="929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0,766</w:t>
            </w:r>
          </w:p>
        </w:tc>
        <w:tc>
          <w:tcPr>
            <w:tcW w:w="846" w:type="dxa"/>
          </w:tcPr>
          <w:p w:rsidR="00F04AB9" w:rsidRPr="00A75E4E" w:rsidRDefault="00F04AB9" w:rsidP="0002775C">
            <w:pPr>
              <w:pStyle w:val="11"/>
              <w:rPr>
                <w:snapToGrid w:val="0"/>
                <w:szCs w:val="24"/>
              </w:rPr>
            </w:pPr>
            <w:r w:rsidRPr="00A75E4E">
              <w:rPr>
                <w:snapToGrid w:val="0"/>
                <w:szCs w:val="24"/>
              </w:rPr>
              <w:t>0,749</w:t>
            </w:r>
          </w:p>
        </w:tc>
        <w:tc>
          <w:tcPr>
            <w:tcW w:w="855" w:type="dxa"/>
          </w:tcPr>
          <w:p w:rsidR="00F04AB9" w:rsidRPr="00A75E4E" w:rsidRDefault="00F04AB9" w:rsidP="0002775C">
            <w:pPr>
              <w:pStyle w:val="11"/>
              <w:rPr>
                <w:szCs w:val="24"/>
              </w:rPr>
            </w:pPr>
            <w:r w:rsidRPr="00A75E4E">
              <w:rPr>
                <w:szCs w:val="24"/>
              </w:rPr>
              <w:t>0,661</w:t>
            </w:r>
          </w:p>
        </w:tc>
      </w:tr>
      <w:tr w:rsidR="000D7BA7" w:rsidRPr="00A75E4E" w:rsidTr="0002775C">
        <w:trPr>
          <w:jc w:val="center"/>
        </w:trPr>
        <w:tc>
          <w:tcPr>
            <w:tcW w:w="10348" w:type="dxa"/>
            <w:gridSpan w:val="12"/>
          </w:tcPr>
          <w:p w:rsidR="000D7BA7" w:rsidRPr="00A75E4E" w:rsidRDefault="000D7BA7" w:rsidP="0002775C">
            <w:pPr>
              <w:pStyle w:val="11"/>
              <w:rPr>
                <w:snapToGrid w:val="0"/>
              </w:rPr>
            </w:pPr>
            <w:r w:rsidRPr="00A75E4E">
              <w:rPr>
                <w:lang w:val="en-US"/>
              </w:rPr>
              <w:t>N</w:t>
            </w:r>
            <w:r w:rsidRPr="00A75E4E">
              <w:rPr>
                <w:vertAlign w:val="subscript"/>
              </w:rPr>
              <w:t xml:space="preserve">н </w:t>
            </w:r>
            <w:r w:rsidRPr="00A75E4E">
              <w:t xml:space="preserve">= </w:t>
            </w:r>
            <w:r w:rsidR="0090157B" w:rsidRPr="00A75E4E">
              <w:t>100</w:t>
            </w:r>
            <w:r w:rsidRPr="00A75E4E">
              <w:t xml:space="preserve"> кВт; </w:t>
            </w:r>
            <w:r w:rsidRPr="00A75E4E">
              <w:sym w:font="Symbol" w:char="F068"/>
            </w:r>
            <w:r w:rsidRPr="00A75E4E">
              <w:rPr>
                <w:vertAlign w:val="subscript"/>
              </w:rPr>
              <w:t xml:space="preserve">тр </w:t>
            </w:r>
            <w:r w:rsidR="0090157B" w:rsidRPr="00A75E4E">
              <w:t>= 0,88</w:t>
            </w:r>
            <w:r w:rsidRPr="00A75E4E">
              <w:t xml:space="preserve">; </w:t>
            </w:r>
            <w:r w:rsidRPr="00A75E4E">
              <w:rPr>
                <w:lang w:val="en-US"/>
              </w:rPr>
              <w:t>N</w:t>
            </w:r>
            <w:r w:rsidRPr="00A75E4E">
              <w:rPr>
                <w:vertAlign w:val="subscript"/>
              </w:rPr>
              <w:t xml:space="preserve">к </w:t>
            </w:r>
            <w:r w:rsidR="0090157B" w:rsidRPr="00A75E4E">
              <w:t>= 88</w:t>
            </w:r>
            <w:r w:rsidRPr="00A75E4E">
              <w:t xml:space="preserve"> кВт; </w:t>
            </w:r>
            <w:r w:rsidRPr="00A75E4E">
              <w:rPr>
                <w:lang w:val="en-US"/>
              </w:rPr>
              <w:t>G</w:t>
            </w:r>
            <w:r w:rsidR="0090157B" w:rsidRPr="00A75E4E">
              <w:t xml:space="preserve"> = 96</w:t>
            </w:r>
            <w:r w:rsidRPr="00A75E4E">
              <w:t xml:space="preserve"> кН; </w:t>
            </w:r>
            <w:r w:rsidRPr="00A75E4E">
              <w:rPr>
                <w:lang w:val="en-US"/>
              </w:rPr>
              <w:t>f</w:t>
            </w:r>
            <w:r w:rsidR="0090157B" w:rsidRPr="00A75E4E">
              <w:t xml:space="preserve"> = 0,07</w:t>
            </w:r>
            <w:r w:rsidRPr="00A75E4E">
              <w:t xml:space="preserve">; </w:t>
            </w:r>
            <w:r w:rsidRPr="00A75E4E">
              <w:rPr>
                <w:lang w:val="en-US"/>
              </w:rPr>
              <w:t>P</w:t>
            </w:r>
            <w:r w:rsidRPr="00A75E4E">
              <w:rPr>
                <w:vertAlign w:val="subscript"/>
                <w:lang w:val="en-US"/>
              </w:rPr>
              <w:t>f</w:t>
            </w:r>
            <w:r w:rsidRPr="00A75E4E">
              <w:rPr>
                <w:vertAlign w:val="subscript"/>
              </w:rPr>
              <w:t xml:space="preserve"> </w:t>
            </w:r>
            <w:r w:rsidR="0090157B" w:rsidRPr="00A75E4E">
              <w:t>= 6,7</w:t>
            </w:r>
            <w:r w:rsidRPr="00A75E4E">
              <w:t xml:space="preserve"> кН; </w:t>
            </w:r>
            <w:r w:rsidRPr="00A75E4E">
              <w:rPr>
                <w:lang w:val="en-US"/>
              </w:rPr>
              <w:t>G</w:t>
            </w:r>
            <w:r w:rsidRPr="00A75E4E">
              <w:rPr>
                <w:vertAlign w:val="subscript"/>
              </w:rPr>
              <w:t xml:space="preserve">тн </w:t>
            </w:r>
            <w:r w:rsidR="0090157B" w:rsidRPr="00A75E4E">
              <w:t>= 24,5</w:t>
            </w:r>
            <w:r w:rsidRPr="00A75E4E">
              <w:t xml:space="preserve"> кг/ч</w:t>
            </w:r>
          </w:p>
        </w:tc>
      </w:tr>
    </w:tbl>
    <w:p w:rsidR="00337375" w:rsidRPr="00A75E4E" w:rsidRDefault="00337375" w:rsidP="00A75E4E">
      <w:pPr>
        <w:tabs>
          <w:tab w:val="left" w:pos="5451"/>
        </w:tabs>
        <w:spacing w:line="360" w:lineRule="auto"/>
        <w:ind w:firstLine="720"/>
        <w:jc w:val="both"/>
        <w:rPr>
          <w:sz w:val="28"/>
        </w:rPr>
      </w:pPr>
    </w:p>
    <w:p w:rsidR="00B43838" w:rsidRPr="00A75E4E" w:rsidRDefault="00B43838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Анализ графика баланса мощности и потенциальной тяговой характери</w:t>
      </w:r>
      <w:r w:rsidR="00596C00" w:rsidRPr="00A75E4E">
        <w:rPr>
          <w:rFonts w:ascii="Times New Roman" w:hAnsi="Times New Roman"/>
          <w:sz w:val="28"/>
        </w:rPr>
        <w:t xml:space="preserve">стики </w:t>
      </w:r>
      <w:r w:rsidRPr="00A75E4E">
        <w:rPr>
          <w:rFonts w:ascii="Times New Roman" w:hAnsi="Times New Roman"/>
          <w:sz w:val="28"/>
        </w:rPr>
        <w:t>трактора Т-4А График баланса мощности показывает, как изменяются все составляющие уравнения баланса мощности трактора в зависимости от изменения тягового усилия Р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, которое может быть в пределах от Р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=0 (холостой ход) до максимально возможного по сцеплению движителя с почвой Р</w:t>
      </w:r>
      <w:r w:rsidRPr="00A75E4E">
        <w:rPr>
          <w:rFonts w:ascii="Times New Roman" w:hAnsi="Times New Roman"/>
          <w:sz w:val="28"/>
          <w:vertAlign w:val="subscript"/>
        </w:rPr>
        <w:t xml:space="preserve">крφ </w:t>
      </w:r>
      <w:r w:rsidRPr="00A75E4E">
        <w:rPr>
          <w:rFonts w:ascii="Times New Roman" w:hAnsi="Times New Roman"/>
          <w:sz w:val="28"/>
        </w:rPr>
        <w:t>.</w:t>
      </w:r>
    </w:p>
    <w:p w:rsidR="00337375" w:rsidRPr="00A75E4E" w:rsidRDefault="0002775C" w:rsidP="00A75E4E">
      <w:pPr>
        <w:pStyle w:val="FR4"/>
        <w:tabs>
          <w:tab w:val="left" w:pos="2819"/>
          <w:tab w:val="center" w:pos="4677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337375" w:rsidRPr="00A75E4E">
        <w:rPr>
          <w:rFonts w:ascii="Times New Roman" w:hAnsi="Times New Roman"/>
          <w:b/>
          <w:sz w:val="28"/>
        </w:rPr>
        <w:t>4. Тяговый диапазон трактора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02775C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Тяговый диапазон трактора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представляет собой отношение номинального тягового усилия </w:t>
      </w:r>
      <w:r w:rsidRPr="00A75E4E">
        <w:rPr>
          <w:sz w:val="28"/>
          <w:lang w:val="en-US"/>
        </w:rPr>
        <w:t>P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, как правой границы рабочего интервала тяговых усилий, к минимальному тяговому усилию Р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 xml:space="preserve"> - левой границе этого интервала: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P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/Р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>.</w:t>
      </w:r>
      <w:r w:rsidR="0002775C">
        <w:rPr>
          <w:sz w:val="28"/>
        </w:rPr>
        <w:t xml:space="preserve"> </w:t>
      </w:r>
      <w:r w:rsidR="00596C00" w:rsidRPr="00A75E4E">
        <w:rPr>
          <w:sz w:val="28"/>
        </w:rPr>
        <w:t>(25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596C00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Оценку требуемого значения тягового диапазона принято определять по формуле: 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= </w:t>
      </w:r>
      <w:r w:rsidRPr="00A75E4E">
        <w:rPr>
          <w:sz w:val="28"/>
          <w:szCs w:val="28"/>
        </w:rPr>
        <w:sym w:font="Symbol" w:char="F065"/>
      </w: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/Р</w:t>
      </w:r>
      <w:r w:rsidRPr="00A75E4E">
        <w:rPr>
          <w:sz w:val="28"/>
          <w:vertAlign w:val="subscript"/>
        </w:rPr>
        <w:t>н</w:t>
      </w:r>
      <w:r w:rsidRPr="00A75E4E">
        <w:rPr>
          <w:sz w:val="28"/>
          <w:szCs w:val="28"/>
        </w:rPr>
        <w:sym w:font="Symbol" w:char="F0A2"/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="00596C00" w:rsidRPr="00A75E4E">
        <w:rPr>
          <w:sz w:val="28"/>
        </w:rPr>
        <w:t>(26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где Р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,Р’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- номинальные тяговые усилия тракторов, соответственно, рассчитываемого и предыдущего тяговых классов;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5"/>
      </w:r>
      <w:r w:rsidRPr="00A75E4E">
        <w:rPr>
          <w:sz w:val="28"/>
        </w:rPr>
        <w:t xml:space="preserve"> - коэффициент расширения тяговой зоны трактора, </w:t>
      </w:r>
      <w:r w:rsidRPr="00A75E4E">
        <w:rPr>
          <w:sz w:val="28"/>
          <w:szCs w:val="28"/>
        </w:rPr>
        <w:sym w:font="Symbol" w:char="F065"/>
      </w:r>
      <w:r w:rsidRPr="00A75E4E">
        <w:rPr>
          <w:sz w:val="28"/>
        </w:rPr>
        <w:t xml:space="preserve"> = 1,25...1,30.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02775C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Обычно тяговый диапазон равен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= 1,6...1,8. Для тракторов, не имеющих предшествующего тягового класса принимают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= 2. Чем выше тяговый класс трактора, тем меньше значение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. Значение тягового диапазона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&lt;1,6 и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  <w:szCs w:val="28"/>
        </w:rPr>
        <w:sym w:font="Symbol" w:char="F03E"/>
      </w:r>
      <w:r w:rsidRPr="00A75E4E">
        <w:rPr>
          <w:sz w:val="28"/>
        </w:rPr>
        <w:t>2 принимать не рекомендуется.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596C00" w:rsidRPr="00A75E4E" w:rsidRDefault="00596C00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= 1,2</w:t>
      </w:r>
      <w:r w:rsidRPr="0002775C">
        <w:rPr>
          <w:sz w:val="28"/>
        </w:rPr>
        <w:t>7</w:t>
      </w:r>
      <w:r w:rsidRPr="00A75E4E">
        <w:rPr>
          <w:sz w:val="28"/>
        </w:rPr>
        <w:t>·30/20=1,905;</w:t>
      </w:r>
    </w:p>
    <w:p w:rsidR="00596C00" w:rsidRPr="00A75E4E" w:rsidRDefault="00596C00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 xml:space="preserve">мин </w:t>
      </w:r>
      <w:r w:rsidRPr="00A75E4E">
        <w:rPr>
          <w:sz w:val="28"/>
        </w:rPr>
        <w:t>= Р</w:t>
      </w:r>
      <w:r w:rsidRPr="00A75E4E">
        <w:rPr>
          <w:sz w:val="28"/>
          <w:vertAlign w:val="subscript"/>
        </w:rPr>
        <w:t xml:space="preserve">н </w:t>
      </w:r>
      <w:r w:rsidRPr="00A75E4E">
        <w:rPr>
          <w:sz w:val="28"/>
        </w:rPr>
        <w:t>/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 xml:space="preserve">т </w:t>
      </w:r>
      <w:r w:rsidRPr="00A75E4E">
        <w:rPr>
          <w:sz w:val="28"/>
        </w:rPr>
        <w:t>=30/1,905=15,75кН.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В рабочем интервале тяговых усилий располагаются основные рабочие передачи трактора.</w:t>
      </w:r>
    </w:p>
    <w:p w:rsidR="00337375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337375" w:rsidRPr="00A75E4E">
        <w:rPr>
          <w:rFonts w:ascii="Times New Roman" w:hAnsi="Times New Roman"/>
          <w:b/>
          <w:sz w:val="28"/>
        </w:rPr>
        <w:t>5. Передаточные числа трансмиссии</w:t>
      </w:r>
    </w:p>
    <w:p w:rsidR="0002775C" w:rsidRPr="00A75E4E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Диапазон передач должен охватывать скорости и тяговые усилия для всего разнообразия выполняемых трактором работ. Различают три группы передач.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1. </w:t>
      </w:r>
      <w:r w:rsidRPr="00A75E4E">
        <w:rPr>
          <w:rFonts w:ascii="Times New Roman" w:hAnsi="Times New Roman"/>
          <w:i/>
          <w:sz w:val="28"/>
        </w:rPr>
        <w:t>Замедленные</w:t>
      </w:r>
      <w:r w:rsidRPr="00A75E4E">
        <w:rPr>
          <w:rFonts w:ascii="Times New Roman" w:hAnsi="Times New Roman"/>
          <w:sz w:val="28"/>
        </w:rPr>
        <w:t xml:space="preserve"> или вспомогательные </w:t>
      </w:r>
      <w:r w:rsidRPr="00A75E4E">
        <w:rPr>
          <w:rFonts w:ascii="Times New Roman" w:hAnsi="Times New Roman"/>
          <w:i/>
          <w:sz w:val="28"/>
        </w:rPr>
        <w:t>передачи</w:t>
      </w:r>
      <w:r w:rsidRPr="00A75E4E">
        <w:rPr>
          <w:rFonts w:ascii="Times New Roman" w:hAnsi="Times New Roman"/>
          <w:sz w:val="28"/>
        </w:rPr>
        <w:t xml:space="preserve"> (</w:t>
      </w:r>
      <w:r w:rsidRPr="00A75E4E">
        <w:rPr>
          <w:rFonts w:ascii="Times New Roman" w:hAnsi="Times New Roman"/>
          <w:i/>
          <w:sz w:val="28"/>
        </w:rPr>
        <w:t>технологические</w:t>
      </w:r>
      <w:r w:rsidRPr="00A75E4E">
        <w:rPr>
          <w:rFonts w:ascii="Times New Roman" w:hAnsi="Times New Roman"/>
          <w:sz w:val="28"/>
        </w:rPr>
        <w:t xml:space="preserve">), на которых скорости движения ограничиваются условиями выполнения работ. Эти передачи используются, как правило, с ограниченным тяговым усилием Р </w:t>
      </w:r>
      <w:r w:rsidRPr="00A75E4E">
        <w:rPr>
          <w:rFonts w:ascii="Times New Roman" w:hAnsi="Times New Roman"/>
          <w:sz w:val="28"/>
          <w:szCs w:val="28"/>
        </w:rPr>
        <w:sym w:font="Symbol" w:char="F0A3"/>
      </w:r>
      <w:r w:rsidRPr="00A75E4E">
        <w:rPr>
          <w:rFonts w:ascii="Times New Roman" w:hAnsi="Times New Roman"/>
          <w:sz w:val="28"/>
        </w:rPr>
        <w:t xml:space="preserve"> Р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 и низкой тяговой мощностью. К ним относятся и передачи заднего хода.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2. </w:t>
      </w:r>
      <w:r w:rsidRPr="00A75E4E">
        <w:rPr>
          <w:rFonts w:ascii="Times New Roman" w:hAnsi="Times New Roman"/>
          <w:i/>
          <w:sz w:val="28"/>
        </w:rPr>
        <w:t>Основные, рабочие передачи</w:t>
      </w:r>
      <w:r w:rsidRPr="00A75E4E">
        <w:rPr>
          <w:rFonts w:ascii="Times New Roman" w:hAnsi="Times New Roman"/>
          <w:sz w:val="28"/>
        </w:rPr>
        <w:t xml:space="preserve"> предназначены для выполнения основных сельскохозяйственных работ. Низшая рабочая передача обеспечивает получение номинального тягового усилия, определяемого тяговым классом трактора Р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 при скорости движения </w:t>
      </w: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. В рабочем интервале тяговых усилий используется 4…6 основных передач.</w:t>
      </w: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3. </w:t>
      </w:r>
      <w:r w:rsidRPr="00A75E4E">
        <w:rPr>
          <w:rFonts w:ascii="Times New Roman" w:hAnsi="Times New Roman"/>
          <w:i/>
          <w:sz w:val="28"/>
        </w:rPr>
        <w:t>Транспортные передачи</w:t>
      </w:r>
      <w:r w:rsidRPr="00A75E4E">
        <w:rPr>
          <w:rFonts w:ascii="Times New Roman" w:hAnsi="Times New Roman"/>
          <w:sz w:val="28"/>
        </w:rPr>
        <w:t xml:space="preserve"> используются для выполнения транспортных работ, холостых переездов трактора и машинно-тракторных агрегатов.</w:t>
      </w:r>
    </w:p>
    <w:p w:rsidR="0002775C" w:rsidRDefault="0002775C" w:rsidP="00A75E4E">
      <w:pPr>
        <w:spacing w:line="360" w:lineRule="auto"/>
        <w:ind w:firstLine="720"/>
        <w:jc w:val="both"/>
        <w:rPr>
          <w:b/>
          <w:sz w:val="28"/>
        </w:rPr>
      </w:pPr>
    </w:p>
    <w:p w:rsidR="00337375" w:rsidRPr="00A75E4E" w:rsidRDefault="0002775C" w:rsidP="00A75E4E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5.1</w:t>
      </w:r>
      <w:r w:rsidR="00337375" w:rsidRPr="00A75E4E">
        <w:rPr>
          <w:b/>
          <w:sz w:val="28"/>
        </w:rPr>
        <w:t xml:space="preserve"> Передаточные числа трансмиссии</w:t>
      </w:r>
      <w:r w:rsidR="00EF4585" w:rsidRPr="00A75E4E">
        <w:rPr>
          <w:b/>
          <w:sz w:val="28"/>
        </w:rPr>
        <w:t xml:space="preserve"> </w:t>
      </w:r>
      <w:r w:rsidR="00337375" w:rsidRPr="00A75E4E">
        <w:rPr>
          <w:b/>
          <w:sz w:val="28"/>
        </w:rPr>
        <w:t>основного ряда передач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Их необходимо рассчитывать так, чтобы трактор развивал тяговые усилия от минимального Р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 xml:space="preserve"> на высшей передаче до номинального Р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на первой передаче с некоторым запасом силы тяги. Передаточное число трансмиссии на первой передаче 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тр.1</w:t>
      </w:r>
      <w:r w:rsidRPr="00A75E4E">
        <w:rPr>
          <w:sz w:val="28"/>
        </w:rPr>
        <w:t xml:space="preserve"> определяется по формуле: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i</w:t>
      </w:r>
      <w:r w:rsidRPr="00A75E4E">
        <w:rPr>
          <w:rFonts w:ascii="Times New Roman" w:hAnsi="Times New Roman"/>
          <w:sz w:val="28"/>
          <w:vertAlign w:val="subscript"/>
        </w:rPr>
        <w:t>тр.1</w:t>
      </w:r>
      <w:r w:rsidRPr="00A75E4E">
        <w:rPr>
          <w:rFonts w:ascii="Times New Roman" w:hAnsi="Times New Roman"/>
          <w:sz w:val="28"/>
        </w:rPr>
        <w:t xml:space="preserve"> = (Р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+ </w:t>
      </w:r>
      <w:r w:rsidR="00596C00" w:rsidRPr="00A75E4E">
        <w:rPr>
          <w:rFonts w:ascii="Times New Roman" w:hAnsi="Times New Roman"/>
          <w:sz w:val="28"/>
          <w:lang w:val="en-US"/>
        </w:rPr>
        <w:t>P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</w:rPr>
        <w:t>)</w:t>
      </w:r>
      <w:r w:rsidR="00596C00" w:rsidRPr="00A75E4E">
        <w:rPr>
          <w:rFonts w:ascii="Times New Roman" w:hAnsi="Times New Roman"/>
          <w:sz w:val="28"/>
        </w:rPr>
        <w:t xml:space="preserve"> · </w:t>
      </w:r>
      <w:r w:rsidRPr="00A75E4E">
        <w:rPr>
          <w:rFonts w:ascii="Times New Roman" w:hAnsi="Times New Roman"/>
          <w:sz w:val="28"/>
          <w:lang w:val="en-US"/>
        </w:rPr>
        <w:t>r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/(</w:t>
      </w:r>
      <w:r w:rsidRPr="00A75E4E">
        <w:rPr>
          <w:rFonts w:ascii="Times New Roman" w:hAnsi="Times New Roman"/>
          <w:sz w:val="28"/>
          <w:lang w:val="en-US"/>
        </w:rPr>
        <w:t>k</w:t>
      </w:r>
      <w:r w:rsidRPr="00A75E4E">
        <w:rPr>
          <w:rFonts w:ascii="Times New Roman" w:hAnsi="Times New Roman"/>
          <w:sz w:val="28"/>
          <w:vertAlign w:val="subscript"/>
        </w:rPr>
        <w:t>1</w:t>
      </w:r>
      <w:r w:rsidR="00596C00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</w:rPr>
        <w:t>М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="00596C00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тр</w:t>
      </w:r>
      <w:r w:rsidR="00596C00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ву</w:t>
      </w:r>
      <w:r w:rsidRPr="00A75E4E">
        <w:rPr>
          <w:rFonts w:ascii="Times New Roman" w:hAnsi="Times New Roman"/>
          <w:sz w:val="28"/>
        </w:rPr>
        <w:t>);</w:t>
      </w:r>
      <w:r w:rsidR="0002775C">
        <w:rPr>
          <w:rFonts w:ascii="Times New Roman" w:hAnsi="Times New Roman"/>
          <w:sz w:val="28"/>
        </w:rPr>
        <w:t xml:space="preserve"> </w:t>
      </w:r>
      <w:r w:rsidR="00596C00" w:rsidRPr="00A75E4E">
        <w:rPr>
          <w:rFonts w:ascii="Times New Roman" w:hAnsi="Times New Roman"/>
          <w:sz w:val="28"/>
        </w:rPr>
        <w:t>(26</w:t>
      </w:r>
      <w:r w:rsidRPr="00A75E4E">
        <w:rPr>
          <w:rFonts w:ascii="Times New Roman" w:hAnsi="Times New Roman"/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</w:rPr>
        <w:t>1</w:t>
      </w:r>
      <w:r w:rsidRPr="00A75E4E">
        <w:rPr>
          <w:sz w:val="28"/>
        </w:rPr>
        <w:t xml:space="preserve"> – коэффициент загрузки двигателя при номинальном тяговом усилии трактора Р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,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</w:rPr>
        <w:t>1</w:t>
      </w:r>
      <w:r w:rsidRPr="00A75E4E">
        <w:rPr>
          <w:sz w:val="28"/>
        </w:rPr>
        <w:t xml:space="preserve"> =0,95…1,00;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r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 - расчетный радиус ведущего колеса;</w:t>
      </w: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М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 - номинальный крутящий момент двигателя: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М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 = 9,55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/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="00596C00" w:rsidRPr="00A75E4E">
        <w:rPr>
          <w:rFonts w:ascii="Times New Roman" w:hAnsi="Times New Roman"/>
          <w:sz w:val="28"/>
        </w:rPr>
        <w:t>, кНм,</w:t>
      </w:r>
      <w:r w:rsidR="0002775C">
        <w:rPr>
          <w:rFonts w:ascii="Times New Roman" w:hAnsi="Times New Roman"/>
          <w:sz w:val="28"/>
        </w:rPr>
        <w:t xml:space="preserve"> </w:t>
      </w:r>
      <w:r w:rsidR="00596C00" w:rsidRPr="00A75E4E">
        <w:rPr>
          <w:rFonts w:ascii="Times New Roman" w:hAnsi="Times New Roman"/>
          <w:sz w:val="28"/>
        </w:rPr>
        <w:t>(26)</w:t>
      </w:r>
    </w:p>
    <w:p w:rsidR="00596C00" w:rsidRPr="00A75E4E" w:rsidRDefault="00596C00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М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 = 9,55·100/1780=0,5365 кНм;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Расчетный радиус ведущего колеса гусеничного трактора (радиус начальной окружности звездочки) определяется по формуле: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r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l</w:t>
      </w:r>
      <w:r w:rsidRPr="00A75E4E">
        <w:rPr>
          <w:rFonts w:ascii="Times New Roman" w:hAnsi="Times New Roman"/>
          <w:sz w:val="28"/>
          <w:vertAlign w:val="subscript"/>
        </w:rPr>
        <w:t>зв</w:t>
      </w: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/(2</w:t>
      </w:r>
      <w:r w:rsidRPr="00A75E4E">
        <w:rPr>
          <w:rFonts w:ascii="Times New Roman" w:hAnsi="Times New Roman"/>
          <w:sz w:val="28"/>
          <w:szCs w:val="28"/>
        </w:rPr>
        <w:sym w:font="Symbol" w:char="F070"/>
      </w:r>
      <w:r w:rsidRPr="00A75E4E">
        <w:rPr>
          <w:rFonts w:ascii="Times New Roman" w:hAnsi="Times New Roman"/>
          <w:sz w:val="28"/>
        </w:rPr>
        <w:t>),</w:t>
      </w:r>
      <w:r w:rsidR="0002775C">
        <w:rPr>
          <w:rFonts w:ascii="Times New Roman" w:hAnsi="Times New Roman"/>
          <w:sz w:val="28"/>
        </w:rPr>
        <w:t xml:space="preserve"> </w:t>
      </w:r>
      <w:r w:rsidR="00B3161D" w:rsidRPr="00A75E4E">
        <w:rPr>
          <w:rFonts w:ascii="Times New Roman" w:hAnsi="Times New Roman"/>
          <w:sz w:val="28"/>
        </w:rPr>
        <w:t>(27)</w:t>
      </w:r>
    </w:p>
    <w:p w:rsidR="00FE5A5E" w:rsidRDefault="00FE5A5E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lang w:val="en-US"/>
        </w:rPr>
        <w:t>l</w:t>
      </w:r>
      <w:r w:rsidRPr="00A75E4E">
        <w:rPr>
          <w:sz w:val="28"/>
          <w:vertAlign w:val="subscript"/>
        </w:rPr>
        <w:t>зв</w:t>
      </w:r>
      <w:r w:rsidRPr="00A75E4E">
        <w:rPr>
          <w:sz w:val="28"/>
        </w:rPr>
        <w:t xml:space="preserve"> - шаг звена гусеницы;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z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 - число активно действующих зубьев ведущих колес (звездочек) гусеничного движителя.</w:t>
      </w:r>
    </w:p>
    <w:p w:rsidR="0002775C" w:rsidRDefault="0002775C" w:rsidP="00A75E4E">
      <w:pPr>
        <w:pStyle w:val="31"/>
        <w:spacing w:line="360" w:lineRule="auto"/>
        <w:ind w:right="0" w:firstLine="720"/>
        <w:rPr>
          <w:color w:val="auto"/>
          <w:sz w:val="28"/>
        </w:rPr>
      </w:pPr>
    </w:p>
    <w:p w:rsidR="00337375" w:rsidRPr="00A75E4E" w:rsidRDefault="00B3161D" w:rsidP="00A75E4E">
      <w:pPr>
        <w:pStyle w:val="31"/>
        <w:spacing w:line="360" w:lineRule="auto"/>
        <w:ind w:right="0" w:firstLine="720"/>
        <w:rPr>
          <w:color w:val="auto"/>
          <w:sz w:val="28"/>
        </w:rPr>
      </w:pPr>
      <w:r w:rsidRPr="00A75E4E">
        <w:rPr>
          <w:color w:val="auto"/>
          <w:sz w:val="28"/>
        </w:rPr>
        <w:t xml:space="preserve">Радиус ведущей звездочки принимаем по трактору </w:t>
      </w:r>
      <w:r w:rsidR="00337375" w:rsidRPr="00A75E4E">
        <w:rPr>
          <w:color w:val="auto"/>
          <w:sz w:val="28"/>
        </w:rPr>
        <w:t>-прототипу.</w:t>
      </w:r>
    </w:p>
    <w:p w:rsidR="0002775C" w:rsidRDefault="0002775C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B3161D" w:rsidRPr="00A75E4E" w:rsidRDefault="00337375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r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="00B3161D" w:rsidRPr="00A75E4E">
        <w:rPr>
          <w:rFonts w:ascii="Times New Roman" w:hAnsi="Times New Roman"/>
          <w:sz w:val="28"/>
        </w:rPr>
        <w:t>=0,355 м (прил. 3)</w:t>
      </w:r>
    </w:p>
    <w:p w:rsidR="00337375" w:rsidRPr="00A75E4E" w:rsidRDefault="00B3161D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i</w:t>
      </w:r>
      <w:r w:rsidRPr="00A75E4E">
        <w:rPr>
          <w:rFonts w:ascii="Times New Roman" w:hAnsi="Times New Roman"/>
          <w:sz w:val="28"/>
          <w:vertAlign w:val="subscript"/>
        </w:rPr>
        <w:t>тр.1</w:t>
      </w:r>
      <w:r w:rsidRPr="00A75E4E">
        <w:rPr>
          <w:rFonts w:ascii="Times New Roman" w:hAnsi="Times New Roman"/>
          <w:sz w:val="28"/>
        </w:rPr>
        <w:t xml:space="preserve"> = (30+ 6,7) · 0,355/(0,97·0,5365·0,88·0,97)=29,329.</w:t>
      </w:r>
    </w:p>
    <w:p w:rsidR="0002775C" w:rsidRDefault="0002775C" w:rsidP="00A75E4E">
      <w:pPr>
        <w:pStyle w:val="31"/>
        <w:spacing w:line="360" w:lineRule="auto"/>
        <w:ind w:right="0" w:firstLine="720"/>
        <w:rPr>
          <w:color w:val="auto"/>
          <w:sz w:val="28"/>
        </w:rPr>
      </w:pPr>
    </w:p>
    <w:p w:rsidR="00337375" w:rsidRPr="00A75E4E" w:rsidRDefault="00337375" w:rsidP="00A75E4E">
      <w:pPr>
        <w:pStyle w:val="31"/>
        <w:spacing w:line="360" w:lineRule="auto"/>
        <w:ind w:right="0" w:firstLine="720"/>
        <w:rPr>
          <w:color w:val="auto"/>
          <w:sz w:val="28"/>
        </w:rPr>
      </w:pPr>
      <w:r w:rsidRPr="00A75E4E">
        <w:rPr>
          <w:color w:val="auto"/>
          <w:sz w:val="28"/>
        </w:rPr>
        <w:t xml:space="preserve">Передаточные числа трансмиссии остальных передач определяют в зависимости от принятого варианта построения ряда передач. Если при переходе с одной передачи на другую предусматривается одинаковая степень загрузки двигателя, то значения передаточных чисел будут представлять собой </w:t>
      </w:r>
      <w:r w:rsidRPr="00A75E4E">
        <w:rPr>
          <w:b/>
          <w:color w:val="auto"/>
          <w:sz w:val="28"/>
        </w:rPr>
        <w:t>геометрический ряд</w:t>
      </w:r>
      <w:r w:rsidRPr="00A75E4E">
        <w:rPr>
          <w:color w:val="auto"/>
          <w:sz w:val="28"/>
        </w:rPr>
        <w:t xml:space="preserve">. Для получения одинаковых интервалов между номинальными значениями тяговых усилий на смежных передачах применяют </w:t>
      </w:r>
      <w:r w:rsidRPr="00A75E4E">
        <w:rPr>
          <w:b/>
          <w:color w:val="auto"/>
          <w:sz w:val="28"/>
        </w:rPr>
        <w:t>арифметический ряд</w:t>
      </w:r>
      <w:r w:rsidRPr="00A75E4E">
        <w:rPr>
          <w:color w:val="auto"/>
          <w:sz w:val="28"/>
        </w:rPr>
        <w:t xml:space="preserve">. Если нужны одинаковые интервалы между скоростями движения, то выбирают </w:t>
      </w:r>
      <w:r w:rsidRPr="00A75E4E">
        <w:rPr>
          <w:b/>
          <w:color w:val="auto"/>
          <w:sz w:val="28"/>
        </w:rPr>
        <w:t>гармонический ряд</w:t>
      </w:r>
      <w:r w:rsidRPr="00A75E4E">
        <w:rPr>
          <w:color w:val="auto"/>
          <w:sz w:val="28"/>
        </w:rPr>
        <w:t>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Наиболее часто используется </w:t>
      </w:r>
      <w:r w:rsidRPr="00A75E4E">
        <w:rPr>
          <w:b/>
          <w:sz w:val="28"/>
        </w:rPr>
        <w:t>геометрический ряд</w:t>
      </w:r>
      <w:r w:rsidRPr="00A75E4E">
        <w:rPr>
          <w:sz w:val="28"/>
        </w:rPr>
        <w:t xml:space="preserve"> передач. Тогда знаменатель ряда: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q</w:t>
      </w:r>
      <w:r w:rsidRPr="00A75E4E">
        <w:rPr>
          <w:sz w:val="28"/>
        </w:rPr>
        <w:t xml:space="preserve"> = {(Р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+</w:t>
      </w:r>
      <w:r w:rsidR="00B3161D" w:rsidRPr="00A75E4E">
        <w:rPr>
          <w:sz w:val="28"/>
        </w:rPr>
        <w:t xml:space="preserve"> </w:t>
      </w:r>
      <w:r w:rsidR="00B3161D" w:rsidRPr="00A75E4E">
        <w:rPr>
          <w:sz w:val="28"/>
          <w:lang w:val="en-US"/>
        </w:rPr>
        <w:t>P</w:t>
      </w:r>
      <w:r w:rsidR="00B3161D"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>)/[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</w:rPr>
        <w:t>1</w:t>
      </w:r>
      <w:r w:rsidRPr="00A75E4E">
        <w:rPr>
          <w:sz w:val="28"/>
        </w:rPr>
        <w:t>(Р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 xml:space="preserve">+ </w:t>
      </w:r>
      <w:r w:rsidR="00B3161D" w:rsidRPr="00A75E4E">
        <w:rPr>
          <w:sz w:val="28"/>
          <w:lang w:val="en-US"/>
        </w:rPr>
        <w:t>P</w:t>
      </w:r>
      <w:r w:rsidR="00B3161D"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>)]}</w:t>
      </w:r>
      <w:r w:rsidRPr="00A75E4E">
        <w:rPr>
          <w:sz w:val="28"/>
          <w:vertAlign w:val="superscript"/>
        </w:rPr>
        <w:t>1/</w:t>
      </w:r>
      <w:r w:rsidRPr="00A75E4E">
        <w:rPr>
          <w:sz w:val="28"/>
          <w:vertAlign w:val="superscript"/>
          <w:lang w:val="en-US"/>
        </w:rPr>
        <w:t>z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="00B3161D" w:rsidRPr="00A75E4E">
        <w:rPr>
          <w:sz w:val="28"/>
        </w:rPr>
        <w:t>(28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B3161D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lang w:val="en-US"/>
        </w:rPr>
        <w:t>z</w:t>
      </w:r>
      <w:r w:rsidRPr="00A75E4E">
        <w:rPr>
          <w:sz w:val="28"/>
        </w:rPr>
        <w:t xml:space="preserve"> - число основных, рабочих передач трактора.</w:t>
      </w:r>
      <w:r w:rsidR="00B3161D" w:rsidRPr="00A75E4E">
        <w:rPr>
          <w:sz w:val="28"/>
        </w:rPr>
        <w:t xml:space="preserve"> 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B3161D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q</w:t>
      </w:r>
      <w:r w:rsidRPr="00A75E4E">
        <w:rPr>
          <w:sz w:val="28"/>
        </w:rPr>
        <w:t xml:space="preserve"> = {(30+ 6,7)/[0,97· (15,75+ 6,7)]}</w:t>
      </w:r>
      <w:r w:rsidRPr="00A75E4E">
        <w:rPr>
          <w:sz w:val="28"/>
          <w:vertAlign w:val="superscript"/>
        </w:rPr>
        <w:t>1/4</w:t>
      </w:r>
      <w:r w:rsidRPr="00A75E4E">
        <w:rPr>
          <w:sz w:val="28"/>
        </w:rPr>
        <w:t>=1,139,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Значения передаточных чисел трансмиссии на других передачах определяют по формуле: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</w:t>
      </w:r>
      <w:r w:rsidRPr="00A75E4E">
        <w:rPr>
          <w:sz w:val="28"/>
          <w:vertAlign w:val="subscript"/>
          <w:lang w:val="en-US"/>
        </w:rPr>
        <w:t>j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тр.1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q</w:t>
      </w:r>
      <w:r w:rsidRPr="00A75E4E">
        <w:rPr>
          <w:sz w:val="28"/>
          <w:vertAlign w:val="superscript"/>
          <w:lang w:val="en-US"/>
        </w:rPr>
        <w:t>j</w:t>
      </w:r>
      <w:r w:rsidRPr="00A75E4E">
        <w:rPr>
          <w:sz w:val="28"/>
          <w:vertAlign w:val="superscript"/>
        </w:rPr>
        <w:t>-1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="00EF4585" w:rsidRPr="00A75E4E">
        <w:rPr>
          <w:sz w:val="28"/>
        </w:rPr>
        <w:t>(28)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EF458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lang w:val="en-US"/>
        </w:rPr>
        <w:t>j</w:t>
      </w:r>
      <w:r w:rsidRPr="00A75E4E">
        <w:rPr>
          <w:sz w:val="28"/>
        </w:rPr>
        <w:t xml:space="preserve"> - номер рабочей передачи, </w:t>
      </w:r>
      <w:r w:rsidRPr="00A75E4E">
        <w:rPr>
          <w:sz w:val="28"/>
          <w:lang w:val="en-US"/>
        </w:rPr>
        <w:t>j</w:t>
      </w:r>
      <w:r w:rsidRPr="00A75E4E">
        <w:rPr>
          <w:sz w:val="28"/>
        </w:rPr>
        <w:t xml:space="preserve"> = 1, 2, …, </w:t>
      </w:r>
      <w:r w:rsidRPr="00A75E4E">
        <w:rPr>
          <w:sz w:val="28"/>
          <w:lang w:val="en-US"/>
        </w:rPr>
        <w:t>z</w:t>
      </w:r>
      <w:r w:rsidRPr="00A75E4E">
        <w:rPr>
          <w:sz w:val="28"/>
        </w:rPr>
        <w:t>.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EF458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тр.2</w:t>
      </w:r>
      <w:r w:rsidRPr="00A75E4E">
        <w:rPr>
          <w:sz w:val="28"/>
        </w:rPr>
        <w:t xml:space="preserve"> = 29,329/1,139</w:t>
      </w:r>
      <w:r w:rsidRPr="00A75E4E">
        <w:rPr>
          <w:sz w:val="28"/>
          <w:vertAlign w:val="superscript"/>
        </w:rPr>
        <w:t>2-1</w:t>
      </w:r>
      <w:r w:rsidRPr="00A75E4E">
        <w:rPr>
          <w:sz w:val="28"/>
        </w:rPr>
        <w:t>=25,750,</w:t>
      </w:r>
    </w:p>
    <w:p w:rsidR="00EF4585" w:rsidRPr="00A75E4E" w:rsidRDefault="00EF458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тр.3</w:t>
      </w:r>
      <w:r w:rsidRPr="00A75E4E">
        <w:rPr>
          <w:sz w:val="28"/>
        </w:rPr>
        <w:t xml:space="preserve"> = 29,329/1,139</w:t>
      </w:r>
      <w:r w:rsidRPr="00A75E4E">
        <w:rPr>
          <w:sz w:val="28"/>
          <w:vertAlign w:val="superscript"/>
        </w:rPr>
        <w:t>3-1</w:t>
      </w:r>
      <w:r w:rsidRPr="00A75E4E">
        <w:rPr>
          <w:sz w:val="28"/>
        </w:rPr>
        <w:t>=22,607,</w:t>
      </w:r>
    </w:p>
    <w:p w:rsidR="00EF4585" w:rsidRPr="00A75E4E" w:rsidRDefault="00EF458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тр.4</w:t>
      </w:r>
      <w:r w:rsidRPr="00A75E4E">
        <w:rPr>
          <w:sz w:val="28"/>
        </w:rPr>
        <w:t xml:space="preserve"> = 29,329/1,139</w:t>
      </w:r>
      <w:r w:rsidRPr="00A75E4E">
        <w:rPr>
          <w:sz w:val="28"/>
          <w:vertAlign w:val="superscript"/>
        </w:rPr>
        <w:t>4-1</w:t>
      </w:r>
      <w:r w:rsidRPr="00A75E4E">
        <w:rPr>
          <w:sz w:val="28"/>
        </w:rPr>
        <w:t>=19,848,</w:t>
      </w:r>
    </w:p>
    <w:p w:rsidR="00EF4585" w:rsidRPr="00A75E4E" w:rsidRDefault="00EF4585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keepNext/>
        <w:spacing w:line="360" w:lineRule="auto"/>
        <w:ind w:firstLine="720"/>
        <w:jc w:val="both"/>
        <w:rPr>
          <w:b/>
          <w:sz w:val="28"/>
        </w:rPr>
      </w:pPr>
      <w:r w:rsidRPr="00A75E4E">
        <w:rPr>
          <w:b/>
          <w:sz w:val="28"/>
        </w:rPr>
        <w:t>5.2 Передаточные числа трансмиссии</w:t>
      </w:r>
      <w:r w:rsidR="00EF4585" w:rsidRPr="00A75E4E">
        <w:rPr>
          <w:b/>
          <w:sz w:val="28"/>
        </w:rPr>
        <w:t xml:space="preserve"> </w:t>
      </w:r>
      <w:r w:rsidRPr="00A75E4E">
        <w:rPr>
          <w:b/>
          <w:sz w:val="28"/>
        </w:rPr>
        <w:t>для транспортных передач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Передаточные числа трансмиссии на транспортных передачах определяют исходя из необходимости выполнения работ в интервале скоростей движения от номинальной на высшей рабочей передаче </w:t>
      </w:r>
      <w:r w:rsidRPr="00A75E4E">
        <w:rPr>
          <w:sz w:val="28"/>
          <w:lang w:val="en-US"/>
        </w:rPr>
        <w:t>V</w:t>
      </w:r>
      <w:r w:rsidRPr="00A75E4E">
        <w:rPr>
          <w:sz w:val="28"/>
          <w:vertAlign w:val="subscript"/>
        </w:rPr>
        <w:t>н</w:t>
      </w:r>
      <w:r w:rsidRPr="00A75E4E">
        <w:rPr>
          <w:sz w:val="28"/>
          <w:vertAlign w:val="subscript"/>
          <w:lang w:val="en-US"/>
        </w:rPr>
        <w:t>z</w:t>
      </w:r>
      <w:r w:rsidRPr="00A75E4E">
        <w:rPr>
          <w:sz w:val="28"/>
        </w:rPr>
        <w:t xml:space="preserve"> до номинальной на высшей транспортной - максимальной транспортной скорости движения </w:t>
      </w:r>
      <w:r w:rsidRPr="00A75E4E">
        <w:rPr>
          <w:sz w:val="28"/>
          <w:lang w:val="en-US"/>
        </w:rPr>
        <w:t>V</w:t>
      </w:r>
      <w:r w:rsidRPr="00A75E4E">
        <w:rPr>
          <w:sz w:val="28"/>
          <w:vertAlign w:val="subscript"/>
        </w:rPr>
        <w:t>нм</w:t>
      </w:r>
      <w:r w:rsidRPr="00A75E4E">
        <w:rPr>
          <w:sz w:val="28"/>
        </w:rPr>
        <w:t>. Поэтому передаточное число трансмиссии для высшей транспортной передачи следует определять по формуле: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i</w:t>
      </w:r>
      <w:r w:rsidRPr="00A75E4E">
        <w:rPr>
          <w:rFonts w:ascii="Times New Roman" w:hAnsi="Times New Roman"/>
          <w:sz w:val="28"/>
          <w:vertAlign w:val="subscript"/>
        </w:rPr>
        <w:t>тр.м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szCs w:val="28"/>
        </w:rPr>
        <w:sym w:font="Symbol" w:char="F070"/>
      </w:r>
      <w:r w:rsidRPr="00A75E4E">
        <w:rPr>
          <w:rFonts w:ascii="Times New Roman" w:hAnsi="Times New Roman"/>
          <w:sz w:val="28"/>
          <w:lang w:val="en-US"/>
        </w:rPr>
        <w:t>r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/(30</w:t>
      </w: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>нм</w:t>
      </w:r>
      <w:r w:rsidRPr="00A75E4E">
        <w:rPr>
          <w:rFonts w:ascii="Times New Roman" w:hAnsi="Times New Roman"/>
          <w:sz w:val="28"/>
        </w:rPr>
        <w:t>),</w:t>
      </w:r>
      <w:r w:rsidR="0002775C">
        <w:rPr>
          <w:rFonts w:ascii="Times New Roman" w:hAnsi="Times New Roman"/>
          <w:sz w:val="28"/>
        </w:rPr>
        <w:t xml:space="preserve"> </w:t>
      </w:r>
      <w:r w:rsidR="00FA2427" w:rsidRPr="00A75E4E">
        <w:rPr>
          <w:rFonts w:ascii="Times New Roman" w:hAnsi="Times New Roman"/>
          <w:sz w:val="28"/>
        </w:rPr>
        <w:t>(29</w:t>
      </w:r>
      <w:r w:rsidRPr="00A75E4E">
        <w:rPr>
          <w:rFonts w:ascii="Times New Roman" w:hAnsi="Times New Roman"/>
          <w:sz w:val="28"/>
        </w:rPr>
        <w:t>)</w:t>
      </w:r>
    </w:p>
    <w:p w:rsidR="00FA2427" w:rsidRPr="00A75E4E" w:rsidRDefault="00FA2427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i</w:t>
      </w:r>
      <w:r w:rsidRPr="00A75E4E">
        <w:rPr>
          <w:rFonts w:ascii="Times New Roman" w:hAnsi="Times New Roman"/>
          <w:sz w:val="28"/>
          <w:vertAlign w:val="subscript"/>
        </w:rPr>
        <w:t>тр.м</w:t>
      </w:r>
      <w:r w:rsidRPr="00A75E4E">
        <w:rPr>
          <w:rFonts w:ascii="Times New Roman" w:hAnsi="Times New Roman"/>
          <w:sz w:val="28"/>
        </w:rPr>
        <w:t xml:space="preserve"> = 3,14·0,355·1780/(30·4,86)=13,610,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тогда знаменатель ряда транспортных передач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q</w:t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= (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</w:t>
      </w:r>
      <w:r w:rsidRPr="00A75E4E">
        <w:rPr>
          <w:sz w:val="28"/>
          <w:vertAlign w:val="subscript"/>
          <w:lang w:val="en-US"/>
        </w:rPr>
        <w:t>z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тр.м</w:t>
      </w:r>
      <w:r w:rsidRPr="00A75E4E">
        <w:rPr>
          <w:sz w:val="28"/>
        </w:rPr>
        <w:t>)</w:t>
      </w:r>
      <w:r w:rsidR="00FA2427" w:rsidRPr="00A75E4E">
        <w:rPr>
          <w:sz w:val="28"/>
          <w:vertAlign w:val="superscript"/>
        </w:rPr>
        <w:t>1/м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="00FA2427" w:rsidRPr="00A75E4E">
        <w:rPr>
          <w:sz w:val="28"/>
        </w:rPr>
        <w:t>(30)</w:t>
      </w:r>
    </w:p>
    <w:p w:rsidR="00FA2427" w:rsidRPr="00A75E4E" w:rsidRDefault="00FA2427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q</w:t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= (19,484/13,610)</w:t>
      </w:r>
      <w:r w:rsidRPr="00A75E4E">
        <w:rPr>
          <w:sz w:val="28"/>
          <w:vertAlign w:val="superscript"/>
        </w:rPr>
        <w:t>1/2</w:t>
      </w:r>
      <w:r w:rsidRPr="00A75E4E">
        <w:rPr>
          <w:sz w:val="28"/>
        </w:rPr>
        <w:t>=1,208,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где м - число транспортных передач.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Значения передаточных чисел на остальных транспортных передачах: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</w:t>
      </w:r>
      <w:r w:rsidRPr="00A75E4E">
        <w:rPr>
          <w:i/>
          <w:sz w:val="28"/>
          <w:vertAlign w:val="subscript"/>
          <w:lang w:val="en-US"/>
        </w:rPr>
        <w:t>l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</w:t>
      </w:r>
      <w:r w:rsidRPr="00A75E4E">
        <w:rPr>
          <w:sz w:val="28"/>
          <w:vertAlign w:val="subscript"/>
          <w:lang w:val="en-US"/>
        </w:rPr>
        <w:t>z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q</w:t>
      </w:r>
      <w:r w:rsidRPr="00A75E4E">
        <w:rPr>
          <w:i/>
          <w:sz w:val="28"/>
          <w:vertAlign w:val="superscript"/>
          <w:lang w:val="en-US"/>
        </w:rPr>
        <w:t>l</w:t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="001641BD" w:rsidRPr="00A75E4E">
        <w:rPr>
          <w:sz w:val="28"/>
        </w:rPr>
        <w:t>(31</w:t>
      </w:r>
      <w:r w:rsidR="00FA2427" w:rsidRPr="00A75E4E">
        <w:rPr>
          <w:sz w:val="28"/>
        </w:rPr>
        <w:t>)</w:t>
      </w:r>
    </w:p>
    <w:p w:rsidR="00FE5A5E" w:rsidRDefault="00FE5A5E" w:rsidP="00A75E4E">
      <w:pPr>
        <w:spacing w:line="360" w:lineRule="auto"/>
        <w:ind w:firstLine="720"/>
        <w:jc w:val="both"/>
        <w:rPr>
          <w:sz w:val="28"/>
        </w:rPr>
      </w:pPr>
    </w:p>
    <w:p w:rsidR="00FA2427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i/>
          <w:sz w:val="28"/>
          <w:lang w:val="en-US"/>
        </w:rPr>
        <w:t>l</w:t>
      </w:r>
      <w:r w:rsidRPr="00A75E4E">
        <w:rPr>
          <w:sz w:val="28"/>
        </w:rPr>
        <w:t xml:space="preserve"> - номер транспортной передачи, </w:t>
      </w:r>
      <w:r w:rsidRPr="00A75E4E">
        <w:rPr>
          <w:i/>
          <w:sz w:val="28"/>
          <w:lang w:val="en-US"/>
        </w:rPr>
        <w:t>l</w:t>
      </w:r>
      <w:r w:rsidRPr="00A75E4E">
        <w:rPr>
          <w:sz w:val="28"/>
        </w:rPr>
        <w:t xml:space="preserve"> = 1, 2, ... ,м.</w:t>
      </w:r>
      <w:r w:rsidR="00FA2427" w:rsidRPr="00A75E4E">
        <w:rPr>
          <w:sz w:val="28"/>
        </w:rPr>
        <w:t xml:space="preserve"> </w:t>
      </w:r>
    </w:p>
    <w:p w:rsidR="00337375" w:rsidRPr="00A75E4E" w:rsidRDefault="00FA2427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</w:t>
      </w:r>
      <w:r w:rsidRPr="00A75E4E">
        <w:rPr>
          <w:i/>
          <w:sz w:val="28"/>
          <w:vertAlign w:val="subscript"/>
          <w:lang w:val="en-US"/>
        </w:rPr>
        <w:t>l</w:t>
      </w:r>
      <w:r w:rsidRPr="00A75E4E">
        <w:rPr>
          <w:sz w:val="28"/>
        </w:rPr>
        <w:t xml:space="preserve"> = 19,848/1,208=16,430.</w:t>
      </w:r>
    </w:p>
    <w:p w:rsidR="0002775C" w:rsidRDefault="0002775C" w:rsidP="00A75E4E">
      <w:pPr>
        <w:tabs>
          <w:tab w:val="center" w:pos="4819"/>
          <w:tab w:val="left" w:pos="8447"/>
        </w:tabs>
        <w:spacing w:line="360" w:lineRule="auto"/>
        <w:ind w:firstLine="720"/>
        <w:jc w:val="both"/>
        <w:rPr>
          <w:b/>
          <w:sz w:val="28"/>
        </w:rPr>
      </w:pPr>
    </w:p>
    <w:p w:rsidR="00337375" w:rsidRPr="00A75E4E" w:rsidRDefault="00337375" w:rsidP="00A75E4E">
      <w:pPr>
        <w:tabs>
          <w:tab w:val="center" w:pos="4819"/>
          <w:tab w:val="left" w:pos="8447"/>
        </w:tabs>
        <w:spacing w:line="360" w:lineRule="auto"/>
        <w:ind w:firstLine="720"/>
        <w:jc w:val="both"/>
        <w:rPr>
          <w:b/>
          <w:sz w:val="28"/>
        </w:rPr>
      </w:pPr>
      <w:r w:rsidRPr="00A75E4E">
        <w:rPr>
          <w:b/>
          <w:sz w:val="28"/>
        </w:rPr>
        <w:t>5.3 Корректировка передаточных чисел трансмиссии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pStyle w:val="21"/>
        <w:spacing w:line="360" w:lineRule="auto"/>
        <w:ind w:firstLine="720"/>
        <w:rPr>
          <w:color w:val="auto"/>
          <w:sz w:val="28"/>
        </w:rPr>
      </w:pPr>
      <w:r w:rsidRPr="00A75E4E">
        <w:rPr>
          <w:color w:val="auto"/>
          <w:sz w:val="28"/>
        </w:rPr>
        <w:t>Требуемые расчетные значения передаточных чисел коробки передач определяют по формуле (расчет произвести только для основных передач):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  <w:szCs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  <w:szCs w:val="28"/>
        </w:rPr>
      </w:pPr>
      <w:r w:rsidRPr="00A75E4E">
        <w:rPr>
          <w:sz w:val="28"/>
          <w:szCs w:val="28"/>
          <w:lang w:val="en-US"/>
        </w:rPr>
        <w:t>i</w:t>
      </w:r>
      <w:r w:rsidRPr="00A75E4E">
        <w:rPr>
          <w:sz w:val="28"/>
          <w:szCs w:val="28"/>
          <w:vertAlign w:val="subscript"/>
        </w:rPr>
        <w:t>к</w:t>
      </w:r>
      <w:r w:rsidRPr="00A75E4E">
        <w:rPr>
          <w:sz w:val="28"/>
          <w:szCs w:val="28"/>
          <w:vertAlign w:val="subscript"/>
          <w:lang w:val="en-US"/>
        </w:rPr>
        <w:t>j</w:t>
      </w:r>
      <w:r w:rsidRPr="00A75E4E">
        <w:rPr>
          <w:sz w:val="28"/>
          <w:szCs w:val="28"/>
        </w:rPr>
        <w:t xml:space="preserve"> = </w:t>
      </w:r>
      <w:r w:rsidRPr="00A75E4E">
        <w:rPr>
          <w:sz w:val="28"/>
          <w:szCs w:val="28"/>
          <w:lang w:val="en-US"/>
        </w:rPr>
        <w:t>i</w:t>
      </w:r>
      <w:r w:rsidRPr="00A75E4E">
        <w:rPr>
          <w:sz w:val="28"/>
          <w:szCs w:val="28"/>
          <w:vertAlign w:val="subscript"/>
        </w:rPr>
        <w:t>тр.</w:t>
      </w:r>
      <w:r w:rsidRPr="00A75E4E">
        <w:rPr>
          <w:sz w:val="28"/>
          <w:szCs w:val="28"/>
          <w:vertAlign w:val="subscript"/>
          <w:lang w:val="en-US"/>
        </w:rPr>
        <w:t>j</w:t>
      </w:r>
      <w:r w:rsidRPr="00A75E4E">
        <w:rPr>
          <w:sz w:val="28"/>
          <w:szCs w:val="28"/>
        </w:rPr>
        <w:t>/(</w:t>
      </w:r>
      <w:r w:rsidRPr="00A75E4E">
        <w:rPr>
          <w:sz w:val="28"/>
          <w:szCs w:val="28"/>
          <w:lang w:val="en-US"/>
        </w:rPr>
        <w:t>i</w:t>
      </w:r>
      <w:r w:rsidRPr="00A75E4E">
        <w:rPr>
          <w:sz w:val="28"/>
          <w:szCs w:val="28"/>
          <w:vertAlign w:val="subscript"/>
        </w:rPr>
        <w:t>гп</w:t>
      </w:r>
      <w:r w:rsidRPr="00A75E4E">
        <w:rPr>
          <w:sz w:val="28"/>
          <w:szCs w:val="28"/>
          <w:lang w:val="en-US"/>
        </w:rPr>
        <w:t>i</w:t>
      </w:r>
      <w:r w:rsidRPr="00A75E4E">
        <w:rPr>
          <w:sz w:val="28"/>
          <w:szCs w:val="28"/>
          <w:vertAlign w:val="subscript"/>
        </w:rPr>
        <w:t>кп</w:t>
      </w:r>
      <w:r w:rsidRPr="00A75E4E">
        <w:rPr>
          <w:sz w:val="28"/>
          <w:szCs w:val="28"/>
        </w:rPr>
        <w:t xml:space="preserve">) = </w:t>
      </w:r>
      <w:r w:rsidRPr="00A75E4E">
        <w:rPr>
          <w:sz w:val="28"/>
          <w:szCs w:val="28"/>
          <w:lang w:val="en-US"/>
        </w:rPr>
        <w:t>i</w:t>
      </w:r>
      <w:r w:rsidRPr="00A75E4E">
        <w:rPr>
          <w:sz w:val="28"/>
          <w:szCs w:val="28"/>
          <w:vertAlign w:val="subscript"/>
        </w:rPr>
        <w:t>тр.</w:t>
      </w:r>
      <w:r w:rsidRPr="00A75E4E">
        <w:rPr>
          <w:sz w:val="28"/>
          <w:szCs w:val="28"/>
          <w:vertAlign w:val="subscript"/>
          <w:lang w:val="en-US"/>
        </w:rPr>
        <w:t>j</w:t>
      </w:r>
      <w:r w:rsidRPr="00A75E4E">
        <w:rPr>
          <w:sz w:val="28"/>
          <w:szCs w:val="28"/>
        </w:rPr>
        <w:t>/</w:t>
      </w:r>
      <w:r w:rsidRPr="00A75E4E">
        <w:rPr>
          <w:sz w:val="28"/>
          <w:szCs w:val="28"/>
          <w:lang w:val="en-US"/>
        </w:rPr>
        <w:t>i</w:t>
      </w:r>
      <w:r w:rsidRPr="00A75E4E">
        <w:rPr>
          <w:sz w:val="28"/>
          <w:szCs w:val="28"/>
          <w:vertAlign w:val="subscript"/>
        </w:rPr>
        <w:t>о</w:t>
      </w:r>
      <w:r w:rsidRPr="00A75E4E">
        <w:rPr>
          <w:sz w:val="28"/>
          <w:szCs w:val="28"/>
        </w:rPr>
        <w:t>,</w:t>
      </w:r>
      <w:r w:rsidR="0002775C">
        <w:rPr>
          <w:sz w:val="28"/>
          <w:szCs w:val="28"/>
        </w:rPr>
        <w:t xml:space="preserve"> </w:t>
      </w:r>
      <w:r w:rsidR="00A569EC" w:rsidRPr="00A75E4E">
        <w:rPr>
          <w:sz w:val="28"/>
          <w:szCs w:val="28"/>
        </w:rPr>
        <w:t>(3</w:t>
      </w:r>
      <w:r w:rsidR="001641BD" w:rsidRPr="00A75E4E">
        <w:rPr>
          <w:sz w:val="28"/>
          <w:szCs w:val="28"/>
        </w:rPr>
        <w:t>2</w:t>
      </w:r>
      <w:r w:rsidR="00A569EC" w:rsidRPr="00A75E4E">
        <w:rPr>
          <w:sz w:val="28"/>
          <w:szCs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гп</w:t>
      </w:r>
      <w:r w:rsidRPr="00A75E4E">
        <w:rPr>
          <w:sz w:val="28"/>
        </w:rPr>
        <w:t xml:space="preserve">, 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кп</w:t>
      </w:r>
      <w:r w:rsidRPr="00A75E4E">
        <w:rPr>
          <w:sz w:val="28"/>
        </w:rPr>
        <w:t xml:space="preserve"> - соответственно передаточные числа главной и конечной передач: 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гп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кп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о</w:t>
      </w:r>
      <w:r w:rsidRPr="00A75E4E">
        <w:rPr>
          <w:sz w:val="28"/>
        </w:rPr>
        <w:t>.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02775C" w:rsidRDefault="00337375" w:rsidP="0002775C">
      <w:pPr>
        <w:spacing w:line="360" w:lineRule="auto"/>
        <w:ind w:firstLine="720"/>
        <w:jc w:val="both"/>
        <w:rPr>
          <w:sz w:val="28"/>
          <w:szCs w:val="28"/>
        </w:rPr>
      </w:pPr>
      <w:r w:rsidRPr="0002775C">
        <w:rPr>
          <w:sz w:val="28"/>
          <w:szCs w:val="28"/>
        </w:rPr>
        <w:t xml:space="preserve">Затем по кинематической схеме коробки передач, определяют, какие шестерни находятся в зацеплении на каждой из расчетных передач и подбирают для них целые числа зубьев в соответствии с требуемыми передаточными числами. Рассчитывают действительные значения передаточных чисел </w:t>
      </w:r>
      <w:r w:rsidRPr="0002775C">
        <w:rPr>
          <w:sz w:val="28"/>
          <w:szCs w:val="28"/>
          <w:lang w:val="en-US"/>
        </w:rPr>
        <w:t>i</w:t>
      </w:r>
      <w:r w:rsidRPr="0002775C">
        <w:rPr>
          <w:sz w:val="28"/>
          <w:szCs w:val="28"/>
          <w:vertAlign w:val="subscript"/>
        </w:rPr>
        <w:t>тр.</w:t>
      </w:r>
      <w:r w:rsidRPr="0002775C">
        <w:rPr>
          <w:sz w:val="28"/>
          <w:szCs w:val="28"/>
          <w:vertAlign w:val="subscript"/>
          <w:lang w:val="en-US"/>
        </w:rPr>
        <w:t>j</w:t>
      </w:r>
      <w:r w:rsidRPr="0002775C">
        <w:rPr>
          <w:sz w:val="28"/>
          <w:szCs w:val="28"/>
        </w:rPr>
        <w:t>. Они будут несколько отличаться от расчетных.</w:t>
      </w:r>
      <w:r w:rsidR="0002775C" w:rsidRPr="0002775C">
        <w:rPr>
          <w:sz w:val="28"/>
          <w:szCs w:val="28"/>
        </w:rPr>
        <w:t xml:space="preserve"> </w:t>
      </w:r>
      <w:r w:rsidRPr="0002775C">
        <w:rPr>
          <w:sz w:val="28"/>
          <w:szCs w:val="28"/>
        </w:rPr>
        <w:t xml:space="preserve">Для единичной шестеренной передачи требуемое количество зубьев шестерни </w:t>
      </w:r>
      <w:r w:rsidRPr="0002775C">
        <w:rPr>
          <w:sz w:val="28"/>
          <w:szCs w:val="28"/>
          <w:lang w:val="en-US"/>
        </w:rPr>
        <w:t>Z</w:t>
      </w:r>
      <w:r w:rsidRPr="0002775C">
        <w:rPr>
          <w:sz w:val="28"/>
          <w:szCs w:val="28"/>
          <w:vertAlign w:val="subscript"/>
        </w:rPr>
        <w:t>ш</w:t>
      </w:r>
      <w:r w:rsidRPr="0002775C">
        <w:rPr>
          <w:sz w:val="28"/>
          <w:szCs w:val="28"/>
        </w:rPr>
        <w:t xml:space="preserve"> (ведущая шестерня) и колеса </w:t>
      </w:r>
      <w:r w:rsidRPr="0002775C">
        <w:rPr>
          <w:sz w:val="28"/>
          <w:szCs w:val="28"/>
          <w:lang w:val="en-US"/>
        </w:rPr>
        <w:t>Z</w:t>
      </w:r>
      <w:r w:rsidRPr="0002775C">
        <w:rPr>
          <w:sz w:val="28"/>
          <w:szCs w:val="28"/>
          <w:vertAlign w:val="subscript"/>
        </w:rPr>
        <w:t>к</w:t>
      </w:r>
      <w:r w:rsidRPr="0002775C">
        <w:rPr>
          <w:sz w:val="28"/>
          <w:szCs w:val="28"/>
        </w:rPr>
        <w:t xml:space="preserve"> (ведомая шестерня) можно определить по формулам:</w:t>
      </w:r>
    </w:p>
    <w:p w:rsidR="00337375" w:rsidRPr="00A75E4E" w:rsidRDefault="00FE5A5E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337375" w:rsidRPr="00A75E4E">
        <w:rPr>
          <w:rFonts w:ascii="Times New Roman" w:hAnsi="Times New Roman"/>
          <w:sz w:val="28"/>
          <w:lang w:val="en-US"/>
        </w:rPr>
        <w:t>Z</w:t>
      </w:r>
      <w:r w:rsidR="00337375" w:rsidRPr="00A75E4E">
        <w:rPr>
          <w:rFonts w:ascii="Times New Roman" w:hAnsi="Times New Roman"/>
          <w:sz w:val="28"/>
          <w:vertAlign w:val="subscript"/>
        </w:rPr>
        <w:t>ш</w:t>
      </w:r>
      <w:r w:rsidR="00337375" w:rsidRPr="00A75E4E">
        <w:rPr>
          <w:rFonts w:ascii="Times New Roman" w:hAnsi="Times New Roman"/>
          <w:sz w:val="28"/>
          <w:lang w:val="en-US"/>
        </w:rPr>
        <w:t xml:space="preserve"> = Z</w:t>
      </w:r>
      <w:r w:rsidR="00337375" w:rsidRPr="00A75E4E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53"/>
      </w:r>
      <w:r w:rsidR="00337375" w:rsidRPr="00A75E4E">
        <w:rPr>
          <w:rFonts w:ascii="Times New Roman" w:hAnsi="Times New Roman"/>
          <w:sz w:val="28"/>
          <w:lang w:val="en-US"/>
        </w:rPr>
        <w:t>/(i + 1);</w:t>
      </w: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lang w:val="en-US"/>
        </w:rPr>
      </w:pP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  <w:lang w:val="en-US"/>
        </w:rPr>
        <w:t xml:space="preserve"> = Z</w:t>
      </w:r>
      <w:r w:rsidRPr="00A75E4E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53"/>
      </w:r>
      <w:r w:rsidRPr="00A75E4E">
        <w:rPr>
          <w:rFonts w:ascii="Times New Roman" w:hAnsi="Times New Roman"/>
          <w:sz w:val="28"/>
          <w:lang w:val="en-US"/>
        </w:rPr>
        <w:t xml:space="preserve"> - Z</w:t>
      </w:r>
      <w:r w:rsidRPr="00A75E4E">
        <w:rPr>
          <w:rFonts w:ascii="Times New Roman" w:hAnsi="Times New Roman"/>
          <w:sz w:val="28"/>
          <w:vertAlign w:val="subscript"/>
        </w:rPr>
        <w:t>ш</w:t>
      </w:r>
      <w:r w:rsidRPr="00A75E4E">
        <w:rPr>
          <w:rFonts w:ascii="Times New Roman" w:hAnsi="Times New Roman"/>
          <w:sz w:val="28"/>
          <w:lang w:val="en-US"/>
        </w:rPr>
        <w:t xml:space="preserve"> = iZ</w:t>
      </w:r>
      <w:r w:rsidRPr="00A75E4E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53"/>
      </w:r>
      <w:r w:rsidRPr="00A75E4E">
        <w:rPr>
          <w:rFonts w:ascii="Times New Roman" w:hAnsi="Times New Roman"/>
          <w:sz w:val="28"/>
          <w:lang w:val="en-US"/>
        </w:rPr>
        <w:t>/(i + 1),</w:t>
      </w:r>
    </w:p>
    <w:p w:rsidR="0002775C" w:rsidRP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lang w:val="en-GB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где </w:t>
      </w: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53"/>
      </w:r>
      <w:r w:rsidRPr="00A75E4E">
        <w:rPr>
          <w:rFonts w:ascii="Times New Roman" w:hAnsi="Times New Roman"/>
          <w:sz w:val="28"/>
        </w:rPr>
        <w:t xml:space="preserve"> - суммарное количество зубьев передачи </w:t>
      </w: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53"/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vertAlign w:val="subscript"/>
        </w:rPr>
        <w:t>ш</w:t>
      </w:r>
      <w:r w:rsidRPr="00A75E4E">
        <w:rPr>
          <w:rFonts w:ascii="Times New Roman" w:hAnsi="Times New Roman"/>
          <w:sz w:val="28"/>
        </w:rPr>
        <w:t xml:space="preserve"> + </w:t>
      </w: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;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i</w:t>
      </w:r>
      <w:r w:rsidRPr="00A75E4E">
        <w:rPr>
          <w:sz w:val="28"/>
        </w:rPr>
        <w:t xml:space="preserve"> - требуемое передаточное число передачи.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Значения </w:t>
      </w: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vertAlign w:val="subscript"/>
        </w:rPr>
        <w:t>ш</w:t>
      </w:r>
      <w:r w:rsidRPr="00A75E4E">
        <w:rPr>
          <w:rFonts w:ascii="Times New Roman" w:hAnsi="Times New Roman"/>
          <w:sz w:val="28"/>
        </w:rPr>
        <w:t xml:space="preserve"> и </w:t>
      </w: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 xml:space="preserve"> округляются до ближайшего целого числа.</w:t>
      </w: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Значение </w:t>
      </w:r>
      <w:r w:rsidRPr="00A75E4E">
        <w:rPr>
          <w:rFonts w:ascii="Times New Roman" w:hAnsi="Times New Roman"/>
          <w:sz w:val="28"/>
          <w:lang w:val="en-US"/>
        </w:rPr>
        <w:t>Z</w:t>
      </w:r>
      <w:r w:rsidRPr="00A75E4E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53"/>
      </w:r>
      <w:r w:rsidRPr="00A75E4E">
        <w:rPr>
          <w:rFonts w:ascii="Times New Roman" w:hAnsi="Times New Roman"/>
          <w:sz w:val="28"/>
        </w:rPr>
        <w:t xml:space="preserve"> можно принять таким же, как и у трактора-прототипа, или близким к нему.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Числа зубьев шестерен, уточненные значения передаточных чисел трансмиссии и номинальной скорости движения трактора (без учета буксования) заносятся в табл. 4.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В расчетно-пояснительной записке приводится рисунок с кинематической схемой трансмиссии трактора.</w:t>
      </w:r>
    </w:p>
    <w:p w:rsidR="00885C93" w:rsidRPr="00A75E4E" w:rsidRDefault="00885C93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Таблица 4</w:t>
      </w:r>
      <w:r w:rsidR="0002775C">
        <w:rPr>
          <w:rFonts w:ascii="Times New Roman" w:hAnsi="Times New Roman"/>
          <w:sz w:val="28"/>
        </w:rPr>
        <w:t xml:space="preserve">. </w:t>
      </w:r>
      <w:r w:rsidRPr="00A75E4E">
        <w:rPr>
          <w:rFonts w:ascii="Times New Roman" w:hAnsi="Times New Roman"/>
          <w:sz w:val="28"/>
        </w:rPr>
        <w:t>Уточненные значения передаточных чисел трансмиссии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1136"/>
        <w:gridCol w:w="1138"/>
        <w:gridCol w:w="1137"/>
        <w:gridCol w:w="1138"/>
      </w:tblGrid>
      <w:tr w:rsidR="00337375" w:rsidRPr="00A75E4E" w:rsidTr="0002775C">
        <w:trPr>
          <w:jc w:val="center"/>
        </w:trPr>
        <w:tc>
          <w:tcPr>
            <w:tcW w:w="4678" w:type="dxa"/>
            <w:vMerge w:val="restart"/>
          </w:tcPr>
          <w:p w:rsidR="00337375" w:rsidRPr="00A75E4E" w:rsidRDefault="00337375" w:rsidP="0002775C">
            <w:pPr>
              <w:pStyle w:val="11"/>
            </w:pPr>
            <w:r w:rsidRPr="00A75E4E">
              <w:t>Наименование</w:t>
            </w:r>
          </w:p>
          <w:p w:rsidR="00337375" w:rsidRPr="00A75E4E" w:rsidRDefault="00337375" w:rsidP="0002775C">
            <w:pPr>
              <w:pStyle w:val="11"/>
            </w:pPr>
            <w:r w:rsidRPr="00A75E4E">
              <w:t>показателей</w:t>
            </w:r>
          </w:p>
        </w:tc>
        <w:tc>
          <w:tcPr>
            <w:tcW w:w="4678" w:type="dxa"/>
            <w:gridSpan w:val="4"/>
          </w:tcPr>
          <w:p w:rsidR="00337375" w:rsidRPr="00A75E4E" w:rsidRDefault="00337375" w:rsidP="0002775C">
            <w:pPr>
              <w:pStyle w:val="11"/>
            </w:pPr>
            <w:r w:rsidRPr="00A75E4E">
              <w:t>Передачи</w:t>
            </w:r>
          </w:p>
        </w:tc>
      </w:tr>
      <w:tr w:rsidR="00337375" w:rsidRPr="00A75E4E" w:rsidTr="0002775C">
        <w:trPr>
          <w:jc w:val="center"/>
        </w:trPr>
        <w:tc>
          <w:tcPr>
            <w:tcW w:w="4678" w:type="dxa"/>
            <w:vMerge/>
          </w:tcPr>
          <w:p w:rsidR="00337375" w:rsidRPr="00A75E4E" w:rsidRDefault="00337375" w:rsidP="0002775C">
            <w:pPr>
              <w:pStyle w:val="11"/>
            </w:pPr>
          </w:p>
        </w:tc>
        <w:tc>
          <w:tcPr>
            <w:tcW w:w="1169" w:type="dxa"/>
          </w:tcPr>
          <w:p w:rsidR="00337375" w:rsidRPr="00A75E4E" w:rsidRDefault="00337375" w:rsidP="0002775C">
            <w:pPr>
              <w:pStyle w:val="11"/>
            </w:pPr>
            <w:r w:rsidRPr="00A75E4E">
              <w:t>1</w:t>
            </w:r>
          </w:p>
        </w:tc>
        <w:tc>
          <w:tcPr>
            <w:tcW w:w="1170" w:type="dxa"/>
          </w:tcPr>
          <w:p w:rsidR="00337375" w:rsidRPr="00A75E4E" w:rsidRDefault="00337375" w:rsidP="0002775C">
            <w:pPr>
              <w:pStyle w:val="11"/>
            </w:pPr>
            <w:r w:rsidRPr="00A75E4E">
              <w:t>2</w:t>
            </w:r>
          </w:p>
        </w:tc>
        <w:tc>
          <w:tcPr>
            <w:tcW w:w="1169" w:type="dxa"/>
          </w:tcPr>
          <w:p w:rsidR="00337375" w:rsidRPr="00A75E4E" w:rsidRDefault="00337375" w:rsidP="0002775C">
            <w:pPr>
              <w:pStyle w:val="11"/>
            </w:pPr>
            <w:r w:rsidRPr="00A75E4E">
              <w:t>3</w:t>
            </w:r>
          </w:p>
        </w:tc>
        <w:tc>
          <w:tcPr>
            <w:tcW w:w="1170" w:type="dxa"/>
          </w:tcPr>
          <w:p w:rsidR="00337375" w:rsidRPr="00A75E4E" w:rsidRDefault="00337375" w:rsidP="0002775C">
            <w:pPr>
              <w:pStyle w:val="11"/>
            </w:pPr>
            <w:r w:rsidRPr="00A75E4E">
              <w:t>4</w:t>
            </w:r>
          </w:p>
        </w:tc>
      </w:tr>
      <w:tr w:rsidR="00337375" w:rsidRPr="00A75E4E" w:rsidTr="0002775C">
        <w:trPr>
          <w:jc w:val="center"/>
        </w:trPr>
        <w:tc>
          <w:tcPr>
            <w:tcW w:w="4678" w:type="dxa"/>
          </w:tcPr>
          <w:p w:rsidR="00337375" w:rsidRPr="00A75E4E" w:rsidRDefault="00337375" w:rsidP="0002775C">
            <w:pPr>
              <w:pStyle w:val="11"/>
              <w:rPr>
                <w:b/>
                <w:vertAlign w:val="subscript"/>
              </w:rPr>
            </w:pPr>
            <w:r w:rsidRPr="00A75E4E">
              <w:t xml:space="preserve">Расчетное передаточное число трансмиссии </w:t>
            </w:r>
            <w:r w:rsidRPr="00A75E4E">
              <w:rPr>
                <w:b/>
                <w:lang w:val="en-US"/>
              </w:rPr>
              <w:t>i</w:t>
            </w:r>
            <w:r w:rsidRPr="00A75E4E">
              <w:rPr>
                <w:b/>
                <w:vertAlign w:val="subscript"/>
              </w:rPr>
              <w:t>тр</w:t>
            </w:r>
          </w:p>
        </w:tc>
        <w:tc>
          <w:tcPr>
            <w:tcW w:w="1169" w:type="dxa"/>
            <w:tcBorders>
              <w:bottom w:val="nil"/>
            </w:tcBorders>
          </w:tcPr>
          <w:p w:rsidR="00337375" w:rsidRPr="00A75E4E" w:rsidRDefault="00A569EC" w:rsidP="0002775C">
            <w:pPr>
              <w:pStyle w:val="11"/>
            </w:pPr>
            <w:r w:rsidRPr="00A75E4E">
              <w:t>29,329</w:t>
            </w:r>
          </w:p>
        </w:tc>
        <w:tc>
          <w:tcPr>
            <w:tcW w:w="1170" w:type="dxa"/>
            <w:tcBorders>
              <w:bottom w:val="nil"/>
            </w:tcBorders>
          </w:tcPr>
          <w:p w:rsidR="00337375" w:rsidRPr="00A75E4E" w:rsidRDefault="00A569EC" w:rsidP="0002775C">
            <w:pPr>
              <w:pStyle w:val="11"/>
            </w:pPr>
            <w:r w:rsidRPr="00A75E4E">
              <w:t>25,750</w:t>
            </w:r>
          </w:p>
        </w:tc>
        <w:tc>
          <w:tcPr>
            <w:tcW w:w="1169" w:type="dxa"/>
            <w:tcBorders>
              <w:bottom w:val="nil"/>
            </w:tcBorders>
          </w:tcPr>
          <w:p w:rsidR="00337375" w:rsidRPr="00A75E4E" w:rsidRDefault="00A569EC" w:rsidP="0002775C">
            <w:pPr>
              <w:pStyle w:val="11"/>
            </w:pPr>
            <w:r w:rsidRPr="00A75E4E">
              <w:t>22,607</w:t>
            </w:r>
          </w:p>
        </w:tc>
        <w:tc>
          <w:tcPr>
            <w:tcW w:w="1170" w:type="dxa"/>
            <w:tcBorders>
              <w:bottom w:val="nil"/>
            </w:tcBorders>
          </w:tcPr>
          <w:p w:rsidR="00337375" w:rsidRPr="00A75E4E" w:rsidRDefault="00A569EC" w:rsidP="0002775C">
            <w:pPr>
              <w:pStyle w:val="11"/>
            </w:pPr>
            <w:r w:rsidRPr="00A75E4E">
              <w:t>19,848</w:t>
            </w:r>
          </w:p>
        </w:tc>
      </w:tr>
      <w:tr w:rsidR="00A569EC" w:rsidRPr="00A75E4E" w:rsidTr="0002775C">
        <w:trPr>
          <w:jc w:val="center"/>
        </w:trPr>
        <w:tc>
          <w:tcPr>
            <w:tcW w:w="4678" w:type="dxa"/>
          </w:tcPr>
          <w:p w:rsidR="00A569EC" w:rsidRPr="00A75E4E" w:rsidRDefault="00A569EC" w:rsidP="0002775C">
            <w:pPr>
              <w:pStyle w:val="11"/>
              <w:rPr>
                <w:b/>
                <w:vertAlign w:val="subscript"/>
              </w:rPr>
            </w:pPr>
            <w:r w:rsidRPr="00A75E4E">
              <w:t xml:space="preserve">Передаточное число центральной и конечной передач </w:t>
            </w:r>
            <w:r w:rsidRPr="00A75E4E">
              <w:rPr>
                <w:b/>
                <w:lang w:val="en-US"/>
              </w:rPr>
              <w:t>i</w:t>
            </w:r>
            <w:r w:rsidRPr="00A75E4E">
              <w:rPr>
                <w:b/>
                <w:vertAlign w:val="subscript"/>
              </w:rPr>
              <w:t>о</w:t>
            </w:r>
          </w:p>
        </w:tc>
        <w:tc>
          <w:tcPr>
            <w:tcW w:w="4678" w:type="dxa"/>
            <w:gridSpan w:val="4"/>
          </w:tcPr>
          <w:p w:rsidR="00A569EC" w:rsidRPr="00A75E4E" w:rsidRDefault="00A569EC" w:rsidP="0002775C">
            <w:pPr>
              <w:pStyle w:val="11"/>
            </w:pPr>
            <w:r w:rsidRPr="00A75E4E">
              <w:t>24,84</w:t>
            </w:r>
          </w:p>
        </w:tc>
      </w:tr>
      <w:tr w:rsidR="00337375" w:rsidRPr="00A75E4E" w:rsidTr="0002775C">
        <w:trPr>
          <w:jc w:val="center"/>
        </w:trPr>
        <w:tc>
          <w:tcPr>
            <w:tcW w:w="4678" w:type="dxa"/>
          </w:tcPr>
          <w:p w:rsidR="00337375" w:rsidRPr="00A75E4E" w:rsidRDefault="00337375" w:rsidP="0002775C">
            <w:pPr>
              <w:pStyle w:val="11"/>
            </w:pPr>
            <w:r w:rsidRPr="00A75E4E">
              <w:t>Числа зубьев шестерен коробки передач</w:t>
            </w:r>
          </w:p>
        </w:tc>
        <w:tc>
          <w:tcPr>
            <w:tcW w:w="1169" w:type="dxa"/>
          </w:tcPr>
          <w:p w:rsidR="00337375" w:rsidRPr="00A75E4E" w:rsidRDefault="00A569EC" w:rsidP="0002775C">
            <w:pPr>
              <w:pStyle w:val="11"/>
              <w:rPr>
                <w:u w:val="single"/>
              </w:rPr>
            </w:pPr>
            <w:r w:rsidRPr="00A75E4E">
              <w:rPr>
                <w:u w:val="single"/>
              </w:rPr>
              <w:t>43</w:t>
            </w:r>
          </w:p>
          <w:p w:rsidR="00337375" w:rsidRPr="00A75E4E" w:rsidRDefault="00A569EC" w:rsidP="0002775C">
            <w:pPr>
              <w:pStyle w:val="11"/>
            </w:pPr>
            <w:r w:rsidRPr="00A75E4E">
              <w:t>35</w:t>
            </w:r>
          </w:p>
        </w:tc>
        <w:tc>
          <w:tcPr>
            <w:tcW w:w="1170" w:type="dxa"/>
          </w:tcPr>
          <w:p w:rsidR="00337375" w:rsidRPr="00A75E4E" w:rsidRDefault="00A569EC" w:rsidP="0002775C">
            <w:pPr>
              <w:pStyle w:val="11"/>
              <w:rPr>
                <w:u w:val="single"/>
              </w:rPr>
            </w:pPr>
            <w:r w:rsidRPr="00A75E4E">
              <w:rPr>
                <w:u w:val="single"/>
              </w:rPr>
              <w:t>40</w:t>
            </w:r>
          </w:p>
          <w:p w:rsidR="00337375" w:rsidRPr="00A75E4E" w:rsidRDefault="00A569EC" w:rsidP="0002775C">
            <w:pPr>
              <w:pStyle w:val="11"/>
            </w:pPr>
            <w:r w:rsidRPr="00A75E4E">
              <w:t>38</w:t>
            </w:r>
          </w:p>
        </w:tc>
        <w:tc>
          <w:tcPr>
            <w:tcW w:w="1169" w:type="dxa"/>
          </w:tcPr>
          <w:p w:rsidR="00337375" w:rsidRPr="00A75E4E" w:rsidRDefault="00A569EC" w:rsidP="0002775C">
            <w:pPr>
              <w:pStyle w:val="11"/>
              <w:rPr>
                <w:u w:val="single"/>
              </w:rPr>
            </w:pPr>
            <w:r w:rsidRPr="00A75E4E">
              <w:rPr>
                <w:u w:val="single"/>
              </w:rPr>
              <w:t>38</w:t>
            </w:r>
          </w:p>
          <w:p w:rsidR="00337375" w:rsidRPr="00A75E4E" w:rsidRDefault="00A569EC" w:rsidP="0002775C">
            <w:pPr>
              <w:pStyle w:val="11"/>
            </w:pPr>
            <w:r w:rsidRPr="00A75E4E">
              <w:t>40</w:t>
            </w:r>
          </w:p>
        </w:tc>
        <w:tc>
          <w:tcPr>
            <w:tcW w:w="1170" w:type="dxa"/>
          </w:tcPr>
          <w:p w:rsidR="00337375" w:rsidRPr="00A75E4E" w:rsidRDefault="00A569EC" w:rsidP="0002775C">
            <w:pPr>
              <w:pStyle w:val="11"/>
              <w:rPr>
                <w:u w:val="single"/>
              </w:rPr>
            </w:pPr>
            <w:r w:rsidRPr="00A75E4E">
              <w:rPr>
                <w:u w:val="single"/>
              </w:rPr>
              <w:t>35</w:t>
            </w:r>
          </w:p>
          <w:p w:rsidR="00337375" w:rsidRPr="00A75E4E" w:rsidRDefault="00A569EC" w:rsidP="0002775C">
            <w:pPr>
              <w:pStyle w:val="11"/>
            </w:pPr>
            <w:r w:rsidRPr="00A75E4E">
              <w:t>43</w:t>
            </w:r>
          </w:p>
        </w:tc>
      </w:tr>
      <w:tr w:rsidR="00337375" w:rsidRPr="00A75E4E" w:rsidTr="0002775C">
        <w:trPr>
          <w:jc w:val="center"/>
        </w:trPr>
        <w:tc>
          <w:tcPr>
            <w:tcW w:w="4678" w:type="dxa"/>
          </w:tcPr>
          <w:p w:rsidR="00337375" w:rsidRPr="00A75E4E" w:rsidRDefault="00337375" w:rsidP="0002775C">
            <w:pPr>
              <w:pStyle w:val="11"/>
              <w:rPr>
                <w:b/>
                <w:vertAlign w:val="subscript"/>
              </w:rPr>
            </w:pPr>
            <w:r w:rsidRPr="00A75E4E">
              <w:t xml:space="preserve">Скорректированное передаточное число трансмиссии </w:t>
            </w:r>
            <w:r w:rsidRPr="00A75E4E">
              <w:rPr>
                <w:b/>
                <w:lang w:val="en-US"/>
              </w:rPr>
              <w:t>i</w:t>
            </w:r>
            <w:r w:rsidRPr="00A75E4E">
              <w:rPr>
                <w:b/>
                <w:vertAlign w:val="subscript"/>
              </w:rPr>
              <w:t>тр*</w:t>
            </w:r>
          </w:p>
        </w:tc>
        <w:tc>
          <w:tcPr>
            <w:tcW w:w="1169" w:type="dxa"/>
          </w:tcPr>
          <w:p w:rsidR="00337375" w:rsidRPr="00A75E4E" w:rsidRDefault="00885C93" w:rsidP="0002775C">
            <w:pPr>
              <w:pStyle w:val="11"/>
            </w:pPr>
            <w:r w:rsidRPr="00A75E4E">
              <w:t>30,518</w:t>
            </w:r>
          </w:p>
        </w:tc>
        <w:tc>
          <w:tcPr>
            <w:tcW w:w="1170" w:type="dxa"/>
          </w:tcPr>
          <w:p w:rsidR="00337375" w:rsidRPr="00A75E4E" w:rsidRDefault="00885C93" w:rsidP="0002775C">
            <w:pPr>
              <w:pStyle w:val="11"/>
            </w:pPr>
            <w:r w:rsidRPr="00A75E4E">
              <w:t>26,147</w:t>
            </w:r>
          </w:p>
        </w:tc>
        <w:tc>
          <w:tcPr>
            <w:tcW w:w="1169" w:type="dxa"/>
          </w:tcPr>
          <w:p w:rsidR="00337375" w:rsidRPr="00A75E4E" w:rsidRDefault="00885C93" w:rsidP="0002775C">
            <w:pPr>
              <w:pStyle w:val="11"/>
            </w:pPr>
            <w:r w:rsidRPr="00A75E4E">
              <w:t>23,598</w:t>
            </w:r>
          </w:p>
        </w:tc>
        <w:tc>
          <w:tcPr>
            <w:tcW w:w="1170" w:type="dxa"/>
          </w:tcPr>
          <w:p w:rsidR="00337375" w:rsidRPr="00A75E4E" w:rsidRDefault="00885C93" w:rsidP="0002775C">
            <w:pPr>
              <w:pStyle w:val="11"/>
            </w:pPr>
            <w:r w:rsidRPr="00A75E4E">
              <w:t>20,219</w:t>
            </w:r>
          </w:p>
        </w:tc>
      </w:tr>
      <w:tr w:rsidR="00885C93" w:rsidRPr="00A75E4E" w:rsidTr="0002775C">
        <w:trPr>
          <w:jc w:val="center"/>
        </w:trPr>
        <w:tc>
          <w:tcPr>
            <w:tcW w:w="4678" w:type="dxa"/>
          </w:tcPr>
          <w:p w:rsidR="00885C93" w:rsidRPr="00A75E4E" w:rsidRDefault="00885C93" w:rsidP="0002775C">
            <w:pPr>
              <w:pStyle w:val="11"/>
            </w:pPr>
            <w:r w:rsidRPr="00A75E4E">
              <w:t xml:space="preserve">Теоретическая скорость движения </w:t>
            </w:r>
            <w:r w:rsidRPr="00A75E4E">
              <w:rPr>
                <w:b/>
                <w:lang w:val="en-US"/>
              </w:rPr>
              <w:t>V</w:t>
            </w:r>
            <w:r w:rsidRPr="00A75E4E">
              <w:rPr>
                <w:b/>
                <w:vertAlign w:val="subscript"/>
              </w:rPr>
              <w:t>т</w:t>
            </w:r>
            <w:r w:rsidRPr="00A75E4E">
              <w:t>, м/с</w:t>
            </w:r>
          </w:p>
        </w:tc>
        <w:tc>
          <w:tcPr>
            <w:tcW w:w="1169" w:type="dxa"/>
          </w:tcPr>
          <w:p w:rsidR="00885C93" w:rsidRPr="00A75E4E" w:rsidRDefault="00885C93" w:rsidP="0002775C">
            <w:pPr>
              <w:pStyle w:val="11"/>
            </w:pPr>
            <w:r w:rsidRPr="00A75E4E">
              <w:t>2,17</w:t>
            </w:r>
          </w:p>
        </w:tc>
        <w:tc>
          <w:tcPr>
            <w:tcW w:w="1170" w:type="dxa"/>
          </w:tcPr>
          <w:p w:rsidR="00885C93" w:rsidRPr="00A75E4E" w:rsidRDefault="00885C93" w:rsidP="0002775C">
            <w:pPr>
              <w:pStyle w:val="11"/>
            </w:pPr>
            <w:r w:rsidRPr="00A75E4E">
              <w:t>2,54</w:t>
            </w:r>
          </w:p>
        </w:tc>
        <w:tc>
          <w:tcPr>
            <w:tcW w:w="1169" w:type="dxa"/>
          </w:tcPr>
          <w:p w:rsidR="00885C93" w:rsidRPr="00A75E4E" w:rsidRDefault="00885C93" w:rsidP="0002775C">
            <w:pPr>
              <w:pStyle w:val="11"/>
            </w:pPr>
            <w:r w:rsidRPr="00A75E4E">
              <w:t>2,81</w:t>
            </w:r>
          </w:p>
        </w:tc>
        <w:tc>
          <w:tcPr>
            <w:tcW w:w="1170" w:type="dxa"/>
          </w:tcPr>
          <w:p w:rsidR="00885C93" w:rsidRPr="00A75E4E" w:rsidRDefault="00885C93" w:rsidP="0002775C">
            <w:pPr>
              <w:pStyle w:val="11"/>
            </w:pPr>
            <w:r w:rsidRPr="00A75E4E">
              <w:t>3,28</w:t>
            </w:r>
          </w:p>
        </w:tc>
      </w:tr>
    </w:tbl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02775C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337375" w:rsidRPr="0002775C">
        <w:rPr>
          <w:rFonts w:ascii="Times New Roman" w:hAnsi="Times New Roman"/>
          <w:b/>
          <w:sz w:val="28"/>
        </w:rPr>
        <w:t>6. Регуляторная характеристика двигателя</w:t>
      </w:r>
    </w:p>
    <w:p w:rsidR="0002775C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Регуляторная характеристика двигателя (Рис. 2) устанавливает взаимосвязь между частотой вращения коленчатого вала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  <w:lang w:val="en-US"/>
        </w:rPr>
        <w:t>e</w:t>
      </w:r>
      <w:r w:rsidRPr="00A75E4E">
        <w:rPr>
          <w:rFonts w:ascii="Times New Roman" w:hAnsi="Times New Roman"/>
          <w:sz w:val="28"/>
        </w:rPr>
        <w:t xml:space="preserve">, эффективной мощностью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  <w:lang w:val="en-US"/>
        </w:rPr>
        <w:t>e</w:t>
      </w:r>
      <w:r w:rsidRPr="00A75E4E">
        <w:rPr>
          <w:rFonts w:ascii="Times New Roman" w:hAnsi="Times New Roman"/>
          <w:sz w:val="28"/>
        </w:rPr>
        <w:t xml:space="preserve">, часовым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</w:rPr>
        <w:t xml:space="preserve"> и удельным эффективным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  <w:lang w:val="en-US"/>
        </w:rPr>
        <w:t>e</w:t>
      </w:r>
      <w:r w:rsidRPr="00A75E4E">
        <w:rPr>
          <w:rFonts w:ascii="Times New Roman" w:hAnsi="Times New Roman"/>
          <w:sz w:val="28"/>
        </w:rPr>
        <w:t xml:space="preserve"> расходами топлива и развиваемым им крутящим моментом М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. Расчет производится для внешней характеристики двигателя, получаемой при настройке регулятора на максимальную частоту вращения коленчатого вала. Необходимо различать следующие основные режимы работы двигателя: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1. Холостой ход: М</w:t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>= 0.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2. Номинальный (максимальной мощности): М</w:t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>= М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3. Максимального крутящего момента: М</w:t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>= М</w:t>
      </w:r>
      <w:r w:rsidRPr="00A75E4E">
        <w:rPr>
          <w:sz w:val="28"/>
          <w:vertAlign w:val="subscript"/>
        </w:rPr>
        <w:t>макс</w:t>
      </w:r>
      <w:r w:rsidRPr="00A75E4E">
        <w:rPr>
          <w:sz w:val="28"/>
        </w:rPr>
        <w:t>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Работа с </w:t>
      </w:r>
      <w:r w:rsidRPr="00A75E4E">
        <w:rPr>
          <w:i/>
          <w:sz w:val="28"/>
        </w:rPr>
        <w:t>недогрузкой</w:t>
      </w:r>
      <w:r w:rsidRPr="00A75E4E">
        <w:rPr>
          <w:sz w:val="28"/>
        </w:rPr>
        <w:t xml:space="preserve"> - регуляторные ветви характеристики: 0 </w:t>
      </w:r>
      <w:r w:rsidRPr="00A75E4E">
        <w:rPr>
          <w:sz w:val="28"/>
          <w:szCs w:val="28"/>
        </w:rPr>
        <w:sym w:font="Symbol" w:char="F0A3"/>
      </w:r>
      <w:r w:rsidRPr="00A75E4E">
        <w:rPr>
          <w:sz w:val="28"/>
        </w:rPr>
        <w:t xml:space="preserve"> М </w:t>
      </w:r>
      <w:r w:rsidRPr="00A75E4E">
        <w:rPr>
          <w:sz w:val="28"/>
          <w:szCs w:val="28"/>
        </w:rPr>
        <w:sym w:font="Symbol" w:char="F0A3"/>
      </w:r>
      <w:r w:rsidRPr="00A75E4E">
        <w:rPr>
          <w:sz w:val="28"/>
        </w:rPr>
        <w:t xml:space="preserve"> М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Работа с </w:t>
      </w:r>
      <w:r w:rsidRPr="00A75E4E">
        <w:rPr>
          <w:i/>
          <w:sz w:val="28"/>
        </w:rPr>
        <w:t>перегрузкой</w:t>
      </w:r>
      <w:r w:rsidRPr="00A75E4E">
        <w:rPr>
          <w:sz w:val="28"/>
        </w:rPr>
        <w:t xml:space="preserve"> - перегрузочные (корректорные, безрегуляторные) ветви характеристики: М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</w:t>
      </w:r>
      <w:r w:rsidRPr="00A75E4E">
        <w:rPr>
          <w:sz w:val="28"/>
          <w:szCs w:val="28"/>
        </w:rPr>
        <w:sym w:font="Symbol" w:char="F0A3"/>
      </w:r>
      <w:r w:rsidRPr="00A75E4E">
        <w:rPr>
          <w:sz w:val="28"/>
        </w:rPr>
        <w:t xml:space="preserve"> М </w:t>
      </w:r>
      <w:r w:rsidRPr="00A75E4E">
        <w:rPr>
          <w:sz w:val="28"/>
          <w:szCs w:val="28"/>
        </w:rPr>
        <w:sym w:font="Symbol" w:char="F0A3"/>
      </w:r>
      <w:r w:rsidRPr="00A75E4E">
        <w:rPr>
          <w:sz w:val="28"/>
        </w:rPr>
        <w:t xml:space="preserve"> М</w:t>
      </w:r>
      <w:r w:rsidRPr="00A75E4E">
        <w:rPr>
          <w:sz w:val="28"/>
          <w:vertAlign w:val="subscript"/>
        </w:rPr>
        <w:t>макс</w:t>
      </w:r>
      <w:r w:rsidRPr="00A75E4E">
        <w:rPr>
          <w:sz w:val="28"/>
        </w:rPr>
        <w:t>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b/>
          <w:sz w:val="28"/>
        </w:rPr>
        <w:t>При работе двигателя с недогрузкой</w:t>
      </w:r>
      <w:r w:rsidRPr="00A75E4E">
        <w:rPr>
          <w:sz w:val="28"/>
        </w:rPr>
        <w:t xml:space="preserve"> графики изменения частоты вращения вала </w:t>
      </w:r>
      <w:r w:rsidRPr="00A75E4E">
        <w:rPr>
          <w:sz w:val="28"/>
          <w:lang w:val="en-US"/>
        </w:rPr>
        <w:t>n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f</w:t>
      </w:r>
      <w:r w:rsidRPr="00A75E4E">
        <w:rPr>
          <w:sz w:val="28"/>
          <w:vertAlign w:val="subscript"/>
        </w:rPr>
        <w:t>1</w:t>
      </w:r>
      <w:r w:rsidRPr="00A75E4E">
        <w:rPr>
          <w:sz w:val="28"/>
        </w:rPr>
        <w:t>(М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) и часового расхода топлива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= </w:t>
      </w:r>
      <w:r w:rsidRPr="00A75E4E">
        <w:rPr>
          <w:sz w:val="28"/>
          <w:lang w:val="en-US"/>
        </w:rPr>
        <w:t>f</w:t>
      </w:r>
      <w:r w:rsidRPr="00A75E4E">
        <w:rPr>
          <w:sz w:val="28"/>
          <w:vertAlign w:val="subscript"/>
        </w:rPr>
        <w:t>2</w:t>
      </w:r>
      <w:r w:rsidRPr="00A75E4E">
        <w:rPr>
          <w:sz w:val="28"/>
        </w:rPr>
        <w:t>(М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>) с достаточной степенью точности можно аппроксимировать прямыми линиями: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частота вращения вала двигателя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 xml:space="preserve">х </w:t>
      </w:r>
      <w:r w:rsidRPr="00A75E4E">
        <w:rPr>
          <w:rFonts w:ascii="Times New Roman" w:hAnsi="Times New Roman"/>
          <w:sz w:val="28"/>
        </w:rPr>
        <w:t>- (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 xml:space="preserve">х </w:t>
      </w:r>
      <w:r w:rsidRPr="00A75E4E">
        <w:rPr>
          <w:rFonts w:ascii="Times New Roman" w:hAnsi="Times New Roman"/>
          <w:sz w:val="28"/>
        </w:rPr>
        <w:t xml:space="preserve">-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)</w:t>
      </w:r>
      <w:r w:rsidRPr="00A75E4E">
        <w:rPr>
          <w:rFonts w:ascii="Times New Roman" w:hAnsi="Times New Roman"/>
          <w:sz w:val="28"/>
          <w:lang w:val="en-US"/>
        </w:rPr>
        <w:t>k</w:t>
      </w:r>
      <w:r w:rsidRPr="00A75E4E">
        <w:rPr>
          <w:rFonts w:ascii="Times New Roman" w:hAnsi="Times New Roman"/>
          <w:sz w:val="28"/>
          <w:vertAlign w:val="subscript"/>
        </w:rPr>
        <w:t>3</w:t>
      </w:r>
      <w:r w:rsidRPr="00A75E4E">
        <w:rPr>
          <w:rFonts w:ascii="Times New Roman" w:hAnsi="Times New Roman"/>
          <w:sz w:val="28"/>
        </w:rPr>
        <w:t>,</w:t>
      </w:r>
      <w:r w:rsidR="0002775C">
        <w:rPr>
          <w:rFonts w:ascii="Times New Roman" w:hAnsi="Times New Roman"/>
          <w:sz w:val="28"/>
        </w:rPr>
        <w:t xml:space="preserve"> </w:t>
      </w:r>
      <w:r w:rsidR="00885C93" w:rsidRPr="00A75E4E">
        <w:rPr>
          <w:rFonts w:ascii="Times New Roman" w:hAnsi="Times New Roman"/>
          <w:sz w:val="28"/>
        </w:rPr>
        <w:t>(3</w:t>
      </w:r>
      <w:r w:rsidR="001641BD" w:rsidRPr="0002775C">
        <w:rPr>
          <w:rFonts w:ascii="Times New Roman" w:hAnsi="Times New Roman"/>
          <w:sz w:val="28"/>
        </w:rPr>
        <w:t>3</w:t>
      </w:r>
      <w:r w:rsidRPr="00A75E4E">
        <w:rPr>
          <w:rFonts w:ascii="Times New Roman" w:hAnsi="Times New Roman"/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х</w:t>
      </w:r>
      <w:r w:rsidRPr="00A75E4E">
        <w:rPr>
          <w:sz w:val="28"/>
        </w:rPr>
        <w:t xml:space="preserve"> - частота вращения вала двигателя при холостом ходе: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 xml:space="preserve">х </w:t>
      </w:r>
      <w:r w:rsidRPr="00A75E4E">
        <w:rPr>
          <w:rFonts w:ascii="Times New Roman" w:hAnsi="Times New Roman"/>
          <w:sz w:val="28"/>
        </w:rPr>
        <w:t xml:space="preserve">=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 xml:space="preserve">(2 + </w:t>
      </w:r>
      <w:r w:rsidRPr="00A75E4E">
        <w:rPr>
          <w:rFonts w:ascii="Times New Roman" w:hAnsi="Times New Roman"/>
          <w:sz w:val="28"/>
          <w:szCs w:val="28"/>
        </w:rPr>
        <w:sym w:font="Symbol" w:char="F064"/>
      </w:r>
      <w:r w:rsidRPr="00A75E4E">
        <w:rPr>
          <w:rFonts w:ascii="Times New Roman" w:hAnsi="Times New Roman"/>
          <w:sz w:val="28"/>
          <w:vertAlign w:val="subscript"/>
        </w:rPr>
        <w:t>р</w:t>
      </w:r>
      <w:r w:rsidRPr="00A75E4E">
        <w:rPr>
          <w:rFonts w:ascii="Times New Roman" w:hAnsi="Times New Roman"/>
          <w:sz w:val="28"/>
        </w:rPr>
        <w:t xml:space="preserve">)/(2 - </w:t>
      </w:r>
      <w:r w:rsidRPr="00A75E4E">
        <w:rPr>
          <w:rFonts w:ascii="Times New Roman" w:hAnsi="Times New Roman"/>
          <w:sz w:val="28"/>
          <w:szCs w:val="28"/>
        </w:rPr>
        <w:sym w:font="Symbol" w:char="F064"/>
      </w:r>
      <w:r w:rsidRPr="00A75E4E">
        <w:rPr>
          <w:rFonts w:ascii="Times New Roman" w:hAnsi="Times New Roman"/>
          <w:sz w:val="28"/>
          <w:vertAlign w:val="subscript"/>
        </w:rPr>
        <w:t>р</w:t>
      </w:r>
      <w:r w:rsidRPr="00A75E4E">
        <w:rPr>
          <w:rFonts w:ascii="Times New Roman" w:hAnsi="Times New Roman"/>
          <w:sz w:val="28"/>
        </w:rPr>
        <w:t xml:space="preserve">) </w:t>
      </w:r>
      <w:r w:rsidRPr="00A75E4E">
        <w:rPr>
          <w:rFonts w:ascii="Times New Roman" w:hAnsi="Times New Roman"/>
          <w:sz w:val="28"/>
          <w:szCs w:val="28"/>
        </w:rPr>
        <w:sym w:font="Symbol" w:char="F0BB"/>
      </w:r>
      <w:r w:rsidRPr="00A75E4E">
        <w:rPr>
          <w:rFonts w:ascii="Times New Roman" w:hAnsi="Times New Roman"/>
          <w:sz w:val="28"/>
        </w:rPr>
        <w:t xml:space="preserve"> (1 + </w:t>
      </w:r>
      <w:r w:rsidRPr="00A75E4E">
        <w:rPr>
          <w:rFonts w:ascii="Times New Roman" w:hAnsi="Times New Roman"/>
          <w:sz w:val="28"/>
          <w:szCs w:val="28"/>
        </w:rPr>
        <w:sym w:font="Symbol" w:char="F064"/>
      </w:r>
      <w:r w:rsidRPr="00A75E4E">
        <w:rPr>
          <w:rFonts w:ascii="Times New Roman" w:hAnsi="Times New Roman"/>
          <w:sz w:val="28"/>
          <w:vertAlign w:val="subscript"/>
        </w:rPr>
        <w:t>р</w:t>
      </w:r>
      <w:r w:rsidRPr="00A75E4E">
        <w:rPr>
          <w:rFonts w:ascii="Times New Roman" w:hAnsi="Times New Roman"/>
          <w:sz w:val="28"/>
        </w:rPr>
        <w:t>)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;</w:t>
      </w:r>
      <w:r w:rsidR="0002775C">
        <w:rPr>
          <w:rFonts w:ascii="Times New Roman" w:hAnsi="Times New Roman"/>
          <w:sz w:val="28"/>
        </w:rPr>
        <w:t xml:space="preserve"> </w:t>
      </w:r>
      <w:r w:rsidR="00885C93" w:rsidRPr="00A75E4E">
        <w:rPr>
          <w:rFonts w:ascii="Times New Roman" w:hAnsi="Times New Roman"/>
          <w:sz w:val="28"/>
        </w:rPr>
        <w:t>(3</w:t>
      </w:r>
      <w:r w:rsidR="001641BD" w:rsidRPr="0002775C">
        <w:rPr>
          <w:rFonts w:ascii="Times New Roman" w:hAnsi="Times New Roman"/>
          <w:sz w:val="28"/>
        </w:rPr>
        <w:t>4</w:t>
      </w:r>
      <w:r w:rsidR="00885C93" w:rsidRPr="00A75E4E">
        <w:rPr>
          <w:rFonts w:ascii="Times New Roman" w:hAnsi="Times New Roman"/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р</w:t>
      </w:r>
      <w:r w:rsidRPr="00A75E4E">
        <w:rPr>
          <w:sz w:val="28"/>
        </w:rPr>
        <w:t xml:space="preserve"> - степень (коэффициент) неравномерности регулятора двигателя. Для современных тракторных дизелей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  <w:vertAlign w:val="subscript"/>
        </w:rPr>
        <w:t>р</w:t>
      </w:r>
      <w:r w:rsidRPr="00A75E4E">
        <w:rPr>
          <w:sz w:val="28"/>
        </w:rPr>
        <w:t xml:space="preserve"> = 0,07…0,10.;</w:t>
      </w:r>
    </w:p>
    <w:p w:rsidR="00885C93" w:rsidRPr="00A75E4E" w:rsidRDefault="00885C93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 xml:space="preserve">х </w:t>
      </w:r>
      <w:r w:rsidRPr="00A75E4E">
        <w:rPr>
          <w:sz w:val="28"/>
        </w:rPr>
        <w:t>= 1780(2 + 0,85</w:t>
      </w:r>
      <w:r w:rsidR="00B874F8" w:rsidRPr="00A75E4E">
        <w:rPr>
          <w:sz w:val="28"/>
        </w:rPr>
        <w:t>)=1931 мин</w:t>
      </w:r>
      <w:r w:rsidR="00B874F8" w:rsidRPr="00A75E4E">
        <w:rPr>
          <w:sz w:val="28"/>
          <w:vertAlign w:val="superscript"/>
        </w:rPr>
        <w:t>-1</w:t>
      </w:r>
      <w:r w:rsidR="007C68CA" w:rsidRPr="00A75E4E">
        <w:rPr>
          <w:sz w:val="28"/>
        </w:rPr>
        <w:t>;</w:t>
      </w:r>
    </w:p>
    <w:p w:rsidR="00B874F8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</w:rPr>
        <w:t>3</w:t>
      </w:r>
      <w:r w:rsidRPr="00A75E4E">
        <w:rPr>
          <w:sz w:val="28"/>
        </w:rPr>
        <w:t xml:space="preserve">- коэффициент загрузки двигателя: 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  <w:szCs w:val="28"/>
        </w:rPr>
      </w:pPr>
      <w:r w:rsidRPr="00A75E4E">
        <w:rPr>
          <w:sz w:val="28"/>
          <w:szCs w:val="28"/>
          <w:lang w:val="en-US"/>
        </w:rPr>
        <w:t>k</w:t>
      </w:r>
      <w:r w:rsidRPr="00A75E4E">
        <w:rPr>
          <w:sz w:val="28"/>
          <w:szCs w:val="28"/>
          <w:vertAlign w:val="subscript"/>
        </w:rPr>
        <w:t>3</w:t>
      </w:r>
      <w:r w:rsidRPr="00A75E4E">
        <w:rPr>
          <w:sz w:val="28"/>
          <w:szCs w:val="28"/>
        </w:rPr>
        <w:t>= М</w:t>
      </w:r>
      <w:r w:rsidRPr="00A75E4E">
        <w:rPr>
          <w:sz w:val="28"/>
          <w:szCs w:val="28"/>
          <w:vertAlign w:val="subscript"/>
        </w:rPr>
        <w:t>к</w:t>
      </w:r>
      <w:r w:rsidRPr="00A75E4E">
        <w:rPr>
          <w:sz w:val="28"/>
          <w:szCs w:val="28"/>
        </w:rPr>
        <w:t>/М</w:t>
      </w:r>
      <w:r w:rsidRPr="00A75E4E">
        <w:rPr>
          <w:sz w:val="28"/>
          <w:szCs w:val="28"/>
          <w:vertAlign w:val="subscript"/>
        </w:rPr>
        <w:t>н</w:t>
      </w:r>
      <w:r w:rsidR="007C68CA" w:rsidRPr="00A75E4E">
        <w:rPr>
          <w:sz w:val="28"/>
          <w:szCs w:val="28"/>
        </w:rPr>
        <w:t>;</w:t>
      </w:r>
      <w:r w:rsidR="0002775C">
        <w:rPr>
          <w:sz w:val="28"/>
          <w:szCs w:val="28"/>
        </w:rPr>
        <w:t xml:space="preserve"> </w:t>
      </w:r>
      <w:r w:rsidR="00B874F8" w:rsidRPr="00A75E4E">
        <w:rPr>
          <w:sz w:val="28"/>
          <w:szCs w:val="28"/>
        </w:rPr>
        <w:t>(3</w:t>
      </w:r>
      <w:r w:rsidR="001641BD" w:rsidRPr="0002775C">
        <w:rPr>
          <w:sz w:val="28"/>
          <w:szCs w:val="28"/>
        </w:rPr>
        <w:t>5</w:t>
      </w:r>
      <w:r w:rsidR="00B874F8" w:rsidRPr="00A75E4E">
        <w:rPr>
          <w:sz w:val="28"/>
          <w:szCs w:val="28"/>
        </w:rPr>
        <w:t>)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эффективная мощность двигателя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 xml:space="preserve">е </w:t>
      </w:r>
      <w:r w:rsidRPr="00A75E4E">
        <w:rPr>
          <w:sz w:val="28"/>
        </w:rPr>
        <w:t>= М</w:t>
      </w:r>
      <w:r w:rsidRPr="00A75E4E">
        <w:rPr>
          <w:sz w:val="28"/>
          <w:vertAlign w:val="subscript"/>
        </w:rPr>
        <w:t>к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е</w:t>
      </w:r>
      <w:r w:rsidRPr="00A75E4E">
        <w:rPr>
          <w:sz w:val="28"/>
        </w:rPr>
        <w:t>/9550, квт;</w:t>
      </w:r>
      <w:r w:rsidR="0002775C">
        <w:rPr>
          <w:sz w:val="28"/>
        </w:rPr>
        <w:t xml:space="preserve"> </w:t>
      </w:r>
      <w:r w:rsidR="00CE285C" w:rsidRPr="00A75E4E">
        <w:rPr>
          <w:sz w:val="28"/>
        </w:rPr>
        <w:t>(</w:t>
      </w:r>
      <w:r w:rsidR="007C68CA" w:rsidRPr="00A75E4E">
        <w:rPr>
          <w:sz w:val="28"/>
        </w:rPr>
        <w:t>3</w:t>
      </w:r>
      <w:r w:rsidR="001641BD" w:rsidRPr="0002775C">
        <w:rPr>
          <w:sz w:val="28"/>
        </w:rPr>
        <w:t>6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часовой расход топлива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 xml:space="preserve">т </w:t>
      </w:r>
      <w:r w:rsidRPr="00A75E4E">
        <w:rPr>
          <w:sz w:val="28"/>
        </w:rPr>
        <w:t xml:space="preserve">=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 xml:space="preserve">тх </w:t>
      </w:r>
      <w:r w:rsidRPr="00A75E4E">
        <w:rPr>
          <w:sz w:val="28"/>
        </w:rPr>
        <w:t>+ (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 xml:space="preserve">тн </w:t>
      </w:r>
      <w:r w:rsidRPr="00A75E4E">
        <w:rPr>
          <w:sz w:val="28"/>
        </w:rPr>
        <w:t xml:space="preserve">-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тх</w:t>
      </w:r>
      <w:r w:rsidRPr="00A75E4E">
        <w:rPr>
          <w:sz w:val="28"/>
        </w:rPr>
        <w:t>)</w:t>
      </w:r>
      <w:r w:rsidR="00EC3087" w:rsidRPr="00A75E4E">
        <w:rPr>
          <w:sz w:val="28"/>
        </w:rPr>
        <w:t xml:space="preserve"> ·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</w:rPr>
        <w:t>3</w:t>
      </w:r>
      <w:r w:rsidRPr="00A75E4E">
        <w:rPr>
          <w:sz w:val="28"/>
        </w:rPr>
        <w:t>, кг/ч,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7C68CA" w:rsidRPr="00A75E4E">
        <w:rPr>
          <w:sz w:val="28"/>
        </w:rPr>
        <w:t>3</w:t>
      </w:r>
      <w:r w:rsidR="001641BD" w:rsidRPr="00A75E4E">
        <w:rPr>
          <w:sz w:val="28"/>
        </w:rPr>
        <w:t>7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тн</w:t>
      </w:r>
      <w:r w:rsidRPr="00A75E4E">
        <w:rPr>
          <w:sz w:val="28"/>
        </w:rPr>
        <w:t xml:space="preserve"> - часовой расход топлива, соответствующий номинальной загрузке двигателя: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тн</w:t>
      </w:r>
      <w:r w:rsidRPr="00A75E4E">
        <w:rPr>
          <w:rFonts w:ascii="Times New Roman" w:hAnsi="Times New Roman"/>
          <w:sz w:val="28"/>
        </w:rPr>
        <w:t>= 10</w:t>
      </w:r>
      <w:r w:rsidRPr="00A75E4E">
        <w:rPr>
          <w:rFonts w:ascii="Times New Roman" w:hAnsi="Times New Roman"/>
          <w:sz w:val="28"/>
          <w:vertAlign w:val="superscript"/>
        </w:rPr>
        <w:t>-3</w:t>
      </w:r>
      <w:r w:rsidR="00EC3087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ен</w:t>
      </w:r>
      <w:r w:rsidR="00EC3087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, кг/ч;</w:t>
      </w:r>
      <w:r w:rsidR="0002775C">
        <w:rPr>
          <w:rFonts w:ascii="Times New Roman" w:hAnsi="Times New Roman"/>
          <w:sz w:val="28"/>
        </w:rPr>
        <w:t xml:space="preserve"> </w:t>
      </w:r>
      <w:r w:rsidR="007C68CA" w:rsidRPr="00A75E4E">
        <w:rPr>
          <w:rFonts w:ascii="Times New Roman" w:hAnsi="Times New Roman"/>
          <w:sz w:val="28"/>
        </w:rPr>
        <w:t>(3</w:t>
      </w:r>
      <w:r w:rsidR="001641BD" w:rsidRPr="00A75E4E">
        <w:rPr>
          <w:rFonts w:ascii="Times New Roman" w:hAnsi="Times New Roman"/>
          <w:sz w:val="28"/>
        </w:rPr>
        <w:t>8</w:t>
      </w:r>
      <w:r w:rsidR="007C68CA" w:rsidRPr="00A75E4E">
        <w:rPr>
          <w:rFonts w:ascii="Times New Roman" w:hAnsi="Times New Roman"/>
          <w:sz w:val="28"/>
        </w:rPr>
        <w:t>)</w:t>
      </w:r>
    </w:p>
    <w:p w:rsidR="007C68CA" w:rsidRPr="00A75E4E" w:rsidRDefault="007C68CA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тн</w:t>
      </w:r>
      <w:r w:rsidRPr="00A75E4E">
        <w:rPr>
          <w:rFonts w:ascii="Times New Roman" w:hAnsi="Times New Roman"/>
          <w:sz w:val="28"/>
        </w:rPr>
        <w:t>= 10</w:t>
      </w:r>
      <w:r w:rsidRPr="00A75E4E">
        <w:rPr>
          <w:rFonts w:ascii="Times New Roman" w:hAnsi="Times New Roman"/>
          <w:sz w:val="28"/>
          <w:vertAlign w:val="superscript"/>
        </w:rPr>
        <w:t>-3</w:t>
      </w:r>
      <w:r w:rsidRPr="00A75E4E">
        <w:rPr>
          <w:rFonts w:ascii="Times New Roman" w:hAnsi="Times New Roman"/>
          <w:sz w:val="28"/>
        </w:rPr>
        <w:t>·245·100 = 24,5 кг/ч;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тх</w:t>
      </w:r>
      <w:r w:rsidRPr="00A75E4E">
        <w:rPr>
          <w:sz w:val="28"/>
        </w:rPr>
        <w:t xml:space="preserve"> - часовой расход топлива при холостом ходе двигателя: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тх</w:t>
      </w:r>
      <w:r w:rsidRPr="00A75E4E">
        <w:rPr>
          <w:sz w:val="28"/>
        </w:rPr>
        <w:t xml:space="preserve"> </w:t>
      </w:r>
      <w:r w:rsidRPr="00A75E4E">
        <w:rPr>
          <w:sz w:val="28"/>
          <w:szCs w:val="28"/>
        </w:rPr>
        <w:sym w:font="Symbol" w:char="F0BB"/>
      </w:r>
      <w:r w:rsidRPr="00A75E4E">
        <w:rPr>
          <w:sz w:val="28"/>
        </w:rPr>
        <w:t xml:space="preserve"> (0,25…0,30)</w:t>
      </w:r>
      <w:r w:rsidR="007C68CA" w:rsidRPr="00A75E4E">
        <w:rPr>
          <w:sz w:val="28"/>
        </w:rPr>
        <w:t xml:space="preserve"> ·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тн</w:t>
      </w:r>
      <w:r w:rsidRPr="00A75E4E">
        <w:rPr>
          <w:sz w:val="28"/>
        </w:rPr>
        <w:t>;</w:t>
      </w:r>
      <w:r w:rsidR="0002775C">
        <w:rPr>
          <w:sz w:val="28"/>
        </w:rPr>
        <w:t xml:space="preserve"> </w:t>
      </w:r>
      <w:r w:rsidR="007C68CA" w:rsidRPr="00A75E4E">
        <w:rPr>
          <w:sz w:val="28"/>
        </w:rPr>
        <w:t>(</w:t>
      </w:r>
      <w:r w:rsidR="00CE3803" w:rsidRPr="00A75E4E">
        <w:rPr>
          <w:sz w:val="28"/>
        </w:rPr>
        <w:t>3</w:t>
      </w:r>
      <w:r w:rsidR="001641BD" w:rsidRPr="0002775C">
        <w:rPr>
          <w:sz w:val="28"/>
        </w:rPr>
        <w:t>9</w:t>
      </w:r>
      <w:r w:rsidR="007C68CA" w:rsidRPr="00A75E4E">
        <w:rPr>
          <w:sz w:val="28"/>
        </w:rPr>
        <w:t>)</w:t>
      </w:r>
    </w:p>
    <w:p w:rsidR="007C68CA" w:rsidRPr="00A75E4E" w:rsidRDefault="007C68CA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тх</w:t>
      </w:r>
      <w:r w:rsidRPr="00A75E4E">
        <w:rPr>
          <w:sz w:val="28"/>
        </w:rPr>
        <w:t xml:space="preserve"> </w:t>
      </w:r>
      <w:r w:rsidRPr="00A75E4E">
        <w:rPr>
          <w:sz w:val="28"/>
          <w:szCs w:val="28"/>
        </w:rPr>
        <w:sym w:font="Symbol" w:char="F0BB"/>
      </w:r>
      <w:r w:rsidRPr="00A75E4E">
        <w:rPr>
          <w:sz w:val="28"/>
        </w:rPr>
        <w:t xml:space="preserve"> </w:t>
      </w:r>
      <w:r w:rsidR="00EC3087" w:rsidRPr="00A75E4E">
        <w:rPr>
          <w:sz w:val="28"/>
        </w:rPr>
        <w:t>0,250</w:t>
      </w:r>
      <w:r w:rsidRPr="00A75E4E">
        <w:rPr>
          <w:sz w:val="28"/>
        </w:rPr>
        <w:t xml:space="preserve"> ·</w:t>
      </w:r>
      <w:r w:rsidR="00EC3087" w:rsidRPr="00A75E4E">
        <w:rPr>
          <w:sz w:val="28"/>
        </w:rPr>
        <w:t>24,5</w:t>
      </w:r>
      <w:r w:rsidR="00CE3803" w:rsidRPr="00A75E4E">
        <w:rPr>
          <w:sz w:val="28"/>
        </w:rPr>
        <w:t>=6,74 кг/ч;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удельный расход топлива двигателем: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е</w:t>
      </w:r>
      <w:r w:rsidRPr="00A75E4E">
        <w:rPr>
          <w:sz w:val="28"/>
        </w:rPr>
        <w:t xml:space="preserve"> = 10</w:t>
      </w:r>
      <w:r w:rsidRPr="00A75E4E">
        <w:rPr>
          <w:sz w:val="28"/>
          <w:vertAlign w:val="superscript"/>
        </w:rPr>
        <w:t>-3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е</w:t>
      </w:r>
      <w:r w:rsidR="00CE3803" w:rsidRPr="00A75E4E">
        <w:rPr>
          <w:sz w:val="28"/>
        </w:rPr>
        <w:t>, г/кВ</w:t>
      </w:r>
      <w:r w:rsidRPr="00A75E4E">
        <w:rPr>
          <w:sz w:val="28"/>
        </w:rPr>
        <w:t>тч.</w:t>
      </w:r>
      <w:r w:rsidR="0002775C">
        <w:rPr>
          <w:sz w:val="28"/>
        </w:rPr>
        <w:t xml:space="preserve"> </w:t>
      </w:r>
      <w:r w:rsidR="00CE3803" w:rsidRPr="00A75E4E">
        <w:rPr>
          <w:sz w:val="28"/>
        </w:rPr>
        <w:t>(</w:t>
      </w:r>
      <w:r w:rsidR="001641BD" w:rsidRPr="0002775C">
        <w:rPr>
          <w:sz w:val="28"/>
        </w:rPr>
        <w:t>40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b/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b/>
          <w:sz w:val="28"/>
        </w:rPr>
        <w:t>При работе двигателя с перегрузкой</w:t>
      </w:r>
      <w:r w:rsidRPr="00A75E4E">
        <w:rPr>
          <w:sz w:val="28"/>
        </w:rPr>
        <w:t xml:space="preserve"> (корректорные ветви характеристики, М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</w:t>
      </w:r>
      <w:r w:rsidRPr="00A75E4E">
        <w:rPr>
          <w:sz w:val="28"/>
          <w:szCs w:val="28"/>
        </w:rPr>
        <w:sym w:font="Symbol" w:char="F0A3"/>
      </w:r>
      <w:r w:rsidRPr="00A75E4E">
        <w:rPr>
          <w:sz w:val="28"/>
        </w:rPr>
        <w:t xml:space="preserve"> М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 </w:t>
      </w:r>
      <w:r w:rsidRPr="00A75E4E">
        <w:rPr>
          <w:sz w:val="28"/>
          <w:szCs w:val="28"/>
        </w:rPr>
        <w:sym w:font="Symbol" w:char="F0A3"/>
      </w:r>
      <w:r w:rsidRPr="00A75E4E">
        <w:rPr>
          <w:sz w:val="28"/>
        </w:rPr>
        <w:t xml:space="preserve"> М</w:t>
      </w:r>
      <w:r w:rsidRPr="00A75E4E">
        <w:rPr>
          <w:sz w:val="28"/>
          <w:vertAlign w:val="subscript"/>
        </w:rPr>
        <w:t>макс</w:t>
      </w:r>
      <w:r w:rsidRPr="00A75E4E">
        <w:rPr>
          <w:sz w:val="28"/>
        </w:rPr>
        <w:t>) может быть использована следующая аппроксимация: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lang w:val="en-US"/>
        </w:rPr>
      </w:pP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е</w:t>
      </w:r>
      <w:r w:rsidRPr="00A75E4E">
        <w:rPr>
          <w:rFonts w:ascii="Times New Roman" w:hAnsi="Times New Roman"/>
          <w:sz w:val="28"/>
          <w:vertAlign w:val="subscript"/>
          <w:lang w:val="en-US"/>
        </w:rPr>
        <w:t xml:space="preserve"> </w:t>
      </w:r>
      <w:r w:rsidRPr="00A75E4E">
        <w:rPr>
          <w:rFonts w:ascii="Times New Roman" w:hAnsi="Times New Roman"/>
          <w:sz w:val="28"/>
          <w:lang w:val="en-US"/>
        </w:rPr>
        <w:t>= N</w:t>
      </w:r>
      <w:r w:rsidRPr="00A75E4E">
        <w:rPr>
          <w:rFonts w:ascii="Times New Roman" w:hAnsi="Times New Roman"/>
          <w:sz w:val="28"/>
          <w:vertAlign w:val="subscript"/>
          <w:lang w:val="en-US"/>
        </w:rPr>
        <w:t xml:space="preserve">o </w:t>
      </w:r>
      <w:r w:rsidRPr="00A75E4E">
        <w:rPr>
          <w:rFonts w:ascii="Times New Roman" w:hAnsi="Times New Roman"/>
          <w:sz w:val="28"/>
          <w:lang w:val="en-US"/>
        </w:rPr>
        <w:t>+ k</w:t>
      </w:r>
      <w:r w:rsidRPr="00A75E4E">
        <w:rPr>
          <w:rFonts w:ascii="Times New Roman" w:hAnsi="Times New Roman"/>
          <w:sz w:val="28"/>
          <w:vertAlign w:val="subscript"/>
          <w:lang w:val="en-US"/>
        </w:rPr>
        <w:t>N</w:t>
      </w:r>
      <w:r w:rsidRPr="00A75E4E">
        <w:rPr>
          <w:rFonts w:ascii="Times New Roman" w:hAnsi="Times New Roman"/>
          <w:sz w:val="28"/>
          <w:lang w:val="en-US"/>
        </w:rPr>
        <w:t>(M</w:t>
      </w:r>
      <w:r w:rsidRPr="00A75E4E">
        <w:rPr>
          <w:rFonts w:ascii="Times New Roman" w:hAnsi="Times New Roman"/>
          <w:sz w:val="28"/>
          <w:vertAlign w:val="subscript"/>
        </w:rPr>
        <w:t>макс</w:t>
      </w:r>
      <w:r w:rsidRPr="00A75E4E">
        <w:rPr>
          <w:rFonts w:ascii="Times New Roman" w:hAnsi="Times New Roman"/>
          <w:sz w:val="28"/>
          <w:vertAlign w:val="subscript"/>
          <w:lang w:val="en-US"/>
        </w:rPr>
        <w:t xml:space="preserve"> </w:t>
      </w:r>
      <w:r w:rsidRPr="00A75E4E">
        <w:rPr>
          <w:rFonts w:ascii="Times New Roman" w:hAnsi="Times New Roman"/>
          <w:sz w:val="28"/>
          <w:lang w:val="en-US"/>
        </w:rPr>
        <w:t>- M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  <w:lang w:val="en-US"/>
        </w:rPr>
        <w:t>)</w:t>
      </w:r>
      <w:r w:rsidRPr="00A75E4E">
        <w:rPr>
          <w:rFonts w:ascii="Times New Roman" w:hAnsi="Times New Roman"/>
          <w:sz w:val="28"/>
          <w:vertAlign w:val="superscript"/>
          <w:lang w:val="en-US"/>
        </w:rPr>
        <w:t>1/2</w:t>
      </w:r>
      <w:r w:rsidRPr="00A75E4E">
        <w:rPr>
          <w:rFonts w:ascii="Times New Roman" w:hAnsi="Times New Roman"/>
          <w:sz w:val="28"/>
          <w:lang w:val="en-US"/>
        </w:rPr>
        <w:t>;</w:t>
      </w:r>
      <w:r w:rsidR="0002775C">
        <w:rPr>
          <w:rFonts w:ascii="Times New Roman" w:hAnsi="Times New Roman"/>
          <w:sz w:val="28"/>
          <w:lang w:val="en-US"/>
        </w:rPr>
        <w:t xml:space="preserve"> </w:t>
      </w:r>
      <w:r w:rsidR="00CE3803" w:rsidRPr="00A75E4E">
        <w:rPr>
          <w:rFonts w:ascii="Times New Roman" w:hAnsi="Times New Roman"/>
          <w:sz w:val="28"/>
          <w:lang w:val="en-US"/>
        </w:rPr>
        <w:t>(4</w:t>
      </w:r>
      <w:r w:rsidR="001641BD" w:rsidRPr="00A75E4E">
        <w:rPr>
          <w:rFonts w:ascii="Times New Roman" w:hAnsi="Times New Roman"/>
          <w:sz w:val="28"/>
          <w:lang w:val="en-US"/>
        </w:rPr>
        <w:t>1</w:t>
      </w:r>
      <w:r w:rsidRPr="00A75E4E">
        <w:rPr>
          <w:rFonts w:ascii="Times New Roman" w:hAnsi="Times New Roman"/>
          <w:sz w:val="28"/>
          <w:lang w:val="en-US"/>
        </w:rPr>
        <w:t>)</w:t>
      </w: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lang w:val="en-US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  <w:vertAlign w:val="subscript"/>
          <w:lang w:val="en-US"/>
        </w:rPr>
        <w:t xml:space="preserve"> </w:t>
      </w:r>
      <w:r w:rsidRPr="00A75E4E">
        <w:rPr>
          <w:rFonts w:ascii="Times New Roman" w:hAnsi="Times New Roman"/>
          <w:sz w:val="28"/>
          <w:lang w:val="en-US"/>
        </w:rPr>
        <w:t>= G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  <w:vertAlign w:val="subscript"/>
          <w:lang w:val="en-US"/>
        </w:rPr>
        <w:t xml:space="preserve">o </w:t>
      </w:r>
      <w:r w:rsidRPr="00A75E4E">
        <w:rPr>
          <w:rFonts w:ascii="Times New Roman" w:hAnsi="Times New Roman"/>
          <w:sz w:val="28"/>
          <w:lang w:val="en-US"/>
        </w:rPr>
        <w:t>+ k</w:t>
      </w:r>
      <w:r w:rsidRPr="00A75E4E">
        <w:rPr>
          <w:rFonts w:ascii="Times New Roman" w:hAnsi="Times New Roman"/>
          <w:sz w:val="28"/>
          <w:vertAlign w:val="subscript"/>
          <w:lang w:val="en-US"/>
        </w:rPr>
        <w:t>G</w:t>
      </w:r>
      <w:r w:rsidRPr="00A75E4E">
        <w:rPr>
          <w:rFonts w:ascii="Times New Roman" w:hAnsi="Times New Roman"/>
          <w:sz w:val="28"/>
          <w:lang w:val="en-US"/>
        </w:rPr>
        <w:t>(M</w:t>
      </w:r>
      <w:r w:rsidRPr="00A75E4E">
        <w:rPr>
          <w:rFonts w:ascii="Times New Roman" w:hAnsi="Times New Roman"/>
          <w:sz w:val="28"/>
          <w:vertAlign w:val="subscript"/>
        </w:rPr>
        <w:t>макс</w:t>
      </w:r>
      <w:r w:rsidRPr="00A75E4E">
        <w:rPr>
          <w:rFonts w:ascii="Times New Roman" w:hAnsi="Times New Roman"/>
          <w:sz w:val="28"/>
          <w:vertAlign w:val="subscript"/>
          <w:lang w:val="en-US"/>
        </w:rPr>
        <w:t xml:space="preserve"> </w:t>
      </w:r>
      <w:r w:rsidRPr="00A75E4E">
        <w:rPr>
          <w:rFonts w:ascii="Times New Roman" w:hAnsi="Times New Roman"/>
          <w:sz w:val="28"/>
          <w:lang w:val="en-US"/>
        </w:rPr>
        <w:t>- M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  <w:lang w:val="en-US"/>
        </w:rPr>
        <w:t>)</w:t>
      </w:r>
      <w:r w:rsidRPr="00A75E4E">
        <w:rPr>
          <w:rFonts w:ascii="Times New Roman" w:hAnsi="Times New Roman"/>
          <w:sz w:val="28"/>
          <w:vertAlign w:val="superscript"/>
          <w:lang w:val="en-US"/>
        </w:rPr>
        <w:t>1/2</w:t>
      </w:r>
      <w:r w:rsidRPr="00A75E4E">
        <w:rPr>
          <w:rFonts w:ascii="Times New Roman" w:hAnsi="Times New Roman"/>
          <w:sz w:val="28"/>
          <w:lang w:val="en-US"/>
        </w:rPr>
        <w:t>;</w:t>
      </w:r>
      <w:r w:rsidR="0002775C">
        <w:rPr>
          <w:rFonts w:ascii="Times New Roman" w:hAnsi="Times New Roman"/>
          <w:sz w:val="28"/>
          <w:lang w:val="en-US"/>
        </w:rPr>
        <w:t xml:space="preserve"> </w:t>
      </w:r>
      <w:r w:rsidR="00CE3803" w:rsidRPr="00A75E4E">
        <w:rPr>
          <w:rFonts w:ascii="Times New Roman" w:hAnsi="Times New Roman"/>
          <w:sz w:val="28"/>
          <w:lang w:val="en-US"/>
        </w:rPr>
        <w:t>(4</w:t>
      </w:r>
      <w:r w:rsidR="001641BD" w:rsidRPr="00A75E4E">
        <w:rPr>
          <w:rFonts w:ascii="Times New Roman" w:hAnsi="Times New Roman"/>
          <w:sz w:val="28"/>
          <w:lang w:val="en-US"/>
        </w:rPr>
        <w:t>2</w:t>
      </w:r>
      <w:r w:rsidRPr="00A75E4E">
        <w:rPr>
          <w:rFonts w:ascii="Times New Roman" w:hAnsi="Times New Roman"/>
          <w:sz w:val="28"/>
          <w:lang w:val="en-US"/>
        </w:rPr>
        <w:t>)</w:t>
      </w:r>
    </w:p>
    <w:p w:rsidR="0002775C" w:rsidRPr="0002775C" w:rsidRDefault="0002775C" w:rsidP="00A75E4E">
      <w:pPr>
        <w:spacing w:line="360" w:lineRule="auto"/>
        <w:ind w:firstLine="720"/>
        <w:jc w:val="both"/>
        <w:rPr>
          <w:sz w:val="28"/>
          <w:lang w:val="en-US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  <w:lang w:val="en-US"/>
        </w:rPr>
        <w:t>N</w:t>
      </w:r>
      <w:r w:rsidRPr="00A75E4E">
        <w:rPr>
          <w:sz w:val="28"/>
        </w:rPr>
        <w:t xml:space="preserve">,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  <w:lang w:val="en-US"/>
        </w:rPr>
        <w:t>G</w:t>
      </w:r>
      <w:r w:rsidRPr="00A75E4E">
        <w:rPr>
          <w:sz w:val="28"/>
        </w:rPr>
        <w:t xml:space="preserve"> - коэффициенты, определяемые при математической обработке результатов тормозных испытаний двигателей.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Коэффициенты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  <w:lang w:val="en-US"/>
        </w:rPr>
        <w:t>N</w:t>
      </w:r>
      <w:r w:rsidRPr="00A75E4E">
        <w:rPr>
          <w:sz w:val="28"/>
        </w:rPr>
        <w:t xml:space="preserve"> и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  <w:lang w:val="en-US"/>
        </w:rPr>
        <w:t>G</w:t>
      </w:r>
      <w:r w:rsidRPr="00A75E4E">
        <w:rPr>
          <w:sz w:val="28"/>
        </w:rPr>
        <w:t xml:space="preserve"> можно рассчитать, если известны коэффициенты приспособляемости двигателя по крутящему моменту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k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макс</w:t>
      </w:r>
      <w:r w:rsidRPr="00A75E4E">
        <w:rPr>
          <w:sz w:val="28"/>
        </w:rPr>
        <w:t>/М</w:t>
      </w:r>
      <w:r w:rsidRPr="00A75E4E">
        <w:rPr>
          <w:sz w:val="28"/>
          <w:vertAlign w:val="subscript"/>
        </w:rPr>
        <w:t>н</w:t>
      </w:r>
      <w:r w:rsidR="0002775C">
        <w:rPr>
          <w:sz w:val="28"/>
        </w:rPr>
        <w:t xml:space="preserve"> </w:t>
      </w:r>
      <w:r w:rsidR="00CE3803" w:rsidRPr="00A75E4E">
        <w:rPr>
          <w:sz w:val="28"/>
        </w:rPr>
        <w:t>(4</w:t>
      </w:r>
      <w:r w:rsidR="001641BD" w:rsidRPr="0002775C">
        <w:rPr>
          <w:sz w:val="28"/>
        </w:rPr>
        <w:t>3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и частоте вращения вала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  <w:lang w:val="en-US"/>
        </w:rPr>
        <w:t>o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  <w:lang w:val="en-US"/>
        </w:rPr>
        <w:t>o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,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917162" w:rsidRPr="00A75E4E">
        <w:rPr>
          <w:sz w:val="28"/>
        </w:rPr>
        <w:t>4</w:t>
      </w:r>
      <w:r w:rsidR="001641BD" w:rsidRPr="0002775C">
        <w:rPr>
          <w:sz w:val="28"/>
        </w:rPr>
        <w:t>4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а также удельный расход топлива двигателем при максимальном крутящем моменте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е</w:t>
      </w:r>
      <w:r w:rsidRPr="00A75E4E">
        <w:rPr>
          <w:sz w:val="28"/>
          <w:vertAlign w:val="subscript"/>
          <w:lang w:val="en-US"/>
        </w:rPr>
        <w:t>o</w:t>
      </w:r>
      <w:r w:rsidR="00CE3803" w:rsidRPr="00A75E4E">
        <w:rPr>
          <w:sz w:val="28"/>
        </w:rPr>
        <w:t>=265 г/кВтч</w:t>
      </w:r>
      <w:r w:rsidRPr="00A75E4E">
        <w:rPr>
          <w:sz w:val="28"/>
        </w:rPr>
        <w:t>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Расчет выполняется по формулам: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337375" w:rsidRPr="0002775C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k</w:t>
      </w:r>
      <w:r w:rsidRPr="00A75E4E">
        <w:rPr>
          <w:rFonts w:ascii="Times New Roman" w:hAnsi="Times New Roman"/>
          <w:sz w:val="28"/>
          <w:vertAlign w:val="subscript"/>
          <w:lang w:val="en-US"/>
        </w:rPr>
        <w:t>N</w:t>
      </w:r>
      <w:r w:rsidRPr="0002775C">
        <w:rPr>
          <w:rFonts w:ascii="Times New Roman" w:hAnsi="Times New Roman"/>
          <w:sz w:val="28"/>
        </w:rPr>
        <w:t xml:space="preserve"> = (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02775C">
        <w:rPr>
          <w:rFonts w:ascii="Times New Roman" w:hAnsi="Times New Roman"/>
          <w:sz w:val="28"/>
          <w:vertAlign w:val="subscript"/>
        </w:rPr>
        <w:t xml:space="preserve"> </w:t>
      </w:r>
      <w:r w:rsidRPr="0002775C">
        <w:rPr>
          <w:rFonts w:ascii="Times New Roman" w:hAnsi="Times New Roman"/>
          <w:sz w:val="28"/>
        </w:rPr>
        <w:t xml:space="preserve">-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  <w:lang w:val="en-US"/>
        </w:rPr>
        <w:t>o</w:t>
      </w:r>
      <w:r w:rsidRPr="0002775C">
        <w:rPr>
          <w:rFonts w:ascii="Times New Roman" w:hAnsi="Times New Roman"/>
          <w:sz w:val="28"/>
        </w:rPr>
        <w:t>)/[(</w:t>
      </w:r>
      <w:r w:rsidRPr="00A75E4E">
        <w:rPr>
          <w:rFonts w:ascii="Times New Roman" w:hAnsi="Times New Roman"/>
          <w:sz w:val="28"/>
          <w:lang w:val="en-US"/>
        </w:rPr>
        <w:t>M</w:t>
      </w:r>
      <w:r w:rsidRPr="00A75E4E">
        <w:rPr>
          <w:rFonts w:ascii="Times New Roman" w:hAnsi="Times New Roman"/>
          <w:sz w:val="28"/>
          <w:vertAlign w:val="subscript"/>
        </w:rPr>
        <w:t>макс</w:t>
      </w:r>
      <w:r w:rsidRPr="0002775C">
        <w:rPr>
          <w:rFonts w:ascii="Times New Roman" w:hAnsi="Times New Roman"/>
          <w:sz w:val="28"/>
          <w:vertAlign w:val="subscript"/>
        </w:rPr>
        <w:t xml:space="preserve"> </w:t>
      </w:r>
      <w:r w:rsidRPr="0002775C">
        <w:rPr>
          <w:rFonts w:ascii="Times New Roman" w:hAnsi="Times New Roman"/>
          <w:sz w:val="28"/>
        </w:rPr>
        <w:t xml:space="preserve">- </w:t>
      </w:r>
      <w:r w:rsidRPr="00A75E4E">
        <w:rPr>
          <w:rFonts w:ascii="Times New Roman" w:hAnsi="Times New Roman"/>
          <w:sz w:val="28"/>
          <w:lang w:val="en-US"/>
        </w:rPr>
        <w:t>M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02775C">
        <w:rPr>
          <w:rFonts w:ascii="Times New Roman" w:hAnsi="Times New Roman"/>
          <w:sz w:val="28"/>
        </w:rPr>
        <w:t>)</w:t>
      </w:r>
      <w:r w:rsidRPr="0002775C">
        <w:rPr>
          <w:rFonts w:ascii="Times New Roman" w:hAnsi="Times New Roman"/>
          <w:sz w:val="28"/>
          <w:vertAlign w:val="superscript"/>
        </w:rPr>
        <w:t>1/2</w:t>
      </w:r>
      <w:r w:rsidRPr="0002775C">
        <w:rPr>
          <w:rFonts w:ascii="Times New Roman" w:hAnsi="Times New Roman"/>
          <w:sz w:val="28"/>
        </w:rPr>
        <w:t>];</w:t>
      </w:r>
      <w:r w:rsidR="0002775C" w:rsidRPr="0002775C">
        <w:rPr>
          <w:rFonts w:ascii="Times New Roman" w:hAnsi="Times New Roman"/>
          <w:sz w:val="28"/>
        </w:rPr>
        <w:t xml:space="preserve"> </w:t>
      </w:r>
      <w:r w:rsidRPr="0002775C">
        <w:rPr>
          <w:rFonts w:ascii="Times New Roman" w:hAnsi="Times New Roman"/>
          <w:sz w:val="28"/>
        </w:rPr>
        <w:t>(</w:t>
      </w:r>
      <w:r w:rsidR="00917162" w:rsidRPr="0002775C">
        <w:rPr>
          <w:rFonts w:ascii="Times New Roman" w:hAnsi="Times New Roman"/>
          <w:sz w:val="28"/>
        </w:rPr>
        <w:t>4</w:t>
      </w:r>
      <w:r w:rsidR="001641BD" w:rsidRPr="0002775C">
        <w:rPr>
          <w:rFonts w:ascii="Times New Roman" w:hAnsi="Times New Roman"/>
          <w:sz w:val="28"/>
        </w:rPr>
        <w:t>5</w:t>
      </w:r>
      <w:r w:rsidRPr="0002775C">
        <w:rPr>
          <w:rFonts w:ascii="Times New Roman" w:hAnsi="Times New Roman"/>
          <w:sz w:val="28"/>
        </w:rPr>
        <w:t>)</w:t>
      </w:r>
    </w:p>
    <w:p w:rsidR="00337375" w:rsidRPr="0002775C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k</w:t>
      </w:r>
      <w:r w:rsidRPr="00A75E4E">
        <w:rPr>
          <w:rFonts w:ascii="Times New Roman" w:hAnsi="Times New Roman"/>
          <w:sz w:val="28"/>
          <w:vertAlign w:val="subscript"/>
          <w:lang w:val="en-US"/>
        </w:rPr>
        <w:t>G</w:t>
      </w:r>
      <w:r w:rsidRPr="0002775C">
        <w:rPr>
          <w:rFonts w:ascii="Times New Roman" w:hAnsi="Times New Roman"/>
          <w:sz w:val="28"/>
        </w:rPr>
        <w:t xml:space="preserve"> = (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тн</w:t>
      </w:r>
      <w:r w:rsidRPr="0002775C">
        <w:rPr>
          <w:rFonts w:ascii="Times New Roman" w:hAnsi="Times New Roman"/>
          <w:sz w:val="28"/>
          <w:vertAlign w:val="subscript"/>
        </w:rPr>
        <w:t xml:space="preserve"> </w:t>
      </w:r>
      <w:r w:rsidRPr="0002775C">
        <w:rPr>
          <w:rFonts w:ascii="Times New Roman" w:hAnsi="Times New Roman"/>
          <w:sz w:val="28"/>
        </w:rPr>
        <w:t xml:space="preserve">- </w:t>
      </w: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  <w:vertAlign w:val="subscript"/>
          <w:lang w:val="en-US"/>
        </w:rPr>
        <w:t>o</w:t>
      </w:r>
      <w:r w:rsidRPr="0002775C">
        <w:rPr>
          <w:rFonts w:ascii="Times New Roman" w:hAnsi="Times New Roman"/>
          <w:sz w:val="28"/>
        </w:rPr>
        <w:t>)/[(</w:t>
      </w:r>
      <w:r w:rsidRPr="00A75E4E">
        <w:rPr>
          <w:rFonts w:ascii="Times New Roman" w:hAnsi="Times New Roman"/>
          <w:sz w:val="28"/>
          <w:lang w:val="en-US"/>
        </w:rPr>
        <w:t>M</w:t>
      </w:r>
      <w:r w:rsidRPr="00A75E4E">
        <w:rPr>
          <w:rFonts w:ascii="Times New Roman" w:hAnsi="Times New Roman"/>
          <w:sz w:val="28"/>
          <w:vertAlign w:val="subscript"/>
        </w:rPr>
        <w:t>макс</w:t>
      </w:r>
      <w:r w:rsidRPr="0002775C">
        <w:rPr>
          <w:rFonts w:ascii="Times New Roman" w:hAnsi="Times New Roman"/>
          <w:sz w:val="28"/>
          <w:vertAlign w:val="subscript"/>
        </w:rPr>
        <w:t xml:space="preserve"> </w:t>
      </w:r>
      <w:r w:rsidRPr="0002775C">
        <w:rPr>
          <w:rFonts w:ascii="Times New Roman" w:hAnsi="Times New Roman"/>
          <w:sz w:val="28"/>
        </w:rPr>
        <w:t xml:space="preserve">- </w:t>
      </w:r>
      <w:r w:rsidRPr="00A75E4E">
        <w:rPr>
          <w:rFonts w:ascii="Times New Roman" w:hAnsi="Times New Roman"/>
          <w:sz w:val="28"/>
          <w:lang w:val="en-US"/>
        </w:rPr>
        <w:t>M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02775C">
        <w:rPr>
          <w:rFonts w:ascii="Times New Roman" w:hAnsi="Times New Roman"/>
          <w:sz w:val="28"/>
        </w:rPr>
        <w:t>)</w:t>
      </w:r>
      <w:r w:rsidRPr="0002775C">
        <w:rPr>
          <w:rFonts w:ascii="Times New Roman" w:hAnsi="Times New Roman"/>
          <w:sz w:val="28"/>
          <w:vertAlign w:val="superscript"/>
        </w:rPr>
        <w:t>1/2</w:t>
      </w:r>
      <w:r w:rsidRPr="0002775C">
        <w:rPr>
          <w:rFonts w:ascii="Times New Roman" w:hAnsi="Times New Roman"/>
          <w:sz w:val="28"/>
        </w:rPr>
        <w:t>],</w:t>
      </w:r>
      <w:r w:rsidR="0002775C" w:rsidRPr="0002775C">
        <w:rPr>
          <w:rFonts w:ascii="Times New Roman" w:hAnsi="Times New Roman"/>
          <w:sz w:val="28"/>
        </w:rPr>
        <w:t xml:space="preserve"> </w:t>
      </w:r>
      <w:r w:rsidRPr="0002775C">
        <w:rPr>
          <w:rFonts w:ascii="Times New Roman" w:hAnsi="Times New Roman"/>
          <w:sz w:val="28"/>
        </w:rPr>
        <w:t>(</w:t>
      </w:r>
      <w:r w:rsidR="00917162" w:rsidRPr="0002775C">
        <w:rPr>
          <w:rFonts w:ascii="Times New Roman" w:hAnsi="Times New Roman"/>
          <w:sz w:val="28"/>
        </w:rPr>
        <w:t>4</w:t>
      </w:r>
      <w:r w:rsidR="001641BD" w:rsidRPr="0002775C">
        <w:rPr>
          <w:rFonts w:ascii="Times New Roman" w:hAnsi="Times New Roman"/>
          <w:sz w:val="28"/>
        </w:rPr>
        <w:t>6</w:t>
      </w:r>
      <w:r w:rsidRPr="0002775C">
        <w:rPr>
          <w:rFonts w:ascii="Times New Roman" w:hAnsi="Times New Roman"/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где N</w:t>
      </w:r>
      <w:r w:rsidRPr="00A75E4E">
        <w:rPr>
          <w:sz w:val="28"/>
          <w:vertAlign w:val="subscript"/>
        </w:rPr>
        <w:t>o</w:t>
      </w:r>
      <w:r w:rsidRPr="00A75E4E">
        <w:rPr>
          <w:sz w:val="28"/>
        </w:rPr>
        <w:t>, G</w:t>
      </w:r>
      <w:r w:rsidRPr="00A75E4E">
        <w:rPr>
          <w:sz w:val="28"/>
          <w:vertAlign w:val="subscript"/>
        </w:rPr>
        <w:t>тo</w:t>
      </w:r>
      <w:r w:rsidRPr="00A75E4E">
        <w:rPr>
          <w:sz w:val="28"/>
        </w:rPr>
        <w:t xml:space="preserve"> - соответственно, мощность двигателя и часовой расход топлива двигателем при максимальном крутящем моменте </w:t>
      </w: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макс</w:t>
      </w:r>
      <w:r w:rsidRPr="00A75E4E">
        <w:rPr>
          <w:sz w:val="28"/>
        </w:rPr>
        <w:t>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  <w:lang w:val="en-US"/>
        </w:rPr>
      </w:pP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  <w:lang w:val="en-US"/>
        </w:rPr>
        <w:t xml:space="preserve">o </w:t>
      </w:r>
      <w:r w:rsidRPr="00A75E4E">
        <w:rPr>
          <w:sz w:val="28"/>
          <w:lang w:val="en-US"/>
        </w:rPr>
        <w:t>= M</w:t>
      </w:r>
      <w:r w:rsidRPr="00A75E4E">
        <w:rPr>
          <w:sz w:val="28"/>
          <w:vertAlign w:val="subscript"/>
        </w:rPr>
        <w:t>макс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  <w:lang w:val="en-US"/>
        </w:rPr>
        <w:t>o</w:t>
      </w:r>
      <w:r w:rsidRPr="00A75E4E">
        <w:rPr>
          <w:sz w:val="28"/>
          <w:lang w:val="en-US"/>
        </w:rPr>
        <w:t>/9550</w:t>
      </w:r>
      <w:r w:rsidRPr="00A75E4E">
        <w:rPr>
          <w:sz w:val="28"/>
          <w:vertAlign w:val="subscript"/>
          <w:lang w:val="en-US"/>
        </w:rPr>
        <w:t xml:space="preserve"> </w:t>
      </w:r>
      <w:r w:rsidRPr="00A75E4E">
        <w:rPr>
          <w:sz w:val="28"/>
          <w:lang w:val="en-US"/>
        </w:rPr>
        <w:t>= kM</w:t>
      </w:r>
      <w:r w:rsidRPr="00A75E4E">
        <w:rPr>
          <w:sz w:val="28"/>
          <w:vertAlign w:val="subscript"/>
        </w:rPr>
        <w:t>н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  <w:lang w:val="en-US"/>
        </w:rPr>
        <w:t>н</w:t>
      </w:r>
      <w:r w:rsidRPr="00A75E4E">
        <w:rPr>
          <w:sz w:val="28"/>
          <w:lang w:val="en-US"/>
        </w:rPr>
        <w:t>/(9550k</w:t>
      </w:r>
      <w:r w:rsidRPr="00A75E4E">
        <w:rPr>
          <w:sz w:val="28"/>
          <w:vertAlign w:val="subscript"/>
          <w:lang w:val="en-US"/>
        </w:rPr>
        <w:t>o</w:t>
      </w:r>
      <w:r w:rsidRPr="00A75E4E">
        <w:rPr>
          <w:sz w:val="28"/>
          <w:lang w:val="en-US"/>
        </w:rPr>
        <w:t>) = kN</w:t>
      </w:r>
      <w:r w:rsidRPr="00A75E4E">
        <w:rPr>
          <w:sz w:val="28"/>
          <w:vertAlign w:val="subscript"/>
          <w:lang w:val="en-US"/>
        </w:rPr>
        <w:t>н</w:t>
      </w:r>
      <w:r w:rsidRPr="00A75E4E">
        <w:rPr>
          <w:sz w:val="28"/>
          <w:lang w:val="en-US"/>
        </w:rPr>
        <w:t>/k</w:t>
      </w:r>
      <w:r w:rsidRPr="00A75E4E">
        <w:rPr>
          <w:sz w:val="28"/>
          <w:vertAlign w:val="subscript"/>
          <w:lang w:val="en-US"/>
        </w:rPr>
        <w:t>o</w:t>
      </w:r>
      <w:r w:rsidRPr="00A75E4E">
        <w:rPr>
          <w:sz w:val="28"/>
          <w:lang w:val="en-US"/>
        </w:rPr>
        <w:t>;</w:t>
      </w:r>
      <w:r w:rsidR="0002775C">
        <w:rPr>
          <w:sz w:val="28"/>
          <w:lang w:val="en-US"/>
        </w:rPr>
        <w:t xml:space="preserve"> </w:t>
      </w:r>
      <w:r w:rsidRPr="00A75E4E">
        <w:rPr>
          <w:sz w:val="28"/>
          <w:lang w:val="en-US"/>
        </w:rPr>
        <w:t>(</w:t>
      </w:r>
      <w:r w:rsidR="00917162" w:rsidRPr="00A75E4E">
        <w:rPr>
          <w:sz w:val="28"/>
          <w:lang w:val="en-US"/>
        </w:rPr>
        <w:t>4</w:t>
      </w:r>
      <w:r w:rsidR="001641BD" w:rsidRPr="00A75E4E">
        <w:rPr>
          <w:sz w:val="28"/>
          <w:lang w:val="en-US"/>
        </w:rPr>
        <w:t>7</w:t>
      </w:r>
      <w:r w:rsidRPr="00A75E4E">
        <w:rPr>
          <w:sz w:val="28"/>
          <w:lang w:val="en-US"/>
        </w:rPr>
        <w:t>)</w:t>
      </w:r>
    </w:p>
    <w:p w:rsidR="00CE3803" w:rsidRPr="00A75E4E" w:rsidRDefault="00CE3803" w:rsidP="00A75E4E">
      <w:pPr>
        <w:spacing w:line="360" w:lineRule="auto"/>
        <w:ind w:firstLine="720"/>
        <w:jc w:val="both"/>
        <w:rPr>
          <w:sz w:val="28"/>
          <w:lang w:val="en-US"/>
        </w:rPr>
      </w:pP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  <w:lang w:val="en-US"/>
        </w:rPr>
        <w:t xml:space="preserve">o </w:t>
      </w:r>
      <w:r w:rsidRPr="00A75E4E">
        <w:rPr>
          <w:sz w:val="28"/>
          <w:lang w:val="en-US"/>
        </w:rPr>
        <w:t>= 1,2</w:t>
      </w:r>
      <w:r w:rsidRPr="00A75E4E">
        <w:rPr>
          <w:sz w:val="28"/>
        </w:rPr>
        <w:t>·</w:t>
      </w:r>
      <w:r w:rsidRPr="00A75E4E">
        <w:rPr>
          <w:sz w:val="28"/>
          <w:lang w:val="en-US"/>
        </w:rPr>
        <w:t>0,707</w:t>
      </w:r>
      <w:r w:rsidRPr="00A75E4E">
        <w:rPr>
          <w:sz w:val="28"/>
        </w:rPr>
        <w:t>·</w:t>
      </w:r>
      <w:r w:rsidRPr="00A75E4E">
        <w:rPr>
          <w:sz w:val="28"/>
          <w:lang w:val="en-US"/>
        </w:rPr>
        <w:t xml:space="preserve">100= 84,8 </w:t>
      </w:r>
      <w:r w:rsidRPr="00A75E4E">
        <w:rPr>
          <w:sz w:val="28"/>
        </w:rPr>
        <w:t>кВт</w:t>
      </w:r>
      <w:r w:rsidRPr="00A75E4E">
        <w:rPr>
          <w:sz w:val="28"/>
          <w:lang w:val="en-US"/>
        </w:rPr>
        <w:t>,</w:t>
      </w:r>
    </w:p>
    <w:p w:rsidR="00337375" w:rsidRPr="00A75E4E" w:rsidRDefault="00337375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lang w:val="en-US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  <w:vertAlign w:val="subscript"/>
          <w:lang w:val="en-US"/>
        </w:rPr>
        <w:t xml:space="preserve">o </w:t>
      </w:r>
      <w:r w:rsidRPr="00A75E4E">
        <w:rPr>
          <w:rFonts w:ascii="Times New Roman" w:hAnsi="Times New Roman"/>
          <w:sz w:val="28"/>
          <w:lang w:val="en-US"/>
        </w:rPr>
        <w:t>= g</w:t>
      </w:r>
      <w:r w:rsidRPr="00A75E4E">
        <w:rPr>
          <w:rFonts w:ascii="Times New Roman" w:hAnsi="Times New Roman"/>
          <w:sz w:val="28"/>
          <w:vertAlign w:val="subscript"/>
        </w:rPr>
        <w:t>е</w:t>
      </w:r>
      <w:r w:rsidRPr="00A75E4E">
        <w:rPr>
          <w:rFonts w:ascii="Times New Roman" w:hAnsi="Times New Roman"/>
          <w:sz w:val="28"/>
          <w:vertAlign w:val="subscript"/>
          <w:lang w:val="en-US"/>
        </w:rPr>
        <w:t>o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="00CE3803" w:rsidRPr="00A75E4E">
        <w:rPr>
          <w:rFonts w:ascii="Times New Roman" w:hAnsi="Times New Roman"/>
          <w:sz w:val="28"/>
          <w:lang w:val="en-US"/>
        </w:rPr>
        <w:t>/1000;</w:t>
      </w:r>
      <w:r w:rsidR="0002775C">
        <w:rPr>
          <w:rFonts w:ascii="Times New Roman" w:hAnsi="Times New Roman"/>
          <w:sz w:val="28"/>
          <w:lang w:val="en-US"/>
        </w:rPr>
        <w:t xml:space="preserve"> </w:t>
      </w:r>
      <w:r w:rsidRPr="00A75E4E">
        <w:rPr>
          <w:rFonts w:ascii="Times New Roman" w:hAnsi="Times New Roman"/>
          <w:sz w:val="28"/>
          <w:lang w:val="en-US"/>
        </w:rPr>
        <w:t>(</w:t>
      </w:r>
      <w:r w:rsidR="00917162" w:rsidRPr="00A75E4E">
        <w:rPr>
          <w:rFonts w:ascii="Times New Roman" w:hAnsi="Times New Roman"/>
          <w:sz w:val="28"/>
          <w:lang w:val="en-US"/>
        </w:rPr>
        <w:t>4</w:t>
      </w:r>
      <w:r w:rsidR="001641BD" w:rsidRPr="00A75E4E">
        <w:rPr>
          <w:rFonts w:ascii="Times New Roman" w:hAnsi="Times New Roman"/>
          <w:sz w:val="28"/>
          <w:lang w:val="en-US"/>
        </w:rPr>
        <w:t>8</w:t>
      </w:r>
      <w:r w:rsidRPr="00A75E4E">
        <w:rPr>
          <w:rFonts w:ascii="Times New Roman" w:hAnsi="Times New Roman"/>
          <w:sz w:val="28"/>
          <w:lang w:val="en-US"/>
        </w:rPr>
        <w:t>)</w:t>
      </w:r>
    </w:p>
    <w:p w:rsidR="00CE3803" w:rsidRPr="00A75E4E" w:rsidRDefault="00CE3803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  <w:lang w:val="en-US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  <w:vertAlign w:val="subscript"/>
          <w:lang w:val="en-US"/>
        </w:rPr>
        <w:t xml:space="preserve">o </w:t>
      </w:r>
      <w:r w:rsidRPr="00A75E4E">
        <w:rPr>
          <w:rFonts w:ascii="Times New Roman" w:hAnsi="Times New Roman"/>
          <w:sz w:val="28"/>
          <w:lang w:val="en-US"/>
        </w:rPr>
        <w:t>= 0,846</w:t>
      </w:r>
      <w:r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24,5=20,7</w:t>
      </w:r>
      <w:r w:rsidRPr="00A75E4E">
        <w:rPr>
          <w:rFonts w:ascii="Times New Roman" w:hAnsi="Times New Roman"/>
          <w:sz w:val="28"/>
        </w:rPr>
        <w:t>кг</w:t>
      </w:r>
      <w:r w:rsidRPr="00A75E4E">
        <w:rPr>
          <w:rFonts w:ascii="Times New Roman" w:hAnsi="Times New Roman"/>
          <w:sz w:val="28"/>
          <w:lang w:val="en-US"/>
        </w:rPr>
        <w:t>/</w:t>
      </w:r>
      <w:r w:rsidRPr="00A75E4E">
        <w:rPr>
          <w:rFonts w:ascii="Times New Roman" w:hAnsi="Times New Roman"/>
          <w:sz w:val="28"/>
        </w:rPr>
        <w:t>ч</w:t>
      </w:r>
      <w:r w:rsidRPr="00A75E4E">
        <w:rPr>
          <w:rFonts w:ascii="Times New Roman" w:hAnsi="Times New Roman"/>
          <w:sz w:val="28"/>
          <w:lang w:val="en-US"/>
        </w:rPr>
        <w:t>.</w:t>
      </w:r>
    </w:p>
    <w:p w:rsidR="0002775C" w:rsidRPr="0002775C" w:rsidRDefault="0002775C" w:rsidP="00A75E4E">
      <w:pPr>
        <w:spacing w:line="360" w:lineRule="auto"/>
        <w:ind w:firstLine="720"/>
        <w:jc w:val="both"/>
        <w:rPr>
          <w:sz w:val="28"/>
          <w:lang w:val="en-US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Значениями </w:t>
      </w:r>
      <w:r w:rsidRPr="00A75E4E">
        <w:rPr>
          <w:sz w:val="28"/>
          <w:lang w:val="en-US"/>
        </w:rPr>
        <w:t>k</w:t>
      </w:r>
      <w:r w:rsidRPr="00A75E4E">
        <w:rPr>
          <w:sz w:val="28"/>
        </w:rPr>
        <w:t xml:space="preserve">,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  <w:lang w:val="en-US"/>
        </w:rPr>
        <w:t>o</w:t>
      </w:r>
      <w:r w:rsidRPr="00A75E4E">
        <w:rPr>
          <w:sz w:val="28"/>
        </w:rPr>
        <w:t xml:space="preserve"> и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е</w:t>
      </w:r>
      <w:r w:rsidRPr="00A75E4E">
        <w:rPr>
          <w:sz w:val="28"/>
          <w:vertAlign w:val="subscript"/>
          <w:lang w:val="en-US"/>
        </w:rPr>
        <w:t>o</w:t>
      </w:r>
      <w:r w:rsidRPr="00A75E4E">
        <w:rPr>
          <w:sz w:val="28"/>
        </w:rPr>
        <w:t xml:space="preserve"> можно задаться или принять такими же как и у двигателя трактора-прототипа.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Кроме номинального режима и режима максимального крутящего момента на корректорной ветви характеристики следует определить значения показателей работы двигателя для одного, двух промежуточных уровней загрузки.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- задавшись значениями коэффициента загрузки двигателя по моменту 1 </w:t>
      </w:r>
      <w:r w:rsidRPr="00A75E4E">
        <w:rPr>
          <w:sz w:val="28"/>
          <w:szCs w:val="28"/>
        </w:rPr>
        <w:sym w:font="Symbol" w:char="F0A3"/>
      </w:r>
      <w:r w:rsidRPr="00A75E4E">
        <w:rPr>
          <w:sz w:val="28"/>
        </w:rPr>
        <w:t xml:space="preserve">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</w:rPr>
        <w:t xml:space="preserve">з </w:t>
      </w:r>
      <w:r w:rsidRPr="00A75E4E">
        <w:rPr>
          <w:sz w:val="28"/>
        </w:rPr>
        <w:t xml:space="preserve">= </w:t>
      </w: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M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 xml:space="preserve"> </w:t>
      </w:r>
      <w:r w:rsidRPr="00A75E4E">
        <w:rPr>
          <w:sz w:val="28"/>
          <w:szCs w:val="28"/>
        </w:rPr>
        <w:sym w:font="Symbol" w:char="F0A3"/>
      </w:r>
      <w:r w:rsidRPr="00A75E4E">
        <w:rPr>
          <w:sz w:val="28"/>
        </w:rPr>
        <w:t xml:space="preserve"> </w:t>
      </w:r>
      <w:r w:rsidRPr="00A75E4E">
        <w:rPr>
          <w:sz w:val="28"/>
          <w:lang w:val="en-US"/>
        </w:rPr>
        <w:t>k</w:t>
      </w:r>
      <w:r w:rsidRPr="00A75E4E">
        <w:rPr>
          <w:sz w:val="28"/>
        </w:rPr>
        <w:t>, определить крутящий момент двигателя по формуле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М</w:t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 xml:space="preserve">= </w:t>
      </w: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</w:rPr>
        <w:t>з</w:t>
      </w:r>
      <w:r w:rsidR="00917162" w:rsidRPr="00A75E4E">
        <w:rPr>
          <w:sz w:val="28"/>
        </w:rPr>
        <w:t>·</w:t>
      </w:r>
      <w:r w:rsidRPr="00A75E4E">
        <w:rPr>
          <w:sz w:val="28"/>
          <w:lang w:val="en-US"/>
        </w:rPr>
        <w:t>M</w:t>
      </w:r>
      <w:r w:rsidRPr="00A75E4E">
        <w:rPr>
          <w:sz w:val="28"/>
        </w:rPr>
        <w:t>н, Нм</w:t>
      </w:r>
    </w:p>
    <w:p w:rsidR="00386647" w:rsidRPr="00A75E4E" w:rsidRDefault="00386647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М</w:t>
      </w:r>
      <w:r w:rsidRPr="00A75E4E">
        <w:rPr>
          <w:sz w:val="28"/>
          <w:vertAlign w:val="subscript"/>
        </w:rPr>
        <w:t xml:space="preserve">к </w:t>
      </w:r>
      <w:r w:rsidRPr="00A75E4E">
        <w:rPr>
          <w:sz w:val="28"/>
        </w:rPr>
        <w:t>= 1,2·536,5=643,8 Нм</w:t>
      </w:r>
    </w:p>
    <w:p w:rsidR="00386647" w:rsidRPr="00A75E4E" w:rsidRDefault="00386647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  <w:lang w:val="en-US"/>
        </w:rPr>
        <w:t>N</w:t>
      </w:r>
      <w:r w:rsidRPr="00A75E4E">
        <w:rPr>
          <w:sz w:val="28"/>
        </w:rPr>
        <w:t xml:space="preserve"> = (100</w:t>
      </w:r>
      <w:r w:rsidRPr="00A75E4E">
        <w:rPr>
          <w:sz w:val="28"/>
          <w:vertAlign w:val="subscript"/>
        </w:rPr>
        <w:t xml:space="preserve"> </w:t>
      </w:r>
      <w:r w:rsidRPr="00A75E4E">
        <w:rPr>
          <w:sz w:val="28"/>
        </w:rPr>
        <w:t>– 84,8)/[(643</w:t>
      </w:r>
      <w:r w:rsidR="00255958" w:rsidRPr="00A75E4E">
        <w:rPr>
          <w:sz w:val="28"/>
        </w:rPr>
        <w:t>,8</w:t>
      </w:r>
      <w:r w:rsidRPr="00A75E4E">
        <w:rPr>
          <w:sz w:val="28"/>
          <w:vertAlign w:val="subscript"/>
        </w:rPr>
        <w:t xml:space="preserve"> </w:t>
      </w:r>
      <w:r w:rsidR="00255958" w:rsidRPr="00A75E4E">
        <w:rPr>
          <w:sz w:val="28"/>
        </w:rPr>
        <w:t>–</w:t>
      </w:r>
      <w:r w:rsidRPr="00A75E4E">
        <w:rPr>
          <w:sz w:val="28"/>
        </w:rPr>
        <w:t xml:space="preserve"> </w:t>
      </w:r>
      <w:r w:rsidR="00255958" w:rsidRPr="00A75E4E">
        <w:rPr>
          <w:sz w:val="28"/>
        </w:rPr>
        <w:t>536,5</w:t>
      </w:r>
      <w:r w:rsidRPr="00A75E4E">
        <w:rPr>
          <w:sz w:val="28"/>
        </w:rPr>
        <w:t>)</w:t>
      </w:r>
      <w:r w:rsidRPr="00A75E4E">
        <w:rPr>
          <w:sz w:val="28"/>
          <w:vertAlign w:val="superscript"/>
        </w:rPr>
        <w:t>1/2</w:t>
      </w:r>
      <w:r w:rsidRPr="00A75E4E">
        <w:rPr>
          <w:sz w:val="28"/>
        </w:rPr>
        <w:t>]</w:t>
      </w:r>
      <w:r w:rsidR="00255958" w:rsidRPr="00A75E4E">
        <w:rPr>
          <w:sz w:val="28"/>
        </w:rPr>
        <w:t>=1,47</w:t>
      </w:r>
      <w:r w:rsidRPr="00A75E4E">
        <w:rPr>
          <w:sz w:val="28"/>
        </w:rPr>
        <w:t>,</w:t>
      </w:r>
    </w:p>
    <w:p w:rsidR="00386647" w:rsidRPr="00A75E4E" w:rsidRDefault="00386647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k</w:t>
      </w:r>
      <w:r w:rsidRPr="00A75E4E">
        <w:rPr>
          <w:sz w:val="28"/>
          <w:vertAlign w:val="subscript"/>
          <w:lang w:val="en-US"/>
        </w:rPr>
        <w:t>G</w:t>
      </w:r>
      <w:r w:rsidRPr="00A75E4E">
        <w:rPr>
          <w:sz w:val="28"/>
        </w:rPr>
        <w:t xml:space="preserve"> = (</w:t>
      </w:r>
      <w:r w:rsidR="00255958" w:rsidRPr="00A75E4E">
        <w:rPr>
          <w:sz w:val="28"/>
        </w:rPr>
        <w:t>24,5</w:t>
      </w:r>
      <w:r w:rsidRPr="00A75E4E">
        <w:rPr>
          <w:sz w:val="28"/>
          <w:vertAlign w:val="subscript"/>
        </w:rPr>
        <w:t xml:space="preserve"> </w:t>
      </w:r>
      <w:r w:rsidR="00255958" w:rsidRPr="00A75E4E">
        <w:rPr>
          <w:sz w:val="28"/>
        </w:rPr>
        <w:t>–</w:t>
      </w:r>
      <w:r w:rsidRPr="00A75E4E">
        <w:rPr>
          <w:sz w:val="28"/>
        </w:rPr>
        <w:t xml:space="preserve"> </w:t>
      </w:r>
      <w:r w:rsidR="00255958" w:rsidRPr="00A75E4E">
        <w:rPr>
          <w:sz w:val="28"/>
        </w:rPr>
        <w:t>20,7</w:t>
      </w:r>
      <w:r w:rsidRPr="00A75E4E">
        <w:rPr>
          <w:sz w:val="28"/>
        </w:rPr>
        <w:t>)/[(</w:t>
      </w:r>
      <w:r w:rsidR="00255958" w:rsidRPr="00A75E4E">
        <w:rPr>
          <w:sz w:val="28"/>
        </w:rPr>
        <w:t>643,8</w:t>
      </w:r>
      <w:r w:rsidRPr="00A75E4E">
        <w:rPr>
          <w:sz w:val="28"/>
          <w:vertAlign w:val="subscript"/>
        </w:rPr>
        <w:t xml:space="preserve"> </w:t>
      </w:r>
      <w:r w:rsidR="00255958" w:rsidRPr="00A75E4E">
        <w:rPr>
          <w:sz w:val="28"/>
        </w:rPr>
        <w:t>–</w:t>
      </w:r>
      <w:r w:rsidRPr="00A75E4E">
        <w:rPr>
          <w:sz w:val="28"/>
        </w:rPr>
        <w:t xml:space="preserve"> </w:t>
      </w:r>
      <w:r w:rsidR="00255958" w:rsidRPr="00A75E4E">
        <w:rPr>
          <w:sz w:val="28"/>
        </w:rPr>
        <w:t>536,7</w:t>
      </w:r>
      <w:r w:rsidRPr="00A75E4E">
        <w:rPr>
          <w:sz w:val="28"/>
        </w:rPr>
        <w:t>)</w:t>
      </w:r>
      <w:r w:rsidRPr="00A75E4E">
        <w:rPr>
          <w:sz w:val="28"/>
          <w:vertAlign w:val="superscript"/>
        </w:rPr>
        <w:t>1/2</w:t>
      </w:r>
      <w:r w:rsidRPr="00A75E4E">
        <w:rPr>
          <w:sz w:val="28"/>
        </w:rPr>
        <w:t>]</w:t>
      </w:r>
      <w:r w:rsidR="00255958" w:rsidRPr="00A75E4E">
        <w:rPr>
          <w:sz w:val="28"/>
        </w:rPr>
        <w:t>=0,37.</w:t>
      </w:r>
    </w:p>
    <w:p w:rsidR="0002775C" w:rsidRDefault="0002775C" w:rsidP="00A75E4E">
      <w:pPr>
        <w:widowControl w:val="0"/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widowControl w:val="0"/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Проанализировать полученные данные, указав коэффициенты приспособляемости двигателя по крутящему моменту и частоте вращения вала, сравнив основные параметры характеристики с двигателем трактора-прототипа.</w:t>
      </w:r>
    </w:p>
    <w:p w:rsidR="00337375" w:rsidRPr="00A75E4E" w:rsidRDefault="0002775C" w:rsidP="00A75E4E">
      <w:pPr>
        <w:keepNext/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337375" w:rsidRPr="00A75E4E">
        <w:rPr>
          <w:b/>
          <w:sz w:val="28"/>
        </w:rPr>
        <w:t>7. Тяговая характеристика трактора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Тяговая характеристика трактора показывает, как в зависимости от нагрузки на крюке 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(тягового усилия трактора) и включенной передачи изменяются основные показатели: скорость движения </w:t>
      </w:r>
      <w:r w:rsidRPr="00A75E4E">
        <w:rPr>
          <w:sz w:val="28"/>
          <w:lang w:val="en-US"/>
        </w:rPr>
        <w:t>V</w:t>
      </w:r>
      <w:r w:rsidRPr="00A75E4E">
        <w:rPr>
          <w:sz w:val="28"/>
        </w:rPr>
        <w:t xml:space="preserve">, мощность на крюке (тяговая мощность) 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, часовой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 xml:space="preserve"> и удельный тяговый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расходы топлива, потери на буксование движителя 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</w:rPr>
        <w:t>. Трактор движется равномерно по горизонтальному участку.</w:t>
      </w:r>
      <w:r w:rsidR="0002775C">
        <w:rPr>
          <w:sz w:val="28"/>
        </w:rPr>
        <w:t xml:space="preserve"> </w:t>
      </w:r>
      <w:r w:rsidRPr="00A75E4E">
        <w:rPr>
          <w:sz w:val="28"/>
        </w:rPr>
        <w:t>При выполнении курсовой работы тяговая характеристика строится только для основных передач трактора (рисунок 3а).</w:t>
      </w:r>
    </w:p>
    <w:p w:rsidR="00337375" w:rsidRPr="00A75E4E" w:rsidRDefault="00337375" w:rsidP="00A75E4E">
      <w:pPr>
        <w:pStyle w:val="21"/>
        <w:spacing w:line="360" w:lineRule="auto"/>
        <w:ind w:firstLine="720"/>
        <w:rPr>
          <w:color w:val="auto"/>
          <w:sz w:val="28"/>
        </w:rPr>
      </w:pPr>
      <w:r w:rsidRPr="00A75E4E">
        <w:rPr>
          <w:color w:val="auto"/>
          <w:sz w:val="28"/>
        </w:rPr>
        <w:t>Последовательность расчета тяговой характеристики трактора.</w:t>
      </w:r>
    </w:p>
    <w:p w:rsidR="00337375" w:rsidRPr="00A75E4E" w:rsidRDefault="00337375" w:rsidP="00A75E4E">
      <w:pPr>
        <w:pStyle w:val="21"/>
        <w:spacing w:line="360" w:lineRule="auto"/>
        <w:ind w:firstLine="720"/>
        <w:rPr>
          <w:color w:val="auto"/>
          <w:sz w:val="28"/>
        </w:rPr>
      </w:pPr>
      <w:r w:rsidRPr="00A75E4E">
        <w:rPr>
          <w:color w:val="auto"/>
          <w:sz w:val="28"/>
        </w:rPr>
        <w:t>Значения указанных в табл. 5 показателей следует вычислять по формулам:</w:t>
      </w: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касательная сила тяги</w:t>
      </w:r>
    </w:p>
    <w:p w:rsidR="0002775C" w:rsidRDefault="0002775C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Р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 xml:space="preserve"> = М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i</w:t>
      </w:r>
      <w:r w:rsidRPr="00A75E4E">
        <w:rPr>
          <w:rFonts w:ascii="Times New Roman" w:hAnsi="Times New Roman"/>
          <w:sz w:val="28"/>
          <w:vertAlign w:val="subscript"/>
        </w:rPr>
        <w:t>тр</w:t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тр</w:t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ву</w:t>
      </w:r>
      <w:r w:rsidRPr="00A75E4E">
        <w:rPr>
          <w:rFonts w:ascii="Times New Roman" w:hAnsi="Times New Roman"/>
          <w:sz w:val="28"/>
        </w:rPr>
        <w:t>/(10</w:t>
      </w:r>
      <w:r w:rsidRPr="00A75E4E">
        <w:rPr>
          <w:rFonts w:ascii="Times New Roman" w:hAnsi="Times New Roman"/>
          <w:sz w:val="28"/>
          <w:vertAlign w:val="superscript"/>
        </w:rPr>
        <w:t>3</w:t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r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);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</w:t>
      </w:r>
      <w:r w:rsidR="00917162" w:rsidRPr="00A75E4E">
        <w:rPr>
          <w:rFonts w:ascii="Times New Roman" w:hAnsi="Times New Roman"/>
          <w:sz w:val="28"/>
        </w:rPr>
        <w:t>4</w:t>
      </w:r>
      <w:r w:rsidR="001641BD" w:rsidRPr="00A75E4E">
        <w:rPr>
          <w:rFonts w:ascii="Times New Roman" w:hAnsi="Times New Roman"/>
          <w:sz w:val="28"/>
        </w:rPr>
        <w:t>9</w:t>
      </w:r>
      <w:r w:rsidRPr="00A75E4E">
        <w:rPr>
          <w:rFonts w:ascii="Times New Roman" w:hAnsi="Times New Roman"/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нагрузка на крюке (тяговое усилие) трактора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= Р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 - Р</w:t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>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1641BD" w:rsidRPr="0002775C">
        <w:rPr>
          <w:sz w:val="28"/>
        </w:rPr>
        <w:t>50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к.п.д. перекатывания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  <w:lang w:val="en-US"/>
        </w:rPr>
        <w:sym w:font="Symbol" w:char="F068"/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 xml:space="preserve"> = Р/Р</w:t>
      </w:r>
      <w:r w:rsidRPr="00A75E4E">
        <w:rPr>
          <w:sz w:val="28"/>
          <w:vertAlign w:val="subscript"/>
        </w:rPr>
        <w:t>к</w:t>
      </w:r>
      <w:r w:rsidRPr="00A75E4E">
        <w:rPr>
          <w:sz w:val="28"/>
        </w:rPr>
        <w:t xml:space="preserve"> = 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>/(Р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+ Р</w:t>
      </w:r>
      <w:r w:rsidRPr="00A75E4E">
        <w:rPr>
          <w:sz w:val="28"/>
          <w:vertAlign w:val="subscript"/>
          <w:lang w:val="en-US"/>
        </w:rPr>
        <w:t>f</w:t>
      </w:r>
      <w:r w:rsidRPr="00A75E4E">
        <w:rPr>
          <w:sz w:val="28"/>
        </w:rPr>
        <w:t>);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917162" w:rsidRPr="00A75E4E">
        <w:rPr>
          <w:sz w:val="28"/>
        </w:rPr>
        <w:t>5</w:t>
      </w:r>
      <w:r w:rsidR="001641BD" w:rsidRPr="00A75E4E">
        <w:rPr>
          <w:sz w:val="28"/>
        </w:rPr>
        <w:t>1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- сцепной вес трактора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сц</w:t>
      </w:r>
      <w:r w:rsidRPr="00A75E4E">
        <w:rPr>
          <w:sz w:val="28"/>
        </w:rPr>
        <w:t xml:space="preserve"> для гусеничных тракторов и колесных тракторов с колесной формулой 4К4 равен эксплуатационному весу трактора </w:t>
      </w:r>
      <w:r w:rsidRPr="00A75E4E">
        <w:rPr>
          <w:sz w:val="28"/>
          <w:lang w:val="en-US"/>
        </w:rPr>
        <w:t>G</w:t>
      </w:r>
      <w:r w:rsidRPr="00A75E4E">
        <w:rPr>
          <w:sz w:val="28"/>
        </w:rPr>
        <w:t>. Для колесных тракторов с колесной формулой 4К2:</w:t>
      </w:r>
    </w:p>
    <w:p w:rsidR="0002775C" w:rsidRDefault="0002775C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2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G</w:t>
      </w:r>
      <w:r w:rsidRPr="00A75E4E">
        <w:rPr>
          <w:rFonts w:ascii="Times New Roman" w:hAnsi="Times New Roman"/>
          <w:sz w:val="28"/>
          <w:vertAlign w:val="subscript"/>
        </w:rPr>
        <w:t>сц</w:t>
      </w:r>
      <w:r w:rsidRPr="00A75E4E">
        <w:rPr>
          <w:rFonts w:ascii="Times New Roman" w:hAnsi="Times New Roman"/>
          <w:sz w:val="28"/>
        </w:rPr>
        <w:t xml:space="preserve"> = [</w:t>
      </w:r>
      <w:r w:rsidRPr="00A75E4E">
        <w:rPr>
          <w:rFonts w:ascii="Times New Roman" w:hAnsi="Times New Roman"/>
          <w:sz w:val="28"/>
          <w:lang w:val="en-US"/>
        </w:rPr>
        <w:t>G</w:t>
      </w:r>
      <w:r w:rsidR="00917162" w:rsidRPr="00A75E4E">
        <w:rPr>
          <w:rFonts w:ascii="Times New Roman" w:hAnsi="Times New Roman"/>
          <w:sz w:val="28"/>
        </w:rPr>
        <w:t xml:space="preserve">· </w:t>
      </w:r>
      <w:r w:rsidRPr="00A75E4E">
        <w:rPr>
          <w:rFonts w:ascii="Times New Roman" w:hAnsi="Times New Roman"/>
          <w:sz w:val="28"/>
        </w:rPr>
        <w:t>(</w:t>
      </w:r>
      <w:r w:rsidRPr="00A75E4E">
        <w:rPr>
          <w:rFonts w:ascii="Times New Roman" w:hAnsi="Times New Roman"/>
          <w:sz w:val="28"/>
          <w:lang w:val="en-US"/>
        </w:rPr>
        <w:t>L</w:t>
      </w:r>
      <w:r w:rsidRPr="00A75E4E">
        <w:rPr>
          <w:rFonts w:ascii="Times New Roman" w:hAnsi="Times New Roman"/>
          <w:sz w:val="28"/>
        </w:rPr>
        <w:t xml:space="preserve"> - а) + Р</w:t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h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]/</w:t>
      </w:r>
      <w:r w:rsidRPr="00A75E4E">
        <w:rPr>
          <w:rFonts w:ascii="Times New Roman" w:hAnsi="Times New Roman"/>
          <w:sz w:val="28"/>
          <w:lang w:val="en-US"/>
        </w:rPr>
        <w:t>L</w:t>
      </w:r>
      <w:r w:rsidRPr="00A75E4E">
        <w:rPr>
          <w:rFonts w:ascii="Times New Roman" w:hAnsi="Times New Roman"/>
          <w:sz w:val="28"/>
        </w:rPr>
        <w:t>,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</w:t>
      </w:r>
      <w:r w:rsidR="00917162" w:rsidRPr="00A75E4E">
        <w:rPr>
          <w:rFonts w:ascii="Times New Roman" w:hAnsi="Times New Roman"/>
          <w:sz w:val="28"/>
        </w:rPr>
        <w:t>5</w:t>
      </w:r>
      <w:r w:rsidR="001641BD" w:rsidRPr="00A75E4E">
        <w:rPr>
          <w:rFonts w:ascii="Times New Roman" w:hAnsi="Times New Roman"/>
          <w:sz w:val="28"/>
        </w:rPr>
        <w:t>2</w:t>
      </w:r>
      <w:r w:rsidRPr="00A75E4E">
        <w:rPr>
          <w:rFonts w:ascii="Times New Roman" w:hAnsi="Times New Roman"/>
          <w:sz w:val="28"/>
        </w:rPr>
        <w:t>)</w:t>
      </w:r>
    </w:p>
    <w:p w:rsidR="00337375" w:rsidRPr="00A75E4E" w:rsidRDefault="00FE5A5E" w:rsidP="00A75E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337375" w:rsidRPr="00A75E4E">
        <w:rPr>
          <w:sz w:val="28"/>
        </w:rPr>
        <w:t>- коэффициент буксования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szCs w:val="28"/>
        </w:rPr>
        <w:sym w:font="Symbol" w:char="F064"/>
      </w:r>
      <w:r w:rsidRPr="00A75E4E">
        <w:rPr>
          <w:sz w:val="28"/>
        </w:rPr>
        <w:t xml:space="preserve"> = В</w:t>
      </w:r>
      <w:r w:rsidRPr="00A75E4E">
        <w:rPr>
          <w:sz w:val="28"/>
          <w:vertAlign w:val="superscript"/>
        </w:rPr>
        <w:t>-1</w:t>
      </w:r>
      <w:r w:rsidR="00917162" w:rsidRPr="00A75E4E">
        <w:rPr>
          <w:sz w:val="28"/>
        </w:rPr>
        <w:t>·</w:t>
      </w:r>
      <w:r w:rsidRPr="00A75E4E">
        <w:rPr>
          <w:sz w:val="28"/>
          <w:lang w:val="en-US"/>
        </w:rPr>
        <w:t>ln</w:t>
      </w:r>
      <w:r w:rsidRPr="00A75E4E">
        <w:rPr>
          <w:sz w:val="28"/>
        </w:rPr>
        <w:t>[А/(</w:t>
      </w:r>
      <w:r w:rsidRPr="00A75E4E">
        <w:rPr>
          <w:sz w:val="28"/>
          <w:szCs w:val="28"/>
        </w:rPr>
        <w:sym w:font="Symbol" w:char="F06A"/>
      </w:r>
      <w:r w:rsidRPr="00A75E4E">
        <w:rPr>
          <w:sz w:val="28"/>
          <w:vertAlign w:val="subscript"/>
        </w:rPr>
        <w:t>м</w:t>
      </w:r>
      <w:r w:rsidRPr="00A75E4E">
        <w:rPr>
          <w:sz w:val="28"/>
        </w:rPr>
        <w:t xml:space="preserve"> - Р/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сц</w:t>
      </w:r>
      <w:r w:rsidRPr="00A75E4E">
        <w:rPr>
          <w:sz w:val="28"/>
        </w:rPr>
        <w:t>)];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917162" w:rsidRPr="00A75E4E">
        <w:rPr>
          <w:sz w:val="28"/>
        </w:rPr>
        <w:t>5</w:t>
      </w:r>
      <w:r w:rsidR="001641BD" w:rsidRPr="0002775C">
        <w:rPr>
          <w:sz w:val="28"/>
        </w:rPr>
        <w:t>3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теоретическая скорость движения</w:t>
      </w:r>
    </w:p>
    <w:p w:rsidR="0002775C" w:rsidRDefault="0002775C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V</w:t>
      </w:r>
      <w:r w:rsidRPr="00A75E4E">
        <w:rPr>
          <w:rFonts w:ascii="Times New Roman" w:hAnsi="Times New Roman"/>
          <w:sz w:val="28"/>
          <w:vertAlign w:val="subscript"/>
        </w:rPr>
        <w:t xml:space="preserve">т </w:t>
      </w:r>
      <w:r w:rsidRPr="00A75E4E">
        <w:rPr>
          <w:rFonts w:ascii="Times New Roman" w:hAnsi="Times New Roman"/>
          <w:sz w:val="28"/>
        </w:rPr>
        <w:t xml:space="preserve">= </w:t>
      </w:r>
      <w:r w:rsidRPr="00A75E4E">
        <w:rPr>
          <w:rFonts w:ascii="Times New Roman" w:hAnsi="Times New Roman"/>
          <w:sz w:val="28"/>
          <w:szCs w:val="28"/>
        </w:rPr>
        <w:sym w:font="Symbol" w:char="F070"/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r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  <w:lang w:val="en-US"/>
        </w:rPr>
        <w:t>e</w:t>
      </w:r>
      <w:r w:rsidRPr="00A75E4E">
        <w:rPr>
          <w:rFonts w:ascii="Times New Roman" w:hAnsi="Times New Roman"/>
          <w:sz w:val="28"/>
        </w:rPr>
        <w:t>/(30</w:t>
      </w:r>
      <w:r w:rsidRPr="00A75E4E">
        <w:rPr>
          <w:rFonts w:ascii="Times New Roman" w:hAnsi="Times New Roman"/>
          <w:sz w:val="28"/>
          <w:lang w:val="en-US"/>
        </w:rPr>
        <w:t>i</w:t>
      </w:r>
      <w:r w:rsidRPr="00A75E4E">
        <w:rPr>
          <w:rFonts w:ascii="Times New Roman" w:hAnsi="Times New Roman"/>
          <w:sz w:val="28"/>
          <w:vertAlign w:val="subscript"/>
        </w:rPr>
        <w:t>тр</w:t>
      </w:r>
      <w:r w:rsidRPr="00A75E4E">
        <w:rPr>
          <w:rFonts w:ascii="Times New Roman" w:hAnsi="Times New Roman"/>
          <w:sz w:val="28"/>
        </w:rPr>
        <w:t xml:space="preserve">) </w:t>
      </w:r>
      <w:r w:rsidRPr="00A75E4E">
        <w:rPr>
          <w:rFonts w:ascii="Times New Roman" w:hAnsi="Times New Roman"/>
          <w:sz w:val="28"/>
          <w:szCs w:val="28"/>
        </w:rPr>
        <w:sym w:font="Symbol" w:char="F0BB"/>
      </w:r>
      <w:r w:rsidRPr="00A75E4E">
        <w:rPr>
          <w:rFonts w:ascii="Times New Roman" w:hAnsi="Times New Roman"/>
          <w:sz w:val="28"/>
        </w:rPr>
        <w:t xml:space="preserve"> 0,105</w:t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r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="00917162" w:rsidRPr="00A75E4E">
        <w:rPr>
          <w:rFonts w:ascii="Times New Roman" w:hAnsi="Times New Roman"/>
          <w:sz w:val="28"/>
        </w:rPr>
        <w:t>·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  <w:lang w:val="en-US"/>
        </w:rPr>
        <w:t>e</w:t>
      </w:r>
      <w:r w:rsidRPr="00A75E4E">
        <w:rPr>
          <w:rFonts w:ascii="Times New Roman" w:hAnsi="Times New Roman"/>
          <w:sz w:val="28"/>
        </w:rPr>
        <w:t>/</w:t>
      </w:r>
      <w:r w:rsidRPr="00A75E4E">
        <w:rPr>
          <w:rFonts w:ascii="Times New Roman" w:hAnsi="Times New Roman"/>
          <w:sz w:val="28"/>
          <w:lang w:val="en-US"/>
        </w:rPr>
        <w:t>i</w:t>
      </w:r>
      <w:r w:rsidRPr="00A75E4E">
        <w:rPr>
          <w:rFonts w:ascii="Times New Roman" w:hAnsi="Times New Roman"/>
          <w:sz w:val="28"/>
          <w:vertAlign w:val="subscript"/>
        </w:rPr>
        <w:t>тр</w:t>
      </w:r>
      <w:r w:rsidRPr="00A75E4E">
        <w:rPr>
          <w:rFonts w:ascii="Times New Roman" w:hAnsi="Times New Roman"/>
          <w:sz w:val="28"/>
        </w:rPr>
        <w:t>, м/с (*3,6, км/ч);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</w:t>
      </w:r>
      <w:r w:rsidR="00917162" w:rsidRPr="00A75E4E">
        <w:rPr>
          <w:rFonts w:ascii="Times New Roman" w:hAnsi="Times New Roman"/>
          <w:sz w:val="28"/>
        </w:rPr>
        <w:t>5</w:t>
      </w:r>
      <w:r w:rsidR="001641BD" w:rsidRPr="00A75E4E">
        <w:rPr>
          <w:rFonts w:ascii="Times New Roman" w:hAnsi="Times New Roman"/>
          <w:sz w:val="28"/>
        </w:rPr>
        <w:t>4</w:t>
      </w:r>
      <w:r w:rsidRPr="00A75E4E">
        <w:rPr>
          <w:rFonts w:ascii="Times New Roman" w:hAnsi="Times New Roman"/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рабочая (действительная) скорость движения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337375" w:rsidRPr="00A75E4E" w:rsidRDefault="00337375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V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V</w:t>
      </w:r>
      <w:r w:rsidRPr="00A75E4E">
        <w:rPr>
          <w:sz w:val="28"/>
          <w:vertAlign w:val="subscript"/>
        </w:rPr>
        <w:t>т</w:t>
      </w:r>
      <w:r w:rsidR="00917162" w:rsidRPr="00A75E4E">
        <w:rPr>
          <w:sz w:val="28"/>
        </w:rPr>
        <w:t xml:space="preserve">· </w:t>
      </w:r>
      <w:r w:rsidRPr="00A75E4E">
        <w:rPr>
          <w:sz w:val="28"/>
        </w:rPr>
        <w:t>(1-</w:t>
      </w:r>
      <w:r w:rsidRPr="00A75E4E">
        <w:rPr>
          <w:sz w:val="28"/>
          <w:szCs w:val="28"/>
        </w:rPr>
        <w:sym w:font="Symbol" w:char="F064"/>
      </w:r>
      <w:r w:rsidRPr="00A75E4E">
        <w:rPr>
          <w:sz w:val="28"/>
        </w:rPr>
        <w:t>), м/с (*3,6, км/ч);</w:t>
      </w:r>
      <w:r w:rsidR="0002775C">
        <w:rPr>
          <w:sz w:val="28"/>
        </w:rPr>
        <w:t xml:space="preserve"> </w:t>
      </w:r>
      <w:r w:rsidRPr="00A75E4E">
        <w:rPr>
          <w:sz w:val="28"/>
        </w:rPr>
        <w:t>(</w:t>
      </w:r>
      <w:r w:rsidR="00917162" w:rsidRPr="00A75E4E">
        <w:rPr>
          <w:sz w:val="28"/>
        </w:rPr>
        <w:t>5</w:t>
      </w:r>
      <w:r w:rsidR="001641BD" w:rsidRPr="0002775C">
        <w:rPr>
          <w:sz w:val="28"/>
        </w:rPr>
        <w:t>5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тяговая мощность трактора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= Р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  <w:lang w:val="en-US"/>
        </w:rPr>
        <w:t>V</w:t>
      </w:r>
      <w:r w:rsidRPr="00A75E4E">
        <w:rPr>
          <w:sz w:val="28"/>
        </w:rPr>
        <w:t>;</w:t>
      </w:r>
      <w:r w:rsidR="0002775C">
        <w:rPr>
          <w:sz w:val="28"/>
        </w:rPr>
        <w:t xml:space="preserve"> </w:t>
      </w:r>
      <w:r w:rsidRPr="00A75E4E">
        <w:rPr>
          <w:sz w:val="28"/>
        </w:rPr>
        <w:t>(5</w:t>
      </w:r>
      <w:r w:rsidR="001641BD" w:rsidRPr="0002775C">
        <w:rPr>
          <w:sz w:val="28"/>
        </w:rPr>
        <w:t>6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удельный тяговый расход топлива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 xml:space="preserve"> = 10</w:t>
      </w:r>
      <w:r w:rsidRPr="00A75E4E">
        <w:rPr>
          <w:sz w:val="28"/>
          <w:vertAlign w:val="superscript"/>
        </w:rPr>
        <w:t>3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N</w:t>
      </w:r>
      <w:r w:rsidRPr="00A75E4E">
        <w:rPr>
          <w:sz w:val="28"/>
          <w:vertAlign w:val="subscript"/>
        </w:rPr>
        <w:t>кр</w:t>
      </w:r>
      <w:r w:rsidRPr="00A75E4E">
        <w:rPr>
          <w:sz w:val="28"/>
        </w:rPr>
        <w:t>, г/квт.ч;</w:t>
      </w:r>
      <w:r w:rsidR="0002775C">
        <w:rPr>
          <w:sz w:val="28"/>
        </w:rPr>
        <w:t xml:space="preserve"> </w:t>
      </w:r>
      <w:r w:rsidRPr="00A75E4E">
        <w:rPr>
          <w:sz w:val="28"/>
        </w:rPr>
        <w:t>(5</w:t>
      </w:r>
      <w:r w:rsidR="001641BD" w:rsidRPr="00A75E4E">
        <w:rPr>
          <w:sz w:val="28"/>
        </w:rPr>
        <w:t>7</w:t>
      </w:r>
      <w:r w:rsidRPr="00A75E4E">
        <w:rPr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тяговый к.п.д. трактора</w:t>
      </w:r>
    </w:p>
    <w:p w:rsidR="0002775C" w:rsidRDefault="0002775C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17162" w:rsidRPr="00A75E4E" w:rsidRDefault="00917162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/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е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тр</w:t>
      </w: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ву</w:t>
      </w: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szCs w:val="28"/>
          <w:vertAlign w:val="subscript"/>
        </w:rPr>
        <w:sym w:font="Symbol" w:char="F064"/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szCs w:val="28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тр</w:t>
      </w: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ву</w:t>
      </w:r>
      <w:r w:rsidRPr="00A75E4E">
        <w:rPr>
          <w:rFonts w:ascii="Times New Roman" w:hAnsi="Times New Roman"/>
          <w:sz w:val="28"/>
        </w:rPr>
        <w:t xml:space="preserve">(1 - </w:t>
      </w:r>
      <w:r w:rsidRPr="00A75E4E">
        <w:rPr>
          <w:rFonts w:ascii="Times New Roman" w:hAnsi="Times New Roman"/>
          <w:sz w:val="28"/>
          <w:szCs w:val="28"/>
        </w:rPr>
        <w:sym w:font="Symbol" w:char="F064"/>
      </w:r>
      <w:r w:rsidRPr="00A75E4E">
        <w:rPr>
          <w:rFonts w:ascii="Times New Roman" w:hAnsi="Times New Roman"/>
          <w:sz w:val="28"/>
        </w:rPr>
        <w:t>)Р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/Р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.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(5</w:t>
      </w:r>
      <w:r w:rsidR="001641BD" w:rsidRPr="0002775C">
        <w:rPr>
          <w:rFonts w:ascii="Times New Roman" w:hAnsi="Times New Roman"/>
          <w:sz w:val="28"/>
        </w:rPr>
        <w:t>8</w:t>
      </w:r>
      <w:r w:rsidRPr="00A75E4E">
        <w:rPr>
          <w:rFonts w:ascii="Times New Roman" w:hAnsi="Times New Roman"/>
          <w:sz w:val="28"/>
        </w:rPr>
        <w:t>)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Показатели двигателя при холостом ходе трактора рассчитываются по формулам:</w:t>
      </w: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- крутящий момент двигателя</w:t>
      </w:r>
    </w:p>
    <w:p w:rsidR="0002775C" w:rsidRDefault="0002775C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17162" w:rsidRPr="00A75E4E" w:rsidRDefault="00917162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М</w:t>
      </w:r>
      <w:r w:rsidRPr="00A75E4E">
        <w:rPr>
          <w:rFonts w:ascii="Times New Roman" w:hAnsi="Times New Roman"/>
          <w:sz w:val="28"/>
          <w:vertAlign w:val="subscript"/>
        </w:rPr>
        <w:t>хт</w:t>
      </w:r>
      <w:r w:rsidRPr="00A75E4E">
        <w:rPr>
          <w:rFonts w:ascii="Times New Roman" w:hAnsi="Times New Roman"/>
          <w:sz w:val="28"/>
        </w:rPr>
        <w:t xml:space="preserve"> = 10</w:t>
      </w:r>
      <w:r w:rsidRPr="00A75E4E">
        <w:rPr>
          <w:rFonts w:ascii="Times New Roman" w:hAnsi="Times New Roman"/>
          <w:sz w:val="28"/>
          <w:vertAlign w:val="superscript"/>
        </w:rPr>
        <w:t>3</w:t>
      </w:r>
      <w:r w:rsidRPr="00A75E4E">
        <w:rPr>
          <w:rFonts w:ascii="Times New Roman" w:hAnsi="Times New Roman"/>
          <w:sz w:val="28"/>
          <w:lang w:val="en-US"/>
        </w:rPr>
        <w:t>P</w:t>
      </w:r>
      <w:r w:rsidRPr="00A75E4E">
        <w:rPr>
          <w:rFonts w:ascii="Times New Roman" w:hAnsi="Times New Roman"/>
          <w:sz w:val="28"/>
          <w:vertAlign w:val="subscript"/>
          <w:lang w:val="en-US"/>
        </w:rPr>
        <w:t>f</w:t>
      </w:r>
      <w:r w:rsidRPr="00A75E4E">
        <w:rPr>
          <w:rFonts w:ascii="Times New Roman" w:hAnsi="Times New Roman"/>
          <w:sz w:val="28"/>
          <w:lang w:val="en-US"/>
        </w:rPr>
        <w:t>r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>/(</w:t>
      </w:r>
      <w:r w:rsidRPr="00A75E4E">
        <w:rPr>
          <w:rFonts w:ascii="Times New Roman" w:hAnsi="Times New Roman"/>
          <w:sz w:val="28"/>
          <w:lang w:val="en-US"/>
        </w:rPr>
        <w:t>i</w:t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  <w:vertAlign w:val="subscript"/>
          <w:lang w:val="en-US"/>
        </w:rPr>
        <w:t>p</w:t>
      </w: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т</w:t>
      </w:r>
      <w:r w:rsidRPr="00A75E4E">
        <w:rPr>
          <w:rFonts w:ascii="Times New Roman" w:hAnsi="Times New Roman"/>
          <w:sz w:val="28"/>
          <w:vertAlign w:val="subscript"/>
          <w:lang w:val="en-US"/>
        </w:rPr>
        <w:t>p</w:t>
      </w:r>
      <w:r w:rsidRPr="00A75E4E">
        <w:rPr>
          <w:rFonts w:ascii="Times New Roman" w:hAnsi="Times New Roman"/>
          <w:sz w:val="28"/>
          <w:szCs w:val="28"/>
          <w:lang w:val="en-US"/>
        </w:rPr>
        <w:sym w:font="Symbol" w:char="F068"/>
      </w:r>
      <w:r w:rsidRPr="00A75E4E">
        <w:rPr>
          <w:rFonts w:ascii="Times New Roman" w:hAnsi="Times New Roman"/>
          <w:sz w:val="28"/>
          <w:vertAlign w:val="subscript"/>
        </w:rPr>
        <w:t>ву</w:t>
      </w:r>
      <w:r w:rsidRPr="00A75E4E">
        <w:rPr>
          <w:rFonts w:ascii="Times New Roman" w:hAnsi="Times New Roman"/>
          <w:sz w:val="28"/>
        </w:rPr>
        <w:t>);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(5</w:t>
      </w:r>
      <w:r w:rsidR="001641BD" w:rsidRPr="00A75E4E">
        <w:rPr>
          <w:rFonts w:ascii="Times New Roman" w:hAnsi="Times New Roman"/>
          <w:sz w:val="28"/>
        </w:rPr>
        <w:t>9</w:t>
      </w:r>
      <w:r w:rsidRPr="00A75E4E">
        <w:rPr>
          <w:rFonts w:ascii="Times New Roman" w:hAnsi="Times New Roman"/>
          <w:sz w:val="28"/>
        </w:rPr>
        <w:t>)</w:t>
      </w:r>
    </w:p>
    <w:p w:rsidR="00917162" w:rsidRPr="00A75E4E" w:rsidRDefault="00FE5A5E" w:rsidP="00A75E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17162" w:rsidRPr="00A75E4E">
        <w:rPr>
          <w:sz w:val="28"/>
        </w:rPr>
        <w:t>- частота вращения вала двигателя</w:t>
      </w:r>
    </w:p>
    <w:p w:rsidR="0002775C" w:rsidRDefault="0002775C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</w:p>
    <w:p w:rsidR="00917162" w:rsidRPr="00A75E4E" w:rsidRDefault="00917162" w:rsidP="00A75E4E">
      <w:pPr>
        <w:pStyle w:val="FR3"/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хт</w:t>
      </w:r>
      <w:r w:rsidRPr="00A75E4E">
        <w:rPr>
          <w:rFonts w:ascii="Times New Roman" w:hAnsi="Times New Roman"/>
          <w:sz w:val="28"/>
        </w:rPr>
        <w:t xml:space="preserve"> =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х</w:t>
      </w:r>
      <w:r w:rsidRPr="00A75E4E">
        <w:rPr>
          <w:rFonts w:ascii="Times New Roman" w:hAnsi="Times New Roman"/>
          <w:sz w:val="28"/>
        </w:rPr>
        <w:t>- (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х</w:t>
      </w:r>
      <w:r w:rsidRPr="00A75E4E">
        <w:rPr>
          <w:rFonts w:ascii="Times New Roman" w:hAnsi="Times New Roman"/>
          <w:sz w:val="28"/>
        </w:rPr>
        <w:t xml:space="preserve">- </w:t>
      </w:r>
      <w:r w:rsidRPr="00A75E4E">
        <w:rPr>
          <w:rFonts w:ascii="Times New Roman" w:hAnsi="Times New Roman"/>
          <w:sz w:val="28"/>
          <w:lang w:val="en-US"/>
        </w:rPr>
        <w:t>n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)М</w:t>
      </w:r>
      <w:r w:rsidRPr="00A75E4E">
        <w:rPr>
          <w:rFonts w:ascii="Times New Roman" w:hAnsi="Times New Roman"/>
          <w:sz w:val="28"/>
          <w:vertAlign w:val="subscript"/>
        </w:rPr>
        <w:t>хт</w:t>
      </w:r>
      <w:r w:rsidRPr="00A75E4E">
        <w:rPr>
          <w:rFonts w:ascii="Times New Roman" w:hAnsi="Times New Roman"/>
          <w:sz w:val="28"/>
        </w:rPr>
        <w:t>/</w:t>
      </w:r>
      <w:r w:rsidRPr="00A75E4E">
        <w:rPr>
          <w:rFonts w:ascii="Times New Roman" w:hAnsi="Times New Roman"/>
          <w:sz w:val="28"/>
          <w:lang w:val="en-US"/>
        </w:rPr>
        <w:t>M</w:t>
      </w:r>
      <w:r w:rsidRPr="00A75E4E">
        <w:rPr>
          <w:rFonts w:ascii="Times New Roman" w:hAnsi="Times New Roman"/>
          <w:sz w:val="28"/>
          <w:vertAlign w:val="subscript"/>
        </w:rPr>
        <w:t>н</w:t>
      </w:r>
      <w:r w:rsidRPr="00A75E4E">
        <w:rPr>
          <w:rFonts w:ascii="Times New Roman" w:hAnsi="Times New Roman"/>
          <w:sz w:val="28"/>
        </w:rPr>
        <w:t>;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(</w:t>
      </w:r>
      <w:r w:rsidR="001641BD" w:rsidRPr="00A75E4E">
        <w:rPr>
          <w:rFonts w:ascii="Times New Roman" w:hAnsi="Times New Roman"/>
          <w:sz w:val="28"/>
        </w:rPr>
        <w:t>60</w:t>
      </w:r>
      <w:r w:rsidRPr="00A75E4E">
        <w:rPr>
          <w:rFonts w:ascii="Times New Roman" w:hAnsi="Times New Roman"/>
          <w:sz w:val="28"/>
        </w:rPr>
        <w:t>)</w:t>
      </w:r>
    </w:p>
    <w:p w:rsidR="00917162" w:rsidRPr="00A75E4E" w:rsidRDefault="00917162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917162" w:rsidRPr="00A75E4E" w:rsidRDefault="00917162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- часовой расход топлива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тхт</w:t>
      </w:r>
      <w:r w:rsidRPr="00A75E4E">
        <w:rPr>
          <w:sz w:val="28"/>
        </w:rPr>
        <w:t xml:space="preserve"> =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тх</w:t>
      </w:r>
      <w:r w:rsidRPr="00A75E4E">
        <w:rPr>
          <w:sz w:val="28"/>
        </w:rPr>
        <w:t>+ (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тн</w:t>
      </w:r>
      <w:r w:rsidRPr="00A75E4E">
        <w:rPr>
          <w:sz w:val="28"/>
        </w:rPr>
        <w:t xml:space="preserve">- </w:t>
      </w:r>
      <w:r w:rsidRPr="00A75E4E">
        <w:rPr>
          <w:sz w:val="28"/>
          <w:lang w:val="en-US"/>
        </w:rPr>
        <w:t>G</w:t>
      </w:r>
      <w:r w:rsidRPr="00A75E4E">
        <w:rPr>
          <w:sz w:val="28"/>
          <w:vertAlign w:val="subscript"/>
        </w:rPr>
        <w:t>тх</w:t>
      </w:r>
      <w:r w:rsidRPr="00A75E4E">
        <w:rPr>
          <w:sz w:val="28"/>
        </w:rPr>
        <w:t>)М</w:t>
      </w:r>
      <w:r w:rsidRPr="00A75E4E">
        <w:rPr>
          <w:sz w:val="28"/>
          <w:vertAlign w:val="subscript"/>
        </w:rPr>
        <w:t>хт</w:t>
      </w:r>
      <w:r w:rsidRPr="00A75E4E">
        <w:rPr>
          <w:sz w:val="28"/>
        </w:rPr>
        <w:t>/М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.</w:t>
      </w:r>
      <w:r w:rsidR="0002775C">
        <w:rPr>
          <w:sz w:val="28"/>
        </w:rPr>
        <w:t xml:space="preserve"> </w:t>
      </w:r>
      <w:r w:rsidRPr="00A75E4E">
        <w:rPr>
          <w:sz w:val="28"/>
        </w:rPr>
        <w:t>(6</w:t>
      </w:r>
      <w:r w:rsidR="001641BD" w:rsidRPr="0002775C">
        <w:rPr>
          <w:sz w:val="28"/>
        </w:rPr>
        <w:t>1</w:t>
      </w:r>
      <w:r w:rsidRPr="00A75E4E">
        <w:rPr>
          <w:sz w:val="28"/>
        </w:rPr>
        <w:t>)</w:t>
      </w:r>
    </w:p>
    <w:p w:rsidR="0002775C" w:rsidRDefault="0002775C" w:rsidP="00A75E4E">
      <w:pPr>
        <w:pStyle w:val="31"/>
        <w:spacing w:line="360" w:lineRule="auto"/>
        <w:ind w:right="0" w:firstLine="720"/>
        <w:rPr>
          <w:color w:val="auto"/>
          <w:sz w:val="28"/>
        </w:rPr>
      </w:pPr>
    </w:p>
    <w:p w:rsidR="00917162" w:rsidRPr="00A75E4E" w:rsidRDefault="00917162" w:rsidP="00A75E4E">
      <w:pPr>
        <w:pStyle w:val="31"/>
        <w:spacing w:line="360" w:lineRule="auto"/>
        <w:ind w:right="0" w:firstLine="720"/>
        <w:rPr>
          <w:color w:val="auto"/>
          <w:sz w:val="28"/>
        </w:rPr>
      </w:pPr>
      <w:r w:rsidRPr="00A75E4E">
        <w:rPr>
          <w:color w:val="auto"/>
          <w:sz w:val="28"/>
        </w:rPr>
        <w:t>Расчеты произвести только для основных передач трактора. Результаты расчетов привести в табл. 5. Представить тяговую характеристику трактора в графическом виде - Рисунок 3а.</w:t>
      </w:r>
    </w:p>
    <w:p w:rsidR="00917162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917162" w:rsidRPr="00A75E4E">
        <w:rPr>
          <w:rFonts w:ascii="Times New Roman" w:hAnsi="Times New Roman"/>
          <w:b/>
          <w:sz w:val="28"/>
        </w:rPr>
        <w:t>8. Лучевой график загрузки двигателя</w:t>
      </w:r>
    </w:p>
    <w:p w:rsidR="0002775C" w:rsidRPr="00A75E4E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b/>
          <w:sz w:val="28"/>
        </w:rPr>
      </w:pPr>
    </w:p>
    <w:p w:rsidR="00917162" w:rsidRPr="00A75E4E" w:rsidRDefault="00917162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Лучевой график загрузки двигателя показывает, как изменяется загрузка двигателя в зависимости от величины касательной силы тяги Р</w:t>
      </w:r>
      <w:r w:rsidRPr="00A75E4E">
        <w:rPr>
          <w:rFonts w:ascii="Times New Roman" w:hAnsi="Times New Roman"/>
          <w:sz w:val="28"/>
          <w:vertAlign w:val="subscript"/>
        </w:rPr>
        <w:t>к</w:t>
      </w:r>
      <w:r w:rsidRPr="00A75E4E">
        <w:rPr>
          <w:rFonts w:ascii="Times New Roman" w:hAnsi="Times New Roman"/>
          <w:sz w:val="28"/>
        </w:rPr>
        <w:t xml:space="preserve"> или тягового усилия Р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 xml:space="preserve"> трактора и номера передачи – Рисунок 3б. При геометрическом ряде передач рациональный диапазон загрузки двигателя по крутящему моменту (на рисунке выделен жирной линией и точками) остается постоянным и не зависит от номера передачи:</w:t>
      </w:r>
    </w:p>
    <w:p w:rsidR="0002775C" w:rsidRDefault="0002775C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</w:p>
    <w:p w:rsidR="00917162" w:rsidRPr="00A75E4E" w:rsidRDefault="00917162" w:rsidP="00A75E4E">
      <w:pPr>
        <w:pStyle w:val="FR5"/>
        <w:spacing w:line="360" w:lineRule="auto"/>
        <w:ind w:left="0" w:firstLine="720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М</w:t>
      </w:r>
      <w:r w:rsidRPr="00A75E4E">
        <w:rPr>
          <w:rFonts w:ascii="Times New Roman" w:hAnsi="Times New Roman"/>
          <w:sz w:val="28"/>
          <w:vertAlign w:val="subscript"/>
        </w:rPr>
        <w:t xml:space="preserve">мин </w:t>
      </w:r>
      <w:r w:rsidRPr="00A75E4E">
        <w:rPr>
          <w:rFonts w:ascii="Times New Roman" w:hAnsi="Times New Roman"/>
          <w:sz w:val="28"/>
          <w:szCs w:val="28"/>
        </w:rPr>
        <w:sym w:font="Symbol" w:char="F0A3"/>
      </w:r>
      <w:r w:rsidRPr="00A75E4E">
        <w:rPr>
          <w:rFonts w:ascii="Times New Roman" w:hAnsi="Times New Roman"/>
          <w:sz w:val="28"/>
        </w:rPr>
        <w:t xml:space="preserve"> М </w:t>
      </w:r>
      <w:r w:rsidRPr="00A75E4E">
        <w:rPr>
          <w:rFonts w:ascii="Times New Roman" w:hAnsi="Times New Roman"/>
          <w:sz w:val="28"/>
          <w:szCs w:val="28"/>
        </w:rPr>
        <w:sym w:font="Symbol" w:char="F0A3"/>
      </w:r>
      <w:r w:rsidRPr="00A75E4E">
        <w:rPr>
          <w:rFonts w:ascii="Times New Roman" w:hAnsi="Times New Roman"/>
          <w:sz w:val="28"/>
        </w:rPr>
        <w:t xml:space="preserve"> М</w:t>
      </w:r>
      <w:r w:rsidRPr="00A75E4E">
        <w:rPr>
          <w:rFonts w:ascii="Times New Roman" w:hAnsi="Times New Roman"/>
          <w:sz w:val="28"/>
          <w:vertAlign w:val="subscript"/>
        </w:rPr>
        <w:t>н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где М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 xml:space="preserve"> - минимальный крутящий момент двигателя, такой, что при М</w:t>
      </w:r>
      <w:r w:rsidRPr="00A75E4E">
        <w:rPr>
          <w:sz w:val="28"/>
          <w:szCs w:val="28"/>
        </w:rPr>
        <w:sym w:font="Symbol" w:char="F03C"/>
      </w:r>
      <w:r w:rsidRPr="00A75E4E">
        <w:rPr>
          <w:sz w:val="28"/>
        </w:rPr>
        <w:t>М</w:t>
      </w:r>
      <w:r w:rsidRPr="00A75E4E">
        <w:rPr>
          <w:sz w:val="28"/>
          <w:vertAlign w:val="subscript"/>
        </w:rPr>
        <w:t>мин</w:t>
      </w:r>
      <w:r w:rsidRPr="00A75E4E">
        <w:rPr>
          <w:sz w:val="28"/>
        </w:rPr>
        <w:t xml:space="preserve"> выгодней перейти на соседнюю (смежную) повышенную передачу.</w:t>
      </w: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Минимальный крутящий момент двигателя определяется по формуле: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>М</w:t>
      </w:r>
      <w:r w:rsidRPr="00A75E4E">
        <w:rPr>
          <w:sz w:val="28"/>
          <w:vertAlign w:val="subscript"/>
        </w:rPr>
        <w:t xml:space="preserve">мин </w:t>
      </w:r>
      <w:r w:rsidRPr="00A75E4E">
        <w:rPr>
          <w:sz w:val="28"/>
        </w:rPr>
        <w:t>= М</w:t>
      </w:r>
      <w:r w:rsidRPr="00A75E4E">
        <w:rPr>
          <w:sz w:val="28"/>
          <w:vertAlign w:val="subscript"/>
        </w:rPr>
        <w:t>н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q</w:t>
      </w:r>
      <w:r w:rsidRPr="00A75E4E">
        <w:rPr>
          <w:sz w:val="28"/>
        </w:rPr>
        <w:t>,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</w:rPr>
        <w:t xml:space="preserve">где </w:t>
      </w:r>
      <w:r w:rsidRPr="00A75E4E">
        <w:rPr>
          <w:sz w:val="28"/>
          <w:lang w:val="en-US"/>
        </w:rPr>
        <w:t>q</w:t>
      </w:r>
      <w:r w:rsidRPr="00A75E4E">
        <w:rPr>
          <w:sz w:val="28"/>
        </w:rPr>
        <w:t xml:space="preserve"> - знаменателя геометрического ряда передач (20) или среднее значение знаменателя для скорректированных значений передаточных чисел трансмиссии (таблица 4):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917162" w:rsidRPr="00A75E4E" w:rsidRDefault="00917162" w:rsidP="00A75E4E">
      <w:pPr>
        <w:spacing w:line="360" w:lineRule="auto"/>
        <w:ind w:firstLine="720"/>
        <w:jc w:val="both"/>
        <w:rPr>
          <w:sz w:val="28"/>
        </w:rPr>
      </w:pPr>
      <w:r w:rsidRPr="00A75E4E">
        <w:rPr>
          <w:sz w:val="28"/>
          <w:lang w:val="en-US"/>
        </w:rPr>
        <w:t>q</w:t>
      </w:r>
      <w:r w:rsidRPr="00A75E4E">
        <w:rPr>
          <w:sz w:val="28"/>
        </w:rPr>
        <w:t xml:space="preserve"> = (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тр.1</w:t>
      </w:r>
      <w:r w:rsidRPr="00A75E4E">
        <w:rPr>
          <w:sz w:val="28"/>
        </w:rPr>
        <w:t>/</w:t>
      </w:r>
      <w:r w:rsidRPr="00A75E4E">
        <w:rPr>
          <w:sz w:val="28"/>
          <w:lang w:val="en-US"/>
        </w:rPr>
        <w:t>i</w:t>
      </w:r>
      <w:r w:rsidRPr="00A75E4E">
        <w:rPr>
          <w:sz w:val="28"/>
          <w:vertAlign w:val="subscript"/>
        </w:rPr>
        <w:t>тр.</w:t>
      </w:r>
      <w:r w:rsidRPr="00A75E4E">
        <w:rPr>
          <w:sz w:val="28"/>
          <w:vertAlign w:val="subscript"/>
          <w:lang w:val="en-US"/>
        </w:rPr>
        <w:t>z</w:t>
      </w:r>
      <w:r w:rsidRPr="00A75E4E">
        <w:rPr>
          <w:sz w:val="28"/>
        </w:rPr>
        <w:t>)</w:t>
      </w:r>
      <w:r w:rsidRPr="00A75E4E">
        <w:rPr>
          <w:sz w:val="28"/>
          <w:vertAlign w:val="superscript"/>
        </w:rPr>
        <w:t>1/(</w:t>
      </w:r>
      <w:r w:rsidRPr="00A75E4E">
        <w:rPr>
          <w:sz w:val="28"/>
          <w:vertAlign w:val="superscript"/>
          <w:lang w:val="en-US"/>
        </w:rPr>
        <w:t>z</w:t>
      </w:r>
      <w:r w:rsidRPr="00A75E4E">
        <w:rPr>
          <w:sz w:val="28"/>
          <w:vertAlign w:val="superscript"/>
        </w:rPr>
        <w:t>-1)</w:t>
      </w:r>
      <w:r w:rsidRPr="00A75E4E">
        <w:rPr>
          <w:sz w:val="28"/>
        </w:rPr>
        <w:t>.</w:t>
      </w:r>
    </w:p>
    <w:p w:rsidR="0002775C" w:rsidRDefault="0002775C" w:rsidP="00A75E4E">
      <w:pPr>
        <w:spacing w:line="360" w:lineRule="auto"/>
        <w:ind w:firstLine="720"/>
        <w:jc w:val="both"/>
        <w:rPr>
          <w:sz w:val="28"/>
        </w:rPr>
      </w:pPr>
    </w:p>
    <w:p w:rsidR="0002775C" w:rsidRDefault="00917162" w:rsidP="0002775C">
      <w:pPr>
        <w:spacing w:line="360" w:lineRule="auto"/>
        <w:ind w:firstLine="720"/>
        <w:jc w:val="both"/>
        <w:rPr>
          <w:sz w:val="28"/>
        </w:rPr>
      </w:pPr>
      <w:r w:rsidRPr="0002775C">
        <w:rPr>
          <w:sz w:val="28"/>
        </w:rPr>
        <w:t>При построения графика использовать приведенные в таблице 5 данные.</w:t>
      </w:r>
      <w:r w:rsidR="0002775C" w:rsidRPr="0002775C">
        <w:rPr>
          <w:sz w:val="28"/>
        </w:rPr>
        <w:t xml:space="preserve"> </w:t>
      </w:r>
      <w:r w:rsidRPr="0002775C">
        <w:rPr>
          <w:sz w:val="28"/>
        </w:rPr>
        <w:t>График лучевой диаграммы загрузки двигателя следует строить, учитывая, что величина касательной силы тяги изменяется прямо пропорционально величина крутящего момента двигателя.</w:t>
      </w:r>
      <w:r w:rsidR="0002775C" w:rsidRPr="0002775C">
        <w:rPr>
          <w:sz w:val="28"/>
        </w:rPr>
        <w:t xml:space="preserve"> </w:t>
      </w:r>
      <w:r w:rsidRPr="0002775C">
        <w:rPr>
          <w:sz w:val="28"/>
        </w:rPr>
        <w:t>При анализе лучевой диаграммы загрузки, двигателя следует определить: рациональную степень загрузки двигателя k по крутящему моменту М; рабочий диапазон силы тяги трактора Ркр, соответствие его диапазону, определенному в разделе 2.1, и потенциальной тяговой характеристике трактора (рисунок 2). Сделать соответствующие выводы.</w:t>
      </w:r>
    </w:p>
    <w:p w:rsidR="0002775C" w:rsidRPr="0002775C" w:rsidRDefault="0002775C" w:rsidP="0002775C">
      <w:pPr>
        <w:spacing w:line="360" w:lineRule="auto"/>
        <w:ind w:firstLine="720"/>
        <w:jc w:val="both"/>
        <w:rPr>
          <w:sz w:val="28"/>
        </w:rPr>
      </w:pPr>
    </w:p>
    <w:p w:rsidR="00EB7374" w:rsidRPr="00A75E4E" w:rsidRDefault="00EB7374" w:rsidP="00A75E4E">
      <w:pPr>
        <w:spacing w:line="360" w:lineRule="auto"/>
        <w:ind w:firstLine="720"/>
        <w:jc w:val="both"/>
        <w:rPr>
          <w:sz w:val="28"/>
        </w:rPr>
      </w:pPr>
      <w:r w:rsidRPr="0002775C">
        <w:rPr>
          <w:sz w:val="28"/>
          <w:szCs w:val="28"/>
        </w:rPr>
        <w:t>Таблица 5</w:t>
      </w:r>
      <w:r w:rsidR="0002775C">
        <w:rPr>
          <w:sz w:val="28"/>
          <w:szCs w:val="28"/>
        </w:rPr>
        <w:t xml:space="preserve">. </w:t>
      </w:r>
      <w:r w:rsidRPr="00A75E4E">
        <w:rPr>
          <w:sz w:val="28"/>
        </w:rPr>
        <w:t xml:space="preserve">Регуляторная характеристика двигателя </w:t>
      </w:r>
      <w:r w:rsidR="00234CC5" w:rsidRPr="00A75E4E">
        <w:rPr>
          <w:sz w:val="28"/>
        </w:rPr>
        <w:t>А-41</w:t>
      </w:r>
      <w:r w:rsidR="0002775C">
        <w:rPr>
          <w:sz w:val="28"/>
        </w:rPr>
        <w:t xml:space="preserve"> </w:t>
      </w:r>
      <w:r w:rsidRPr="00A75E4E">
        <w:rPr>
          <w:sz w:val="28"/>
        </w:rPr>
        <w:t xml:space="preserve">и тяговая характеристика трактора </w:t>
      </w:r>
      <w:r w:rsidR="00222FDB" w:rsidRPr="00A75E4E">
        <w:rPr>
          <w:sz w:val="28"/>
        </w:rPr>
        <w:t>ДТ-75М</w:t>
      </w:r>
    </w:p>
    <w:tbl>
      <w:tblPr>
        <w:tblW w:w="9072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7"/>
        <w:gridCol w:w="314"/>
        <w:gridCol w:w="501"/>
        <w:gridCol w:w="385"/>
        <w:gridCol w:w="430"/>
        <w:gridCol w:w="455"/>
        <w:gridCol w:w="359"/>
        <w:gridCol w:w="526"/>
        <w:gridCol w:w="288"/>
        <w:gridCol w:w="597"/>
        <w:gridCol w:w="218"/>
        <w:gridCol w:w="668"/>
        <w:gridCol w:w="147"/>
        <w:gridCol w:w="738"/>
        <w:gridCol w:w="379"/>
        <w:gridCol w:w="510"/>
        <w:gridCol w:w="816"/>
        <w:gridCol w:w="69"/>
        <w:gridCol w:w="885"/>
      </w:tblGrid>
      <w:tr w:rsidR="00EB7374" w:rsidRPr="00A75E4E" w:rsidTr="0002775C">
        <w:trPr>
          <w:trHeight w:val="247"/>
          <w:jc w:val="center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Исходные данные</w:t>
            </w:r>
          </w:p>
        </w:tc>
      </w:tr>
      <w:tr w:rsidR="00222FDB" w:rsidRPr="00A75E4E" w:rsidTr="0002775C">
        <w:trPr>
          <w:trHeight w:val="247"/>
          <w:jc w:val="center"/>
        </w:trPr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G, кН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f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P</w:t>
            </w:r>
            <w:r w:rsidRPr="00A75E4E">
              <w:rPr>
                <w:snapToGrid w:val="0"/>
                <w:vertAlign w:val="subscript"/>
              </w:rPr>
              <w:t>f</w:t>
            </w:r>
            <w:r w:rsidRPr="00A75E4E">
              <w:rPr>
                <w:snapToGrid w:val="0"/>
              </w:rPr>
              <w:t>, кН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sym w:font="Symbol" w:char="F068"/>
            </w:r>
            <w:r w:rsidRPr="00A75E4E">
              <w:rPr>
                <w:snapToGrid w:val="0"/>
                <w:vertAlign w:val="subscript"/>
              </w:rPr>
              <w:t>тр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r</w:t>
            </w:r>
            <w:r w:rsidRPr="00A75E4E">
              <w:rPr>
                <w:snapToGrid w:val="0"/>
                <w:vertAlign w:val="subscript"/>
              </w:rPr>
              <w:t>к</w:t>
            </w:r>
            <w:r w:rsidRPr="00A75E4E">
              <w:rPr>
                <w:snapToGrid w:val="0"/>
              </w:rPr>
              <w:t>, м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22FDB" w:rsidRPr="00A75E4E" w:rsidRDefault="00222FDB" w:rsidP="0002775C">
            <w:pPr>
              <w:pStyle w:val="11"/>
              <w:rPr>
                <w:b/>
              </w:rPr>
            </w:pPr>
            <w:r w:rsidRPr="00A75E4E">
              <w:rPr>
                <w:b/>
              </w:rPr>
              <w:t>А</w:t>
            </w:r>
          </w:p>
        </w:tc>
        <w:tc>
          <w:tcPr>
            <w:tcW w:w="449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22FDB" w:rsidRPr="00A75E4E" w:rsidRDefault="00222FDB" w:rsidP="0002775C">
            <w:pPr>
              <w:pStyle w:val="11"/>
              <w:rPr>
                <w:b/>
              </w:rPr>
            </w:pPr>
            <w:r w:rsidRPr="00A75E4E">
              <w:rPr>
                <w:b/>
              </w:rPr>
              <w:t>В</w:t>
            </w:r>
          </w:p>
        </w:tc>
        <w:tc>
          <w:tcPr>
            <w:tcW w:w="616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  <w:lang w:val="en-US"/>
              </w:rPr>
            </w:pPr>
            <w:r w:rsidRPr="00A75E4E">
              <w:rPr>
                <w:snapToGrid w:val="0"/>
              </w:rPr>
              <w:sym w:font="Symbol" w:char="F06A"/>
            </w:r>
            <w:r w:rsidRPr="00A75E4E">
              <w:rPr>
                <w:snapToGrid w:val="0"/>
                <w:vertAlign w:val="subscript"/>
                <w:lang w:val="en-US"/>
              </w:rPr>
              <w:t>m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sym w:font="Symbol" w:char="F068"/>
            </w:r>
            <w:r w:rsidRPr="00A75E4E">
              <w:rPr>
                <w:snapToGrid w:val="0"/>
                <w:vertAlign w:val="subscript"/>
              </w:rPr>
              <w:t>тр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М</w:t>
            </w:r>
            <w:r w:rsidRPr="00A75E4E">
              <w:rPr>
                <w:snapToGrid w:val="0"/>
                <w:vertAlign w:val="subscript"/>
              </w:rPr>
              <w:t>н</w:t>
            </w:r>
            <w:r w:rsidRPr="00A75E4E">
              <w:rPr>
                <w:snapToGrid w:val="0"/>
              </w:rPr>
              <w:t>,Н∙м</w:t>
            </w:r>
          </w:p>
        </w:tc>
      </w:tr>
      <w:tr w:rsidR="00222FDB" w:rsidRPr="00A75E4E" w:rsidTr="0002775C">
        <w:trPr>
          <w:trHeight w:val="247"/>
          <w:jc w:val="center"/>
        </w:trPr>
        <w:tc>
          <w:tcPr>
            <w:tcW w:w="433" w:type="pc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96</w:t>
            </w:r>
          </w:p>
        </w:tc>
        <w:tc>
          <w:tcPr>
            <w:tcW w:w="449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0,05</w:t>
            </w:r>
          </w:p>
        </w:tc>
        <w:tc>
          <w:tcPr>
            <w:tcW w:w="449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  <w:lang w:val="en-US"/>
              </w:rPr>
            </w:pPr>
            <w:r w:rsidRPr="00A75E4E">
              <w:rPr>
                <w:snapToGrid w:val="0"/>
              </w:rPr>
              <w:t>6,72</w:t>
            </w:r>
          </w:p>
        </w:tc>
        <w:tc>
          <w:tcPr>
            <w:tcW w:w="449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0,88</w:t>
            </w:r>
          </w:p>
        </w:tc>
        <w:tc>
          <w:tcPr>
            <w:tcW w:w="449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0,355</w:t>
            </w:r>
          </w:p>
        </w:tc>
        <w:tc>
          <w:tcPr>
            <w:tcW w:w="449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0,75</w:t>
            </w:r>
          </w:p>
        </w:tc>
        <w:tc>
          <w:tcPr>
            <w:tcW w:w="449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47,6</w:t>
            </w:r>
          </w:p>
        </w:tc>
        <w:tc>
          <w:tcPr>
            <w:tcW w:w="616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0,67</w:t>
            </w:r>
          </w:p>
        </w:tc>
        <w:tc>
          <w:tcPr>
            <w:tcW w:w="731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0,97</w:t>
            </w:r>
          </w:p>
        </w:tc>
        <w:tc>
          <w:tcPr>
            <w:tcW w:w="526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536,5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5000" w:type="pct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</w:pPr>
            <w:r w:rsidRPr="00A75E4E">
              <w:t xml:space="preserve">Регуляторная характеристика двигателя </w:t>
            </w:r>
            <w:r w:rsidR="00234CC5" w:rsidRPr="00A75E4E">
              <w:t>А-41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Расч. т.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EB7374" w:rsidP="0002775C">
            <w:pPr>
              <w:pStyle w:val="11"/>
              <w:rPr>
                <w:snapToGrid w:val="0"/>
                <w:vertAlign w:val="superscript"/>
              </w:rPr>
            </w:pPr>
            <w:r w:rsidRPr="00A75E4E">
              <w:rPr>
                <w:snapToGrid w:val="0"/>
              </w:rPr>
              <w:t>5</w:t>
            </w:r>
            <w:r w:rsidRPr="00A75E4E">
              <w:rPr>
                <w:snapToGrid w:val="0"/>
                <w:vertAlign w:val="superscript"/>
              </w:rPr>
              <w:t>*)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  <w:vertAlign w:val="superscript"/>
              </w:rPr>
            </w:pPr>
            <w:r w:rsidRPr="00A75E4E">
              <w:rPr>
                <w:snapToGrid w:val="0"/>
              </w:rPr>
              <w:t>9</w:t>
            </w:r>
          </w:p>
        </w:tc>
      </w:tr>
      <w:tr w:rsidR="00222FDB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  <w:vertAlign w:val="subscript"/>
              </w:rPr>
            </w:pPr>
            <w:r w:rsidRPr="00A75E4E">
              <w:rPr>
                <w:snapToGrid w:val="0"/>
              </w:rPr>
              <w:t>К</w:t>
            </w:r>
            <w:r w:rsidRPr="00A75E4E">
              <w:rPr>
                <w:snapToGrid w:val="0"/>
                <w:vertAlign w:val="subscript"/>
              </w:rPr>
              <w:t>з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right w:val="single" w:sz="2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0,25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0,5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0,75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1,05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1,10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1,15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1,2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M</w:t>
            </w:r>
            <w:r w:rsidRPr="00A75E4E">
              <w:rPr>
                <w:snapToGrid w:val="0"/>
                <w:vertAlign w:val="subscript"/>
              </w:rPr>
              <w:t>к</w:t>
            </w:r>
            <w:r w:rsidRPr="00A75E4E">
              <w:rPr>
                <w:snapToGrid w:val="0"/>
              </w:rPr>
              <w:t>, Нм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134,1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268,3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402,4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536,5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563,3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590,2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617,0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643,8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n</w:t>
            </w:r>
            <w:r w:rsidRPr="00A75E4E">
              <w:rPr>
                <w:snapToGrid w:val="0"/>
                <w:vertAlign w:val="subscript"/>
              </w:rPr>
              <w:t>е</w:t>
            </w:r>
            <w:r w:rsidRPr="00A75E4E">
              <w:rPr>
                <w:snapToGrid w:val="0"/>
              </w:rPr>
              <w:t>, об/м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1931,0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1893,0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1855,5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1818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1780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1660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1545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1430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1258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N</w:t>
            </w:r>
            <w:r w:rsidRPr="00A75E4E">
              <w:rPr>
                <w:snapToGrid w:val="0"/>
                <w:vertAlign w:val="subscript"/>
              </w:rPr>
              <w:t>e</w:t>
            </w:r>
            <w:r w:rsidRPr="00A75E4E">
              <w:rPr>
                <w:snapToGrid w:val="0"/>
              </w:rPr>
              <w:t>, кВт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26,6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52,1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76,6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100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97,9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95,6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92,4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84,8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G</w:t>
            </w:r>
            <w:r w:rsidRPr="00A75E4E">
              <w:rPr>
                <w:snapToGrid w:val="0"/>
                <w:vertAlign w:val="subscript"/>
              </w:rPr>
              <w:t>т</w:t>
            </w:r>
            <w:r w:rsidRPr="00A75E4E">
              <w:rPr>
                <w:snapToGrid w:val="0"/>
              </w:rPr>
              <w:t>, кг/ч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6,74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11,18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15,62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20,06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24,5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24,0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23,4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22,6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20,7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g</w:t>
            </w:r>
            <w:r w:rsidRPr="00A75E4E">
              <w:rPr>
                <w:snapToGrid w:val="0"/>
                <w:vertAlign w:val="subscript"/>
              </w:rPr>
              <w:t>e</w:t>
            </w:r>
            <w:r w:rsidRPr="00A75E4E">
              <w:rPr>
                <w:snapToGrid w:val="0"/>
              </w:rPr>
              <w:t>,г/кВтч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∞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420,3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299,8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261,9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245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245,2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247,4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250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265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5000" w:type="pct"/>
            <w:gridSpan w:val="19"/>
            <w:tcBorders>
              <w:left w:val="single" w:sz="6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</w:pPr>
            <w:r w:rsidRPr="00A75E4E">
              <w:t xml:space="preserve">Тяговая характеристика трактора </w:t>
            </w:r>
            <w:r w:rsidR="00222FDB" w:rsidRPr="00A75E4E">
              <w:t>ДТ-75М</w:t>
            </w:r>
          </w:p>
          <w:p w:rsidR="00EB7374" w:rsidRPr="00A75E4E" w:rsidRDefault="00EB7374" w:rsidP="0002775C">
            <w:pPr>
              <w:pStyle w:val="11"/>
            </w:pPr>
            <w:r w:rsidRPr="00A75E4E">
              <w:rPr>
                <w:snapToGrid w:val="0"/>
              </w:rPr>
              <w:t>Агрофон - стерня зерновых, среднесуглинистый чернозем</w:t>
            </w:r>
          </w:p>
        </w:tc>
      </w:tr>
      <w:tr w:rsidR="00EB7374" w:rsidRPr="00A75E4E" w:rsidTr="0002775C">
        <w:trPr>
          <w:trHeight w:val="328"/>
          <w:jc w:val="center"/>
        </w:trPr>
        <w:tc>
          <w:tcPr>
            <w:tcW w:w="5000" w:type="pct"/>
            <w:gridSpan w:val="19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b/>
                <w:snapToGrid w:val="0"/>
              </w:rPr>
              <w:t>Передача 1</w:t>
            </w:r>
            <w:r w:rsidRPr="00A75E4E">
              <w:rPr>
                <w:snapToGrid w:val="0"/>
              </w:rPr>
              <w:t>, i</w:t>
            </w:r>
            <w:r w:rsidRPr="00A75E4E">
              <w:rPr>
                <w:snapToGrid w:val="0"/>
                <w:vertAlign w:val="subscript"/>
              </w:rPr>
              <w:t>тр</w:t>
            </w:r>
            <w:r w:rsidRPr="00A75E4E">
              <w:rPr>
                <w:snapToGrid w:val="0"/>
              </w:rPr>
              <w:t xml:space="preserve"> = </w:t>
            </w:r>
            <w:r w:rsidR="00222FDB" w:rsidRPr="00A75E4E">
              <w:rPr>
                <w:snapToGrid w:val="0"/>
              </w:rPr>
              <w:t>30,518</w:t>
            </w:r>
            <w:r w:rsidRPr="00A75E4E">
              <w:rPr>
                <w:snapToGrid w:val="0"/>
              </w:rPr>
              <w:t xml:space="preserve">, </w:t>
            </w:r>
            <w:r w:rsidRPr="00A75E4E">
              <w:t>М</w:t>
            </w:r>
            <w:r w:rsidRPr="00A75E4E">
              <w:rPr>
                <w:vertAlign w:val="subscript"/>
              </w:rPr>
              <w:t>хт</w:t>
            </w:r>
            <w:r w:rsidRPr="00A75E4E">
              <w:t xml:space="preserve">= </w:t>
            </w:r>
            <w:r w:rsidR="00222FDB" w:rsidRPr="00A75E4E">
              <w:t>91,58</w:t>
            </w:r>
            <w:r w:rsidRPr="00A75E4E">
              <w:t xml:space="preserve"> Нм; </w:t>
            </w:r>
            <w:r w:rsidRPr="00A75E4E">
              <w:rPr>
                <w:lang w:val="en-US"/>
              </w:rPr>
              <w:t>n</w:t>
            </w:r>
            <w:r w:rsidRPr="00A75E4E">
              <w:rPr>
                <w:vertAlign w:val="subscript"/>
              </w:rPr>
              <w:t>хт</w:t>
            </w:r>
            <w:r w:rsidRPr="00A75E4E">
              <w:t xml:space="preserve">= </w:t>
            </w:r>
            <w:r w:rsidR="00222FDB" w:rsidRPr="00A75E4E">
              <w:t>1905</w:t>
            </w:r>
            <w:r w:rsidRPr="00A75E4E">
              <w:t xml:space="preserve"> м</w:t>
            </w:r>
            <w:r w:rsidRPr="00A75E4E">
              <w:rPr>
                <w:vertAlign w:val="superscript"/>
              </w:rPr>
              <w:t>-1</w:t>
            </w:r>
            <w:r w:rsidRPr="00A75E4E">
              <w:t xml:space="preserve">; </w:t>
            </w:r>
            <w:r w:rsidRPr="00A75E4E">
              <w:rPr>
                <w:lang w:val="en-US"/>
              </w:rPr>
              <w:t>G</w:t>
            </w:r>
            <w:r w:rsidRPr="00A75E4E">
              <w:rPr>
                <w:vertAlign w:val="subscript"/>
              </w:rPr>
              <w:t>тхт</w:t>
            </w:r>
            <w:r w:rsidRPr="00A75E4E">
              <w:t xml:space="preserve">= </w:t>
            </w:r>
            <w:r w:rsidR="00222FDB" w:rsidRPr="00A75E4E">
              <w:t>9,77</w:t>
            </w:r>
            <w:r w:rsidRPr="00A75E4E">
              <w:t xml:space="preserve"> кг/ч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P</w:t>
            </w:r>
            <w:r w:rsidRPr="00A75E4E">
              <w:rPr>
                <w:snapToGrid w:val="0"/>
                <w:vertAlign w:val="subscript"/>
              </w:rPr>
              <w:t>к</w:t>
            </w:r>
            <w:r w:rsidRPr="00A75E4E">
              <w:rPr>
                <w:snapToGrid w:val="0"/>
              </w:rPr>
              <w:t>, кН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6,72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9,8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19,7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29,5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39,4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41,3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43,3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45,3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47,2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P</w:t>
            </w:r>
            <w:r w:rsidRPr="00A75E4E">
              <w:rPr>
                <w:snapToGrid w:val="0"/>
                <w:vertAlign w:val="subscript"/>
              </w:rPr>
              <w:t>кр</w:t>
            </w:r>
            <w:r w:rsidRPr="00A75E4E">
              <w:rPr>
                <w:snapToGrid w:val="0"/>
              </w:rPr>
              <w:t>, кН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3,1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13,0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22,8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32,7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34,6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36,6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38,6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40,5</w:t>
            </w:r>
          </w:p>
        </w:tc>
      </w:tr>
      <w:tr w:rsidR="00222FDB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G</w:t>
            </w:r>
            <w:r w:rsidRPr="00A75E4E">
              <w:rPr>
                <w:snapToGrid w:val="0"/>
                <w:vertAlign w:val="subscript"/>
              </w:rPr>
              <w:t>сц</w:t>
            </w:r>
            <w:r w:rsidRPr="00A75E4E">
              <w:rPr>
                <w:snapToGrid w:val="0"/>
              </w:rPr>
              <w:t>, кН</w:t>
            </w:r>
          </w:p>
        </w:tc>
        <w:tc>
          <w:tcPr>
            <w:tcW w:w="4394" w:type="pct"/>
            <w:gridSpan w:val="1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22FDB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96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sym w:font="Symbol" w:char="F064"/>
            </w:r>
            <w:r w:rsidRPr="00A75E4E">
              <w:rPr>
                <w:snapToGrid w:val="0"/>
              </w:rPr>
              <w:t>, %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0,24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0,34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1,16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1,73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1,86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2,01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2,16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2,32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V</w:t>
            </w:r>
            <w:r w:rsidRPr="00A75E4E">
              <w:rPr>
                <w:snapToGrid w:val="0"/>
                <w:vertAlign w:val="subscript"/>
              </w:rPr>
              <w:t>т</w:t>
            </w:r>
            <w:r w:rsidRPr="00A75E4E">
              <w:rPr>
                <w:snapToGrid w:val="0"/>
              </w:rPr>
              <w:t>,м/с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2,36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2,31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2,27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2,22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2,17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2,03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1,89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1,75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1,54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V, м/с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2,35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2,30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222FDB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2,25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2.20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2,14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1,99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1,85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1,71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1,5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V, км/ч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8,47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8,30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8,1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7,9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7,7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7,2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6,7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6,2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5,4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N</w:t>
            </w:r>
            <w:r w:rsidRPr="00A75E4E">
              <w:rPr>
                <w:snapToGrid w:val="0"/>
                <w:vertAlign w:val="subscript"/>
              </w:rPr>
              <w:t>кр</w:t>
            </w:r>
            <w:r w:rsidRPr="00A75E4E">
              <w:rPr>
                <w:snapToGrid w:val="0"/>
              </w:rPr>
              <w:t>, кВт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7,13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29,3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50,2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70,8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68,9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67,7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66,0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60,8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g</w:t>
            </w:r>
            <w:r w:rsidRPr="00A75E4E">
              <w:rPr>
                <w:snapToGrid w:val="0"/>
                <w:vertAlign w:val="subscript"/>
              </w:rPr>
              <w:t>кр</w:t>
            </w:r>
            <w:r w:rsidRPr="00A75E4E">
              <w:rPr>
                <w:snapToGrid w:val="0"/>
              </w:rPr>
              <w:t>,г/кВтч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∞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1568,0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533,1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399,6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350,0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348,3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345,6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342,4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340,5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sym w:font="Symbol" w:char="F068"/>
            </w:r>
            <w:r w:rsidRPr="00A75E4E">
              <w:rPr>
                <w:snapToGrid w:val="0"/>
                <w:vertAlign w:val="subscript"/>
              </w:rPr>
              <w:t>тяг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0,268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0,562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0,655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0,708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0,704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0,708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0,714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B7374" w:rsidRPr="00A75E4E" w:rsidRDefault="00A026E7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0,717</w:t>
            </w:r>
          </w:p>
        </w:tc>
      </w:tr>
      <w:tr w:rsidR="00EB7374" w:rsidRPr="00A75E4E" w:rsidTr="0002775C">
        <w:trPr>
          <w:trHeight w:val="264"/>
          <w:jc w:val="center"/>
        </w:trPr>
        <w:tc>
          <w:tcPr>
            <w:tcW w:w="5000" w:type="pct"/>
            <w:gridSpan w:val="19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b/>
                <w:snapToGrid w:val="0"/>
              </w:rPr>
              <w:t>Передача 2</w:t>
            </w:r>
            <w:r w:rsidRPr="00A75E4E">
              <w:rPr>
                <w:snapToGrid w:val="0"/>
              </w:rPr>
              <w:t>, i</w:t>
            </w:r>
            <w:r w:rsidRPr="00A75E4E">
              <w:rPr>
                <w:snapToGrid w:val="0"/>
                <w:vertAlign w:val="subscript"/>
              </w:rPr>
              <w:t>тр</w:t>
            </w:r>
            <w:r w:rsidRPr="00A75E4E">
              <w:rPr>
                <w:snapToGrid w:val="0"/>
              </w:rPr>
              <w:t xml:space="preserve"> = </w:t>
            </w:r>
            <w:r w:rsidR="00A026E7" w:rsidRPr="00A75E4E">
              <w:rPr>
                <w:snapToGrid w:val="0"/>
              </w:rPr>
              <w:t>26,147</w:t>
            </w:r>
            <w:r w:rsidRPr="00A75E4E">
              <w:rPr>
                <w:snapToGrid w:val="0"/>
              </w:rPr>
              <w:t xml:space="preserve">, </w:t>
            </w:r>
            <w:r w:rsidRPr="00A75E4E">
              <w:t>М</w:t>
            </w:r>
            <w:r w:rsidRPr="00A75E4E">
              <w:rPr>
                <w:vertAlign w:val="subscript"/>
              </w:rPr>
              <w:t>хт</w:t>
            </w:r>
            <w:r w:rsidRPr="00A75E4E">
              <w:t xml:space="preserve">= </w:t>
            </w:r>
            <w:r w:rsidR="00A026E7" w:rsidRPr="00A75E4E">
              <w:t>106,9</w:t>
            </w:r>
            <w:r w:rsidRPr="00A75E4E">
              <w:t xml:space="preserve"> Нм; </w:t>
            </w:r>
            <w:r w:rsidRPr="00A75E4E">
              <w:rPr>
                <w:lang w:val="en-US"/>
              </w:rPr>
              <w:t>n</w:t>
            </w:r>
            <w:r w:rsidRPr="00A75E4E">
              <w:rPr>
                <w:vertAlign w:val="subscript"/>
              </w:rPr>
              <w:t>хт</w:t>
            </w:r>
            <w:r w:rsidRPr="00A75E4E">
              <w:t xml:space="preserve">= </w:t>
            </w:r>
            <w:r w:rsidR="00A026E7" w:rsidRPr="00A75E4E">
              <w:t>1900</w:t>
            </w:r>
            <w:r w:rsidRPr="00A75E4E">
              <w:t xml:space="preserve"> м</w:t>
            </w:r>
            <w:r w:rsidRPr="00A75E4E">
              <w:rPr>
                <w:vertAlign w:val="superscript"/>
              </w:rPr>
              <w:t>-1</w:t>
            </w:r>
            <w:r w:rsidRPr="00A75E4E">
              <w:t xml:space="preserve">; </w:t>
            </w:r>
            <w:r w:rsidRPr="00A75E4E">
              <w:rPr>
                <w:lang w:val="en-US"/>
              </w:rPr>
              <w:t>G</w:t>
            </w:r>
            <w:r w:rsidRPr="00A75E4E">
              <w:rPr>
                <w:vertAlign w:val="subscript"/>
              </w:rPr>
              <w:t>тхт</w:t>
            </w:r>
            <w:r w:rsidRPr="00A75E4E">
              <w:t xml:space="preserve">= </w:t>
            </w:r>
            <w:r w:rsidR="00A026E7" w:rsidRPr="00A75E4E">
              <w:t>10,28</w:t>
            </w:r>
            <w:r w:rsidRPr="00A75E4E">
              <w:t xml:space="preserve"> кг/ч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P</w:t>
            </w:r>
            <w:r w:rsidRPr="00A75E4E">
              <w:rPr>
                <w:snapToGrid w:val="0"/>
                <w:vertAlign w:val="subscript"/>
              </w:rPr>
              <w:t>к</w:t>
            </w:r>
            <w:r w:rsidRPr="00A75E4E">
              <w:rPr>
                <w:snapToGrid w:val="0"/>
              </w:rPr>
              <w:t>, кН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6,72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8,43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16,87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25,30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33,73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35,42</w:t>
            </w:r>
          </w:p>
        </w:tc>
        <w:tc>
          <w:tcPr>
            <w:tcW w:w="490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37,10</w:t>
            </w:r>
          </w:p>
        </w:tc>
        <w:tc>
          <w:tcPr>
            <w:tcW w:w="488" w:type="pct"/>
            <w:gridSpan w:val="2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38,79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40,48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P</w:t>
            </w:r>
            <w:r w:rsidRPr="00A75E4E">
              <w:rPr>
                <w:snapToGrid w:val="0"/>
                <w:vertAlign w:val="subscript"/>
              </w:rPr>
              <w:t>кр</w:t>
            </w:r>
            <w:r w:rsidRPr="00A75E4E">
              <w:rPr>
                <w:snapToGrid w:val="0"/>
              </w:rPr>
              <w:t>, кН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1,71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10,15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18,58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27,01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28,70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30,39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32,07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33,76</w:t>
            </w:r>
          </w:p>
        </w:tc>
      </w:tr>
      <w:tr w:rsidR="00A7154E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7154E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G</w:t>
            </w:r>
            <w:r w:rsidRPr="00A75E4E">
              <w:rPr>
                <w:snapToGrid w:val="0"/>
                <w:vertAlign w:val="subscript"/>
              </w:rPr>
              <w:t>сц</w:t>
            </w:r>
            <w:r w:rsidRPr="00A75E4E">
              <w:rPr>
                <w:snapToGrid w:val="0"/>
              </w:rPr>
              <w:t>, кН</w:t>
            </w:r>
          </w:p>
        </w:tc>
        <w:tc>
          <w:tcPr>
            <w:tcW w:w="4394" w:type="pct"/>
            <w:gridSpan w:val="1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A7154E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96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sym w:font="Symbol" w:char="F064"/>
            </w:r>
            <w:r w:rsidRPr="00A75E4E">
              <w:rPr>
                <w:snapToGrid w:val="0"/>
              </w:rPr>
              <w:t>, %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0,24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0,29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0,60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0,95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1,38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1,48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1,58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1,69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1,80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V</w:t>
            </w:r>
            <w:r w:rsidRPr="00A75E4E">
              <w:rPr>
                <w:snapToGrid w:val="0"/>
                <w:vertAlign w:val="subscript"/>
              </w:rPr>
              <w:t>т</w:t>
            </w:r>
            <w:r w:rsidRPr="00A75E4E">
              <w:rPr>
                <w:snapToGrid w:val="0"/>
              </w:rPr>
              <w:t>,м/с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2,76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2,70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2,65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2,59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2,54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2,37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2,20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2,04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1,79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V, м/с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2,75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2,69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2,63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2,57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2,50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2,33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2,17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2,00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1,76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V, км/ч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9,89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9,69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9,47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9,24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9,01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8,39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7,81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7,22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A7154E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6,34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N</w:t>
            </w:r>
            <w:r w:rsidRPr="00A75E4E">
              <w:rPr>
                <w:snapToGrid w:val="0"/>
                <w:vertAlign w:val="subscript"/>
              </w:rPr>
              <w:t>кр</w:t>
            </w:r>
            <w:r w:rsidRPr="00A75E4E">
              <w:rPr>
                <w:snapToGrid w:val="0"/>
              </w:rPr>
              <w:t>, кВт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4,60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26,70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47,75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67,53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66,87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65,95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64,14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59,42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g</w:t>
            </w:r>
            <w:r w:rsidRPr="00A75E4E">
              <w:rPr>
                <w:snapToGrid w:val="0"/>
                <w:vertAlign w:val="subscript"/>
              </w:rPr>
              <w:t>кр</w:t>
            </w:r>
            <w:r w:rsidRPr="00A75E4E">
              <w:rPr>
                <w:snapToGrid w:val="0"/>
              </w:rPr>
              <w:t>,г/кВтч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∞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2430,4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585,0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420,1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362,8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358,9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354,8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352,4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348,4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606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sym w:font="Symbol" w:char="F068"/>
            </w:r>
            <w:r w:rsidRPr="00A75E4E">
              <w:rPr>
                <w:snapToGrid w:val="0"/>
                <w:vertAlign w:val="subscript"/>
              </w:rPr>
              <w:t>тяг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0,173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0,512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0,623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0,675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0,683</w:t>
            </w:r>
          </w:p>
        </w:tc>
        <w:tc>
          <w:tcPr>
            <w:tcW w:w="490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0,690</w:t>
            </w:r>
          </w:p>
        </w:tc>
        <w:tc>
          <w:tcPr>
            <w:tcW w:w="488" w:type="pct"/>
            <w:gridSpan w:val="2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0,694</w:t>
            </w:r>
          </w:p>
        </w:tc>
        <w:tc>
          <w:tcPr>
            <w:tcW w:w="488" w:type="pct"/>
            <w:tcBorders>
              <w:top w:val="dott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B7374" w:rsidRPr="00A75E4E" w:rsidRDefault="00390C69" w:rsidP="0002775C">
            <w:pPr>
              <w:pStyle w:val="11"/>
              <w:rPr>
                <w:snapToGrid w:val="0"/>
              </w:rPr>
            </w:pPr>
            <w:r w:rsidRPr="00A75E4E">
              <w:rPr>
                <w:snapToGrid w:val="0"/>
              </w:rPr>
              <w:t>0,701</w:t>
            </w: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5000" w:type="pct"/>
            <w:gridSpan w:val="19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90"/>
              <w:gridCol w:w="878"/>
              <w:gridCol w:w="878"/>
              <w:gridCol w:w="878"/>
              <w:gridCol w:w="878"/>
              <w:gridCol w:w="878"/>
              <w:gridCol w:w="878"/>
              <w:gridCol w:w="882"/>
              <w:gridCol w:w="878"/>
              <w:gridCol w:w="878"/>
            </w:tblGrid>
            <w:tr w:rsidR="00390C69" w:rsidRPr="00A75E4E">
              <w:trPr>
                <w:cantSplit/>
                <w:trHeight w:val="328"/>
              </w:trPr>
              <w:tc>
                <w:tcPr>
                  <w:tcW w:w="5000" w:type="pct"/>
                  <w:gridSpan w:val="10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b/>
                      <w:snapToGrid w:val="0"/>
                    </w:rPr>
                    <w:t>Передача 3</w:t>
                  </w:r>
                  <w:r w:rsidRPr="00A75E4E">
                    <w:rPr>
                      <w:snapToGrid w:val="0"/>
                    </w:rPr>
                    <w:t>, i</w:t>
                  </w:r>
                  <w:r w:rsidRPr="00A75E4E">
                    <w:rPr>
                      <w:snapToGrid w:val="0"/>
                      <w:vertAlign w:val="subscript"/>
                    </w:rPr>
                    <w:t>тр</w:t>
                  </w:r>
                  <w:r w:rsidRPr="00A75E4E">
                    <w:rPr>
                      <w:snapToGrid w:val="0"/>
                    </w:rPr>
                    <w:t xml:space="preserve"> = 23,598, </w:t>
                  </w:r>
                  <w:r w:rsidRPr="00A75E4E">
                    <w:t>М</w:t>
                  </w:r>
                  <w:r w:rsidRPr="00A75E4E">
                    <w:rPr>
                      <w:vertAlign w:val="subscript"/>
                    </w:rPr>
                    <w:t>хт</w:t>
                  </w:r>
                  <w:r w:rsidRPr="00A75E4E">
                    <w:t xml:space="preserve">= 118,4 Нм; </w:t>
                  </w:r>
                  <w:r w:rsidRPr="00A75E4E">
                    <w:rPr>
                      <w:lang w:val="en-US"/>
                    </w:rPr>
                    <w:t>n</w:t>
                  </w:r>
                  <w:r w:rsidRPr="00A75E4E">
                    <w:rPr>
                      <w:vertAlign w:val="subscript"/>
                    </w:rPr>
                    <w:t>хт</w:t>
                  </w:r>
                  <w:r w:rsidRPr="00A75E4E">
                    <w:t>= 1898 м</w:t>
                  </w:r>
                  <w:r w:rsidRPr="00A75E4E">
                    <w:rPr>
                      <w:vertAlign w:val="superscript"/>
                    </w:rPr>
                    <w:t>-1</w:t>
                  </w:r>
                  <w:r w:rsidRPr="00A75E4E">
                    <w:t xml:space="preserve">; </w:t>
                  </w:r>
                  <w:r w:rsidRPr="00A75E4E">
                    <w:rPr>
                      <w:lang w:val="en-US"/>
                    </w:rPr>
                    <w:t>G</w:t>
                  </w:r>
                  <w:r w:rsidRPr="00A75E4E">
                    <w:rPr>
                      <w:vertAlign w:val="subscript"/>
                    </w:rPr>
                    <w:t>тхт</w:t>
                  </w:r>
                  <w:r w:rsidRPr="00A75E4E">
                    <w:t>= 10,65 кг/ч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P</w:t>
                  </w:r>
                  <w:r w:rsidRPr="00A75E4E">
                    <w:rPr>
                      <w:snapToGrid w:val="0"/>
                      <w:vertAlign w:val="subscript"/>
                    </w:rPr>
                    <w:t>к</w:t>
                  </w:r>
                  <w:r w:rsidRPr="00A75E4E">
                    <w:rPr>
                      <w:snapToGrid w:val="0"/>
                    </w:rPr>
                    <w:t>, кН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6,72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7,61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15,22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22,83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30,44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31,96</w:t>
                  </w:r>
                </w:p>
              </w:tc>
              <w:tc>
                <w:tcPr>
                  <w:tcW w:w="490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33,49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35,01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36,53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P</w:t>
                  </w:r>
                  <w:r w:rsidRPr="00A75E4E">
                    <w:rPr>
                      <w:snapToGrid w:val="0"/>
                      <w:vertAlign w:val="subscript"/>
                    </w:rPr>
                    <w:t>кр</w:t>
                  </w:r>
                  <w:r w:rsidRPr="00A75E4E">
                    <w:rPr>
                      <w:snapToGrid w:val="0"/>
                    </w:rPr>
                    <w:t>, кН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0,89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8,50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16,11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23,72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25,24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26,77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28,29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29,81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G</w:t>
                  </w:r>
                  <w:r w:rsidRPr="00A75E4E">
                    <w:rPr>
                      <w:snapToGrid w:val="0"/>
                      <w:vertAlign w:val="subscript"/>
                    </w:rPr>
                    <w:t>сц</w:t>
                  </w:r>
                  <w:r w:rsidRPr="00A75E4E">
                    <w:rPr>
                      <w:snapToGrid w:val="0"/>
                    </w:rPr>
                    <w:t>, кН</w:t>
                  </w:r>
                </w:p>
              </w:tc>
              <w:tc>
                <w:tcPr>
                  <w:tcW w:w="4394" w:type="pct"/>
                  <w:gridSpan w:val="9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96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sym w:font="Symbol" w:char="F064"/>
                  </w:r>
                  <w:r w:rsidRPr="00A75E4E">
                    <w:rPr>
                      <w:snapToGrid w:val="0"/>
                    </w:rPr>
                    <w:t>, %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0,24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</w:t>
                  </w:r>
                  <w:r w:rsidR="00F736BC" w:rsidRPr="00A75E4E">
                    <w:rPr>
                      <w:snapToGrid w:val="0"/>
                    </w:rPr>
                    <w:t>27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0,54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F736B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0,84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  <w:lang w:val="en-US"/>
                    </w:rPr>
                  </w:pPr>
                  <w:r w:rsidRPr="00A75E4E">
                    <w:rPr>
                      <w:snapToGrid w:val="0"/>
                    </w:rPr>
                    <w:t>1,</w:t>
                  </w:r>
                  <w:r w:rsidR="001641BD" w:rsidRPr="00A75E4E">
                    <w:rPr>
                      <w:snapToGrid w:val="0"/>
                      <w:lang w:val="en-US"/>
                    </w:rPr>
                    <w:t>20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  <w:lang w:val="en-US"/>
                    </w:rPr>
                  </w:pPr>
                  <w:r w:rsidRPr="00A75E4E">
                    <w:rPr>
                      <w:snapToGrid w:val="0"/>
                    </w:rPr>
                    <w:t>1,</w:t>
                  </w:r>
                  <w:r w:rsidR="001641BD" w:rsidRPr="00A75E4E">
                    <w:rPr>
                      <w:snapToGrid w:val="0"/>
                      <w:lang w:val="en-US"/>
                    </w:rPr>
                    <w:t>28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1641BD" w:rsidRPr="00A75E4E" w:rsidRDefault="001641BD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  <w:lang w:val="en-US"/>
                    </w:rPr>
                    <w:t>1</w:t>
                  </w:r>
                  <w:r w:rsidRPr="00A75E4E">
                    <w:rPr>
                      <w:snapToGrid w:val="0"/>
                    </w:rPr>
                    <w:t>,</w:t>
                  </w:r>
                  <w:r w:rsidRPr="00A75E4E">
                    <w:rPr>
                      <w:snapToGrid w:val="0"/>
                      <w:lang w:val="en-US"/>
                    </w:rPr>
                    <w:t>37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1641BD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1,45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1641BD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1,55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V</w:t>
                  </w:r>
                  <w:r w:rsidRPr="00A75E4E">
                    <w:rPr>
                      <w:snapToGrid w:val="0"/>
                      <w:vertAlign w:val="subscript"/>
                    </w:rPr>
                    <w:t>т</w:t>
                  </w:r>
                  <w:r w:rsidRPr="00A75E4E">
                    <w:rPr>
                      <w:snapToGrid w:val="0"/>
                    </w:rPr>
                    <w:t>,м/с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  <w:lang w:val="en-US"/>
                    </w:rPr>
                  </w:pPr>
                  <w:r w:rsidRPr="00A75E4E">
                    <w:rPr>
                      <w:snapToGrid w:val="0"/>
                      <w:lang w:val="en-US"/>
                    </w:rPr>
                    <w:t>3</w:t>
                  </w:r>
                  <w:r w:rsidRPr="00A75E4E">
                    <w:rPr>
                      <w:snapToGrid w:val="0"/>
                    </w:rPr>
                    <w:t>,</w:t>
                  </w:r>
                  <w:r w:rsidRPr="00A75E4E">
                    <w:rPr>
                      <w:snapToGrid w:val="0"/>
                      <w:lang w:val="en-US"/>
                    </w:rPr>
                    <w:t>05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2,99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2,93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2,87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2,81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2,62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2,44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2,26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1,99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V, м/с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3,04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2,98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2,92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2,85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2,78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2,59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2,41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2,23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1,96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V, км/ч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10,95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10,74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10,49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10,25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10,00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9,32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8,67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8,01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7,04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N</w:t>
                  </w:r>
                  <w:r w:rsidRPr="00A75E4E">
                    <w:rPr>
                      <w:snapToGrid w:val="0"/>
                      <w:vertAlign w:val="subscript"/>
                    </w:rPr>
                    <w:t>кр</w:t>
                  </w:r>
                  <w:r w:rsidRPr="00A75E4E">
                    <w:rPr>
                      <w:snapToGrid w:val="0"/>
                    </w:rPr>
                    <w:t>, кВт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2,65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24,82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45,91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65,94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65,37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64,52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63,09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58,43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g</w:t>
                  </w:r>
                  <w:r w:rsidRPr="00A75E4E">
                    <w:rPr>
                      <w:snapToGrid w:val="0"/>
                      <w:vertAlign w:val="subscript"/>
                    </w:rPr>
                    <w:t>кр</w:t>
                  </w:r>
                  <w:r w:rsidRPr="00A75E4E">
                    <w:rPr>
                      <w:snapToGrid w:val="0"/>
                    </w:rPr>
                    <w:t>,г/кВтч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∞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4218,9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629,3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436,9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371,6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367,1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362,7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358,2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354,3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sym w:font="Symbol" w:char="F068"/>
                  </w:r>
                  <w:r w:rsidRPr="00A75E4E">
                    <w:rPr>
                      <w:snapToGrid w:val="0"/>
                      <w:vertAlign w:val="subscript"/>
                    </w:rPr>
                    <w:t>тяг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0,100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0,476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0,599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0,659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0,668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0,675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0,683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0C69" w:rsidRPr="00A75E4E" w:rsidRDefault="007C744C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0,689</w:t>
                  </w:r>
                </w:p>
              </w:tc>
            </w:tr>
            <w:tr w:rsidR="00390C69" w:rsidRPr="00A75E4E">
              <w:trPr>
                <w:cantSplit/>
                <w:trHeight w:val="264"/>
              </w:trPr>
              <w:tc>
                <w:tcPr>
                  <w:tcW w:w="5000" w:type="pct"/>
                  <w:gridSpan w:val="10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b/>
                      <w:snapToGrid w:val="0"/>
                    </w:rPr>
                    <w:t xml:space="preserve">Передача </w:t>
                  </w:r>
                  <w:r w:rsidR="00451E96" w:rsidRPr="00A75E4E">
                    <w:rPr>
                      <w:b/>
                      <w:snapToGrid w:val="0"/>
                    </w:rPr>
                    <w:t>4</w:t>
                  </w:r>
                  <w:r w:rsidRPr="00A75E4E">
                    <w:rPr>
                      <w:snapToGrid w:val="0"/>
                    </w:rPr>
                    <w:t>, i</w:t>
                  </w:r>
                  <w:r w:rsidRPr="00A75E4E">
                    <w:rPr>
                      <w:snapToGrid w:val="0"/>
                      <w:vertAlign w:val="subscript"/>
                    </w:rPr>
                    <w:t>тр</w:t>
                  </w:r>
                  <w:r w:rsidRPr="00A75E4E">
                    <w:rPr>
                      <w:snapToGrid w:val="0"/>
                    </w:rPr>
                    <w:t xml:space="preserve"> = </w:t>
                  </w:r>
                  <w:r w:rsidR="00451E96" w:rsidRPr="00A75E4E">
                    <w:rPr>
                      <w:snapToGrid w:val="0"/>
                    </w:rPr>
                    <w:t>20,219</w:t>
                  </w:r>
                  <w:r w:rsidRPr="00A75E4E">
                    <w:rPr>
                      <w:snapToGrid w:val="0"/>
                    </w:rPr>
                    <w:t xml:space="preserve">, </w:t>
                  </w:r>
                  <w:r w:rsidRPr="00A75E4E">
                    <w:t>М</w:t>
                  </w:r>
                  <w:r w:rsidRPr="00A75E4E">
                    <w:rPr>
                      <w:vertAlign w:val="subscript"/>
                    </w:rPr>
                    <w:t>хт</w:t>
                  </w:r>
                  <w:r w:rsidRPr="00A75E4E">
                    <w:t xml:space="preserve">= </w:t>
                  </w:r>
                  <w:r w:rsidR="00451E96" w:rsidRPr="00A75E4E">
                    <w:t>138,2</w:t>
                  </w:r>
                  <w:r w:rsidRPr="00A75E4E">
                    <w:t xml:space="preserve"> Нм; </w:t>
                  </w:r>
                  <w:r w:rsidRPr="00A75E4E">
                    <w:rPr>
                      <w:lang w:val="en-US"/>
                    </w:rPr>
                    <w:t>n</w:t>
                  </w:r>
                  <w:r w:rsidRPr="00A75E4E">
                    <w:rPr>
                      <w:vertAlign w:val="subscript"/>
                    </w:rPr>
                    <w:t>хт</w:t>
                  </w:r>
                  <w:r w:rsidRPr="00A75E4E">
                    <w:t xml:space="preserve">= </w:t>
                  </w:r>
                  <w:r w:rsidR="00451E96" w:rsidRPr="00A75E4E">
                    <w:t>1892</w:t>
                  </w:r>
                  <w:r w:rsidRPr="00A75E4E">
                    <w:t xml:space="preserve"> м</w:t>
                  </w:r>
                  <w:r w:rsidRPr="00A75E4E">
                    <w:rPr>
                      <w:vertAlign w:val="superscript"/>
                    </w:rPr>
                    <w:t>-1</w:t>
                  </w:r>
                  <w:r w:rsidRPr="00A75E4E">
                    <w:t xml:space="preserve">; </w:t>
                  </w:r>
                  <w:r w:rsidRPr="00A75E4E">
                    <w:rPr>
                      <w:lang w:val="en-US"/>
                    </w:rPr>
                    <w:t>G</w:t>
                  </w:r>
                  <w:r w:rsidRPr="00A75E4E">
                    <w:rPr>
                      <w:vertAlign w:val="subscript"/>
                    </w:rPr>
                    <w:t>тхт</w:t>
                  </w:r>
                  <w:r w:rsidRPr="00A75E4E">
                    <w:t xml:space="preserve">= </w:t>
                  </w:r>
                  <w:r w:rsidR="00451E96" w:rsidRPr="00A75E4E">
                    <w:t>11,32</w:t>
                  </w:r>
                  <w:r w:rsidRPr="00A75E4E">
                    <w:t xml:space="preserve"> кг/ч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P</w:t>
                  </w:r>
                  <w:r w:rsidRPr="00A75E4E">
                    <w:rPr>
                      <w:snapToGrid w:val="0"/>
                      <w:vertAlign w:val="subscript"/>
                    </w:rPr>
                    <w:t>к</w:t>
                  </w:r>
                  <w:r w:rsidRPr="00A75E4E">
                    <w:rPr>
                      <w:snapToGrid w:val="0"/>
                    </w:rPr>
                    <w:t>, кН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6,72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6,52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13,04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19,56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26,08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27,39</w:t>
                  </w:r>
                </w:p>
              </w:tc>
              <w:tc>
                <w:tcPr>
                  <w:tcW w:w="490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28,69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30,00</w:t>
                  </w:r>
                </w:p>
              </w:tc>
              <w:tc>
                <w:tcPr>
                  <w:tcW w:w="488" w:type="pct"/>
                  <w:tcBorders>
                    <w:top w:val="single" w:sz="6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31,30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P</w:t>
                  </w:r>
                  <w:r w:rsidRPr="00A75E4E">
                    <w:rPr>
                      <w:snapToGrid w:val="0"/>
                      <w:vertAlign w:val="subscript"/>
                    </w:rPr>
                    <w:t>кр</w:t>
                  </w:r>
                  <w:r w:rsidRPr="00A75E4E">
                    <w:rPr>
                      <w:snapToGrid w:val="0"/>
                    </w:rPr>
                    <w:t>, кН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0,20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6,32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12,84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19,36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20,67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21,97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23,28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24,58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G</w:t>
                  </w:r>
                  <w:r w:rsidRPr="00A75E4E">
                    <w:rPr>
                      <w:snapToGrid w:val="0"/>
                      <w:vertAlign w:val="subscript"/>
                    </w:rPr>
                    <w:t>сц</w:t>
                  </w:r>
                  <w:r w:rsidRPr="00A75E4E">
                    <w:rPr>
                      <w:snapToGrid w:val="0"/>
                    </w:rPr>
                    <w:t>, кН</w:t>
                  </w:r>
                </w:p>
              </w:tc>
              <w:tc>
                <w:tcPr>
                  <w:tcW w:w="4394" w:type="pct"/>
                  <w:gridSpan w:val="9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96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sym w:font="Symbol" w:char="F064"/>
                  </w:r>
                  <w:r w:rsidRPr="00A75E4E">
                    <w:rPr>
                      <w:snapToGrid w:val="0"/>
                    </w:rPr>
                    <w:t>, %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0,24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0,24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0,45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0,71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0,99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1,05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1,12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1,18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1,25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V</w:t>
                  </w:r>
                  <w:r w:rsidRPr="00A75E4E">
                    <w:rPr>
                      <w:snapToGrid w:val="0"/>
                      <w:vertAlign w:val="subscript"/>
                    </w:rPr>
                    <w:t>т</w:t>
                  </w:r>
                  <w:r w:rsidRPr="00A75E4E">
                    <w:rPr>
                      <w:snapToGrid w:val="0"/>
                    </w:rPr>
                    <w:t>,м/с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3,56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3,49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3,42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3,35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3,28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3,06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2,85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2,64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2,32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V, м/с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3,55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3,48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3,41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3,33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3,25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3,03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2,82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2,61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451E96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2,29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V, км/ч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12,78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12,53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12,26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11,98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11,70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10,90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10,14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9,38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8,25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N</w:t>
                  </w:r>
                  <w:r w:rsidRPr="00A75E4E">
                    <w:rPr>
                      <w:snapToGrid w:val="0"/>
                      <w:vertAlign w:val="subscript"/>
                    </w:rPr>
                    <w:t>кр</w:t>
                  </w:r>
                  <w:r w:rsidRPr="00A75E4E">
                    <w:rPr>
                      <w:snapToGrid w:val="0"/>
                    </w:rPr>
                    <w:t>, кВт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0,70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21,55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42,76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62,92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62,63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61,96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60,76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56,29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g</w:t>
                  </w:r>
                  <w:r w:rsidRPr="00A75E4E">
                    <w:rPr>
                      <w:snapToGrid w:val="0"/>
                      <w:vertAlign w:val="subscript"/>
                    </w:rPr>
                    <w:t>кр</w:t>
                  </w:r>
                  <w:r w:rsidRPr="00A75E4E">
                    <w:rPr>
                      <w:snapToGrid w:val="0"/>
                    </w:rPr>
                    <w:t>,г/кВтч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∞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8373,3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724,8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469,1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389,4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383,2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377,7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372,0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6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367,7</w:t>
                  </w:r>
                </w:p>
              </w:tc>
            </w:tr>
            <w:tr w:rsidR="00390C69" w:rsidRPr="00A75E4E">
              <w:trPr>
                <w:trHeight w:val="247"/>
              </w:trPr>
              <w:tc>
                <w:tcPr>
                  <w:tcW w:w="606" w:type="pct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sym w:font="Symbol" w:char="F068"/>
                  </w:r>
                  <w:r w:rsidRPr="00A75E4E">
                    <w:rPr>
                      <w:snapToGrid w:val="0"/>
                      <w:vertAlign w:val="subscript"/>
                    </w:rPr>
                    <w:t>тяг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390C69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0,026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0,414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0,558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shd w:val="solid" w:color="FFFFFF" w:fill="auto"/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0,629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0,640</w:t>
                  </w:r>
                </w:p>
              </w:tc>
              <w:tc>
                <w:tcPr>
                  <w:tcW w:w="490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0,648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0,658</w:t>
                  </w:r>
                </w:p>
              </w:tc>
              <w:tc>
                <w:tcPr>
                  <w:tcW w:w="488" w:type="pct"/>
                  <w:tcBorders>
                    <w:top w:val="dotted" w:sz="4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90C69" w:rsidRPr="00A75E4E" w:rsidRDefault="00A35241" w:rsidP="0002775C">
                  <w:pPr>
                    <w:pStyle w:val="11"/>
                    <w:rPr>
                      <w:snapToGrid w:val="0"/>
                    </w:rPr>
                  </w:pPr>
                  <w:r w:rsidRPr="00A75E4E">
                    <w:rPr>
                      <w:snapToGrid w:val="0"/>
                    </w:rPr>
                    <w:t>0,664</w:t>
                  </w:r>
                </w:p>
              </w:tc>
            </w:tr>
          </w:tbl>
          <w:p w:rsidR="00EB7374" w:rsidRPr="00A75E4E" w:rsidRDefault="00EB7374" w:rsidP="0002775C">
            <w:pPr>
              <w:pStyle w:val="11"/>
              <w:rPr>
                <w:snapToGrid w:val="0"/>
              </w:rPr>
            </w:pPr>
          </w:p>
        </w:tc>
      </w:tr>
      <w:tr w:rsidR="00EB7374" w:rsidRPr="00A75E4E" w:rsidTr="0002775C">
        <w:trPr>
          <w:trHeight w:val="247"/>
          <w:jc w:val="center"/>
        </w:trPr>
        <w:tc>
          <w:tcPr>
            <w:tcW w:w="5000" w:type="pct"/>
            <w:gridSpan w:val="19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374" w:rsidRPr="00A75E4E" w:rsidRDefault="00EB7374" w:rsidP="0002775C">
            <w:pPr>
              <w:pStyle w:val="11"/>
              <w:rPr>
                <w:snapToGrid w:val="0"/>
              </w:rPr>
            </w:pPr>
            <w:r w:rsidRPr="00A75E4E">
              <w:rPr>
                <w:i/>
                <w:snapToGrid w:val="0"/>
              </w:rPr>
              <w:t>Пояснения</w:t>
            </w:r>
            <w:r w:rsidRPr="00A75E4E">
              <w:rPr>
                <w:snapToGrid w:val="0"/>
              </w:rPr>
              <w:t>:</w:t>
            </w:r>
            <w:r w:rsidR="0002775C">
              <w:rPr>
                <w:snapToGrid w:val="0"/>
              </w:rPr>
              <w:t xml:space="preserve"> </w:t>
            </w:r>
            <w:r w:rsidRPr="00A75E4E">
              <w:rPr>
                <w:snapToGrid w:val="0"/>
                <w:vertAlign w:val="superscript"/>
              </w:rPr>
              <w:t>*)</w:t>
            </w:r>
            <w:r w:rsidRPr="00A75E4E">
              <w:rPr>
                <w:snapToGrid w:val="0"/>
              </w:rPr>
              <w:t xml:space="preserve"> столбцы: 1 – холостой ход двигателя и трактора; 2 – номинальный режим; 3 – режим максимальных крутящего момента двигателя и тягового усилия трактора</w:t>
            </w:r>
          </w:p>
        </w:tc>
      </w:tr>
    </w:tbl>
    <w:p w:rsidR="0002775C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17162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917162" w:rsidRPr="00A75E4E">
        <w:rPr>
          <w:rFonts w:ascii="Times New Roman" w:hAnsi="Times New Roman"/>
          <w:b/>
          <w:sz w:val="28"/>
        </w:rPr>
        <w:t>9. Анализ технико-экономических показателей трактора</w:t>
      </w:r>
    </w:p>
    <w:p w:rsidR="0002775C" w:rsidRPr="00A75E4E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917162" w:rsidRDefault="00917162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Анализ тяговой характеристики трактора должен содержать данные о диапазонах изменения основных показателей работы: - тягового усилия; - скорости движения; - расхода топлива; - потерь на буксование; - тягового к.п.д.</w:t>
      </w:r>
    </w:p>
    <w:p w:rsidR="0002775C" w:rsidRPr="00A75E4E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72902" w:rsidRDefault="00A72902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A75E4E">
        <w:rPr>
          <w:rFonts w:ascii="Times New Roman" w:hAnsi="Times New Roman"/>
          <w:b/>
          <w:sz w:val="28"/>
        </w:rPr>
        <w:t>9.1 Анализ потенциальной тяговой характеристики</w:t>
      </w:r>
    </w:p>
    <w:p w:rsidR="0002775C" w:rsidRPr="00A75E4E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FD6655" w:rsidRPr="00A75E4E" w:rsidRDefault="00A72902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Анализируя потенциальную тяговую характеристику трактора мы видим, что рабочие передачи попадают в диапазон тягового усилия на крюке: </w:t>
      </w:r>
      <w:r w:rsidRPr="00A75E4E">
        <w:rPr>
          <w:rFonts w:ascii="Times New Roman" w:hAnsi="Times New Roman"/>
          <w:sz w:val="28"/>
          <w:lang w:val="en-US"/>
        </w:rPr>
        <w:t>P</w:t>
      </w:r>
      <w:r w:rsidRPr="00A75E4E">
        <w:rPr>
          <w:rFonts w:ascii="Times New Roman" w:hAnsi="Times New Roman"/>
          <w:sz w:val="28"/>
          <w:vertAlign w:val="subscript"/>
        </w:rPr>
        <w:t>кр</w:t>
      </w:r>
      <w:r w:rsidRPr="00A75E4E">
        <w:rPr>
          <w:rFonts w:ascii="Times New Roman" w:hAnsi="Times New Roman"/>
          <w:sz w:val="28"/>
        </w:rPr>
        <w:t>=15,75…30 кН. При минимальном значении тягового усилия на крюке остальные составляющие характеристики будут иметь следующие значения:</w:t>
      </w:r>
    </w:p>
    <w:p w:rsidR="00FD6655" w:rsidRPr="00A75E4E" w:rsidRDefault="00FD665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z w:val="28"/>
        </w:rPr>
        <w:t xml:space="preserve">-рабочая скорость движения: </w:t>
      </w:r>
      <w:r w:rsidRPr="00A75E4E">
        <w:rPr>
          <w:rFonts w:ascii="Times New Roman" w:hAnsi="Times New Roman"/>
          <w:snapToGrid w:val="0"/>
          <w:sz w:val="28"/>
        </w:rPr>
        <w:t>V=2,85 м/с=10,25км/ч;</w:t>
      </w:r>
    </w:p>
    <w:p w:rsidR="00FD6655" w:rsidRPr="00A75E4E" w:rsidRDefault="00FD665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napToGrid w:val="0"/>
          <w:sz w:val="28"/>
        </w:rPr>
        <w:t>-удельный тяговый расход топлива: g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кр</w:t>
      </w:r>
      <w:r w:rsidRPr="00A75E4E">
        <w:rPr>
          <w:rFonts w:ascii="Times New Roman" w:hAnsi="Times New Roman"/>
          <w:snapToGrid w:val="0"/>
          <w:sz w:val="28"/>
        </w:rPr>
        <w:t>=</w:t>
      </w:r>
      <w:r w:rsidR="001D169F" w:rsidRPr="00A75E4E">
        <w:rPr>
          <w:rFonts w:ascii="Times New Roman" w:hAnsi="Times New Roman"/>
          <w:snapToGrid w:val="0"/>
          <w:sz w:val="28"/>
        </w:rPr>
        <w:t>436,9</w:t>
      </w:r>
      <w:r w:rsidRPr="00A75E4E">
        <w:rPr>
          <w:rFonts w:ascii="Times New Roman" w:hAnsi="Times New Roman"/>
          <w:snapToGrid w:val="0"/>
          <w:sz w:val="28"/>
        </w:rPr>
        <w:t>г/кВтч</w:t>
      </w:r>
      <w:r w:rsidR="001D169F" w:rsidRPr="00A75E4E">
        <w:rPr>
          <w:rFonts w:ascii="Times New Roman" w:hAnsi="Times New Roman"/>
          <w:snapToGrid w:val="0"/>
          <w:sz w:val="28"/>
        </w:rPr>
        <w:t>;</w:t>
      </w:r>
    </w:p>
    <w:p w:rsidR="001D169F" w:rsidRPr="00A75E4E" w:rsidRDefault="001D169F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napToGrid w:val="0"/>
          <w:sz w:val="28"/>
          <w:szCs w:val="28"/>
        </w:rPr>
        <w:t xml:space="preserve">-коэффициент буксования: </w:t>
      </w:r>
      <w:r w:rsidRPr="00A75E4E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A75E4E">
        <w:rPr>
          <w:rFonts w:ascii="Times New Roman" w:hAnsi="Times New Roman"/>
          <w:snapToGrid w:val="0"/>
          <w:sz w:val="28"/>
        </w:rPr>
        <w:t>=0,84 %;</w:t>
      </w:r>
    </w:p>
    <w:p w:rsidR="001D169F" w:rsidRPr="00A75E4E" w:rsidRDefault="001D169F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napToGrid w:val="0"/>
          <w:sz w:val="28"/>
        </w:rPr>
        <w:t>-мощность развиваемая трактором на крюке (тяговая мощность): N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кр</w:t>
      </w:r>
      <w:r w:rsidRPr="00A75E4E">
        <w:rPr>
          <w:rFonts w:ascii="Times New Roman" w:hAnsi="Times New Roman"/>
          <w:snapToGrid w:val="0"/>
          <w:sz w:val="28"/>
        </w:rPr>
        <w:t>=45,91 кВт</w:t>
      </w:r>
    </w:p>
    <w:p w:rsidR="001D169F" w:rsidRPr="00A75E4E" w:rsidRDefault="001D169F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napToGrid w:val="0"/>
          <w:sz w:val="28"/>
        </w:rPr>
        <w:t>При номинальном значении тягового усилия:</w:t>
      </w:r>
    </w:p>
    <w:p w:rsidR="001D169F" w:rsidRPr="00A75E4E" w:rsidRDefault="001D169F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z w:val="28"/>
        </w:rPr>
        <w:t xml:space="preserve">-рабочая скорость движения: </w:t>
      </w:r>
      <w:r w:rsidRPr="00A75E4E">
        <w:rPr>
          <w:rFonts w:ascii="Times New Roman" w:hAnsi="Times New Roman"/>
          <w:snapToGrid w:val="0"/>
          <w:sz w:val="28"/>
        </w:rPr>
        <w:t>V=2,78 м/с</w:t>
      </w:r>
      <w:r w:rsidR="00070CAE" w:rsidRPr="00A75E4E">
        <w:rPr>
          <w:rFonts w:ascii="Times New Roman" w:hAnsi="Times New Roman"/>
          <w:snapToGrid w:val="0"/>
          <w:sz w:val="28"/>
        </w:rPr>
        <w:t>=10,00 км/ч;</w:t>
      </w:r>
    </w:p>
    <w:p w:rsidR="001D169F" w:rsidRPr="00A75E4E" w:rsidRDefault="001D169F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napToGrid w:val="0"/>
          <w:sz w:val="28"/>
        </w:rPr>
        <w:t>-удельный тяговый расход топлива: g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кр</w:t>
      </w:r>
      <w:r w:rsidRPr="00A75E4E">
        <w:rPr>
          <w:rFonts w:ascii="Times New Roman" w:hAnsi="Times New Roman"/>
          <w:snapToGrid w:val="0"/>
          <w:sz w:val="28"/>
        </w:rPr>
        <w:t xml:space="preserve">=371,6 </w:t>
      </w:r>
      <w:r w:rsidRPr="00A75E4E">
        <w:rPr>
          <w:rFonts w:ascii="Times New Roman" w:hAnsi="Times New Roman"/>
          <w:snapToGrid w:val="0"/>
          <w:sz w:val="28"/>
          <w:szCs w:val="28"/>
        </w:rPr>
        <w:t>г/кВтч</w:t>
      </w:r>
      <w:r w:rsidRPr="00A75E4E">
        <w:rPr>
          <w:rFonts w:ascii="Times New Roman" w:hAnsi="Times New Roman"/>
          <w:snapToGrid w:val="0"/>
          <w:sz w:val="28"/>
        </w:rPr>
        <w:t>;</w:t>
      </w:r>
    </w:p>
    <w:p w:rsidR="001D169F" w:rsidRPr="00A75E4E" w:rsidRDefault="001D169F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napToGrid w:val="0"/>
          <w:sz w:val="28"/>
          <w:szCs w:val="28"/>
        </w:rPr>
        <w:t xml:space="preserve">-коэффициент буксования: </w:t>
      </w:r>
      <w:r w:rsidRPr="00A75E4E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A75E4E">
        <w:rPr>
          <w:rFonts w:ascii="Times New Roman" w:hAnsi="Times New Roman"/>
          <w:snapToGrid w:val="0"/>
          <w:sz w:val="28"/>
        </w:rPr>
        <w:t>=1,20 %;</w:t>
      </w:r>
    </w:p>
    <w:p w:rsidR="001D169F" w:rsidRPr="00A75E4E" w:rsidRDefault="001D169F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napToGrid w:val="0"/>
          <w:sz w:val="28"/>
        </w:rPr>
        <w:t>-мощность развиваемая трактором на крюке (тяговая мощность): N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кр</w:t>
      </w:r>
      <w:r w:rsidRPr="00A75E4E">
        <w:rPr>
          <w:rFonts w:ascii="Times New Roman" w:hAnsi="Times New Roman"/>
          <w:snapToGrid w:val="0"/>
          <w:sz w:val="28"/>
        </w:rPr>
        <w:t>=65,94 кВт</w:t>
      </w:r>
      <w:r w:rsidR="00234CC5" w:rsidRPr="00A75E4E">
        <w:rPr>
          <w:rFonts w:ascii="Times New Roman" w:hAnsi="Times New Roman"/>
          <w:snapToGrid w:val="0"/>
          <w:sz w:val="28"/>
        </w:rPr>
        <w:t>.</w:t>
      </w:r>
    </w:p>
    <w:p w:rsidR="0002775C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</w:p>
    <w:p w:rsidR="00234CC5" w:rsidRPr="00A75E4E" w:rsidRDefault="00234CC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A75E4E">
        <w:rPr>
          <w:rFonts w:ascii="Times New Roman" w:hAnsi="Times New Roman"/>
          <w:b/>
          <w:sz w:val="28"/>
        </w:rPr>
        <w:t>9.2 Анализ тяговой характеристики</w:t>
      </w:r>
    </w:p>
    <w:p w:rsidR="0002775C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72902" w:rsidRPr="00A75E4E" w:rsidRDefault="00234CC5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Анализ тяговой характеристики трактора показывает:</w:t>
      </w:r>
    </w:p>
    <w:p w:rsidR="00070CAE" w:rsidRPr="00A75E4E" w:rsidRDefault="00070CAE" w:rsidP="00A75E4E">
      <w:pPr>
        <w:pStyle w:val="FR4"/>
        <w:numPr>
          <w:ilvl w:val="0"/>
          <w:numId w:val="14"/>
        </w:numPr>
        <w:tabs>
          <w:tab w:val="clear" w:pos="929"/>
          <w:tab w:val="num" w:pos="851"/>
        </w:tabs>
        <w:spacing w:line="360" w:lineRule="auto"/>
        <w:ind w:left="0"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z w:val="28"/>
        </w:rPr>
        <w:t xml:space="preserve">Номинальное тяговое усилие на первой рабочей передаче: </w:t>
      </w:r>
      <w:r w:rsidRPr="00A75E4E">
        <w:rPr>
          <w:rFonts w:ascii="Times New Roman" w:hAnsi="Times New Roman"/>
          <w:snapToGrid w:val="0"/>
          <w:sz w:val="28"/>
        </w:rPr>
        <w:t>P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н1</w:t>
      </w:r>
      <w:r w:rsidRPr="00A75E4E">
        <w:rPr>
          <w:rFonts w:ascii="Times New Roman" w:hAnsi="Times New Roman"/>
          <w:snapToGrid w:val="0"/>
          <w:sz w:val="28"/>
        </w:rPr>
        <w:t>=32,7 кН,</w:t>
      </w:r>
      <w:r w:rsidRPr="00A75E4E">
        <w:rPr>
          <w:rFonts w:ascii="Times New Roman" w:hAnsi="Times New Roman"/>
          <w:sz w:val="28"/>
        </w:rPr>
        <w:t xml:space="preserve"> номинальное тяговое усилие трактора прототипа: </w:t>
      </w:r>
      <w:r w:rsidRPr="00A75E4E">
        <w:rPr>
          <w:rFonts w:ascii="Times New Roman" w:hAnsi="Times New Roman"/>
          <w:snapToGrid w:val="0"/>
          <w:sz w:val="28"/>
        </w:rPr>
        <w:t>P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н</w:t>
      </w:r>
      <w:r w:rsidRPr="00A75E4E">
        <w:rPr>
          <w:rFonts w:ascii="Times New Roman" w:hAnsi="Times New Roman"/>
          <w:snapToGrid w:val="0"/>
          <w:sz w:val="28"/>
        </w:rPr>
        <w:t>=30 кН, в результате мы получаем запас по тяговому усилию на крюке: P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н</w:t>
      </w:r>
      <w:r w:rsidRPr="00A75E4E">
        <w:rPr>
          <w:rFonts w:ascii="Times New Roman" w:hAnsi="Times New Roman"/>
          <w:snapToGrid w:val="0"/>
          <w:sz w:val="28"/>
        </w:rPr>
        <w:t>=2,7 кН.</w:t>
      </w:r>
    </w:p>
    <w:p w:rsidR="0002775C" w:rsidRPr="0002775C" w:rsidRDefault="00070CAE" w:rsidP="00A75E4E">
      <w:pPr>
        <w:pStyle w:val="FR4"/>
        <w:numPr>
          <w:ilvl w:val="0"/>
          <w:numId w:val="14"/>
        </w:numPr>
        <w:tabs>
          <w:tab w:val="clear" w:pos="929"/>
          <w:tab w:val="num" w:pos="851"/>
        </w:tabs>
        <w:spacing w:line="360" w:lineRule="auto"/>
        <w:ind w:left="0"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z w:val="28"/>
        </w:rPr>
        <w:t xml:space="preserve">Номинальное тяговое усилие на четвертой рабочей передаче: </w:t>
      </w:r>
    </w:p>
    <w:p w:rsidR="0002775C" w:rsidRDefault="0002775C" w:rsidP="0002775C">
      <w:pPr>
        <w:pStyle w:val="FR4"/>
        <w:spacing w:line="360" w:lineRule="auto"/>
        <w:ind w:left="720"/>
        <w:jc w:val="both"/>
        <w:rPr>
          <w:rFonts w:ascii="Times New Roman" w:hAnsi="Times New Roman"/>
          <w:snapToGrid w:val="0"/>
          <w:sz w:val="28"/>
        </w:rPr>
      </w:pPr>
    </w:p>
    <w:p w:rsidR="0002775C" w:rsidRDefault="00070CAE" w:rsidP="0002775C">
      <w:pPr>
        <w:pStyle w:val="FR4"/>
        <w:spacing w:line="360" w:lineRule="auto"/>
        <w:ind w:left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napToGrid w:val="0"/>
          <w:sz w:val="28"/>
        </w:rPr>
        <w:t>P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н4</w:t>
      </w:r>
      <w:r w:rsidRPr="00A75E4E">
        <w:rPr>
          <w:rFonts w:ascii="Times New Roman" w:hAnsi="Times New Roman"/>
          <w:snapToGrid w:val="0"/>
          <w:sz w:val="28"/>
        </w:rPr>
        <w:t>=19,4 кН.</w:t>
      </w:r>
      <w:r w:rsidRPr="00A75E4E">
        <w:rPr>
          <w:rFonts w:ascii="Times New Roman" w:hAnsi="Times New Roman"/>
          <w:sz w:val="28"/>
        </w:rPr>
        <w:t xml:space="preserve"> </w:t>
      </w:r>
    </w:p>
    <w:p w:rsidR="0002775C" w:rsidRDefault="0002775C" w:rsidP="0002775C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070CAE" w:rsidRPr="00A75E4E" w:rsidRDefault="00070CAE" w:rsidP="0002775C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z w:val="28"/>
        </w:rPr>
        <w:t>Тяговые усилие на рабочих передачах попадают в диапазон от 15,75</w:t>
      </w:r>
      <w:r w:rsidR="00FD40C3" w:rsidRPr="00A75E4E">
        <w:rPr>
          <w:rFonts w:ascii="Times New Roman" w:hAnsi="Times New Roman"/>
          <w:sz w:val="28"/>
        </w:rPr>
        <w:t xml:space="preserve"> кН до 30 кН.</w:t>
      </w:r>
    </w:p>
    <w:p w:rsidR="0002775C" w:rsidRDefault="00FD40C3" w:rsidP="00A75E4E">
      <w:pPr>
        <w:pStyle w:val="FR4"/>
        <w:numPr>
          <w:ilvl w:val="0"/>
          <w:numId w:val="14"/>
        </w:numPr>
        <w:tabs>
          <w:tab w:val="left" w:pos="929"/>
        </w:tabs>
        <w:spacing w:line="360" w:lineRule="auto"/>
        <w:ind w:left="0"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Значение коэффициента буксования при номинальных тяговых усилиях на рабочих пере</w:t>
      </w:r>
      <w:r w:rsidR="0002775C">
        <w:rPr>
          <w:rFonts w:ascii="Times New Roman" w:hAnsi="Times New Roman"/>
          <w:sz w:val="28"/>
        </w:rPr>
        <w:t>дачах имеет следующие значения:</w:t>
      </w:r>
    </w:p>
    <w:p w:rsidR="0002775C" w:rsidRDefault="00FD40C3" w:rsidP="0002775C">
      <w:pPr>
        <w:pStyle w:val="FR4"/>
        <w:spacing w:line="360" w:lineRule="auto"/>
        <w:ind w:left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z w:val="28"/>
        </w:rPr>
        <w:t xml:space="preserve">- на первой передаче: </w:t>
      </w:r>
      <w:r w:rsidRPr="00A75E4E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A75E4E">
        <w:rPr>
          <w:rFonts w:ascii="Times New Roman" w:hAnsi="Times New Roman"/>
          <w:snapToGrid w:val="0"/>
          <w:sz w:val="28"/>
          <w:vertAlign w:val="subscript"/>
        </w:rPr>
        <w:t>1</w:t>
      </w:r>
      <w:r w:rsidRPr="00A75E4E">
        <w:rPr>
          <w:rFonts w:ascii="Times New Roman" w:hAnsi="Times New Roman"/>
          <w:snapToGrid w:val="0"/>
          <w:sz w:val="28"/>
        </w:rPr>
        <w:t xml:space="preserve">=1,73 %; </w:t>
      </w:r>
    </w:p>
    <w:p w:rsidR="0002775C" w:rsidRDefault="0002775C" w:rsidP="0002775C">
      <w:pPr>
        <w:pStyle w:val="FR4"/>
        <w:spacing w:line="360" w:lineRule="auto"/>
        <w:ind w:left="720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- </w:t>
      </w:r>
      <w:r w:rsidR="00FD40C3" w:rsidRPr="00A75E4E">
        <w:rPr>
          <w:rFonts w:ascii="Times New Roman" w:hAnsi="Times New Roman"/>
          <w:sz w:val="28"/>
        </w:rPr>
        <w:t xml:space="preserve">на второй передаче: </w:t>
      </w:r>
      <w:r w:rsidR="00FD40C3" w:rsidRPr="00A75E4E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="00FD40C3" w:rsidRPr="00A75E4E">
        <w:rPr>
          <w:rFonts w:ascii="Times New Roman" w:hAnsi="Times New Roman"/>
          <w:snapToGrid w:val="0"/>
          <w:sz w:val="28"/>
          <w:vertAlign w:val="subscript"/>
        </w:rPr>
        <w:t>2</w:t>
      </w:r>
      <w:r w:rsidR="00FD40C3" w:rsidRPr="00A75E4E">
        <w:rPr>
          <w:rFonts w:ascii="Times New Roman" w:hAnsi="Times New Roman"/>
          <w:snapToGrid w:val="0"/>
          <w:sz w:val="28"/>
        </w:rPr>
        <w:t>=1,38 %;</w:t>
      </w:r>
    </w:p>
    <w:p w:rsidR="0002775C" w:rsidRDefault="0002775C" w:rsidP="0002775C">
      <w:pPr>
        <w:pStyle w:val="FR4"/>
        <w:spacing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napToGrid w:val="0"/>
          <w:sz w:val="28"/>
        </w:rPr>
        <w:t xml:space="preserve"> </w:t>
      </w:r>
      <w:r w:rsidR="00FD40C3" w:rsidRPr="00A75E4E">
        <w:rPr>
          <w:rFonts w:ascii="Times New Roman" w:hAnsi="Times New Roman"/>
          <w:sz w:val="28"/>
        </w:rPr>
        <w:t xml:space="preserve">- на третьей передаче: </w:t>
      </w:r>
      <w:r w:rsidR="00FD40C3" w:rsidRPr="00A75E4E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="00FD40C3" w:rsidRPr="00A75E4E">
        <w:rPr>
          <w:rFonts w:ascii="Times New Roman" w:hAnsi="Times New Roman"/>
          <w:snapToGrid w:val="0"/>
          <w:sz w:val="28"/>
          <w:vertAlign w:val="subscript"/>
        </w:rPr>
        <w:t>3</w:t>
      </w:r>
      <w:r w:rsidR="00FD40C3" w:rsidRPr="00A75E4E">
        <w:rPr>
          <w:rFonts w:ascii="Times New Roman" w:hAnsi="Times New Roman"/>
          <w:snapToGrid w:val="0"/>
          <w:sz w:val="28"/>
        </w:rPr>
        <w:t>=1,20 %;</w:t>
      </w:r>
      <w:r>
        <w:rPr>
          <w:rFonts w:ascii="Times New Roman" w:hAnsi="Times New Roman"/>
          <w:sz w:val="28"/>
        </w:rPr>
        <w:t xml:space="preserve"> </w:t>
      </w:r>
    </w:p>
    <w:p w:rsidR="00FD40C3" w:rsidRPr="00A75E4E" w:rsidRDefault="00FD40C3" w:rsidP="0002775C">
      <w:pPr>
        <w:pStyle w:val="FR4"/>
        <w:spacing w:line="360" w:lineRule="auto"/>
        <w:ind w:left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 xml:space="preserve">- на четвертой передаче: </w:t>
      </w:r>
      <w:r w:rsidRPr="00A75E4E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Pr="00A75E4E">
        <w:rPr>
          <w:rFonts w:ascii="Times New Roman" w:hAnsi="Times New Roman"/>
          <w:snapToGrid w:val="0"/>
          <w:sz w:val="28"/>
          <w:vertAlign w:val="subscript"/>
        </w:rPr>
        <w:t>4</w:t>
      </w:r>
      <w:r w:rsidRPr="00A75E4E">
        <w:rPr>
          <w:rFonts w:ascii="Times New Roman" w:hAnsi="Times New Roman"/>
          <w:snapToGrid w:val="0"/>
          <w:sz w:val="28"/>
        </w:rPr>
        <w:t>=0,99 %.</w:t>
      </w:r>
    </w:p>
    <w:p w:rsidR="00070CAE" w:rsidRPr="00A75E4E" w:rsidRDefault="00FD40C3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</w:rPr>
      </w:pPr>
      <w:r w:rsidRPr="00A75E4E">
        <w:rPr>
          <w:rFonts w:ascii="Times New Roman" w:hAnsi="Times New Roman"/>
          <w:sz w:val="28"/>
        </w:rPr>
        <w:t>В результате получается, что коэффициент буксования лежит в пределах от 1,73 % до 0,99 %. Максимальный коэффициент буксования на первой передачи:</w:t>
      </w:r>
      <w:r w:rsidR="00D83C8B" w:rsidRPr="00A75E4E">
        <w:rPr>
          <w:rFonts w:ascii="Times New Roman" w:hAnsi="Times New Roman"/>
          <w:sz w:val="28"/>
        </w:rPr>
        <w:t xml:space="preserve"> </w:t>
      </w:r>
      <w:r w:rsidR="00D83C8B" w:rsidRPr="00A75E4E">
        <w:rPr>
          <w:rFonts w:ascii="Times New Roman" w:hAnsi="Times New Roman"/>
          <w:snapToGrid w:val="0"/>
          <w:sz w:val="28"/>
          <w:szCs w:val="28"/>
        </w:rPr>
        <w:sym w:font="Symbol" w:char="F064"/>
      </w:r>
      <w:r w:rsidR="00D83C8B" w:rsidRPr="00A75E4E">
        <w:rPr>
          <w:rFonts w:ascii="Times New Roman" w:hAnsi="Times New Roman"/>
          <w:snapToGrid w:val="0"/>
          <w:sz w:val="28"/>
          <w:vertAlign w:val="subscript"/>
        </w:rPr>
        <w:t>1</w:t>
      </w:r>
      <w:r w:rsidR="00D83C8B" w:rsidRPr="00A75E4E">
        <w:rPr>
          <w:rFonts w:ascii="Times New Roman" w:hAnsi="Times New Roman"/>
          <w:snapToGrid w:val="0"/>
          <w:sz w:val="28"/>
        </w:rPr>
        <w:t>=2,32%</w:t>
      </w:r>
      <w:r w:rsidR="00124202" w:rsidRPr="00A75E4E">
        <w:rPr>
          <w:rFonts w:ascii="Times New Roman" w:hAnsi="Times New Roman"/>
          <w:snapToGrid w:val="0"/>
          <w:sz w:val="28"/>
        </w:rPr>
        <w:t>.</w:t>
      </w:r>
    </w:p>
    <w:p w:rsidR="00124202" w:rsidRPr="00A75E4E" w:rsidRDefault="00124202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napToGrid w:val="0"/>
          <w:sz w:val="28"/>
        </w:rPr>
        <w:t>4)</w:t>
      </w:r>
      <w:r w:rsidR="0002775C">
        <w:rPr>
          <w:rFonts w:ascii="Times New Roman" w:hAnsi="Times New Roman"/>
          <w:snapToGrid w:val="0"/>
          <w:sz w:val="28"/>
        </w:rPr>
        <w:t xml:space="preserve"> </w:t>
      </w:r>
      <w:r w:rsidR="00563A19" w:rsidRPr="00A75E4E">
        <w:rPr>
          <w:rFonts w:ascii="Times New Roman" w:hAnsi="Times New Roman"/>
          <w:snapToGrid w:val="0"/>
          <w:sz w:val="28"/>
        </w:rPr>
        <w:t xml:space="preserve">Рабочая скорость движения на первой передачи: </w:t>
      </w:r>
      <w:r w:rsidR="00563A19" w:rsidRPr="00A75E4E">
        <w:rPr>
          <w:rFonts w:ascii="Times New Roman" w:hAnsi="Times New Roman"/>
          <w:snapToGrid w:val="0"/>
          <w:sz w:val="28"/>
          <w:lang w:val="en-US"/>
        </w:rPr>
        <w:t>V</w:t>
      </w:r>
      <w:r w:rsidR="00563A19" w:rsidRPr="00A75E4E">
        <w:rPr>
          <w:rFonts w:ascii="Times New Roman" w:hAnsi="Times New Roman"/>
          <w:snapToGrid w:val="0"/>
          <w:sz w:val="28"/>
          <w:vertAlign w:val="subscript"/>
        </w:rPr>
        <w:t xml:space="preserve">р1 </w:t>
      </w:r>
      <w:r w:rsidR="00563A19" w:rsidRPr="00A75E4E">
        <w:rPr>
          <w:rFonts w:ascii="Times New Roman" w:hAnsi="Times New Roman"/>
          <w:sz w:val="28"/>
        </w:rPr>
        <w:t xml:space="preserve">=5,4…8,47 км/ч, на четвертой передаче: </w:t>
      </w:r>
      <w:r w:rsidR="00563A19" w:rsidRPr="00A75E4E">
        <w:rPr>
          <w:rFonts w:ascii="Times New Roman" w:hAnsi="Times New Roman"/>
          <w:snapToGrid w:val="0"/>
          <w:sz w:val="28"/>
          <w:lang w:val="en-US"/>
        </w:rPr>
        <w:t>V</w:t>
      </w:r>
      <w:r w:rsidR="00563A19" w:rsidRPr="00A75E4E">
        <w:rPr>
          <w:rFonts w:ascii="Times New Roman" w:hAnsi="Times New Roman"/>
          <w:snapToGrid w:val="0"/>
          <w:sz w:val="28"/>
          <w:vertAlign w:val="subscript"/>
        </w:rPr>
        <w:t xml:space="preserve">р4 </w:t>
      </w:r>
      <w:r w:rsidR="00563A19" w:rsidRPr="00A75E4E">
        <w:rPr>
          <w:rFonts w:ascii="Times New Roman" w:hAnsi="Times New Roman"/>
          <w:sz w:val="28"/>
        </w:rPr>
        <w:t>=8,25…12,78 км/ч, получаем диапазон изменения скоростей</w:t>
      </w:r>
      <w:r w:rsidR="0018083C" w:rsidRPr="00A75E4E">
        <w:rPr>
          <w:rFonts w:ascii="Times New Roman" w:hAnsi="Times New Roman"/>
          <w:sz w:val="28"/>
        </w:rPr>
        <w:t xml:space="preserve"> на рабочих передачах от </w:t>
      </w:r>
      <w:smartTag w:uri="urn:schemas-microsoft-com:office:smarttags" w:element="metricconverter">
        <w:smartTagPr>
          <w:attr w:name="ProductID" w:val="5,4 км/ч"/>
        </w:smartTagPr>
        <w:r w:rsidR="0018083C" w:rsidRPr="00A75E4E">
          <w:rPr>
            <w:rFonts w:ascii="Times New Roman" w:hAnsi="Times New Roman"/>
            <w:sz w:val="28"/>
          </w:rPr>
          <w:t>5,4 км/ч</w:t>
        </w:r>
      </w:smartTag>
      <w:r w:rsidR="0018083C" w:rsidRPr="00A75E4E">
        <w:rPr>
          <w:rFonts w:ascii="Times New Roman" w:hAnsi="Times New Roman"/>
          <w:sz w:val="28"/>
        </w:rPr>
        <w:t xml:space="preserve"> до </w:t>
      </w:r>
      <w:smartTag w:uri="urn:schemas-microsoft-com:office:smarttags" w:element="metricconverter">
        <w:smartTagPr>
          <w:attr w:name="ProductID" w:val="12,78 км/ч"/>
        </w:smartTagPr>
        <w:r w:rsidR="0018083C" w:rsidRPr="00A75E4E">
          <w:rPr>
            <w:rFonts w:ascii="Times New Roman" w:hAnsi="Times New Roman"/>
            <w:sz w:val="28"/>
          </w:rPr>
          <w:t>12,78 км/ч</w:t>
        </w:r>
      </w:smartTag>
      <w:r w:rsidR="0018083C" w:rsidRPr="00A75E4E">
        <w:rPr>
          <w:rFonts w:ascii="Times New Roman" w:hAnsi="Times New Roman"/>
          <w:sz w:val="28"/>
        </w:rPr>
        <w:t>.</w:t>
      </w:r>
    </w:p>
    <w:p w:rsidR="0018083C" w:rsidRPr="00A75E4E" w:rsidRDefault="0018083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A75E4E">
        <w:rPr>
          <w:rFonts w:ascii="Times New Roman" w:hAnsi="Times New Roman"/>
          <w:sz w:val="28"/>
        </w:rPr>
        <w:t>5)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 xml:space="preserve">Удельный тяговый расход топлива при номинальном значении тягового усилия на крюке увеличивается с увеличением номера включенной передачи: </w:t>
      </w:r>
      <w:r w:rsidRPr="00A75E4E">
        <w:rPr>
          <w:rFonts w:ascii="Times New Roman" w:hAnsi="Times New Roman"/>
          <w:snapToGrid w:val="0"/>
          <w:sz w:val="28"/>
          <w:szCs w:val="28"/>
        </w:rPr>
        <w:t>g</w:t>
      </w:r>
      <w:r w:rsidRPr="00A75E4E">
        <w:rPr>
          <w:rFonts w:ascii="Times New Roman" w:hAnsi="Times New Roman"/>
          <w:snapToGrid w:val="0"/>
          <w:sz w:val="28"/>
          <w:szCs w:val="28"/>
          <w:vertAlign w:val="subscript"/>
        </w:rPr>
        <w:t>кр1</w:t>
      </w:r>
      <w:r w:rsidRPr="00A75E4E">
        <w:rPr>
          <w:rFonts w:ascii="Times New Roman" w:hAnsi="Times New Roman"/>
          <w:snapToGrid w:val="0"/>
          <w:sz w:val="28"/>
          <w:szCs w:val="28"/>
        </w:rPr>
        <w:t>=350,0 г/кВтч, g</w:t>
      </w:r>
      <w:r w:rsidRPr="00A75E4E">
        <w:rPr>
          <w:rFonts w:ascii="Times New Roman" w:hAnsi="Times New Roman"/>
          <w:snapToGrid w:val="0"/>
          <w:sz w:val="28"/>
          <w:szCs w:val="28"/>
          <w:vertAlign w:val="subscript"/>
        </w:rPr>
        <w:t>кр1</w:t>
      </w:r>
      <w:r w:rsidRPr="00A75E4E">
        <w:rPr>
          <w:rFonts w:ascii="Times New Roman" w:hAnsi="Times New Roman"/>
          <w:snapToGrid w:val="0"/>
          <w:sz w:val="28"/>
          <w:szCs w:val="28"/>
        </w:rPr>
        <w:t>=389,4 г/кВтч.</w:t>
      </w:r>
    </w:p>
    <w:p w:rsidR="0018083C" w:rsidRPr="00A75E4E" w:rsidRDefault="0018083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napToGrid w:val="0"/>
          <w:sz w:val="28"/>
          <w:szCs w:val="28"/>
        </w:rPr>
        <w:t xml:space="preserve">Тяговая мощность, в отличии от удельного тягового расхода топлива, уменьшается с увеличение номера включенной передачи: </w:t>
      </w:r>
      <w:r w:rsidRPr="00A75E4E">
        <w:rPr>
          <w:rFonts w:ascii="Times New Roman" w:hAnsi="Times New Roman"/>
          <w:snapToGrid w:val="0"/>
          <w:sz w:val="28"/>
        </w:rPr>
        <w:t>N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кр1</w:t>
      </w:r>
      <w:r w:rsidRPr="00A75E4E">
        <w:rPr>
          <w:rFonts w:ascii="Times New Roman" w:hAnsi="Times New Roman"/>
          <w:snapToGrid w:val="0"/>
          <w:sz w:val="28"/>
        </w:rPr>
        <w:t>=70,8 кВт, N</w:t>
      </w:r>
      <w:r w:rsidRPr="00A75E4E">
        <w:rPr>
          <w:rFonts w:ascii="Times New Roman" w:hAnsi="Times New Roman"/>
          <w:snapToGrid w:val="0"/>
          <w:sz w:val="28"/>
          <w:vertAlign w:val="subscript"/>
        </w:rPr>
        <w:t>кр4</w:t>
      </w:r>
      <w:r w:rsidRPr="00A75E4E">
        <w:rPr>
          <w:rFonts w:ascii="Times New Roman" w:hAnsi="Times New Roman"/>
          <w:snapToGrid w:val="0"/>
          <w:sz w:val="28"/>
        </w:rPr>
        <w:t>=62,92 кВт.</w:t>
      </w:r>
      <w:r w:rsidR="0002775C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337375" w:rsidRPr="0002775C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337375" w:rsidRPr="0002775C">
        <w:rPr>
          <w:rFonts w:ascii="Times New Roman" w:hAnsi="Times New Roman"/>
          <w:b/>
          <w:sz w:val="28"/>
        </w:rPr>
        <w:t>Список литературы</w:t>
      </w:r>
    </w:p>
    <w:p w:rsidR="0002775C" w:rsidRPr="00A75E4E" w:rsidRDefault="0002775C" w:rsidP="00A75E4E">
      <w:pPr>
        <w:pStyle w:val="FR4"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337375" w:rsidRPr="00A75E4E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1. Чудаков Д.А. Основы теории и расчета трактора и автомобиля. - М.: Колос. 1972. - 384 с.</w:t>
      </w:r>
    </w:p>
    <w:p w:rsidR="00337375" w:rsidRPr="00A75E4E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2. Скотников В.А. и др. Основы теории и расчета трактора и автомобиля. М.: Агропромиздат. 1986. - 383 с.</w:t>
      </w:r>
    </w:p>
    <w:p w:rsidR="00337375" w:rsidRPr="00A75E4E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3. Тракторы. Теория. Под общ. ред. Гуськова В.В.. - М.: Машиностроение, 1988. - 376 с.</w:t>
      </w:r>
    </w:p>
    <w:p w:rsidR="00337375" w:rsidRPr="00A75E4E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4. Анилович В.Я., Водолажченко Ю.Т. Конструирование и расчет сельскохозяйственных тракторов. - М.: Машиностроение, 1976. – 456 с.</w:t>
      </w:r>
    </w:p>
    <w:p w:rsidR="00337375" w:rsidRPr="00A75E4E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5. Долматовский Ю.А. и др. Тракторы и автомобили: Краткий справочник. - М.: Колос, 1966. -</w:t>
      </w:r>
      <w:r w:rsidR="0002775C">
        <w:rPr>
          <w:rFonts w:ascii="Times New Roman" w:hAnsi="Times New Roman"/>
          <w:sz w:val="28"/>
        </w:rPr>
        <w:t xml:space="preserve"> </w:t>
      </w:r>
      <w:r w:rsidRPr="00A75E4E">
        <w:rPr>
          <w:rFonts w:ascii="Times New Roman" w:hAnsi="Times New Roman"/>
          <w:sz w:val="28"/>
        </w:rPr>
        <w:t>с.</w:t>
      </w:r>
    </w:p>
    <w:p w:rsidR="00337375" w:rsidRPr="00A75E4E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6. Тяговые характеристики сельскохозяйственных тракторов: Альбом-справочник. - М.: Россельхозиздат. 1979. - 240 с.</w:t>
      </w:r>
    </w:p>
    <w:p w:rsidR="00337375" w:rsidRPr="00A75E4E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7. Барсуков А.Ф., Еленев А.В. Справочник по сельскохозяйственной технике. - М.: Колос, 1981. - 463 с.</w:t>
      </w:r>
    </w:p>
    <w:p w:rsidR="00337375" w:rsidRPr="00A75E4E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</w:rPr>
      </w:pPr>
      <w:r w:rsidRPr="00A75E4E">
        <w:rPr>
          <w:rFonts w:ascii="Times New Roman" w:hAnsi="Times New Roman"/>
          <w:sz w:val="28"/>
        </w:rPr>
        <w:t>8. Ходовые системы тракторов: Справочник. - М.: Агропромиздат, 1986. - 271 с.</w:t>
      </w:r>
    </w:p>
    <w:p w:rsidR="00337375" w:rsidRPr="0002775C" w:rsidRDefault="00337375" w:rsidP="0002775C">
      <w:pPr>
        <w:pStyle w:val="FR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775C">
        <w:rPr>
          <w:rFonts w:ascii="Times New Roman" w:hAnsi="Times New Roman"/>
          <w:sz w:val="28"/>
          <w:szCs w:val="28"/>
        </w:rPr>
        <w:t>9. Регулировки тракторов: Справочник под общ. ред. проф. Н.С. Горбунова. - Л.: Колос, 1979.</w:t>
      </w:r>
      <w:bookmarkStart w:id="0" w:name="_GoBack"/>
      <w:bookmarkEnd w:id="0"/>
    </w:p>
    <w:sectPr w:rsidR="00337375" w:rsidRPr="0002775C" w:rsidSect="00A75E4E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701" w:header="851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5C" w:rsidRDefault="0002775C">
      <w:r>
        <w:separator/>
      </w:r>
    </w:p>
  </w:endnote>
  <w:endnote w:type="continuationSeparator" w:id="0">
    <w:p w:rsidR="0002775C" w:rsidRDefault="0002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5C" w:rsidRDefault="0002775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5C" w:rsidRPr="00874C74" w:rsidRDefault="0002775C" w:rsidP="00874C74">
    <w:pPr>
      <w:pStyle w:val="a7"/>
      <w:ind w:right="360"/>
      <w:rPr>
        <w:sz w:val="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5C" w:rsidRDefault="0002775C">
      <w:r>
        <w:separator/>
      </w:r>
    </w:p>
  </w:footnote>
  <w:footnote w:type="continuationSeparator" w:id="0">
    <w:p w:rsidR="0002775C" w:rsidRDefault="0002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5C" w:rsidRDefault="0002775C">
    <w:pPr>
      <w:pStyle w:val="a5"/>
      <w:framePr w:wrap="around" w:vAnchor="text" w:hAnchor="margin" w:xAlign="center" w:y="1"/>
      <w:rPr>
        <w:rStyle w:val="a9"/>
        <w:color w:val="000000"/>
      </w:rPr>
    </w:pPr>
    <w:r>
      <w:rPr>
        <w:rStyle w:val="a9"/>
        <w:color w:val="000000"/>
      </w:rPr>
      <w:fldChar w:fldCharType="begin"/>
    </w:r>
    <w:r>
      <w:rPr>
        <w:rStyle w:val="a9"/>
        <w:color w:val="000000"/>
      </w:rPr>
      <w:instrText xml:space="preserve">PAGE  </w:instrText>
    </w:r>
    <w:r>
      <w:rPr>
        <w:rStyle w:val="a9"/>
        <w:color w:val="000000"/>
      </w:rPr>
      <w:fldChar w:fldCharType="separate"/>
    </w:r>
    <w:r w:rsidR="00FE5A5E">
      <w:rPr>
        <w:rStyle w:val="a9"/>
        <w:noProof/>
        <w:color w:val="000000"/>
      </w:rPr>
      <w:t>30</w:t>
    </w:r>
    <w:r>
      <w:rPr>
        <w:rStyle w:val="a9"/>
        <w:color w:val="000000"/>
      </w:rPr>
      <w:fldChar w:fldCharType="end"/>
    </w:r>
  </w:p>
  <w:p w:rsidR="0002775C" w:rsidRDefault="0002775C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5C" w:rsidRDefault="000277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5A5E">
      <w:rPr>
        <w:rStyle w:val="a9"/>
        <w:noProof/>
      </w:rPr>
      <w:t>31</w:t>
    </w:r>
    <w:r>
      <w:rPr>
        <w:rStyle w:val="a9"/>
      </w:rPr>
      <w:fldChar w:fldCharType="end"/>
    </w:r>
  </w:p>
  <w:p w:rsidR="0002775C" w:rsidRDefault="0002775C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7820F5"/>
    <w:multiLevelType w:val="singleLevel"/>
    <w:tmpl w:val="22D23E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2">
    <w:nsid w:val="0E8B22A9"/>
    <w:multiLevelType w:val="singleLevel"/>
    <w:tmpl w:val="CBBA1D42"/>
    <w:lvl w:ilvl="0">
      <w:start w:val="3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3">
    <w:nsid w:val="14BC35B4"/>
    <w:multiLevelType w:val="hybridMultilevel"/>
    <w:tmpl w:val="860AA25A"/>
    <w:lvl w:ilvl="0" w:tplc="2146E1DE">
      <w:start w:val="1"/>
      <w:numFmt w:val="decimal"/>
      <w:lvlText w:val="%1)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5E1202D"/>
    <w:multiLevelType w:val="singleLevel"/>
    <w:tmpl w:val="4ABA597C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5">
    <w:nsid w:val="24807FF4"/>
    <w:multiLevelType w:val="singleLevel"/>
    <w:tmpl w:val="158E4A5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6">
    <w:nsid w:val="26857E5C"/>
    <w:multiLevelType w:val="singleLevel"/>
    <w:tmpl w:val="B7DCFF8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7">
    <w:nsid w:val="44011E84"/>
    <w:multiLevelType w:val="singleLevel"/>
    <w:tmpl w:val="B7DCFF82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8">
    <w:nsid w:val="4DCD72A7"/>
    <w:multiLevelType w:val="multilevel"/>
    <w:tmpl w:val="860AA25A"/>
    <w:lvl w:ilvl="0">
      <w:start w:val="1"/>
      <w:numFmt w:val="decimal"/>
      <w:lvlText w:val="%1)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672F44E1"/>
    <w:multiLevelType w:val="singleLevel"/>
    <w:tmpl w:val="77F2DBFE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0">
    <w:nsid w:val="69007E71"/>
    <w:multiLevelType w:val="multilevel"/>
    <w:tmpl w:val="860AA25A"/>
    <w:lvl w:ilvl="0">
      <w:start w:val="1"/>
      <w:numFmt w:val="decimal"/>
      <w:lvlText w:val="%1)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69DD19A2"/>
    <w:multiLevelType w:val="singleLevel"/>
    <w:tmpl w:val="3E223046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2">
    <w:nsid w:val="6B3F194D"/>
    <w:multiLevelType w:val="singleLevel"/>
    <w:tmpl w:val="B6382E4A"/>
    <w:lvl w:ilvl="0">
      <w:start w:val="2"/>
      <w:numFmt w:val="decimal"/>
      <w:lvlText w:val="2.%1. "/>
      <w:legacy w:legacy="1" w:legacySpace="0" w:legacyIndent="283"/>
      <w:lvlJc w:val="left"/>
      <w:pPr>
        <w:ind w:left="273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3">
    <w:nsid w:val="7D28433E"/>
    <w:multiLevelType w:val="singleLevel"/>
    <w:tmpl w:val="D828125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14">
    <w:nsid w:val="7E956F46"/>
    <w:multiLevelType w:val="singleLevel"/>
    <w:tmpl w:val="5D8C3050"/>
    <w:lvl w:ilvl="0">
      <w:start w:val="8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"/>
        <w:legacy w:legacy="1" w:legacySpace="0" w:legacyIndent="283"/>
        <w:lvlJc w:val="left"/>
        <w:pPr>
          <w:ind w:left="922" w:hanging="283"/>
        </w:pPr>
        <w:rPr>
          <w:rFonts w:ascii="Symbol" w:hAnsi="Symbol" w:hint="default"/>
          <w:b/>
          <w:i w:val="0"/>
          <w:color w:val="008000"/>
          <w:sz w:val="26"/>
          <w:u w:val="none"/>
        </w:rPr>
      </w:lvl>
    </w:lvlOverride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6"/>
          <w:u w:val="none"/>
        </w:rPr>
      </w:lvl>
    </w:lvlOverride>
  </w:num>
  <w:num w:numId="12">
    <w:abstractNumId w:val="13"/>
  </w:num>
  <w:num w:numId="13">
    <w:abstractNumId w:val="1"/>
  </w:num>
  <w:num w:numId="14">
    <w:abstractNumId w:val="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onsecutiveHyphenLimit w:val="25"/>
  <w:hyphenationZone w:val="56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F71"/>
    <w:rsid w:val="00012153"/>
    <w:rsid w:val="0002775C"/>
    <w:rsid w:val="00070CAE"/>
    <w:rsid w:val="000A26F1"/>
    <w:rsid w:val="000D36A1"/>
    <w:rsid w:val="000D7BA7"/>
    <w:rsid w:val="000F0CAD"/>
    <w:rsid w:val="00124202"/>
    <w:rsid w:val="00155B01"/>
    <w:rsid w:val="001641BD"/>
    <w:rsid w:val="00172BF5"/>
    <w:rsid w:val="0018083C"/>
    <w:rsid w:val="001A7DE6"/>
    <w:rsid w:val="001D169F"/>
    <w:rsid w:val="001F59EE"/>
    <w:rsid w:val="00222FDB"/>
    <w:rsid w:val="00234A92"/>
    <w:rsid w:val="00234CC5"/>
    <w:rsid w:val="00235EC2"/>
    <w:rsid w:val="00250FA5"/>
    <w:rsid w:val="00255958"/>
    <w:rsid w:val="0026288C"/>
    <w:rsid w:val="0028709B"/>
    <w:rsid w:val="00290905"/>
    <w:rsid w:val="002B163C"/>
    <w:rsid w:val="002C730E"/>
    <w:rsid w:val="002D6EC5"/>
    <w:rsid w:val="00337375"/>
    <w:rsid w:val="00357D98"/>
    <w:rsid w:val="00386647"/>
    <w:rsid w:val="00390C69"/>
    <w:rsid w:val="003B54A5"/>
    <w:rsid w:val="003C62E8"/>
    <w:rsid w:val="00430A7F"/>
    <w:rsid w:val="00443B52"/>
    <w:rsid w:val="00451E96"/>
    <w:rsid w:val="00563A19"/>
    <w:rsid w:val="00596C00"/>
    <w:rsid w:val="005C1477"/>
    <w:rsid w:val="005C3573"/>
    <w:rsid w:val="005F20F8"/>
    <w:rsid w:val="00603F38"/>
    <w:rsid w:val="006277EB"/>
    <w:rsid w:val="006A0011"/>
    <w:rsid w:val="00703444"/>
    <w:rsid w:val="00706346"/>
    <w:rsid w:val="0079402D"/>
    <w:rsid w:val="007C68CA"/>
    <w:rsid w:val="007C744C"/>
    <w:rsid w:val="007D2031"/>
    <w:rsid w:val="00874C74"/>
    <w:rsid w:val="0088436A"/>
    <w:rsid w:val="00885C93"/>
    <w:rsid w:val="00890684"/>
    <w:rsid w:val="008920B9"/>
    <w:rsid w:val="0090157B"/>
    <w:rsid w:val="00917162"/>
    <w:rsid w:val="00961783"/>
    <w:rsid w:val="00970CFB"/>
    <w:rsid w:val="009840F3"/>
    <w:rsid w:val="00A026E7"/>
    <w:rsid w:val="00A35241"/>
    <w:rsid w:val="00A36EAA"/>
    <w:rsid w:val="00A5154A"/>
    <w:rsid w:val="00A569EC"/>
    <w:rsid w:val="00A56C35"/>
    <w:rsid w:val="00A7154E"/>
    <w:rsid w:val="00A72902"/>
    <w:rsid w:val="00A75E4E"/>
    <w:rsid w:val="00A95593"/>
    <w:rsid w:val="00A95627"/>
    <w:rsid w:val="00B12362"/>
    <w:rsid w:val="00B205B3"/>
    <w:rsid w:val="00B3161D"/>
    <w:rsid w:val="00B43838"/>
    <w:rsid w:val="00B874F8"/>
    <w:rsid w:val="00BC78DD"/>
    <w:rsid w:val="00C03340"/>
    <w:rsid w:val="00C145CF"/>
    <w:rsid w:val="00C367AA"/>
    <w:rsid w:val="00C72D79"/>
    <w:rsid w:val="00C80DEC"/>
    <w:rsid w:val="00CE285C"/>
    <w:rsid w:val="00CE3803"/>
    <w:rsid w:val="00CE5713"/>
    <w:rsid w:val="00D24389"/>
    <w:rsid w:val="00D4501A"/>
    <w:rsid w:val="00D465F1"/>
    <w:rsid w:val="00D80364"/>
    <w:rsid w:val="00D83C8B"/>
    <w:rsid w:val="00D935AF"/>
    <w:rsid w:val="00D9465B"/>
    <w:rsid w:val="00DA29D9"/>
    <w:rsid w:val="00DC1635"/>
    <w:rsid w:val="00DF359F"/>
    <w:rsid w:val="00E15308"/>
    <w:rsid w:val="00E4795E"/>
    <w:rsid w:val="00E65812"/>
    <w:rsid w:val="00EB7374"/>
    <w:rsid w:val="00EC13F6"/>
    <w:rsid w:val="00EC3087"/>
    <w:rsid w:val="00EE089B"/>
    <w:rsid w:val="00EE5B38"/>
    <w:rsid w:val="00EF4585"/>
    <w:rsid w:val="00F04AB9"/>
    <w:rsid w:val="00F2720F"/>
    <w:rsid w:val="00F47D71"/>
    <w:rsid w:val="00F736BC"/>
    <w:rsid w:val="00F75F71"/>
    <w:rsid w:val="00FA09F7"/>
    <w:rsid w:val="00FA2427"/>
    <w:rsid w:val="00FD40C3"/>
    <w:rsid w:val="00FD6655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CBF348-A1CF-4BA4-889B-0D145F60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i/>
      <w:sz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pageBreakBefore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color w:val="00000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6096"/>
      </w:tabs>
      <w:spacing w:after="120"/>
      <w:ind w:right="57"/>
      <w:jc w:val="center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-9639"/>
      </w:tabs>
      <w:ind w:left="403" w:right="57" w:firstLine="567"/>
      <w:jc w:val="right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pageBreakBefore/>
      <w:ind w:firstLine="567"/>
      <w:jc w:val="right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Body Text Indent"/>
    <w:basedOn w:val="a"/>
    <w:link w:val="a4"/>
    <w:uiPriority w:val="99"/>
    <w:pPr>
      <w:ind w:firstLine="567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FR4">
    <w:name w:val="FR4"/>
    <w:uiPriority w:val="99"/>
    <w:pPr>
      <w:widowControl w:val="0"/>
      <w:spacing w:after="0" w:line="540" w:lineRule="auto"/>
    </w:pPr>
    <w:rPr>
      <w:rFonts w:ascii="Courier New" w:hAnsi="Courier New"/>
      <w:sz w:val="24"/>
      <w:szCs w:val="20"/>
    </w:rPr>
  </w:style>
  <w:style w:type="paragraph" w:customStyle="1" w:styleId="FR5">
    <w:name w:val="FR5"/>
    <w:uiPriority w:val="99"/>
    <w:pPr>
      <w:widowControl w:val="0"/>
      <w:spacing w:after="0" w:line="240" w:lineRule="auto"/>
      <w:ind w:left="520"/>
      <w:jc w:val="both"/>
    </w:pPr>
    <w:rPr>
      <w:rFonts w:ascii="Arial" w:hAnsi="Arial"/>
      <w:szCs w:val="20"/>
    </w:rPr>
  </w:style>
  <w:style w:type="paragraph" w:customStyle="1" w:styleId="FR3">
    <w:name w:val="FR3"/>
    <w:uiPriority w:val="99"/>
    <w:pPr>
      <w:widowControl w:val="0"/>
      <w:spacing w:after="0" w:line="240" w:lineRule="auto"/>
      <w:ind w:left="2680"/>
    </w:pPr>
    <w:rPr>
      <w:rFonts w:ascii="Arial" w:hAnsi="Arial"/>
      <w:sz w:val="44"/>
      <w:szCs w:val="20"/>
    </w:rPr>
  </w:style>
  <w:style w:type="paragraph" w:customStyle="1" w:styleId="FR2">
    <w:name w:val="FR2"/>
    <w:uiPriority w:val="99"/>
    <w:pPr>
      <w:widowControl w:val="0"/>
      <w:spacing w:after="0" w:line="240" w:lineRule="auto"/>
      <w:ind w:left="1200"/>
    </w:pPr>
    <w:rPr>
      <w:rFonts w:ascii="Arial" w:hAnsi="Arial"/>
      <w:sz w:val="48"/>
      <w:szCs w:val="20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color w:val="000000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right="56" w:firstLine="567"/>
      <w:jc w:val="both"/>
    </w:pPr>
    <w:rPr>
      <w:color w:val="000000"/>
      <w:sz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Title"/>
    <w:basedOn w:val="a"/>
    <w:link w:val="ab"/>
    <w:uiPriority w:val="99"/>
    <w:qFormat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BC78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Стиль1"/>
    <w:basedOn w:val="FR4"/>
    <w:uiPriority w:val="99"/>
    <w:rsid w:val="00A75E4E"/>
    <w:pPr>
      <w:spacing w:line="360" w:lineRule="auto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4958</Words>
  <Characters>28266</Characters>
  <Application>Microsoft Office Word</Application>
  <DocSecurity>0</DocSecurity>
  <Lines>235</Lines>
  <Paragraphs>66</Paragraphs>
  <ScaleCrop>false</ScaleCrop>
  <Company>АГАУ</Company>
  <LinksUpToDate>false</LinksUpToDate>
  <CharactersWithSpaces>33158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Тяговый расчет трактора</dc:title>
  <dc:subject>ТТА, Курсовая работа</dc:subject>
  <dc:creator>Соколов</dc:creator>
  <cp:keywords/>
  <dc:description/>
  <cp:lastModifiedBy>admin</cp:lastModifiedBy>
  <cp:revision>2</cp:revision>
  <cp:lastPrinted>2007-04-17T19:49:00Z</cp:lastPrinted>
  <dcterms:created xsi:type="dcterms:W3CDTF">2014-04-05T22:21:00Z</dcterms:created>
  <dcterms:modified xsi:type="dcterms:W3CDTF">2014-04-05T22:21:00Z</dcterms:modified>
</cp:coreProperties>
</file>