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3F" w:rsidRPr="001A18DC" w:rsidRDefault="0074627C" w:rsidP="001A18D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0" w:name="_Toc131661349"/>
      <w:r w:rsidRPr="001A18DC">
        <w:rPr>
          <w:rFonts w:ascii="Times New Roman" w:hAnsi="Times New Roman" w:cs="Times New Roman"/>
          <w:i w:val="0"/>
          <w:color w:val="000000"/>
        </w:rPr>
        <w:t>Учет расчетов с персоналом по прочим операциям</w:t>
      </w:r>
      <w:bookmarkEnd w:id="0"/>
    </w:p>
    <w:p w:rsidR="00312209" w:rsidRDefault="00312209" w:rsidP="001A18DC">
      <w:pPr>
        <w:pStyle w:val="ab"/>
        <w:rPr>
          <w:color w:val="000000"/>
        </w:rPr>
      </w:pPr>
    </w:p>
    <w:p w:rsidR="0074627C" w:rsidRPr="001A18DC" w:rsidRDefault="00546DCA" w:rsidP="001A18DC">
      <w:pPr>
        <w:pStyle w:val="ab"/>
        <w:rPr>
          <w:color w:val="000000"/>
        </w:rPr>
      </w:pPr>
      <w:r w:rsidRPr="001A18DC">
        <w:rPr>
          <w:color w:val="000000"/>
        </w:rPr>
        <w:t>Учет расчетов с персоналом по прочим операциям ведут на синтетическом счете 73 «Расчеты с персоналом по прочим операциям».</w:t>
      </w:r>
    </w:p>
    <w:p w:rsidR="00540D49" w:rsidRPr="001A18DC" w:rsidRDefault="00540D49" w:rsidP="001A18DC">
      <w:pPr>
        <w:pStyle w:val="ab"/>
        <w:rPr>
          <w:color w:val="000000"/>
        </w:rPr>
      </w:pPr>
      <w:r w:rsidRPr="001A18DC">
        <w:rPr>
          <w:color w:val="000000"/>
        </w:rPr>
        <w:t xml:space="preserve">Счет 73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Р</w:t>
      </w:r>
      <w:r w:rsidRPr="001A18DC">
        <w:rPr>
          <w:color w:val="000000"/>
        </w:rPr>
        <w:t>асчеты с персоналом по прочим операциям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>предназначен для обобщения информации о всех видах расчетов с работниками организации, кроме расчетов по оплате труда и расчетов с подотчетными лицами.</w:t>
      </w:r>
    </w:p>
    <w:p w:rsidR="00540D49" w:rsidRPr="001A18DC" w:rsidRDefault="00540D49" w:rsidP="001A18DC">
      <w:pPr>
        <w:pStyle w:val="ab"/>
        <w:rPr>
          <w:color w:val="000000"/>
        </w:rPr>
      </w:pPr>
      <w:r w:rsidRPr="001A18DC">
        <w:rPr>
          <w:color w:val="000000"/>
        </w:rPr>
        <w:t xml:space="preserve">К счету 73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Р</w:t>
      </w:r>
      <w:r w:rsidRPr="001A18DC">
        <w:rPr>
          <w:color w:val="000000"/>
        </w:rPr>
        <w:t>асчеты с персоналом по прочим операциям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>могут быть открыты субсчета</w:t>
      </w:r>
      <w:r w:rsidR="00DC1FF4" w:rsidRPr="001A18DC">
        <w:rPr>
          <w:rStyle w:val="ad"/>
          <w:color w:val="000000"/>
        </w:rPr>
        <w:footnoteReference w:id="1"/>
      </w:r>
      <w:r w:rsidRPr="001A18DC">
        <w:rPr>
          <w:color w:val="000000"/>
        </w:rPr>
        <w:t>:</w:t>
      </w:r>
    </w:p>
    <w:p w:rsidR="00540D49" w:rsidRPr="001A18DC" w:rsidRDefault="00540D49" w:rsidP="001A18DC">
      <w:pPr>
        <w:pStyle w:val="ab"/>
        <w:rPr>
          <w:color w:val="000000"/>
        </w:rPr>
      </w:pPr>
      <w:r w:rsidRPr="001A18DC">
        <w:rPr>
          <w:color w:val="000000"/>
        </w:rPr>
        <w:t>73</w:t>
      </w:r>
      <w:r w:rsidR="001A18DC">
        <w:rPr>
          <w:color w:val="000000"/>
        </w:rPr>
        <w:t>–</w:t>
      </w:r>
      <w:r w:rsidR="001A18DC" w:rsidRPr="001A18DC">
        <w:rPr>
          <w:color w:val="000000"/>
        </w:rPr>
        <w:t>1</w:t>
      </w:r>
      <w:r w:rsidRPr="001A18DC">
        <w:rPr>
          <w:color w:val="000000"/>
        </w:rPr>
        <w:t xml:space="preserve">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Р</w:t>
      </w:r>
      <w:r w:rsidRPr="001A18DC">
        <w:rPr>
          <w:color w:val="000000"/>
        </w:rPr>
        <w:t>асчеты по предоставленным займам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>,</w:t>
      </w:r>
    </w:p>
    <w:p w:rsidR="00540D49" w:rsidRPr="001A18DC" w:rsidRDefault="00540D49" w:rsidP="001A18DC">
      <w:pPr>
        <w:pStyle w:val="ab"/>
        <w:rPr>
          <w:color w:val="000000"/>
        </w:rPr>
      </w:pPr>
      <w:r w:rsidRPr="001A18DC">
        <w:rPr>
          <w:color w:val="000000"/>
        </w:rPr>
        <w:t>73</w:t>
      </w:r>
      <w:r w:rsidR="001A18DC">
        <w:rPr>
          <w:color w:val="000000"/>
        </w:rPr>
        <w:t>–</w:t>
      </w:r>
      <w:r w:rsidR="001A18DC" w:rsidRPr="001A18DC">
        <w:rPr>
          <w:color w:val="000000"/>
        </w:rPr>
        <w:t>2</w:t>
      </w:r>
      <w:r w:rsidRPr="001A18DC">
        <w:rPr>
          <w:color w:val="000000"/>
        </w:rPr>
        <w:t xml:space="preserve">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Р</w:t>
      </w:r>
      <w:r w:rsidRPr="001A18DC">
        <w:rPr>
          <w:color w:val="000000"/>
        </w:rPr>
        <w:t>асчеты по возмещению материального ущерба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>и др.</w:t>
      </w:r>
    </w:p>
    <w:p w:rsidR="00540D49" w:rsidRPr="001A18DC" w:rsidRDefault="00540D49" w:rsidP="001A18DC">
      <w:pPr>
        <w:pStyle w:val="ab"/>
        <w:rPr>
          <w:color w:val="000000"/>
        </w:rPr>
      </w:pPr>
      <w:r w:rsidRPr="001A18DC">
        <w:rPr>
          <w:color w:val="000000"/>
        </w:rPr>
        <w:t>На субсчете 73</w:t>
      </w:r>
      <w:r w:rsidR="001A18DC">
        <w:rPr>
          <w:color w:val="000000"/>
        </w:rPr>
        <w:t>–</w:t>
      </w:r>
      <w:r w:rsidR="001A18DC" w:rsidRPr="001A18DC">
        <w:rPr>
          <w:color w:val="000000"/>
        </w:rPr>
        <w:t>1</w:t>
      </w:r>
      <w:r w:rsidRPr="001A18DC">
        <w:rPr>
          <w:color w:val="000000"/>
        </w:rPr>
        <w:t xml:space="preserve">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Р</w:t>
      </w:r>
      <w:r w:rsidRPr="001A18DC">
        <w:rPr>
          <w:color w:val="000000"/>
        </w:rPr>
        <w:t>асчеты по предоставленным займам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>отражаются расчеты с работниками организации по предоставленным им займам (например, на индивидуальное и кооперативное жилищное строительство, приобретение или строительство садовых домиков и благоустройство садовых участков, обзаведение домашним хозяйством и др.).</w:t>
      </w:r>
    </w:p>
    <w:p w:rsidR="00540D49" w:rsidRPr="001A18DC" w:rsidRDefault="00540D49" w:rsidP="001A18DC">
      <w:pPr>
        <w:pStyle w:val="ab"/>
        <w:rPr>
          <w:color w:val="000000"/>
        </w:rPr>
      </w:pPr>
      <w:r w:rsidRPr="001A18DC">
        <w:rPr>
          <w:color w:val="000000"/>
        </w:rPr>
        <w:t xml:space="preserve">По дебету счета 73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Р</w:t>
      </w:r>
      <w:r w:rsidRPr="001A18DC">
        <w:rPr>
          <w:color w:val="000000"/>
        </w:rPr>
        <w:t>асчеты с персоналом по прочим операциям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 xml:space="preserve">отражается сумма предоставленного работнику организации займа в корреспонденции со счетом 50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К</w:t>
      </w:r>
      <w:r w:rsidRPr="001A18DC">
        <w:rPr>
          <w:color w:val="000000"/>
        </w:rPr>
        <w:t>асса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 xml:space="preserve">или 51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Р</w:t>
      </w:r>
      <w:r w:rsidRPr="001A18DC">
        <w:rPr>
          <w:color w:val="000000"/>
        </w:rPr>
        <w:t>асчетные счета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>.</w:t>
      </w:r>
    </w:p>
    <w:p w:rsidR="00540D49" w:rsidRPr="001A18DC" w:rsidRDefault="00540D49" w:rsidP="001A18DC">
      <w:pPr>
        <w:pStyle w:val="ab"/>
        <w:rPr>
          <w:color w:val="000000"/>
        </w:rPr>
      </w:pPr>
      <w:r w:rsidRPr="001A18DC">
        <w:rPr>
          <w:color w:val="000000"/>
        </w:rPr>
        <w:t xml:space="preserve">На сумму платежей, поступивших от работника заемщика, счет 73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Р</w:t>
      </w:r>
      <w:r w:rsidRPr="001A18DC">
        <w:rPr>
          <w:color w:val="000000"/>
        </w:rPr>
        <w:t>асчеты с персоналом по прочим операциям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 xml:space="preserve">кредитуется в корреспонденции со счетами 50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К</w:t>
      </w:r>
      <w:r w:rsidRPr="001A18DC">
        <w:rPr>
          <w:color w:val="000000"/>
        </w:rPr>
        <w:t>асса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>,</w:t>
      </w:r>
      <w:r w:rsidRPr="001A18DC">
        <w:rPr>
          <w:color w:val="000000"/>
        </w:rPr>
        <w:t xml:space="preserve"> 51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Р</w:t>
      </w:r>
      <w:r w:rsidRPr="001A18DC">
        <w:rPr>
          <w:color w:val="000000"/>
        </w:rPr>
        <w:t>асчетные счета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>,</w:t>
      </w:r>
      <w:r w:rsidRPr="001A18DC">
        <w:rPr>
          <w:color w:val="000000"/>
        </w:rPr>
        <w:t xml:space="preserve"> 70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Р</w:t>
      </w:r>
      <w:r w:rsidRPr="001A18DC">
        <w:rPr>
          <w:color w:val="000000"/>
        </w:rPr>
        <w:t>асчеты с персоналом по оплате труда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 xml:space="preserve">(в зависимости от принятого порядка платежа). </w:t>
      </w:r>
      <w:r w:rsidR="00707EBF" w:rsidRPr="001A18DC">
        <w:rPr>
          <w:color w:val="000000"/>
        </w:rPr>
        <w:t>Последний случай, когда сумму задолженности по займу удерживают с сумм начисленной заработной платы работника, применяется чаще всего, так как это позволяет минимизировать риск непогашения задолженности по займу.</w:t>
      </w:r>
      <w:r w:rsidR="00DC1FF4" w:rsidRPr="001A18DC">
        <w:rPr>
          <w:rStyle w:val="ad"/>
          <w:color w:val="000000"/>
        </w:rPr>
        <w:footnoteReference w:id="2"/>
      </w:r>
    </w:p>
    <w:p w:rsidR="00972703" w:rsidRPr="001A18DC" w:rsidRDefault="00972703" w:rsidP="001A18DC">
      <w:pPr>
        <w:pStyle w:val="ab"/>
        <w:rPr>
          <w:color w:val="000000"/>
        </w:rPr>
      </w:pPr>
      <w:r w:rsidRPr="001A18DC">
        <w:rPr>
          <w:color w:val="000000"/>
        </w:rPr>
        <w:t>Если работник увольняется до момента полного погашения задолженности по полученному займу, сумму задолженности нужно перевести на счет 76, так как счет 73 предназначен только для расчетов с работниками организации:</w:t>
      </w:r>
    </w:p>
    <w:p w:rsidR="00972703" w:rsidRPr="001A18DC" w:rsidRDefault="00972703" w:rsidP="001A18DC">
      <w:pPr>
        <w:pStyle w:val="ab"/>
        <w:rPr>
          <w:color w:val="000000"/>
        </w:rPr>
      </w:pPr>
      <w:r w:rsidRPr="001A18DC">
        <w:rPr>
          <w:color w:val="000000"/>
        </w:rPr>
        <w:t>Дебет 76 – Кредит 73.</w:t>
      </w:r>
    </w:p>
    <w:p w:rsidR="00540D49" w:rsidRPr="001A18DC" w:rsidRDefault="00540D49" w:rsidP="001A18DC">
      <w:pPr>
        <w:pStyle w:val="ab"/>
        <w:rPr>
          <w:color w:val="000000"/>
        </w:rPr>
      </w:pPr>
      <w:r w:rsidRPr="001A18DC">
        <w:rPr>
          <w:color w:val="000000"/>
        </w:rPr>
        <w:t>На субсчете 73</w:t>
      </w:r>
      <w:r w:rsidR="001A18DC">
        <w:rPr>
          <w:color w:val="000000"/>
        </w:rPr>
        <w:t>–</w:t>
      </w:r>
      <w:r w:rsidR="001A18DC" w:rsidRPr="001A18DC">
        <w:rPr>
          <w:color w:val="000000"/>
        </w:rPr>
        <w:t>2</w:t>
      </w:r>
      <w:r w:rsidRPr="001A18DC">
        <w:rPr>
          <w:color w:val="000000"/>
        </w:rPr>
        <w:t xml:space="preserve">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Р</w:t>
      </w:r>
      <w:r w:rsidRPr="001A18DC">
        <w:rPr>
          <w:color w:val="000000"/>
        </w:rPr>
        <w:t>асчеты по возмещению материального ущерба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>учитываются расчеты по возмещению материального ущерба, причиненного работником организации в результате недостач и хищений денежных и товарно-материальных ценностей, брака, а также по воз</w:t>
      </w:r>
      <w:r w:rsidR="00CD628E" w:rsidRPr="001A18DC">
        <w:rPr>
          <w:color w:val="000000"/>
        </w:rPr>
        <w:t>мещению других видов ущерба.</w:t>
      </w:r>
      <w:r w:rsidR="00CD628E" w:rsidRPr="001A18DC">
        <w:rPr>
          <w:rStyle w:val="ad"/>
          <w:color w:val="000000"/>
        </w:rPr>
        <w:footnoteReference w:id="3"/>
      </w:r>
    </w:p>
    <w:p w:rsidR="00540D49" w:rsidRPr="001A18DC" w:rsidRDefault="00540D49" w:rsidP="001A18DC">
      <w:pPr>
        <w:pStyle w:val="ab"/>
        <w:rPr>
          <w:color w:val="000000"/>
        </w:rPr>
      </w:pPr>
      <w:r w:rsidRPr="001A18DC">
        <w:rPr>
          <w:color w:val="000000"/>
        </w:rPr>
        <w:t xml:space="preserve">В дебет счета 73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Р</w:t>
      </w:r>
      <w:r w:rsidRPr="001A18DC">
        <w:rPr>
          <w:color w:val="000000"/>
        </w:rPr>
        <w:t>асчеты с персоналом по прочим операциям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 xml:space="preserve">суммы, подлежащие взысканию с виновных лиц, относятся с кредита счетов 94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Н</w:t>
      </w:r>
      <w:r w:rsidRPr="001A18DC">
        <w:rPr>
          <w:color w:val="000000"/>
        </w:rPr>
        <w:t>едостачи и потери от порчи ценностей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 xml:space="preserve">и 98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Д</w:t>
      </w:r>
      <w:r w:rsidRPr="001A18DC">
        <w:rPr>
          <w:color w:val="000000"/>
        </w:rPr>
        <w:t>оходы будущих периодов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 xml:space="preserve">(за недостающие товарно-материальные ценности), 28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Б</w:t>
      </w:r>
      <w:r w:rsidRPr="001A18DC">
        <w:rPr>
          <w:color w:val="000000"/>
        </w:rPr>
        <w:t>рак в производстве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>(за потери от брака продукции) и др.</w:t>
      </w:r>
    </w:p>
    <w:p w:rsidR="00356FD3" w:rsidRPr="001A18DC" w:rsidRDefault="00540D49" w:rsidP="001A18DC">
      <w:pPr>
        <w:pStyle w:val="ab"/>
        <w:rPr>
          <w:color w:val="000000"/>
        </w:rPr>
      </w:pPr>
      <w:r w:rsidRPr="001A18DC">
        <w:rPr>
          <w:color w:val="000000"/>
        </w:rPr>
        <w:t xml:space="preserve">По кредиту счета 73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Р</w:t>
      </w:r>
      <w:r w:rsidRPr="001A18DC">
        <w:rPr>
          <w:color w:val="000000"/>
        </w:rPr>
        <w:t>асчеты с персоналом по прочим операциям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>записи производятся в корреспонденции со счетами</w:t>
      </w:r>
      <w:r w:rsidR="00302480" w:rsidRPr="001A18DC">
        <w:rPr>
          <w:rStyle w:val="ad"/>
          <w:color w:val="000000"/>
        </w:rPr>
        <w:footnoteReference w:id="4"/>
      </w:r>
      <w:r w:rsidRPr="001A18DC">
        <w:rPr>
          <w:color w:val="000000"/>
        </w:rPr>
        <w:t>:</w:t>
      </w:r>
    </w:p>
    <w:p w:rsidR="00356FD3" w:rsidRPr="001A18DC" w:rsidRDefault="00540D49" w:rsidP="001A18DC">
      <w:pPr>
        <w:pStyle w:val="ab"/>
        <w:numPr>
          <w:ilvl w:val="0"/>
          <w:numId w:val="1"/>
        </w:numPr>
        <w:tabs>
          <w:tab w:val="clear" w:pos="2138"/>
          <w:tab w:val="num" w:pos="993"/>
        </w:tabs>
        <w:ind w:left="0" w:firstLine="709"/>
        <w:rPr>
          <w:color w:val="000000"/>
        </w:rPr>
      </w:pPr>
      <w:r w:rsidRPr="001A18DC">
        <w:rPr>
          <w:color w:val="000000"/>
        </w:rPr>
        <w:t xml:space="preserve">учета денежных средств </w:t>
      </w:r>
      <w:r w:rsidR="001A18DC">
        <w:rPr>
          <w:color w:val="000000"/>
        </w:rPr>
        <w:t>–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>на суммы внесенных платежей;</w:t>
      </w:r>
    </w:p>
    <w:p w:rsidR="00356FD3" w:rsidRPr="001A18DC" w:rsidRDefault="00540D49" w:rsidP="001A18DC">
      <w:pPr>
        <w:pStyle w:val="ab"/>
        <w:numPr>
          <w:ilvl w:val="0"/>
          <w:numId w:val="1"/>
        </w:numPr>
        <w:tabs>
          <w:tab w:val="clear" w:pos="2138"/>
          <w:tab w:val="num" w:pos="993"/>
        </w:tabs>
        <w:ind w:left="0" w:firstLine="709"/>
        <w:rPr>
          <w:color w:val="000000"/>
        </w:rPr>
      </w:pPr>
      <w:r w:rsidRPr="001A18DC">
        <w:rPr>
          <w:color w:val="000000"/>
        </w:rPr>
        <w:t xml:space="preserve">70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Р</w:t>
      </w:r>
      <w:r w:rsidRPr="001A18DC">
        <w:rPr>
          <w:color w:val="000000"/>
        </w:rPr>
        <w:t>асчеты с персоналом по оплате труда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="001A18DC">
        <w:rPr>
          <w:color w:val="000000"/>
        </w:rPr>
        <w:t>–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>на суммы удержаний из сумм по оплате труда;</w:t>
      </w:r>
    </w:p>
    <w:p w:rsidR="00540D49" w:rsidRPr="001A18DC" w:rsidRDefault="00540D49" w:rsidP="001A18DC">
      <w:pPr>
        <w:pStyle w:val="ab"/>
        <w:numPr>
          <w:ilvl w:val="0"/>
          <w:numId w:val="1"/>
        </w:numPr>
        <w:tabs>
          <w:tab w:val="clear" w:pos="2138"/>
          <w:tab w:val="num" w:pos="993"/>
        </w:tabs>
        <w:ind w:left="0" w:firstLine="709"/>
        <w:rPr>
          <w:color w:val="000000"/>
        </w:rPr>
      </w:pPr>
      <w:r w:rsidRPr="001A18DC">
        <w:rPr>
          <w:color w:val="000000"/>
        </w:rPr>
        <w:t xml:space="preserve">94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Н</w:t>
      </w:r>
      <w:r w:rsidRPr="001A18DC">
        <w:rPr>
          <w:color w:val="000000"/>
        </w:rPr>
        <w:t>едостачи и потери от порчи ценностей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="001A18DC">
        <w:rPr>
          <w:color w:val="000000"/>
        </w:rPr>
        <w:t>–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>на суммы списанных недостач при отказе во взыскании ввиду необоснованности иска.</w:t>
      </w:r>
    </w:p>
    <w:p w:rsidR="00356FD3" w:rsidRPr="001A18DC" w:rsidRDefault="00356FD3" w:rsidP="001A18DC">
      <w:pPr>
        <w:pStyle w:val="ab"/>
        <w:rPr>
          <w:color w:val="000000"/>
        </w:rPr>
      </w:pPr>
      <w:r w:rsidRPr="001A18DC">
        <w:rPr>
          <w:color w:val="000000"/>
        </w:rPr>
        <w:t>Таким образом, схема бухгалтерских проводок по удержанию с виновных лиц сумм нанесенного материального ущерба будет следующей:</w:t>
      </w:r>
    </w:p>
    <w:p w:rsidR="00757865" w:rsidRPr="001A18DC" w:rsidRDefault="00356FD3" w:rsidP="001A18DC">
      <w:pPr>
        <w:pStyle w:val="ab"/>
        <w:rPr>
          <w:color w:val="000000"/>
        </w:rPr>
      </w:pPr>
      <w:r w:rsidRPr="001A18DC">
        <w:rPr>
          <w:color w:val="000000"/>
        </w:rPr>
        <w:t>Дебет 94 «</w:t>
      </w:r>
      <w:r w:rsidR="000C5097" w:rsidRPr="001A18DC">
        <w:rPr>
          <w:color w:val="000000"/>
        </w:rPr>
        <w:t>Недостачи и потери от порчи ценностей</w:t>
      </w:r>
      <w:r w:rsidRPr="001A18DC">
        <w:rPr>
          <w:color w:val="000000"/>
        </w:rPr>
        <w:t xml:space="preserve">» – Кредит 19 </w:t>
      </w:r>
      <w:r w:rsidR="000C5097" w:rsidRPr="001A18DC">
        <w:rPr>
          <w:color w:val="000000"/>
        </w:rPr>
        <w:t xml:space="preserve">«Налог на добавленную стоимость по приобретенным ценностям» </w:t>
      </w:r>
      <w:r w:rsidRPr="001A18DC">
        <w:rPr>
          <w:color w:val="000000"/>
        </w:rPr>
        <w:t>(41</w:t>
      </w:r>
      <w:r w:rsidR="00757865" w:rsidRPr="001A18DC">
        <w:rPr>
          <w:color w:val="000000"/>
        </w:rPr>
        <w:t xml:space="preserve"> «Товары»</w:t>
      </w:r>
      <w:r w:rsidRPr="001A18DC">
        <w:rPr>
          <w:color w:val="000000"/>
        </w:rPr>
        <w:t>, 59</w:t>
      </w:r>
      <w:r w:rsidR="00757865" w:rsidRPr="001A18DC">
        <w:rPr>
          <w:color w:val="000000"/>
        </w:rPr>
        <w:t xml:space="preserve"> «Резервы под обесценение финансовых вложений»</w:t>
      </w:r>
      <w:r w:rsidRPr="001A18DC">
        <w:rPr>
          <w:color w:val="000000"/>
        </w:rPr>
        <w:t xml:space="preserve"> </w:t>
      </w:r>
      <w:r w:rsidR="001A18DC">
        <w:rPr>
          <w:color w:val="000000"/>
        </w:rPr>
        <w:t>и т.д.</w:t>
      </w:r>
      <w:r w:rsidRPr="001A18DC">
        <w:rPr>
          <w:color w:val="000000"/>
        </w:rPr>
        <w:t>)</w:t>
      </w:r>
      <w:r w:rsidR="00757865" w:rsidRPr="001A18DC">
        <w:rPr>
          <w:color w:val="000000"/>
        </w:rPr>
        <w:t xml:space="preserve"> – на сумму недостачи или иного ущерба, причиненного организации неправомерными действиями работника;</w:t>
      </w:r>
    </w:p>
    <w:p w:rsidR="00757865" w:rsidRPr="001A18DC" w:rsidRDefault="00757865" w:rsidP="001A18DC">
      <w:pPr>
        <w:pStyle w:val="ab"/>
        <w:rPr>
          <w:color w:val="000000"/>
        </w:rPr>
      </w:pPr>
      <w:r w:rsidRPr="001A18DC">
        <w:rPr>
          <w:color w:val="000000"/>
        </w:rPr>
        <w:t>Дебет 73 – Кредит 94 – на сумму ущерба, подлежащего взысканию с работника – в размере суммы фактически нанесенного ущерба;</w:t>
      </w:r>
    </w:p>
    <w:p w:rsidR="00757865" w:rsidRPr="001A18DC" w:rsidRDefault="00757865" w:rsidP="001A18DC">
      <w:pPr>
        <w:pStyle w:val="ab"/>
        <w:rPr>
          <w:color w:val="000000"/>
        </w:rPr>
      </w:pPr>
      <w:r w:rsidRPr="001A18DC">
        <w:rPr>
          <w:color w:val="000000"/>
        </w:rPr>
        <w:t>Дебет 73 – Кредит 98 – на сумму, подлежащую взысканию с работника сверх сумм фактически нанесенного ущерба – в тех случаях, когда за недостачу отдельных видов имущества предусмотрена кратная материальная ответственность;</w:t>
      </w:r>
    </w:p>
    <w:p w:rsidR="00757865" w:rsidRPr="001A18DC" w:rsidRDefault="00757865" w:rsidP="001A18DC">
      <w:pPr>
        <w:pStyle w:val="ab"/>
        <w:rPr>
          <w:color w:val="000000"/>
        </w:rPr>
      </w:pPr>
      <w:r w:rsidRPr="001A18DC">
        <w:rPr>
          <w:color w:val="000000"/>
        </w:rPr>
        <w:t>Дебет 73 – Кредит 28 – на сумму производственного брака, отнесенного на счет виновных лиц;</w:t>
      </w:r>
    </w:p>
    <w:p w:rsidR="00757865" w:rsidRPr="001A18DC" w:rsidRDefault="00757865" w:rsidP="001A18DC">
      <w:pPr>
        <w:pStyle w:val="ab"/>
        <w:rPr>
          <w:color w:val="000000"/>
        </w:rPr>
      </w:pPr>
      <w:r w:rsidRPr="001A18DC">
        <w:rPr>
          <w:color w:val="000000"/>
        </w:rPr>
        <w:t>Дебет 50 – Кредит 73 – на сумму задолженности, погашенную работником, посредством сдачи наличных денег в кассу организации по приходному кассовому ордеру.</w:t>
      </w:r>
    </w:p>
    <w:p w:rsidR="00757865" w:rsidRPr="001A18DC" w:rsidRDefault="00757865" w:rsidP="001A18DC">
      <w:pPr>
        <w:pStyle w:val="ab"/>
        <w:rPr>
          <w:color w:val="000000"/>
        </w:rPr>
      </w:pPr>
      <w:r w:rsidRPr="001A18DC">
        <w:rPr>
          <w:color w:val="000000"/>
        </w:rPr>
        <w:t>Однако, следует иметь в виду, что трудовое законодательство не предусматривает возможности требовать внесения в кассу организации сумм, превышающих установленные размеры – это может быть сделано только самим работником по собственному желанию.</w:t>
      </w:r>
    </w:p>
    <w:p w:rsidR="00757865" w:rsidRPr="001A18DC" w:rsidRDefault="00757865" w:rsidP="001A18DC">
      <w:pPr>
        <w:pStyle w:val="ab"/>
        <w:rPr>
          <w:color w:val="000000"/>
        </w:rPr>
      </w:pPr>
      <w:r w:rsidRPr="001A18DC">
        <w:rPr>
          <w:color w:val="000000"/>
        </w:rPr>
        <w:t>Дебет 51 – Кредит 73 – на сумму задолженности, погашенную работником посредством зачисления ее на расчетный счет организации в банке (как правило, почтовым переводом). Суммы в возмещение ущерба, поступившие на расчетный счет от уволенных работников должны отражаться по дебету счета 76, так как такая задолженность на счете 73 числиться не может.</w:t>
      </w:r>
    </w:p>
    <w:p w:rsidR="00045F71" w:rsidRPr="001A18DC" w:rsidRDefault="00757865" w:rsidP="001A18DC">
      <w:pPr>
        <w:pStyle w:val="ab"/>
        <w:rPr>
          <w:color w:val="000000"/>
        </w:rPr>
      </w:pPr>
      <w:r w:rsidRPr="001A18DC">
        <w:rPr>
          <w:color w:val="000000"/>
        </w:rPr>
        <w:t xml:space="preserve">Дебет 70 – Кредит 73 – на сумму задолженности, удержанную с сумм </w:t>
      </w:r>
      <w:r w:rsidR="00045F71" w:rsidRPr="001A18DC">
        <w:rPr>
          <w:color w:val="000000"/>
        </w:rPr>
        <w:t>начисленной оплаты труда работника;</w:t>
      </w:r>
    </w:p>
    <w:p w:rsidR="00045F71" w:rsidRPr="001A18DC" w:rsidRDefault="00045F71" w:rsidP="001A18DC">
      <w:pPr>
        <w:pStyle w:val="ab"/>
        <w:rPr>
          <w:color w:val="000000"/>
        </w:rPr>
      </w:pPr>
      <w:r w:rsidRPr="001A18DC">
        <w:rPr>
          <w:color w:val="000000"/>
        </w:rPr>
        <w:t>Дебет 94 – Кредит 73 – на сумму задолженности (всей или части) во взыскании которой отказано судом. Эта ситуация может возникнуть тогда, когда решение о взыскании было принято руководителем организации, а вследствие выяснилось, что он при этом превысил свои полномочия или соответствующие документы были оформлены с нарушениями, что дало работнику основание обратиться в суд, который принял решение в его пользу.</w:t>
      </w:r>
    </w:p>
    <w:p w:rsidR="00045F71" w:rsidRPr="001A18DC" w:rsidRDefault="00045F71" w:rsidP="001A18DC">
      <w:pPr>
        <w:pStyle w:val="ab"/>
        <w:rPr>
          <w:color w:val="000000"/>
        </w:rPr>
      </w:pPr>
      <w:r w:rsidRPr="001A18DC">
        <w:rPr>
          <w:color w:val="000000"/>
        </w:rPr>
        <w:t>Если применяется кратная материальная ответственность, одновременно с проводками, отражающими погашение задолженности, оформляется проводка по списанию части сумм доходов будущих периодов в состав прочих доходов</w:t>
      </w:r>
      <w:r w:rsidR="00034F28" w:rsidRPr="001A18DC">
        <w:rPr>
          <w:color w:val="000000"/>
        </w:rPr>
        <w:t xml:space="preserve"> и расходов:</w:t>
      </w:r>
    </w:p>
    <w:p w:rsidR="00045F71" w:rsidRPr="001A18DC" w:rsidRDefault="00045F71" w:rsidP="001A18DC">
      <w:pPr>
        <w:pStyle w:val="ab"/>
        <w:rPr>
          <w:color w:val="000000"/>
        </w:rPr>
      </w:pPr>
      <w:r w:rsidRPr="001A18DC">
        <w:rPr>
          <w:color w:val="000000"/>
        </w:rPr>
        <w:t>Дебет 98</w:t>
      </w:r>
      <w:r w:rsidR="00034F28" w:rsidRPr="001A18DC">
        <w:rPr>
          <w:color w:val="000000"/>
        </w:rPr>
        <w:t xml:space="preserve"> «Доходы будущих периодов»</w:t>
      </w:r>
      <w:r w:rsidRPr="001A18DC">
        <w:rPr>
          <w:color w:val="000000"/>
        </w:rPr>
        <w:t xml:space="preserve"> – Кредит 91</w:t>
      </w:r>
      <w:r w:rsidR="00034F28" w:rsidRPr="001A18DC">
        <w:rPr>
          <w:color w:val="000000"/>
        </w:rPr>
        <w:t xml:space="preserve"> «Прочие доходы и расходы»</w:t>
      </w:r>
      <w:r w:rsidRPr="001A18DC">
        <w:rPr>
          <w:color w:val="000000"/>
        </w:rPr>
        <w:t>.</w:t>
      </w:r>
    </w:p>
    <w:p w:rsidR="00045F71" w:rsidRPr="001A18DC" w:rsidRDefault="00045F71" w:rsidP="001A18DC">
      <w:pPr>
        <w:pStyle w:val="ab"/>
        <w:rPr>
          <w:color w:val="000000"/>
        </w:rPr>
      </w:pPr>
      <w:r w:rsidRPr="001A18DC">
        <w:rPr>
          <w:color w:val="000000"/>
        </w:rPr>
        <w:t>Если работник увольняется до момента полного погашения задолженности по суммам нанесенного материального ущерба, на него оформляется исполнительная надпись, а сумма задолженности переводится на счет 76:</w:t>
      </w:r>
    </w:p>
    <w:p w:rsidR="00757865" w:rsidRPr="001A18DC" w:rsidRDefault="00045F71" w:rsidP="001A18DC">
      <w:pPr>
        <w:pStyle w:val="ab"/>
        <w:rPr>
          <w:color w:val="000000"/>
        </w:rPr>
      </w:pPr>
      <w:r w:rsidRPr="001A18DC">
        <w:rPr>
          <w:color w:val="000000"/>
        </w:rPr>
        <w:t>Дебет 76</w:t>
      </w:r>
      <w:r w:rsidR="009A1F3A" w:rsidRPr="001A18DC">
        <w:rPr>
          <w:color w:val="000000"/>
        </w:rPr>
        <w:t xml:space="preserve"> «Расчеты с разными дебиторами и кредиторами»</w:t>
      </w:r>
      <w:r w:rsidRPr="001A18DC">
        <w:rPr>
          <w:color w:val="000000"/>
        </w:rPr>
        <w:t xml:space="preserve"> – Кредит 73</w:t>
      </w:r>
      <w:r w:rsidR="009A1F3A" w:rsidRPr="001A18DC">
        <w:rPr>
          <w:color w:val="000000"/>
        </w:rPr>
        <w:t xml:space="preserve"> «Расчеты с персоналом по прочим операциям»</w:t>
      </w:r>
      <w:r w:rsidRPr="001A18DC">
        <w:rPr>
          <w:color w:val="000000"/>
        </w:rPr>
        <w:t>.</w:t>
      </w:r>
    </w:p>
    <w:p w:rsidR="00540D49" w:rsidRPr="001A18DC" w:rsidRDefault="00540D49" w:rsidP="001A18DC">
      <w:pPr>
        <w:pStyle w:val="ab"/>
        <w:rPr>
          <w:color w:val="000000"/>
        </w:rPr>
      </w:pPr>
      <w:r w:rsidRPr="001A18DC">
        <w:rPr>
          <w:color w:val="000000"/>
        </w:rPr>
        <w:t xml:space="preserve">Аналитический учет по счету 73 </w:t>
      </w:r>
      <w:r w:rsidR="001A18DC">
        <w:rPr>
          <w:color w:val="000000"/>
        </w:rPr>
        <w:t>«</w:t>
      </w:r>
      <w:r w:rsidR="001A18DC" w:rsidRPr="001A18DC">
        <w:rPr>
          <w:color w:val="000000"/>
        </w:rPr>
        <w:t>Р</w:t>
      </w:r>
      <w:r w:rsidRPr="001A18DC">
        <w:rPr>
          <w:color w:val="000000"/>
        </w:rPr>
        <w:t>асчеты с персоналом по прочим операциям</w:t>
      </w:r>
      <w:r w:rsidR="001A18DC">
        <w:rPr>
          <w:color w:val="000000"/>
        </w:rPr>
        <w:t>»</w:t>
      </w:r>
      <w:r w:rsidR="001A18DC" w:rsidRPr="001A18DC">
        <w:rPr>
          <w:color w:val="000000"/>
        </w:rPr>
        <w:t xml:space="preserve"> </w:t>
      </w:r>
      <w:r w:rsidRPr="001A18DC">
        <w:rPr>
          <w:color w:val="000000"/>
        </w:rPr>
        <w:t>ведется по каждому работнику организации</w:t>
      </w:r>
      <w:r w:rsidR="004C6899" w:rsidRPr="001A18DC">
        <w:rPr>
          <w:rStyle w:val="ad"/>
          <w:color w:val="000000"/>
        </w:rPr>
        <w:footnoteReference w:id="5"/>
      </w:r>
      <w:r w:rsidRPr="001A18DC">
        <w:rPr>
          <w:color w:val="000000"/>
        </w:rPr>
        <w:t>.</w:t>
      </w:r>
    </w:p>
    <w:p w:rsidR="009A1F3A" w:rsidRPr="001A18DC" w:rsidRDefault="009A1F3A" w:rsidP="001A18DC">
      <w:pPr>
        <w:pStyle w:val="ab"/>
        <w:rPr>
          <w:color w:val="000000"/>
        </w:rPr>
      </w:pPr>
    </w:p>
    <w:p w:rsidR="0059273F" w:rsidRDefault="00312209" w:rsidP="001A18D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" w:name="_Toc131661350"/>
      <w:r>
        <w:rPr>
          <w:rFonts w:ascii="Times New Roman" w:hAnsi="Times New Roman" w:cs="Times New Roman"/>
          <w:i w:val="0"/>
          <w:color w:val="000000"/>
        </w:rPr>
        <w:br w:type="page"/>
      </w:r>
      <w:r w:rsidR="0078219B" w:rsidRPr="001A18DC">
        <w:rPr>
          <w:rFonts w:ascii="Times New Roman" w:hAnsi="Times New Roman" w:cs="Times New Roman"/>
          <w:i w:val="0"/>
          <w:color w:val="000000"/>
        </w:rPr>
        <w:t>З</w:t>
      </w:r>
      <w:r w:rsidR="00AC678F" w:rsidRPr="001A18DC">
        <w:rPr>
          <w:rFonts w:ascii="Times New Roman" w:hAnsi="Times New Roman" w:cs="Times New Roman"/>
          <w:i w:val="0"/>
          <w:color w:val="000000"/>
        </w:rPr>
        <w:t>адача</w:t>
      </w:r>
      <w:bookmarkEnd w:id="1"/>
    </w:p>
    <w:p w:rsidR="00312209" w:rsidRPr="00312209" w:rsidRDefault="00312209" w:rsidP="00312209">
      <w:pPr>
        <w:rPr>
          <w:sz w:val="28"/>
          <w:szCs w:val="28"/>
        </w:rPr>
      </w:pPr>
    </w:p>
    <w:p w:rsidR="00AC678F" w:rsidRPr="001A18DC" w:rsidRDefault="00AC678F" w:rsidP="001A18DC">
      <w:pPr>
        <w:pStyle w:val="ab"/>
        <w:numPr>
          <w:ilvl w:val="0"/>
          <w:numId w:val="3"/>
        </w:numPr>
        <w:tabs>
          <w:tab w:val="clear" w:pos="1804"/>
          <w:tab w:val="num" w:pos="851"/>
        </w:tabs>
        <w:ind w:left="0" w:firstLine="709"/>
        <w:rPr>
          <w:color w:val="000000"/>
        </w:rPr>
      </w:pPr>
      <w:r w:rsidRPr="001A18DC">
        <w:rPr>
          <w:color w:val="000000"/>
        </w:rPr>
        <w:t>По данным об остатках средств и источников их формирования необходимо открыть счета бухгалтерского учета на 1 января 2005 года (таблица 1).</w:t>
      </w:r>
    </w:p>
    <w:p w:rsidR="00AC678F" w:rsidRPr="001A18DC" w:rsidRDefault="00356813" w:rsidP="001A18DC">
      <w:pPr>
        <w:pStyle w:val="ab"/>
        <w:numPr>
          <w:ilvl w:val="0"/>
          <w:numId w:val="3"/>
        </w:numPr>
        <w:tabs>
          <w:tab w:val="clear" w:pos="1804"/>
          <w:tab w:val="num" w:pos="851"/>
        </w:tabs>
        <w:ind w:left="0" w:firstLine="709"/>
        <w:rPr>
          <w:color w:val="000000"/>
        </w:rPr>
      </w:pPr>
      <w:r w:rsidRPr="001A18DC">
        <w:rPr>
          <w:color w:val="000000"/>
        </w:rPr>
        <w:t>На основании журнала хозяйственных операций (таблица 2) сделать записи на счетах бухгалтерского учета за январь 2005</w:t>
      </w:r>
      <w:r w:rsidR="001A18DC">
        <w:rPr>
          <w:color w:val="000000"/>
        </w:rPr>
        <w:t> </w:t>
      </w:r>
      <w:r w:rsidR="001A18DC" w:rsidRPr="001A18DC">
        <w:rPr>
          <w:color w:val="000000"/>
        </w:rPr>
        <w:t>г</w:t>
      </w:r>
      <w:r w:rsidRPr="001A18DC">
        <w:rPr>
          <w:color w:val="000000"/>
        </w:rPr>
        <w:t>.</w:t>
      </w:r>
    </w:p>
    <w:p w:rsidR="00356813" w:rsidRPr="001A18DC" w:rsidRDefault="00356813" w:rsidP="001A18DC">
      <w:pPr>
        <w:pStyle w:val="ab"/>
        <w:numPr>
          <w:ilvl w:val="0"/>
          <w:numId w:val="3"/>
        </w:numPr>
        <w:tabs>
          <w:tab w:val="clear" w:pos="1804"/>
          <w:tab w:val="num" w:pos="851"/>
        </w:tabs>
        <w:ind w:left="0" w:firstLine="709"/>
        <w:rPr>
          <w:color w:val="000000"/>
        </w:rPr>
      </w:pPr>
      <w:r w:rsidRPr="001A18DC">
        <w:rPr>
          <w:color w:val="000000"/>
        </w:rPr>
        <w:t>Составить оборотно-сальдовую ведомость по счетам бухгалтерского учета за январь (таблица 3).</w:t>
      </w:r>
    </w:p>
    <w:p w:rsidR="00356813" w:rsidRPr="001A18DC" w:rsidRDefault="00356813" w:rsidP="001A18DC">
      <w:pPr>
        <w:pStyle w:val="ab"/>
        <w:numPr>
          <w:ilvl w:val="0"/>
          <w:numId w:val="3"/>
        </w:numPr>
        <w:tabs>
          <w:tab w:val="clear" w:pos="1804"/>
          <w:tab w:val="num" w:pos="851"/>
        </w:tabs>
        <w:ind w:left="0" w:firstLine="709"/>
        <w:rPr>
          <w:color w:val="000000"/>
        </w:rPr>
      </w:pPr>
      <w:r w:rsidRPr="001A18DC">
        <w:rPr>
          <w:color w:val="000000"/>
        </w:rPr>
        <w:t xml:space="preserve">Заполнить бухгалтерский баланс (форма </w:t>
      </w:r>
      <w:r w:rsidR="001A18DC">
        <w:rPr>
          <w:color w:val="000000"/>
        </w:rPr>
        <w:t>№</w:t>
      </w:r>
      <w:r w:rsidR="001A18DC" w:rsidRPr="001A18DC">
        <w:rPr>
          <w:color w:val="000000"/>
        </w:rPr>
        <w:t>1</w:t>
      </w:r>
      <w:r w:rsidRPr="001A18DC">
        <w:rPr>
          <w:color w:val="000000"/>
        </w:rPr>
        <w:t xml:space="preserve">) и отчет о прибылях и убытках (форма </w:t>
      </w:r>
      <w:r w:rsidR="001A18DC">
        <w:rPr>
          <w:color w:val="000000"/>
        </w:rPr>
        <w:t>№</w:t>
      </w:r>
      <w:r w:rsidR="001A18DC" w:rsidRPr="001A18DC">
        <w:rPr>
          <w:color w:val="000000"/>
        </w:rPr>
        <w:t>2</w:t>
      </w:r>
      <w:r w:rsidRPr="001A18DC">
        <w:rPr>
          <w:color w:val="000000"/>
        </w:rPr>
        <w:t>) на 1 февраля 2005 года.</w:t>
      </w:r>
    </w:p>
    <w:p w:rsidR="00312209" w:rsidRDefault="00312209" w:rsidP="001A18DC">
      <w:pPr>
        <w:pStyle w:val="ab"/>
        <w:rPr>
          <w:color w:val="000000"/>
        </w:rPr>
      </w:pPr>
    </w:p>
    <w:p w:rsidR="00356813" w:rsidRPr="001A18DC" w:rsidRDefault="00312209" w:rsidP="001A18DC">
      <w:pPr>
        <w:pStyle w:val="ab"/>
        <w:rPr>
          <w:color w:val="000000"/>
        </w:rPr>
      </w:pPr>
      <w:r w:rsidRPr="001A18DC">
        <w:rPr>
          <w:color w:val="000000"/>
        </w:rPr>
        <w:t>Решение</w:t>
      </w:r>
    </w:p>
    <w:p w:rsidR="00356813" w:rsidRDefault="00C70DAF" w:rsidP="001A18DC">
      <w:pPr>
        <w:pStyle w:val="ab"/>
        <w:rPr>
          <w:color w:val="000000"/>
        </w:rPr>
      </w:pPr>
      <w:r w:rsidRPr="001A18DC">
        <w:rPr>
          <w:color w:val="000000"/>
        </w:rPr>
        <w:t>В соответствии с таблицей 1 методических указаний откроем счета бухгалтерского учета.</w:t>
      </w:r>
    </w:p>
    <w:p w:rsidR="00312209" w:rsidRPr="001A18DC" w:rsidRDefault="00312209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317"/>
        <w:gridCol w:w="1781"/>
        <w:gridCol w:w="850"/>
        <w:gridCol w:w="1621"/>
        <w:gridCol w:w="2728"/>
      </w:tblGrid>
      <w:tr w:rsidR="00675645" w:rsidRPr="001A18DC" w:rsidTr="001A18DC">
        <w:trPr>
          <w:cantSplit/>
          <w:jc w:val="center"/>
        </w:trPr>
        <w:tc>
          <w:tcPr>
            <w:tcW w:w="2204" w:type="pct"/>
            <w:gridSpan w:val="2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01 Основные средства</w:t>
            </w:r>
          </w:p>
        </w:tc>
        <w:tc>
          <w:tcPr>
            <w:tcW w:w="457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339" w:type="pct"/>
            <w:gridSpan w:val="2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02 Амортизация ОС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46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95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457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72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46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46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3600000</w:t>
            </w:r>
          </w:p>
        </w:tc>
        <w:tc>
          <w:tcPr>
            <w:tcW w:w="95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57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72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46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1245000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46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5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57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72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467" w:type="pct"/>
          </w:tcPr>
          <w:p w:rsidR="00675645" w:rsidRPr="001A18DC" w:rsidRDefault="00381AB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18.</w:t>
            </w:r>
            <w:r w:rsidR="00DC370F" w:rsidRPr="001A18DC">
              <w:rPr>
                <w:color w:val="000000"/>
                <w:sz w:val="20"/>
                <w:szCs w:val="24"/>
              </w:rPr>
              <w:t>Д20А=31380</w:t>
            </w:r>
          </w:p>
          <w:p w:rsidR="00DC370F" w:rsidRPr="001A18DC" w:rsidRDefault="00DC370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18.Д20Б=32620</w:t>
            </w:r>
          </w:p>
          <w:p w:rsidR="00DC370F" w:rsidRPr="001A18DC" w:rsidRDefault="00DC370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18.Д25=12000</w:t>
            </w:r>
          </w:p>
          <w:p w:rsidR="00DC370F" w:rsidRPr="001A18DC" w:rsidRDefault="00DC370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18.Д26=8900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46" w:type="pct"/>
          </w:tcPr>
          <w:p w:rsidR="00675645" w:rsidRPr="001A18DC" w:rsidRDefault="0022695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Ск=3600000</w:t>
            </w:r>
          </w:p>
        </w:tc>
        <w:tc>
          <w:tcPr>
            <w:tcW w:w="95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57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72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467" w:type="pct"/>
          </w:tcPr>
          <w:p w:rsidR="00675645" w:rsidRPr="001A18DC" w:rsidRDefault="0022695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 = 1329900</w:t>
            </w:r>
          </w:p>
        </w:tc>
      </w:tr>
    </w:tbl>
    <w:p w:rsidR="00675645" w:rsidRPr="001A18DC" w:rsidRDefault="00675645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196"/>
        <w:gridCol w:w="1965"/>
        <w:gridCol w:w="1013"/>
        <w:gridCol w:w="1765"/>
        <w:gridCol w:w="2358"/>
      </w:tblGrid>
      <w:tr w:rsidR="00675645" w:rsidRPr="001A18DC" w:rsidTr="001A18DC">
        <w:trPr>
          <w:cantSplit/>
          <w:jc w:val="center"/>
        </w:trPr>
        <w:tc>
          <w:tcPr>
            <w:tcW w:w="2238" w:type="pct"/>
            <w:gridSpan w:val="2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04 Нематериальные активы</w:t>
            </w:r>
          </w:p>
        </w:tc>
        <w:tc>
          <w:tcPr>
            <w:tcW w:w="545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217" w:type="pct"/>
            <w:gridSpan w:val="2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05 Амортизация НМА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81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05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54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26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81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340000</w:t>
            </w:r>
          </w:p>
        </w:tc>
        <w:tc>
          <w:tcPr>
            <w:tcW w:w="105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54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6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40000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81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05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54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6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1181" w:type="pct"/>
          </w:tcPr>
          <w:p w:rsidR="00675645" w:rsidRPr="001A18DC" w:rsidRDefault="004F357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Сн=340000</w:t>
            </w:r>
          </w:p>
        </w:tc>
        <w:tc>
          <w:tcPr>
            <w:tcW w:w="105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54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68" w:type="pct"/>
          </w:tcPr>
          <w:p w:rsidR="00675645" w:rsidRPr="001A18DC" w:rsidRDefault="0022695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Ск=40000</w:t>
            </w:r>
          </w:p>
        </w:tc>
      </w:tr>
    </w:tbl>
    <w:p w:rsidR="00675645" w:rsidRPr="001A18DC" w:rsidRDefault="00675645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297"/>
        <w:gridCol w:w="2380"/>
        <w:gridCol w:w="236"/>
        <w:gridCol w:w="2297"/>
        <w:gridCol w:w="2087"/>
      </w:tblGrid>
      <w:tr w:rsidR="00675645" w:rsidRPr="001A18DC" w:rsidTr="001A18DC">
        <w:trPr>
          <w:cantSplit/>
          <w:jc w:val="center"/>
        </w:trPr>
        <w:tc>
          <w:tcPr>
            <w:tcW w:w="2524" w:type="pct"/>
            <w:gridSpan w:val="2"/>
          </w:tcPr>
          <w:p w:rsidR="00675645" w:rsidRPr="001A18DC" w:rsidRDefault="003C5E6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 Материалы</w:t>
            </w:r>
          </w:p>
        </w:tc>
        <w:tc>
          <w:tcPr>
            <w:tcW w:w="108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368" w:type="pct"/>
            <w:gridSpan w:val="2"/>
          </w:tcPr>
          <w:p w:rsidR="00675645" w:rsidRPr="001A18DC" w:rsidRDefault="003C5E6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 НДС по приобретенным ценностям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4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28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108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4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12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40" w:type="pct"/>
          </w:tcPr>
          <w:p w:rsidR="00675645" w:rsidRPr="001A18DC" w:rsidRDefault="003C5E6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354150</w:t>
            </w:r>
          </w:p>
        </w:tc>
        <w:tc>
          <w:tcPr>
            <w:tcW w:w="128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08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40" w:type="pct"/>
          </w:tcPr>
          <w:p w:rsidR="00675645" w:rsidRPr="001A18DC" w:rsidRDefault="003C5E6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59000</w:t>
            </w:r>
          </w:p>
        </w:tc>
        <w:tc>
          <w:tcPr>
            <w:tcW w:w="112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1240" w:type="pct"/>
          </w:tcPr>
          <w:p w:rsidR="00675645" w:rsidRPr="001A18DC" w:rsidRDefault="0015767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4.К60П=98008</w:t>
            </w:r>
          </w:p>
          <w:p w:rsidR="0015767A" w:rsidRPr="001A18DC" w:rsidRDefault="0015767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7.К60М=66390</w:t>
            </w:r>
          </w:p>
          <w:p w:rsidR="009A6E06" w:rsidRPr="001A18DC" w:rsidRDefault="009A6E0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10.К94=9800</w:t>
            </w:r>
          </w:p>
        </w:tc>
        <w:tc>
          <w:tcPr>
            <w:tcW w:w="1285" w:type="pct"/>
          </w:tcPr>
          <w:p w:rsidR="00675645" w:rsidRPr="001A18DC" w:rsidRDefault="0004726E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6.Д20А=224100</w:t>
            </w:r>
          </w:p>
          <w:p w:rsidR="0004726E" w:rsidRPr="001A18DC" w:rsidRDefault="0004726E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6.Д20Б=195600</w:t>
            </w:r>
          </w:p>
          <w:p w:rsidR="009A6E06" w:rsidRPr="001A18DC" w:rsidRDefault="009A6E0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10.Д94=1120</w:t>
            </w:r>
          </w:p>
        </w:tc>
        <w:tc>
          <w:tcPr>
            <w:tcW w:w="108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40" w:type="pct"/>
          </w:tcPr>
          <w:p w:rsidR="00675645" w:rsidRPr="001A18DC" w:rsidRDefault="0015767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4.К60П=17642</w:t>
            </w:r>
          </w:p>
          <w:p w:rsidR="0015767A" w:rsidRPr="001A18DC" w:rsidRDefault="0015767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7.К60М=11950</w:t>
            </w:r>
          </w:p>
        </w:tc>
        <w:tc>
          <w:tcPr>
            <w:tcW w:w="1128" w:type="pct"/>
          </w:tcPr>
          <w:p w:rsidR="00675645" w:rsidRPr="001A18DC" w:rsidRDefault="0015767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9.Д68=29592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40" w:type="pct"/>
          </w:tcPr>
          <w:p w:rsidR="00675645" w:rsidRPr="001A18DC" w:rsidRDefault="004F357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Ск=107528</w:t>
            </w:r>
          </w:p>
        </w:tc>
        <w:tc>
          <w:tcPr>
            <w:tcW w:w="128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08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40" w:type="pct"/>
          </w:tcPr>
          <w:p w:rsidR="00675645" w:rsidRPr="001A18DC" w:rsidRDefault="004F357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Ск=59000</w:t>
            </w:r>
          </w:p>
        </w:tc>
        <w:tc>
          <w:tcPr>
            <w:tcW w:w="112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</w:tbl>
    <w:p w:rsidR="00675645" w:rsidRPr="001A18DC" w:rsidRDefault="00675645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076"/>
        <w:gridCol w:w="2071"/>
        <w:gridCol w:w="236"/>
        <w:gridCol w:w="2545"/>
        <w:gridCol w:w="2369"/>
      </w:tblGrid>
      <w:tr w:rsidR="00675645" w:rsidRPr="001A18DC" w:rsidTr="001A18DC">
        <w:trPr>
          <w:cantSplit/>
          <w:jc w:val="center"/>
        </w:trPr>
        <w:tc>
          <w:tcPr>
            <w:tcW w:w="2239" w:type="pct"/>
            <w:gridSpan w:val="2"/>
          </w:tcPr>
          <w:p w:rsidR="00675645" w:rsidRPr="001A18DC" w:rsidRDefault="003C5E6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 Основное производство</w:t>
            </w:r>
          </w:p>
        </w:tc>
        <w:tc>
          <w:tcPr>
            <w:tcW w:w="110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651" w:type="pct"/>
            <w:gridSpan w:val="2"/>
          </w:tcPr>
          <w:p w:rsidR="00675645" w:rsidRPr="001A18DC" w:rsidRDefault="00135AB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20А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21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11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110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373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27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21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Сн = </w:t>
            </w:r>
            <w:r w:rsidR="00135ABF" w:rsidRPr="001A18DC">
              <w:rPr>
                <w:color w:val="000000"/>
                <w:sz w:val="20"/>
                <w:szCs w:val="24"/>
              </w:rPr>
              <w:t>252000</w:t>
            </w:r>
          </w:p>
        </w:tc>
        <w:tc>
          <w:tcPr>
            <w:tcW w:w="111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0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373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Сн = </w:t>
            </w:r>
            <w:r w:rsidR="00135ABF" w:rsidRPr="001A18DC">
              <w:rPr>
                <w:color w:val="000000"/>
                <w:sz w:val="20"/>
                <w:szCs w:val="24"/>
              </w:rPr>
              <w:t>120000</w:t>
            </w:r>
          </w:p>
        </w:tc>
        <w:tc>
          <w:tcPr>
            <w:tcW w:w="127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BD3903" w:rsidRPr="001A18DC" w:rsidTr="001A18DC">
        <w:trPr>
          <w:cantSplit/>
          <w:jc w:val="center"/>
        </w:trPr>
        <w:tc>
          <w:tcPr>
            <w:tcW w:w="1121" w:type="pct"/>
          </w:tcPr>
          <w:p w:rsidR="00BD3903" w:rsidRPr="001A18DC" w:rsidRDefault="00BD390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Од=1712326</w:t>
            </w:r>
          </w:p>
        </w:tc>
        <w:tc>
          <w:tcPr>
            <w:tcW w:w="1118" w:type="pct"/>
          </w:tcPr>
          <w:p w:rsidR="00BD3903" w:rsidRPr="001A18DC" w:rsidRDefault="00BD390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Ок=1487326</w:t>
            </w:r>
          </w:p>
        </w:tc>
        <w:tc>
          <w:tcPr>
            <w:tcW w:w="110" w:type="pct"/>
            <w:vMerge/>
          </w:tcPr>
          <w:p w:rsidR="00BD3903" w:rsidRPr="001A18DC" w:rsidRDefault="00BD3903" w:rsidP="001A18DC">
            <w:pPr>
              <w:pStyle w:val="a6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73" w:type="pct"/>
          </w:tcPr>
          <w:p w:rsidR="00BD3903" w:rsidRPr="001A18DC" w:rsidRDefault="00BD390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6.К10=224100</w:t>
            </w:r>
          </w:p>
          <w:p w:rsidR="00BD3903" w:rsidRPr="001A18DC" w:rsidRDefault="00BD390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15.К70=300260</w:t>
            </w:r>
          </w:p>
          <w:p w:rsidR="00BD3903" w:rsidRPr="001A18DC" w:rsidRDefault="00BD390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17.К69.2=191559</w:t>
            </w:r>
          </w:p>
          <w:p w:rsidR="00BD3903" w:rsidRPr="001A18DC" w:rsidRDefault="00BD390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17.К69.1=30649</w:t>
            </w:r>
          </w:p>
          <w:p w:rsidR="00BD3903" w:rsidRPr="001A18DC" w:rsidRDefault="00BD390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17.К69.3=26818</w:t>
            </w:r>
          </w:p>
          <w:p w:rsidR="00BD3903" w:rsidRPr="001A18DC" w:rsidRDefault="00BD390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18.К02=31380</w:t>
            </w:r>
          </w:p>
          <w:p w:rsidR="00BD3903" w:rsidRPr="001A18DC" w:rsidRDefault="00BD390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19.К25=53068</w:t>
            </w:r>
          </w:p>
          <w:p w:rsidR="00BD3903" w:rsidRPr="001A18DC" w:rsidRDefault="00BD390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19.К26=34764</w:t>
            </w:r>
          </w:p>
        </w:tc>
        <w:tc>
          <w:tcPr>
            <w:tcW w:w="1277" w:type="pct"/>
          </w:tcPr>
          <w:p w:rsidR="00BD3903" w:rsidRPr="001A18DC" w:rsidRDefault="00BD390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20.Д43=831598</w:t>
            </w:r>
          </w:p>
        </w:tc>
      </w:tr>
      <w:tr w:rsidR="00BD3903" w:rsidRPr="001A18DC" w:rsidTr="001A18DC">
        <w:trPr>
          <w:cantSplit/>
          <w:jc w:val="center"/>
        </w:trPr>
        <w:tc>
          <w:tcPr>
            <w:tcW w:w="1121" w:type="pct"/>
          </w:tcPr>
          <w:p w:rsidR="00BD3903" w:rsidRPr="001A18DC" w:rsidRDefault="00BD3903" w:rsidP="001A18DC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A18DC">
              <w:rPr>
                <w:noProof/>
                <w:color w:val="000000"/>
                <w:szCs w:val="24"/>
              </w:rPr>
              <w:t>Ск=477000</w:t>
            </w:r>
          </w:p>
        </w:tc>
        <w:tc>
          <w:tcPr>
            <w:tcW w:w="1118" w:type="pct"/>
          </w:tcPr>
          <w:p w:rsidR="00BD3903" w:rsidRPr="001A18DC" w:rsidRDefault="00BD3903" w:rsidP="001A18DC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110" w:type="pct"/>
            <w:vMerge/>
          </w:tcPr>
          <w:p w:rsidR="00BD3903" w:rsidRPr="001A18DC" w:rsidRDefault="00BD390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373" w:type="pct"/>
          </w:tcPr>
          <w:p w:rsidR="00BD3903" w:rsidRPr="001A18DC" w:rsidRDefault="00BD390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Ск=181000</w:t>
            </w:r>
          </w:p>
        </w:tc>
        <w:tc>
          <w:tcPr>
            <w:tcW w:w="1277" w:type="pct"/>
          </w:tcPr>
          <w:p w:rsidR="00BD3903" w:rsidRPr="001A18DC" w:rsidRDefault="00BD390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</w:tbl>
    <w:p w:rsidR="00675645" w:rsidRPr="001A18DC" w:rsidRDefault="00675645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195"/>
        <w:gridCol w:w="2197"/>
        <w:gridCol w:w="236"/>
        <w:gridCol w:w="2358"/>
        <w:gridCol w:w="2311"/>
      </w:tblGrid>
      <w:tr w:rsidR="00675645" w:rsidRPr="001A18DC" w:rsidTr="001A18DC">
        <w:trPr>
          <w:cantSplit/>
          <w:jc w:val="center"/>
        </w:trPr>
        <w:tc>
          <w:tcPr>
            <w:tcW w:w="2375" w:type="pct"/>
            <w:gridSpan w:val="2"/>
          </w:tcPr>
          <w:p w:rsidR="00675645" w:rsidRPr="001A18DC" w:rsidRDefault="00E259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20Б</w:t>
            </w:r>
          </w:p>
        </w:tc>
        <w:tc>
          <w:tcPr>
            <w:tcW w:w="102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523" w:type="pct"/>
            <w:gridSpan w:val="2"/>
          </w:tcPr>
          <w:p w:rsidR="00675645" w:rsidRPr="001A18DC" w:rsidRDefault="00E259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43 Готовая продукция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8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18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102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7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24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8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Сн = </w:t>
            </w:r>
            <w:r w:rsidR="00E259DC" w:rsidRPr="001A18DC">
              <w:rPr>
                <w:color w:val="000000"/>
                <w:sz w:val="20"/>
                <w:szCs w:val="24"/>
              </w:rPr>
              <w:t>132</w:t>
            </w:r>
            <w:r w:rsidRPr="001A18DC">
              <w:rPr>
                <w:color w:val="000000"/>
                <w:sz w:val="20"/>
                <w:szCs w:val="24"/>
              </w:rPr>
              <w:t>000</w:t>
            </w:r>
          </w:p>
        </w:tc>
        <w:tc>
          <w:tcPr>
            <w:tcW w:w="118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02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7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Сн = </w:t>
            </w:r>
            <w:r w:rsidR="00E259DC" w:rsidRPr="001A18DC">
              <w:rPr>
                <w:color w:val="000000"/>
                <w:sz w:val="20"/>
                <w:szCs w:val="24"/>
              </w:rPr>
              <w:t>181230</w:t>
            </w:r>
          </w:p>
        </w:tc>
        <w:tc>
          <w:tcPr>
            <w:tcW w:w="124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1187" w:type="pct"/>
          </w:tcPr>
          <w:p w:rsidR="00675645" w:rsidRPr="001A18DC" w:rsidRDefault="0070744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6.К10=195600</w:t>
            </w:r>
          </w:p>
          <w:p w:rsidR="007365A1" w:rsidRPr="001A18DC" w:rsidRDefault="007365A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15.К70=456980</w:t>
            </w:r>
          </w:p>
          <w:p w:rsidR="00A77CD2" w:rsidRPr="001A18DC" w:rsidRDefault="00A77CD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18.К02=32620</w:t>
            </w:r>
          </w:p>
          <w:p w:rsidR="00000985" w:rsidRPr="001A18DC" w:rsidRDefault="0000098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19.К25=81282</w:t>
            </w:r>
          </w:p>
          <w:p w:rsidR="00000985" w:rsidRPr="001A18DC" w:rsidRDefault="0000098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19.К26=53246</w:t>
            </w:r>
          </w:p>
        </w:tc>
        <w:tc>
          <w:tcPr>
            <w:tcW w:w="1188" w:type="pct"/>
          </w:tcPr>
          <w:p w:rsidR="00675645" w:rsidRPr="001A18DC" w:rsidRDefault="00B5686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20.Д43=655728</w:t>
            </w:r>
          </w:p>
        </w:tc>
        <w:tc>
          <w:tcPr>
            <w:tcW w:w="102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74" w:type="pct"/>
          </w:tcPr>
          <w:p w:rsidR="00675645" w:rsidRPr="001A18DC" w:rsidRDefault="009A05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20.К20А=831598</w:t>
            </w:r>
          </w:p>
          <w:p w:rsidR="009A0514" w:rsidRPr="001A18DC" w:rsidRDefault="009A05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20.К20Б=655728</w:t>
            </w:r>
          </w:p>
        </w:tc>
        <w:tc>
          <w:tcPr>
            <w:tcW w:w="1249" w:type="pct"/>
          </w:tcPr>
          <w:p w:rsidR="00675645" w:rsidRPr="001A18DC" w:rsidRDefault="006B63C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23.Д90=1500000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87" w:type="pct"/>
          </w:tcPr>
          <w:p w:rsidR="00675645" w:rsidRPr="001A18DC" w:rsidRDefault="00B5686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Ск=296000</w:t>
            </w:r>
          </w:p>
        </w:tc>
        <w:tc>
          <w:tcPr>
            <w:tcW w:w="118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02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74" w:type="pct"/>
          </w:tcPr>
          <w:p w:rsidR="00675645" w:rsidRPr="001A18DC" w:rsidRDefault="004C2D9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Ск=168556</w:t>
            </w:r>
          </w:p>
        </w:tc>
        <w:tc>
          <w:tcPr>
            <w:tcW w:w="124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</w:tbl>
    <w:p w:rsidR="00675645" w:rsidRPr="001A18DC" w:rsidRDefault="00675645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250"/>
        <w:gridCol w:w="2253"/>
        <w:gridCol w:w="236"/>
        <w:gridCol w:w="2136"/>
        <w:gridCol w:w="2422"/>
      </w:tblGrid>
      <w:tr w:rsidR="00675645" w:rsidRPr="001A18DC" w:rsidTr="001A18DC">
        <w:trPr>
          <w:cantSplit/>
          <w:jc w:val="center"/>
        </w:trPr>
        <w:tc>
          <w:tcPr>
            <w:tcW w:w="2433" w:type="pct"/>
            <w:gridSpan w:val="2"/>
          </w:tcPr>
          <w:p w:rsidR="00675645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50 </w:t>
            </w:r>
            <w:r w:rsidR="0096633C" w:rsidRPr="001A18DC">
              <w:rPr>
                <w:color w:val="000000"/>
                <w:sz w:val="20"/>
                <w:szCs w:val="24"/>
              </w:rPr>
              <w:t>Касса</w:t>
            </w:r>
          </w:p>
        </w:tc>
        <w:tc>
          <w:tcPr>
            <w:tcW w:w="105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462" w:type="pct"/>
            <w:gridSpan w:val="2"/>
          </w:tcPr>
          <w:p w:rsidR="00675645" w:rsidRPr="001A18DC" w:rsidRDefault="0096633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51 Расчетный счет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16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21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10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5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30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16" w:type="pct"/>
          </w:tcPr>
          <w:p w:rsidR="00675645" w:rsidRPr="001A18DC" w:rsidRDefault="0096633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1150</w:t>
            </w:r>
          </w:p>
        </w:tc>
        <w:tc>
          <w:tcPr>
            <w:tcW w:w="121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0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54" w:type="pct"/>
          </w:tcPr>
          <w:p w:rsidR="00675645" w:rsidRPr="001A18DC" w:rsidRDefault="0096633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1116200</w:t>
            </w:r>
          </w:p>
        </w:tc>
        <w:tc>
          <w:tcPr>
            <w:tcW w:w="130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1216" w:type="pct"/>
          </w:tcPr>
          <w:p w:rsidR="00675645" w:rsidRPr="001A18DC" w:rsidRDefault="00BB33B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1.К51=10500</w:t>
            </w:r>
          </w:p>
          <w:p w:rsidR="000E6D36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14.К71=290</w:t>
            </w:r>
          </w:p>
          <w:p w:rsidR="00B82DA8" w:rsidRPr="001A18DC" w:rsidRDefault="00B82DA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21.К51=350000</w:t>
            </w:r>
          </w:p>
        </w:tc>
        <w:tc>
          <w:tcPr>
            <w:tcW w:w="1217" w:type="pct"/>
          </w:tcPr>
          <w:p w:rsidR="00675645" w:rsidRPr="001A18DC" w:rsidRDefault="001D5187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2,3Д71=10500</w:t>
            </w:r>
          </w:p>
          <w:p w:rsidR="00B82DA8" w:rsidRPr="001A18DC" w:rsidRDefault="00B82DA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22.Д70=350000</w:t>
            </w:r>
          </w:p>
        </w:tc>
        <w:tc>
          <w:tcPr>
            <w:tcW w:w="10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54" w:type="pct"/>
          </w:tcPr>
          <w:p w:rsidR="00675645" w:rsidRPr="001A18DC" w:rsidRDefault="004011E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5.К62=650340</w:t>
            </w:r>
          </w:p>
        </w:tc>
        <w:tc>
          <w:tcPr>
            <w:tcW w:w="1309" w:type="pct"/>
          </w:tcPr>
          <w:p w:rsidR="00675645" w:rsidRPr="001A18DC" w:rsidRDefault="00BB33B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1.Д50=10500</w:t>
            </w:r>
          </w:p>
          <w:p w:rsidR="00A347F9" w:rsidRPr="001A18DC" w:rsidRDefault="00A347F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8.Д60П=225150</w:t>
            </w:r>
          </w:p>
          <w:p w:rsidR="00A347F9" w:rsidRPr="001A18DC" w:rsidRDefault="00A347F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8.60М=121150</w:t>
            </w:r>
          </w:p>
          <w:p w:rsidR="00B82DA8" w:rsidRPr="001A18DC" w:rsidRDefault="00B82DA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21.Д50=350000</w:t>
            </w:r>
          </w:p>
          <w:p w:rsidR="00CF6C28" w:rsidRPr="001A18DC" w:rsidRDefault="00CF6C2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26.Д68=468000</w:t>
            </w:r>
          </w:p>
          <w:p w:rsidR="00CF6C28" w:rsidRPr="001A18DC" w:rsidRDefault="00CF6C2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26.К69.1=216000</w:t>
            </w:r>
          </w:p>
          <w:p w:rsidR="00CF6C28" w:rsidRPr="001A18DC" w:rsidRDefault="00CF6C2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26.К69.2=185000</w:t>
            </w:r>
          </w:p>
          <w:p w:rsidR="00CF6C28" w:rsidRPr="001A18DC" w:rsidRDefault="00CF6C2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26.К69.3=64000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16" w:type="pct"/>
          </w:tcPr>
          <w:p w:rsidR="00675645" w:rsidRPr="001A18DC" w:rsidRDefault="006962C7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Ск=1440</w:t>
            </w:r>
          </w:p>
        </w:tc>
        <w:tc>
          <w:tcPr>
            <w:tcW w:w="121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0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54" w:type="pct"/>
          </w:tcPr>
          <w:p w:rsidR="00675645" w:rsidRPr="001A18DC" w:rsidRDefault="0048792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Ск=126740</w:t>
            </w:r>
          </w:p>
        </w:tc>
        <w:tc>
          <w:tcPr>
            <w:tcW w:w="130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</w:tbl>
    <w:p w:rsidR="00675645" w:rsidRPr="00312209" w:rsidRDefault="00312209" w:rsidP="001A18DC">
      <w:pPr>
        <w:pStyle w:val="ab"/>
        <w:rPr>
          <w:color w:val="000000"/>
          <w:sz w:val="2"/>
          <w:szCs w:val="2"/>
        </w:rPr>
      </w:pPr>
      <w:r>
        <w:rPr>
          <w:color w:val="000000"/>
        </w:rPr>
        <w:br w:type="page"/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182"/>
        <w:gridCol w:w="1755"/>
        <w:gridCol w:w="827"/>
        <w:gridCol w:w="2203"/>
        <w:gridCol w:w="2330"/>
      </w:tblGrid>
      <w:tr w:rsidR="00675645" w:rsidRPr="001A18DC" w:rsidTr="001A18DC">
        <w:trPr>
          <w:cantSplit/>
          <w:jc w:val="center"/>
        </w:trPr>
        <w:tc>
          <w:tcPr>
            <w:tcW w:w="2117" w:type="pct"/>
            <w:gridSpan w:val="2"/>
          </w:tcPr>
          <w:p w:rsidR="00675645" w:rsidRPr="001A18DC" w:rsidRDefault="00A512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58 Краткосрочные финансовые вложения</w:t>
            </w:r>
          </w:p>
        </w:tc>
        <w:tc>
          <w:tcPr>
            <w:tcW w:w="445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438" w:type="pct"/>
            <w:gridSpan w:val="2"/>
          </w:tcPr>
          <w:p w:rsidR="00675645" w:rsidRPr="001A18DC" w:rsidRDefault="00A512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60 Расчеты с поставщиками и подрядчиками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73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94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44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8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253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73" w:type="pct"/>
          </w:tcPr>
          <w:p w:rsidR="00675645" w:rsidRPr="001A18DC" w:rsidRDefault="00A512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258000</w:t>
            </w:r>
          </w:p>
        </w:tc>
        <w:tc>
          <w:tcPr>
            <w:tcW w:w="94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4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8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53" w:type="pct"/>
          </w:tcPr>
          <w:p w:rsidR="00675645" w:rsidRPr="001A18DC" w:rsidRDefault="00A512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346300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73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4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85" w:type="pct"/>
          </w:tcPr>
          <w:p w:rsidR="00675645" w:rsidRPr="001A18DC" w:rsidRDefault="000B14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12К91=850</w:t>
            </w:r>
          </w:p>
          <w:p w:rsidR="008C56EF" w:rsidRPr="001A18DC" w:rsidRDefault="008C56E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Од=346300</w:t>
            </w:r>
          </w:p>
        </w:tc>
        <w:tc>
          <w:tcPr>
            <w:tcW w:w="1253" w:type="pct"/>
          </w:tcPr>
          <w:p w:rsidR="00675645" w:rsidRPr="001A18DC" w:rsidRDefault="008C56E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Ок=193990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73" w:type="pct"/>
          </w:tcPr>
          <w:p w:rsidR="00675645" w:rsidRPr="001A18DC" w:rsidRDefault="008C56E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Ск=258000</w:t>
            </w:r>
          </w:p>
        </w:tc>
        <w:tc>
          <w:tcPr>
            <w:tcW w:w="94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4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8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53" w:type="pct"/>
          </w:tcPr>
          <w:p w:rsidR="00675645" w:rsidRPr="001A18DC" w:rsidRDefault="008C56E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Ск=193140</w:t>
            </w:r>
          </w:p>
        </w:tc>
      </w:tr>
    </w:tbl>
    <w:p w:rsidR="00675645" w:rsidRPr="001A18DC" w:rsidRDefault="00675645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325"/>
        <w:gridCol w:w="2205"/>
        <w:gridCol w:w="236"/>
        <w:gridCol w:w="2326"/>
        <w:gridCol w:w="2205"/>
      </w:tblGrid>
      <w:tr w:rsidR="00675645" w:rsidRPr="001A18DC" w:rsidTr="001A18DC">
        <w:trPr>
          <w:cantSplit/>
          <w:jc w:val="center"/>
        </w:trPr>
        <w:tc>
          <w:tcPr>
            <w:tcW w:w="2443" w:type="pct"/>
            <w:gridSpan w:val="2"/>
          </w:tcPr>
          <w:p w:rsidR="00675645" w:rsidRPr="001A18DC" w:rsidRDefault="0026056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60 Мастер</w:t>
            </w:r>
          </w:p>
        </w:tc>
        <w:tc>
          <w:tcPr>
            <w:tcW w:w="114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443" w:type="pct"/>
            <w:gridSpan w:val="2"/>
          </w:tcPr>
          <w:p w:rsidR="00675645" w:rsidRPr="001A18DC" w:rsidRDefault="00E14CDE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</w:t>
            </w:r>
            <w:r w:rsidR="0026056C" w:rsidRPr="001A18DC">
              <w:rPr>
                <w:color w:val="000000"/>
                <w:sz w:val="20"/>
                <w:szCs w:val="24"/>
              </w:rPr>
              <w:t>0 Профиль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5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18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114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5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18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5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89" w:type="pct"/>
          </w:tcPr>
          <w:p w:rsidR="00675645" w:rsidRPr="001A18DC" w:rsidRDefault="0026056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121150</w:t>
            </w:r>
          </w:p>
        </w:tc>
        <w:tc>
          <w:tcPr>
            <w:tcW w:w="114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5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89" w:type="pct"/>
          </w:tcPr>
          <w:p w:rsidR="00675645" w:rsidRPr="001A18DC" w:rsidRDefault="0026056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Сн=225150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54" w:type="pct"/>
          </w:tcPr>
          <w:p w:rsidR="00675645" w:rsidRPr="001A18DC" w:rsidRDefault="002D40E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8.К51=121150</w:t>
            </w:r>
          </w:p>
        </w:tc>
        <w:tc>
          <w:tcPr>
            <w:tcW w:w="1189" w:type="pct"/>
          </w:tcPr>
          <w:p w:rsidR="00675645" w:rsidRPr="001A18DC" w:rsidRDefault="00E61A2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7.Д10=66390</w:t>
            </w:r>
          </w:p>
          <w:p w:rsidR="00E61A2D" w:rsidRPr="001A18DC" w:rsidRDefault="00E61A2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7.Д19=11950</w:t>
            </w:r>
          </w:p>
        </w:tc>
        <w:tc>
          <w:tcPr>
            <w:tcW w:w="114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54" w:type="pct"/>
          </w:tcPr>
          <w:p w:rsidR="00675645" w:rsidRPr="001A18DC" w:rsidRDefault="002D40E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8.К51=225150</w:t>
            </w:r>
          </w:p>
        </w:tc>
        <w:tc>
          <w:tcPr>
            <w:tcW w:w="1189" w:type="pct"/>
          </w:tcPr>
          <w:p w:rsidR="00675645" w:rsidRPr="001A18DC" w:rsidRDefault="000A773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4.Д10=98008</w:t>
            </w:r>
          </w:p>
          <w:p w:rsidR="000A7733" w:rsidRPr="001A18DC" w:rsidRDefault="000A773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4.Д19=17642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5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89" w:type="pct"/>
          </w:tcPr>
          <w:p w:rsidR="00675645" w:rsidRPr="001A18DC" w:rsidRDefault="008C56E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Ск=78340</w:t>
            </w:r>
          </w:p>
        </w:tc>
        <w:tc>
          <w:tcPr>
            <w:tcW w:w="114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5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89" w:type="pct"/>
          </w:tcPr>
          <w:p w:rsidR="00675645" w:rsidRPr="001A18DC" w:rsidRDefault="008C56E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Ск=115650</w:t>
            </w:r>
          </w:p>
        </w:tc>
      </w:tr>
    </w:tbl>
    <w:p w:rsidR="00675645" w:rsidRPr="001A18DC" w:rsidRDefault="00675645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123"/>
        <w:gridCol w:w="2529"/>
        <w:gridCol w:w="772"/>
        <w:gridCol w:w="1554"/>
        <w:gridCol w:w="2319"/>
      </w:tblGrid>
      <w:tr w:rsidR="00675645" w:rsidRPr="001A18DC" w:rsidTr="001A18DC">
        <w:trPr>
          <w:cantSplit/>
          <w:jc w:val="center"/>
        </w:trPr>
        <w:tc>
          <w:tcPr>
            <w:tcW w:w="2502" w:type="pct"/>
            <w:gridSpan w:val="2"/>
          </w:tcPr>
          <w:p w:rsidR="00675645" w:rsidRPr="001A18DC" w:rsidRDefault="005703F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62 Расчеты с покупателями и заказчиками</w:t>
            </w:r>
          </w:p>
        </w:tc>
        <w:tc>
          <w:tcPr>
            <w:tcW w:w="415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083" w:type="pct"/>
            <w:gridSpan w:val="2"/>
          </w:tcPr>
          <w:p w:rsidR="00675645" w:rsidRPr="001A18DC" w:rsidRDefault="00E7165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66 Расчеты по краткосрочным кредитам и займам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42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36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41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36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24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42" w:type="pct"/>
          </w:tcPr>
          <w:p w:rsidR="00675645" w:rsidRPr="001A18DC" w:rsidRDefault="00E7165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721520</w:t>
            </w:r>
          </w:p>
        </w:tc>
        <w:tc>
          <w:tcPr>
            <w:tcW w:w="136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1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36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47" w:type="pct"/>
          </w:tcPr>
          <w:p w:rsidR="00675645" w:rsidRPr="001A18DC" w:rsidRDefault="00E7165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278000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42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360" w:type="pct"/>
          </w:tcPr>
          <w:p w:rsidR="00675645" w:rsidRPr="001A18DC" w:rsidRDefault="00D8661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5.Д51=650340</w:t>
            </w:r>
          </w:p>
        </w:tc>
        <w:tc>
          <w:tcPr>
            <w:tcW w:w="41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36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4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1142" w:type="pct"/>
          </w:tcPr>
          <w:p w:rsidR="00675645" w:rsidRPr="001A18DC" w:rsidRDefault="00CA110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Ск=71180</w:t>
            </w:r>
          </w:p>
        </w:tc>
        <w:tc>
          <w:tcPr>
            <w:tcW w:w="136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15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36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47" w:type="pct"/>
          </w:tcPr>
          <w:p w:rsidR="00675645" w:rsidRPr="001A18DC" w:rsidRDefault="00CA110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Сн=278000</w:t>
            </w:r>
          </w:p>
        </w:tc>
      </w:tr>
    </w:tbl>
    <w:p w:rsidR="00675645" w:rsidRPr="001A18DC" w:rsidRDefault="00675645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272"/>
        <w:gridCol w:w="2319"/>
        <w:gridCol w:w="379"/>
        <w:gridCol w:w="2661"/>
        <w:gridCol w:w="2666"/>
      </w:tblGrid>
      <w:tr w:rsidR="00675645" w:rsidRPr="001A18DC" w:rsidTr="001A18DC">
        <w:trPr>
          <w:cantSplit/>
          <w:jc w:val="center"/>
        </w:trPr>
        <w:tc>
          <w:tcPr>
            <w:tcW w:w="1931" w:type="pct"/>
            <w:gridSpan w:val="2"/>
          </w:tcPr>
          <w:p w:rsidR="00675645" w:rsidRPr="001A18DC" w:rsidRDefault="00E7165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67 Расчеты по долгосрочным кредитам и займам</w:t>
            </w:r>
          </w:p>
        </w:tc>
        <w:tc>
          <w:tcPr>
            <w:tcW w:w="204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865" w:type="pct"/>
            <w:gridSpan w:val="2"/>
          </w:tcPr>
          <w:p w:rsidR="00675645" w:rsidRPr="001A18DC" w:rsidRDefault="00E7165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68 Расчеты по налогам и сборам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68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24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204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431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43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68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47" w:type="pct"/>
          </w:tcPr>
          <w:p w:rsidR="00675645" w:rsidRPr="001A18DC" w:rsidRDefault="00E7165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1150500</w:t>
            </w:r>
          </w:p>
        </w:tc>
        <w:tc>
          <w:tcPr>
            <w:tcW w:w="204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431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434" w:type="pct"/>
          </w:tcPr>
          <w:p w:rsidR="00675645" w:rsidRPr="001A18DC" w:rsidRDefault="00E7165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324804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68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47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04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431" w:type="pct"/>
          </w:tcPr>
          <w:p w:rsidR="00675645" w:rsidRPr="001A18DC" w:rsidRDefault="00BB74B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9.К19=29592</w:t>
            </w:r>
          </w:p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23.К90=228814</w:t>
            </w:r>
          </w:p>
          <w:p w:rsidR="00996090" w:rsidRPr="001A18DC" w:rsidRDefault="0099609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26.К51=468000</w:t>
            </w:r>
          </w:p>
        </w:tc>
        <w:tc>
          <w:tcPr>
            <w:tcW w:w="1434" w:type="pct"/>
          </w:tcPr>
          <w:p w:rsidR="00675645" w:rsidRPr="001A18DC" w:rsidRDefault="00BB74B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16.Д70=124513</w:t>
            </w:r>
          </w:p>
          <w:p w:rsidR="006B63CA" w:rsidRPr="001A18DC" w:rsidRDefault="006B63C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68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47" w:type="pct"/>
          </w:tcPr>
          <w:p w:rsidR="00675645" w:rsidRPr="001A18DC" w:rsidRDefault="00CA110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Ск=1150500</w:t>
            </w:r>
          </w:p>
        </w:tc>
        <w:tc>
          <w:tcPr>
            <w:tcW w:w="204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431" w:type="pct"/>
          </w:tcPr>
          <w:p w:rsidR="00675645" w:rsidRPr="001A18DC" w:rsidRDefault="00DF1E0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Ск=277089</w:t>
            </w:r>
          </w:p>
        </w:tc>
        <w:tc>
          <w:tcPr>
            <w:tcW w:w="143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</w:tbl>
    <w:p w:rsidR="00675645" w:rsidRPr="001A18DC" w:rsidRDefault="00675645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539"/>
        <w:gridCol w:w="2053"/>
        <w:gridCol w:w="513"/>
        <w:gridCol w:w="2661"/>
        <w:gridCol w:w="2531"/>
      </w:tblGrid>
      <w:tr w:rsidR="00675645" w:rsidRPr="001A18DC" w:rsidTr="001A18DC">
        <w:trPr>
          <w:cantSplit/>
          <w:jc w:val="center"/>
        </w:trPr>
        <w:tc>
          <w:tcPr>
            <w:tcW w:w="1932" w:type="pct"/>
            <w:gridSpan w:val="2"/>
          </w:tcPr>
          <w:p w:rsidR="00675645" w:rsidRPr="001A18DC" w:rsidRDefault="00E7165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69 Расчеты по социальному страхованию и обеспечению</w:t>
            </w:r>
          </w:p>
        </w:tc>
        <w:tc>
          <w:tcPr>
            <w:tcW w:w="276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792" w:type="pct"/>
            <w:gridSpan w:val="2"/>
          </w:tcPr>
          <w:p w:rsidR="00675645" w:rsidRPr="001A18DC" w:rsidRDefault="00E7165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69.1 Расчеты по социальному страхованию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82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10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276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431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361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82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04" w:type="pct"/>
          </w:tcPr>
          <w:p w:rsidR="00675645" w:rsidRPr="001A18DC" w:rsidRDefault="00E7165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305575</w:t>
            </w:r>
          </w:p>
        </w:tc>
        <w:tc>
          <w:tcPr>
            <w:tcW w:w="276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431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361" w:type="pct"/>
          </w:tcPr>
          <w:p w:rsidR="00675645" w:rsidRPr="001A18DC" w:rsidRDefault="00E7165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226178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828" w:type="pct"/>
          </w:tcPr>
          <w:p w:rsidR="00675645" w:rsidRPr="001A18DC" w:rsidRDefault="00BF477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Од = 465000</w:t>
            </w:r>
          </w:p>
        </w:tc>
        <w:tc>
          <w:tcPr>
            <w:tcW w:w="1104" w:type="pct"/>
          </w:tcPr>
          <w:p w:rsidR="00675645" w:rsidRPr="001A18DC" w:rsidRDefault="00BF477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Ок = 249026</w:t>
            </w:r>
          </w:p>
        </w:tc>
        <w:tc>
          <w:tcPr>
            <w:tcW w:w="276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431" w:type="pct"/>
          </w:tcPr>
          <w:p w:rsidR="00675645" w:rsidRPr="001A18DC" w:rsidRDefault="00B1279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26.К51=216000</w:t>
            </w:r>
          </w:p>
        </w:tc>
        <w:tc>
          <w:tcPr>
            <w:tcW w:w="1361" w:type="pct"/>
          </w:tcPr>
          <w:p w:rsidR="00675645" w:rsidRPr="001A18DC" w:rsidRDefault="001C7F6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17.Д20=30649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82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04" w:type="pct"/>
          </w:tcPr>
          <w:p w:rsidR="00675645" w:rsidRPr="001A18DC" w:rsidRDefault="00BF477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Ск=89601</w:t>
            </w:r>
          </w:p>
        </w:tc>
        <w:tc>
          <w:tcPr>
            <w:tcW w:w="276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431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361" w:type="pct"/>
          </w:tcPr>
          <w:p w:rsidR="00675645" w:rsidRPr="001A18DC" w:rsidRDefault="0087262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Ск=40827</w:t>
            </w:r>
          </w:p>
        </w:tc>
      </w:tr>
    </w:tbl>
    <w:p w:rsidR="00312209" w:rsidRDefault="00312209" w:rsidP="001A18DC">
      <w:pPr>
        <w:pStyle w:val="ab"/>
        <w:rPr>
          <w:color w:val="000000"/>
        </w:rPr>
      </w:pPr>
    </w:p>
    <w:p w:rsidR="00675645" w:rsidRPr="00312209" w:rsidRDefault="00312209" w:rsidP="001A18DC">
      <w:pPr>
        <w:pStyle w:val="ab"/>
        <w:rPr>
          <w:color w:val="000000"/>
          <w:sz w:val="2"/>
          <w:szCs w:val="2"/>
        </w:rPr>
      </w:pPr>
      <w:r>
        <w:rPr>
          <w:color w:val="000000"/>
        </w:rPr>
        <w:br w:type="page"/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323"/>
        <w:gridCol w:w="2326"/>
        <w:gridCol w:w="236"/>
        <w:gridCol w:w="2204"/>
        <w:gridCol w:w="2208"/>
      </w:tblGrid>
      <w:tr w:rsidR="00675645" w:rsidRPr="001A18DC" w:rsidTr="001A18DC">
        <w:trPr>
          <w:cantSplit/>
          <w:jc w:val="center"/>
        </w:trPr>
        <w:tc>
          <w:tcPr>
            <w:tcW w:w="2510" w:type="pct"/>
            <w:gridSpan w:val="2"/>
          </w:tcPr>
          <w:p w:rsidR="00675645" w:rsidRPr="001A18DC" w:rsidRDefault="00A917C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69.2 Расчеты по пенсионному обеспечению</w:t>
            </w:r>
          </w:p>
        </w:tc>
        <w:tc>
          <w:tcPr>
            <w:tcW w:w="108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382" w:type="pct"/>
            <w:gridSpan w:val="2"/>
          </w:tcPr>
          <w:p w:rsidR="00675645" w:rsidRPr="001A18DC" w:rsidRDefault="003D423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69.3 Расчеты по обязательному медицинскому страхованию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5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256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108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9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192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5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56" w:type="pct"/>
          </w:tcPr>
          <w:p w:rsidR="00675645" w:rsidRPr="001A18DC" w:rsidRDefault="002106B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34225</w:t>
            </w:r>
          </w:p>
        </w:tc>
        <w:tc>
          <w:tcPr>
            <w:tcW w:w="108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9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92" w:type="pct"/>
          </w:tcPr>
          <w:p w:rsidR="00675645" w:rsidRPr="001A18DC" w:rsidRDefault="002106B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45172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54" w:type="pct"/>
          </w:tcPr>
          <w:p w:rsidR="00675645" w:rsidRPr="001A18DC" w:rsidRDefault="00B1279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26.К51=185000</w:t>
            </w:r>
          </w:p>
        </w:tc>
        <w:tc>
          <w:tcPr>
            <w:tcW w:w="1256" w:type="pct"/>
          </w:tcPr>
          <w:p w:rsidR="001C7F6D" w:rsidRPr="001A18DC" w:rsidRDefault="001C7F6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17.Д20=191559</w:t>
            </w:r>
          </w:p>
        </w:tc>
        <w:tc>
          <w:tcPr>
            <w:tcW w:w="108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90" w:type="pct"/>
          </w:tcPr>
          <w:p w:rsidR="00675645" w:rsidRPr="001A18DC" w:rsidRDefault="00B1279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26.К51=64000</w:t>
            </w:r>
          </w:p>
        </w:tc>
        <w:tc>
          <w:tcPr>
            <w:tcW w:w="1192" w:type="pct"/>
          </w:tcPr>
          <w:p w:rsidR="00675645" w:rsidRPr="001A18DC" w:rsidRDefault="001C7F6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17.Д20=26818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254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56" w:type="pct"/>
          </w:tcPr>
          <w:p w:rsidR="00675645" w:rsidRPr="001A18DC" w:rsidRDefault="001D639E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Ск=40784</w:t>
            </w:r>
          </w:p>
        </w:tc>
        <w:tc>
          <w:tcPr>
            <w:tcW w:w="108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9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92" w:type="pct"/>
          </w:tcPr>
          <w:p w:rsidR="00675645" w:rsidRPr="001A18DC" w:rsidRDefault="0087262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Ск=7990</w:t>
            </w:r>
          </w:p>
        </w:tc>
      </w:tr>
    </w:tbl>
    <w:p w:rsidR="00675645" w:rsidRPr="001A18DC" w:rsidRDefault="00675645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448"/>
        <w:gridCol w:w="2463"/>
        <w:gridCol w:w="236"/>
        <w:gridCol w:w="2073"/>
        <w:gridCol w:w="2077"/>
      </w:tblGrid>
      <w:tr w:rsidR="00675645" w:rsidRPr="001A18DC" w:rsidTr="001A18DC">
        <w:trPr>
          <w:cantSplit/>
          <w:jc w:val="center"/>
        </w:trPr>
        <w:tc>
          <w:tcPr>
            <w:tcW w:w="2648" w:type="pct"/>
            <w:gridSpan w:val="2"/>
          </w:tcPr>
          <w:p w:rsidR="00675645" w:rsidRPr="001A18DC" w:rsidRDefault="00CE2357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70 Расчеты с персоналом по оплате труда</w:t>
            </w:r>
          </w:p>
        </w:tc>
        <w:tc>
          <w:tcPr>
            <w:tcW w:w="114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238" w:type="pct"/>
            <w:gridSpan w:val="2"/>
          </w:tcPr>
          <w:p w:rsidR="00675645" w:rsidRPr="001A18DC" w:rsidRDefault="00CE2357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71 Расчеты с подотчетными лицами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32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32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114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1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12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32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328" w:type="pct"/>
          </w:tcPr>
          <w:p w:rsidR="00675645" w:rsidRPr="001A18DC" w:rsidRDefault="00CE2357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132724</w:t>
            </w:r>
          </w:p>
        </w:tc>
        <w:tc>
          <w:tcPr>
            <w:tcW w:w="114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18" w:type="pct"/>
          </w:tcPr>
          <w:p w:rsidR="00675645" w:rsidRPr="001A18DC" w:rsidRDefault="003642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0</w:t>
            </w:r>
          </w:p>
        </w:tc>
        <w:tc>
          <w:tcPr>
            <w:tcW w:w="112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1320" w:type="pct"/>
          </w:tcPr>
          <w:p w:rsidR="00675645" w:rsidRPr="001A18DC" w:rsidRDefault="00954DF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11.К94=1120</w:t>
            </w:r>
          </w:p>
          <w:p w:rsidR="00F62EEB" w:rsidRPr="001A18DC" w:rsidRDefault="00F62EE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16.К68=124513</w:t>
            </w:r>
          </w:p>
          <w:p w:rsidR="00F73B47" w:rsidRPr="001A18DC" w:rsidRDefault="00F73B47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22.К50=350000</w:t>
            </w:r>
          </w:p>
        </w:tc>
        <w:tc>
          <w:tcPr>
            <w:tcW w:w="1328" w:type="pct"/>
          </w:tcPr>
          <w:p w:rsidR="00675645" w:rsidRPr="001A18DC" w:rsidRDefault="00F62EE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15.20А=300260</w:t>
            </w:r>
          </w:p>
          <w:p w:rsidR="00F62EEB" w:rsidRPr="001A18DC" w:rsidRDefault="00F62EE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15.20Б=456980</w:t>
            </w:r>
          </w:p>
          <w:p w:rsidR="00F62EEB" w:rsidRPr="001A18DC" w:rsidRDefault="00F62EE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15.25=122354</w:t>
            </w:r>
          </w:p>
          <w:p w:rsidR="00F62EEB" w:rsidRPr="001A18DC" w:rsidRDefault="00F62EE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15.26=78200</w:t>
            </w:r>
          </w:p>
        </w:tc>
        <w:tc>
          <w:tcPr>
            <w:tcW w:w="114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18" w:type="pct"/>
          </w:tcPr>
          <w:p w:rsidR="00675645" w:rsidRPr="001A18DC" w:rsidRDefault="003642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2.К50=9300</w:t>
            </w:r>
          </w:p>
          <w:p w:rsidR="003642FD" w:rsidRPr="001A18DC" w:rsidRDefault="003642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2.К50=1200</w:t>
            </w:r>
          </w:p>
        </w:tc>
        <w:tc>
          <w:tcPr>
            <w:tcW w:w="1120" w:type="pct"/>
          </w:tcPr>
          <w:p w:rsidR="00675645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13.Д26=910</w:t>
            </w:r>
          </w:p>
          <w:p w:rsidR="000E6D36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14.Д51=290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32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328" w:type="pct"/>
          </w:tcPr>
          <w:p w:rsidR="00675645" w:rsidRPr="001A18DC" w:rsidRDefault="005900FE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Ск=614885</w:t>
            </w:r>
          </w:p>
        </w:tc>
        <w:tc>
          <w:tcPr>
            <w:tcW w:w="114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18" w:type="pct"/>
          </w:tcPr>
          <w:p w:rsidR="00675645" w:rsidRPr="001A18DC" w:rsidRDefault="000D2C2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Ск=9300</w:t>
            </w:r>
          </w:p>
        </w:tc>
        <w:tc>
          <w:tcPr>
            <w:tcW w:w="112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</w:tbl>
    <w:p w:rsidR="00675645" w:rsidRPr="001A18DC" w:rsidRDefault="00675645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092"/>
        <w:gridCol w:w="2004"/>
        <w:gridCol w:w="1038"/>
        <w:gridCol w:w="1785"/>
        <w:gridCol w:w="2378"/>
      </w:tblGrid>
      <w:tr w:rsidR="00675645" w:rsidRPr="001A18DC" w:rsidTr="001A18DC">
        <w:trPr>
          <w:cantSplit/>
          <w:jc w:val="center"/>
        </w:trPr>
        <w:tc>
          <w:tcPr>
            <w:tcW w:w="2203" w:type="pct"/>
            <w:gridSpan w:val="2"/>
          </w:tcPr>
          <w:p w:rsidR="00675645" w:rsidRPr="001A18DC" w:rsidRDefault="00AF57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80 Уставный капитал</w:t>
            </w:r>
          </w:p>
        </w:tc>
        <w:tc>
          <w:tcPr>
            <w:tcW w:w="558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239" w:type="pct"/>
            <w:gridSpan w:val="2"/>
          </w:tcPr>
          <w:p w:rsidR="00675645" w:rsidRPr="001A18DC" w:rsidRDefault="00F1121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83 Добавочный капитал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07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558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6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27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078" w:type="pct"/>
          </w:tcPr>
          <w:p w:rsidR="00675645" w:rsidRPr="001A18DC" w:rsidRDefault="00AF57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2600000</w:t>
            </w:r>
          </w:p>
        </w:tc>
        <w:tc>
          <w:tcPr>
            <w:tcW w:w="558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6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79" w:type="pct"/>
          </w:tcPr>
          <w:p w:rsidR="00675645" w:rsidRPr="001A18DC" w:rsidRDefault="00F1121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328317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1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07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558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6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7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11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078" w:type="pct"/>
          </w:tcPr>
          <w:p w:rsidR="00675645" w:rsidRPr="001A18DC" w:rsidRDefault="00AF57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 = 2600000</w:t>
            </w:r>
          </w:p>
        </w:tc>
        <w:tc>
          <w:tcPr>
            <w:tcW w:w="558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60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79" w:type="pct"/>
          </w:tcPr>
          <w:p w:rsidR="00675645" w:rsidRPr="001A18DC" w:rsidRDefault="00432BB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Ск=328317</w:t>
            </w:r>
          </w:p>
        </w:tc>
      </w:tr>
    </w:tbl>
    <w:p w:rsidR="00675645" w:rsidRPr="001A18DC" w:rsidRDefault="00675645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930"/>
        <w:gridCol w:w="2181"/>
        <w:gridCol w:w="906"/>
        <w:gridCol w:w="2181"/>
        <w:gridCol w:w="2099"/>
      </w:tblGrid>
      <w:tr w:rsidR="00675645" w:rsidRPr="001A18DC" w:rsidTr="001A18DC">
        <w:trPr>
          <w:cantSplit/>
          <w:jc w:val="center"/>
        </w:trPr>
        <w:tc>
          <w:tcPr>
            <w:tcW w:w="2211" w:type="pct"/>
            <w:gridSpan w:val="2"/>
          </w:tcPr>
          <w:p w:rsidR="00675645" w:rsidRPr="001A18DC" w:rsidRDefault="005B600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84 Нераспределенная прибыль (непокрытый убыток)</w:t>
            </w:r>
          </w:p>
        </w:tc>
        <w:tc>
          <w:tcPr>
            <w:tcW w:w="487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302" w:type="pct"/>
            <w:gridSpan w:val="2"/>
          </w:tcPr>
          <w:p w:rsidR="00675645" w:rsidRPr="001A18DC" w:rsidRDefault="005B600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97 Расходы будущих периодов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03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173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487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12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103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</w:tcPr>
          <w:p w:rsidR="00675645" w:rsidRPr="001A18DC" w:rsidRDefault="00BC2B5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225000</w:t>
            </w:r>
          </w:p>
        </w:tc>
        <w:tc>
          <w:tcPr>
            <w:tcW w:w="487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</w:tcPr>
          <w:p w:rsidR="00675645" w:rsidRPr="001A18DC" w:rsidRDefault="005B600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138970</w:t>
            </w:r>
          </w:p>
        </w:tc>
        <w:tc>
          <w:tcPr>
            <w:tcW w:w="112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103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87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2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1038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</w:tcPr>
          <w:p w:rsidR="00675645" w:rsidRPr="001A18DC" w:rsidRDefault="0029108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Ск=225000</w:t>
            </w:r>
          </w:p>
        </w:tc>
        <w:tc>
          <w:tcPr>
            <w:tcW w:w="487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</w:tcPr>
          <w:p w:rsidR="00675645" w:rsidRPr="001A18DC" w:rsidRDefault="00B05E0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Ск=138970</w:t>
            </w:r>
          </w:p>
        </w:tc>
        <w:tc>
          <w:tcPr>
            <w:tcW w:w="1129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</w:tbl>
    <w:p w:rsidR="00675645" w:rsidRPr="001A18DC" w:rsidRDefault="00675645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231"/>
        <w:gridCol w:w="2235"/>
        <w:gridCol w:w="236"/>
        <w:gridCol w:w="2359"/>
        <w:gridCol w:w="2236"/>
      </w:tblGrid>
      <w:tr w:rsidR="00A11038" w:rsidRPr="001A18DC" w:rsidTr="001A18DC">
        <w:trPr>
          <w:cantSplit/>
          <w:jc w:val="center"/>
        </w:trPr>
        <w:tc>
          <w:tcPr>
            <w:tcW w:w="2408" w:type="pct"/>
            <w:gridSpan w:val="2"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94 Недостачи и потеря от порчи ценностей</w:t>
            </w:r>
          </w:p>
        </w:tc>
        <w:tc>
          <w:tcPr>
            <w:tcW w:w="115" w:type="pct"/>
            <w:vMerge w:val="restart"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477" w:type="pct"/>
            <w:gridSpan w:val="2"/>
          </w:tcPr>
          <w:p w:rsidR="00A11038" w:rsidRPr="001A18DC" w:rsidRDefault="000F46B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91 Прочие доходы и расходы</w:t>
            </w:r>
          </w:p>
        </w:tc>
      </w:tr>
      <w:tr w:rsidR="00A11038" w:rsidRPr="001A18DC" w:rsidTr="001A18DC">
        <w:trPr>
          <w:cantSplit/>
          <w:jc w:val="center"/>
        </w:trPr>
        <w:tc>
          <w:tcPr>
            <w:tcW w:w="1203" w:type="pct"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205" w:type="pct"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115" w:type="pct"/>
            <w:vMerge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72" w:type="pct"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205" w:type="pct"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A11038" w:rsidRPr="001A18DC" w:rsidTr="001A18DC">
        <w:trPr>
          <w:cantSplit/>
          <w:jc w:val="center"/>
        </w:trPr>
        <w:tc>
          <w:tcPr>
            <w:tcW w:w="1203" w:type="pct"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Сн=0</w:t>
            </w:r>
          </w:p>
        </w:tc>
        <w:tc>
          <w:tcPr>
            <w:tcW w:w="1205" w:type="pct"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5" w:type="pct"/>
            <w:vMerge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72" w:type="pct"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Сн = </w:t>
            </w:r>
            <w:r w:rsidR="000F46B5" w:rsidRPr="001A18DC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1205" w:type="pct"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A11038" w:rsidRPr="001A18DC" w:rsidTr="001A18DC">
        <w:trPr>
          <w:cantSplit/>
          <w:jc w:val="center"/>
        </w:trPr>
        <w:tc>
          <w:tcPr>
            <w:tcW w:w="1203" w:type="pct"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10.К10=1120</w:t>
            </w:r>
          </w:p>
          <w:p w:rsidR="000F46B5" w:rsidRPr="001A18DC" w:rsidRDefault="000F46B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11.К91=9800</w:t>
            </w:r>
          </w:p>
        </w:tc>
        <w:tc>
          <w:tcPr>
            <w:tcW w:w="1205" w:type="pct"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10.Д10=9800</w:t>
            </w:r>
          </w:p>
          <w:p w:rsidR="000F46B5" w:rsidRPr="001A18DC" w:rsidRDefault="000F46B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11.Д70=1120</w:t>
            </w:r>
          </w:p>
        </w:tc>
        <w:tc>
          <w:tcPr>
            <w:tcW w:w="115" w:type="pct"/>
            <w:vMerge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72" w:type="pct"/>
          </w:tcPr>
          <w:p w:rsidR="00A11038" w:rsidRPr="001A18DC" w:rsidRDefault="00E55ED7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27.К99=10650</w:t>
            </w:r>
          </w:p>
        </w:tc>
        <w:tc>
          <w:tcPr>
            <w:tcW w:w="1205" w:type="pct"/>
          </w:tcPr>
          <w:p w:rsidR="00A11038" w:rsidRPr="001A18DC" w:rsidRDefault="000F46B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11.Д94=9800</w:t>
            </w:r>
          </w:p>
          <w:p w:rsidR="000B1432" w:rsidRPr="001A18DC" w:rsidRDefault="000B14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12.Д60=850</w:t>
            </w:r>
          </w:p>
        </w:tc>
      </w:tr>
      <w:tr w:rsidR="00A11038" w:rsidRPr="001A18DC" w:rsidTr="001A18DC">
        <w:trPr>
          <w:cantSplit/>
          <w:jc w:val="center"/>
        </w:trPr>
        <w:tc>
          <w:tcPr>
            <w:tcW w:w="1203" w:type="pct"/>
          </w:tcPr>
          <w:p w:rsidR="00A11038" w:rsidRPr="001A18DC" w:rsidRDefault="0041089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Ск=0</w:t>
            </w:r>
          </w:p>
        </w:tc>
        <w:tc>
          <w:tcPr>
            <w:tcW w:w="1205" w:type="pct"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15" w:type="pct"/>
            <w:vMerge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72" w:type="pct"/>
          </w:tcPr>
          <w:p w:rsidR="00A11038" w:rsidRPr="001A18DC" w:rsidRDefault="0041089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Ск=0</w:t>
            </w:r>
          </w:p>
        </w:tc>
        <w:tc>
          <w:tcPr>
            <w:tcW w:w="1205" w:type="pct"/>
          </w:tcPr>
          <w:p w:rsidR="00A11038" w:rsidRPr="001A18DC" w:rsidRDefault="00A1103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</w:tbl>
    <w:p w:rsidR="00A11038" w:rsidRPr="001A18DC" w:rsidRDefault="00A11038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150"/>
        <w:gridCol w:w="2321"/>
        <w:gridCol w:w="236"/>
        <w:gridCol w:w="2266"/>
        <w:gridCol w:w="2324"/>
      </w:tblGrid>
      <w:tr w:rsidR="000E6D36" w:rsidRPr="001A18DC" w:rsidTr="001A18DC">
        <w:trPr>
          <w:cantSplit/>
          <w:jc w:val="center"/>
        </w:trPr>
        <w:tc>
          <w:tcPr>
            <w:tcW w:w="2416" w:type="pct"/>
            <w:gridSpan w:val="2"/>
          </w:tcPr>
          <w:p w:rsidR="000E6D36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 Общехозяйственные расходы</w:t>
            </w:r>
          </w:p>
        </w:tc>
        <w:tc>
          <w:tcPr>
            <w:tcW w:w="105" w:type="pct"/>
            <w:vMerge w:val="restart"/>
          </w:tcPr>
          <w:p w:rsidR="000E6D36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479" w:type="pct"/>
            <w:gridSpan w:val="2"/>
          </w:tcPr>
          <w:p w:rsidR="000E6D36" w:rsidRPr="001A18DC" w:rsidRDefault="00B5609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 Общепроизводственные расходы</w:t>
            </w:r>
          </w:p>
        </w:tc>
      </w:tr>
      <w:tr w:rsidR="000E6D36" w:rsidRPr="001A18DC" w:rsidTr="001A18DC">
        <w:trPr>
          <w:cantSplit/>
          <w:jc w:val="center"/>
        </w:trPr>
        <w:tc>
          <w:tcPr>
            <w:tcW w:w="1162" w:type="pct"/>
          </w:tcPr>
          <w:p w:rsidR="000E6D36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254" w:type="pct"/>
          </w:tcPr>
          <w:p w:rsidR="000E6D36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105" w:type="pct"/>
            <w:vMerge/>
          </w:tcPr>
          <w:p w:rsidR="000E6D36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24" w:type="pct"/>
          </w:tcPr>
          <w:p w:rsidR="000E6D36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254" w:type="pct"/>
          </w:tcPr>
          <w:p w:rsidR="000E6D36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0E6D36" w:rsidRPr="001A18DC" w:rsidTr="001A18DC">
        <w:trPr>
          <w:cantSplit/>
          <w:jc w:val="center"/>
        </w:trPr>
        <w:tc>
          <w:tcPr>
            <w:tcW w:w="1162" w:type="pct"/>
          </w:tcPr>
          <w:p w:rsidR="000E6D36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13.К71=910</w:t>
            </w:r>
          </w:p>
          <w:p w:rsidR="00B5609B" w:rsidRPr="001A18DC" w:rsidRDefault="00B5609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15.К70=78200</w:t>
            </w:r>
          </w:p>
          <w:p w:rsidR="00B52FC4" w:rsidRPr="001A18DC" w:rsidRDefault="00B52FC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18.К02=8900</w:t>
            </w:r>
          </w:p>
        </w:tc>
        <w:tc>
          <w:tcPr>
            <w:tcW w:w="1254" w:type="pct"/>
          </w:tcPr>
          <w:p w:rsidR="000E6D36" w:rsidRPr="001A18DC" w:rsidRDefault="00256B1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19.Д20А=34764</w:t>
            </w:r>
          </w:p>
          <w:p w:rsidR="00256B1A" w:rsidRPr="001A18DC" w:rsidRDefault="00256B1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19.Д20Б=53246</w:t>
            </w:r>
          </w:p>
        </w:tc>
        <w:tc>
          <w:tcPr>
            <w:tcW w:w="105" w:type="pct"/>
            <w:vMerge/>
          </w:tcPr>
          <w:p w:rsidR="000E6D36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24" w:type="pct"/>
          </w:tcPr>
          <w:p w:rsidR="000E6D36" w:rsidRPr="001A18DC" w:rsidRDefault="00B5609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15.К70=122354</w:t>
            </w:r>
          </w:p>
          <w:p w:rsidR="00B52FC4" w:rsidRPr="001A18DC" w:rsidRDefault="00B52FC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18.К02=12000</w:t>
            </w:r>
          </w:p>
        </w:tc>
        <w:tc>
          <w:tcPr>
            <w:tcW w:w="1254" w:type="pct"/>
          </w:tcPr>
          <w:p w:rsidR="000E6D36" w:rsidRPr="001A18DC" w:rsidRDefault="00256B1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19.Д20А=53068</w:t>
            </w:r>
          </w:p>
          <w:p w:rsidR="00256B1A" w:rsidRPr="001A18DC" w:rsidRDefault="00256B1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19.Д20Б=81282</w:t>
            </w:r>
          </w:p>
        </w:tc>
      </w:tr>
      <w:tr w:rsidR="000E6D36" w:rsidRPr="001A18DC" w:rsidTr="001A18DC">
        <w:trPr>
          <w:cantSplit/>
          <w:jc w:val="center"/>
        </w:trPr>
        <w:tc>
          <w:tcPr>
            <w:tcW w:w="1162" w:type="pct"/>
          </w:tcPr>
          <w:p w:rsidR="000E6D36" w:rsidRPr="001A18DC" w:rsidRDefault="00046F3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Ск=0</w:t>
            </w:r>
          </w:p>
        </w:tc>
        <w:tc>
          <w:tcPr>
            <w:tcW w:w="1254" w:type="pct"/>
          </w:tcPr>
          <w:p w:rsidR="000E6D36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05" w:type="pct"/>
            <w:vMerge/>
          </w:tcPr>
          <w:p w:rsidR="000E6D36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24" w:type="pct"/>
          </w:tcPr>
          <w:p w:rsidR="000E6D36" w:rsidRPr="001A18DC" w:rsidRDefault="00046F3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Ск=0</w:t>
            </w:r>
          </w:p>
        </w:tc>
        <w:tc>
          <w:tcPr>
            <w:tcW w:w="1254" w:type="pct"/>
          </w:tcPr>
          <w:p w:rsidR="000E6D36" w:rsidRPr="001A18DC" w:rsidRDefault="000E6D3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</w:tbl>
    <w:p w:rsidR="000E6D36" w:rsidRPr="001A18DC" w:rsidRDefault="000E6D36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378"/>
        <w:gridCol w:w="2268"/>
        <w:gridCol w:w="236"/>
        <w:gridCol w:w="2264"/>
        <w:gridCol w:w="2151"/>
      </w:tblGrid>
      <w:tr w:rsidR="00C416B0" w:rsidRPr="001A18DC" w:rsidTr="001A18DC">
        <w:trPr>
          <w:cantSplit/>
          <w:jc w:val="center"/>
        </w:trPr>
        <w:tc>
          <w:tcPr>
            <w:tcW w:w="2510" w:type="pct"/>
            <w:gridSpan w:val="2"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90 Продажи</w:t>
            </w:r>
          </w:p>
        </w:tc>
        <w:tc>
          <w:tcPr>
            <w:tcW w:w="105" w:type="pct"/>
            <w:vMerge w:val="restart"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385" w:type="pct"/>
            <w:gridSpan w:val="2"/>
          </w:tcPr>
          <w:p w:rsidR="00C416B0" w:rsidRPr="001A18DC" w:rsidRDefault="009F298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99 Прибыли и убытки</w:t>
            </w:r>
          </w:p>
        </w:tc>
      </w:tr>
      <w:tr w:rsidR="00C416B0" w:rsidRPr="001A18DC" w:rsidTr="001A18DC">
        <w:trPr>
          <w:cantSplit/>
          <w:jc w:val="center"/>
        </w:trPr>
        <w:tc>
          <w:tcPr>
            <w:tcW w:w="1285" w:type="pct"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225" w:type="pct"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105" w:type="pct"/>
            <w:vMerge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23" w:type="pct"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1162" w:type="pct"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C416B0" w:rsidRPr="001A18DC" w:rsidTr="001A18DC">
        <w:trPr>
          <w:cantSplit/>
          <w:jc w:val="center"/>
        </w:trPr>
        <w:tc>
          <w:tcPr>
            <w:tcW w:w="1285" w:type="pct"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Сн=0</w:t>
            </w:r>
          </w:p>
        </w:tc>
        <w:tc>
          <w:tcPr>
            <w:tcW w:w="1225" w:type="pct"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05" w:type="pct"/>
            <w:vMerge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23" w:type="pct"/>
          </w:tcPr>
          <w:p w:rsidR="00C416B0" w:rsidRPr="001A18DC" w:rsidRDefault="009F298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Сн = 0</w:t>
            </w:r>
          </w:p>
        </w:tc>
        <w:tc>
          <w:tcPr>
            <w:tcW w:w="1162" w:type="pct"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C416B0" w:rsidRPr="001A18DC" w:rsidTr="001A18DC">
        <w:trPr>
          <w:cantSplit/>
          <w:jc w:val="center"/>
        </w:trPr>
        <w:tc>
          <w:tcPr>
            <w:tcW w:w="1285" w:type="pct"/>
          </w:tcPr>
          <w:p w:rsidR="009F298B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23.К43=1500000</w:t>
            </w:r>
          </w:p>
        </w:tc>
        <w:tc>
          <w:tcPr>
            <w:tcW w:w="1225" w:type="pct"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23.Д68=228814</w:t>
            </w:r>
          </w:p>
          <w:p w:rsidR="009F298B" w:rsidRPr="001A18DC" w:rsidRDefault="009F298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24.Д99=940000</w:t>
            </w:r>
          </w:p>
          <w:p w:rsidR="009F298B" w:rsidRPr="001A18DC" w:rsidRDefault="009F298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25.Д99=331186</w:t>
            </w:r>
          </w:p>
        </w:tc>
        <w:tc>
          <w:tcPr>
            <w:tcW w:w="105" w:type="pct"/>
            <w:vMerge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23" w:type="pct"/>
          </w:tcPr>
          <w:p w:rsidR="00C416B0" w:rsidRPr="001A18DC" w:rsidRDefault="009F298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24.К90=940000</w:t>
            </w:r>
          </w:p>
          <w:p w:rsidR="009F298B" w:rsidRPr="001A18DC" w:rsidRDefault="009F298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25.К90=331186</w:t>
            </w:r>
          </w:p>
        </w:tc>
        <w:tc>
          <w:tcPr>
            <w:tcW w:w="1162" w:type="pct"/>
          </w:tcPr>
          <w:p w:rsidR="00C416B0" w:rsidRPr="001A18DC" w:rsidRDefault="004D2AC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27.Д91=10650</w:t>
            </w:r>
          </w:p>
        </w:tc>
      </w:tr>
      <w:tr w:rsidR="00C416B0" w:rsidRPr="001A18DC" w:rsidTr="001A18DC">
        <w:trPr>
          <w:cantSplit/>
          <w:jc w:val="center"/>
        </w:trPr>
        <w:tc>
          <w:tcPr>
            <w:tcW w:w="1285" w:type="pct"/>
          </w:tcPr>
          <w:p w:rsidR="00C416B0" w:rsidRPr="001A18DC" w:rsidRDefault="003C4B27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Ск=0</w:t>
            </w:r>
          </w:p>
        </w:tc>
        <w:tc>
          <w:tcPr>
            <w:tcW w:w="1225" w:type="pct"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05" w:type="pct"/>
            <w:vMerge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1223" w:type="pct"/>
          </w:tcPr>
          <w:p w:rsidR="00C416B0" w:rsidRPr="001A18DC" w:rsidRDefault="003C4B27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Ск=1260536</w:t>
            </w:r>
          </w:p>
        </w:tc>
        <w:tc>
          <w:tcPr>
            <w:tcW w:w="1162" w:type="pct"/>
          </w:tcPr>
          <w:p w:rsidR="00C416B0" w:rsidRPr="001A18DC" w:rsidRDefault="00C416B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</w:tbl>
    <w:p w:rsidR="00C416B0" w:rsidRPr="001A18DC" w:rsidRDefault="00C416B0" w:rsidP="001A18DC">
      <w:pPr>
        <w:pStyle w:val="ab"/>
        <w:rPr>
          <w:color w:val="000000"/>
        </w:rPr>
      </w:pPr>
    </w:p>
    <w:p w:rsidR="00606760" w:rsidRPr="001A18DC" w:rsidRDefault="00606760" w:rsidP="001A18DC">
      <w:pPr>
        <w:pStyle w:val="ab"/>
        <w:rPr>
          <w:color w:val="000000"/>
        </w:rPr>
      </w:pPr>
      <w:r w:rsidRPr="001A18DC">
        <w:rPr>
          <w:color w:val="000000"/>
        </w:rPr>
        <w:t>Журнал хозяйственных операций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773"/>
        <w:gridCol w:w="5524"/>
        <w:gridCol w:w="1274"/>
        <w:gridCol w:w="900"/>
        <w:gridCol w:w="826"/>
      </w:tblGrid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971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Содержание операции</w:t>
            </w:r>
          </w:p>
        </w:tc>
        <w:tc>
          <w:tcPr>
            <w:tcW w:w="685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Сумма, руб.</w:t>
            </w:r>
          </w:p>
        </w:tc>
        <w:tc>
          <w:tcPr>
            <w:tcW w:w="48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44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971" w:type="pct"/>
          </w:tcPr>
          <w:p w:rsidR="00606760" w:rsidRPr="001A18DC" w:rsidRDefault="008171E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Получено в кассу по чеку на командировочные и хозяйственные расходы</w:t>
            </w:r>
          </w:p>
        </w:tc>
        <w:tc>
          <w:tcPr>
            <w:tcW w:w="685" w:type="pct"/>
          </w:tcPr>
          <w:p w:rsidR="00606760" w:rsidRPr="001A18DC" w:rsidRDefault="008171E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10500</w:t>
            </w:r>
          </w:p>
        </w:tc>
        <w:tc>
          <w:tcPr>
            <w:tcW w:w="484" w:type="pct"/>
          </w:tcPr>
          <w:p w:rsidR="00606760" w:rsidRPr="001A18DC" w:rsidRDefault="008171E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444" w:type="pct"/>
          </w:tcPr>
          <w:p w:rsidR="00606760" w:rsidRPr="001A18DC" w:rsidRDefault="008171E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51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2971" w:type="pct"/>
          </w:tcPr>
          <w:p w:rsidR="00606760" w:rsidRPr="001A18DC" w:rsidRDefault="00D82CA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Выдано на командировочные расходы </w:t>
            </w:r>
            <w:r w:rsidR="001A18DC" w:rsidRPr="001A18DC">
              <w:rPr>
                <w:color w:val="000000"/>
                <w:sz w:val="20"/>
                <w:szCs w:val="24"/>
              </w:rPr>
              <w:t>Воронову</w:t>
            </w:r>
            <w:r w:rsidR="001A18DC">
              <w:rPr>
                <w:color w:val="000000"/>
                <w:sz w:val="20"/>
                <w:szCs w:val="24"/>
              </w:rPr>
              <w:t> </w:t>
            </w:r>
            <w:r w:rsidR="001A18DC" w:rsidRPr="001A18DC">
              <w:rPr>
                <w:color w:val="000000"/>
                <w:sz w:val="20"/>
                <w:szCs w:val="24"/>
              </w:rPr>
              <w:t>П.М.</w:t>
            </w:r>
          </w:p>
        </w:tc>
        <w:tc>
          <w:tcPr>
            <w:tcW w:w="685" w:type="pct"/>
          </w:tcPr>
          <w:p w:rsidR="00606760" w:rsidRPr="001A18DC" w:rsidRDefault="00D82CA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9300</w:t>
            </w:r>
          </w:p>
        </w:tc>
        <w:tc>
          <w:tcPr>
            <w:tcW w:w="484" w:type="pct"/>
          </w:tcPr>
          <w:p w:rsidR="00606760" w:rsidRPr="001A18DC" w:rsidRDefault="00D82CA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71</w:t>
            </w:r>
          </w:p>
        </w:tc>
        <w:tc>
          <w:tcPr>
            <w:tcW w:w="444" w:type="pct"/>
          </w:tcPr>
          <w:p w:rsidR="00606760" w:rsidRPr="001A18DC" w:rsidRDefault="00D82CA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50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2971" w:type="pct"/>
          </w:tcPr>
          <w:p w:rsidR="00606760" w:rsidRPr="001A18DC" w:rsidRDefault="0091330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Выдано на хозяйственные расходы </w:t>
            </w:r>
            <w:r w:rsidR="001A18DC" w:rsidRPr="001A18DC">
              <w:rPr>
                <w:color w:val="000000"/>
                <w:sz w:val="20"/>
                <w:szCs w:val="24"/>
              </w:rPr>
              <w:t>Липановой</w:t>
            </w:r>
            <w:r w:rsidR="001A18DC">
              <w:rPr>
                <w:color w:val="000000"/>
                <w:sz w:val="20"/>
                <w:szCs w:val="24"/>
              </w:rPr>
              <w:t> </w:t>
            </w:r>
            <w:r w:rsidR="001A18DC" w:rsidRPr="001A18DC">
              <w:rPr>
                <w:color w:val="000000"/>
                <w:sz w:val="20"/>
                <w:szCs w:val="24"/>
              </w:rPr>
              <w:t>Т.С.</w:t>
            </w:r>
          </w:p>
        </w:tc>
        <w:tc>
          <w:tcPr>
            <w:tcW w:w="685" w:type="pct"/>
          </w:tcPr>
          <w:p w:rsidR="00606760" w:rsidRPr="001A18DC" w:rsidRDefault="0091330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1200</w:t>
            </w:r>
          </w:p>
        </w:tc>
        <w:tc>
          <w:tcPr>
            <w:tcW w:w="484" w:type="pct"/>
          </w:tcPr>
          <w:p w:rsidR="00606760" w:rsidRPr="001A18DC" w:rsidRDefault="0091330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71</w:t>
            </w:r>
          </w:p>
        </w:tc>
        <w:tc>
          <w:tcPr>
            <w:tcW w:w="444" w:type="pct"/>
          </w:tcPr>
          <w:p w:rsidR="00606760" w:rsidRPr="001A18DC" w:rsidRDefault="0091330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50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2971" w:type="pct"/>
          </w:tcPr>
          <w:p w:rsidR="00906329" w:rsidRPr="001A18DC" w:rsidRDefault="0090632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Поступили материалы от ОАО</w:t>
            </w:r>
            <w:r w:rsidR="001A18DC">
              <w:rPr>
                <w:color w:val="000000"/>
                <w:sz w:val="20"/>
                <w:szCs w:val="24"/>
              </w:rPr>
              <w:t> </w:t>
            </w:r>
            <w:r w:rsidR="001A18DC" w:rsidRPr="001A18DC">
              <w:rPr>
                <w:color w:val="000000"/>
                <w:sz w:val="20"/>
                <w:szCs w:val="24"/>
              </w:rPr>
              <w:t>«</w:t>
            </w:r>
            <w:r w:rsidRPr="001A18DC">
              <w:rPr>
                <w:color w:val="000000"/>
                <w:sz w:val="20"/>
                <w:szCs w:val="24"/>
              </w:rPr>
              <w:t>Профиль» по договорным ценам</w:t>
            </w:r>
          </w:p>
          <w:p w:rsidR="00606760" w:rsidRPr="001A18DC" w:rsidRDefault="0090632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в том числе НДС</w:t>
            </w:r>
          </w:p>
        </w:tc>
        <w:tc>
          <w:tcPr>
            <w:tcW w:w="685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906329" w:rsidRPr="001A18DC" w:rsidRDefault="0090632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115650</w:t>
            </w:r>
          </w:p>
          <w:p w:rsidR="00906329" w:rsidRPr="001A18DC" w:rsidRDefault="0090632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17642</w:t>
            </w:r>
          </w:p>
        </w:tc>
        <w:tc>
          <w:tcPr>
            <w:tcW w:w="48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906329" w:rsidRPr="001A18DC" w:rsidRDefault="0090632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</w:t>
            </w:r>
          </w:p>
          <w:p w:rsidR="00906329" w:rsidRPr="001A18DC" w:rsidRDefault="0090632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19.3</w:t>
            </w:r>
          </w:p>
        </w:tc>
        <w:tc>
          <w:tcPr>
            <w:tcW w:w="44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906329" w:rsidRPr="001A18DC" w:rsidRDefault="0090632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60</w:t>
            </w:r>
            <w:r w:rsidR="00F00A18" w:rsidRPr="001A18DC">
              <w:rPr>
                <w:color w:val="000000"/>
                <w:sz w:val="20"/>
                <w:szCs w:val="24"/>
              </w:rPr>
              <w:t>П</w:t>
            </w:r>
          </w:p>
          <w:p w:rsidR="00906329" w:rsidRPr="001A18DC" w:rsidRDefault="0090632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60</w:t>
            </w:r>
            <w:r w:rsidR="00F00A18" w:rsidRPr="001A18DC">
              <w:rPr>
                <w:color w:val="000000"/>
                <w:sz w:val="20"/>
                <w:szCs w:val="24"/>
              </w:rPr>
              <w:t>П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2971" w:type="pct"/>
          </w:tcPr>
          <w:p w:rsidR="00606760" w:rsidRPr="001A18DC" w:rsidRDefault="00FB2A2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Поступила на расчетный счет от покупателя выручка за реализованную ему продукцию</w:t>
            </w:r>
          </w:p>
        </w:tc>
        <w:tc>
          <w:tcPr>
            <w:tcW w:w="685" w:type="pct"/>
          </w:tcPr>
          <w:p w:rsidR="00606760" w:rsidRPr="001A18DC" w:rsidRDefault="00FB2A2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650340</w:t>
            </w:r>
          </w:p>
        </w:tc>
        <w:tc>
          <w:tcPr>
            <w:tcW w:w="484" w:type="pct"/>
          </w:tcPr>
          <w:p w:rsidR="00606760" w:rsidRPr="001A18DC" w:rsidRDefault="00FB2A2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51</w:t>
            </w:r>
          </w:p>
        </w:tc>
        <w:tc>
          <w:tcPr>
            <w:tcW w:w="444" w:type="pct"/>
          </w:tcPr>
          <w:p w:rsidR="00606760" w:rsidRPr="001A18DC" w:rsidRDefault="00FB2A2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62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2971" w:type="pct"/>
          </w:tcPr>
          <w:p w:rsidR="00606760" w:rsidRPr="001A18DC" w:rsidRDefault="00BE7FF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Отпущены материалы на производство:</w:t>
            </w:r>
          </w:p>
          <w:p w:rsidR="00BE7FFC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– </w:t>
            </w:r>
            <w:r w:rsidR="00BE7FFC" w:rsidRPr="001A18DC">
              <w:rPr>
                <w:color w:val="000000"/>
                <w:sz w:val="20"/>
                <w:szCs w:val="24"/>
              </w:rPr>
              <w:t>продукции А</w:t>
            </w:r>
          </w:p>
          <w:p w:rsidR="00BE7FFC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– </w:t>
            </w:r>
            <w:r w:rsidR="00BE7FFC" w:rsidRPr="001A18DC">
              <w:rPr>
                <w:color w:val="000000"/>
                <w:sz w:val="20"/>
                <w:szCs w:val="24"/>
              </w:rPr>
              <w:t>продукции Б</w:t>
            </w:r>
          </w:p>
        </w:tc>
        <w:tc>
          <w:tcPr>
            <w:tcW w:w="685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BE7FFC" w:rsidRPr="001A18DC" w:rsidRDefault="00BE7FF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224100</w:t>
            </w:r>
          </w:p>
          <w:p w:rsidR="00BE7FFC" w:rsidRPr="001A18DC" w:rsidRDefault="00BE7FF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195600</w:t>
            </w:r>
          </w:p>
        </w:tc>
        <w:tc>
          <w:tcPr>
            <w:tcW w:w="48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BE7FFC" w:rsidRPr="001A18DC" w:rsidRDefault="00BE7FF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20А</w:t>
            </w:r>
          </w:p>
          <w:p w:rsidR="00BE7FFC" w:rsidRPr="001A18DC" w:rsidRDefault="00BE7FF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20Б</w:t>
            </w:r>
          </w:p>
        </w:tc>
        <w:tc>
          <w:tcPr>
            <w:tcW w:w="44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BE7FFC" w:rsidRPr="001A18DC" w:rsidRDefault="00BE7FF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</w:t>
            </w:r>
          </w:p>
          <w:p w:rsidR="00BE7FFC" w:rsidRPr="001A18DC" w:rsidRDefault="00BE7FF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2971" w:type="pct"/>
          </w:tcPr>
          <w:p w:rsidR="00606760" w:rsidRPr="001A18DC" w:rsidRDefault="00F724A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Поступили материалы от ООО</w:t>
            </w:r>
            <w:r w:rsidR="001A18DC">
              <w:rPr>
                <w:color w:val="000000"/>
                <w:sz w:val="20"/>
                <w:szCs w:val="24"/>
              </w:rPr>
              <w:t> </w:t>
            </w:r>
            <w:r w:rsidR="001A18DC" w:rsidRPr="001A18DC">
              <w:rPr>
                <w:color w:val="000000"/>
                <w:sz w:val="20"/>
                <w:szCs w:val="24"/>
              </w:rPr>
              <w:t>«</w:t>
            </w:r>
            <w:r w:rsidRPr="001A18DC">
              <w:rPr>
                <w:color w:val="000000"/>
                <w:sz w:val="20"/>
                <w:szCs w:val="24"/>
              </w:rPr>
              <w:t>Мастер» по договорным ценам</w:t>
            </w:r>
          </w:p>
          <w:p w:rsidR="00F724A3" w:rsidRPr="001A18DC" w:rsidRDefault="00F724A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В том числе НДС</w:t>
            </w:r>
          </w:p>
        </w:tc>
        <w:tc>
          <w:tcPr>
            <w:tcW w:w="685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F724A3" w:rsidRPr="001A18DC" w:rsidRDefault="00F724A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78340</w:t>
            </w:r>
          </w:p>
          <w:p w:rsidR="00F724A3" w:rsidRPr="001A18DC" w:rsidRDefault="00F724A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11950</w:t>
            </w:r>
          </w:p>
        </w:tc>
        <w:tc>
          <w:tcPr>
            <w:tcW w:w="48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F724A3" w:rsidRPr="001A18DC" w:rsidRDefault="00F724A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</w:t>
            </w:r>
          </w:p>
          <w:p w:rsidR="00F724A3" w:rsidRPr="001A18DC" w:rsidRDefault="00F724A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</w:t>
            </w:r>
          </w:p>
        </w:tc>
        <w:tc>
          <w:tcPr>
            <w:tcW w:w="44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F724A3" w:rsidRPr="001A18DC" w:rsidRDefault="00F724A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60</w:t>
            </w:r>
            <w:r w:rsidR="00F00A18" w:rsidRPr="001A18DC">
              <w:rPr>
                <w:color w:val="000000"/>
                <w:sz w:val="20"/>
                <w:szCs w:val="24"/>
              </w:rPr>
              <w:t>М</w:t>
            </w:r>
          </w:p>
          <w:p w:rsidR="00F724A3" w:rsidRPr="001A18DC" w:rsidRDefault="00F724A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60</w:t>
            </w:r>
            <w:r w:rsidR="00F00A18" w:rsidRPr="001A18DC">
              <w:rPr>
                <w:color w:val="000000"/>
                <w:sz w:val="20"/>
                <w:szCs w:val="24"/>
              </w:rPr>
              <w:t>М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2971" w:type="pct"/>
          </w:tcPr>
          <w:p w:rsidR="00606760" w:rsidRPr="001A18DC" w:rsidRDefault="00734A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Перечислено поставщикам за полученные материалы, в том числе НДС:</w:t>
            </w:r>
          </w:p>
          <w:p w:rsidR="00734AFD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– </w:t>
            </w:r>
            <w:r w:rsidR="00734AFD" w:rsidRPr="001A18DC">
              <w:rPr>
                <w:color w:val="000000"/>
                <w:sz w:val="20"/>
                <w:szCs w:val="24"/>
              </w:rPr>
              <w:t>ООО</w:t>
            </w:r>
            <w:r>
              <w:rPr>
                <w:color w:val="000000"/>
                <w:sz w:val="20"/>
                <w:szCs w:val="24"/>
              </w:rPr>
              <w:t> </w:t>
            </w:r>
            <w:r w:rsidRPr="001A18DC">
              <w:rPr>
                <w:color w:val="000000"/>
                <w:sz w:val="20"/>
                <w:szCs w:val="24"/>
              </w:rPr>
              <w:t>«</w:t>
            </w:r>
            <w:r w:rsidR="00734AFD" w:rsidRPr="001A18DC">
              <w:rPr>
                <w:color w:val="000000"/>
                <w:sz w:val="20"/>
                <w:szCs w:val="24"/>
              </w:rPr>
              <w:t>Мастер»</w:t>
            </w:r>
          </w:p>
          <w:p w:rsidR="00734AFD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– </w:t>
            </w:r>
            <w:r w:rsidR="00734AFD" w:rsidRPr="001A18DC">
              <w:rPr>
                <w:color w:val="000000"/>
                <w:sz w:val="20"/>
                <w:szCs w:val="24"/>
              </w:rPr>
              <w:t>ОАО</w:t>
            </w:r>
            <w:r>
              <w:rPr>
                <w:color w:val="000000"/>
                <w:sz w:val="20"/>
                <w:szCs w:val="24"/>
              </w:rPr>
              <w:t> </w:t>
            </w:r>
            <w:r w:rsidRPr="001A18DC">
              <w:rPr>
                <w:color w:val="000000"/>
                <w:sz w:val="20"/>
                <w:szCs w:val="24"/>
              </w:rPr>
              <w:t>«</w:t>
            </w:r>
            <w:r w:rsidR="00734AFD" w:rsidRPr="001A18DC">
              <w:rPr>
                <w:color w:val="000000"/>
                <w:sz w:val="20"/>
                <w:szCs w:val="24"/>
              </w:rPr>
              <w:t>Профиль»</w:t>
            </w:r>
          </w:p>
        </w:tc>
        <w:tc>
          <w:tcPr>
            <w:tcW w:w="685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734AFD" w:rsidRPr="001A18DC" w:rsidRDefault="00734A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734AFD" w:rsidRPr="001A18DC" w:rsidRDefault="00734A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121150</w:t>
            </w:r>
          </w:p>
          <w:p w:rsidR="00734AFD" w:rsidRPr="001A18DC" w:rsidRDefault="00734A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225150</w:t>
            </w:r>
          </w:p>
        </w:tc>
        <w:tc>
          <w:tcPr>
            <w:tcW w:w="48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734AFD" w:rsidRPr="001A18DC" w:rsidRDefault="00734A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734AFD" w:rsidRPr="001A18DC" w:rsidRDefault="00734A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60М</w:t>
            </w:r>
          </w:p>
          <w:p w:rsidR="00734AFD" w:rsidRPr="001A18DC" w:rsidRDefault="00734A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60П</w:t>
            </w:r>
          </w:p>
        </w:tc>
        <w:tc>
          <w:tcPr>
            <w:tcW w:w="44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734AFD" w:rsidRPr="001A18DC" w:rsidRDefault="00734A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734AFD" w:rsidRPr="001A18DC" w:rsidRDefault="00734A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51</w:t>
            </w:r>
          </w:p>
          <w:p w:rsidR="00734AFD" w:rsidRPr="001A18DC" w:rsidRDefault="00734A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51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2971" w:type="pct"/>
          </w:tcPr>
          <w:p w:rsidR="00606760" w:rsidRPr="001A18DC" w:rsidRDefault="00734A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Сумма НДС по полученным и оплаченным материалам отнесена в уменьшение задолженности перед бюджетом</w:t>
            </w:r>
          </w:p>
        </w:tc>
        <w:tc>
          <w:tcPr>
            <w:tcW w:w="685" w:type="pct"/>
          </w:tcPr>
          <w:p w:rsidR="00606760" w:rsidRPr="001A18DC" w:rsidRDefault="00734A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29592</w:t>
            </w:r>
          </w:p>
        </w:tc>
        <w:tc>
          <w:tcPr>
            <w:tcW w:w="484" w:type="pct"/>
          </w:tcPr>
          <w:p w:rsidR="00606760" w:rsidRPr="001A18DC" w:rsidRDefault="00734A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68</w:t>
            </w:r>
          </w:p>
        </w:tc>
        <w:tc>
          <w:tcPr>
            <w:tcW w:w="444" w:type="pct"/>
          </w:tcPr>
          <w:p w:rsidR="00606760" w:rsidRPr="001A18DC" w:rsidRDefault="00734AFD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2971" w:type="pct"/>
          </w:tcPr>
          <w:p w:rsidR="00606760" w:rsidRPr="001A18DC" w:rsidRDefault="0036633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По результатам инвентаризации выявлены:</w:t>
            </w:r>
          </w:p>
          <w:p w:rsidR="00366331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– </w:t>
            </w:r>
            <w:r w:rsidR="00366331" w:rsidRPr="001A18DC">
              <w:rPr>
                <w:color w:val="000000"/>
                <w:sz w:val="20"/>
                <w:szCs w:val="24"/>
              </w:rPr>
              <w:t>излишки материалов на складе</w:t>
            </w:r>
          </w:p>
          <w:p w:rsidR="00366331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– </w:t>
            </w:r>
            <w:r w:rsidRPr="001A18DC">
              <w:rPr>
                <w:color w:val="000000"/>
                <w:sz w:val="20"/>
                <w:szCs w:val="24"/>
              </w:rPr>
              <w:t>н</w:t>
            </w:r>
            <w:r w:rsidR="00366331" w:rsidRPr="001A18DC">
              <w:rPr>
                <w:color w:val="000000"/>
                <w:sz w:val="20"/>
                <w:szCs w:val="24"/>
              </w:rPr>
              <w:t>едостача топлива у водителей</w:t>
            </w:r>
          </w:p>
        </w:tc>
        <w:tc>
          <w:tcPr>
            <w:tcW w:w="685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366331" w:rsidRPr="001A18DC" w:rsidRDefault="0036633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9800</w:t>
            </w:r>
          </w:p>
          <w:p w:rsidR="00366331" w:rsidRPr="001A18DC" w:rsidRDefault="0036633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1120</w:t>
            </w:r>
          </w:p>
        </w:tc>
        <w:tc>
          <w:tcPr>
            <w:tcW w:w="48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366331" w:rsidRPr="001A18DC" w:rsidRDefault="0036633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</w:t>
            </w:r>
          </w:p>
          <w:p w:rsidR="00366331" w:rsidRPr="001A18DC" w:rsidRDefault="0036633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94</w:t>
            </w:r>
          </w:p>
        </w:tc>
        <w:tc>
          <w:tcPr>
            <w:tcW w:w="44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366331" w:rsidRPr="001A18DC" w:rsidRDefault="0036633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94</w:t>
            </w:r>
          </w:p>
          <w:p w:rsidR="00366331" w:rsidRPr="001A18DC" w:rsidRDefault="0036633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2971" w:type="pct"/>
          </w:tcPr>
          <w:p w:rsidR="00606760" w:rsidRPr="001A18DC" w:rsidRDefault="0043756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Излишки материалов списаны на прочие доходы</w:t>
            </w:r>
          </w:p>
          <w:p w:rsidR="00437568" w:rsidRPr="001A18DC" w:rsidRDefault="0043756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Недостача топлива удержана из заработной платы водителей</w:t>
            </w:r>
          </w:p>
        </w:tc>
        <w:tc>
          <w:tcPr>
            <w:tcW w:w="685" w:type="pct"/>
          </w:tcPr>
          <w:p w:rsidR="00437568" w:rsidRPr="001A18DC" w:rsidRDefault="00B22F3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9800</w:t>
            </w:r>
          </w:p>
          <w:p w:rsidR="00B22F3A" w:rsidRPr="001A18DC" w:rsidRDefault="00B22F3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1120</w:t>
            </w:r>
          </w:p>
        </w:tc>
        <w:tc>
          <w:tcPr>
            <w:tcW w:w="484" w:type="pct"/>
          </w:tcPr>
          <w:p w:rsidR="00606760" w:rsidRPr="001A18DC" w:rsidRDefault="00B22F3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94</w:t>
            </w:r>
          </w:p>
          <w:p w:rsidR="00B22F3A" w:rsidRPr="001A18DC" w:rsidRDefault="00B22F3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70</w:t>
            </w:r>
          </w:p>
        </w:tc>
        <w:tc>
          <w:tcPr>
            <w:tcW w:w="444" w:type="pct"/>
          </w:tcPr>
          <w:p w:rsidR="00606760" w:rsidRPr="001A18DC" w:rsidRDefault="00B22F3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91</w:t>
            </w:r>
          </w:p>
          <w:p w:rsidR="00B22F3A" w:rsidRPr="001A18DC" w:rsidRDefault="00B22F3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94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2971" w:type="pct"/>
          </w:tcPr>
          <w:p w:rsidR="00606760" w:rsidRPr="001A18DC" w:rsidRDefault="004D145E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Начислена неустойка за нарушение поставщиком сроков поставки материалов в соответствии с договором</w:t>
            </w:r>
          </w:p>
        </w:tc>
        <w:tc>
          <w:tcPr>
            <w:tcW w:w="685" w:type="pct"/>
          </w:tcPr>
          <w:p w:rsidR="00606760" w:rsidRPr="001A18DC" w:rsidRDefault="004D145E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850</w:t>
            </w:r>
          </w:p>
        </w:tc>
        <w:tc>
          <w:tcPr>
            <w:tcW w:w="484" w:type="pct"/>
          </w:tcPr>
          <w:p w:rsidR="00606760" w:rsidRPr="001A18DC" w:rsidRDefault="004D145E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60</w:t>
            </w:r>
          </w:p>
        </w:tc>
        <w:tc>
          <w:tcPr>
            <w:tcW w:w="444" w:type="pct"/>
          </w:tcPr>
          <w:p w:rsidR="00606760" w:rsidRPr="001A18DC" w:rsidRDefault="004D145E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91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13</w:t>
            </w:r>
          </w:p>
        </w:tc>
        <w:tc>
          <w:tcPr>
            <w:tcW w:w="2971" w:type="pct"/>
          </w:tcPr>
          <w:p w:rsidR="00606760" w:rsidRPr="001A18DC" w:rsidRDefault="00B3161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Согласно копии чека приобретены материалы на хозяйственные нужды </w:t>
            </w:r>
            <w:r w:rsidR="001A18DC" w:rsidRPr="001A18DC">
              <w:rPr>
                <w:color w:val="000000"/>
                <w:sz w:val="20"/>
                <w:szCs w:val="24"/>
              </w:rPr>
              <w:t>Липатовой</w:t>
            </w:r>
            <w:r w:rsidR="001A18DC">
              <w:rPr>
                <w:color w:val="000000"/>
                <w:sz w:val="20"/>
                <w:szCs w:val="24"/>
              </w:rPr>
              <w:t> </w:t>
            </w:r>
            <w:r w:rsidR="001A18DC" w:rsidRPr="001A18DC">
              <w:rPr>
                <w:color w:val="000000"/>
                <w:sz w:val="20"/>
                <w:szCs w:val="24"/>
              </w:rPr>
              <w:t>Т.С.</w:t>
            </w:r>
          </w:p>
        </w:tc>
        <w:tc>
          <w:tcPr>
            <w:tcW w:w="685" w:type="pct"/>
          </w:tcPr>
          <w:p w:rsidR="00606760" w:rsidRPr="001A18DC" w:rsidRDefault="00B3161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910</w:t>
            </w:r>
          </w:p>
        </w:tc>
        <w:tc>
          <w:tcPr>
            <w:tcW w:w="484" w:type="pct"/>
          </w:tcPr>
          <w:p w:rsidR="00606760" w:rsidRPr="001A18DC" w:rsidRDefault="00B3161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</w:t>
            </w:r>
          </w:p>
        </w:tc>
        <w:tc>
          <w:tcPr>
            <w:tcW w:w="444" w:type="pct"/>
          </w:tcPr>
          <w:p w:rsidR="00606760" w:rsidRPr="001A18DC" w:rsidRDefault="00B3161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71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14</w:t>
            </w:r>
          </w:p>
        </w:tc>
        <w:tc>
          <w:tcPr>
            <w:tcW w:w="2971" w:type="pct"/>
          </w:tcPr>
          <w:p w:rsidR="00606760" w:rsidRPr="001A18DC" w:rsidRDefault="00B3161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Принят от </w:t>
            </w:r>
            <w:r w:rsidR="001A18DC" w:rsidRPr="001A18DC">
              <w:rPr>
                <w:color w:val="000000"/>
                <w:sz w:val="20"/>
                <w:szCs w:val="24"/>
              </w:rPr>
              <w:t>Липатовой</w:t>
            </w:r>
            <w:r w:rsidR="001A18DC">
              <w:rPr>
                <w:color w:val="000000"/>
                <w:sz w:val="20"/>
                <w:szCs w:val="24"/>
              </w:rPr>
              <w:t> </w:t>
            </w:r>
            <w:r w:rsidR="001A18DC" w:rsidRPr="001A18DC">
              <w:rPr>
                <w:color w:val="000000"/>
                <w:sz w:val="20"/>
                <w:szCs w:val="24"/>
              </w:rPr>
              <w:t>Т.С.</w:t>
            </w:r>
            <w:r w:rsidRPr="001A18DC">
              <w:rPr>
                <w:color w:val="000000"/>
                <w:sz w:val="20"/>
                <w:szCs w:val="24"/>
              </w:rPr>
              <w:t xml:space="preserve"> остаток неизрасходованной суммы подотчета</w:t>
            </w:r>
          </w:p>
        </w:tc>
        <w:tc>
          <w:tcPr>
            <w:tcW w:w="685" w:type="pct"/>
          </w:tcPr>
          <w:p w:rsidR="00606760" w:rsidRPr="001A18DC" w:rsidRDefault="00B3161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290</w:t>
            </w:r>
          </w:p>
        </w:tc>
        <w:tc>
          <w:tcPr>
            <w:tcW w:w="484" w:type="pct"/>
          </w:tcPr>
          <w:p w:rsidR="00606760" w:rsidRPr="001A18DC" w:rsidRDefault="00B3161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444" w:type="pct"/>
          </w:tcPr>
          <w:p w:rsidR="00606760" w:rsidRPr="001A18DC" w:rsidRDefault="00B3161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71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2971" w:type="pct"/>
          </w:tcPr>
          <w:p w:rsidR="00606760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Начислена заработная плата:</w:t>
            </w:r>
          </w:p>
          <w:p w:rsidR="009B436B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– </w:t>
            </w:r>
            <w:r w:rsidRPr="001A18DC">
              <w:rPr>
                <w:color w:val="000000"/>
                <w:sz w:val="20"/>
                <w:szCs w:val="24"/>
              </w:rPr>
              <w:t>о</w:t>
            </w:r>
            <w:r w:rsidR="009B436B" w:rsidRPr="001A18DC">
              <w:rPr>
                <w:color w:val="000000"/>
                <w:sz w:val="20"/>
                <w:szCs w:val="24"/>
              </w:rPr>
              <w:t>сновным производственным рабочим за изготовление</w:t>
            </w: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продукции А</w:t>
            </w: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продукции Б</w:t>
            </w:r>
          </w:p>
          <w:p w:rsidR="009B436B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– </w:t>
            </w:r>
            <w:r w:rsidR="009B436B" w:rsidRPr="001A18DC">
              <w:rPr>
                <w:color w:val="000000"/>
                <w:sz w:val="20"/>
                <w:szCs w:val="24"/>
              </w:rPr>
              <w:t>управлению цеха</w:t>
            </w:r>
          </w:p>
          <w:p w:rsidR="009B436B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– </w:t>
            </w:r>
            <w:r w:rsidR="009B436B" w:rsidRPr="001A18DC">
              <w:rPr>
                <w:color w:val="000000"/>
                <w:sz w:val="20"/>
                <w:szCs w:val="24"/>
              </w:rPr>
              <w:t>администрации предприятия</w:t>
            </w:r>
          </w:p>
        </w:tc>
        <w:tc>
          <w:tcPr>
            <w:tcW w:w="685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300260</w:t>
            </w: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456980</w:t>
            </w: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122354</w:t>
            </w: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78200</w:t>
            </w:r>
          </w:p>
        </w:tc>
        <w:tc>
          <w:tcPr>
            <w:tcW w:w="484" w:type="pct"/>
          </w:tcPr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20А</w:t>
            </w: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20Б</w:t>
            </w: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</w:t>
            </w:r>
          </w:p>
          <w:p w:rsidR="00606760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</w:t>
            </w:r>
          </w:p>
        </w:tc>
        <w:tc>
          <w:tcPr>
            <w:tcW w:w="44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70</w:t>
            </w: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70</w:t>
            </w: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70</w:t>
            </w:r>
          </w:p>
          <w:p w:rsidR="009B436B" w:rsidRPr="001A18DC" w:rsidRDefault="009B436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70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16</w:t>
            </w:r>
          </w:p>
        </w:tc>
        <w:tc>
          <w:tcPr>
            <w:tcW w:w="2971" w:type="pct"/>
          </w:tcPr>
          <w:p w:rsidR="00606760" w:rsidRPr="001A18DC" w:rsidRDefault="003503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Произведены удержания НДФЛ из заработной платы – 1</w:t>
            </w:r>
            <w:r w:rsidR="001A18DC" w:rsidRPr="001A18DC">
              <w:rPr>
                <w:color w:val="000000"/>
                <w:sz w:val="20"/>
                <w:szCs w:val="24"/>
              </w:rPr>
              <w:t>3</w:t>
            </w:r>
            <w:r w:rsidR="001A18DC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685" w:type="pct"/>
          </w:tcPr>
          <w:p w:rsidR="00606760" w:rsidRPr="001A18DC" w:rsidRDefault="003503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124513</w:t>
            </w:r>
          </w:p>
        </w:tc>
        <w:tc>
          <w:tcPr>
            <w:tcW w:w="484" w:type="pct"/>
          </w:tcPr>
          <w:p w:rsidR="00606760" w:rsidRPr="001A18DC" w:rsidRDefault="003503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70</w:t>
            </w:r>
          </w:p>
        </w:tc>
        <w:tc>
          <w:tcPr>
            <w:tcW w:w="444" w:type="pct"/>
          </w:tcPr>
          <w:p w:rsidR="00606760" w:rsidRPr="001A18DC" w:rsidRDefault="003503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68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17</w:t>
            </w:r>
          </w:p>
        </w:tc>
        <w:tc>
          <w:tcPr>
            <w:tcW w:w="2971" w:type="pct"/>
          </w:tcPr>
          <w:p w:rsidR="00606760" w:rsidRPr="001A18DC" w:rsidRDefault="003503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Начислен единый социальный налог (2</w:t>
            </w:r>
            <w:r w:rsidR="001A18DC" w:rsidRPr="001A18DC">
              <w:rPr>
                <w:color w:val="000000"/>
                <w:sz w:val="20"/>
                <w:szCs w:val="24"/>
              </w:rPr>
              <w:t>6</w:t>
            </w:r>
            <w:r w:rsidR="001A18DC">
              <w:rPr>
                <w:color w:val="000000"/>
                <w:sz w:val="20"/>
                <w:szCs w:val="24"/>
              </w:rPr>
              <w:t>%</w:t>
            </w:r>
            <w:r w:rsidRPr="001A18DC">
              <w:rPr>
                <w:color w:val="000000"/>
                <w:sz w:val="20"/>
                <w:szCs w:val="24"/>
              </w:rPr>
              <w:t>):</w:t>
            </w:r>
          </w:p>
          <w:p w:rsidR="00350314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– </w:t>
            </w:r>
            <w:r w:rsidRPr="001A18DC">
              <w:rPr>
                <w:color w:val="000000"/>
                <w:sz w:val="20"/>
                <w:szCs w:val="24"/>
              </w:rPr>
              <w:t>П</w:t>
            </w:r>
            <w:r w:rsidR="00350314" w:rsidRPr="001A18DC">
              <w:rPr>
                <w:color w:val="000000"/>
                <w:sz w:val="20"/>
                <w:szCs w:val="24"/>
              </w:rPr>
              <w:t>Ф – 2</w:t>
            </w:r>
            <w:r w:rsidRPr="001A18DC">
              <w:rPr>
                <w:color w:val="000000"/>
                <w:sz w:val="20"/>
                <w:szCs w:val="24"/>
              </w:rPr>
              <w:t>0</w:t>
            </w:r>
            <w:r>
              <w:rPr>
                <w:color w:val="000000"/>
                <w:sz w:val="20"/>
                <w:szCs w:val="24"/>
              </w:rPr>
              <w:t>%</w:t>
            </w:r>
          </w:p>
          <w:p w:rsidR="00350314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– </w:t>
            </w:r>
            <w:r w:rsidR="00350314" w:rsidRPr="001A18DC">
              <w:rPr>
                <w:color w:val="000000"/>
                <w:sz w:val="20"/>
                <w:szCs w:val="24"/>
              </w:rPr>
              <w:t>ФСС – 3,</w:t>
            </w:r>
            <w:r w:rsidRPr="001A18DC">
              <w:rPr>
                <w:color w:val="000000"/>
                <w:sz w:val="20"/>
                <w:szCs w:val="24"/>
              </w:rPr>
              <w:t>2</w:t>
            </w:r>
            <w:r>
              <w:rPr>
                <w:color w:val="000000"/>
                <w:sz w:val="20"/>
                <w:szCs w:val="24"/>
              </w:rPr>
              <w:t>%</w:t>
            </w:r>
          </w:p>
          <w:p w:rsidR="00350314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– </w:t>
            </w:r>
            <w:r w:rsidR="00350314" w:rsidRPr="001A18DC">
              <w:rPr>
                <w:color w:val="000000"/>
                <w:sz w:val="20"/>
                <w:szCs w:val="24"/>
              </w:rPr>
              <w:t>ФОМС – 2,</w:t>
            </w:r>
            <w:r w:rsidRPr="001A18DC">
              <w:rPr>
                <w:color w:val="000000"/>
                <w:sz w:val="20"/>
                <w:szCs w:val="24"/>
              </w:rPr>
              <w:t>8</w:t>
            </w:r>
            <w:r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685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350314" w:rsidRPr="001A18DC" w:rsidRDefault="003503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191559</w:t>
            </w:r>
          </w:p>
          <w:p w:rsidR="00350314" w:rsidRPr="001A18DC" w:rsidRDefault="003503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30649</w:t>
            </w:r>
          </w:p>
          <w:p w:rsidR="00350314" w:rsidRPr="001A18DC" w:rsidRDefault="003503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26818</w:t>
            </w:r>
          </w:p>
        </w:tc>
        <w:tc>
          <w:tcPr>
            <w:tcW w:w="48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350314" w:rsidRPr="001A18DC" w:rsidRDefault="003503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</w:t>
            </w:r>
          </w:p>
          <w:p w:rsidR="00350314" w:rsidRPr="001A18DC" w:rsidRDefault="003503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</w:t>
            </w:r>
          </w:p>
          <w:p w:rsidR="00350314" w:rsidRPr="001A18DC" w:rsidRDefault="003503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44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350314" w:rsidRPr="001A18DC" w:rsidRDefault="003503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69.2</w:t>
            </w:r>
          </w:p>
          <w:p w:rsidR="00350314" w:rsidRPr="001A18DC" w:rsidRDefault="003503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69.1</w:t>
            </w:r>
          </w:p>
          <w:p w:rsidR="00350314" w:rsidRPr="001A18DC" w:rsidRDefault="003503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69.3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18</w:t>
            </w:r>
          </w:p>
        </w:tc>
        <w:tc>
          <w:tcPr>
            <w:tcW w:w="2971" w:type="pct"/>
          </w:tcPr>
          <w:p w:rsidR="00606760" w:rsidRPr="001A18DC" w:rsidRDefault="003503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Начислена </w:t>
            </w:r>
            <w:r w:rsidR="00601769" w:rsidRPr="001A18DC">
              <w:rPr>
                <w:color w:val="000000"/>
                <w:sz w:val="20"/>
                <w:szCs w:val="24"/>
              </w:rPr>
              <w:t>амортизация по объектам ОС:</w:t>
            </w:r>
          </w:p>
          <w:p w:rsidR="00601769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– </w:t>
            </w:r>
            <w:r w:rsidRPr="001A18DC">
              <w:rPr>
                <w:color w:val="000000"/>
                <w:sz w:val="20"/>
                <w:szCs w:val="24"/>
              </w:rPr>
              <w:t>п</w:t>
            </w:r>
            <w:r w:rsidR="00601769" w:rsidRPr="001A18DC">
              <w:rPr>
                <w:color w:val="000000"/>
                <w:sz w:val="20"/>
                <w:szCs w:val="24"/>
              </w:rPr>
              <w:t>роизводственного назначения, занятым при производстве</w:t>
            </w: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продукции А</w:t>
            </w: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продукции Б</w:t>
            </w:r>
          </w:p>
          <w:p w:rsidR="00601769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– </w:t>
            </w:r>
            <w:r w:rsidR="00601769" w:rsidRPr="001A18DC">
              <w:rPr>
                <w:color w:val="000000"/>
                <w:sz w:val="20"/>
                <w:szCs w:val="24"/>
              </w:rPr>
              <w:t>общепроизводственного назначения</w:t>
            </w:r>
          </w:p>
          <w:p w:rsidR="00601769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– </w:t>
            </w:r>
            <w:r w:rsidRPr="001A18DC">
              <w:rPr>
                <w:color w:val="000000"/>
                <w:sz w:val="20"/>
                <w:szCs w:val="24"/>
              </w:rPr>
              <w:t>о</w:t>
            </w:r>
            <w:r w:rsidR="00601769" w:rsidRPr="001A18DC">
              <w:rPr>
                <w:color w:val="000000"/>
                <w:sz w:val="20"/>
                <w:szCs w:val="24"/>
              </w:rPr>
              <w:t>бщехозяйственного назначения</w:t>
            </w:r>
          </w:p>
        </w:tc>
        <w:tc>
          <w:tcPr>
            <w:tcW w:w="685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31380</w:t>
            </w: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32620</w:t>
            </w: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12000</w:t>
            </w: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8900</w:t>
            </w:r>
          </w:p>
        </w:tc>
        <w:tc>
          <w:tcPr>
            <w:tcW w:w="48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20А</w:t>
            </w: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20Б</w:t>
            </w: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</w:t>
            </w: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</w:t>
            </w:r>
          </w:p>
        </w:tc>
        <w:tc>
          <w:tcPr>
            <w:tcW w:w="44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02</w:t>
            </w: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02</w:t>
            </w: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02</w:t>
            </w:r>
          </w:p>
          <w:p w:rsidR="00601769" w:rsidRPr="001A18DC" w:rsidRDefault="006017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02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</w:t>
            </w:r>
          </w:p>
        </w:tc>
        <w:tc>
          <w:tcPr>
            <w:tcW w:w="2971" w:type="pct"/>
          </w:tcPr>
          <w:p w:rsidR="00606760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По окончании месяца списываются общепроизводственные и общехозяйственные расходы на себестоимость:</w:t>
            </w: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Продукции А</w:t>
            </w: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Продукции Б</w:t>
            </w: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Общепроизводственные и общехозяйственные расходы списываются пропорционально заработной плате производственных рабочих</w:t>
            </w:r>
          </w:p>
        </w:tc>
        <w:tc>
          <w:tcPr>
            <w:tcW w:w="685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53068</w:t>
            </w: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34764</w:t>
            </w: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81282</w:t>
            </w: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53246</w:t>
            </w:r>
          </w:p>
        </w:tc>
        <w:tc>
          <w:tcPr>
            <w:tcW w:w="48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20А</w:t>
            </w: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20А</w:t>
            </w: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20Б</w:t>
            </w: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20Б</w:t>
            </w:r>
          </w:p>
        </w:tc>
        <w:tc>
          <w:tcPr>
            <w:tcW w:w="44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</w:t>
            </w: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</w:t>
            </w: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</w:t>
            </w:r>
          </w:p>
          <w:p w:rsidR="00A155E1" w:rsidRPr="001A18DC" w:rsidRDefault="00A155E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2971" w:type="pct"/>
          </w:tcPr>
          <w:p w:rsidR="00606760" w:rsidRPr="001A18DC" w:rsidRDefault="00AD41A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Отпущена из производства на склад готовой продукции по фактической себестоимости:</w:t>
            </w:r>
          </w:p>
          <w:p w:rsidR="00AD41A5" w:rsidRPr="001A18DC" w:rsidRDefault="00AD41A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Продукция А </w:t>
            </w:r>
            <w:r w:rsidR="00F06D3C" w:rsidRPr="001A18DC">
              <w:rPr>
                <w:color w:val="000000"/>
                <w:sz w:val="20"/>
                <w:szCs w:val="24"/>
              </w:rPr>
              <w:t>(незавершенное производство на 01.02. – 181000 руб.)</w:t>
            </w:r>
          </w:p>
          <w:p w:rsidR="00F06D3C" w:rsidRPr="001A18DC" w:rsidRDefault="00F06D3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Продукция Б (незавершенное производство на 01.02 – 296000 руб.)</w:t>
            </w:r>
          </w:p>
        </w:tc>
        <w:tc>
          <w:tcPr>
            <w:tcW w:w="685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F06D3C" w:rsidRPr="001A18DC" w:rsidRDefault="00F06D3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F06D3C" w:rsidRPr="001A18DC" w:rsidRDefault="00A276A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831598</w:t>
            </w:r>
          </w:p>
          <w:p w:rsidR="00A276A5" w:rsidRPr="001A18DC" w:rsidRDefault="00A276A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A276A5" w:rsidRPr="001A18DC" w:rsidRDefault="00A276A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655728</w:t>
            </w:r>
          </w:p>
        </w:tc>
        <w:tc>
          <w:tcPr>
            <w:tcW w:w="48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F06D3C" w:rsidRPr="001A18DC" w:rsidRDefault="00F06D3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F06D3C" w:rsidRPr="001A18DC" w:rsidRDefault="00F06D3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43</w:t>
            </w:r>
          </w:p>
          <w:p w:rsidR="00F06D3C" w:rsidRPr="001A18DC" w:rsidRDefault="00F06D3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F06D3C" w:rsidRPr="001A18DC" w:rsidRDefault="00F06D3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43</w:t>
            </w:r>
          </w:p>
        </w:tc>
        <w:tc>
          <w:tcPr>
            <w:tcW w:w="44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F06D3C" w:rsidRPr="001A18DC" w:rsidRDefault="00F06D3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F06D3C" w:rsidRPr="001A18DC" w:rsidRDefault="00F06D3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20А</w:t>
            </w:r>
          </w:p>
          <w:p w:rsidR="00F06D3C" w:rsidRPr="001A18DC" w:rsidRDefault="00F06D3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F06D3C" w:rsidRPr="001A18DC" w:rsidRDefault="00F06D3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20Б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21</w:t>
            </w:r>
          </w:p>
        </w:tc>
        <w:tc>
          <w:tcPr>
            <w:tcW w:w="2971" w:type="pct"/>
          </w:tcPr>
          <w:p w:rsidR="00606760" w:rsidRPr="001A18DC" w:rsidRDefault="00A276A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Получено с расчетного счета в кассу для выплаты аванса за январь</w:t>
            </w:r>
          </w:p>
        </w:tc>
        <w:tc>
          <w:tcPr>
            <w:tcW w:w="685" w:type="pct"/>
          </w:tcPr>
          <w:p w:rsidR="00606760" w:rsidRPr="001A18DC" w:rsidRDefault="00A276A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350000</w:t>
            </w:r>
          </w:p>
        </w:tc>
        <w:tc>
          <w:tcPr>
            <w:tcW w:w="484" w:type="pct"/>
          </w:tcPr>
          <w:p w:rsidR="00606760" w:rsidRPr="001A18DC" w:rsidRDefault="00A276A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444" w:type="pct"/>
          </w:tcPr>
          <w:p w:rsidR="00606760" w:rsidRPr="001A18DC" w:rsidRDefault="00A276A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51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22</w:t>
            </w:r>
          </w:p>
        </w:tc>
        <w:tc>
          <w:tcPr>
            <w:tcW w:w="2971" w:type="pct"/>
          </w:tcPr>
          <w:p w:rsidR="00606760" w:rsidRPr="001A18DC" w:rsidRDefault="00A276A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Выдан аванс по заработной плате за январь</w:t>
            </w:r>
          </w:p>
        </w:tc>
        <w:tc>
          <w:tcPr>
            <w:tcW w:w="685" w:type="pct"/>
          </w:tcPr>
          <w:p w:rsidR="00606760" w:rsidRPr="001A18DC" w:rsidRDefault="00A276A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350000</w:t>
            </w:r>
          </w:p>
        </w:tc>
        <w:tc>
          <w:tcPr>
            <w:tcW w:w="484" w:type="pct"/>
          </w:tcPr>
          <w:p w:rsidR="00606760" w:rsidRPr="001A18DC" w:rsidRDefault="00A276A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70</w:t>
            </w:r>
          </w:p>
        </w:tc>
        <w:tc>
          <w:tcPr>
            <w:tcW w:w="444" w:type="pct"/>
          </w:tcPr>
          <w:p w:rsidR="00606760" w:rsidRPr="001A18DC" w:rsidRDefault="00A276A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50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23</w:t>
            </w:r>
          </w:p>
        </w:tc>
        <w:tc>
          <w:tcPr>
            <w:tcW w:w="2971" w:type="pct"/>
          </w:tcPr>
          <w:p w:rsidR="00606760" w:rsidRPr="001A18DC" w:rsidRDefault="004577AB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Отражена продажа </w:t>
            </w:r>
            <w:r w:rsidR="006B63CA" w:rsidRPr="001A18DC">
              <w:rPr>
                <w:color w:val="000000"/>
                <w:sz w:val="20"/>
                <w:szCs w:val="24"/>
              </w:rPr>
              <w:t>готовой продукции по продажным ценам</w:t>
            </w:r>
          </w:p>
          <w:p w:rsidR="006B63CA" w:rsidRPr="001A18DC" w:rsidRDefault="006B63C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В том числе НДС</w:t>
            </w:r>
          </w:p>
        </w:tc>
        <w:tc>
          <w:tcPr>
            <w:tcW w:w="685" w:type="pct"/>
          </w:tcPr>
          <w:p w:rsidR="006B63CA" w:rsidRPr="001A18DC" w:rsidRDefault="006B63C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1500000</w:t>
            </w:r>
          </w:p>
          <w:p w:rsidR="006B63CA" w:rsidRPr="001A18DC" w:rsidRDefault="006B63C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228814</w:t>
            </w:r>
          </w:p>
        </w:tc>
        <w:tc>
          <w:tcPr>
            <w:tcW w:w="484" w:type="pct"/>
          </w:tcPr>
          <w:p w:rsidR="006B63CA" w:rsidRPr="001A18DC" w:rsidRDefault="006B63C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90</w:t>
            </w:r>
          </w:p>
          <w:p w:rsidR="006B63CA" w:rsidRPr="001A18DC" w:rsidRDefault="006B63C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90</w:t>
            </w:r>
          </w:p>
        </w:tc>
        <w:tc>
          <w:tcPr>
            <w:tcW w:w="444" w:type="pct"/>
          </w:tcPr>
          <w:p w:rsidR="006B63CA" w:rsidRPr="001A18DC" w:rsidRDefault="006B63C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43</w:t>
            </w:r>
          </w:p>
          <w:p w:rsidR="006B63CA" w:rsidRPr="001A18DC" w:rsidRDefault="006B63CA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68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24</w:t>
            </w:r>
          </w:p>
        </w:tc>
        <w:tc>
          <w:tcPr>
            <w:tcW w:w="2971" w:type="pct"/>
          </w:tcPr>
          <w:p w:rsidR="00606760" w:rsidRPr="001A18DC" w:rsidRDefault="00F60F0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Списана фактическая себестоимость реализованной продукции</w:t>
            </w:r>
          </w:p>
        </w:tc>
        <w:tc>
          <w:tcPr>
            <w:tcW w:w="685" w:type="pct"/>
          </w:tcPr>
          <w:p w:rsidR="00606760" w:rsidRPr="001A18DC" w:rsidRDefault="00F60F0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940000</w:t>
            </w:r>
          </w:p>
        </w:tc>
        <w:tc>
          <w:tcPr>
            <w:tcW w:w="484" w:type="pct"/>
          </w:tcPr>
          <w:p w:rsidR="00606760" w:rsidRPr="001A18DC" w:rsidRDefault="00F60F0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99</w:t>
            </w:r>
          </w:p>
        </w:tc>
        <w:tc>
          <w:tcPr>
            <w:tcW w:w="444" w:type="pct"/>
          </w:tcPr>
          <w:p w:rsidR="00606760" w:rsidRPr="001A18DC" w:rsidRDefault="00F60F0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90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2971" w:type="pct"/>
          </w:tcPr>
          <w:p w:rsidR="00606760" w:rsidRPr="001A18DC" w:rsidRDefault="00F60F0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Определен финансовый результат от реализации продукции</w:t>
            </w:r>
          </w:p>
        </w:tc>
        <w:tc>
          <w:tcPr>
            <w:tcW w:w="685" w:type="pct"/>
          </w:tcPr>
          <w:p w:rsidR="00606760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331186</w:t>
            </w:r>
          </w:p>
        </w:tc>
        <w:tc>
          <w:tcPr>
            <w:tcW w:w="484" w:type="pct"/>
          </w:tcPr>
          <w:p w:rsidR="00606760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99</w:t>
            </w:r>
          </w:p>
        </w:tc>
        <w:tc>
          <w:tcPr>
            <w:tcW w:w="444" w:type="pct"/>
          </w:tcPr>
          <w:p w:rsidR="00606760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90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</w:t>
            </w:r>
          </w:p>
        </w:tc>
        <w:tc>
          <w:tcPr>
            <w:tcW w:w="2971" w:type="pct"/>
          </w:tcPr>
          <w:p w:rsidR="00606760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Перечислено с расчетного счета:</w:t>
            </w:r>
          </w:p>
          <w:p w:rsidR="009949D9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– </w:t>
            </w:r>
            <w:r w:rsidR="009949D9" w:rsidRPr="001A18DC">
              <w:rPr>
                <w:color w:val="000000"/>
                <w:sz w:val="20"/>
                <w:szCs w:val="24"/>
              </w:rPr>
              <w:t>задолженность перед бюджетом по НДФЛ</w:t>
            </w:r>
          </w:p>
          <w:p w:rsidR="009949D9" w:rsidRPr="001A18DC" w:rsidRDefault="001A18DC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– </w:t>
            </w:r>
            <w:r w:rsidR="009949D9" w:rsidRPr="001A18DC">
              <w:rPr>
                <w:color w:val="000000"/>
                <w:sz w:val="20"/>
                <w:szCs w:val="24"/>
              </w:rPr>
              <w:t>задолженность перед внебюджетными фондами по ЕСН:</w:t>
            </w:r>
          </w:p>
          <w:p w:rsidR="009949D9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в ПФ</w:t>
            </w:r>
          </w:p>
          <w:p w:rsidR="009949D9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в ФСС</w:t>
            </w:r>
          </w:p>
          <w:p w:rsidR="009949D9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в ФОМС</w:t>
            </w:r>
          </w:p>
        </w:tc>
        <w:tc>
          <w:tcPr>
            <w:tcW w:w="685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9949D9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468000</w:t>
            </w:r>
          </w:p>
          <w:p w:rsidR="009949D9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185000</w:t>
            </w:r>
          </w:p>
          <w:p w:rsidR="009949D9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216000</w:t>
            </w:r>
          </w:p>
          <w:p w:rsidR="009949D9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64000</w:t>
            </w:r>
          </w:p>
        </w:tc>
        <w:tc>
          <w:tcPr>
            <w:tcW w:w="48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9949D9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68</w:t>
            </w:r>
          </w:p>
          <w:p w:rsidR="009949D9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69.2</w:t>
            </w:r>
          </w:p>
          <w:p w:rsidR="009949D9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69.1</w:t>
            </w:r>
          </w:p>
          <w:p w:rsidR="009949D9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69.3</w:t>
            </w:r>
          </w:p>
        </w:tc>
        <w:tc>
          <w:tcPr>
            <w:tcW w:w="444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  <w:p w:rsidR="009949D9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51</w:t>
            </w:r>
          </w:p>
          <w:p w:rsidR="009949D9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51</w:t>
            </w:r>
          </w:p>
          <w:p w:rsidR="009949D9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51</w:t>
            </w:r>
          </w:p>
          <w:p w:rsidR="009949D9" w:rsidRPr="001A18DC" w:rsidRDefault="009949D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51</w:t>
            </w:r>
          </w:p>
        </w:tc>
      </w:tr>
      <w:tr w:rsidR="00312209" w:rsidRPr="001A18DC" w:rsidTr="00312209">
        <w:trPr>
          <w:cantSplit/>
          <w:jc w:val="center"/>
        </w:trPr>
        <w:tc>
          <w:tcPr>
            <w:tcW w:w="416" w:type="pct"/>
          </w:tcPr>
          <w:p w:rsidR="00606760" w:rsidRPr="001A18DC" w:rsidRDefault="0060676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27</w:t>
            </w:r>
          </w:p>
        </w:tc>
        <w:tc>
          <w:tcPr>
            <w:tcW w:w="2971" w:type="pct"/>
          </w:tcPr>
          <w:p w:rsidR="00606760" w:rsidRPr="001A18DC" w:rsidRDefault="00907BB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Сальдо прочих доходов и расходов списано на финансовый результат</w:t>
            </w:r>
          </w:p>
        </w:tc>
        <w:tc>
          <w:tcPr>
            <w:tcW w:w="685" w:type="pct"/>
          </w:tcPr>
          <w:p w:rsidR="00606760" w:rsidRPr="001A18DC" w:rsidRDefault="001D5B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10650</w:t>
            </w:r>
          </w:p>
        </w:tc>
        <w:tc>
          <w:tcPr>
            <w:tcW w:w="484" w:type="pct"/>
          </w:tcPr>
          <w:p w:rsidR="00606760" w:rsidRPr="001A18DC" w:rsidRDefault="00907BB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99</w:t>
            </w:r>
          </w:p>
        </w:tc>
        <w:tc>
          <w:tcPr>
            <w:tcW w:w="444" w:type="pct"/>
          </w:tcPr>
          <w:p w:rsidR="00606760" w:rsidRPr="001A18DC" w:rsidRDefault="00907BB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91</w:t>
            </w:r>
          </w:p>
        </w:tc>
      </w:tr>
    </w:tbl>
    <w:p w:rsidR="00606760" w:rsidRPr="001A18DC" w:rsidRDefault="00606760" w:rsidP="001A18DC">
      <w:pPr>
        <w:pStyle w:val="ab"/>
        <w:rPr>
          <w:color w:val="000000"/>
        </w:rPr>
      </w:pPr>
    </w:p>
    <w:p w:rsidR="00675645" w:rsidRPr="001A18DC" w:rsidRDefault="00675645" w:rsidP="001A18DC">
      <w:pPr>
        <w:pStyle w:val="ab"/>
        <w:rPr>
          <w:color w:val="000000"/>
        </w:rPr>
      </w:pPr>
      <w:r w:rsidRPr="001A18DC">
        <w:rPr>
          <w:color w:val="000000"/>
        </w:rPr>
        <w:t>Составим оборотно-сальдовую ведомость за полугодие по счетам бухгалтерского учета.</w:t>
      </w:r>
    </w:p>
    <w:p w:rsidR="00312209" w:rsidRDefault="00312209" w:rsidP="001A18DC">
      <w:pPr>
        <w:pStyle w:val="ab"/>
        <w:rPr>
          <w:color w:val="000000"/>
        </w:rPr>
      </w:pPr>
    </w:p>
    <w:p w:rsidR="00675645" w:rsidRPr="001A18DC" w:rsidRDefault="00675645" w:rsidP="001A18DC">
      <w:pPr>
        <w:pStyle w:val="ab"/>
        <w:rPr>
          <w:color w:val="000000"/>
        </w:rPr>
      </w:pPr>
      <w:r w:rsidRPr="001A18DC">
        <w:rPr>
          <w:color w:val="000000"/>
        </w:rPr>
        <w:t>Оборотно-сальдовая ведомость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209"/>
        <w:gridCol w:w="1348"/>
        <w:gridCol w:w="1348"/>
        <w:gridCol w:w="1348"/>
        <w:gridCol w:w="1348"/>
        <w:gridCol w:w="1348"/>
        <w:gridCol w:w="1348"/>
      </w:tblGrid>
      <w:tr w:rsidR="00675645" w:rsidRPr="001A18DC" w:rsidTr="001A18DC">
        <w:trPr>
          <w:cantSplit/>
          <w:jc w:val="center"/>
        </w:trPr>
        <w:tc>
          <w:tcPr>
            <w:tcW w:w="650" w:type="pct"/>
            <w:vMerge w:val="restar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Номер счета</w:t>
            </w:r>
          </w:p>
        </w:tc>
        <w:tc>
          <w:tcPr>
            <w:tcW w:w="1450" w:type="pct"/>
            <w:gridSpan w:val="2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Сальдо на 01.04.2006</w:t>
            </w:r>
            <w:r w:rsidR="001A18DC">
              <w:rPr>
                <w:color w:val="000000"/>
                <w:sz w:val="20"/>
                <w:szCs w:val="24"/>
              </w:rPr>
              <w:t> </w:t>
            </w:r>
            <w:r w:rsidR="001A18DC" w:rsidRPr="001A18DC">
              <w:rPr>
                <w:color w:val="000000"/>
                <w:sz w:val="20"/>
                <w:szCs w:val="24"/>
              </w:rPr>
              <w:t>г</w:t>
            </w:r>
            <w:r w:rsidRPr="001A18DC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1450" w:type="pct"/>
            <w:gridSpan w:val="2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Обороты за </w:t>
            </w:r>
            <w:r w:rsidRPr="001A18DC">
              <w:rPr>
                <w:color w:val="000000"/>
                <w:sz w:val="20"/>
                <w:szCs w:val="24"/>
                <w:lang w:val="en-US"/>
              </w:rPr>
              <w:t>II</w:t>
            </w:r>
            <w:r w:rsidRPr="001A18DC">
              <w:rPr>
                <w:color w:val="000000"/>
                <w:sz w:val="20"/>
                <w:szCs w:val="24"/>
              </w:rPr>
              <w:t xml:space="preserve"> квартал</w:t>
            </w:r>
          </w:p>
        </w:tc>
        <w:tc>
          <w:tcPr>
            <w:tcW w:w="1450" w:type="pct"/>
            <w:gridSpan w:val="2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Сальдо 01.07.2006</w:t>
            </w:r>
            <w:r w:rsidR="001A18DC">
              <w:rPr>
                <w:color w:val="000000"/>
                <w:sz w:val="20"/>
                <w:szCs w:val="24"/>
              </w:rPr>
              <w:t> </w:t>
            </w:r>
            <w:r w:rsidR="001A18DC" w:rsidRPr="001A18DC">
              <w:rPr>
                <w:color w:val="000000"/>
                <w:sz w:val="20"/>
                <w:szCs w:val="24"/>
              </w:rPr>
              <w:t>г</w:t>
            </w:r>
            <w:r w:rsidRPr="001A18DC">
              <w:rPr>
                <w:color w:val="000000"/>
                <w:sz w:val="20"/>
                <w:szCs w:val="24"/>
              </w:rPr>
              <w:t>.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650" w:type="pct"/>
            <w:vMerge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650" w:type="pct"/>
          </w:tcPr>
          <w:p w:rsidR="00675645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01</w:t>
            </w:r>
          </w:p>
        </w:tc>
        <w:tc>
          <w:tcPr>
            <w:tcW w:w="725" w:type="pct"/>
          </w:tcPr>
          <w:p w:rsidR="00675645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3600000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EF78F6" w:rsidP="001A18DC">
            <w:pPr>
              <w:pStyle w:val="ab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3600000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650" w:type="pct"/>
          </w:tcPr>
          <w:p w:rsidR="00675645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02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1245000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A5636D" w:rsidP="001A18DC">
            <w:pPr>
              <w:pStyle w:val="ab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84900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A5636D" w:rsidP="001A18DC">
            <w:pPr>
              <w:pStyle w:val="ab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1329900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650" w:type="pct"/>
          </w:tcPr>
          <w:p w:rsidR="00675645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04</w:t>
            </w:r>
          </w:p>
        </w:tc>
        <w:tc>
          <w:tcPr>
            <w:tcW w:w="725" w:type="pct"/>
          </w:tcPr>
          <w:p w:rsidR="00675645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340000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DE4A1F" w:rsidP="001A18DC">
            <w:pPr>
              <w:pStyle w:val="ab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340000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DE4A1F" w:rsidP="001A18DC">
            <w:pPr>
              <w:pStyle w:val="ab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340000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650" w:type="pct"/>
          </w:tcPr>
          <w:p w:rsidR="00675645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05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86000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DE4A1F" w:rsidP="001A18DC">
            <w:pPr>
              <w:pStyle w:val="ab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86000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DE4A1F" w:rsidP="001A18DC">
            <w:pPr>
              <w:pStyle w:val="ab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86000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650" w:type="pct"/>
          </w:tcPr>
          <w:p w:rsidR="00675645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725" w:type="pct"/>
          </w:tcPr>
          <w:p w:rsidR="00675645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354150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6028B8" w:rsidP="001A18DC">
            <w:pPr>
              <w:pStyle w:val="ab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174198</w:t>
            </w:r>
          </w:p>
        </w:tc>
        <w:tc>
          <w:tcPr>
            <w:tcW w:w="725" w:type="pct"/>
          </w:tcPr>
          <w:p w:rsidR="00675645" w:rsidRPr="001A18DC" w:rsidRDefault="006028B8" w:rsidP="001A18DC">
            <w:pPr>
              <w:pStyle w:val="ab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196720</w:t>
            </w:r>
          </w:p>
        </w:tc>
        <w:tc>
          <w:tcPr>
            <w:tcW w:w="725" w:type="pct"/>
          </w:tcPr>
          <w:p w:rsidR="00675645" w:rsidRPr="001A18DC" w:rsidRDefault="006028B8" w:rsidP="001A18DC">
            <w:pPr>
              <w:pStyle w:val="ab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107528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650" w:type="pct"/>
          </w:tcPr>
          <w:p w:rsidR="00675645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</w:t>
            </w:r>
          </w:p>
        </w:tc>
        <w:tc>
          <w:tcPr>
            <w:tcW w:w="725" w:type="pct"/>
          </w:tcPr>
          <w:p w:rsidR="00675645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59000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725" w:type="pct"/>
          </w:tcPr>
          <w:p w:rsidR="00675645" w:rsidRPr="001A18DC" w:rsidRDefault="006028B8" w:rsidP="001A18DC">
            <w:pPr>
              <w:pStyle w:val="ab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29592</w:t>
            </w:r>
          </w:p>
        </w:tc>
        <w:tc>
          <w:tcPr>
            <w:tcW w:w="725" w:type="pct"/>
          </w:tcPr>
          <w:p w:rsidR="00675645" w:rsidRPr="001A18DC" w:rsidRDefault="006028B8" w:rsidP="001A18DC">
            <w:pPr>
              <w:pStyle w:val="ab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29592</w:t>
            </w:r>
          </w:p>
        </w:tc>
        <w:tc>
          <w:tcPr>
            <w:tcW w:w="725" w:type="pct"/>
          </w:tcPr>
          <w:p w:rsidR="00675645" w:rsidRPr="001A18DC" w:rsidRDefault="006028B8" w:rsidP="001A18DC">
            <w:pPr>
              <w:pStyle w:val="ab"/>
              <w:ind w:firstLine="0"/>
              <w:rPr>
                <w:color w:val="000000"/>
                <w:sz w:val="20"/>
                <w:szCs w:val="24"/>
                <w:lang w:val="en-US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59000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650" w:type="pct"/>
          </w:tcPr>
          <w:p w:rsidR="00675645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725" w:type="pct"/>
          </w:tcPr>
          <w:p w:rsidR="00675645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252000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EB4A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1712326</w:t>
            </w:r>
          </w:p>
        </w:tc>
        <w:tc>
          <w:tcPr>
            <w:tcW w:w="725" w:type="pct"/>
          </w:tcPr>
          <w:p w:rsidR="00675645" w:rsidRPr="001A18DC" w:rsidRDefault="00EB4A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1487326</w:t>
            </w:r>
          </w:p>
        </w:tc>
        <w:tc>
          <w:tcPr>
            <w:tcW w:w="725" w:type="pct"/>
          </w:tcPr>
          <w:p w:rsidR="00675645" w:rsidRPr="001A18DC" w:rsidRDefault="00EB4A1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477000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650" w:type="pct"/>
          </w:tcPr>
          <w:p w:rsidR="00675645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43</w:t>
            </w:r>
          </w:p>
        </w:tc>
        <w:tc>
          <w:tcPr>
            <w:tcW w:w="725" w:type="pct"/>
          </w:tcPr>
          <w:p w:rsidR="00675645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181230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4C2D9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1487326</w:t>
            </w:r>
          </w:p>
        </w:tc>
        <w:tc>
          <w:tcPr>
            <w:tcW w:w="725" w:type="pct"/>
          </w:tcPr>
          <w:p w:rsidR="00675645" w:rsidRPr="001A18DC" w:rsidRDefault="004C2D9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1500000</w:t>
            </w:r>
          </w:p>
        </w:tc>
        <w:tc>
          <w:tcPr>
            <w:tcW w:w="725" w:type="pct"/>
          </w:tcPr>
          <w:p w:rsidR="00675645" w:rsidRPr="001A18DC" w:rsidRDefault="004C2D9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168556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650" w:type="pct"/>
          </w:tcPr>
          <w:p w:rsidR="00675645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725" w:type="pct"/>
          </w:tcPr>
          <w:p w:rsidR="00675645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1150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675645" w:rsidRPr="001A18DC" w:rsidRDefault="00FA32F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360790</w:t>
            </w:r>
          </w:p>
        </w:tc>
        <w:tc>
          <w:tcPr>
            <w:tcW w:w="725" w:type="pct"/>
          </w:tcPr>
          <w:p w:rsidR="00675645" w:rsidRPr="001A18DC" w:rsidRDefault="00FA32F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360500</w:t>
            </w:r>
          </w:p>
        </w:tc>
        <w:tc>
          <w:tcPr>
            <w:tcW w:w="725" w:type="pct"/>
          </w:tcPr>
          <w:p w:rsidR="00675645" w:rsidRPr="001A18DC" w:rsidRDefault="00FA32F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1440</w:t>
            </w:r>
          </w:p>
        </w:tc>
        <w:tc>
          <w:tcPr>
            <w:tcW w:w="725" w:type="pct"/>
          </w:tcPr>
          <w:p w:rsidR="00675645" w:rsidRPr="001A18DC" w:rsidRDefault="0067564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51</w:t>
            </w:r>
          </w:p>
        </w:tc>
        <w:tc>
          <w:tcPr>
            <w:tcW w:w="725" w:type="pct"/>
          </w:tcPr>
          <w:p w:rsidR="00CA213F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1116200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FA32F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650340</w:t>
            </w:r>
          </w:p>
        </w:tc>
        <w:tc>
          <w:tcPr>
            <w:tcW w:w="725" w:type="pct"/>
          </w:tcPr>
          <w:p w:rsidR="00CA213F" w:rsidRPr="001A18DC" w:rsidRDefault="00FA32F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1639800</w:t>
            </w:r>
          </w:p>
        </w:tc>
        <w:tc>
          <w:tcPr>
            <w:tcW w:w="725" w:type="pct"/>
          </w:tcPr>
          <w:p w:rsidR="00CA213F" w:rsidRPr="001A18DC" w:rsidRDefault="00FA32F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126740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58</w:t>
            </w:r>
          </w:p>
        </w:tc>
        <w:tc>
          <w:tcPr>
            <w:tcW w:w="725" w:type="pct"/>
          </w:tcPr>
          <w:p w:rsidR="00CA213F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258000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6249A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258000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346300</w:t>
            </w:r>
          </w:p>
        </w:tc>
        <w:tc>
          <w:tcPr>
            <w:tcW w:w="725" w:type="pct"/>
          </w:tcPr>
          <w:p w:rsidR="00CA213F" w:rsidRPr="001A18DC" w:rsidRDefault="006249A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347150</w:t>
            </w:r>
          </w:p>
        </w:tc>
        <w:tc>
          <w:tcPr>
            <w:tcW w:w="725" w:type="pct"/>
          </w:tcPr>
          <w:p w:rsidR="00CA213F" w:rsidRPr="001A18DC" w:rsidRDefault="006249A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193990</w:t>
            </w:r>
          </w:p>
        </w:tc>
        <w:tc>
          <w:tcPr>
            <w:tcW w:w="725" w:type="pct"/>
          </w:tcPr>
          <w:p w:rsidR="00CA213F" w:rsidRPr="001A18DC" w:rsidRDefault="006249A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193140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62</w:t>
            </w:r>
          </w:p>
        </w:tc>
        <w:tc>
          <w:tcPr>
            <w:tcW w:w="725" w:type="pct"/>
          </w:tcPr>
          <w:p w:rsidR="00CA213F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721520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6249A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650340</w:t>
            </w:r>
          </w:p>
        </w:tc>
        <w:tc>
          <w:tcPr>
            <w:tcW w:w="725" w:type="pct"/>
          </w:tcPr>
          <w:p w:rsidR="00CA213F" w:rsidRPr="001A18DC" w:rsidRDefault="006249A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71180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66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278000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6249A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278000</w:t>
            </w: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67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1150500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6249A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1150500</w:t>
            </w: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68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324804</w:t>
            </w:r>
          </w:p>
        </w:tc>
        <w:tc>
          <w:tcPr>
            <w:tcW w:w="725" w:type="pct"/>
          </w:tcPr>
          <w:p w:rsidR="00CA213F" w:rsidRPr="001A18DC" w:rsidRDefault="005E48B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726406</w:t>
            </w:r>
          </w:p>
        </w:tc>
        <w:tc>
          <w:tcPr>
            <w:tcW w:w="725" w:type="pct"/>
          </w:tcPr>
          <w:p w:rsidR="00CA213F" w:rsidRPr="001A18DC" w:rsidRDefault="005E48B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124513</w:t>
            </w:r>
          </w:p>
        </w:tc>
        <w:tc>
          <w:tcPr>
            <w:tcW w:w="725" w:type="pct"/>
          </w:tcPr>
          <w:p w:rsidR="00CA213F" w:rsidRPr="001A18DC" w:rsidRDefault="005E48B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277089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69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305575</w:t>
            </w:r>
          </w:p>
        </w:tc>
        <w:tc>
          <w:tcPr>
            <w:tcW w:w="725" w:type="pct"/>
          </w:tcPr>
          <w:p w:rsidR="00CA213F" w:rsidRPr="001A18DC" w:rsidRDefault="005E48B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465000</w:t>
            </w:r>
          </w:p>
        </w:tc>
        <w:tc>
          <w:tcPr>
            <w:tcW w:w="725" w:type="pct"/>
          </w:tcPr>
          <w:p w:rsidR="00CA213F" w:rsidRPr="001A18DC" w:rsidRDefault="005E48B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249026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5E48B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89601</w:t>
            </w: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132724</w:t>
            </w:r>
          </w:p>
        </w:tc>
        <w:tc>
          <w:tcPr>
            <w:tcW w:w="725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475633</w:t>
            </w:r>
          </w:p>
        </w:tc>
        <w:tc>
          <w:tcPr>
            <w:tcW w:w="725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957794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614885</w:t>
            </w: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71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10500</w:t>
            </w:r>
          </w:p>
        </w:tc>
        <w:tc>
          <w:tcPr>
            <w:tcW w:w="725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1200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9300</w:t>
            </w: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2600000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2600000</w:t>
            </w: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83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328317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328317</w:t>
            </w: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84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DB546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225000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225000</w:t>
            </w: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97</w:t>
            </w:r>
          </w:p>
        </w:tc>
        <w:tc>
          <w:tcPr>
            <w:tcW w:w="725" w:type="pct"/>
          </w:tcPr>
          <w:p w:rsidR="00CA213F" w:rsidRPr="001A18DC" w:rsidRDefault="00D47E00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138970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138970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94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10920</w:t>
            </w:r>
          </w:p>
        </w:tc>
        <w:tc>
          <w:tcPr>
            <w:tcW w:w="725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10920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CA213F" w:rsidRPr="001A18DC" w:rsidTr="001A18DC">
        <w:trPr>
          <w:cantSplit/>
          <w:jc w:val="center"/>
        </w:trPr>
        <w:tc>
          <w:tcPr>
            <w:tcW w:w="650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91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10650</w:t>
            </w:r>
          </w:p>
        </w:tc>
        <w:tc>
          <w:tcPr>
            <w:tcW w:w="725" w:type="pct"/>
          </w:tcPr>
          <w:p w:rsidR="00CA213F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10650</w:t>
            </w: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CA213F" w:rsidRPr="001A18DC" w:rsidRDefault="00CA213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977C44" w:rsidRPr="001A18DC" w:rsidTr="001A18DC">
        <w:trPr>
          <w:cantSplit/>
          <w:jc w:val="center"/>
        </w:trPr>
        <w:tc>
          <w:tcPr>
            <w:tcW w:w="650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</w:t>
            </w: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88010</w:t>
            </w: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88010</w:t>
            </w: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977C44" w:rsidRPr="001A18DC" w:rsidTr="001A18DC">
        <w:trPr>
          <w:cantSplit/>
          <w:jc w:val="center"/>
        </w:trPr>
        <w:tc>
          <w:tcPr>
            <w:tcW w:w="650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134354</w:t>
            </w: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134354</w:t>
            </w: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977C44" w:rsidRPr="001A18DC" w:rsidTr="001A18DC">
        <w:trPr>
          <w:cantSplit/>
          <w:jc w:val="center"/>
        </w:trPr>
        <w:tc>
          <w:tcPr>
            <w:tcW w:w="650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90</w:t>
            </w: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1500000</w:t>
            </w: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1500000</w:t>
            </w: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977C44" w:rsidRPr="001A18DC" w:rsidTr="001A18DC">
        <w:trPr>
          <w:cantSplit/>
          <w:jc w:val="center"/>
        </w:trPr>
        <w:tc>
          <w:tcPr>
            <w:tcW w:w="650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99</w:t>
            </w: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725" w:type="pct"/>
          </w:tcPr>
          <w:p w:rsidR="00977C44" w:rsidRPr="001A18DC" w:rsidRDefault="00035C9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1271186</w:t>
            </w:r>
          </w:p>
        </w:tc>
        <w:tc>
          <w:tcPr>
            <w:tcW w:w="725" w:type="pct"/>
          </w:tcPr>
          <w:p w:rsidR="00977C44" w:rsidRPr="001A18DC" w:rsidRDefault="00035C9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10650</w:t>
            </w:r>
          </w:p>
        </w:tc>
        <w:tc>
          <w:tcPr>
            <w:tcW w:w="725" w:type="pct"/>
          </w:tcPr>
          <w:p w:rsidR="00977C44" w:rsidRPr="001A18DC" w:rsidRDefault="00035C9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1260536</w:t>
            </w:r>
          </w:p>
        </w:tc>
        <w:tc>
          <w:tcPr>
            <w:tcW w:w="725" w:type="pct"/>
          </w:tcPr>
          <w:p w:rsidR="00977C44" w:rsidRPr="001A18DC" w:rsidRDefault="00977C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4C2D91" w:rsidRPr="001A18DC" w:rsidTr="001A18DC">
        <w:trPr>
          <w:cantSplit/>
          <w:trHeight w:val="285"/>
          <w:jc w:val="center"/>
        </w:trPr>
        <w:tc>
          <w:tcPr>
            <w:tcW w:w="650" w:type="pct"/>
          </w:tcPr>
          <w:p w:rsidR="004C2D91" w:rsidRPr="001A18DC" w:rsidRDefault="004C2D9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725" w:type="pct"/>
          </w:tcPr>
          <w:p w:rsidR="004C2D91" w:rsidRPr="001A18DC" w:rsidRDefault="004C2D9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7022220</w:t>
            </w:r>
          </w:p>
        </w:tc>
        <w:tc>
          <w:tcPr>
            <w:tcW w:w="725" w:type="pct"/>
          </w:tcPr>
          <w:p w:rsidR="004C2D91" w:rsidRPr="001A18DC" w:rsidRDefault="004C2D9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7022220</w:t>
            </w:r>
          </w:p>
        </w:tc>
        <w:tc>
          <w:tcPr>
            <w:tcW w:w="725" w:type="pct"/>
          </w:tcPr>
          <w:p w:rsidR="004C2D91" w:rsidRPr="001A18DC" w:rsidRDefault="004C2D91" w:rsidP="001A18DC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A18DC">
              <w:rPr>
                <w:color w:val="000000"/>
              </w:rPr>
              <w:t>9794381</w:t>
            </w:r>
          </w:p>
        </w:tc>
        <w:tc>
          <w:tcPr>
            <w:tcW w:w="725" w:type="pct"/>
          </w:tcPr>
          <w:p w:rsidR="004C2D91" w:rsidRPr="001A18DC" w:rsidRDefault="004C2D91" w:rsidP="001A18DC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A18DC">
              <w:rPr>
                <w:color w:val="000000"/>
              </w:rPr>
              <w:t>9316285</w:t>
            </w:r>
          </w:p>
        </w:tc>
        <w:tc>
          <w:tcPr>
            <w:tcW w:w="725" w:type="pct"/>
          </w:tcPr>
          <w:p w:rsidR="004C2D91" w:rsidRPr="001A18DC" w:rsidRDefault="004C2D91" w:rsidP="001A18DC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A18DC">
              <w:rPr>
                <w:color w:val="000000"/>
              </w:rPr>
              <w:t>7784743</w:t>
            </w:r>
          </w:p>
        </w:tc>
        <w:tc>
          <w:tcPr>
            <w:tcW w:w="725" w:type="pct"/>
          </w:tcPr>
          <w:p w:rsidR="004C2D91" w:rsidRPr="001A18DC" w:rsidRDefault="004C2D91" w:rsidP="001A18DC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A18DC">
              <w:rPr>
                <w:color w:val="000000"/>
              </w:rPr>
              <w:t>6981343</w:t>
            </w:r>
          </w:p>
        </w:tc>
      </w:tr>
    </w:tbl>
    <w:p w:rsidR="00675645" w:rsidRPr="001A18DC" w:rsidRDefault="00675645" w:rsidP="001A18DC">
      <w:pPr>
        <w:pStyle w:val="ab"/>
        <w:rPr>
          <w:color w:val="000000"/>
        </w:rPr>
      </w:pPr>
    </w:p>
    <w:p w:rsidR="00675645" w:rsidRDefault="00675645" w:rsidP="001A18DC">
      <w:pPr>
        <w:pStyle w:val="ab"/>
        <w:rPr>
          <w:color w:val="000000"/>
        </w:rPr>
      </w:pPr>
      <w:r w:rsidRPr="001A18DC">
        <w:rPr>
          <w:color w:val="000000"/>
        </w:rPr>
        <w:t>Составим бухгалтерский баланс на начало и</w:t>
      </w:r>
      <w:r w:rsidR="00312209">
        <w:rPr>
          <w:color w:val="000000"/>
        </w:rPr>
        <w:t xml:space="preserve"> конец рассматриваемого периода.</w:t>
      </w:r>
    </w:p>
    <w:p w:rsidR="00312209" w:rsidRPr="001A18DC" w:rsidRDefault="00312209" w:rsidP="001A18DC">
      <w:pPr>
        <w:pStyle w:val="ab"/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921"/>
        <w:gridCol w:w="538"/>
        <w:gridCol w:w="677"/>
        <w:gridCol w:w="1274"/>
        <w:gridCol w:w="110"/>
        <w:gridCol w:w="867"/>
        <w:gridCol w:w="233"/>
        <w:gridCol w:w="339"/>
        <w:gridCol w:w="285"/>
        <w:gridCol w:w="402"/>
        <w:gridCol w:w="107"/>
        <w:gridCol w:w="454"/>
        <w:gridCol w:w="236"/>
        <w:gridCol w:w="425"/>
        <w:gridCol w:w="281"/>
        <w:gridCol w:w="98"/>
        <w:gridCol w:w="285"/>
        <w:gridCol w:w="481"/>
        <w:gridCol w:w="104"/>
        <w:gridCol w:w="180"/>
      </w:tblGrid>
      <w:tr w:rsidR="00675645" w:rsidRPr="001A18DC" w:rsidTr="001A18DC">
        <w:trPr>
          <w:cantSplit/>
          <w:jc w:val="center"/>
        </w:trPr>
        <w:tc>
          <w:tcPr>
            <w:tcW w:w="5000" w:type="pct"/>
            <w:gridSpan w:val="20"/>
          </w:tcPr>
          <w:p w:rsidR="00675645" w:rsidRPr="001A18DC" w:rsidRDefault="00675645" w:rsidP="001A18DC">
            <w:pPr>
              <w:pStyle w:val="1"/>
              <w:keepNext w:val="0"/>
              <w:spacing w:before="0"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bookmarkStart w:id="2" w:name="_Toc131661351"/>
            <w:r w:rsidRPr="001A18DC">
              <w:rPr>
                <w:rFonts w:ascii="Times New Roman" w:hAnsi="Times New Roman"/>
                <w:color w:val="000000"/>
                <w:sz w:val="20"/>
              </w:rPr>
              <w:t>БУХГАЛТЕРСКИЙ БАЛАНС</w:t>
            </w:r>
            <w:bookmarkEnd w:id="2"/>
          </w:p>
        </w:tc>
      </w:tr>
      <w:tr w:rsidR="00675645" w:rsidRPr="001A18DC" w:rsidTr="001A18DC">
        <w:trPr>
          <w:cantSplit/>
          <w:jc w:val="center"/>
        </w:trPr>
        <w:tc>
          <w:tcPr>
            <w:tcW w:w="1695" w:type="pct"/>
            <w:gridSpan w:val="3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18DC">
              <w:rPr>
                <w:rFonts w:ascii="Times New Roman" w:hAnsi="Times New Roman"/>
                <w:b/>
                <w:color w:val="000000"/>
              </w:rPr>
              <w:t>на</w:t>
            </w:r>
          </w:p>
        </w:tc>
        <w:tc>
          <w:tcPr>
            <w:tcW w:w="750" w:type="pct"/>
            <w:gridSpan w:val="2"/>
          </w:tcPr>
          <w:p w:rsidR="00675645" w:rsidRPr="001A18DC" w:rsidRDefault="004C2D91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18DC">
              <w:rPr>
                <w:rFonts w:ascii="Times New Roman" w:hAnsi="Times New Roman"/>
                <w:b/>
                <w:color w:val="000000"/>
              </w:rPr>
              <w:t>январь</w:t>
            </w:r>
          </w:p>
        </w:tc>
        <w:tc>
          <w:tcPr>
            <w:tcW w:w="469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18DC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469" w:type="pct"/>
            <w:gridSpan w:val="3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18DC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617" w:type="pct"/>
            <w:gridSpan w:val="11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18DC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4217" w:type="pct"/>
            <w:gridSpan w:val="14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3" w:type="pct"/>
            <w:gridSpan w:val="6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КОДЫ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2383" w:type="pct"/>
            <w:gridSpan w:val="4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pct"/>
            <w:gridSpan w:val="10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 xml:space="preserve">Форма </w:t>
            </w:r>
            <w:r w:rsidR="001A18DC">
              <w:rPr>
                <w:rFonts w:ascii="Times New Roman" w:hAnsi="Times New Roman"/>
                <w:color w:val="000000"/>
              </w:rPr>
              <w:t>№</w:t>
            </w:r>
            <w:r w:rsidR="001A18DC" w:rsidRPr="001A18DC">
              <w:rPr>
                <w:rFonts w:ascii="Times New Roman" w:hAnsi="Times New Roman"/>
                <w:color w:val="000000"/>
              </w:rPr>
              <w:t>1</w:t>
            </w:r>
            <w:r w:rsidRPr="001A18DC">
              <w:rPr>
                <w:rFonts w:ascii="Times New Roman" w:hAnsi="Times New Roman"/>
                <w:color w:val="000000"/>
              </w:rPr>
              <w:t xml:space="preserve"> по ОКУД</w:t>
            </w:r>
          </w:p>
        </w:tc>
        <w:tc>
          <w:tcPr>
            <w:tcW w:w="783" w:type="pct"/>
            <w:gridSpan w:val="6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0710001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2383" w:type="pct"/>
            <w:gridSpan w:val="4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pct"/>
            <w:gridSpan w:val="10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Дата (год, месяц, число)</w:t>
            </w:r>
          </w:p>
        </w:tc>
        <w:tc>
          <w:tcPr>
            <w:tcW w:w="209" w:type="pct"/>
            <w:gridSpan w:val="2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7" w:type="pct"/>
            <w:gridSpan w:val="2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" w:type="pct"/>
            <w:gridSpan w:val="2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1036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Организация</w:t>
            </w:r>
          </w:p>
        </w:tc>
        <w:tc>
          <w:tcPr>
            <w:tcW w:w="2566" w:type="pct"/>
            <w:gridSpan w:val="9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5" w:type="pct"/>
            <w:gridSpan w:val="4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по ОКПО</w:t>
            </w:r>
          </w:p>
        </w:tc>
        <w:tc>
          <w:tcPr>
            <w:tcW w:w="783" w:type="pct"/>
            <w:gridSpan w:val="6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3602" w:type="pct"/>
            <w:gridSpan w:val="10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615" w:type="pct"/>
            <w:gridSpan w:val="4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ИНН</w:t>
            </w:r>
          </w:p>
        </w:tc>
        <w:tc>
          <w:tcPr>
            <w:tcW w:w="783" w:type="pct"/>
            <w:gridSpan w:val="6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1328" w:type="pct"/>
            <w:gridSpan w:val="2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Вид деятельности</w:t>
            </w:r>
          </w:p>
        </w:tc>
        <w:tc>
          <w:tcPr>
            <w:tcW w:w="2274" w:type="pct"/>
            <w:gridSpan w:val="8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5" w:type="pct"/>
            <w:gridSpan w:val="4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по ОКВЭД</w:t>
            </w:r>
          </w:p>
        </w:tc>
        <w:tc>
          <w:tcPr>
            <w:tcW w:w="783" w:type="pct"/>
            <w:gridSpan w:val="6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3602" w:type="pct"/>
            <w:gridSpan w:val="10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Организационно-правовая форма / форма собственности</w:t>
            </w:r>
          </w:p>
        </w:tc>
        <w:tc>
          <w:tcPr>
            <w:tcW w:w="615" w:type="pct"/>
            <w:gridSpan w:val="4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" w:type="pct"/>
            <w:gridSpan w:val="3"/>
            <w:vMerge w:val="restar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pct"/>
            <w:gridSpan w:val="3"/>
            <w:vMerge w:val="restar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3227" w:type="pct"/>
            <w:gridSpan w:val="8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pct"/>
            <w:gridSpan w:val="6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по ОКОПФ/ОКФС</w:t>
            </w:r>
          </w:p>
        </w:tc>
        <w:tc>
          <w:tcPr>
            <w:tcW w:w="365" w:type="pct"/>
            <w:gridSpan w:val="3"/>
            <w:vMerge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pct"/>
            <w:gridSpan w:val="3"/>
            <w:vMerge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3602" w:type="pct"/>
            <w:gridSpan w:val="10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 xml:space="preserve">Единица измерения: </w:t>
            </w:r>
            <w:r w:rsidR="001A18DC" w:rsidRPr="001A18DC">
              <w:rPr>
                <w:rFonts w:ascii="Times New Roman" w:hAnsi="Times New Roman"/>
                <w:color w:val="000000"/>
              </w:rPr>
              <w:t>тыс.</w:t>
            </w:r>
            <w:r w:rsidR="001A18DC">
              <w:rPr>
                <w:rFonts w:ascii="Times New Roman" w:hAnsi="Times New Roman"/>
                <w:color w:val="000000"/>
              </w:rPr>
              <w:t xml:space="preserve"> </w:t>
            </w:r>
            <w:r w:rsidR="001A18DC" w:rsidRPr="001A18DC">
              <w:rPr>
                <w:rFonts w:ascii="Times New Roman" w:hAnsi="Times New Roman"/>
                <w:color w:val="000000"/>
              </w:rPr>
              <w:t>р</w:t>
            </w:r>
            <w:r w:rsidRPr="001A18DC">
              <w:rPr>
                <w:rFonts w:ascii="Times New Roman" w:hAnsi="Times New Roman"/>
                <w:color w:val="000000"/>
              </w:rPr>
              <w:t>уб./</w:t>
            </w:r>
            <w:r w:rsidR="001A18DC" w:rsidRPr="001A18DC">
              <w:rPr>
                <w:rFonts w:ascii="Times New Roman" w:hAnsi="Times New Roman"/>
                <w:strike/>
                <w:color w:val="000000"/>
              </w:rPr>
              <w:t>млн.</w:t>
            </w:r>
            <w:r w:rsidR="001A18DC">
              <w:rPr>
                <w:rFonts w:ascii="Times New Roman" w:hAnsi="Times New Roman"/>
                <w:strike/>
                <w:color w:val="000000"/>
              </w:rPr>
              <w:t xml:space="preserve"> </w:t>
            </w:r>
            <w:r w:rsidR="001A18DC" w:rsidRPr="001A18DC">
              <w:rPr>
                <w:rFonts w:ascii="Times New Roman" w:hAnsi="Times New Roman"/>
                <w:strike/>
                <w:color w:val="000000"/>
              </w:rPr>
              <w:t>р</w:t>
            </w:r>
            <w:r w:rsidRPr="001A18DC">
              <w:rPr>
                <w:rFonts w:ascii="Times New Roman" w:hAnsi="Times New Roman"/>
                <w:strike/>
                <w:color w:val="000000"/>
              </w:rPr>
              <w:t>уб.</w:t>
            </w:r>
            <w:r w:rsidRPr="001A18DC">
              <w:rPr>
                <w:rFonts w:ascii="Times New Roman" w:hAnsi="Times New Roman"/>
                <w:color w:val="000000"/>
              </w:rPr>
              <w:t xml:space="preserve"> (ненужное зачеркнуть)</w:t>
            </w:r>
          </w:p>
        </w:tc>
        <w:tc>
          <w:tcPr>
            <w:tcW w:w="615" w:type="pct"/>
            <w:gridSpan w:val="4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по ОКЕИ</w:t>
            </w:r>
          </w:p>
        </w:tc>
        <w:tc>
          <w:tcPr>
            <w:tcW w:w="783" w:type="pct"/>
            <w:gridSpan w:val="6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384/385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5000" w:type="pct"/>
            <w:gridSpan w:val="20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1693" w:type="pct"/>
            <w:gridSpan w:val="3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Местонахождение (адрес)</w:t>
            </w:r>
          </w:p>
        </w:tc>
        <w:tc>
          <w:tcPr>
            <w:tcW w:w="3307" w:type="pct"/>
            <w:gridSpan w:val="17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3909" w:type="pct"/>
            <w:gridSpan w:val="12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Дата утверждения</w:t>
            </w:r>
          </w:p>
        </w:tc>
        <w:tc>
          <w:tcPr>
            <w:tcW w:w="77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4" w:type="pct"/>
            <w:gridSpan w:val="7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3909" w:type="pct"/>
            <w:gridSpan w:val="12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Дата отправки (принятия)</w:t>
            </w:r>
          </w:p>
        </w:tc>
        <w:tc>
          <w:tcPr>
            <w:tcW w:w="77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4" w:type="pct"/>
            <w:gridSpan w:val="7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1A18DC">
              <w:rPr>
                <w:b/>
                <w:color w:val="000000"/>
              </w:rPr>
              <w:t>АКТИВ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1A18DC">
              <w:rPr>
                <w:b/>
                <w:color w:val="000000"/>
              </w:rPr>
              <w:t>Код строки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1A18DC">
              <w:rPr>
                <w:b/>
                <w:color w:val="000000"/>
              </w:rPr>
              <w:t>на начало периода</w:t>
            </w:r>
          </w:p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1A18DC">
              <w:rPr>
                <w:b/>
                <w:color w:val="000000"/>
              </w:rPr>
              <w:t>на конец периода</w:t>
            </w:r>
          </w:p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232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1A18DC">
              <w:rPr>
                <w:b/>
                <w:color w:val="000000"/>
              </w:rPr>
              <w:t>1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1A18DC">
              <w:rPr>
                <w:b/>
                <w:color w:val="000000"/>
              </w:rPr>
              <w:t>2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1A18DC">
              <w:rPr>
                <w:b/>
                <w:color w:val="000000"/>
              </w:rPr>
              <w:t>3</w:t>
            </w: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1A18DC">
              <w:rPr>
                <w:b/>
                <w:color w:val="000000"/>
              </w:rPr>
              <w:t>4</w:t>
            </w: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1A18DC">
              <w:rPr>
                <w:b/>
                <w:color w:val="000000"/>
                <w:lang w:val="en-US"/>
              </w:rPr>
              <w:t>I</w:t>
            </w:r>
            <w:r w:rsidRPr="001A18DC">
              <w:rPr>
                <w:b/>
                <w:color w:val="000000"/>
              </w:rPr>
              <w:t>. Внеоборотные активы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25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Нематериальные активы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110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Основные средства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120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Незавершенное строительство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130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Доходные вложения в материальные ценности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135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Долгосрочные финансовые вложения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140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Отложенные налоговые активы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145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Прочие внеоборотные активы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150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 xml:space="preserve">Итого по разделу </w:t>
            </w:r>
            <w:r w:rsidRPr="001A18DC">
              <w:rPr>
                <w:color w:val="000000"/>
                <w:lang w:val="en-US"/>
              </w:rPr>
              <w:t>I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190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1A18DC">
              <w:rPr>
                <w:b/>
                <w:color w:val="000000"/>
                <w:lang w:val="en-US"/>
              </w:rPr>
              <w:t xml:space="preserve">II. </w:t>
            </w:r>
            <w:r w:rsidRPr="001A18DC">
              <w:rPr>
                <w:b/>
                <w:color w:val="000000"/>
              </w:rPr>
              <w:t>Оборотные активы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Запасы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210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в том числе: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сырье, материалы и другие аналогичные ценности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211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Затраты в незавершенном производстве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213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Готовая продукция и товары для перепродажи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214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Товары отгруженные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215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расходы будущих периодов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216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прочие запасы и затраты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217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Налог на добавленную стоимость по приобретенным ценностям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220</w:t>
            </w:r>
          </w:p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230</w:t>
            </w:r>
          </w:p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В том числе покупатели и заказчики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231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240</w:t>
            </w:r>
          </w:p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В том числе: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покупатели и заказчики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241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Краткосрочные финансовые вложения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250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Денежные средства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260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Прочие оборотные активы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270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 xml:space="preserve">Итого по разделу </w:t>
            </w:r>
            <w:r w:rsidRPr="001A18DC">
              <w:rPr>
                <w:color w:val="000000"/>
                <w:lang w:val="en-US"/>
              </w:rPr>
              <w:t>II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290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БАЛАНС (сумма строк 190 + 290)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300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1A18DC">
              <w:rPr>
                <w:b/>
                <w:color w:val="000000"/>
              </w:rPr>
              <w:t>ПАССИВ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1A18DC">
              <w:rPr>
                <w:b/>
                <w:color w:val="000000"/>
                <w:lang w:val="en-US"/>
              </w:rPr>
              <w:t>III</w:t>
            </w:r>
            <w:r w:rsidRPr="001A18DC">
              <w:rPr>
                <w:b/>
                <w:color w:val="000000"/>
              </w:rPr>
              <w:t xml:space="preserve"> Капитал и резервы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Уставный капитал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410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Добавочный капитал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420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Резервный капитал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430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в том числе: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резервы, образованные в соответствии с законодательством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431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432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Нераспределенная прибыль (непокрытый убыток)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-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 xml:space="preserve">Итого по разделу </w:t>
            </w:r>
            <w:r w:rsidRPr="001A18DC">
              <w:rPr>
                <w:color w:val="000000"/>
                <w:lang w:val="en-US"/>
              </w:rPr>
              <w:t>III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490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1A18DC">
              <w:rPr>
                <w:b/>
                <w:color w:val="000000"/>
              </w:rPr>
              <w:t>IV. Долгосрочные обязательства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Займы и кредиты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510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Отложенные налоговые обязательства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515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Прочие долгосрочные обязательства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520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Итого по разделу IV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590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1A18DC">
              <w:rPr>
                <w:b/>
                <w:color w:val="000000"/>
              </w:rPr>
              <w:t>V. Краткосрочные обязательства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Займы и кредиты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610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Кредиторская задолженность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620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в том числе: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поставщики и подрядчики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621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292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задолженность перед персоналом организации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624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задолженность перед государственными внебюджетными фондами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625</w:t>
            </w:r>
          </w:p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задолженность по налогам и сборам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626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прочие кредиторы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628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513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Задолженность участникам (учредителям) по выплате доходов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630</w:t>
            </w:r>
          </w:p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Доходы будущих периодов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640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Резервы предстоящих расходов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650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Прочие краткосрочные обязательства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660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ИТОГО по разделу V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690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75645" w:rsidRPr="001A18DC" w:rsidTr="001A18DC">
        <w:trPr>
          <w:gridAfter w:val="1"/>
          <w:wAfter w:w="225" w:type="dxa"/>
          <w:cantSplit/>
          <w:trHeight w:val="170"/>
          <w:jc w:val="center"/>
        </w:trPr>
        <w:tc>
          <w:tcPr>
            <w:tcW w:w="3042" w:type="pct"/>
            <w:gridSpan w:val="7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БАЛАНС (сумма строк 490+590+690)</w:t>
            </w:r>
          </w:p>
        </w:tc>
        <w:tc>
          <w:tcPr>
            <w:tcW w:w="62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1A18DC">
              <w:rPr>
                <w:color w:val="000000"/>
              </w:rPr>
              <w:t>700</w:t>
            </w:r>
          </w:p>
        </w:tc>
        <w:tc>
          <w:tcPr>
            <w:tcW w:w="709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0" w:type="pct"/>
            <w:gridSpan w:val="4"/>
          </w:tcPr>
          <w:p w:rsidR="00675645" w:rsidRPr="001A18DC" w:rsidRDefault="00675645" w:rsidP="001A18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675645" w:rsidRPr="001A18DC" w:rsidRDefault="00675645" w:rsidP="001A18DC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14"/>
        <w:gridCol w:w="515"/>
        <w:gridCol w:w="514"/>
        <w:gridCol w:w="555"/>
        <w:gridCol w:w="678"/>
        <w:gridCol w:w="619"/>
        <w:gridCol w:w="145"/>
        <w:gridCol w:w="236"/>
        <w:gridCol w:w="1517"/>
        <w:gridCol w:w="1097"/>
        <w:gridCol w:w="1154"/>
        <w:gridCol w:w="236"/>
        <w:gridCol w:w="1517"/>
      </w:tblGrid>
      <w:tr w:rsidR="00675645" w:rsidRPr="001A18DC" w:rsidTr="001A18DC">
        <w:trPr>
          <w:cantSplit/>
          <w:jc w:val="center"/>
        </w:trPr>
        <w:tc>
          <w:tcPr>
            <w:tcW w:w="1203" w:type="pct"/>
            <w:gridSpan w:val="4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vanish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Руководитель</w:t>
            </w:r>
          </w:p>
        </w:tc>
        <w:tc>
          <w:tcPr>
            <w:tcW w:w="830" w:type="pct"/>
            <w:gridSpan w:val="3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4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8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Главный бухгалтер</w:t>
            </w:r>
          </w:p>
        </w:tc>
        <w:tc>
          <w:tcPr>
            <w:tcW w:w="639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4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5645" w:rsidRPr="001A18DC" w:rsidTr="001A18DC">
        <w:trPr>
          <w:cantSplit/>
          <w:jc w:val="center"/>
        </w:trPr>
        <w:tc>
          <w:tcPr>
            <w:tcW w:w="1203" w:type="pct"/>
            <w:gridSpan w:val="4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30" w:type="pct"/>
            <w:gridSpan w:val="3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1A18DC">
              <w:rPr>
                <w:rFonts w:ascii="Times New Roman" w:hAnsi="Times New Roman"/>
                <w:i/>
                <w:color w:val="000000"/>
              </w:rPr>
              <w:t>(подпись)</w:t>
            </w:r>
          </w:p>
        </w:tc>
        <w:tc>
          <w:tcPr>
            <w:tcW w:w="26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34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1A18DC">
              <w:rPr>
                <w:rFonts w:ascii="Times New Roman" w:hAnsi="Times New Roman"/>
                <w:i/>
                <w:color w:val="000000"/>
              </w:rPr>
              <w:t>(расшифровка подписи)</w:t>
            </w:r>
          </w:p>
        </w:tc>
        <w:tc>
          <w:tcPr>
            <w:tcW w:w="608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39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1A18DC">
              <w:rPr>
                <w:rFonts w:ascii="Times New Roman" w:hAnsi="Times New Roman"/>
                <w:i/>
                <w:color w:val="000000"/>
              </w:rPr>
              <w:t>(подпись)</w:t>
            </w:r>
          </w:p>
        </w:tc>
        <w:tc>
          <w:tcPr>
            <w:tcW w:w="26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34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1A18DC">
              <w:rPr>
                <w:rFonts w:ascii="Times New Roman" w:hAnsi="Times New Roman"/>
                <w:i/>
                <w:color w:val="000000"/>
              </w:rPr>
              <w:t>(расшифровка подписи)</w:t>
            </w:r>
          </w:p>
        </w:tc>
      </w:tr>
      <w:tr w:rsidR="00675645" w:rsidRPr="001A18DC" w:rsidTr="001A18DC">
        <w:trPr>
          <w:cantSplit/>
          <w:jc w:val="center"/>
        </w:trPr>
        <w:tc>
          <w:tcPr>
            <w:tcW w:w="295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296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700" w:type="pct"/>
            <w:gridSpan w:val="2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0" w:type="pct"/>
            <w:gridSpan w:val="2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4" w:type="pct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A18DC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2107" w:type="pct"/>
            <w:gridSpan w:val="4"/>
          </w:tcPr>
          <w:p w:rsidR="00675645" w:rsidRPr="001A18DC" w:rsidRDefault="00675645" w:rsidP="001A18DC">
            <w:pPr>
              <w:pStyle w:val="af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C70DAF" w:rsidRPr="001A18DC" w:rsidRDefault="00C70DAF" w:rsidP="001A18DC">
      <w:pPr>
        <w:pStyle w:val="ab"/>
        <w:rPr>
          <w:color w:val="000000"/>
        </w:rPr>
      </w:pPr>
    </w:p>
    <w:p w:rsidR="00AC678F" w:rsidRPr="001A18DC" w:rsidRDefault="00AC678F" w:rsidP="001A18DC">
      <w:pPr>
        <w:pStyle w:val="ab"/>
        <w:rPr>
          <w:color w:val="000000"/>
        </w:rPr>
      </w:pPr>
    </w:p>
    <w:p w:rsidR="00AC678F" w:rsidRPr="001A18DC" w:rsidRDefault="0059273F" w:rsidP="001A18D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1A18DC">
        <w:rPr>
          <w:rFonts w:ascii="Times New Roman" w:hAnsi="Times New Roman" w:cs="Times New Roman"/>
          <w:color w:val="000000"/>
        </w:rPr>
        <w:br w:type="page"/>
      </w:r>
      <w:bookmarkStart w:id="3" w:name="_Toc131661352"/>
      <w:r w:rsidR="0078219B" w:rsidRPr="001A18DC">
        <w:rPr>
          <w:rFonts w:ascii="Times New Roman" w:hAnsi="Times New Roman" w:cs="Times New Roman"/>
          <w:i w:val="0"/>
          <w:color w:val="000000"/>
        </w:rPr>
        <w:t>З</w:t>
      </w:r>
      <w:r w:rsidR="00AC678F" w:rsidRPr="001A18DC">
        <w:rPr>
          <w:rFonts w:ascii="Times New Roman" w:hAnsi="Times New Roman" w:cs="Times New Roman"/>
          <w:i w:val="0"/>
          <w:color w:val="000000"/>
        </w:rPr>
        <w:t>адание 1</w:t>
      </w:r>
      <w:bookmarkEnd w:id="3"/>
    </w:p>
    <w:p w:rsidR="00AC678F" w:rsidRPr="001A18DC" w:rsidRDefault="00AC678F" w:rsidP="001A18DC">
      <w:pPr>
        <w:pStyle w:val="ab"/>
        <w:rPr>
          <w:color w:val="000000"/>
        </w:rPr>
      </w:pPr>
      <w:r w:rsidRPr="001A18DC">
        <w:rPr>
          <w:color w:val="000000"/>
        </w:rPr>
        <w:t>Объедините хозяйственные средства по составу, размещению и источникам образования (табл. 1.1 – 1.3)</w:t>
      </w:r>
    </w:p>
    <w:p w:rsidR="00312209" w:rsidRDefault="00312209" w:rsidP="001A18DC">
      <w:pPr>
        <w:pStyle w:val="ab"/>
        <w:rPr>
          <w:color w:val="000000"/>
        </w:rPr>
      </w:pPr>
    </w:p>
    <w:p w:rsidR="00AC678F" w:rsidRPr="001A18DC" w:rsidRDefault="00AC678F" w:rsidP="001A18DC">
      <w:pPr>
        <w:pStyle w:val="ab"/>
        <w:rPr>
          <w:color w:val="000000"/>
        </w:rPr>
      </w:pPr>
      <w:r w:rsidRPr="001A18DC">
        <w:rPr>
          <w:color w:val="000000"/>
        </w:rPr>
        <w:t>Таблица 1.1</w:t>
      </w:r>
      <w:r w:rsidR="00312209">
        <w:rPr>
          <w:color w:val="000000"/>
        </w:rPr>
        <w:t xml:space="preserve">. </w:t>
      </w:r>
      <w:r w:rsidRPr="001A18DC">
        <w:rPr>
          <w:color w:val="000000"/>
        </w:rPr>
        <w:t>Перечень хозяйственных операций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171"/>
        <w:gridCol w:w="6021"/>
        <w:gridCol w:w="2105"/>
      </w:tblGrid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3238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Наименование средства</w:t>
            </w:r>
          </w:p>
        </w:tc>
        <w:tc>
          <w:tcPr>
            <w:tcW w:w="1132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Сумма, тыс. руб.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3238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Задолженность перед бюджетом по налогу на прибыль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35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3238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Электрооборудование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215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3238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Задолженность персоналу по заработной плате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3150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3238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Здание производственных цехов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12400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3238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Задолженность инженера </w:t>
            </w:r>
            <w:r w:rsidR="001A18DC" w:rsidRPr="001A18DC">
              <w:rPr>
                <w:color w:val="000000"/>
                <w:sz w:val="20"/>
                <w:szCs w:val="24"/>
              </w:rPr>
              <w:t>Ткачева</w:t>
            </w:r>
            <w:r w:rsidR="001A18DC">
              <w:rPr>
                <w:color w:val="000000"/>
                <w:sz w:val="20"/>
                <w:szCs w:val="24"/>
              </w:rPr>
              <w:t> </w:t>
            </w:r>
            <w:r w:rsidR="001A18DC" w:rsidRPr="001A18DC">
              <w:rPr>
                <w:color w:val="000000"/>
                <w:sz w:val="20"/>
                <w:szCs w:val="24"/>
              </w:rPr>
              <w:t>П.В.</w:t>
            </w:r>
            <w:r w:rsidRPr="001A18DC">
              <w:rPr>
                <w:color w:val="000000"/>
                <w:sz w:val="20"/>
                <w:szCs w:val="24"/>
              </w:rPr>
              <w:t xml:space="preserve"> по подотчетным суммам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3238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Фрезерные станки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1250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3238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Масло машинное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3238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Акции научно-технического центра «Гермес и Ко»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600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3238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Задолженность фирме «Бриз» за установку сигнализации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45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3238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Столы письменные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50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3238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Строящееся здание цеха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1430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Краска масляная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13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Уставный капитал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17080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14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Краткосрочные векселя банка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Наличные деньги в кассе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16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Задолженность по отчислениям во внебюджетные фонды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1212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17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Легковые автомашины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2000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18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Кредит банка под строительство нового цеха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4000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19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Денежные средства на расчетном счете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470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Брокерское место на бирже «Санкт-Петербург»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94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21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Задолженность заводу «Металлист» за материалы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24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22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Задолженность бюджету по налогу на добавленную стоимость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18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23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Фонд потребления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51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24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Прибыль, полученная в отчетном году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300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Резервный капитал</w:t>
            </w:r>
          </w:p>
        </w:tc>
        <w:tc>
          <w:tcPr>
            <w:tcW w:w="1132" w:type="pct"/>
          </w:tcPr>
          <w:p w:rsidR="00AC678F" w:rsidRPr="001A18DC" w:rsidRDefault="0008306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60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26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Сверла</w:t>
            </w:r>
          </w:p>
        </w:tc>
        <w:tc>
          <w:tcPr>
            <w:tcW w:w="1132" w:type="pct"/>
          </w:tcPr>
          <w:p w:rsidR="00AC678F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27</w:t>
            </w:r>
          </w:p>
        </w:tc>
        <w:tc>
          <w:tcPr>
            <w:tcW w:w="3238" w:type="pct"/>
          </w:tcPr>
          <w:p w:rsidR="00AC678F" w:rsidRPr="001A18DC" w:rsidRDefault="00284E75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Пресс легкий</w:t>
            </w:r>
          </w:p>
        </w:tc>
        <w:tc>
          <w:tcPr>
            <w:tcW w:w="1132" w:type="pct"/>
          </w:tcPr>
          <w:p w:rsidR="00AC678F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206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28</w:t>
            </w:r>
          </w:p>
        </w:tc>
        <w:tc>
          <w:tcPr>
            <w:tcW w:w="3238" w:type="pct"/>
          </w:tcPr>
          <w:p w:rsidR="00AC678F" w:rsidRPr="001A18DC" w:rsidRDefault="008B581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Печи плавильные в литейном цехе</w:t>
            </w:r>
          </w:p>
        </w:tc>
        <w:tc>
          <w:tcPr>
            <w:tcW w:w="1132" w:type="pct"/>
          </w:tcPr>
          <w:p w:rsidR="00AC678F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324</w:t>
            </w:r>
          </w:p>
        </w:tc>
      </w:tr>
      <w:tr w:rsidR="00AC678F" w:rsidRPr="001A18DC" w:rsidTr="001A18DC">
        <w:trPr>
          <w:cantSplit/>
          <w:jc w:val="center"/>
        </w:trPr>
        <w:tc>
          <w:tcPr>
            <w:tcW w:w="630" w:type="pct"/>
          </w:tcPr>
          <w:p w:rsidR="00AC678F" w:rsidRPr="001A18DC" w:rsidRDefault="00AC678F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29</w:t>
            </w:r>
          </w:p>
        </w:tc>
        <w:tc>
          <w:tcPr>
            <w:tcW w:w="3238" w:type="pct"/>
          </w:tcPr>
          <w:p w:rsidR="00AC678F" w:rsidRPr="001A18DC" w:rsidRDefault="00364178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Спецодежда</w:t>
            </w:r>
          </w:p>
        </w:tc>
        <w:tc>
          <w:tcPr>
            <w:tcW w:w="1132" w:type="pct"/>
          </w:tcPr>
          <w:p w:rsidR="00AC678F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60</w:t>
            </w:r>
          </w:p>
        </w:tc>
      </w:tr>
      <w:tr w:rsidR="00533689" w:rsidRPr="001A18DC" w:rsidTr="001A18DC">
        <w:trPr>
          <w:cantSplit/>
          <w:jc w:val="center"/>
        </w:trPr>
        <w:tc>
          <w:tcPr>
            <w:tcW w:w="630" w:type="pct"/>
          </w:tcPr>
          <w:p w:rsidR="00533689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3238" w:type="pct"/>
          </w:tcPr>
          <w:p w:rsidR="00533689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Задолженность инструментального завода за отгруженные ему станки</w:t>
            </w:r>
          </w:p>
        </w:tc>
        <w:tc>
          <w:tcPr>
            <w:tcW w:w="1132" w:type="pct"/>
          </w:tcPr>
          <w:p w:rsidR="00533689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240</w:t>
            </w:r>
          </w:p>
        </w:tc>
      </w:tr>
      <w:tr w:rsidR="00533689" w:rsidRPr="001A18DC" w:rsidTr="001A18DC">
        <w:trPr>
          <w:cantSplit/>
          <w:jc w:val="center"/>
        </w:trPr>
        <w:tc>
          <w:tcPr>
            <w:tcW w:w="630" w:type="pct"/>
          </w:tcPr>
          <w:p w:rsidR="00533689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31</w:t>
            </w:r>
          </w:p>
        </w:tc>
        <w:tc>
          <w:tcPr>
            <w:tcW w:w="3238" w:type="pct"/>
          </w:tcPr>
          <w:p w:rsidR="00533689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Задолженность поставщику за продукцию</w:t>
            </w:r>
          </w:p>
        </w:tc>
        <w:tc>
          <w:tcPr>
            <w:tcW w:w="1132" w:type="pct"/>
          </w:tcPr>
          <w:p w:rsidR="00533689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12</w:t>
            </w:r>
          </w:p>
        </w:tc>
      </w:tr>
      <w:tr w:rsidR="00533689" w:rsidRPr="001A18DC" w:rsidTr="001A18DC">
        <w:trPr>
          <w:cantSplit/>
          <w:jc w:val="center"/>
        </w:trPr>
        <w:tc>
          <w:tcPr>
            <w:tcW w:w="630" w:type="pct"/>
          </w:tcPr>
          <w:p w:rsidR="00533689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32</w:t>
            </w:r>
          </w:p>
        </w:tc>
        <w:tc>
          <w:tcPr>
            <w:tcW w:w="3238" w:type="pct"/>
          </w:tcPr>
          <w:p w:rsidR="00533689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Арендная плата за токарное оборудование, внесенная за следующий год</w:t>
            </w:r>
          </w:p>
        </w:tc>
        <w:tc>
          <w:tcPr>
            <w:tcW w:w="1132" w:type="pct"/>
          </w:tcPr>
          <w:p w:rsidR="00533689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46</w:t>
            </w:r>
          </w:p>
        </w:tc>
      </w:tr>
      <w:tr w:rsidR="00533689" w:rsidRPr="001A18DC" w:rsidTr="001A18DC">
        <w:trPr>
          <w:cantSplit/>
          <w:jc w:val="center"/>
        </w:trPr>
        <w:tc>
          <w:tcPr>
            <w:tcW w:w="630" w:type="pct"/>
          </w:tcPr>
          <w:p w:rsidR="00533689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33</w:t>
            </w:r>
          </w:p>
        </w:tc>
        <w:tc>
          <w:tcPr>
            <w:tcW w:w="3238" w:type="pct"/>
          </w:tcPr>
          <w:p w:rsidR="00533689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Незавершенное производство</w:t>
            </w:r>
          </w:p>
        </w:tc>
        <w:tc>
          <w:tcPr>
            <w:tcW w:w="1132" w:type="pct"/>
          </w:tcPr>
          <w:p w:rsidR="00533689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2000</w:t>
            </w:r>
          </w:p>
        </w:tc>
      </w:tr>
      <w:tr w:rsidR="00533689" w:rsidRPr="001A18DC" w:rsidTr="001A18DC">
        <w:trPr>
          <w:cantSplit/>
          <w:jc w:val="center"/>
        </w:trPr>
        <w:tc>
          <w:tcPr>
            <w:tcW w:w="630" w:type="pct"/>
          </w:tcPr>
          <w:p w:rsidR="00533689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34</w:t>
            </w:r>
          </w:p>
        </w:tc>
        <w:tc>
          <w:tcPr>
            <w:tcW w:w="3238" w:type="pct"/>
          </w:tcPr>
          <w:p w:rsidR="00533689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Готовая продукция</w:t>
            </w:r>
          </w:p>
        </w:tc>
        <w:tc>
          <w:tcPr>
            <w:tcW w:w="1132" w:type="pct"/>
          </w:tcPr>
          <w:p w:rsidR="00533689" w:rsidRPr="001A18DC" w:rsidRDefault="00533689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4532</w:t>
            </w:r>
          </w:p>
        </w:tc>
      </w:tr>
    </w:tbl>
    <w:p w:rsidR="00562252" w:rsidRPr="001A18DC" w:rsidRDefault="00562252" w:rsidP="001A18DC">
      <w:pPr>
        <w:pStyle w:val="ab"/>
        <w:rPr>
          <w:color w:val="000000"/>
        </w:rPr>
      </w:pPr>
    </w:p>
    <w:p w:rsidR="00562252" w:rsidRPr="001A18DC" w:rsidRDefault="00312209" w:rsidP="001A18DC">
      <w:pPr>
        <w:pStyle w:val="ab"/>
        <w:rPr>
          <w:color w:val="000000"/>
        </w:rPr>
      </w:pPr>
      <w:r w:rsidRPr="001A18DC">
        <w:rPr>
          <w:color w:val="000000"/>
        </w:rPr>
        <w:t>Решение</w:t>
      </w:r>
    </w:p>
    <w:p w:rsidR="00562252" w:rsidRPr="001A18DC" w:rsidRDefault="00562252" w:rsidP="001A18DC">
      <w:pPr>
        <w:pStyle w:val="ab"/>
        <w:rPr>
          <w:color w:val="000000"/>
        </w:rPr>
      </w:pPr>
      <w:r w:rsidRPr="001A18DC">
        <w:rPr>
          <w:color w:val="000000"/>
        </w:rPr>
        <w:t>Распределим все хозяйственные операции в две таблицы, одна из которых определяет актив, а другая пассив предприятия. Поэтому итоговые суммы таблиц должны быть равны между собой.</w:t>
      </w:r>
    </w:p>
    <w:p w:rsidR="00312209" w:rsidRDefault="00312209" w:rsidP="001A18DC">
      <w:pPr>
        <w:pStyle w:val="ab"/>
        <w:rPr>
          <w:color w:val="000000"/>
        </w:rPr>
      </w:pPr>
    </w:p>
    <w:p w:rsidR="00562252" w:rsidRPr="001A18DC" w:rsidRDefault="00562252" w:rsidP="001A18DC">
      <w:pPr>
        <w:pStyle w:val="ab"/>
        <w:rPr>
          <w:color w:val="000000"/>
        </w:rPr>
      </w:pPr>
      <w:r w:rsidRPr="001A18DC">
        <w:rPr>
          <w:color w:val="000000"/>
        </w:rPr>
        <w:t>Таблица 1.2</w:t>
      </w:r>
      <w:r w:rsidR="00312209">
        <w:rPr>
          <w:color w:val="000000"/>
        </w:rPr>
        <w:t xml:space="preserve">. </w:t>
      </w:r>
      <w:r w:rsidRPr="001A18DC">
        <w:rPr>
          <w:color w:val="000000"/>
        </w:rPr>
        <w:t>Группировка хозяйственных операций по составу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548"/>
        <w:gridCol w:w="1999"/>
        <w:gridCol w:w="1750"/>
      </w:tblGrid>
      <w:tr w:rsidR="00562252" w:rsidRPr="001A18DC" w:rsidTr="001A18DC">
        <w:trPr>
          <w:cantSplit/>
          <w:jc w:val="center"/>
        </w:trPr>
        <w:tc>
          <w:tcPr>
            <w:tcW w:w="2984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Виды хозяйственных средств</w:t>
            </w:r>
          </w:p>
        </w:tc>
        <w:tc>
          <w:tcPr>
            <w:tcW w:w="1075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Номер операции в исходной таблице</w:t>
            </w:r>
          </w:p>
        </w:tc>
        <w:tc>
          <w:tcPr>
            <w:tcW w:w="941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Сумма, тыс. руб.</w:t>
            </w:r>
          </w:p>
        </w:tc>
      </w:tr>
      <w:tr w:rsidR="00562252" w:rsidRPr="001A18DC" w:rsidTr="001A18DC">
        <w:trPr>
          <w:cantSplit/>
          <w:jc w:val="center"/>
        </w:trPr>
        <w:tc>
          <w:tcPr>
            <w:tcW w:w="2984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I</w:t>
            </w:r>
            <w:r w:rsidRPr="001A18DC">
              <w:rPr>
                <w:color w:val="000000"/>
                <w:sz w:val="20"/>
                <w:szCs w:val="24"/>
              </w:rPr>
              <w:t xml:space="preserve"> Внеоборотные активы</w:t>
            </w:r>
          </w:p>
        </w:tc>
        <w:tc>
          <w:tcPr>
            <w:tcW w:w="1075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1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562252" w:rsidRPr="001A18DC" w:rsidTr="001A18DC">
        <w:trPr>
          <w:cantSplit/>
          <w:jc w:val="center"/>
        </w:trPr>
        <w:tc>
          <w:tcPr>
            <w:tcW w:w="2984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1. Основные средства</w:t>
            </w:r>
          </w:p>
        </w:tc>
        <w:tc>
          <w:tcPr>
            <w:tcW w:w="1075" w:type="pct"/>
          </w:tcPr>
          <w:p w:rsidR="00562252" w:rsidRPr="001A18DC" w:rsidRDefault="006B6EA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2, 6, 10,</w:t>
            </w:r>
            <w:r w:rsidR="00491673" w:rsidRPr="001A18DC">
              <w:rPr>
                <w:color w:val="000000"/>
                <w:sz w:val="20"/>
                <w:szCs w:val="24"/>
              </w:rPr>
              <w:t xml:space="preserve"> 17, 26, 27, 28</w:t>
            </w:r>
          </w:p>
        </w:tc>
        <w:tc>
          <w:tcPr>
            <w:tcW w:w="941" w:type="pct"/>
          </w:tcPr>
          <w:p w:rsidR="00562252" w:rsidRPr="001A18DC" w:rsidRDefault="0049167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4070</w:t>
            </w:r>
          </w:p>
        </w:tc>
      </w:tr>
      <w:tr w:rsidR="00562252" w:rsidRPr="001A18DC" w:rsidTr="001A18DC">
        <w:trPr>
          <w:cantSplit/>
          <w:jc w:val="center"/>
        </w:trPr>
        <w:tc>
          <w:tcPr>
            <w:tcW w:w="2984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1.1. Здания</w:t>
            </w:r>
          </w:p>
        </w:tc>
        <w:tc>
          <w:tcPr>
            <w:tcW w:w="1075" w:type="pct"/>
          </w:tcPr>
          <w:p w:rsidR="00562252" w:rsidRPr="001A18DC" w:rsidRDefault="006B6EA6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 xml:space="preserve">4, </w:t>
            </w:r>
            <w:r w:rsidR="00491673" w:rsidRPr="001A18DC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941" w:type="pct"/>
          </w:tcPr>
          <w:p w:rsidR="00562252" w:rsidRPr="001A18DC" w:rsidRDefault="0049167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13830</w:t>
            </w:r>
          </w:p>
        </w:tc>
      </w:tr>
      <w:tr w:rsidR="00562252" w:rsidRPr="001A18DC" w:rsidTr="001A18DC">
        <w:trPr>
          <w:cantSplit/>
          <w:jc w:val="center"/>
        </w:trPr>
        <w:tc>
          <w:tcPr>
            <w:tcW w:w="2984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2. Нематериальные активы</w:t>
            </w:r>
          </w:p>
        </w:tc>
        <w:tc>
          <w:tcPr>
            <w:tcW w:w="1075" w:type="pct"/>
          </w:tcPr>
          <w:p w:rsidR="00562252" w:rsidRPr="001A18DC" w:rsidRDefault="0049167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941" w:type="pct"/>
          </w:tcPr>
          <w:p w:rsidR="00562252" w:rsidRPr="001A18DC" w:rsidRDefault="0049167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94</w:t>
            </w:r>
          </w:p>
        </w:tc>
      </w:tr>
      <w:tr w:rsidR="00562252" w:rsidRPr="001A18DC" w:rsidTr="001A18DC">
        <w:trPr>
          <w:cantSplit/>
          <w:jc w:val="center"/>
        </w:trPr>
        <w:tc>
          <w:tcPr>
            <w:tcW w:w="2984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3. Капитальные вложения</w:t>
            </w:r>
          </w:p>
        </w:tc>
        <w:tc>
          <w:tcPr>
            <w:tcW w:w="1075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1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562252" w:rsidRPr="001A18DC" w:rsidTr="001A18DC">
        <w:trPr>
          <w:cantSplit/>
          <w:jc w:val="center"/>
        </w:trPr>
        <w:tc>
          <w:tcPr>
            <w:tcW w:w="2984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4. Долгосрочные финансовые вложения</w:t>
            </w:r>
          </w:p>
        </w:tc>
        <w:tc>
          <w:tcPr>
            <w:tcW w:w="1075" w:type="pct"/>
          </w:tcPr>
          <w:p w:rsidR="00562252" w:rsidRPr="001A18DC" w:rsidRDefault="0049167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941" w:type="pct"/>
          </w:tcPr>
          <w:p w:rsidR="00562252" w:rsidRPr="001A18DC" w:rsidRDefault="0049167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600</w:t>
            </w:r>
          </w:p>
        </w:tc>
      </w:tr>
      <w:tr w:rsidR="00562252" w:rsidRPr="001A18DC" w:rsidTr="001A18DC">
        <w:trPr>
          <w:cantSplit/>
          <w:jc w:val="center"/>
        </w:trPr>
        <w:tc>
          <w:tcPr>
            <w:tcW w:w="2984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ИТОГО внеоборотных активов</w:t>
            </w:r>
          </w:p>
        </w:tc>
        <w:tc>
          <w:tcPr>
            <w:tcW w:w="1075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1" w:type="pct"/>
          </w:tcPr>
          <w:p w:rsidR="00562252" w:rsidRPr="001A18DC" w:rsidRDefault="0049167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18594</w:t>
            </w:r>
          </w:p>
        </w:tc>
      </w:tr>
      <w:tr w:rsidR="00562252" w:rsidRPr="001A18DC" w:rsidTr="001A18DC">
        <w:trPr>
          <w:cantSplit/>
          <w:jc w:val="center"/>
        </w:trPr>
        <w:tc>
          <w:tcPr>
            <w:tcW w:w="2984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II</w:t>
            </w:r>
            <w:r w:rsidRPr="001A18DC">
              <w:rPr>
                <w:color w:val="000000"/>
                <w:sz w:val="20"/>
                <w:szCs w:val="24"/>
              </w:rPr>
              <w:t xml:space="preserve"> Текущие активы</w:t>
            </w:r>
          </w:p>
        </w:tc>
        <w:tc>
          <w:tcPr>
            <w:tcW w:w="1075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1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562252" w:rsidRPr="001A18DC" w:rsidTr="001A18DC">
        <w:trPr>
          <w:cantSplit/>
          <w:jc w:val="center"/>
        </w:trPr>
        <w:tc>
          <w:tcPr>
            <w:tcW w:w="2984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5. Производственные запасы</w:t>
            </w:r>
          </w:p>
        </w:tc>
        <w:tc>
          <w:tcPr>
            <w:tcW w:w="1075" w:type="pct"/>
          </w:tcPr>
          <w:p w:rsidR="00562252" w:rsidRPr="001A18DC" w:rsidRDefault="0049167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7, 12, 29</w:t>
            </w:r>
          </w:p>
        </w:tc>
        <w:tc>
          <w:tcPr>
            <w:tcW w:w="941" w:type="pct"/>
          </w:tcPr>
          <w:p w:rsidR="00562252" w:rsidRPr="001A18DC" w:rsidRDefault="0049167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82</w:t>
            </w:r>
          </w:p>
        </w:tc>
      </w:tr>
      <w:tr w:rsidR="00562252" w:rsidRPr="001A18DC" w:rsidTr="001A18DC">
        <w:trPr>
          <w:cantSplit/>
          <w:jc w:val="center"/>
        </w:trPr>
        <w:tc>
          <w:tcPr>
            <w:tcW w:w="2984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6. Незавершенное производство</w:t>
            </w:r>
          </w:p>
        </w:tc>
        <w:tc>
          <w:tcPr>
            <w:tcW w:w="1075" w:type="pct"/>
          </w:tcPr>
          <w:p w:rsidR="00562252" w:rsidRPr="001A18DC" w:rsidRDefault="0049167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33</w:t>
            </w:r>
          </w:p>
        </w:tc>
        <w:tc>
          <w:tcPr>
            <w:tcW w:w="941" w:type="pct"/>
          </w:tcPr>
          <w:p w:rsidR="00562252" w:rsidRPr="001A18DC" w:rsidRDefault="00491673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2000</w:t>
            </w:r>
          </w:p>
        </w:tc>
      </w:tr>
      <w:tr w:rsidR="00562252" w:rsidRPr="001A18DC" w:rsidTr="001A18DC">
        <w:trPr>
          <w:cantSplit/>
          <w:jc w:val="center"/>
        </w:trPr>
        <w:tc>
          <w:tcPr>
            <w:tcW w:w="2984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7. Расходы будущих периодов</w:t>
            </w:r>
          </w:p>
        </w:tc>
        <w:tc>
          <w:tcPr>
            <w:tcW w:w="1075" w:type="pct"/>
          </w:tcPr>
          <w:p w:rsidR="00562252" w:rsidRPr="001A18DC" w:rsidRDefault="002F7A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32</w:t>
            </w:r>
          </w:p>
        </w:tc>
        <w:tc>
          <w:tcPr>
            <w:tcW w:w="941" w:type="pct"/>
          </w:tcPr>
          <w:p w:rsidR="00562252" w:rsidRPr="001A18DC" w:rsidRDefault="002F7A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46</w:t>
            </w:r>
          </w:p>
        </w:tc>
      </w:tr>
      <w:tr w:rsidR="00562252" w:rsidRPr="001A18DC" w:rsidTr="001A18DC">
        <w:trPr>
          <w:cantSplit/>
          <w:jc w:val="center"/>
        </w:trPr>
        <w:tc>
          <w:tcPr>
            <w:tcW w:w="2984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8. Готовая продукция</w:t>
            </w:r>
          </w:p>
        </w:tc>
        <w:tc>
          <w:tcPr>
            <w:tcW w:w="1075" w:type="pct"/>
          </w:tcPr>
          <w:p w:rsidR="00562252" w:rsidRPr="001A18DC" w:rsidRDefault="002F7A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34</w:t>
            </w:r>
          </w:p>
        </w:tc>
        <w:tc>
          <w:tcPr>
            <w:tcW w:w="941" w:type="pct"/>
          </w:tcPr>
          <w:p w:rsidR="00562252" w:rsidRPr="001A18DC" w:rsidRDefault="002F7A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4532</w:t>
            </w:r>
          </w:p>
        </w:tc>
      </w:tr>
      <w:tr w:rsidR="00562252" w:rsidRPr="001A18DC" w:rsidTr="001A18DC">
        <w:trPr>
          <w:cantSplit/>
          <w:jc w:val="center"/>
        </w:trPr>
        <w:tc>
          <w:tcPr>
            <w:tcW w:w="2984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9. Денежные средства</w:t>
            </w:r>
          </w:p>
        </w:tc>
        <w:tc>
          <w:tcPr>
            <w:tcW w:w="1075" w:type="pct"/>
          </w:tcPr>
          <w:p w:rsidR="00562252" w:rsidRPr="001A18DC" w:rsidRDefault="002F7A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15, 19</w:t>
            </w:r>
          </w:p>
        </w:tc>
        <w:tc>
          <w:tcPr>
            <w:tcW w:w="941" w:type="pct"/>
          </w:tcPr>
          <w:p w:rsidR="00562252" w:rsidRPr="001A18DC" w:rsidRDefault="002F7A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485</w:t>
            </w:r>
          </w:p>
        </w:tc>
      </w:tr>
      <w:tr w:rsidR="00562252" w:rsidRPr="001A18DC" w:rsidTr="001A18DC">
        <w:trPr>
          <w:cantSplit/>
          <w:jc w:val="center"/>
        </w:trPr>
        <w:tc>
          <w:tcPr>
            <w:tcW w:w="2984" w:type="pct"/>
          </w:tcPr>
          <w:p w:rsidR="00562252" w:rsidRPr="001A18DC" w:rsidRDefault="0056225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10. Краткосрочные финансовые вложения</w:t>
            </w:r>
          </w:p>
        </w:tc>
        <w:tc>
          <w:tcPr>
            <w:tcW w:w="1075" w:type="pct"/>
          </w:tcPr>
          <w:p w:rsidR="00562252" w:rsidRPr="001A18DC" w:rsidRDefault="002F7A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14</w:t>
            </w:r>
          </w:p>
        </w:tc>
        <w:tc>
          <w:tcPr>
            <w:tcW w:w="941" w:type="pct"/>
          </w:tcPr>
          <w:p w:rsidR="00562252" w:rsidRPr="001A18DC" w:rsidRDefault="002F7A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</w:t>
            </w:r>
          </w:p>
        </w:tc>
      </w:tr>
      <w:tr w:rsidR="004D3332" w:rsidRPr="001A18DC" w:rsidTr="001A18DC">
        <w:trPr>
          <w:cantSplit/>
          <w:jc w:val="center"/>
        </w:trPr>
        <w:tc>
          <w:tcPr>
            <w:tcW w:w="2984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11. Средства в расчетах</w:t>
            </w:r>
          </w:p>
        </w:tc>
        <w:tc>
          <w:tcPr>
            <w:tcW w:w="1075" w:type="pct"/>
          </w:tcPr>
          <w:p w:rsidR="004D3332" w:rsidRPr="001A18DC" w:rsidRDefault="002F7A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5, 30</w:t>
            </w:r>
          </w:p>
        </w:tc>
        <w:tc>
          <w:tcPr>
            <w:tcW w:w="941" w:type="pct"/>
          </w:tcPr>
          <w:p w:rsidR="004D3332" w:rsidRPr="001A18DC" w:rsidRDefault="002F7A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243</w:t>
            </w:r>
          </w:p>
        </w:tc>
      </w:tr>
      <w:tr w:rsidR="004D3332" w:rsidRPr="001A18DC" w:rsidTr="001A18DC">
        <w:trPr>
          <w:cantSplit/>
          <w:jc w:val="center"/>
        </w:trPr>
        <w:tc>
          <w:tcPr>
            <w:tcW w:w="2984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ИТОГО текущих активов</w:t>
            </w:r>
          </w:p>
        </w:tc>
        <w:tc>
          <w:tcPr>
            <w:tcW w:w="1075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1" w:type="pct"/>
          </w:tcPr>
          <w:p w:rsidR="004D3332" w:rsidRPr="001A18DC" w:rsidRDefault="002F7A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7393</w:t>
            </w:r>
          </w:p>
        </w:tc>
      </w:tr>
      <w:tr w:rsidR="004D3332" w:rsidRPr="001A18DC" w:rsidTr="001A18DC">
        <w:trPr>
          <w:cantSplit/>
          <w:jc w:val="center"/>
        </w:trPr>
        <w:tc>
          <w:tcPr>
            <w:tcW w:w="2984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ВСЕГО хозяйственных средств</w:t>
            </w:r>
          </w:p>
        </w:tc>
        <w:tc>
          <w:tcPr>
            <w:tcW w:w="1075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1" w:type="pct"/>
          </w:tcPr>
          <w:p w:rsidR="004D3332" w:rsidRPr="001A18DC" w:rsidRDefault="002F7A44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25987</w:t>
            </w:r>
          </w:p>
        </w:tc>
      </w:tr>
    </w:tbl>
    <w:p w:rsidR="004D3332" w:rsidRPr="001A18DC" w:rsidRDefault="004D3332" w:rsidP="001A18DC">
      <w:pPr>
        <w:pStyle w:val="ab"/>
        <w:rPr>
          <w:color w:val="000000"/>
        </w:rPr>
      </w:pPr>
    </w:p>
    <w:p w:rsidR="004D3332" w:rsidRPr="001A18DC" w:rsidRDefault="004D3332" w:rsidP="001A18DC">
      <w:pPr>
        <w:pStyle w:val="ab"/>
        <w:rPr>
          <w:color w:val="000000"/>
        </w:rPr>
      </w:pPr>
      <w:r w:rsidRPr="001A18DC">
        <w:rPr>
          <w:color w:val="000000"/>
        </w:rPr>
        <w:t>Таблица 1.3</w:t>
      </w:r>
      <w:r w:rsidR="00312209">
        <w:rPr>
          <w:color w:val="000000"/>
        </w:rPr>
        <w:t xml:space="preserve">. </w:t>
      </w:r>
      <w:r w:rsidRPr="001A18DC">
        <w:rPr>
          <w:color w:val="000000"/>
        </w:rPr>
        <w:t>Группировка хозяйственных средств по источникам их образования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682"/>
        <w:gridCol w:w="1865"/>
        <w:gridCol w:w="1750"/>
      </w:tblGrid>
      <w:tr w:rsidR="004D3332" w:rsidRPr="001A18DC" w:rsidTr="001A18DC">
        <w:trPr>
          <w:cantSplit/>
          <w:jc w:val="center"/>
        </w:trPr>
        <w:tc>
          <w:tcPr>
            <w:tcW w:w="3056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Источники хозяйственных средств</w:t>
            </w:r>
          </w:p>
        </w:tc>
        <w:tc>
          <w:tcPr>
            <w:tcW w:w="1003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Номер операции в исходной таблице</w:t>
            </w:r>
          </w:p>
        </w:tc>
        <w:tc>
          <w:tcPr>
            <w:tcW w:w="941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Сумма, тыс. руб.</w:t>
            </w:r>
          </w:p>
        </w:tc>
      </w:tr>
      <w:tr w:rsidR="004D3332" w:rsidRPr="001A18DC" w:rsidTr="001A18DC">
        <w:trPr>
          <w:cantSplit/>
          <w:jc w:val="center"/>
        </w:trPr>
        <w:tc>
          <w:tcPr>
            <w:tcW w:w="3056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I</w:t>
            </w:r>
            <w:r w:rsidRPr="001A18DC">
              <w:rPr>
                <w:color w:val="000000"/>
                <w:sz w:val="20"/>
                <w:szCs w:val="24"/>
              </w:rPr>
              <w:t xml:space="preserve"> Источники собственных средств</w:t>
            </w:r>
          </w:p>
        </w:tc>
        <w:tc>
          <w:tcPr>
            <w:tcW w:w="1003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1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4D3332" w:rsidRPr="001A18DC" w:rsidTr="001A18DC">
        <w:trPr>
          <w:cantSplit/>
          <w:jc w:val="center"/>
        </w:trPr>
        <w:tc>
          <w:tcPr>
            <w:tcW w:w="3056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1. Уставный капитал</w:t>
            </w:r>
          </w:p>
        </w:tc>
        <w:tc>
          <w:tcPr>
            <w:tcW w:w="1003" w:type="pct"/>
          </w:tcPr>
          <w:p w:rsidR="004D3332" w:rsidRPr="001A18DC" w:rsidRDefault="00891FC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13</w:t>
            </w:r>
          </w:p>
        </w:tc>
        <w:tc>
          <w:tcPr>
            <w:tcW w:w="941" w:type="pct"/>
          </w:tcPr>
          <w:p w:rsidR="004D3332" w:rsidRPr="001A18DC" w:rsidRDefault="00891FC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17080</w:t>
            </w:r>
          </w:p>
        </w:tc>
      </w:tr>
      <w:tr w:rsidR="004D3332" w:rsidRPr="001A18DC" w:rsidTr="001A18DC">
        <w:trPr>
          <w:cantSplit/>
          <w:jc w:val="center"/>
        </w:trPr>
        <w:tc>
          <w:tcPr>
            <w:tcW w:w="3056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2. Добавочный капитал</w:t>
            </w:r>
          </w:p>
        </w:tc>
        <w:tc>
          <w:tcPr>
            <w:tcW w:w="1003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1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4D3332" w:rsidRPr="001A18DC" w:rsidTr="001A18DC">
        <w:trPr>
          <w:cantSplit/>
          <w:jc w:val="center"/>
        </w:trPr>
        <w:tc>
          <w:tcPr>
            <w:tcW w:w="3056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3. Резервный капитал</w:t>
            </w:r>
          </w:p>
        </w:tc>
        <w:tc>
          <w:tcPr>
            <w:tcW w:w="1003" w:type="pct"/>
          </w:tcPr>
          <w:p w:rsidR="004D3332" w:rsidRPr="001A18DC" w:rsidRDefault="00891FC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941" w:type="pct"/>
          </w:tcPr>
          <w:p w:rsidR="004D3332" w:rsidRPr="001A18DC" w:rsidRDefault="00891FC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60</w:t>
            </w:r>
          </w:p>
        </w:tc>
      </w:tr>
      <w:tr w:rsidR="004D3332" w:rsidRPr="001A18DC" w:rsidTr="001A18DC">
        <w:trPr>
          <w:cantSplit/>
          <w:jc w:val="center"/>
        </w:trPr>
        <w:tc>
          <w:tcPr>
            <w:tcW w:w="3056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4. Нераспределенная прибыль</w:t>
            </w:r>
          </w:p>
        </w:tc>
        <w:tc>
          <w:tcPr>
            <w:tcW w:w="1003" w:type="pct"/>
          </w:tcPr>
          <w:p w:rsidR="004D3332" w:rsidRPr="001A18DC" w:rsidRDefault="00891FC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24</w:t>
            </w:r>
          </w:p>
        </w:tc>
        <w:tc>
          <w:tcPr>
            <w:tcW w:w="941" w:type="pct"/>
          </w:tcPr>
          <w:p w:rsidR="004D3332" w:rsidRPr="001A18DC" w:rsidRDefault="00891FC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300</w:t>
            </w:r>
          </w:p>
        </w:tc>
      </w:tr>
      <w:tr w:rsidR="004D3332" w:rsidRPr="001A18DC" w:rsidTr="001A18DC">
        <w:trPr>
          <w:cantSplit/>
          <w:jc w:val="center"/>
        </w:trPr>
        <w:tc>
          <w:tcPr>
            <w:tcW w:w="3056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5. Фонды и резервы</w:t>
            </w:r>
          </w:p>
        </w:tc>
        <w:tc>
          <w:tcPr>
            <w:tcW w:w="1003" w:type="pct"/>
          </w:tcPr>
          <w:p w:rsidR="004D3332" w:rsidRPr="001A18DC" w:rsidRDefault="00891FC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23</w:t>
            </w:r>
          </w:p>
        </w:tc>
        <w:tc>
          <w:tcPr>
            <w:tcW w:w="941" w:type="pct"/>
          </w:tcPr>
          <w:p w:rsidR="004D3332" w:rsidRPr="001A18DC" w:rsidRDefault="00891FC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51</w:t>
            </w:r>
          </w:p>
        </w:tc>
      </w:tr>
      <w:tr w:rsidR="004D3332" w:rsidRPr="001A18DC" w:rsidTr="001A18DC">
        <w:trPr>
          <w:cantSplit/>
          <w:jc w:val="center"/>
        </w:trPr>
        <w:tc>
          <w:tcPr>
            <w:tcW w:w="3056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6. Целевое финансирование и поступления</w:t>
            </w:r>
          </w:p>
        </w:tc>
        <w:tc>
          <w:tcPr>
            <w:tcW w:w="1003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1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4D3332" w:rsidRPr="001A18DC" w:rsidTr="001A18DC">
        <w:trPr>
          <w:cantSplit/>
          <w:jc w:val="center"/>
        </w:trPr>
        <w:tc>
          <w:tcPr>
            <w:tcW w:w="3056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ИТОГО источников собственных средств</w:t>
            </w:r>
          </w:p>
        </w:tc>
        <w:tc>
          <w:tcPr>
            <w:tcW w:w="1003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1" w:type="pct"/>
          </w:tcPr>
          <w:p w:rsidR="004D3332" w:rsidRPr="001A18DC" w:rsidRDefault="00891FC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17491</w:t>
            </w:r>
          </w:p>
        </w:tc>
      </w:tr>
      <w:tr w:rsidR="004D3332" w:rsidRPr="001A18DC" w:rsidTr="001A18DC">
        <w:trPr>
          <w:cantSplit/>
          <w:jc w:val="center"/>
        </w:trPr>
        <w:tc>
          <w:tcPr>
            <w:tcW w:w="3056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  <w:lang w:val="en-US"/>
              </w:rPr>
              <w:t>II</w:t>
            </w:r>
            <w:r w:rsidRPr="001A18DC">
              <w:rPr>
                <w:color w:val="000000"/>
                <w:sz w:val="20"/>
                <w:szCs w:val="24"/>
              </w:rPr>
              <w:t xml:space="preserve"> Источники заемных средств</w:t>
            </w:r>
          </w:p>
        </w:tc>
        <w:tc>
          <w:tcPr>
            <w:tcW w:w="1003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1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4D3332" w:rsidRPr="001A18DC" w:rsidTr="001A18DC">
        <w:trPr>
          <w:cantSplit/>
          <w:jc w:val="center"/>
        </w:trPr>
        <w:tc>
          <w:tcPr>
            <w:tcW w:w="3056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7. Кредиты банков</w:t>
            </w:r>
          </w:p>
        </w:tc>
        <w:tc>
          <w:tcPr>
            <w:tcW w:w="1003" w:type="pct"/>
          </w:tcPr>
          <w:p w:rsidR="004D3332" w:rsidRPr="001A18DC" w:rsidRDefault="00891FC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18</w:t>
            </w:r>
          </w:p>
        </w:tc>
        <w:tc>
          <w:tcPr>
            <w:tcW w:w="941" w:type="pct"/>
          </w:tcPr>
          <w:p w:rsidR="004D3332" w:rsidRPr="001A18DC" w:rsidRDefault="00891FC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4000</w:t>
            </w:r>
          </w:p>
        </w:tc>
      </w:tr>
      <w:tr w:rsidR="004D3332" w:rsidRPr="001A18DC" w:rsidTr="001A18DC">
        <w:trPr>
          <w:cantSplit/>
          <w:jc w:val="center"/>
        </w:trPr>
        <w:tc>
          <w:tcPr>
            <w:tcW w:w="3056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8. Займы</w:t>
            </w:r>
          </w:p>
        </w:tc>
        <w:tc>
          <w:tcPr>
            <w:tcW w:w="1003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1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4D3332" w:rsidRPr="001A18DC" w:rsidTr="001A18DC">
        <w:trPr>
          <w:cantSplit/>
          <w:jc w:val="center"/>
        </w:trPr>
        <w:tc>
          <w:tcPr>
            <w:tcW w:w="3056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9. Расчеты с кредиторами</w:t>
            </w:r>
          </w:p>
        </w:tc>
        <w:tc>
          <w:tcPr>
            <w:tcW w:w="1003" w:type="pct"/>
          </w:tcPr>
          <w:p w:rsidR="004D3332" w:rsidRPr="001A18DC" w:rsidRDefault="00891FC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1,3, 9, 16, 21, 22, 31</w:t>
            </w:r>
          </w:p>
        </w:tc>
        <w:tc>
          <w:tcPr>
            <w:tcW w:w="941" w:type="pct"/>
          </w:tcPr>
          <w:p w:rsidR="004D3332" w:rsidRPr="001A18DC" w:rsidRDefault="00891FC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4496</w:t>
            </w:r>
          </w:p>
        </w:tc>
      </w:tr>
      <w:tr w:rsidR="004D3332" w:rsidRPr="001A18DC" w:rsidTr="001A18DC">
        <w:trPr>
          <w:cantSplit/>
          <w:jc w:val="center"/>
        </w:trPr>
        <w:tc>
          <w:tcPr>
            <w:tcW w:w="3056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ИТОГО источников заемных средств</w:t>
            </w:r>
          </w:p>
        </w:tc>
        <w:tc>
          <w:tcPr>
            <w:tcW w:w="1003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1" w:type="pct"/>
          </w:tcPr>
          <w:p w:rsidR="004D3332" w:rsidRPr="001A18DC" w:rsidRDefault="00891FC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8496</w:t>
            </w:r>
          </w:p>
        </w:tc>
      </w:tr>
      <w:tr w:rsidR="004D3332" w:rsidRPr="001A18DC" w:rsidTr="001A18DC">
        <w:trPr>
          <w:cantSplit/>
          <w:jc w:val="center"/>
        </w:trPr>
        <w:tc>
          <w:tcPr>
            <w:tcW w:w="3056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ВСЕГО хозяйственных средств</w:t>
            </w:r>
          </w:p>
        </w:tc>
        <w:tc>
          <w:tcPr>
            <w:tcW w:w="1003" w:type="pct"/>
          </w:tcPr>
          <w:p w:rsidR="004D3332" w:rsidRPr="001A18DC" w:rsidRDefault="004D3332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41" w:type="pct"/>
          </w:tcPr>
          <w:p w:rsidR="004D3332" w:rsidRPr="001A18DC" w:rsidRDefault="00891FC1" w:rsidP="001A18DC">
            <w:pPr>
              <w:pStyle w:val="ab"/>
              <w:ind w:firstLine="0"/>
              <w:rPr>
                <w:color w:val="000000"/>
                <w:sz w:val="20"/>
                <w:szCs w:val="24"/>
              </w:rPr>
            </w:pPr>
            <w:r w:rsidRPr="001A18DC">
              <w:rPr>
                <w:color w:val="000000"/>
                <w:sz w:val="20"/>
                <w:szCs w:val="24"/>
              </w:rPr>
              <w:t>25987</w:t>
            </w:r>
          </w:p>
        </w:tc>
      </w:tr>
    </w:tbl>
    <w:p w:rsidR="00C409AD" w:rsidRPr="001A18DC" w:rsidRDefault="00C409AD" w:rsidP="001A18DC">
      <w:pPr>
        <w:pStyle w:val="ab"/>
        <w:rPr>
          <w:color w:val="000000"/>
        </w:rPr>
      </w:pPr>
    </w:p>
    <w:p w:rsidR="00891FC1" w:rsidRPr="001A18DC" w:rsidRDefault="00891FC1" w:rsidP="001A18DC">
      <w:pPr>
        <w:pStyle w:val="ab"/>
        <w:rPr>
          <w:color w:val="000000"/>
        </w:rPr>
      </w:pPr>
      <w:r w:rsidRPr="001A18DC">
        <w:rPr>
          <w:color w:val="000000"/>
        </w:rPr>
        <w:t>Суммы в об</w:t>
      </w:r>
      <w:r w:rsidR="008F0CE9" w:rsidRPr="001A18DC">
        <w:rPr>
          <w:color w:val="000000"/>
        </w:rPr>
        <w:t>е</w:t>
      </w:r>
      <w:r w:rsidRPr="001A18DC">
        <w:rPr>
          <w:color w:val="000000"/>
        </w:rPr>
        <w:t>их таблицах оказались равными, следовательно</w:t>
      </w:r>
      <w:r w:rsidR="008F0CE9" w:rsidRPr="001A18DC">
        <w:rPr>
          <w:color w:val="000000"/>
        </w:rPr>
        <w:t>,</w:t>
      </w:r>
      <w:r w:rsidRPr="001A18DC">
        <w:rPr>
          <w:color w:val="000000"/>
        </w:rPr>
        <w:t xml:space="preserve"> распределение произведено верно.</w:t>
      </w:r>
    </w:p>
    <w:p w:rsidR="00312209" w:rsidRDefault="00312209" w:rsidP="001A18D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12209" w:rsidRDefault="00312209" w:rsidP="001A18D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9273F" w:rsidRDefault="00AC678F" w:rsidP="001A18D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1A18DC">
        <w:rPr>
          <w:rFonts w:ascii="Times New Roman" w:hAnsi="Times New Roman" w:cs="Times New Roman"/>
          <w:color w:val="000000"/>
        </w:rPr>
        <w:br w:type="page"/>
      </w:r>
      <w:bookmarkStart w:id="4" w:name="_Toc131661355"/>
      <w:r w:rsidR="0078219B" w:rsidRPr="001A18DC">
        <w:rPr>
          <w:rFonts w:ascii="Times New Roman" w:hAnsi="Times New Roman" w:cs="Times New Roman"/>
          <w:i w:val="0"/>
          <w:color w:val="000000"/>
        </w:rPr>
        <w:t>Л</w:t>
      </w:r>
      <w:r w:rsidR="0059273F" w:rsidRPr="001A18DC">
        <w:rPr>
          <w:rFonts w:ascii="Times New Roman" w:hAnsi="Times New Roman" w:cs="Times New Roman"/>
          <w:i w:val="0"/>
          <w:color w:val="000000"/>
        </w:rPr>
        <w:t>итература</w:t>
      </w:r>
      <w:bookmarkEnd w:id="4"/>
    </w:p>
    <w:p w:rsidR="00312209" w:rsidRPr="00312209" w:rsidRDefault="00312209" w:rsidP="00312209">
      <w:pPr>
        <w:rPr>
          <w:sz w:val="28"/>
          <w:szCs w:val="28"/>
        </w:rPr>
      </w:pPr>
    </w:p>
    <w:p w:rsidR="00DC1FF4" w:rsidRPr="001A18DC" w:rsidRDefault="001A18DC" w:rsidP="00312209">
      <w:pPr>
        <w:pStyle w:val="ab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1A18DC">
        <w:rPr>
          <w:color w:val="000000"/>
        </w:rPr>
        <w:t>Богатая</w:t>
      </w:r>
      <w:r>
        <w:rPr>
          <w:color w:val="000000"/>
        </w:rPr>
        <w:t> </w:t>
      </w:r>
      <w:r w:rsidRPr="001A18DC">
        <w:rPr>
          <w:color w:val="000000"/>
        </w:rPr>
        <w:t>И.Н.</w:t>
      </w:r>
      <w:r w:rsidR="00DC1FF4" w:rsidRPr="001A18DC">
        <w:rPr>
          <w:color w:val="000000"/>
        </w:rPr>
        <w:t xml:space="preserve">, </w:t>
      </w:r>
      <w:r w:rsidRPr="001A18DC">
        <w:rPr>
          <w:color w:val="000000"/>
        </w:rPr>
        <w:t>Хахонова</w:t>
      </w:r>
      <w:r>
        <w:rPr>
          <w:color w:val="000000"/>
        </w:rPr>
        <w:t> </w:t>
      </w:r>
      <w:r w:rsidRPr="001A18DC">
        <w:rPr>
          <w:color w:val="000000"/>
        </w:rPr>
        <w:t>Н.Н.</w:t>
      </w:r>
      <w:r>
        <w:rPr>
          <w:color w:val="000000"/>
        </w:rPr>
        <w:t> </w:t>
      </w:r>
      <w:r w:rsidRPr="001A18DC">
        <w:rPr>
          <w:color w:val="000000"/>
        </w:rPr>
        <w:t>Бухгалтерский</w:t>
      </w:r>
      <w:r w:rsidR="00DC1FF4" w:rsidRPr="001A18DC">
        <w:rPr>
          <w:color w:val="000000"/>
        </w:rPr>
        <w:t xml:space="preserve"> учет. – Ростов н/Д: Феникс, 2004. – 800</w:t>
      </w:r>
      <w:r>
        <w:rPr>
          <w:color w:val="000000"/>
        </w:rPr>
        <w:t> </w:t>
      </w:r>
      <w:r w:rsidRPr="001A18DC">
        <w:rPr>
          <w:color w:val="000000"/>
        </w:rPr>
        <w:t>с.</w:t>
      </w:r>
    </w:p>
    <w:p w:rsidR="00DC1FF4" w:rsidRPr="001A18DC" w:rsidRDefault="00DC1FF4" w:rsidP="00312209">
      <w:pPr>
        <w:pStyle w:val="ab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1A18DC">
        <w:rPr>
          <w:color w:val="000000"/>
        </w:rPr>
        <w:t xml:space="preserve">Бухгалтерский учет / Под ред. </w:t>
      </w:r>
      <w:r w:rsidR="001A18DC" w:rsidRPr="001A18DC">
        <w:rPr>
          <w:color w:val="000000"/>
        </w:rPr>
        <w:t>Бабаева</w:t>
      </w:r>
      <w:r w:rsidR="001A18DC">
        <w:rPr>
          <w:color w:val="000000"/>
        </w:rPr>
        <w:t> </w:t>
      </w:r>
      <w:r w:rsidR="001A18DC" w:rsidRPr="001A18DC">
        <w:rPr>
          <w:color w:val="000000"/>
        </w:rPr>
        <w:t>Ю.А.</w:t>
      </w:r>
      <w:r w:rsidRPr="001A18DC">
        <w:rPr>
          <w:color w:val="000000"/>
        </w:rPr>
        <w:t xml:space="preserve"> – М.: ЮНИТИ-ДАНА, 2003. – 476</w:t>
      </w:r>
      <w:r w:rsidR="001A18DC">
        <w:rPr>
          <w:color w:val="000000"/>
        </w:rPr>
        <w:t> </w:t>
      </w:r>
      <w:r w:rsidR="001A18DC" w:rsidRPr="001A18DC">
        <w:rPr>
          <w:color w:val="000000"/>
        </w:rPr>
        <w:t>с.</w:t>
      </w:r>
    </w:p>
    <w:p w:rsidR="00DC1FF4" w:rsidRPr="001A18DC" w:rsidRDefault="001A18DC" w:rsidP="00312209">
      <w:pPr>
        <w:pStyle w:val="ab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1A18DC">
        <w:rPr>
          <w:color w:val="000000"/>
        </w:rPr>
        <w:t>Гусева</w:t>
      </w:r>
      <w:r>
        <w:rPr>
          <w:color w:val="000000"/>
        </w:rPr>
        <w:t> </w:t>
      </w:r>
      <w:r w:rsidRPr="001A18DC">
        <w:rPr>
          <w:color w:val="000000"/>
        </w:rPr>
        <w:t>Т.М.</w:t>
      </w:r>
      <w:r w:rsidR="00DC1FF4" w:rsidRPr="001A18DC">
        <w:rPr>
          <w:color w:val="000000"/>
        </w:rPr>
        <w:t xml:space="preserve">, </w:t>
      </w:r>
      <w:r w:rsidRPr="001A18DC">
        <w:rPr>
          <w:color w:val="000000"/>
        </w:rPr>
        <w:t>Шеина</w:t>
      </w:r>
      <w:r>
        <w:rPr>
          <w:color w:val="000000"/>
        </w:rPr>
        <w:t> </w:t>
      </w:r>
      <w:r w:rsidRPr="001A18DC">
        <w:rPr>
          <w:color w:val="000000"/>
        </w:rPr>
        <w:t>Т.Н.</w:t>
      </w:r>
      <w:r>
        <w:rPr>
          <w:color w:val="000000"/>
        </w:rPr>
        <w:t> </w:t>
      </w:r>
      <w:r w:rsidRPr="001A18DC">
        <w:rPr>
          <w:color w:val="000000"/>
        </w:rPr>
        <w:t>Бухгалтерский</w:t>
      </w:r>
      <w:r w:rsidR="00DC1FF4" w:rsidRPr="001A18DC">
        <w:rPr>
          <w:color w:val="000000"/>
        </w:rPr>
        <w:t xml:space="preserve"> учет. Учебно-практическое пособие. – М.: ТК Велби, Проспект, 2004. – 504 </w:t>
      </w:r>
      <w:r w:rsidR="00DC1FF4" w:rsidRPr="001A18DC">
        <w:rPr>
          <w:color w:val="000000"/>
          <w:lang w:val="en-US"/>
        </w:rPr>
        <w:t>c</w:t>
      </w:r>
      <w:r w:rsidR="00DC1FF4" w:rsidRPr="001A18DC">
        <w:rPr>
          <w:color w:val="000000"/>
        </w:rPr>
        <w:t>.</w:t>
      </w:r>
    </w:p>
    <w:p w:rsidR="00DC1FF4" w:rsidRPr="001A18DC" w:rsidRDefault="001A18DC" w:rsidP="00312209">
      <w:pPr>
        <w:pStyle w:val="ab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1A18DC">
        <w:rPr>
          <w:color w:val="000000"/>
        </w:rPr>
        <w:t>Середа</w:t>
      </w:r>
      <w:r>
        <w:rPr>
          <w:color w:val="000000"/>
        </w:rPr>
        <w:t> </w:t>
      </w:r>
      <w:r w:rsidRPr="001A18DC">
        <w:rPr>
          <w:color w:val="000000"/>
        </w:rPr>
        <w:t>Т.П.</w:t>
      </w:r>
      <w:r w:rsidR="00DC1FF4" w:rsidRPr="001A18DC">
        <w:rPr>
          <w:color w:val="000000"/>
        </w:rPr>
        <w:t xml:space="preserve">, </w:t>
      </w:r>
      <w:r w:rsidRPr="001A18DC">
        <w:rPr>
          <w:color w:val="000000"/>
        </w:rPr>
        <w:t>Середа</w:t>
      </w:r>
      <w:r>
        <w:rPr>
          <w:color w:val="000000"/>
        </w:rPr>
        <w:t> </w:t>
      </w:r>
      <w:r w:rsidRPr="001A18DC">
        <w:rPr>
          <w:color w:val="000000"/>
        </w:rPr>
        <w:t>К.Н.</w:t>
      </w:r>
      <w:r>
        <w:rPr>
          <w:color w:val="000000"/>
        </w:rPr>
        <w:t> </w:t>
      </w:r>
      <w:r w:rsidRPr="001A18DC">
        <w:rPr>
          <w:color w:val="000000"/>
        </w:rPr>
        <w:t>Все</w:t>
      </w:r>
      <w:r w:rsidR="00DC1FF4" w:rsidRPr="001A18DC">
        <w:rPr>
          <w:color w:val="000000"/>
        </w:rPr>
        <w:t xml:space="preserve"> основные бухгалтерские проводки. – Ростов н/Д: Феникс, 2004. – 432</w:t>
      </w:r>
      <w:r>
        <w:rPr>
          <w:color w:val="000000"/>
        </w:rPr>
        <w:t> </w:t>
      </w:r>
      <w:r w:rsidRPr="001A18DC">
        <w:rPr>
          <w:color w:val="000000"/>
        </w:rPr>
        <w:t>с.</w:t>
      </w:r>
    </w:p>
    <w:p w:rsidR="00DC1FF4" w:rsidRPr="001A18DC" w:rsidRDefault="001A18DC" w:rsidP="00312209">
      <w:pPr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A18DC">
        <w:rPr>
          <w:color w:val="000000"/>
          <w:sz w:val="28"/>
        </w:rPr>
        <w:t>Сидорова</w:t>
      </w:r>
      <w:r>
        <w:rPr>
          <w:color w:val="000000"/>
          <w:sz w:val="28"/>
        </w:rPr>
        <w:t> </w:t>
      </w:r>
      <w:r w:rsidRPr="001A18DC">
        <w:rPr>
          <w:color w:val="000000"/>
          <w:sz w:val="28"/>
        </w:rPr>
        <w:t>Е.С.</w:t>
      </w:r>
      <w:r>
        <w:rPr>
          <w:color w:val="000000"/>
          <w:sz w:val="28"/>
        </w:rPr>
        <w:t> </w:t>
      </w:r>
      <w:r w:rsidRPr="001A18DC">
        <w:rPr>
          <w:color w:val="000000"/>
          <w:sz w:val="28"/>
        </w:rPr>
        <w:t>План</w:t>
      </w:r>
      <w:r w:rsidR="00DC1FF4" w:rsidRPr="001A18DC">
        <w:rPr>
          <w:color w:val="000000"/>
          <w:sz w:val="28"/>
        </w:rPr>
        <w:t xml:space="preserve"> и корреспонденция счетов: 10 000 типовых проводок. – М.: Омега</w:t>
      </w:r>
      <w:r>
        <w:rPr>
          <w:color w:val="000000"/>
          <w:sz w:val="28"/>
        </w:rPr>
        <w:t>-</w:t>
      </w:r>
      <w:r w:rsidRPr="001A18DC">
        <w:rPr>
          <w:color w:val="000000"/>
          <w:sz w:val="28"/>
        </w:rPr>
        <w:t>Л,</w:t>
      </w:r>
      <w:r w:rsidR="00DC1FF4" w:rsidRPr="001A18DC">
        <w:rPr>
          <w:color w:val="000000"/>
          <w:sz w:val="28"/>
        </w:rPr>
        <w:t xml:space="preserve"> 2006. – 526</w:t>
      </w:r>
      <w:r>
        <w:rPr>
          <w:color w:val="000000"/>
          <w:sz w:val="28"/>
        </w:rPr>
        <w:t> </w:t>
      </w:r>
      <w:r w:rsidRPr="001A18DC">
        <w:rPr>
          <w:color w:val="000000"/>
          <w:sz w:val="28"/>
        </w:rPr>
        <w:t>с.</w:t>
      </w:r>
      <w:bookmarkStart w:id="5" w:name="_GoBack"/>
      <w:bookmarkEnd w:id="5"/>
    </w:p>
    <w:sectPr w:rsidR="00DC1FF4" w:rsidRPr="001A18DC" w:rsidSect="001A18DC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09" w:rsidRDefault="00E52A42">
      <w:r>
        <w:separator/>
      </w:r>
    </w:p>
  </w:endnote>
  <w:endnote w:type="continuationSeparator" w:id="0">
    <w:p w:rsidR="00312209" w:rsidRDefault="00E5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09" w:rsidRDefault="00E52A42">
      <w:r>
        <w:separator/>
      </w:r>
    </w:p>
  </w:footnote>
  <w:footnote w:type="continuationSeparator" w:id="0">
    <w:p w:rsidR="00312209" w:rsidRDefault="00E52A42">
      <w:r>
        <w:continuationSeparator/>
      </w:r>
    </w:p>
  </w:footnote>
  <w:footnote w:id="1">
    <w:p w:rsidR="00BC6812" w:rsidRDefault="0078219B">
      <w:pPr>
        <w:pStyle w:val="a9"/>
      </w:pPr>
      <w:r>
        <w:rPr>
          <w:rStyle w:val="ad"/>
        </w:rPr>
        <w:footnoteRef/>
      </w:r>
      <w:r>
        <w:t xml:space="preserve"> Сидорова Е.С. План и корреспонденция счетов: 10 000 типовых проводок. – М.: Омега-Л, 2006. – С. 175. </w:t>
      </w:r>
    </w:p>
  </w:footnote>
  <w:footnote w:id="2">
    <w:p w:rsidR="00BC6812" w:rsidRDefault="0078219B" w:rsidP="00C51748">
      <w:pPr>
        <w:pStyle w:val="ab"/>
        <w:tabs>
          <w:tab w:val="left" w:pos="426"/>
        </w:tabs>
        <w:ind w:firstLine="0"/>
      </w:pPr>
      <w:r w:rsidRPr="00C51748">
        <w:rPr>
          <w:rStyle w:val="ad"/>
          <w:sz w:val="20"/>
        </w:rPr>
        <w:footnoteRef/>
      </w:r>
      <w:r w:rsidRPr="00C51748">
        <w:rPr>
          <w:sz w:val="20"/>
        </w:rPr>
        <w:t xml:space="preserve"> Середа Т.П., Середа К.Н. Все основные бухгалтерские проводки. – Ростов н/Д: Феникс, 2004. – </w:t>
      </w:r>
      <w:r>
        <w:rPr>
          <w:sz w:val="20"/>
        </w:rPr>
        <w:t>С. 183</w:t>
      </w:r>
      <w:r w:rsidRPr="00C51748">
        <w:rPr>
          <w:sz w:val="20"/>
        </w:rPr>
        <w:t>.</w:t>
      </w:r>
    </w:p>
  </w:footnote>
  <w:footnote w:id="3">
    <w:p w:rsidR="00BC6812" w:rsidRDefault="0078219B" w:rsidP="00CD628E">
      <w:pPr>
        <w:pStyle w:val="ab"/>
        <w:tabs>
          <w:tab w:val="left" w:pos="426"/>
        </w:tabs>
        <w:ind w:firstLine="0"/>
      </w:pPr>
      <w:r w:rsidRPr="00CD628E">
        <w:rPr>
          <w:rStyle w:val="ad"/>
          <w:sz w:val="20"/>
        </w:rPr>
        <w:footnoteRef/>
      </w:r>
      <w:r w:rsidRPr="00CD628E">
        <w:rPr>
          <w:sz w:val="20"/>
        </w:rPr>
        <w:t xml:space="preserve"> Богатая И.Н., Хахонова Н.Н. Бухгалтерский учет. – Ростов н/Д: Феникс, 2004. – </w:t>
      </w:r>
      <w:r>
        <w:rPr>
          <w:sz w:val="20"/>
        </w:rPr>
        <w:t>С. 610</w:t>
      </w:r>
      <w:r w:rsidRPr="00CD628E">
        <w:rPr>
          <w:sz w:val="20"/>
        </w:rPr>
        <w:t>.</w:t>
      </w:r>
    </w:p>
  </w:footnote>
  <w:footnote w:id="4">
    <w:p w:rsidR="00BC6812" w:rsidRDefault="0078219B" w:rsidP="00302480">
      <w:pPr>
        <w:pStyle w:val="ab"/>
        <w:tabs>
          <w:tab w:val="left" w:pos="426"/>
        </w:tabs>
        <w:spacing w:line="240" w:lineRule="auto"/>
        <w:ind w:firstLine="0"/>
      </w:pPr>
      <w:r w:rsidRPr="00302480">
        <w:rPr>
          <w:rStyle w:val="ad"/>
          <w:sz w:val="20"/>
        </w:rPr>
        <w:footnoteRef/>
      </w:r>
      <w:r w:rsidRPr="00302480">
        <w:rPr>
          <w:sz w:val="20"/>
        </w:rPr>
        <w:t xml:space="preserve"> Гусева Т.М., Шеина Т.Н. Бухгалтерский учет. Учебно-практическое пособие. – М.: ТК Велби, Проспект, 2004. – </w:t>
      </w:r>
      <w:r>
        <w:rPr>
          <w:sz w:val="20"/>
        </w:rPr>
        <w:t>С. 372</w:t>
      </w:r>
      <w:r w:rsidRPr="00302480">
        <w:rPr>
          <w:sz w:val="20"/>
        </w:rPr>
        <w:t>.</w:t>
      </w:r>
    </w:p>
  </w:footnote>
  <w:footnote w:id="5">
    <w:p w:rsidR="0078219B" w:rsidRPr="004C6899" w:rsidRDefault="0078219B" w:rsidP="004C6899">
      <w:pPr>
        <w:pStyle w:val="ab"/>
        <w:tabs>
          <w:tab w:val="left" w:pos="426"/>
        </w:tabs>
        <w:ind w:firstLine="0"/>
        <w:rPr>
          <w:sz w:val="20"/>
        </w:rPr>
      </w:pPr>
      <w:r>
        <w:rPr>
          <w:rStyle w:val="ad"/>
        </w:rPr>
        <w:footnoteRef/>
      </w:r>
      <w:r>
        <w:t xml:space="preserve"> </w:t>
      </w:r>
      <w:r w:rsidRPr="004C6899">
        <w:rPr>
          <w:sz w:val="20"/>
        </w:rPr>
        <w:t>Бухгалтерский учет / Под ред. Бабаева Ю.А.</w:t>
      </w:r>
      <w:r>
        <w:rPr>
          <w:sz w:val="20"/>
        </w:rPr>
        <w:t xml:space="preserve"> – М.: ЮНИТИ-ДАНА, 2003. – с. 259</w:t>
      </w:r>
      <w:r w:rsidRPr="004C6899">
        <w:rPr>
          <w:sz w:val="20"/>
        </w:rPr>
        <w:t>.</w:t>
      </w:r>
    </w:p>
    <w:p w:rsidR="00BC6812" w:rsidRDefault="00BC6812" w:rsidP="004C6899">
      <w:pPr>
        <w:pStyle w:val="ab"/>
        <w:tabs>
          <w:tab w:val="left" w:pos="426"/>
        </w:tabs>
        <w:ind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19B" w:rsidRDefault="00782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8219B" w:rsidRDefault="0078219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19B" w:rsidRDefault="00782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2209">
      <w:rPr>
        <w:rStyle w:val="a8"/>
        <w:noProof/>
      </w:rPr>
      <w:t>19</w:t>
    </w:r>
    <w:r>
      <w:rPr>
        <w:rStyle w:val="a8"/>
      </w:rPr>
      <w:fldChar w:fldCharType="end"/>
    </w:r>
  </w:p>
  <w:p w:rsidR="0078219B" w:rsidRDefault="0078219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58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A621BF9"/>
    <w:multiLevelType w:val="hybridMultilevel"/>
    <w:tmpl w:val="CD18B950"/>
    <w:lvl w:ilvl="0" w:tplc="F250976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988189A"/>
    <w:multiLevelType w:val="hybridMultilevel"/>
    <w:tmpl w:val="3A4A7736"/>
    <w:lvl w:ilvl="0" w:tplc="CEFE5B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BE570F4"/>
    <w:multiLevelType w:val="hybridMultilevel"/>
    <w:tmpl w:val="34FACCAE"/>
    <w:lvl w:ilvl="0" w:tplc="16783B76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2DB"/>
    <w:rsid w:val="00000985"/>
    <w:rsid w:val="00020ABD"/>
    <w:rsid w:val="00034F28"/>
    <w:rsid w:val="00035C96"/>
    <w:rsid w:val="00045F71"/>
    <w:rsid w:val="00046F31"/>
    <w:rsid w:val="0004726E"/>
    <w:rsid w:val="000773CF"/>
    <w:rsid w:val="00083069"/>
    <w:rsid w:val="000878C3"/>
    <w:rsid w:val="000A7733"/>
    <w:rsid w:val="000B1432"/>
    <w:rsid w:val="000C5097"/>
    <w:rsid w:val="000D2C2C"/>
    <w:rsid w:val="000E6D36"/>
    <w:rsid w:val="000F46B5"/>
    <w:rsid w:val="000F7206"/>
    <w:rsid w:val="001119C6"/>
    <w:rsid w:val="00124677"/>
    <w:rsid w:val="001272DB"/>
    <w:rsid w:val="00135ABF"/>
    <w:rsid w:val="0015767A"/>
    <w:rsid w:val="001623A5"/>
    <w:rsid w:val="00167D2A"/>
    <w:rsid w:val="001A18DC"/>
    <w:rsid w:val="001C7F6D"/>
    <w:rsid w:val="001D5187"/>
    <w:rsid w:val="001D5B69"/>
    <w:rsid w:val="001D639E"/>
    <w:rsid w:val="002106B2"/>
    <w:rsid w:val="0022695A"/>
    <w:rsid w:val="00227DA5"/>
    <w:rsid w:val="00233945"/>
    <w:rsid w:val="00256B1A"/>
    <w:rsid w:val="0026056C"/>
    <w:rsid w:val="00284E75"/>
    <w:rsid w:val="00291083"/>
    <w:rsid w:val="002C0266"/>
    <w:rsid w:val="002D40E8"/>
    <w:rsid w:val="002F7A44"/>
    <w:rsid w:val="00302480"/>
    <w:rsid w:val="00312209"/>
    <w:rsid w:val="003246D4"/>
    <w:rsid w:val="00350314"/>
    <w:rsid w:val="00356813"/>
    <w:rsid w:val="00356FD3"/>
    <w:rsid w:val="00364178"/>
    <w:rsid w:val="003642FD"/>
    <w:rsid w:val="00366331"/>
    <w:rsid w:val="00381ABA"/>
    <w:rsid w:val="0038593F"/>
    <w:rsid w:val="00391727"/>
    <w:rsid w:val="0039500D"/>
    <w:rsid w:val="003B12FC"/>
    <w:rsid w:val="003B2810"/>
    <w:rsid w:val="003B7ADF"/>
    <w:rsid w:val="003C4B27"/>
    <w:rsid w:val="003C5E6F"/>
    <w:rsid w:val="003D4234"/>
    <w:rsid w:val="004011E6"/>
    <w:rsid w:val="00410890"/>
    <w:rsid w:val="00423BDF"/>
    <w:rsid w:val="00432BB6"/>
    <w:rsid w:val="00437568"/>
    <w:rsid w:val="004577AB"/>
    <w:rsid w:val="00487924"/>
    <w:rsid w:val="00491673"/>
    <w:rsid w:val="004C2D91"/>
    <w:rsid w:val="004C6899"/>
    <w:rsid w:val="004D145E"/>
    <w:rsid w:val="004D2ACF"/>
    <w:rsid w:val="004D3332"/>
    <w:rsid w:val="004F357B"/>
    <w:rsid w:val="00523485"/>
    <w:rsid w:val="00533689"/>
    <w:rsid w:val="00540D49"/>
    <w:rsid w:val="00546DCA"/>
    <w:rsid w:val="00562252"/>
    <w:rsid w:val="00564505"/>
    <w:rsid w:val="0056723D"/>
    <w:rsid w:val="005703F0"/>
    <w:rsid w:val="005900FE"/>
    <w:rsid w:val="0059273F"/>
    <w:rsid w:val="005B6008"/>
    <w:rsid w:val="005E48B5"/>
    <w:rsid w:val="00601769"/>
    <w:rsid w:val="006028B8"/>
    <w:rsid w:val="00606760"/>
    <w:rsid w:val="006249A9"/>
    <w:rsid w:val="00632A5D"/>
    <w:rsid w:val="00645A94"/>
    <w:rsid w:val="00675645"/>
    <w:rsid w:val="00692639"/>
    <w:rsid w:val="006962C7"/>
    <w:rsid w:val="006A420C"/>
    <w:rsid w:val="006B63CA"/>
    <w:rsid w:val="006B6EA6"/>
    <w:rsid w:val="006E5D3D"/>
    <w:rsid w:val="006F6973"/>
    <w:rsid w:val="0070744F"/>
    <w:rsid w:val="00707EBF"/>
    <w:rsid w:val="00734AFD"/>
    <w:rsid w:val="007365A1"/>
    <w:rsid w:val="0074627C"/>
    <w:rsid w:val="00757865"/>
    <w:rsid w:val="0078219B"/>
    <w:rsid w:val="007A0AC8"/>
    <w:rsid w:val="008171ED"/>
    <w:rsid w:val="00840D8E"/>
    <w:rsid w:val="00865E0D"/>
    <w:rsid w:val="00872622"/>
    <w:rsid w:val="00891FC1"/>
    <w:rsid w:val="008A5DC1"/>
    <w:rsid w:val="008B5812"/>
    <w:rsid w:val="008C56EF"/>
    <w:rsid w:val="008F0CE9"/>
    <w:rsid w:val="00906329"/>
    <w:rsid w:val="00907BB1"/>
    <w:rsid w:val="00913304"/>
    <w:rsid w:val="00926C66"/>
    <w:rsid w:val="00933316"/>
    <w:rsid w:val="00954DF3"/>
    <w:rsid w:val="00955417"/>
    <w:rsid w:val="0096633C"/>
    <w:rsid w:val="00972703"/>
    <w:rsid w:val="00977C44"/>
    <w:rsid w:val="009949D9"/>
    <w:rsid w:val="00996090"/>
    <w:rsid w:val="009A0514"/>
    <w:rsid w:val="009A1F3A"/>
    <w:rsid w:val="009A6E06"/>
    <w:rsid w:val="009B436B"/>
    <w:rsid w:val="009B4BFB"/>
    <w:rsid w:val="009D5A98"/>
    <w:rsid w:val="009E0B10"/>
    <w:rsid w:val="009F298B"/>
    <w:rsid w:val="00A0758B"/>
    <w:rsid w:val="00A11038"/>
    <w:rsid w:val="00A155E1"/>
    <w:rsid w:val="00A23940"/>
    <w:rsid w:val="00A276A5"/>
    <w:rsid w:val="00A33E2D"/>
    <w:rsid w:val="00A347F9"/>
    <w:rsid w:val="00A51260"/>
    <w:rsid w:val="00A5636D"/>
    <w:rsid w:val="00A77CD2"/>
    <w:rsid w:val="00A917CF"/>
    <w:rsid w:val="00A934CA"/>
    <w:rsid w:val="00AC678F"/>
    <w:rsid w:val="00AD41A5"/>
    <w:rsid w:val="00AE0804"/>
    <w:rsid w:val="00AF5775"/>
    <w:rsid w:val="00B05E0D"/>
    <w:rsid w:val="00B1279F"/>
    <w:rsid w:val="00B22F3A"/>
    <w:rsid w:val="00B24523"/>
    <w:rsid w:val="00B3161A"/>
    <w:rsid w:val="00B52FC4"/>
    <w:rsid w:val="00B5609B"/>
    <w:rsid w:val="00B56865"/>
    <w:rsid w:val="00B82DA8"/>
    <w:rsid w:val="00B85FB7"/>
    <w:rsid w:val="00B95945"/>
    <w:rsid w:val="00BB33B4"/>
    <w:rsid w:val="00BB74BB"/>
    <w:rsid w:val="00BC2B59"/>
    <w:rsid w:val="00BC6812"/>
    <w:rsid w:val="00BD3903"/>
    <w:rsid w:val="00BE7FFC"/>
    <w:rsid w:val="00BF2476"/>
    <w:rsid w:val="00BF477A"/>
    <w:rsid w:val="00BF5CD0"/>
    <w:rsid w:val="00C22AE0"/>
    <w:rsid w:val="00C409AD"/>
    <w:rsid w:val="00C416B0"/>
    <w:rsid w:val="00C51748"/>
    <w:rsid w:val="00C70DAF"/>
    <w:rsid w:val="00CA110D"/>
    <w:rsid w:val="00CA213F"/>
    <w:rsid w:val="00CD628E"/>
    <w:rsid w:val="00CE0F08"/>
    <w:rsid w:val="00CE2357"/>
    <w:rsid w:val="00CE5B9A"/>
    <w:rsid w:val="00CF6C28"/>
    <w:rsid w:val="00D31444"/>
    <w:rsid w:val="00D471E0"/>
    <w:rsid w:val="00D47E00"/>
    <w:rsid w:val="00D82CA8"/>
    <w:rsid w:val="00D86619"/>
    <w:rsid w:val="00D95E6A"/>
    <w:rsid w:val="00DB5466"/>
    <w:rsid w:val="00DC1FF4"/>
    <w:rsid w:val="00DC370F"/>
    <w:rsid w:val="00DE4A1F"/>
    <w:rsid w:val="00DF1E02"/>
    <w:rsid w:val="00DF2BAF"/>
    <w:rsid w:val="00E14CDE"/>
    <w:rsid w:val="00E259DC"/>
    <w:rsid w:val="00E473E1"/>
    <w:rsid w:val="00E52A42"/>
    <w:rsid w:val="00E55ED7"/>
    <w:rsid w:val="00E61A2D"/>
    <w:rsid w:val="00E71654"/>
    <w:rsid w:val="00EB4A14"/>
    <w:rsid w:val="00EE5EA2"/>
    <w:rsid w:val="00EF78F6"/>
    <w:rsid w:val="00F00A18"/>
    <w:rsid w:val="00F049BC"/>
    <w:rsid w:val="00F06D3C"/>
    <w:rsid w:val="00F1121D"/>
    <w:rsid w:val="00F121C3"/>
    <w:rsid w:val="00F60F02"/>
    <w:rsid w:val="00F62EEB"/>
    <w:rsid w:val="00F664AB"/>
    <w:rsid w:val="00F700F7"/>
    <w:rsid w:val="00F724A3"/>
    <w:rsid w:val="00F73B47"/>
    <w:rsid w:val="00F856BC"/>
    <w:rsid w:val="00FA32F3"/>
    <w:rsid w:val="00F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45EF18-6EC1-47D5-8F18-E8419ECC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EE5E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3">
    <w:name w:val="Заголовок курс"/>
    <w:basedOn w:val="1"/>
    <w:next w:val="a4"/>
    <w:uiPriority w:val="99"/>
    <w:pPr>
      <w:spacing w:after="240" w:line="360" w:lineRule="auto"/>
      <w:jc w:val="center"/>
    </w:pPr>
    <w:rPr>
      <w:rFonts w:ascii="Times New Roman" w:hAnsi="Times New Roman"/>
      <w:b w:val="0"/>
      <w:caps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DC1FF4"/>
  </w:style>
  <w:style w:type="character" w:customStyle="1" w:styleId="aa">
    <w:name w:val="Текст виноски Знак"/>
    <w:basedOn w:val="a0"/>
    <w:link w:val="a9"/>
    <w:uiPriority w:val="99"/>
    <w:semiHidden/>
    <w:rPr>
      <w:sz w:val="20"/>
      <w:szCs w:val="20"/>
    </w:rPr>
  </w:style>
  <w:style w:type="paragraph" w:customStyle="1" w:styleId="ab">
    <w:name w:val="Основа"/>
    <w:basedOn w:val="a"/>
    <w:uiPriority w:val="99"/>
    <w:pPr>
      <w:spacing w:line="360" w:lineRule="auto"/>
      <w:ind w:firstLine="709"/>
      <w:jc w:val="both"/>
    </w:pPr>
    <w:rPr>
      <w:sz w:val="28"/>
    </w:rPr>
  </w:style>
  <w:style w:type="paragraph" w:customStyle="1" w:styleId="ac">
    <w:name w:val="Таблицы"/>
    <w:basedOn w:val="a"/>
    <w:uiPriority w:val="99"/>
    <w:pPr>
      <w:spacing w:line="360" w:lineRule="auto"/>
      <w:jc w:val="center"/>
    </w:pPr>
    <w:rPr>
      <w:sz w:val="28"/>
    </w:rPr>
  </w:style>
  <w:style w:type="character" w:styleId="ad">
    <w:name w:val="footnote reference"/>
    <w:basedOn w:val="a0"/>
    <w:uiPriority w:val="99"/>
    <w:semiHidden/>
    <w:rsid w:val="00DC1FF4"/>
    <w:rPr>
      <w:rFonts w:cs="Times New Roman"/>
      <w:vertAlign w:val="superscript"/>
    </w:rPr>
  </w:style>
  <w:style w:type="table" w:styleId="ae">
    <w:name w:val="Table Grid"/>
    <w:basedOn w:val="a1"/>
    <w:uiPriority w:val="99"/>
    <w:rsid w:val="00AC678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а"/>
    <w:basedOn w:val="a"/>
    <w:uiPriority w:val="99"/>
    <w:rsid w:val="00955417"/>
    <w:rPr>
      <w:rFonts w:ascii="Arial" w:hAnsi="Arial"/>
    </w:rPr>
  </w:style>
  <w:style w:type="paragraph" w:styleId="21">
    <w:name w:val="toc 2"/>
    <w:basedOn w:val="a"/>
    <w:next w:val="a"/>
    <w:autoRedefine/>
    <w:uiPriority w:val="99"/>
    <w:semiHidden/>
    <w:rsid w:val="00AE0804"/>
    <w:pPr>
      <w:ind w:left="200"/>
    </w:pPr>
  </w:style>
  <w:style w:type="paragraph" w:styleId="11">
    <w:name w:val="toc 1"/>
    <w:basedOn w:val="a"/>
    <w:next w:val="a"/>
    <w:autoRedefine/>
    <w:uiPriority w:val="99"/>
    <w:semiHidden/>
    <w:rsid w:val="00AE0804"/>
  </w:style>
  <w:style w:type="character" w:styleId="af0">
    <w:name w:val="Hyperlink"/>
    <w:basedOn w:val="a0"/>
    <w:uiPriority w:val="99"/>
    <w:rsid w:val="00AE0804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uiPriority w:val="99"/>
    <w:semiHidden/>
    <w:rsid w:val="00AE0804"/>
    <w:pPr>
      <w:ind w:left="400"/>
    </w:pPr>
  </w:style>
  <w:style w:type="paragraph" w:styleId="4">
    <w:name w:val="toc 4"/>
    <w:basedOn w:val="a"/>
    <w:next w:val="a"/>
    <w:autoRedefine/>
    <w:uiPriority w:val="99"/>
    <w:semiHidden/>
    <w:rsid w:val="00AE0804"/>
    <w:pPr>
      <w:ind w:left="600"/>
    </w:pPr>
  </w:style>
  <w:style w:type="paragraph" w:styleId="5">
    <w:name w:val="toc 5"/>
    <w:basedOn w:val="a"/>
    <w:next w:val="a"/>
    <w:autoRedefine/>
    <w:uiPriority w:val="99"/>
    <w:semiHidden/>
    <w:rsid w:val="00AE0804"/>
    <w:pPr>
      <w:ind w:left="800"/>
    </w:pPr>
  </w:style>
  <w:style w:type="paragraph" w:styleId="6">
    <w:name w:val="toc 6"/>
    <w:basedOn w:val="a"/>
    <w:next w:val="a"/>
    <w:autoRedefine/>
    <w:uiPriority w:val="99"/>
    <w:semiHidden/>
    <w:rsid w:val="00AE0804"/>
    <w:pPr>
      <w:ind w:left="1000"/>
    </w:pPr>
  </w:style>
  <w:style w:type="paragraph" w:styleId="7">
    <w:name w:val="toc 7"/>
    <w:basedOn w:val="a"/>
    <w:next w:val="a"/>
    <w:autoRedefine/>
    <w:uiPriority w:val="99"/>
    <w:semiHidden/>
    <w:rsid w:val="00AE0804"/>
    <w:pPr>
      <w:ind w:left="1200"/>
    </w:pPr>
  </w:style>
  <w:style w:type="paragraph" w:styleId="8">
    <w:name w:val="toc 8"/>
    <w:basedOn w:val="a"/>
    <w:next w:val="a"/>
    <w:autoRedefine/>
    <w:uiPriority w:val="99"/>
    <w:semiHidden/>
    <w:rsid w:val="00AE0804"/>
    <w:pPr>
      <w:ind w:left="1400"/>
    </w:pPr>
  </w:style>
  <w:style w:type="paragraph" w:styleId="9">
    <w:name w:val="toc 9"/>
    <w:basedOn w:val="a"/>
    <w:next w:val="a"/>
    <w:autoRedefine/>
    <w:uiPriority w:val="99"/>
    <w:semiHidden/>
    <w:rsid w:val="00AE0804"/>
    <w:pPr>
      <w:ind w:left="1600"/>
    </w:pPr>
  </w:style>
  <w:style w:type="paragraph" w:styleId="af1">
    <w:name w:val="footer"/>
    <w:basedOn w:val="a"/>
    <w:link w:val="af2"/>
    <w:uiPriority w:val="99"/>
    <w:rsid w:val="00523485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semiHidden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A33E2D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table" w:styleId="12">
    <w:name w:val="Table Grid 1"/>
    <w:basedOn w:val="a1"/>
    <w:uiPriority w:val="99"/>
    <w:rsid w:val="001A18DC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3085</Words>
  <Characters>17588</Characters>
  <Application>Microsoft Office Word</Application>
  <DocSecurity>0</DocSecurity>
  <Lines>146</Lines>
  <Paragraphs>41</Paragraphs>
  <ScaleCrop>false</ScaleCrop>
  <Company> </Company>
  <LinksUpToDate>false</LinksUpToDate>
  <CharactersWithSpaces>20632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</dc:creator>
  <cp:keywords/>
  <dc:description/>
  <cp:lastModifiedBy>Irina</cp:lastModifiedBy>
  <cp:revision>2</cp:revision>
  <cp:lastPrinted>2006-04-03T06:26:00Z</cp:lastPrinted>
  <dcterms:created xsi:type="dcterms:W3CDTF">2014-07-12T16:32:00Z</dcterms:created>
  <dcterms:modified xsi:type="dcterms:W3CDTF">2014-07-12T16:32:00Z</dcterms:modified>
</cp:coreProperties>
</file>