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84" w:rsidRPr="0091498E" w:rsidRDefault="00FF2584" w:rsidP="0091498E">
      <w:pPr>
        <w:spacing w:line="360" w:lineRule="auto"/>
        <w:ind w:firstLine="709"/>
        <w:jc w:val="center"/>
        <w:rPr>
          <w:sz w:val="28"/>
          <w:szCs w:val="28"/>
        </w:rPr>
      </w:pPr>
      <w:r w:rsidRPr="0091498E">
        <w:rPr>
          <w:sz w:val="28"/>
          <w:szCs w:val="28"/>
        </w:rPr>
        <w:t>МЕЖРЕГИОНАЛЬНАЯ АКАДЕМИЯ УПРАВЛЕНИЯ ПЕРСОНАЛОМ</w:t>
      </w:r>
    </w:p>
    <w:p w:rsidR="00FF2584" w:rsidRPr="0091498E" w:rsidRDefault="00FF2584" w:rsidP="0091498E">
      <w:pPr>
        <w:pStyle w:val="1"/>
        <w:ind w:firstLine="709"/>
        <w:rPr>
          <w:b w:val="0"/>
          <w:sz w:val="28"/>
          <w:szCs w:val="28"/>
        </w:rPr>
      </w:pPr>
      <w:r w:rsidRPr="0091498E">
        <w:rPr>
          <w:b w:val="0"/>
          <w:sz w:val="28"/>
          <w:szCs w:val="28"/>
        </w:rPr>
        <w:t>ЗАПОРОЖСКИЙ ИНСТИТУТ ИМ. ГЕТЬМАНА ПЕТРА САГАЙДАЧНОГО</w:t>
      </w:r>
    </w:p>
    <w:p w:rsidR="00FF2584" w:rsidRPr="0091498E" w:rsidRDefault="00FF2584" w:rsidP="009149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584" w:rsidRPr="0091498E" w:rsidRDefault="00FF2584" w:rsidP="0091498E">
      <w:pPr>
        <w:spacing w:line="360" w:lineRule="auto"/>
        <w:ind w:firstLine="709"/>
        <w:rPr>
          <w:b/>
          <w:sz w:val="28"/>
          <w:szCs w:val="28"/>
        </w:rPr>
      </w:pPr>
    </w:p>
    <w:p w:rsidR="00FF2584" w:rsidRPr="0091498E" w:rsidRDefault="00FF2584" w:rsidP="009149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2584" w:rsidRPr="0091498E" w:rsidRDefault="00FF2584" w:rsidP="0091498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F2584" w:rsidRPr="0091498E" w:rsidRDefault="00FF258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b/>
          <w:sz w:val="28"/>
          <w:szCs w:val="28"/>
          <w:lang w:val="uk-UA"/>
        </w:rPr>
        <w:tab/>
      </w:r>
      <w:r w:rsidRPr="0091498E">
        <w:rPr>
          <w:b/>
          <w:sz w:val="28"/>
          <w:szCs w:val="28"/>
          <w:lang w:val="uk-UA"/>
        </w:rPr>
        <w:tab/>
      </w:r>
      <w:r w:rsidRPr="0091498E">
        <w:rPr>
          <w:b/>
          <w:sz w:val="28"/>
          <w:szCs w:val="28"/>
          <w:lang w:val="uk-UA"/>
        </w:rPr>
        <w:tab/>
      </w:r>
      <w:r w:rsidRPr="0091498E">
        <w:rPr>
          <w:b/>
          <w:sz w:val="28"/>
          <w:szCs w:val="28"/>
          <w:lang w:val="uk-UA"/>
        </w:rPr>
        <w:tab/>
      </w:r>
      <w:r w:rsidRPr="0091498E">
        <w:rPr>
          <w:b/>
          <w:sz w:val="28"/>
          <w:szCs w:val="28"/>
          <w:lang w:val="uk-UA"/>
        </w:rPr>
        <w:tab/>
      </w:r>
      <w:r w:rsidRPr="0091498E">
        <w:rPr>
          <w:b/>
          <w:sz w:val="28"/>
          <w:szCs w:val="28"/>
          <w:lang w:val="uk-UA"/>
        </w:rPr>
        <w:tab/>
      </w:r>
      <w:r w:rsidRPr="0091498E">
        <w:rPr>
          <w:sz w:val="28"/>
          <w:szCs w:val="28"/>
        </w:rPr>
        <w:t>Группа: ИН 10-7-2004 СУЭП (3,0з)</w:t>
      </w:r>
    </w:p>
    <w:p w:rsidR="00FF2584" w:rsidRPr="0091498E" w:rsidRDefault="0091498E" w:rsidP="00914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2584" w:rsidRPr="0091498E">
        <w:rPr>
          <w:sz w:val="28"/>
          <w:szCs w:val="28"/>
        </w:rPr>
        <w:t>Нов</w:t>
      </w:r>
      <w:r w:rsidR="00FF2584" w:rsidRPr="0091498E">
        <w:rPr>
          <w:sz w:val="28"/>
          <w:szCs w:val="28"/>
          <w:lang w:val="uk-UA"/>
        </w:rPr>
        <w:t>и</w:t>
      </w:r>
      <w:r w:rsidR="00FF2584" w:rsidRPr="0091498E">
        <w:rPr>
          <w:sz w:val="28"/>
          <w:szCs w:val="28"/>
        </w:rPr>
        <w:t xml:space="preserve">кова Олеся </w:t>
      </w:r>
      <w:r w:rsidR="00FF2584" w:rsidRPr="0091498E">
        <w:rPr>
          <w:sz w:val="28"/>
          <w:szCs w:val="28"/>
          <w:lang w:val="uk-UA"/>
        </w:rPr>
        <w:t>И</w:t>
      </w:r>
      <w:r w:rsidR="00FF2584" w:rsidRPr="0091498E">
        <w:rPr>
          <w:sz w:val="28"/>
          <w:szCs w:val="28"/>
        </w:rPr>
        <w:t>гор</w:t>
      </w:r>
      <w:r w:rsidR="00FF2584" w:rsidRPr="0091498E">
        <w:rPr>
          <w:sz w:val="28"/>
          <w:szCs w:val="28"/>
          <w:lang w:val="uk-UA"/>
        </w:rPr>
        <w:t>е</w:t>
      </w:r>
      <w:r w:rsidR="00FF2584" w:rsidRPr="0091498E">
        <w:rPr>
          <w:sz w:val="28"/>
          <w:szCs w:val="28"/>
        </w:rPr>
        <w:t>вна</w:t>
      </w:r>
    </w:p>
    <w:p w:rsidR="00FF2584" w:rsidRPr="0091498E" w:rsidRDefault="0091498E" w:rsidP="00914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2584" w:rsidRPr="0091498E">
        <w:rPr>
          <w:sz w:val="28"/>
          <w:szCs w:val="28"/>
        </w:rPr>
        <w:t>Адрес: г. Запорожье,</w:t>
      </w:r>
    </w:p>
    <w:p w:rsidR="00FF2584" w:rsidRPr="0091498E" w:rsidRDefault="0091498E" w:rsidP="00914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2584" w:rsidRPr="0091498E">
        <w:rPr>
          <w:sz w:val="28"/>
          <w:szCs w:val="28"/>
        </w:rPr>
        <w:t>ул. Фундаментальная, д.5, кв.12</w:t>
      </w:r>
      <w:r w:rsidR="00FF2584" w:rsidRPr="0091498E">
        <w:rPr>
          <w:sz w:val="28"/>
          <w:szCs w:val="28"/>
        </w:rPr>
        <w:tab/>
      </w:r>
    </w:p>
    <w:p w:rsidR="0091498E" w:rsidRDefault="0091498E" w:rsidP="0091498E">
      <w:pPr>
        <w:pStyle w:val="2"/>
        <w:ind w:firstLine="709"/>
        <w:rPr>
          <w:sz w:val="28"/>
          <w:szCs w:val="28"/>
        </w:rPr>
      </w:pPr>
    </w:p>
    <w:p w:rsidR="0091498E" w:rsidRDefault="0091498E" w:rsidP="0091498E">
      <w:pPr>
        <w:pStyle w:val="2"/>
        <w:ind w:firstLine="709"/>
        <w:rPr>
          <w:sz w:val="28"/>
          <w:szCs w:val="28"/>
        </w:rPr>
      </w:pPr>
    </w:p>
    <w:p w:rsidR="0091498E" w:rsidRDefault="0091498E" w:rsidP="0091498E">
      <w:pPr>
        <w:pStyle w:val="2"/>
        <w:ind w:firstLine="709"/>
        <w:rPr>
          <w:sz w:val="28"/>
          <w:szCs w:val="28"/>
        </w:rPr>
      </w:pPr>
    </w:p>
    <w:p w:rsidR="00FF2584" w:rsidRPr="0091498E" w:rsidRDefault="00FF2584" w:rsidP="0091498E">
      <w:pPr>
        <w:pStyle w:val="2"/>
        <w:ind w:firstLine="709"/>
        <w:rPr>
          <w:sz w:val="28"/>
          <w:szCs w:val="28"/>
        </w:rPr>
      </w:pPr>
      <w:r w:rsidRPr="0091498E">
        <w:rPr>
          <w:sz w:val="28"/>
          <w:szCs w:val="28"/>
        </w:rPr>
        <w:t>К</w:t>
      </w:r>
      <w:r w:rsidRPr="0091498E">
        <w:rPr>
          <w:sz w:val="28"/>
          <w:szCs w:val="28"/>
          <w:lang w:val="uk-UA"/>
        </w:rPr>
        <w:t>ОНТРОЛЬНАЯ</w:t>
      </w:r>
      <w:r w:rsidRPr="0091498E">
        <w:rPr>
          <w:sz w:val="28"/>
          <w:szCs w:val="28"/>
        </w:rPr>
        <w:t xml:space="preserve"> РАБОТА</w:t>
      </w:r>
    </w:p>
    <w:p w:rsidR="00FF2584" w:rsidRPr="0091498E" w:rsidRDefault="00FF2584" w:rsidP="0091498E">
      <w:pPr>
        <w:spacing w:line="360" w:lineRule="auto"/>
        <w:ind w:firstLine="709"/>
        <w:rPr>
          <w:sz w:val="28"/>
          <w:szCs w:val="28"/>
        </w:rPr>
      </w:pPr>
    </w:p>
    <w:p w:rsidR="00FF2584" w:rsidRPr="0091498E" w:rsidRDefault="00FF2584" w:rsidP="0091498E">
      <w:pPr>
        <w:pStyle w:val="3"/>
        <w:spacing w:line="360" w:lineRule="auto"/>
        <w:ind w:firstLine="709"/>
        <w:rPr>
          <w:szCs w:val="28"/>
        </w:rPr>
      </w:pPr>
      <w:r w:rsidRPr="0091498E">
        <w:rPr>
          <w:szCs w:val="28"/>
        </w:rPr>
        <w:t xml:space="preserve">Дисциплина: Управление развитием персонала </w:t>
      </w:r>
    </w:p>
    <w:p w:rsidR="00FF2584" w:rsidRPr="0091498E" w:rsidRDefault="00FF2584" w:rsidP="0091498E">
      <w:pPr>
        <w:spacing w:line="360" w:lineRule="auto"/>
        <w:ind w:firstLine="709"/>
        <w:rPr>
          <w:sz w:val="28"/>
          <w:szCs w:val="28"/>
        </w:rPr>
      </w:pPr>
      <w:r w:rsidRPr="0091498E">
        <w:rPr>
          <w:sz w:val="28"/>
          <w:szCs w:val="28"/>
        </w:rPr>
        <w:t xml:space="preserve">Преподаватель: Гиль Людмила Анатольевна </w:t>
      </w:r>
    </w:p>
    <w:p w:rsidR="00FF2584" w:rsidRPr="0091498E" w:rsidRDefault="00FF2584" w:rsidP="0091498E">
      <w:pPr>
        <w:spacing w:line="360" w:lineRule="auto"/>
        <w:ind w:firstLine="709"/>
        <w:jc w:val="center"/>
        <w:rPr>
          <w:sz w:val="28"/>
          <w:szCs w:val="28"/>
        </w:rPr>
      </w:pPr>
      <w:r w:rsidRPr="0091498E">
        <w:rPr>
          <w:sz w:val="28"/>
          <w:szCs w:val="28"/>
        </w:rPr>
        <w:t>Тема: Управление непрерывным образованием персонала в организации.</w:t>
      </w:r>
    </w:p>
    <w:p w:rsidR="00FF2584" w:rsidRPr="0091498E" w:rsidRDefault="00FF2584" w:rsidP="0091498E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FF2584" w:rsidRDefault="00FF2584" w:rsidP="009149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1498E" w:rsidRPr="0091498E" w:rsidRDefault="0091498E" w:rsidP="009149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1498E" w:rsidRDefault="0091498E" w:rsidP="0091498E">
      <w:pPr>
        <w:spacing w:line="360" w:lineRule="auto"/>
        <w:ind w:firstLine="709"/>
        <w:jc w:val="center"/>
        <w:rPr>
          <w:sz w:val="28"/>
          <w:szCs w:val="28"/>
        </w:rPr>
      </w:pPr>
    </w:p>
    <w:p w:rsidR="0091498E" w:rsidRDefault="0091498E" w:rsidP="0091498E">
      <w:pPr>
        <w:spacing w:line="360" w:lineRule="auto"/>
        <w:ind w:firstLine="709"/>
        <w:jc w:val="center"/>
        <w:rPr>
          <w:sz w:val="28"/>
          <w:szCs w:val="28"/>
        </w:rPr>
      </w:pPr>
    </w:p>
    <w:p w:rsidR="0091498E" w:rsidRDefault="0091498E" w:rsidP="0091498E">
      <w:pPr>
        <w:spacing w:line="360" w:lineRule="auto"/>
        <w:ind w:firstLine="709"/>
        <w:jc w:val="center"/>
        <w:rPr>
          <w:sz w:val="28"/>
          <w:szCs w:val="28"/>
        </w:rPr>
      </w:pPr>
    </w:p>
    <w:p w:rsidR="0091498E" w:rsidRDefault="0091498E" w:rsidP="0091498E">
      <w:pPr>
        <w:spacing w:line="360" w:lineRule="auto"/>
        <w:ind w:firstLine="709"/>
        <w:jc w:val="center"/>
        <w:rPr>
          <w:sz w:val="28"/>
          <w:szCs w:val="28"/>
        </w:rPr>
      </w:pPr>
    </w:p>
    <w:p w:rsidR="00FF2584" w:rsidRPr="0091498E" w:rsidRDefault="00FF2584" w:rsidP="0091498E">
      <w:pPr>
        <w:spacing w:line="360" w:lineRule="auto"/>
        <w:ind w:firstLine="709"/>
        <w:jc w:val="center"/>
        <w:rPr>
          <w:sz w:val="28"/>
          <w:szCs w:val="28"/>
        </w:rPr>
      </w:pPr>
      <w:r w:rsidRPr="0091498E">
        <w:rPr>
          <w:sz w:val="28"/>
          <w:szCs w:val="28"/>
        </w:rPr>
        <w:t>ЗАПОРОЖЬЕ</w:t>
      </w:r>
    </w:p>
    <w:p w:rsidR="00FF2584" w:rsidRPr="0091498E" w:rsidRDefault="00FF2584" w:rsidP="009149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1498E">
        <w:rPr>
          <w:sz w:val="28"/>
          <w:szCs w:val="28"/>
        </w:rPr>
        <w:t>2006</w:t>
      </w:r>
    </w:p>
    <w:p w:rsidR="00BD709A" w:rsidRDefault="0091498E" w:rsidP="0091498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8532B" w:rsidRPr="0091498E">
        <w:rPr>
          <w:b/>
          <w:color w:val="000000"/>
          <w:sz w:val="28"/>
          <w:szCs w:val="28"/>
        </w:rPr>
        <w:t>Содержание</w:t>
      </w:r>
    </w:p>
    <w:p w:rsidR="0091498E" w:rsidRPr="0091498E" w:rsidRDefault="0091498E" w:rsidP="0091498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D709A" w:rsidRPr="0091498E" w:rsidRDefault="00BD709A" w:rsidP="0091498E">
      <w:pPr>
        <w:numPr>
          <w:ilvl w:val="0"/>
          <w:numId w:val="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498E">
        <w:rPr>
          <w:color w:val="000000"/>
          <w:sz w:val="28"/>
          <w:szCs w:val="28"/>
        </w:rPr>
        <w:t xml:space="preserve">Вступление </w:t>
      </w:r>
    </w:p>
    <w:p w:rsidR="00BD709A" w:rsidRPr="0091498E" w:rsidRDefault="00BD709A" w:rsidP="0091498E">
      <w:pPr>
        <w:numPr>
          <w:ilvl w:val="0"/>
          <w:numId w:val="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498E">
        <w:rPr>
          <w:color w:val="000000"/>
          <w:sz w:val="28"/>
          <w:szCs w:val="28"/>
        </w:rPr>
        <w:t>Возникновение и содержание концепции непрерывного образования</w:t>
      </w:r>
    </w:p>
    <w:p w:rsidR="00BD709A" w:rsidRPr="0091498E" w:rsidRDefault="00BD709A" w:rsidP="0091498E">
      <w:pPr>
        <w:numPr>
          <w:ilvl w:val="0"/>
          <w:numId w:val="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498E">
        <w:rPr>
          <w:color w:val="000000"/>
          <w:sz w:val="28"/>
          <w:szCs w:val="28"/>
        </w:rPr>
        <w:t>Образование и бизнес: Организация обучения на ООО «ЕвроДнепр»</w:t>
      </w:r>
    </w:p>
    <w:p w:rsidR="00BD709A" w:rsidRPr="0091498E" w:rsidRDefault="00BD709A" w:rsidP="0091498E">
      <w:pPr>
        <w:numPr>
          <w:ilvl w:val="0"/>
          <w:numId w:val="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498E">
        <w:rPr>
          <w:bCs/>
          <w:color w:val="000000"/>
          <w:sz w:val="28"/>
          <w:szCs w:val="28"/>
        </w:rPr>
        <w:t>Системы профессионального обучения персонала за рубежом</w:t>
      </w:r>
    </w:p>
    <w:p w:rsidR="00BD709A" w:rsidRPr="0091498E" w:rsidRDefault="00BD709A" w:rsidP="0091498E">
      <w:pPr>
        <w:numPr>
          <w:ilvl w:val="0"/>
          <w:numId w:val="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498E">
        <w:rPr>
          <w:color w:val="000000"/>
          <w:sz w:val="28"/>
          <w:szCs w:val="28"/>
        </w:rPr>
        <w:t>Заключение</w:t>
      </w:r>
    </w:p>
    <w:p w:rsidR="00BD709A" w:rsidRPr="0091498E" w:rsidRDefault="00BD709A" w:rsidP="0091498E">
      <w:pPr>
        <w:numPr>
          <w:ilvl w:val="0"/>
          <w:numId w:val="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498E">
        <w:rPr>
          <w:color w:val="000000"/>
          <w:sz w:val="28"/>
          <w:szCs w:val="28"/>
        </w:rPr>
        <w:t>Определение терминов</w:t>
      </w:r>
    </w:p>
    <w:p w:rsidR="00BD709A" w:rsidRPr="0091498E" w:rsidRDefault="00BD709A" w:rsidP="0091498E">
      <w:pPr>
        <w:numPr>
          <w:ilvl w:val="0"/>
          <w:numId w:val="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498E">
        <w:rPr>
          <w:color w:val="000000"/>
          <w:sz w:val="28"/>
          <w:szCs w:val="28"/>
        </w:rPr>
        <w:t>Список использованной литературы</w:t>
      </w:r>
    </w:p>
    <w:p w:rsidR="005E28C2" w:rsidRPr="0091498E" w:rsidRDefault="0091498E" w:rsidP="0091498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28C2" w:rsidRPr="0091498E">
        <w:rPr>
          <w:b/>
          <w:color w:val="000000"/>
          <w:sz w:val="28"/>
          <w:szCs w:val="28"/>
        </w:rPr>
        <w:t>Вступление</w:t>
      </w:r>
    </w:p>
    <w:p w:rsidR="0091498E" w:rsidRDefault="0091498E" w:rsidP="009149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3F3F" w:rsidRPr="0091498E" w:rsidRDefault="004C6275" w:rsidP="009149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98E">
        <w:rPr>
          <w:color w:val="000000"/>
          <w:sz w:val="28"/>
          <w:szCs w:val="28"/>
        </w:rPr>
        <w:t>Научно-технический прогресс предъявляет новые требования к качеству рабочей силы. Одной из важнейших задач становится обеспечение соответ</w:t>
      </w:r>
      <w:r w:rsidRPr="0091498E">
        <w:rPr>
          <w:color w:val="000000"/>
          <w:sz w:val="28"/>
          <w:szCs w:val="28"/>
        </w:rPr>
        <w:softHyphen/>
        <w:t>ствия профессионально-квалификационной структуры кадров быстро меня</w:t>
      </w:r>
      <w:r w:rsidRPr="0091498E">
        <w:rPr>
          <w:color w:val="000000"/>
          <w:sz w:val="28"/>
          <w:szCs w:val="28"/>
        </w:rPr>
        <w:softHyphen/>
        <w:t>ющемуся материально-техническому базису производства. Отставание про</w:t>
      </w:r>
      <w:r w:rsidRPr="0091498E">
        <w:rPr>
          <w:color w:val="000000"/>
          <w:sz w:val="28"/>
          <w:szCs w:val="28"/>
        </w:rPr>
        <w:softHyphen/>
        <w:t>фессиональных знаний от требований производства снижает эффективность использования трудовых ресурсов и оборудования, вызывает необходимость дополнительного кадрового вовлечения в производство. Расчеты показыва</w:t>
      </w:r>
      <w:r w:rsidRPr="0091498E">
        <w:rPr>
          <w:color w:val="000000"/>
          <w:sz w:val="28"/>
          <w:szCs w:val="28"/>
        </w:rPr>
        <w:softHyphen/>
        <w:t>ют, что из-за отставания профессиональных знаний от требований производ</w:t>
      </w:r>
      <w:r w:rsidRPr="0091498E">
        <w:rPr>
          <w:color w:val="000000"/>
          <w:sz w:val="28"/>
          <w:szCs w:val="28"/>
        </w:rPr>
        <w:softHyphen/>
        <w:t>ства на 10 % дополнительный перерасход живого труда составляет 16-19 % . По оценкам специалистов, в настоящее время лишь половина рабочих имеет необходимый уровень профессиональной подготовки. Улучшение ее качества с помощью системы непрерывного профессионального обучения кадров является одним из основных резервов повышения эффективности производства</w:t>
      </w:r>
      <w:r w:rsidR="007A3F3F" w:rsidRPr="0091498E">
        <w:rPr>
          <w:color w:val="000000"/>
          <w:sz w:val="28"/>
          <w:szCs w:val="28"/>
        </w:rPr>
        <w:t xml:space="preserve">. </w:t>
      </w:r>
    </w:p>
    <w:p w:rsidR="004C6275" w:rsidRPr="0091498E" w:rsidRDefault="00104E8D" w:rsidP="009149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98E">
        <w:rPr>
          <w:color w:val="000000"/>
          <w:sz w:val="28"/>
          <w:szCs w:val="28"/>
        </w:rPr>
        <w:t>На данный момент</w:t>
      </w:r>
      <w:r w:rsidR="004C6275" w:rsidRPr="0091498E">
        <w:rPr>
          <w:color w:val="000000"/>
          <w:sz w:val="28"/>
          <w:szCs w:val="28"/>
        </w:rPr>
        <w:t xml:space="preserve"> от руководителей и специа</w:t>
      </w:r>
      <w:r w:rsidR="004C6275" w:rsidRPr="0091498E">
        <w:rPr>
          <w:color w:val="000000"/>
          <w:sz w:val="28"/>
          <w:szCs w:val="28"/>
        </w:rPr>
        <w:softHyphen/>
        <w:t xml:space="preserve">листов </w:t>
      </w:r>
      <w:r w:rsidRPr="0091498E">
        <w:rPr>
          <w:color w:val="000000"/>
          <w:sz w:val="28"/>
          <w:szCs w:val="28"/>
        </w:rPr>
        <w:t>требуется высокий уровень компетентности, деловая инициатива</w:t>
      </w:r>
      <w:r w:rsidR="004C6275" w:rsidRPr="0091498E">
        <w:rPr>
          <w:color w:val="000000"/>
          <w:sz w:val="28"/>
          <w:szCs w:val="28"/>
        </w:rPr>
        <w:t>, современно</w:t>
      </w:r>
      <w:r w:rsidRPr="0091498E">
        <w:rPr>
          <w:color w:val="000000"/>
          <w:sz w:val="28"/>
          <w:szCs w:val="28"/>
        </w:rPr>
        <w:t>е</w:t>
      </w:r>
      <w:r w:rsidR="004C6275" w:rsidRPr="0091498E">
        <w:rPr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экономическое мышление, овладение</w:t>
      </w:r>
      <w:r w:rsidR="004C6275" w:rsidRPr="0091498E">
        <w:rPr>
          <w:color w:val="000000"/>
          <w:sz w:val="28"/>
          <w:szCs w:val="28"/>
        </w:rPr>
        <w:t xml:space="preserve"> новыми методами руководства и уп</w:t>
      </w:r>
      <w:r w:rsidR="004C6275" w:rsidRPr="0091498E">
        <w:rPr>
          <w:color w:val="000000"/>
          <w:sz w:val="28"/>
          <w:szCs w:val="28"/>
        </w:rPr>
        <w:softHyphen/>
        <w:t>равления. Для решения этих задач необходима коренная перестройка систе</w:t>
      </w:r>
      <w:r w:rsidR="004C6275" w:rsidRPr="0091498E">
        <w:rPr>
          <w:color w:val="000000"/>
          <w:sz w:val="28"/>
          <w:szCs w:val="28"/>
        </w:rPr>
        <w:softHyphen/>
        <w:t>мы повышения квалификации и переподготовки кадров, способная обеспе</w:t>
      </w:r>
      <w:r w:rsidR="004C6275" w:rsidRPr="0091498E">
        <w:rPr>
          <w:color w:val="000000"/>
          <w:sz w:val="28"/>
          <w:szCs w:val="28"/>
        </w:rPr>
        <w:softHyphen/>
        <w:t>чить опережающее непрерывное профессиональное обучение работников всех отраслей хозяйства.</w:t>
      </w:r>
      <w:r w:rsidR="00173477" w:rsidRPr="0091498E">
        <w:rPr>
          <w:sz w:val="28"/>
          <w:szCs w:val="28"/>
        </w:rPr>
        <w:t xml:space="preserve"> </w:t>
      </w:r>
      <w:r w:rsidR="004C6275" w:rsidRPr="0091498E">
        <w:rPr>
          <w:color w:val="000000"/>
          <w:sz w:val="28"/>
          <w:szCs w:val="28"/>
        </w:rPr>
        <w:t>Подготовка и повышение квалификации работников в новых условиях должны носить непрерывный характер и проводиться в течение всей тру</w:t>
      </w:r>
      <w:r w:rsidR="004C6275" w:rsidRPr="0091498E">
        <w:rPr>
          <w:color w:val="000000"/>
          <w:sz w:val="28"/>
          <w:szCs w:val="28"/>
        </w:rPr>
        <w:softHyphen/>
        <w:t xml:space="preserve">довой деятельности. </w:t>
      </w:r>
    </w:p>
    <w:p w:rsidR="0007459D" w:rsidRDefault="0007459D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 xml:space="preserve">Первая </w:t>
      </w:r>
      <w:r w:rsidR="007A3F3F" w:rsidRPr="0091498E">
        <w:rPr>
          <w:color w:val="000000"/>
          <w:sz w:val="28"/>
          <w:szCs w:val="28"/>
        </w:rPr>
        <w:t xml:space="preserve">и третья </w:t>
      </w:r>
      <w:r w:rsidRPr="0091498E">
        <w:rPr>
          <w:color w:val="000000"/>
          <w:sz w:val="28"/>
          <w:szCs w:val="28"/>
        </w:rPr>
        <w:t xml:space="preserve">часть контрольной теоретическая, а так как пока не сложилась единая теория непрерывного образования, то вторая часть будет частично практической. На примере компании ООО «ЕвроДнепр» </w:t>
      </w:r>
      <w:r w:rsidRPr="0091498E">
        <w:rPr>
          <w:sz w:val="28"/>
          <w:szCs w:val="28"/>
        </w:rPr>
        <w:t xml:space="preserve">Целью практической части контрольной работы будет совершенствование подготовки работников в условиях компании. Рассмотрим подход к обучения персонала на примере </w:t>
      </w:r>
      <w:r w:rsidR="00A5434C" w:rsidRPr="0091498E">
        <w:rPr>
          <w:sz w:val="28"/>
          <w:szCs w:val="28"/>
        </w:rPr>
        <w:t>ООО «ЕвроДнепр»</w:t>
      </w:r>
      <w:r w:rsidRPr="0091498E">
        <w:rPr>
          <w:sz w:val="28"/>
          <w:szCs w:val="28"/>
        </w:rPr>
        <w:t>. Целью данной процедуры является обеспечение оптимизации методов, путей определения потребностей компании в области обучения и распределение полномочий планирования, организации и ведения учета обучения для обеспечения гарантии того, что работники компетентны при выполнении поставленных задач, базирующихся на проведенных курсах обучения.</w:t>
      </w:r>
    </w:p>
    <w:p w:rsidR="0091498E" w:rsidRDefault="0091498E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498E" w:rsidRPr="0091498E" w:rsidRDefault="0091498E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91498E" w:rsidRPr="0091498E" w:rsidSect="0091498E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7A3F3F" w:rsidRPr="0091498E" w:rsidRDefault="00415BDF" w:rsidP="0091498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1498E">
        <w:rPr>
          <w:b/>
          <w:color w:val="000000"/>
          <w:sz w:val="28"/>
          <w:szCs w:val="28"/>
        </w:rPr>
        <w:t>Возникновение и содержание концепции непрерывного образования</w:t>
      </w:r>
    </w:p>
    <w:p w:rsidR="0091498E" w:rsidRDefault="0091498E" w:rsidP="009149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BDF" w:rsidRPr="0091498E" w:rsidRDefault="00903930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П</w:t>
      </w:r>
      <w:r w:rsidR="00415BDF" w:rsidRPr="0091498E">
        <w:rPr>
          <w:color w:val="000000"/>
          <w:sz w:val="28"/>
          <w:szCs w:val="28"/>
        </w:rPr>
        <w:t xml:space="preserve">ока еще не сложились единая общепризнанная </w:t>
      </w:r>
      <w:r w:rsidR="00415BDF" w:rsidRPr="0091498E">
        <w:rPr>
          <w:i/>
          <w:iCs/>
          <w:color w:val="000000"/>
          <w:sz w:val="28"/>
          <w:szCs w:val="28"/>
        </w:rPr>
        <w:t>тео</w:t>
      </w:r>
      <w:r w:rsidR="00415BDF" w:rsidRPr="0091498E">
        <w:rPr>
          <w:i/>
          <w:iCs/>
          <w:color w:val="000000"/>
          <w:sz w:val="28"/>
          <w:szCs w:val="28"/>
        </w:rPr>
        <w:softHyphen/>
        <w:t xml:space="preserve">рия непрерывного образования </w:t>
      </w:r>
      <w:r w:rsidR="00415BDF" w:rsidRPr="0091498E">
        <w:rPr>
          <w:color w:val="000000"/>
          <w:sz w:val="28"/>
          <w:szCs w:val="28"/>
        </w:rPr>
        <w:t>и система мер по ее осуществлению.</w:t>
      </w:r>
      <w:r w:rsidR="00ED4B31" w:rsidRPr="0091498E">
        <w:rPr>
          <w:sz w:val="28"/>
          <w:szCs w:val="28"/>
        </w:rPr>
        <w:t xml:space="preserve"> Н</w:t>
      </w:r>
      <w:r w:rsidR="00415BDF" w:rsidRPr="0091498E">
        <w:rPr>
          <w:color w:val="000000"/>
          <w:sz w:val="28"/>
          <w:szCs w:val="28"/>
        </w:rPr>
        <w:t xml:space="preserve">а практике </w:t>
      </w:r>
      <w:r w:rsidR="00ED4B31" w:rsidRPr="0091498E">
        <w:rPr>
          <w:color w:val="000000"/>
          <w:sz w:val="28"/>
          <w:szCs w:val="28"/>
        </w:rPr>
        <w:t>сейчас чаще</w:t>
      </w:r>
      <w:r w:rsidR="00415BDF" w:rsidRPr="0091498E">
        <w:rPr>
          <w:color w:val="000000"/>
          <w:sz w:val="28"/>
          <w:szCs w:val="28"/>
        </w:rPr>
        <w:t xml:space="preserve"> </w:t>
      </w:r>
      <w:r w:rsidR="00ED4B31" w:rsidRPr="0091498E">
        <w:rPr>
          <w:color w:val="000000"/>
          <w:sz w:val="28"/>
          <w:szCs w:val="28"/>
        </w:rPr>
        <w:t xml:space="preserve">всего </w:t>
      </w:r>
      <w:r w:rsidR="00415BDF" w:rsidRPr="0091498E">
        <w:rPr>
          <w:color w:val="000000"/>
          <w:sz w:val="28"/>
          <w:szCs w:val="28"/>
        </w:rPr>
        <w:t>реализуются сугубо прикладные цели — повышение уровня профессиональной подготовки специали</w:t>
      </w:r>
      <w:r w:rsidR="00415BDF" w:rsidRPr="0091498E">
        <w:rPr>
          <w:color w:val="000000"/>
          <w:sz w:val="28"/>
          <w:szCs w:val="28"/>
        </w:rPr>
        <w:softHyphen/>
        <w:t>стов и рабочих.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 xml:space="preserve">Одна из </w:t>
      </w:r>
      <w:r w:rsidRPr="0091498E">
        <w:rPr>
          <w:iCs/>
          <w:color w:val="000000"/>
          <w:sz w:val="28"/>
          <w:szCs w:val="28"/>
        </w:rPr>
        <w:t>основных целей</w:t>
      </w:r>
      <w:r w:rsidRPr="0091498E">
        <w:rPr>
          <w:i/>
          <w:iCs/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непрерывного образования — расшире</w:t>
      </w:r>
      <w:r w:rsidRPr="0091498E">
        <w:rPr>
          <w:color w:val="000000"/>
          <w:sz w:val="28"/>
          <w:szCs w:val="28"/>
        </w:rPr>
        <w:softHyphen/>
        <w:t xml:space="preserve">ние и диверсификация образовательных услуг, дополняющих базовое школьное или вузовское обучение. Этим признается недостаточность или неспособность базовой системы научить человека всему, что ему придется делать в течение трудовой жизни. В определенной мере непрерывное образование приравнивается к </w:t>
      </w:r>
      <w:r w:rsidRPr="0091498E">
        <w:rPr>
          <w:iCs/>
          <w:color w:val="000000"/>
          <w:sz w:val="28"/>
          <w:szCs w:val="28"/>
        </w:rPr>
        <w:t xml:space="preserve">образованию взрослых, </w:t>
      </w:r>
      <w:r w:rsidRPr="0091498E">
        <w:rPr>
          <w:color w:val="000000"/>
          <w:sz w:val="28"/>
          <w:szCs w:val="28"/>
        </w:rPr>
        <w:t>так как речь идет о различных формах переподготовки, повышения квалификации и культурного уровня лиц, превысивших обычный воз</w:t>
      </w:r>
      <w:r w:rsidRPr="0091498E">
        <w:rPr>
          <w:color w:val="000000"/>
          <w:sz w:val="28"/>
          <w:szCs w:val="28"/>
        </w:rPr>
        <w:softHyphen/>
        <w:t>раст базового обучения.</w:t>
      </w:r>
    </w:p>
    <w:p w:rsidR="00415BDF" w:rsidRPr="0091498E" w:rsidRDefault="00FD56E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Н</w:t>
      </w:r>
      <w:r w:rsidR="00415BDF" w:rsidRPr="0091498E">
        <w:rPr>
          <w:color w:val="000000"/>
          <w:sz w:val="28"/>
          <w:szCs w:val="28"/>
        </w:rPr>
        <w:t>а таком понимании основана общенациональная систе</w:t>
      </w:r>
      <w:r w:rsidR="00415BDF" w:rsidRPr="0091498E">
        <w:rPr>
          <w:color w:val="000000"/>
          <w:sz w:val="28"/>
          <w:szCs w:val="28"/>
        </w:rPr>
        <w:softHyphen/>
        <w:t>ма непрерывного образования во Франции. Помимо обычных форм переподготовки и повышения квалификации в нее включены учебные программы телевидения, курсы "социального продвижения"</w:t>
      </w:r>
      <w:r w:rsidRPr="0091498E">
        <w:rPr>
          <w:color w:val="000000"/>
          <w:sz w:val="28"/>
          <w:szCs w:val="28"/>
        </w:rPr>
        <w:t xml:space="preserve"> </w:t>
      </w:r>
      <w:r w:rsidR="00415BDF" w:rsidRPr="0091498E">
        <w:rPr>
          <w:color w:val="000000"/>
          <w:sz w:val="28"/>
          <w:szCs w:val="28"/>
        </w:rPr>
        <w:t>продолжение общего образования, обучение профсоюз</w:t>
      </w:r>
      <w:r w:rsidR="00415BDF" w:rsidRPr="0091498E">
        <w:rPr>
          <w:color w:val="000000"/>
          <w:sz w:val="28"/>
          <w:szCs w:val="28"/>
        </w:rPr>
        <w:softHyphen/>
        <w:t>ных активистов. Наиболее широко распространена вечерняя форма обучения. Например, во Франции непрерывным образованием охва</w:t>
      </w:r>
      <w:r w:rsidR="00415BDF" w:rsidRPr="0091498E">
        <w:rPr>
          <w:color w:val="000000"/>
          <w:sz w:val="28"/>
          <w:szCs w:val="28"/>
        </w:rPr>
        <w:softHyphen/>
        <w:t>чено около 20% рабочей силы. Однако следует учитывать, что дале</w:t>
      </w:r>
      <w:r w:rsidR="00415BDF" w:rsidRPr="0091498E">
        <w:rPr>
          <w:color w:val="000000"/>
          <w:sz w:val="28"/>
          <w:szCs w:val="28"/>
        </w:rPr>
        <w:softHyphen/>
        <w:t>ко не все формы обучения позволяют получить квалификацию, тре</w:t>
      </w:r>
      <w:r w:rsidR="00415BDF" w:rsidRPr="0091498E">
        <w:rPr>
          <w:color w:val="000000"/>
          <w:sz w:val="28"/>
          <w:szCs w:val="28"/>
        </w:rPr>
        <w:softHyphen/>
        <w:t>буемую производством.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В зарубежных странах предпринимаются попытки внедрения в на</w:t>
      </w:r>
      <w:r w:rsidRPr="0091498E">
        <w:rPr>
          <w:color w:val="000000"/>
          <w:sz w:val="28"/>
          <w:szCs w:val="28"/>
        </w:rPr>
        <w:softHyphen/>
        <w:t xml:space="preserve">циональную систему образования </w:t>
      </w:r>
      <w:r w:rsidRPr="0091498E">
        <w:rPr>
          <w:iCs/>
          <w:color w:val="000000"/>
          <w:sz w:val="28"/>
          <w:szCs w:val="28"/>
        </w:rPr>
        <w:t>нетрадиционных учебных заведе</w:t>
      </w:r>
      <w:r w:rsidRPr="0091498E">
        <w:rPr>
          <w:iCs/>
          <w:color w:val="000000"/>
          <w:sz w:val="28"/>
          <w:szCs w:val="28"/>
        </w:rPr>
        <w:softHyphen/>
        <w:t>ний</w:t>
      </w:r>
      <w:r w:rsidRPr="0091498E">
        <w:rPr>
          <w:i/>
          <w:iCs/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и видов обучения, дополняющих базовое (школьное и вузовское) образование, отличаясь от него в организации и методах обучения. Это, в частности, неформальные курсы, школы, различного рода про</w:t>
      </w:r>
      <w:r w:rsidRPr="0091498E">
        <w:rPr>
          <w:color w:val="000000"/>
          <w:sz w:val="28"/>
          <w:szCs w:val="28"/>
        </w:rPr>
        <w:softHyphen/>
        <w:t>граммы по обучению, переподготовке и повышению квалификации при существующих учебных заведениях.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Одним из направлений стало создание нетрадиционных учебных заведений: "университетов без стен", "школ гибкого обучения" образо</w:t>
      </w:r>
      <w:r w:rsidRPr="0091498E">
        <w:rPr>
          <w:color w:val="000000"/>
          <w:sz w:val="28"/>
          <w:szCs w:val="28"/>
        </w:rPr>
        <w:softHyphen/>
      </w:r>
      <w:r w:rsidR="00AD48AB" w:rsidRPr="0091498E">
        <w:rPr>
          <w:color w:val="000000"/>
          <w:sz w:val="28"/>
          <w:szCs w:val="28"/>
        </w:rPr>
        <w:t xml:space="preserve">вание </w:t>
      </w:r>
      <w:r w:rsidRPr="0091498E">
        <w:rPr>
          <w:color w:val="000000"/>
          <w:sz w:val="28"/>
          <w:szCs w:val="28"/>
        </w:rPr>
        <w:t>ведется методами, рассчитанными на специфический контин</w:t>
      </w:r>
      <w:r w:rsidRPr="0091498E">
        <w:rPr>
          <w:color w:val="000000"/>
          <w:sz w:val="28"/>
          <w:szCs w:val="28"/>
        </w:rPr>
        <w:softHyphen/>
        <w:t>гент обучающихся без отрыва от производства (на заочной основе).</w:t>
      </w:r>
      <w:r w:rsidR="00597303" w:rsidRPr="0091498E">
        <w:rPr>
          <w:color w:val="000000"/>
          <w:sz w:val="28"/>
          <w:szCs w:val="28"/>
        </w:rPr>
        <w:t xml:space="preserve"> К примеру, в США деятельность таких учебных заведений финансируется и направляется примерно 25 крупнейшими промышленными корпорациями.</w:t>
      </w:r>
      <w:r w:rsidR="00597303" w:rsidRPr="0091498E">
        <w:rPr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Корпорации США расходуют на обучение своих работников от 40 до 80 млрд дол. в год (по различным оценкам), что сопоставимо, на</w:t>
      </w:r>
      <w:r w:rsidRPr="0091498E">
        <w:rPr>
          <w:color w:val="000000"/>
          <w:sz w:val="28"/>
          <w:szCs w:val="28"/>
        </w:rPr>
        <w:softHyphen/>
        <w:t>пример, со всеми ассигнованиями на высшее образование страны. Во многих фирмах обучение становится существенной частью профессио</w:t>
      </w:r>
      <w:r w:rsidRPr="0091498E">
        <w:rPr>
          <w:color w:val="000000"/>
          <w:sz w:val="28"/>
          <w:szCs w:val="28"/>
        </w:rPr>
        <w:softHyphen/>
        <w:t>нальной деятельности их сотрудников.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Большинство форм повышения квалификации связано с конкрет</w:t>
      </w:r>
      <w:r w:rsidRPr="0091498E">
        <w:rPr>
          <w:color w:val="000000"/>
          <w:sz w:val="28"/>
          <w:szCs w:val="28"/>
        </w:rPr>
        <w:softHyphen/>
        <w:t>ными изменениями в технике, технологии, организации, ассортименте продукции. Растущий разрыв во времени между переподготовкой и намечаемыми изменениями не изменяет сути этой зависимости. Прин</w:t>
      </w:r>
      <w:r w:rsidRPr="0091498E">
        <w:rPr>
          <w:color w:val="000000"/>
          <w:sz w:val="28"/>
          <w:szCs w:val="28"/>
        </w:rPr>
        <w:softHyphen/>
        <w:t xml:space="preserve">ципу непрерывности обучения в большей степени отвечают </w:t>
      </w:r>
      <w:r w:rsidRPr="0091498E">
        <w:rPr>
          <w:iCs/>
          <w:color w:val="000000"/>
          <w:sz w:val="28"/>
          <w:szCs w:val="28"/>
        </w:rPr>
        <w:t>постоян</w:t>
      </w:r>
      <w:r w:rsidRPr="0091498E">
        <w:rPr>
          <w:iCs/>
          <w:color w:val="000000"/>
          <w:sz w:val="28"/>
          <w:szCs w:val="28"/>
        </w:rPr>
        <w:softHyphen/>
        <w:t xml:space="preserve">но действующие формы повышения квалификации. </w:t>
      </w:r>
      <w:r w:rsidRPr="0091498E">
        <w:rPr>
          <w:color w:val="000000"/>
          <w:sz w:val="28"/>
          <w:szCs w:val="28"/>
        </w:rPr>
        <w:t>Их отличие от обычных форм заключается в том, что периодичность повышения ква</w:t>
      </w:r>
      <w:r w:rsidRPr="0091498E">
        <w:rPr>
          <w:color w:val="000000"/>
          <w:sz w:val="28"/>
          <w:szCs w:val="28"/>
        </w:rPr>
        <w:softHyphen/>
        <w:t>лификации не увязывается с текущей или даже планируемой техни</w:t>
      </w:r>
      <w:r w:rsidRPr="0091498E">
        <w:rPr>
          <w:color w:val="000000"/>
          <w:sz w:val="28"/>
          <w:szCs w:val="28"/>
        </w:rPr>
        <w:softHyphen/>
        <w:t xml:space="preserve">ко-организационной перестройкой данного предприятия. 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Для повышения гибкости постоянно действующей системы повы</w:t>
      </w:r>
      <w:r w:rsidRPr="0091498E">
        <w:rPr>
          <w:color w:val="000000"/>
          <w:sz w:val="28"/>
          <w:szCs w:val="28"/>
        </w:rPr>
        <w:softHyphen/>
        <w:t xml:space="preserve">шения квалификации, приближения ее к пользователю наукоемкие фирмы способствуют созданию сети небольших </w:t>
      </w:r>
      <w:r w:rsidRPr="0091498E">
        <w:rPr>
          <w:iCs/>
          <w:color w:val="000000"/>
          <w:sz w:val="28"/>
          <w:szCs w:val="28"/>
        </w:rPr>
        <w:t>учебных пунктов,</w:t>
      </w:r>
      <w:r w:rsidRPr="0091498E">
        <w:rPr>
          <w:i/>
          <w:iCs/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обладающих значительной юридической и финансовой самостоятель</w:t>
      </w:r>
      <w:r w:rsidRPr="0091498E">
        <w:rPr>
          <w:color w:val="000000"/>
          <w:sz w:val="28"/>
          <w:szCs w:val="28"/>
        </w:rPr>
        <w:softHyphen/>
        <w:t>ностью. В приобретении знаний общего порядка, не связанных с сию</w:t>
      </w:r>
      <w:r w:rsidRPr="0091498E">
        <w:rPr>
          <w:color w:val="000000"/>
          <w:sz w:val="28"/>
          <w:szCs w:val="28"/>
        </w:rPr>
        <w:softHyphen/>
        <w:t>минутными требованиями производства, большое значение имеет ис</w:t>
      </w:r>
      <w:r w:rsidRPr="0091498E">
        <w:rPr>
          <w:color w:val="000000"/>
          <w:sz w:val="28"/>
          <w:szCs w:val="28"/>
        </w:rPr>
        <w:softHyphen/>
        <w:t>пользование потенциа</w:t>
      </w:r>
      <w:r w:rsidR="00057D49" w:rsidRPr="0091498E">
        <w:rPr>
          <w:color w:val="000000"/>
          <w:sz w:val="28"/>
          <w:szCs w:val="28"/>
        </w:rPr>
        <w:t>ла ведущих учебных заведений</w:t>
      </w:r>
      <w:r w:rsidRPr="0091498E">
        <w:rPr>
          <w:color w:val="000000"/>
          <w:sz w:val="28"/>
          <w:szCs w:val="28"/>
        </w:rPr>
        <w:t>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Определенную роль в развитии непрерывного образования игра</w:t>
      </w:r>
      <w:r w:rsidRPr="0091498E">
        <w:rPr>
          <w:color w:val="000000"/>
          <w:sz w:val="28"/>
          <w:szCs w:val="28"/>
        </w:rPr>
        <w:softHyphen/>
        <w:t xml:space="preserve">ют </w:t>
      </w:r>
      <w:r w:rsidRPr="0091498E">
        <w:rPr>
          <w:iCs/>
          <w:color w:val="000000"/>
          <w:sz w:val="28"/>
          <w:szCs w:val="28"/>
        </w:rPr>
        <w:t xml:space="preserve">профессиональные общества </w:t>
      </w:r>
      <w:r w:rsidRPr="0091498E">
        <w:rPr>
          <w:color w:val="000000"/>
          <w:sz w:val="28"/>
          <w:szCs w:val="28"/>
        </w:rPr>
        <w:t xml:space="preserve">и </w:t>
      </w:r>
      <w:r w:rsidRPr="0091498E">
        <w:rPr>
          <w:iCs/>
          <w:color w:val="000000"/>
          <w:sz w:val="28"/>
          <w:szCs w:val="28"/>
        </w:rPr>
        <w:t>ассоциации,</w:t>
      </w:r>
      <w:r w:rsidRPr="0091498E">
        <w:rPr>
          <w:i/>
          <w:iCs/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которые также осу</w:t>
      </w:r>
      <w:r w:rsidRPr="0091498E">
        <w:rPr>
          <w:color w:val="000000"/>
          <w:sz w:val="28"/>
          <w:szCs w:val="28"/>
        </w:rPr>
        <w:softHyphen/>
        <w:t>ществляют различные учебные программы, проводят конференции и семинары. Они способствуют поддержанию высоких стандартов про</w:t>
      </w:r>
      <w:r w:rsidRPr="0091498E">
        <w:rPr>
          <w:color w:val="000000"/>
          <w:sz w:val="28"/>
          <w:szCs w:val="28"/>
        </w:rPr>
        <w:softHyphen/>
        <w:t>фессиональной компетентности специалистов. Так, инженеры США, выдержав экзамены аттестующих их профессиональных обществ, пользуются наилучшей репутацией в профессиональных кругах. Это стимулирует специалистов к постоянному обновлению и накоплению знаний. Кроме того, отраслевые профессиональные общества играют роль координатора различных форм повышения квалификации путем создания консультационной справочной системы по программам не</w:t>
      </w:r>
      <w:r w:rsidRPr="0091498E">
        <w:rPr>
          <w:color w:val="000000"/>
          <w:sz w:val="28"/>
          <w:szCs w:val="28"/>
        </w:rPr>
        <w:softHyphen/>
        <w:t>прерывного образования.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Повышение квалификации может осуществляться без посещения специальных курсов, в результате чисто организационной перестрой</w:t>
      </w:r>
      <w:r w:rsidRPr="0091498E">
        <w:rPr>
          <w:color w:val="000000"/>
          <w:sz w:val="28"/>
          <w:szCs w:val="28"/>
        </w:rPr>
        <w:softHyphen/>
        <w:t>ки производства. В таком случае источником знаний и навыков ста</w:t>
      </w:r>
      <w:r w:rsidRPr="0091498E">
        <w:rPr>
          <w:color w:val="000000"/>
          <w:sz w:val="28"/>
          <w:szCs w:val="28"/>
        </w:rPr>
        <w:softHyphen/>
        <w:t>новятся само развитие производства и взаимоотношения работников.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Все перечисленные выше формы развития непрерывного образо</w:t>
      </w:r>
      <w:r w:rsidRPr="0091498E">
        <w:rPr>
          <w:color w:val="000000"/>
          <w:sz w:val="28"/>
          <w:szCs w:val="28"/>
        </w:rPr>
        <w:softHyphen/>
        <w:t>вания носят дополнительный характер по отношению к базовому (школьному или вузовскому) образованию, не затрагивая его прин</w:t>
      </w:r>
      <w:r w:rsidRPr="0091498E">
        <w:rPr>
          <w:color w:val="000000"/>
          <w:sz w:val="28"/>
          <w:szCs w:val="28"/>
        </w:rPr>
        <w:softHyphen/>
        <w:t>ципов, содержания и методов. Вместе с тем, по мнению зарубежных исследователей, временные или постоянно действующие формы по</w:t>
      </w:r>
      <w:r w:rsidRPr="0091498E">
        <w:rPr>
          <w:color w:val="000000"/>
          <w:sz w:val="28"/>
          <w:szCs w:val="28"/>
        </w:rPr>
        <w:softHyphen/>
        <w:t xml:space="preserve">вышения квалификации — только </w:t>
      </w:r>
      <w:r w:rsidRPr="0091498E">
        <w:rPr>
          <w:iCs/>
          <w:color w:val="000000"/>
          <w:sz w:val="28"/>
          <w:szCs w:val="28"/>
        </w:rPr>
        <w:t>звенья общей системы непре</w:t>
      </w:r>
      <w:r w:rsidRPr="0091498E">
        <w:rPr>
          <w:iCs/>
          <w:color w:val="000000"/>
          <w:sz w:val="28"/>
          <w:szCs w:val="28"/>
        </w:rPr>
        <w:softHyphen/>
        <w:t xml:space="preserve">рывного образования. </w:t>
      </w:r>
      <w:r w:rsidRPr="0091498E">
        <w:rPr>
          <w:color w:val="000000"/>
          <w:sz w:val="28"/>
          <w:szCs w:val="28"/>
        </w:rPr>
        <w:t>Для их успешного функционирования необходима перестройка самого базового обучения на принципах непре</w:t>
      </w:r>
      <w:r w:rsidRPr="0091498E">
        <w:rPr>
          <w:color w:val="000000"/>
          <w:sz w:val="28"/>
          <w:szCs w:val="28"/>
        </w:rPr>
        <w:softHyphen/>
        <w:t>рывности и координации его с последующим образованием. Базовая подготовка должна создать определенный потенциал знаний, развить способности, а также, что не менее важно, потребности в непрерыв</w:t>
      </w:r>
      <w:r w:rsidRPr="0091498E">
        <w:rPr>
          <w:color w:val="000000"/>
          <w:sz w:val="28"/>
          <w:szCs w:val="28"/>
        </w:rPr>
        <w:softHyphen/>
        <w:t>ном обновлении образования. Во-первых, речь идет о солидной об</w:t>
      </w:r>
      <w:r w:rsidRPr="0091498E">
        <w:rPr>
          <w:color w:val="000000"/>
          <w:sz w:val="28"/>
          <w:szCs w:val="28"/>
        </w:rPr>
        <w:softHyphen/>
        <w:t>щеобразовательной подготовке и широком профиле специальной под</w:t>
      </w:r>
      <w:r w:rsidRPr="0091498E">
        <w:rPr>
          <w:color w:val="000000"/>
          <w:sz w:val="28"/>
          <w:szCs w:val="28"/>
        </w:rPr>
        <w:softHyphen/>
        <w:t>готовки. В противном случае образовательный процесс будет носить тупиковый характер. Во-вторых, необходим отказ от максимально воз</w:t>
      </w:r>
      <w:r w:rsidRPr="0091498E">
        <w:rPr>
          <w:color w:val="000000"/>
          <w:sz w:val="28"/>
          <w:szCs w:val="28"/>
        </w:rPr>
        <w:softHyphen/>
        <w:t>можного объема информации в пользу проблемного построения про</w:t>
      </w:r>
      <w:r w:rsidRPr="0091498E">
        <w:rPr>
          <w:color w:val="000000"/>
          <w:sz w:val="28"/>
          <w:szCs w:val="28"/>
        </w:rPr>
        <w:softHyphen/>
        <w:t>грамм обучения (развития принципа "научить учиться").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Координация отдельных стадий образовательного процесса пред</w:t>
      </w:r>
      <w:r w:rsidRPr="0091498E">
        <w:rPr>
          <w:color w:val="000000"/>
          <w:sz w:val="28"/>
          <w:szCs w:val="28"/>
        </w:rPr>
        <w:softHyphen/>
        <w:t>полагает наличие единого связующего элемента, делающего этот про</w:t>
      </w:r>
      <w:r w:rsidRPr="0091498E">
        <w:rPr>
          <w:color w:val="000000"/>
          <w:sz w:val="28"/>
          <w:szCs w:val="28"/>
        </w:rPr>
        <w:softHyphen/>
        <w:t xml:space="preserve">цесс преемственным, действительно непрерывным. Таким элементом становится само </w:t>
      </w:r>
      <w:r w:rsidRPr="0091498E">
        <w:rPr>
          <w:iCs/>
          <w:color w:val="000000"/>
          <w:sz w:val="28"/>
          <w:szCs w:val="28"/>
        </w:rPr>
        <w:t>производство</w:t>
      </w:r>
      <w:r w:rsidRPr="0091498E">
        <w:rPr>
          <w:color w:val="000000"/>
          <w:sz w:val="28"/>
          <w:szCs w:val="28"/>
        </w:rPr>
        <w:t>. Иначе дальнейший образовательный про</w:t>
      </w:r>
      <w:r w:rsidRPr="0091498E">
        <w:rPr>
          <w:color w:val="000000"/>
          <w:sz w:val="28"/>
          <w:szCs w:val="28"/>
        </w:rPr>
        <w:softHyphen/>
        <w:t>цесс станет не повышением квалификации, а дорогостоящим переобу</w:t>
      </w:r>
      <w:r w:rsidRPr="0091498E">
        <w:rPr>
          <w:color w:val="000000"/>
          <w:sz w:val="28"/>
          <w:szCs w:val="28"/>
        </w:rPr>
        <w:softHyphen/>
        <w:t>чением. Причем это относится не только к техническим, но и к гума</w:t>
      </w:r>
      <w:r w:rsidRPr="0091498E">
        <w:rPr>
          <w:color w:val="000000"/>
          <w:sz w:val="28"/>
          <w:szCs w:val="28"/>
        </w:rPr>
        <w:softHyphen/>
        <w:t>нитарным специальностям.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Приближение образовательного процесса к производству имеет место уже на стадии общеобразовательной подготовки в средней школе. При этом необходимо соответствие приобретаемых профес</w:t>
      </w:r>
      <w:r w:rsidRPr="0091498E">
        <w:rPr>
          <w:color w:val="000000"/>
          <w:sz w:val="28"/>
          <w:szCs w:val="28"/>
        </w:rPr>
        <w:softHyphen/>
        <w:t>сиональных навыков будущей работе, но до определенной грани, по</w:t>
      </w:r>
      <w:r w:rsidRPr="0091498E">
        <w:rPr>
          <w:color w:val="000000"/>
          <w:sz w:val="28"/>
          <w:szCs w:val="28"/>
        </w:rPr>
        <w:softHyphen/>
        <w:t>скольку ранняя специализация резко сужает возможности дальней</w:t>
      </w:r>
      <w:r w:rsidRPr="0091498E">
        <w:rPr>
          <w:color w:val="000000"/>
          <w:sz w:val="28"/>
          <w:szCs w:val="28"/>
        </w:rPr>
        <w:softHyphen/>
        <w:t>шего развития будущего работника.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 xml:space="preserve">Таким образом, становление системы непрерывного образования основывается на </w:t>
      </w:r>
      <w:r w:rsidRPr="0091498E">
        <w:rPr>
          <w:iCs/>
          <w:color w:val="000000"/>
          <w:sz w:val="28"/>
          <w:szCs w:val="28"/>
        </w:rPr>
        <w:t>двух взаимосвязанных тенденциях:</w:t>
      </w:r>
      <w:r w:rsidRPr="0091498E">
        <w:rPr>
          <w:i/>
          <w:iCs/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вторжении производства в сферу базовой подготовки и, наоборот, проникнове</w:t>
      </w:r>
      <w:r w:rsidRPr="0091498E">
        <w:rPr>
          <w:color w:val="000000"/>
          <w:sz w:val="28"/>
          <w:szCs w:val="28"/>
        </w:rPr>
        <w:softHyphen/>
        <w:t>нии обучения в производственный процесс. Происходит стирание гра</w:t>
      </w:r>
      <w:r w:rsidRPr="0091498E">
        <w:rPr>
          <w:color w:val="000000"/>
          <w:sz w:val="28"/>
          <w:szCs w:val="28"/>
        </w:rPr>
        <w:softHyphen/>
        <w:t>ней между различными стадиями образовательного процесса.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 xml:space="preserve">Современное производство представляет собой сферу реализации научных достижений и характеризуется непрерывным процессом </w:t>
      </w:r>
      <w:r w:rsidRPr="0091498E">
        <w:rPr>
          <w:iCs/>
          <w:color w:val="000000"/>
          <w:sz w:val="28"/>
          <w:szCs w:val="28"/>
        </w:rPr>
        <w:t>но</w:t>
      </w:r>
      <w:r w:rsidRPr="0091498E">
        <w:rPr>
          <w:iCs/>
          <w:color w:val="000000"/>
          <w:sz w:val="28"/>
          <w:szCs w:val="28"/>
        </w:rPr>
        <w:softHyphen/>
        <w:t>вовведений</w:t>
      </w:r>
      <w:r w:rsidRPr="0091498E">
        <w:rPr>
          <w:color w:val="000000"/>
          <w:sz w:val="28"/>
          <w:szCs w:val="28"/>
        </w:rPr>
        <w:t>. Реализация совместных научно-исследова</w:t>
      </w:r>
      <w:r w:rsidRPr="0091498E">
        <w:rPr>
          <w:color w:val="000000"/>
          <w:sz w:val="28"/>
          <w:szCs w:val="28"/>
        </w:rPr>
        <w:softHyphen/>
        <w:t>тельских проектов учебных заведений и предприя</w:t>
      </w:r>
      <w:r w:rsidRPr="0091498E">
        <w:rPr>
          <w:color w:val="000000"/>
          <w:sz w:val="28"/>
          <w:szCs w:val="28"/>
        </w:rPr>
        <w:softHyphen/>
        <w:t>тий включает в себя и подготовку кадров, так как участниками проекта наравне с учеными, работниками предприятия становятся и студенты. При этом наблюдается постепенный переход последних на предприя</w:t>
      </w:r>
      <w:r w:rsidRPr="0091498E">
        <w:rPr>
          <w:color w:val="000000"/>
          <w:sz w:val="28"/>
          <w:szCs w:val="28"/>
        </w:rPr>
        <w:softHyphen/>
        <w:t>тие по мере внедрения проекта. Поскольку дальнейшее повышение квалификации может происходить также в процессе разработки и ре</w:t>
      </w:r>
      <w:r w:rsidRPr="0091498E">
        <w:rPr>
          <w:color w:val="000000"/>
          <w:sz w:val="28"/>
          <w:szCs w:val="28"/>
        </w:rPr>
        <w:softHyphen/>
        <w:t>ализации проектов, то грани между стадиями обучения заметно сти</w:t>
      </w:r>
      <w:r w:rsidRPr="0091498E">
        <w:rPr>
          <w:color w:val="000000"/>
          <w:sz w:val="28"/>
          <w:szCs w:val="28"/>
        </w:rPr>
        <w:softHyphen/>
        <w:t>раются.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В данном случае непрерывное образование осуществляется как составная часть многоцелевых научно-технических программ. При этом образовательные цели реализуются даже при отрицательном результате нововведений.</w:t>
      </w:r>
    </w:p>
    <w:p w:rsidR="00415BDF" w:rsidRPr="0091498E" w:rsidRDefault="00415BDF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Есть и другие необходимые условия развития системы непрерыв</w:t>
      </w:r>
      <w:r w:rsidRPr="0091498E">
        <w:rPr>
          <w:color w:val="000000"/>
          <w:sz w:val="28"/>
          <w:szCs w:val="28"/>
        </w:rPr>
        <w:softHyphen/>
        <w:t xml:space="preserve">ного образования: развитое </w:t>
      </w:r>
      <w:r w:rsidRPr="0091498E">
        <w:rPr>
          <w:iCs/>
          <w:color w:val="000000"/>
          <w:sz w:val="28"/>
          <w:szCs w:val="28"/>
        </w:rPr>
        <w:t>кадровое планирование</w:t>
      </w:r>
      <w:r w:rsidRPr="0091498E">
        <w:rPr>
          <w:i/>
          <w:iCs/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на уровне фирм (с учетом связей с научными и учебными заведениями), государствен</w:t>
      </w:r>
      <w:r w:rsidRPr="0091498E">
        <w:rPr>
          <w:color w:val="000000"/>
          <w:sz w:val="28"/>
          <w:szCs w:val="28"/>
        </w:rPr>
        <w:softHyphen/>
        <w:t>ное финансирование, льготная налоговая политика и законодательная поддержка новых форм кооперации науки, образования и производ</w:t>
      </w:r>
      <w:r w:rsidRPr="0091498E">
        <w:rPr>
          <w:color w:val="000000"/>
          <w:sz w:val="28"/>
          <w:szCs w:val="28"/>
        </w:rPr>
        <w:softHyphen/>
        <w:t>ства. Очевидно, что непрерывное образование не является очередной стадией развития системы образования, а выступает как необходимая составная часть процесса интеграции науки, образования и производ</w:t>
      </w:r>
      <w:r w:rsidRPr="0091498E">
        <w:rPr>
          <w:color w:val="000000"/>
          <w:sz w:val="28"/>
          <w:szCs w:val="28"/>
        </w:rPr>
        <w:softHyphen/>
        <w:t>ства.</w:t>
      </w:r>
    </w:p>
    <w:p w:rsidR="0044611D" w:rsidRPr="0091498E" w:rsidRDefault="0044611D" w:rsidP="0091498E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498E">
        <w:rPr>
          <w:rFonts w:ascii="Times New Roman" w:hAnsi="Times New Roman"/>
          <w:sz w:val="28"/>
          <w:szCs w:val="28"/>
          <w:lang w:val="ru-RU"/>
        </w:rPr>
        <w:t>Планирование роста квалификации кадров имеет большое значение в процессе осуществления производственных мероприятий, которые касаются персонала. С одной стороны, оно позволяет использовать собственные резервы рабочей силы при одновременно более высокой степени успеха, чем это смогли бы обеспечить поиски новых кадров; с другой – дает отдельному работнику оптимальный шанс для самореализации.</w:t>
      </w:r>
    </w:p>
    <w:p w:rsidR="007A3F3F" w:rsidRPr="0091498E" w:rsidRDefault="007A3F3F" w:rsidP="0091498E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F7AA8" w:rsidRPr="0091498E" w:rsidRDefault="000D2EB4" w:rsidP="0091498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1498E">
        <w:rPr>
          <w:b/>
          <w:color w:val="000000"/>
          <w:sz w:val="28"/>
          <w:szCs w:val="28"/>
        </w:rPr>
        <w:t>Образование и бизнес</w:t>
      </w:r>
      <w:r w:rsidR="00DF7AA8" w:rsidRPr="0091498E">
        <w:rPr>
          <w:b/>
          <w:color w:val="000000"/>
          <w:sz w:val="28"/>
          <w:szCs w:val="28"/>
        </w:rPr>
        <w:t xml:space="preserve">: </w:t>
      </w:r>
    </w:p>
    <w:p w:rsidR="007A3F3F" w:rsidRPr="0091498E" w:rsidRDefault="00DF7AA8" w:rsidP="0091498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1498E">
        <w:rPr>
          <w:b/>
          <w:color w:val="000000"/>
          <w:sz w:val="28"/>
          <w:szCs w:val="28"/>
        </w:rPr>
        <w:t>Организация обучения на ООО «ЕвроДнепр»</w:t>
      </w:r>
    </w:p>
    <w:p w:rsidR="0091498E" w:rsidRDefault="0091498E" w:rsidP="0091498E">
      <w:pPr>
        <w:spacing w:line="360" w:lineRule="auto"/>
        <w:ind w:firstLine="709"/>
        <w:jc w:val="both"/>
        <w:rPr>
          <w:sz w:val="28"/>
          <w:szCs w:val="28"/>
        </w:rPr>
      </w:pP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>Современный бизнес развивается, конкуренция растет, и, как следствие, организациям необходимо прилагать все больше усилий, чтобы активно развиваться и быть успешными. Современные организации все больше внимания уделяют созданию профессиональной системы управления человеческими ресурсами. Прошли те времена, когда кадрами занимались экономисты - знатоки КзоТа, в последние годы на арену выходят квалифицированные специалисты-кадровики, которые могут применять на своих предприятиях системный подход к управлению человеческими ресурсами. Как ни банально звучит, именно люди - умные, энергичные, обладающие необходимыми навыками и мотивацией, это - основной капитал организации, залог ее успеха и роста.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>Наряду с профессионально организованными процессами подбора и найма персонала, его стимулирования, ориентации и оценки, один из способов, помогающим генерировать новые идеи для бизнеса, разрабатывать и внедрять современные технологии и системы, а также готовить высоко профессиональных, ориентированных на успех сотрудников, является создание системы обучения персонала. Итак, в определенный момент перед руководителем кадровой службы компании встает вопрос: как учить? Обратиться к тре</w:t>
      </w:r>
      <w:r w:rsidR="00A823B2" w:rsidRPr="0091498E">
        <w:rPr>
          <w:sz w:val="28"/>
          <w:szCs w:val="28"/>
        </w:rPr>
        <w:t>нинговым компаниям</w:t>
      </w:r>
      <w:r w:rsidRPr="0091498E">
        <w:rPr>
          <w:sz w:val="28"/>
          <w:szCs w:val="28"/>
        </w:rPr>
        <w:t xml:space="preserve">? Сформировать штат собственных квалифицированных преподавателей, которые смогут наиболее эффективно адаптировать различные методики обучения к потребностям и специфике компании, в ее собственной уникальной внутренней среде. Или сделать акцент на наставничестве и консультировании подчиненных с </w:t>
      </w:r>
      <w:r w:rsidR="00A823B2" w:rsidRPr="0091498E">
        <w:rPr>
          <w:sz w:val="28"/>
          <w:szCs w:val="28"/>
        </w:rPr>
        <w:t>помощью линейных менеджеров</w:t>
      </w:r>
      <w:r w:rsidRPr="0091498E">
        <w:rPr>
          <w:sz w:val="28"/>
          <w:szCs w:val="28"/>
        </w:rPr>
        <w:t>? Выбор пути зависит от многих факторов: целей и задач, которые вы ставите перед обучением, прямой и косвенной стоимости обучения, времени, отпущенного на обучение, состава участников (их квалификации, мотивации, предыдущей подготовки), квалификации и компетентности преподавателей, размера и сложившейся структуры вашей компании наконец. Необходимо понять, что в решении проблем обучения персонала разовые мероприятия результатов не дадут. Должна быть целая система, направленная на профессиональное развитие и карьерный рост специалистов компании. Это очень важный стимул для успешной работы сотрудника. Сотрудники видят возможности для своего профессионального и карьерного роста. Они заинтересованы в успехе компании, формируют ее потенциал.</w:t>
      </w:r>
    </w:p>
    <w:p w:rsidR="00DB7BEB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>Компания</w:t>
      </w:r>
      <w:r w:rsidR="00DB7BEB" w:rsidRPr="0091498E">
        <w:rPr>
          <w:sz w:val="28"/>
          <w:szCs w:val="28"/>
        </w:rPr>
        <w:t xml:space="preserve"> ООО «ЕвроДнепр»</w:t>
      </w:r>
      <w:r w:rsidRPr="0091498E">
        <w:rPr>
          <w:sz w:val="28"/>
          <w:szCs w:val="28"/>
        </w:rPr>
        <w:t xml:space="preserve"> обязуется обеспечивать развитие соответствующих навыков и знаний у работников в целях максимального повышения их вклада в достижение деловых целей и задач компании. С этой </w:t>
      </w:r>
      <w:r w:rsidR="002A13B8" w:rsidRPr="0091498E">
        <w:rPr>
          <w:sz w:val="28"/>
          <w:szCs w:val="28"/>
        </w:rPr>
        <w:t>стороны к</w:t>
      </w:r>
      <w:r w:rsidRPr="0091498E">
        <w:rPr>
          <w:sz w:val="28"/>
          <w:szCs w:val="28"/>
        </w:rPr>
        <w:t>омпания обеспечивает постоянное и эффективное обучение и развитие сотрудн</w:t>
      </w:r>
      <w:r w:rsidR="006F67F8" w:rsidRPr="0091498E">
        <w:rPr>
          <w:sz w:val="28"/>
          <w:szCs w:val="28"/>
        </w:rPr>
        <w:t xml:space="preserve">иков и команд в соответствии со </w:t>
      </w:r>
      <w:r w:rsidR="002A13B8" w:rsidRPr="0091498E">
        <w:rPr>
          <w:sz w:val="28"/>
          <w:szCs w:val="28"/>
        </w:rPr>
        <w:t>стандартами к</w:t>
      </w:r>
      <w:r w:rsidRPr="0091498E">
        <w:rPr>
          <w:sz w:val="28"/>
          <w:szCs w:val="28"/>
        </w:rPr>
        <w:t xml:space="preserve">омпании и/или принятыми общегосударственными стандартами. </w:t>
      </w:r>
      <w:r w:rsidR="002A13B8" w:rsidRPr="0091498E">
        <w:rPr>
          <w:sz w:val="28"/>
          <w:szCs w:val="28"/>
        </w:rPr>
        <w:t xml:space="preserve">Обучение </w:t>
      </w:r>
      <w:r w:rsidRPr="0091498E">
        <w:rPr>
          <w:sz w:val="28"/>
          <w:szCs w:val="28"/>
        </w:rPr>
        <w:t>является важным фактором получения и передачи знаний. Через обучение работники осознают цели и задачи в области качества, влияющие на производственные процессы</w:t>
      </w:r>
      <w:r w:rsidR="002A13B8" w:rsidRPr="0091498E">
        <w:rPr>
          <w:sz w:val="28"/>
          <w:szCs w:val="28"/>
        </w:rPr>
        <w:t xml:space="preserve">. </w:t>
      </w:r>
      <w:r w:rsidRPr="0091498E">
        <w:rPr>
          <w:sz w:val="28"/>
          <w:szCs w:val="28"/>
        </w:rPr>
        <w:t>Обучение и трудовая деятельность работников тесно связаны.</w:t>
      </w:r>
    </w:p>
    <w:p w:rsidR="00D67287" w:rsidRPr="0091498E" w:rsidRDefault="00D67287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iCs/>
          <w:color w:val="000000"/>
          <w:sz w:val="28"/>
          <w:szCs w:val="28"/>
        </w:rPr>
        <w:t>Планирование непрерывного обучения</w:t>
      </w:r>
      <w:r w:rsidRPr="0091498E">
        <w:rPr>
          <w:i/>
          <w:iCs/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— одна из главных состав</w:t>
      </w:r>
      <w:r w:rsidRPr="0091498E">
        <w:rPr>
          <w:color w:val="000000"/>
          <w:sz w:val="28"/>
          <w:szCs w:val="28"/>
        </w:rPr>
        <w:softHyphen/>
        <w:t>ных частей планирования человеческих ресурсов, которая включает в себя два этапа: первый — прогноз количественного и качественно</w:t>
      </w:r>
      <w:r w:rsidRPr="0091498E">
        <w:rPr>
          <w:color w:val="000000"/>
          <w:sz w:val="28"/>
          <w:szCs w:val="28"/>
        </w:rPr>
        <w:softHyphen/>
        <w:t>го состава занятых в организации на рассматриваемый период; вто</w:t>
      </w:r>
      <w:r w:rsidRPr="0091498E">
        <w:rPr>
          <w:color w:val="000000"/>
          <w:sz w:val="28"/>
          <w:szCs w:val="28"/>
        </w:rPr>
        <w:softHyphen/>
        <w:t>рой — составление планов набора, подготовки, переподготовки и по</w:t>
      </w:r>
      <w:r w:rsidRPr="0091498E">
        <w:rPr>
          <w:color w:val="000000"/>
          <w:sz w:val="28"/>
          <w:szCs w:val="28"/>
        </w:rPr>
        <w:softHyphen/>
        <w:t>вышения квалификации кадров.</w:t>
      </w:r>
    </w:p>
    <w:p w:rsidR="000D2EB4" w:rsidRPr="0091498E" w:rsidRDefault="00DB7BEB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>В компании ООО «ЕвроДнепр» н</w:t>
      </w:r>
      <w:r w:rsidR="000D2EB4" w:rsidRPr="0091498E">
        <w:rPr>
          <w:sz w:val="28"/>
          <w:szCs w:val="28"/>
        </w:rPr>
        <w:t>еобходимость обучения и развития регулярно рассматрива</w:t>
      </w:r>
      <w:r w:rsidRPr="0091498E">
        <w:rPr>
          <w:sz w:val="28"/>
          <w:szCs w:val="28"/>
        </w:rPr>
        <w:t>ет</w:t>
      </w:r>
      <w:r w:rsidR="00663917" w:rsidRPr="0091498E">
        <w:rPr>
          <w:sz w:val="28"/>
          <w:szCs w:val="28"/>
        </w:rPr>
        <w:t>ся</w:t>
      </w:r>
      <w:r w:rsidR="000D2EB4" w:rsidRPr="0091498E">
        <w:rPr>
          <w:sz w:val="28"/>
          <w:szCs w:val="28"/>
        </w:rPr>
        <w:t xml:space="preserve"> и обсужда</w:t>
      </w:r>
      <w:r w:rsidRPr="0091498E">
        <w:rPr>
          <w:sz w:val="28"/>
          <w:szCs w:val="28"/>
        </w:rPr>
        <w:t>ет</w:t>
      </w:r>
      <w:r w:rsidR="00663917" w:rsidRPr="0091498E">
        <w:rPr>
          <w:sz w:val="28"/>
          <w:szCs w:val="28"/>
        </w:rPr>
        <w:t>ся</w:t>
      </w:r>
      <w:r w:rsidR="000D2EB4" w:rsidRPr="0091498E">
        <w:rPr>
          <w:sz w:val="28"/>
          <w:szCs w:val="28"/>
        </w:rPr>
        <w:t xml:space="preserve"> индивидуально с</w:t>
      </w:r>
      <w:r w:rsidR="00663917" w:rsidRPr="0091498E">
        <w:rPr>
          <w:sz w:val="28"/>
          <w:szCs w:val="28"/>
        </w:rPr>
        <w:t xml:space="preserve"> каждым работником. Компания должна</w:t>
      </w:r>
      <w:r w:rsidR="000D2EB4" w:rsidRPr="0091498E">
        <w:rPr>
          <w:sz w:val="28"/>
          <w:szCs w:val="28"/>
        </w:rPr>
        <w:t xml:space="preserve"> </w:t>
      </w:r>
      <w:r w:rsidR="00663917" w:rsidRPr="0091498E">
        <w:rPr>
          <w:sz w:val="28"/>
          <w:szCs w:val="28"/>
        </w:rPr>
        <w:t>обеспечива</w:t>
      </w:r>
      <w:r w:rsidR="000D2EB4" w:rsidRPr="0091498E">
        <w:rPr>
          <w:sz w:val="28"/>
          <w:szCs w:val="28"/>
        </w:rPr>
        <w:t>т</w:t>
      </w:r>
      <w:r w:rsidR="00663917" w:rsidRPr="0091498E">
        <w:rPr>
          <w:sz w:val="28"/>
          <w:szCs w:val="28"/>
        </w:rPr>
        <w:t>ь сотрудников необходимым</w:t>
      </w:r>
      <w:r w:rsidR="000D2EB4" w:rsidRPr="0091498E">
        <w:rPr>
          <w:sz w:val="28"/>
          <w:szCs w:val="28"/>
        </w:rPr>
        <w:t xml:space="preserve"> обучение</w:t>
      </w:r>
      <w:r w:rsidR="00663917" w:rsidRPr="0091498E">
        <w:rPr>
          <w:sz w:val="28"/>
          <w:szCs w:val="28"/>
        </w:rPr>
        <w:t>м</w:t>
      </w:r>
      <w:r w:rsidR="000D2EB4" w:rsidRPr="0091498E">
        <w:rPr>
          <w:sz w:val="28"/>
          <w:szCs w:val="28"/>
        </w:rPr>
        <w:t xml:space="preserve"> в соответствии с выявленными потребностями. Источники обучения могут быть внутренними и внешними как и спектр методов обучения (включая учебные комнаты, дистанционное обучение, обучение в процессе работы и т.д.). В соответствии с нашими обязательствами по непрерывному улучшению и удовлетворению потребителя, действительное обучение </w:t>
      </w:r>
      <w:r w:rsidR="00663917" w:rsidRPr="0091498E">
        <w:rPr>
          <w:sz w:val="28"/>
          <w:szCs w:val="28"/>
        </w:rPr>
        <w:t>регулярно оценива</w:t>
      </w:r>
      <w:r w:rsidRPr="0091498E">
        <w:rPr>
          <w:sz w:val="28"/>
          <w:szCs w:val="28"/>
        </w:rPr>
        <w:t>е</w:t>
      </w:r>
      <w:r w:rsidR="000D2EB4" w:rsidRPr="0091498E">
        <w:rPr>
          <w:sz w:val="28"/>
          <w:szCs w:val="28"/>
        </w:rPr>
        <w:t xml:space="preserve">тся для обеспечения последовательности в достижении деловых целей и задач, а также для улучшения будущей эффективности. Данные по курсам </w:t>
      </w:r>
      <w:r w:rsidRPr="0091498E">
        <w:rPr>
          <w:sz w:val="28"/>
          <w:szCs w:val="28"/>
        </w:rPr>
        <w:t>обучения</w:t>
      </w:r>
      <w:r w:rsidR="000D2EB4" w:rsidRPr="0091498E">
        <w:rPr>
          <w:sz w:val="28"/>
          <w:szCs w:val="28"/>
        </w:rPr>
        <w:t xml:space="preserve"> документируются в графиках обучения </w:t>
      </w:r>
      <w:r w:rsidRPr="0091498E">
        <w:rPr>
          <w:sz w:val="28"/>
          <w:szCs w:val="28"/>
        </w:rPr>
        <w:t>филиалов</w:t>
      </w:r>
      <w:r w:rsidR="000D2EB4" w:rsidRPr="0091498E">
        <w:rPr>
          <w:sz w:val="28"/>
          <w:szCs w:val="28"/>
        </w:rPr>
        <w:t>. Если работник прошел обучение без согласования с Дирекцией по развитию и обучению (например самообучение), сведения о прохождении обучения должны б</w:t>
      </w:r>
      <w:r w:rsidRPr="0091498E">
        <w:rPr>
          <w:sz w:val="28"/>
          <w:szCs w:val="28"/>
        </w:rPr>
        <w:t>ыть переданы в Дирекцию</w:t>
      </w:r>
      <w:r w:rsidR="000D2EB4" w:rsidRPr="0091498E">
        <w:rPr>
          <w:sz w:val="28"/>
          <w:szCs w:val="28"/>
        </w:rPr>
        <w:t xml:space="preserve"> по развитию и обучению с целью занесения их в централизованные записи.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 xml:space="preserve">Методы обучения персонала разнообразны: тренинги, видеотренинги, семинары, курсы повышения квалификации, стажировки, инструктаж, наставничество и консультирование на рабочем месте, использование программного обеспечения, делегирование полномочий и ротация персонала, и многие другие. </w:t>
      </w:r>
    </w:p>
    <w:p w:rsidR="000D2EB4" w:rsidRPr="0091498E" w:rsidRDefault="000D2EB4" w:rsidP="0091498E">
      <w:pPr>
        <w:spacing w:line="360" w:lineRule="auto"/>
        <w:ind w:firstLine="709"/>
        <w:jc w:val="center"/>
        <w:rPr>
          <w:sz w:val="28"/>
          <w:szCs w:val="28"/>
        </w:rPr>
      </w:pPr>
      <w:r w:rsidRPr="0091498E">
        <w:rPr>
          <w:sz w:val="28"/>
          <w:szCs w:val="28"/>
        </w:rPr>
        <w:t>Основное обучение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 xml:space="preserve">Информация о политике и ценностях </w:t>
      </w:r>
      <w:r w:rsidR="00D34605" w:rsidRPr="0091498E">
        <w:rPr>
          <w:sz w:val="28"/>
          <w:szCs w:val="28"/>
        </w:rPr>
        <w:t>компании</w:t>
      </w:r>
      <w:r w:rsidRPr="0091498E">
        <w:rPr>
          <w:sz w:val="28"/>
          <w:szCs w:val="28"/>
        </w:rPr>
        <w:t xml:space="preserve"> доводится до всех работников компании. Этим устанавливается направление для формирования общих потребностей обучения. Предметы обучения должны охватывать</w:t>
      </w:r>
      <w:r w:rsidR="00522C75" w:rsidRPr="0091498E">
        <w:rPr>
          <w:sz w:val="28"/>
          <w:szCs w:val="28"/>
        </w:rPr>
        <w:t xml:space="preserve">: обучение технике безопасности; </w:t>
      </w:r>
      <w:r w:rsidRPr="0091498E">
        <w:rPr>
          <w:sz w:val="28"/>
          <w:szCs w:val="28"/>
        </w:rPr>
        <w:t>обучение</w:t>
      </w:r>
      <w:r w:rsidR="00522C75" w:rsidRPr="0091498E">
        <w:rPr>
          <w:sz w:val="28"/>
          <w:szCs w:val="28"/>
        </w:rPr>
        <w:t xml:space="preserve"> менеджменту для агентов по торговле, которые работают непосредственно с потребителями и клиентами; изучение делопроизводства, финансового менеджмента, информационных технологий и др. для офисных работников</w:t>
      </w:r>
      <w:r w:rsidRPr="0091498E">
        <w:rPr>
          <w:sz w:val="28"/>
          <w:szCs w:val="28"/>
        </w:rPr>
        <w:t xml:space="preserve">. С помощью всех менеджеров процесса и координаторов по обучению, предоставляющих ежегодно предложения по обучению персонала </w:t>
      </w:r>
      <w:r w:rsidR="00522C75" w:rsidRPr="0091498E">
        <w:rPr>
          <w:sz w:val="28"/>
          <w:szCs w:val="28"/>
        </w:rPr>
        <w:t>филиалов</w:t>
      </w:r>
      <w:r w:rsidRPr="0091498E">
        <w:rPr>
          <w:sz w:val="28"/>
          <w:szCs w:val="28"/>
        </w:rPr>
        <w:t xml:space="preserve">, </w:t>
      </w:r>
      <w:r w:rsidR="00522C75" w:rsidRPr="0091498E">
        <w:rPr>
          <w:sz w:val="28"/>
          <w:szCs w:val="28"/>
        </w:rPr>
        <w:t>менеджер</w:t>
      </w:r>
      <w:r w:rsidRPr="0091498E">
        <w:rPr>
          <w:sz w:val="28"/>
          <w:szCs w:val="28"/>
        </w:rPr>
        <w:t xml:space="preserve"> по развитию и обучению персонала готовит план обучения, охватывающий все потребности в обучении. План обучения разрабатывается и утверждается ежегодно. Текущий график обучения базируется на плане обучения и может ежемесячно корректироваться. </w:t>
      </w:r>
    </w:p>
    <w:p w:rsidR="000D2EB4" w:rsidRPr="0091498E" w:rsidRDefault="000D2EB4" w:rsidP="0091498E">
      <w:pPr>
        <w:spacing w:line="360" w:lineRule="auto"/>
        <w:ind w:firstLine="709"/>
        <w:jc w:val="center"/>
        <w:rPr>
          <w:sz w:val="28"/>
          <w:szCs w:val="28"/>
        </w:rPr>
      </w:pPr>
      <w:r w:rsidRPr="0091498E">
        <w:rPr>
          <w:sz w:val="28"/>
          <w:szCs w:val="28"/>
        </w:rPr>
        <w:t>Специальное обучение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>Данный тип обучения используется при необходимости особых потребностей</w:t>
      </w:r>
      <w:r w:rsidR="00522C75" w:rsidRPr="0091498E">
        <w:rPr>
          <w:sz w:val="28"/>
          <w:szCs w:val="28"/>
        </w:rPr>
        <w:t>,</w:t>
      </w:r>
      <w:r w:rsidRPr="0091498E">
        <w:rPr>
          <w:sz w:val="28"/>
          <w:szCs w:val="28"/>
        </w:rPr>
        <w:t xml:space="preserve"> но не включается в основной план обучения. </w:t>
      </w:r>
      <w:r w:rsidR="00522C75" w:rsidRPr="0091498E">
        <w:rPr>
          <w:sz w:val="28"/>
          <w:szCs w:val="28"/>
        </w:rPr>
        <w:t>Данное обучение согласовывается руководителя</w:t>
      </w:r>
      <w:r w:rsidRPr="0091498E">
        <w:rPr>
          <w:sz w:val="28"/>
          <w:szCs w:val="28"/>
        </w:rPr>
        <w:t>м</w:t>
      </w:r>
      <w:r w:rsidR="00522C75" w:rsidRPr="0091498E">
        <w:rPr>
          <w:sz w:val="28"/>
          <w:szCs w:val="28"/>
        </w:rPr>
        <w:t>и</w:t>
      </w:r>
      <w:r w:rsidRPr="0091498E">
        <w:rPr>
          <w:sz w:val="28"/>
          <w:szCs w:val="28"/>
        </w:rPr>
        <w:t xml:space="preserve"> </w:t>
      </w:r>
      <w:r w:rsidR="00522C75" w:rsidRPr="0091498E">
        <w:rPr>
          <w:sz w:val="28"/>
          <w:szCs w:val="28"/>
        </w:rPr>
        <w:t xml:space="preserve">филиала и главного офиса </w:t>
      </w:r>
      <w:r w:rsidRPr="0091498E">
        <w:rPr>
          <w:sz w:val="28"/>
          <w:szCs w:val="28"/>
        </w:rPr>
        <w:t xml:space="preserve">и </w:t>
      </w:r>
      <w:r w:rsidR="00522C75" w:rsidRPr="0091498E">
        <w:rPr>
          <w:sz w:val="28"/>
          <w:szCs w:val="28"/>
        </w:rPr>
        <w:t>передаются</w:t>
      </w:r>
      <w:r w:rsidRPr="0091498E">
        <w:rPr>
          <w:sz w:val="28"/>
          <w:szCs w:val="28"/>
        </w:rPr>
        <w:t xml:space="preserve"> на рассмотрение </w:t>
      </w:r>
      <w:r w:rsidR="00522C75" w:rsidRPr="0091498E">
        <w:rPr>
          <w:sz w:val="28"/>
          <w:szCs w:val="28"/>
        </w:rPr>
        <w:t>менеджеру</w:t>
      </w:r>
      <w:r w:rsidRPr="0091498E">
        <w:rPr>
          <w:sz w:val="28"/>
          <w:szCs w:val="28"/>
        </w:rPr>
        <w:t xml:space="preserve"> по развитию персонала. </w:t>
      </w:r>
    </w:p>
    <w:p w:rsidR="000D2EB4" w:rsidRPr="0091498E" w:rsidRDefault="000D2EB4" w:rsidP="0091498E">
      <w:pPr>
        <w:spacing w:line="360" w:lineRule="auto"/>
        <w:ind w:firstLine="709"/>
        <w:jc w:val="center"/>
        <w:rPr>
          <w:sz w:val="28"/>
          <w:szCs w:val="28"/>
        </w:rPr>
      </w:pPr>
      <w:r w:rsidRPr="0091498E">
        <w:rPr>
          <w:sz w:val="28"/>
          <w:szCs w:val="28"/>
        </w:rPr>
        <w:t>Обучение на работе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 xml:space="preserve">Данный тип обучения выполняется на непрерывной основе. Направления обучения не ограничены и могут быть вызваны необходимостью изучения новых </w:t>
      </w:r>
      <w:r w:rsidR="00A332D8" w:rsidRPr="0091498E">
        <w:rPr>
          <w:sz w:val="28"/>
          <w:szCs w:val="28"/>
        </w:rPr>
        <w:t>товаров поступивших на склад в первый раз</w:t>
      </w:r>
      <w:r w:rsidRPr="0091498E">
        <w:rPr>
          <w:sz w:val="28"/>
          <w:szCs w:val="28"/>
        </w:rPr>
        <w:t xml:space="preserve">, новыми технологиями, усовершенствованиями рабочего процесса, освоением новых </w:t>
      </w:r>
      <w:r w:rsidR="00A332D8" w:rsidRPr="0091498E">
        <w:rPr>
          <w:sz w:val="28"/>
          <w:szCs w:val="28"/>
        </w:rPr>
        <w:t>территорий реализации продукции</w:t>
      </w:r>
      <w:r w:rsidRPr="0091498E">
        <w:rPr>
          <w:sz w:val="28"/>
          <w:szCs w:val="28"/>
        </w:rPr>
        <w:t xml:space="preserve">. Обучение осуществляется </w:t>
      </w:r>
      <w:r w:rsidR="00A332D8" w:rsidRPr="0091498E">
        <w:rPr>
          <w:sz w:val="28"/>
          <w:szCs w:val="28"/>
        </w:rPr>
        <w:t>в офисе, ежедневно до начала рабочего дня и по окончании. Больший упор идет на конец рабочего дня, когда видны все движения в лучшую или худшую сторону. Обучение проходит чаще всего в виде</w:t>
      </w:r>
      <w:r w:rsidRPr="0091498E">
        <w:rPr>
          <w:sz w:val="28"/>
          <w:szCs w:val="28"/>
        </w:rPr>
        <w:t xml:space="preserve"> </w:t>
      </w:r>
      <w:r w:rsidR="00A332D8" w:rsidRPr="0091498E">
        <w:rPr>
          <w:sz w:val="28"/>
          <w:szCs w:val="28"/>
        </w:rPr>
        <w:t>тренинга и результаты видны уже на следующий день. Во время обучения возможна дегустация продукции для сравнения с другими марками. В основном такое обучение проходят торговые представители, так как они ближе всего к клиентам. И то, как они поставят нашу продукцию, отражается на всей компании.</w:t>
      </w:r>
    </w:p>
    <w:p w:rsidR="00A332D8" w:rsidRPr="0091498E" w:rsidRDefault="0091498E" w:rsidP="0091498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2EB4" w:rsidRPr="0091498E">
        <w:rPr>
          <w:sz w:val="28"/>
          <w:szCs w:val="28"/>
        </w:rPr>
        <w:t>Вводное обучение персонала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>Все новые работники должны проходить теоретическое и практическое, если в это</w:t>
      </w:r>
      <w:r w:rsidR="00A332D8" w:rsidRPr="0091498E">
        <w:rPr>
          <w:sz w:val="28"/>
          <w:szCs w:val="28"/>
        </w:rPr>
        <w:t>м есть необходимость, обучение</w:t>
      </w:r>
      <w:r w:rsidR="0040779C" w:rsidRPr="0091498E">
        <w:rPr>
          <w:sz w:val="28"/>
          <w:szCs w:val="28"/>
        </w:rPr>
        <w:t>,</w:t>
      </w:r>
      <w:r w:rsidR="00A332D8" w:rsidRPr="0091498E">
        <w:rPr>
          <w:sz w:val="28"/>
          <w:szCs w:val="28"/>
        </w:rPr>
        <w:t xml:space="preserve"> </w:t>
      </w:r>
      <w:r w:rsidRPr="0091498E">
        <w:rPr>
          <w:sz w:val="28"/>
          <w:szCs w:val="28"/>
        </w:rPr>
        <w:t xml:space="preserve">в том числе технику </w:t>
      </w:r>
      <w:r w:rsidR="00A332D8" w:rsidRPr="0091498E">
        <w:rPr>
          <w:sz w:val="28"/>
          <w:szCs w:val="28"/>
        </w:rPr>
        <w:t>безопасности</w:t>
      </w:r>
      <w:r w:rsidRPr="0091498E">
        <w:rPr>
          <w:sz w:val="28"/>
          <w:szCs w:val="28"/>
        </w:rPr>
        <w:t>. На данном тренинге работники получают общую информацию о компании, ее целях, политике, методах и подходах и т.д. Это помогает успешной интеграции работника в коллектив, понять "правила игры".</w:t>
      </w:r>
    </w:p>
    <w:p w:rsidR="000D2EB4" w:rsidRPr="0091498E" w:rsidRDefault="0040779C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 xml:space="preserve">Обучение проводит либо директор филиала, либо супервайзер. </w:t>
      </w:r>
      <w:r w:rsidR="000D2EB4" w:rsidRPr="0091498E">
        <w:rPr>
          <w:sz w:val="28"/>
          <w:szCs w:val="28"/>
        </w:rPr>
        <w:t xml:space="preserve">Они ответственны за разработку и реализацию плана обучения </w:t>
      </w:r>
      <w:r w:rsidR="00440C88" w:rsidRPr="0091498E">
        <w:rPr>
          <w:sz w:val="28"/>
          <w:szCs w:val="28"/>
        </w:rPr>
        <w:t>персонала</w:t>
      </w:r>
      <w:r w:rsidR="000D2EB4" w:rsidRPr="0091498E">
        <w:rPr>
          <w:sz w:val="28"/>
          <w:szCs w:val="28"/>
        </w:rPr>
        <w:t xml:space="preserve">, учет посещаемости тренингов, ежемесячное предоставление отчетности по выполнению программы обучения, сбор и передачу </w:t>
      </w:r>
      <w:r w:rsidR="00440C88" w:rsidRPr="0091498E">
        <w:rPr>
          <w:sz w:val="28"/>
          <w:szCs w:val="28"/>
        </w:rPr>
        <w:t>менеджеру</w:t>
      </w:r>
      <w:r w:rsidR="000D2EB4" w:rsidRPr="0091498E">
        <w:rPr>
          <w:sz w:val="28"/>
          <w:szCs w:val="28"/>
        </w:rPr>
        <w:t xml:space="preserve"> п</w:t>
      </w:r>
      <w:r w:rsidR="00440C88" w:rsidRPr="0091498E">
        <w:rPr>
          <w:sz w:val="28"/>
          <w:szCs w:val="28"/>
        </w:rPr>
        <w:t xml:space="preserve">о развитию и обучению персонала </w:t>
      </w:r>
      <w:r w:rsidR="000D2EB4" w:rsidRPr="0091498E">
        <w:rPr>
          <w:sz w:val="28"/>
          <w:szCs w:val="28"/>
        </w:rPr>
        <w:t>копий отчетов по обучению, формирование заявки на обучение, координацию специального обучения (в том числе подготовка требования на з</w:t>
      </w:r>
      <w:r w:rsidR="00440C88" w:rsidRPr="0091498E">
        <w:rPr>
          <w:sz w:val="28"/>
          <w:szCs w:val="28"/>
        </w:rPr>
        <w:t>акупку услуг).</w:t>
      </w:r>
      <w:r w:rsidR="000D2EB4" w:rsidRPr="0091498E">
        <w:rPr>
          <w:sz w:val="28"/>
          <w:szCs w:val="28"/>
        </w:rPr>
        <w:t xml:space="preserve"> </w:t>
      </w:r>
    </w:p>
    <w:p w:rsidR="000D2EB4" w:rsidRPr="0091498E" w:rsidRDefault="00440C88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>Работник</w:t>
      </w:r>
      <w:r w:rsidR="000D2EB4" w:rsidRPr="0091498E">
        <w:rPr>
          <w:sz w:val="28"/>
          <w:szCs w:val="28"/>
        </w:rPr>
        <w:t>: ответственен за посещение всех запланированных для него курсов по плану обучения. Посещение тренинга подтверждается п</w:t>
      </w:r>
      <w:r w:rsidRPr="0091498E">
        <w:rPr>
          <w:sz w:val="28"/>
          <w:szCs w:val="28"/>
        </w:rPr>
        <w:t>одписью в "Списке обучения"</w:t>
      </w:r>
      <w:r w:rsidR="000D2EB4" w:rsidRPr="0091498E">
        <w:rPr>
          <w:sz w:val="28"/>
          <w:szCs w:val="28"/>
        </w:rPr>
        <w:t xml:space="preserve">. При обучении на других предприятиях или учебных организациях сотрудник обязан предоставить координатору по обучению отчет по обучению и сертификат (если это предусмотрено ) с указанием оценки эффективности по пройденному обучению. 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 xml:space="preserve">Если наблюдается повторяющийся недостаточный уровень качества обучения или требуются дополнительные знания/умения, то </w:t>
      </w:r>
      <w:r w:rsidR="00E27747" w:rsidRPr="0091498E">
        <w:rPr>
          <w:sz w:val="28"/>
          <w:szCs w:val="28"/>
        </w:rPr>
        <w:t>директор филиала</w:t>
      </w:r>
      <w:r w:rsidRPr="0091498E">
        <w:rPr>
          <w:sz w:val="28"/>
          <w:szCs w:val="28"/>
        </w:rPr>
        <w:t xml:space="preserve"> по обучению направляет "Заявку на обучение" </w:t>
      </w:r>
      <w:r w:rsidR="00E27747" w:rsidRPr="0091498E">
        <w:rPr>
          <w:sz w:val="28"/>
          <w:szCs w:val="28"/>
        </w:rPr>
        <w:t>менеджеру</w:t>
      </w:r>
      <w:r w:rsidRPr="0091498E">
        <w:rPr>
          <w:sz w:val="28"/>
          <w:szCs w:val="28"/>
        </w:rPr>
        <w:t xml:space="preserve"> по развитию и обучению персонала для повторного или организации нового обучения.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 xml:space="preserve">Оценка результатов обучения проводится ежемесячно и отражается на графике обучения </w:t>
      </w:r>
      <w:r w:rsidR="00E27747" w:rsidRPr="0091498E">
        <w:rPr>
          <w:sz w:val="28"/>
          <w:szCs w:val="28"/>
        </w:rPr>
        <w:t>филиалов</w:t>
      </w:r>
      <w:r w:rsidRPr="0091498E">
        <w:rPr>
          <w:sz w:val="28"/>
          <w:szCs w:val="28"/>
        </w:rPr>
        <w:t xml:space="preserve">. Оценка эффективности обучения проводится на основе отчетов по обучению, предоставляемых </w:t>
      </w:r>
      <w:r w:rsidR="00E27747" w:rsidRPr="0091498E">
        <w:rPr>
          <w:sz w:val="28"/>
          <w:szCs w:val="28"/>
        </w:rPr>
        <w:t>директором филиала</w:t>
      </w:r>
      <w:r w:rsidRPr="0091498E">
        <w:rPr>
          <w:sz w:val="28"/>
          <w:szCs w:val="28"/>
        </w:rPr>
        <w:t>. Эффективность обучения должна проявиться в виде конкретных достижений, например, в изменении тех или иных финансовых и нефинансовых показателей деятельности подразделения или организации в целом. Производится анализ влияния обучения на конкретный бизнес-результат, отделяя при этом влияние других факторов. Производится оценка воздействия различных факторов на результат обучения. Данный фактор качества обучения является одним из самых главных. Не маловажны и такие факторы результативности обучения как: выработка профессиональных навыков, приобретение знаний и непосредственная реакция, т.е. оценка эффективности обучения непосредственно его участниками.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 xml:space="preserve">Наиболее распространенными методами анализа эффективности обучения в нашей компании являются различные варианты тестирования, анкетирования, экзамены по изучаемым темам. Данные по обучению работника, отчеты по учебным командировкам предоставляются </w:t>
      </w:r>
      <w:r w:rsidR="007B4B09" w:rsidRPr="0091498E">
        <w:rPr>
          <w:sz w:val="28"/>
          <w:szCs w:val="28"/>
        </w:rPr>
        <w:t>и хранятся у менеджера</w:t>
      </w:r>
      <w:r w:rsidRPr="0091498E">
        <w:rPr>
          <w:sz w:val="28"/>
          <w:szCs w:val="28"/>
        </w:rPr>
        <w:t xml:space="preserve"> по развитию и обучению персонала.</w:t>
      </w:r>
    </w:p>
    <w:p w:rsidR="000D2EB4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</w:p>
    <w:p w:rsidR="000D2EB4" w:rsidRPr="0091498E" w:rsidRDefault="00D67287" w:rsidP="0091498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1498E">
        <w:rPr>
          <w:b/>
          <w:bCs/>
          <w:color w:val="000000"/>
          <w:sz w:val="28"/>
          <w:szCs w:val="28"/>
        </w:rPr>
        <w:t>Системы профессионального обучения персонала за рубежом</w:t>
      </w:r>
    </w:p>
    <w:p w:rsidR="0091498E" w:rsidRDefault="0091498E" w:rsidP="009149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7A18" w:rsidRPr="0091498E" w:rsidRDefault="005A7A18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 xml:space="preserve">В промышленно развитых странах существуют различные виды профессиональной подготовки. </w:t>
      </w:r>
      <w:r w:rsidRPr="0091498E">
        <w:rPr>
          <w:b/>
          <w:bCs/>
          <w:color w:val="000000"/>
          <w:sz w:val="28"/>
          <w:szCs w:val="28"/>
        </w:rPr>
        <w:t xml:space="preserve">Основными видами профессиональной подготовки рабочих </w:t>
      </w:r>
      <w:r w:rsidRPr="0091498E">
        <w:rPr>
          <w:color w:val="000000"/>
          <w:sz w:val="28"/>
          <w:szCs w:val="28"/>
        </w:rPr>
        <w:t>являются чередующееся обучение и непрерывное обучение.</w:t>
      </w:r>
    </w:p>
    <w:p w:rsidR="005A7A18" w:rsidRPr="0091498E" w:rsidRDefault="005A7A18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 xml:space="preserve">К </w:t>
      </w:r>
      <w:r w:rsidRPr="0091498E">
        <w:rPr>
          <w:b/>
          <w:bCs/>
          <w:color w:val="000000"/>
          <w:sz w:val="28"/>
          <w:szCs w:val="28"/>
        </w:rPr>
        <w:t xml:space="preserve">первому </w:t>
      </w:r>
      <w:r w:rsidRPr="0091498E">
        <w:rPr>
          <w:color w:val="000000"/>
          <w:sz w:val="28"/>
          <w:szCs w:val="28"/>
        </w:rPr>
        <w:t>виду относится переподготовка типа "школа — предприятие" с различными сроками обучения: 2-4 года для лиц в возрасте 15~25 лет. Как правило, обучение осуществляется в центрах проф</w:t>
      </w:r>
      <w:r w:rsidRPr="0091498E">
        <w:rPr>
          <w:color w:val="000000"/>
          <w:sz w:val="28"/>
          <w:szCs w:val="28"/>
        </w:rPr>
        <w:softHyphen/>
        <w:t>подготовки, где учащиеся осваивают теоретический курс, совмещая его с практикой на предприятии (в Дании, Португалии, ФРГ, Финляндии, Швей</w:t>
      </w:r>
      <w:r w:rsidRPr="0091498E">
        <w:rPr>
          <w:color w:val="000000"/>
          <w:sz w:val="28"/>
          <w:szCs w:val="28"/>
        </w:rPr>
        <w:softHyphen/>
        <w:t>царии, Нидерландах). Профподготовка может осуществляться непосредственно на предприятии. Для этого достаточно заключить контракт с данным предприятием (в Бельгии, Италии, Дании, Португалии, Норвегии). Данный контракт не предполагает выплаты зарплаты учащимся. Чередующаяся  профподготовка предполагает прохожде</w:t>
      </w:r>
      <w:r w:rsidRPr="0091498E">
        <w:rPr>
          <w:color w:val="000000"/>
          <w:sz w:val="28"/>
          <w:szCs w:val="28"/>
        </w:rPr>
        <w:softHyphen/>
        <w:t>ние стажировки лицами, уже получившими специальное образование, с це</w:t>
      </w:r>
      <w:r w:rsidRPr="0091498E">
        <w:rPr>
          <w:color w:val="000000"/>
          <w:sz w:val="28"/>
          <w:szCs w:val="28"/>
        </w:rPr>
        <w:softHyphen/>
        <w:t>лью специализации или профориентации (во Франции, Испании, Португа</w:t>
      </w:r>
      <w:r w:rsidRPr="0091498E">
        <w:rPr>
          <w:color w:val="000000"/>
          <w:sz w:val="28"/>
          <w:szCs w:val="28"/>
        </w:rPr>
        <w:softHyphen/>
        <w:t>лии). В этом случае стажеры получают зарплату.</w:t>
      </w:r>
    </w:p>
    <w:p w:rsidR="005A7A18" w:rsidRPr="0091498E" w:rsidRDefault="005A7A18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b/>
          <w:bCs/>
          <w:color w:val="000000"/>
          <w:sz w:val="28"/>
          <w:szCs w:val="28"/>
        </w:rPr>
        <w:t xml:space="preserve">Второй вид </w:t>
      </w:r>
      <w:r w:rsidRPr="0091498E">
        <w:rPr>
          <w:color w:val="000000"/>
          <w:sz w:val="28"/>
          <w:szCs w:val="28"/>
        </w:rPr>
        <w:t>профессиональной подготовки — непрерывное обучение —касается рабочих, повышающих квалификацию без отрыва или с отрывом от производства. В одних странах (Португалия, Испания, Финляндия, Бель</w:t>
      </w:r>
      <w:r w:rsidRPr="0091498E">
        <w:rPr>
          <w:color w:val="000000"/>
          <w:sz w:val="28"/>
          <w:szCs w:val="28"/>
        </w:rPr>
        <w:softHyphen/>
        <w:t>гия, Норвегия) профподготовка является частью социальной политики го</w:t>
      </w:r>
      <w:r w:rsidRPr="0091498E">
        <w:rPr>
          <w:color w:val="000000"/>
          <w:sz w:val="28"/>
          <w:szCs w:val="28"/>
        </w:rPr>
        <w:softHyphen/>
        <w:t>сударства, которое выделяет средства для ее осуществления, в других она проводится без согласования с государственными органами за счет средств предприятий и налога с трудящихся (во Франции, Италии, Люксембурге, Швейцарии, Нидерландах). В большинстве стран,  включая и Украину, существует такой вид про</w:t>
      </w:r>
      <w:r w:rsidRPr="0091498E">
        <w:rPr>
          <w:color w:val="000000"/>
          <w:sz w:val="28"/>
          <w:szCs w:val="28"/>
        </w:rPr>
        <w:softHyphen/>
        <w:t xml:space="preserve">фессиональной подготовки, как </w:t>
      </w:r>
      <w:r w:rsidRPr="0091498E">
        <w:rPr>
          <w:iCs/>
          <w:color w:val="000000"/>
          <w:sz w:val="28"/>
          <w:szCs w:val="28"/>
        </w:rPr>
        <w:t>стажировка</w:t>
      </w:r>
      <w:r w:rsidRPr="0091498E">
        <w:rPr>
          <w:i/>
          <w:iCs/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на промышленном предприя</w:t>
      </w:r>
      <w:r w:rsidRPr="0091498E">
        <w:rPr>
          <w:color w:val="000000"/>
          <w:sz w:val="28"/>
          <w:szCs w:val="28"/>
        </w:rPr>
        <w:softHyphen/>
        <w:t>тии. Она предусмотрена как для учащихся на разных стадиях обучения в учебных заведениях, так и для выпускников. Этот вид профподготовки применяется и для безработных, которые часто не могут отвергнуть такое предложение, чтобы не лишиться пособия.</w:t>
      </w:r>
    </w:p>
    <w:p w:rsidR="005A7A18" w:rsidRPr="0091498E" w:rsidRDefault="005A7A18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color w:val="000000"/>
          <w:sz w:val="28"/>
          <w:szCs w:val="28"/>
        </w:rPr>
        <w:t>Производственно-техническое обучение в большинстве стран является разновидностью чередующегося обучения и предполагает теоретическую и практическую подготовку, но в данном случае большую часть времени (око</w:t>
      </w:r>
      <w:r w:rsidRPr="0091498E">
        <w:rPr>
          <w:color w:val="000000"/>
          <w:sz w:val="28"/>
          <w:szCs w:val="28"/>
        </w:rPr>
        <w:softHyphen/>
        <w:t>ло 80 %) учащийся проводит на предприятии, которое обязуется по оконча</w:t>
      </w:r>
      <w:r w:rsidRPr="0091498E">
        <w:rPr>
          <w:color w:val="000000"/>
          <w:sz w:val="28"/>
          <w:szCs w:val="28"/>
        </w:rPr>
        <w:softHyphen/>
        <w:t>нии обучения присвоить ему соответствующую квалификацию и выплачи</w:t>
      </w:r>
      <w:r w:rsidRPr="0091498E">
        <w:rPr>
          <w:color w:val="000000"/>
          <w:sz w:val="28"/>
          <w:szCs w:val="28"/>
        </w:rPr>
        <w:softHyphen/>
        <w:t>вает стипендию (около 30~60 % минимальной зарплаты) в течение всего пе</w:t>
      </w:r>
      <w:r w:rsidRPr="0091498E">
        <w:rPr>
          <w:color w:val="000000"/>
          <w:sz w:val="28"/>
          <w:szCs w:val="28"/>
        </w:rPr>
        <w:softHyphen/>
        <w:t>риода обучения. Как правило, крупные предприятия имеют свои центры профессиональной подготовки, а мелкие осуществляют подготовку рабочих непосредственно на предприятии. Каждое предприятие дает обширную ин</w:t>
      </w:r>
      <w:r w:rsidRPr="0091498E">
        <w:rPr>
          <w:color w:val="000000"/>
          <w:sz w:val="28"/>
          <w:szCs w:val="28"/>
        </w:rPr>
        <w:softHyphen/>
        <w:t>формацию для молодежи, родителей, преподавателей, в которой кроме рекла</w:t>
      </w:r>
      <w:r w:rsidRPr="0091498E">
        <w:rPr>
          <w:color w:val="000000"/>
          <w:sz w:val="28"/>
          <w:szCs w:val="28"/>
        </w:rPr>
        <w:softHyphen/>
        <w:t>мы предприятия сообщается также о перспективах и характере труда по тем или иным профессиям, о возможностях профессионального продвижения.</w:t>
      </w:r>
    </w:p>
    <w:p w:rsidR="00D67287" w:rsidRPr="0091498E" w:rsidRDefault="0091498E" w:rsidP="0091498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A3F3F" w:rsidRPr="0091498E">
        <w:rPr>
          <w:b/>
          <w:sz w:val="28"/>
          <w:szCs w:val="28"/>
        </w:rPr>
        <w:t>Заключение</w:t>
      </w:r>
    </w:p>
    <w:p w:rsidR="0091498E" w:rsidRDefault="0091498E" w:rsidP="0091498E">
      <w:pPr>
        <w:spacing w:line="360" w:lineRule="auto"/>
        <w:ind w:firstLine="709"/>
        <w:jc w:val="both"/>
        <w:rPr>
          <w:sz w:val="28"/>
          <w:szCs w:val="28"/>
        </w:rPr>
      </w:pPr>
    </w:p>
    <w:p w:rsidR="00A87E23" w:rsidRPr="0091498E" w:rsidRDefault="000D2EB4" w:rsidP="0091498E">
      <w:pPr>
        <w:spacing w:line="360" w:lineRule="auto"/>
        <w:ind w:firstLine="709"/>
        <w:jc w:val="both"/>
        <w:rPr>
          <w:sz w:val="28"/>
          <w:szCs w:val="28"/>
        </w:rPr>
      </w:pPr>
      <w:r w:rsidRPr="0091498E">
        <w:rPr>
          <w:sz w:val="28"/>
          <w:szCs w:val="28"/>
        </w:rPr>
        <w:t>Подготовка и повышение квалификации работников в настоящее время должны носить непрерывный характер и проводиться в течение всей трудовой деятельности. Для эффективности непрерывного обучения нужно, чтобы работники были в нем заинтересованы. Администрации нужно создать климат, благоприятствующий обучению.</w:t>
      </w:r>
      <w:r w:rsidR="007B4B09" w:rsidRPr="0091498E">
        <w:rPr>
          <w:sz w:val="28"/>
          <w:szCs w:val="28"/>
        </w:rPr>
        <w:t xml:space="preserve"> </w:t>
      </w:r>
      <w:r w:rsidRPr="0091498E">
        <w:rPr>
          <w:sz w:val="28"/>
          <w:szCs w:val="28"/>
        </w:rPr>
        <w:t>Предприятия должны рассматривать затраты на подготовку персонала как инвестиции в основной капитал, которые позволяют наиболее эффективно использовать новейшие технологии.</w:t>
      </w:r>
    </w:p>
    <w:p w:rsidR="0014029F" w:rsidRPr="0091498E" w:rsidRDefault="0014029F" w:rsidP="009149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498E">
        <w:rPr>
          <w:color w:val="000000"/>
          <w:sz w:val="28"/>
          <w:szCs w:val="28"/>
        </w:rPr>
        <w:t xml:space="preserve">Западные эксперты отмечают, что в настоящее время необходимость профобучения </w:t>
      </w:r>
      <w:r w:rsidR="007A3F3F" w:rsidRPr="0091498E">
        <w:rPr>
          <w:color w:val="000000"/>
          <w:sz w:val="28"/>
          <w:szCs w:val="28"/>
        </w:rPr>
        <w:t>общепризнанна</w:t>
      </w:r>
      <w:r w:rsidRPr="0091498E">
        <w:rPr>
          <w:color w:val="000000"/>
          <w:sz w:val="28"/>
          <w:szCs w:val="28"/>
        </w:rPr>
        <w:t>, о чем свидетельствует, в частности, объем направ</w:t>
      </w:r>
      <w:r w:rsidRPr="0091498E">
        <w:rPr>
          <w:color w:val="000000"/>
          <w:sz w:val="28"/>
          <w:szCs w:val="28"/>
        </w:rPr>
        <w:softHyphen/>
        <w:t>ляемых в эту сферу средств. В то же время возрастают требования к его эффективности, повышению качества услуг и их соответствию заказу, боль</w:t>
      </w:r>
      <w:r w:rsidRPr="0091498E">
        <w:rPr>
          <w:color w:val="000000"/>
          <w:sz w:val="28"/>
          <w:szCs w:val="28"/>
        </w:rPr>
        <w:softHyphen/>
        <w:t>шей ясности принципов и методов обучения. Следовательно, встает вопрос о повышении профессионального уровня самих работников этой сферы, ди</w:t>
      </w:r>
      <w:r w:rsidRPr="0091498E">
        <w:rPr>
          <w:color w:val="000000"/>
          <w:sz w:val="28"/>
          <w:szCs w:val="28"/>
        </w:rPr>
        <w:softHyphen/>
        <w:t>версификации их задач. Подчеркивается, что в условиях повышения спроса на свои услуги профобучение должно структурироваться, а его работники должны быть не просто педагогами, а психологами и организаторами, беря на себя задачу воспитания своих заказчиков.</w:t>
      </w:r>
    </w:p>
    <w:p w:rsidR="007B4B09" w:rsidRPr="0091498E" w:rsidRDefault="0091498E" w:rsidP="0091498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9612CD" w:rsidRPr="0091498E">
        <w:rPr>
          <w:b/>
          <w:sz w:val="28"/>
          <w:szCs w:val="28"/>
        </w:rPr>
        <w:t>Определение терминов</w:t>
      </w:r>
    </w:p>
    <w:p w:rsidR="0091498E" w:rsidRDefault="0091498E" w:rsidP="0091498E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61876" w:rsidRPr="0091498E" w:rsidRDefault="00961876" w:rsidP="009149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1498E">
        <w:rPr>
          <w:bCs/>
          <w:iCs/>
          <w:color w:val="000000"/>
          <w:sz w:val="28"/>
          <w:szCs w:val="28"/>
        </w:rPr>
        <w:t>Менеджер</w:t>
      </w:r>
      <w:r w:rsidRPr="0091498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1498E">
        <w:rPr>
          <w:color w:val="000000"/>
          <w:sz w:val="28"/>
          <w:szCs w:val="28"/>
        </w:rPr>
        <w:t>— наемный профессиональный управляющий, член руководящего состава фирмы, предприятия, банка, обладающий испол</w:t>
      </w:r>
      <w:r w:rsidRPr="0091498E">
        <w:rPr>
          <w:color w:val="000000"/>
          <w:sz w:val="28"/>
          <w:szCs w:val="28"/>
        </w:rPr>
        <w:softHyphen/>
        <w:t>нительной властью и не являющийся владельцем компании</w:t>
      </w:r>
      <w:r w:rsidRPr="0091498E">
        <w:rPr>
          <w:color w:val="000000"/>
          <w:sz w:val="28"/>
          <w:szCs w:val="28"/>
          <w:lang w:val="uk-UA"/>
        </w:rPr>
        <w:t>.</w:t>
      </w:r>
    </w:p>
    <w:p w:rsidR="009C2FAD" w:rsidRPr="0091498E" w:rsidRDefault="007B4B09" w:rsidP="009149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498E">
        <w:rPr>
          <w:sz w:val="28"/>
          <w:szCs w:val="28"/>
        </w:rPr>
        <w:t xml:space="preserve">Основное обучение - обучение, запланированное для работников более чем одного отдела компании. </w:t>
      </w:r>
    </w:p>
    <w:p w:rsidR="00961876" w:rsidRPr="0091498E" w:rsidRDefault="00961876" w:rsidP="009149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498E">
        <w:rPr>
          <w:bCs/>
          <w:color w:val="000000"/>
          <w:sz w:val="28"/>
          <w:szCs w:val="28"/>
        </w:rPr>
        <w:t>Профотбор</w:t>
      </w:r>
      <w:r w:rsidRPr="0091498E">
        <w:rPr>
          <w:sz w:val="28"/>
          <w:szCs w:val="28"/>
          <w:lang w:val="uk-UA"/>
        </w:rPr>
        <w:t xml:space="preserve"> - </w:t>
      </w:r>
      <w:r w:rsidRPr="0091498E">
        <w:rPr>
          <w:color w:val="000000"/>
          <w:sz w:val="28"/>
          <w:szCs w:val="28"/>
        </w:rPr>
        <w:t>отбор людей для профессионального обучения. Осуществляется на основе изучения жизненного пути личности, ее направленности, состояния здоровья, уровня развития профессионально важных качеств и подготовленнос</w:t>
      </w:r>
      <w:r w:rsidRPr="0091498E">
        <w:rPr>
          <w:color w:val="000000"/>
          <w:sz w:val="28"/>
          <w:szCs w:val="28"/>
        </w:rPr>
        <w:softHyphen/>
        <w:t>ти, характера способностей. Цель — достичь наибольшего соответствия профессии инди</w:t>
      </w:r>
      <w:r w:rsidRPr="0091498E">
        <w:rPr>
          <w:color w:val="000000"/>
          <w:sz w:val="28"/>
          <w:szCs w:val="28"/>
        </w:rPr>
        <w:softHyphen/>
        <w:t>видуально-психологическим качествам человека.</w:t>
      </w:r>
    </w:p>
    <w:p w:rsidR="007B4B09" w:rsidRPr="0091498E" w:rsidRDefault="007B4B09" w:rsidP="009149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498E">
        <w:rPr>
          <w:sz w:val="28"/>
          <w:szCs w:val="28"/>
        </w:rPr>
        <w:t xml:space="preserve">Специальное обучение - обучение, специфичное для определенного отдела, группы или определенного работника. </w:t>
      </w:r>
    </w:p>
    <w:p w:rsidR="00266AE9" w:rsidRPr="0091498E" w:rsidRDefault="00266AE9" w:rsidP="009149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1498E">
        <w:rPr>
          <w:bCs/>
          <w:color w:val="000000"/>
          <w:sz w:val="28"/>
          <w:szCs w:val="28"/>
        </w:rPr>
        <w:t>Стажировка молодых специалистов</w:t>
      </w:r>
      <w:r w:rsidRPr="0091498E">
        <w:rPr>
          <w:sz w:val="28"/>
          <w:szCs w:val="28"/>
          <w:lang w:val="uk-UA"/>
        </w:rPr>
        <w:t xml:space="preserve"> – </w:t>
      </w:r>
      <w:r w:rsidR="00961876" w:rsidRPr="0091498E">
        <w:rPr>
          <w:color w:val="000000"/>
          <w:sz w:val="28"/>
          <w:szCs w:val="28"/>
        </w:rPr>
        <w:t>организовывается</w:t>
      </w:r>
      <w:r w:rsidRPr="0091498E">
        <w:rPr>
          <w:color w:val="000000"/>
          <w:sz w:val="28"/>
          <w:szCs w:val="28"/>
        </w:rPr>
        <w:t xml:space="preserve"> на предприятиях и в организациях в целях приоб</w:t>
      </w:r>
      <w:r w:rsidRPr="0091498E">
        <w:rPr>
          <w:color w:val="000000"/>
          <w:sz w:val="28"/>
          <w:szCs w:val="28"/>
        </w:rPr>
        <w:softHyphen/>
        <w:t>ретения выпускниками вузов необходимых практических и организа</w:t>
      </w:r>
      <w:r w:rsidRPr="0091498E">
        <w:rPr>
          <w:color w:val="000000"/>
          <w:sz w:val="28"/>
          <w:szCs w:val="28"/>
        </w:rPr>
        <w:softHyphen/>
        <w:t>ционных навыков для выполнения обязанностей по занимаемой дол</w:t>
      </w:r>
      <w:r w:rsidRPr="0091498E">
        <w:rPr>
          <w:color w:val="000000"/>
          <w:sz w:val="28"/>
          <w:szCs w:val="28"/>
        </w:rPr>
        <w:softHyphen/>
        <w:t>жности, углубления знаний по экономике производства, научной орга</w:t>
      </w:r>
      <w:r w:rsidRPr="0091498E">
        <w:rPr>
          <w:color w:val="000000"/>
          <w:sz w:val="28"/>
          <w:szCs w:val="28"/>
        </w:rPr>
        <w:softHyphen/>
        <w:t>низации труда и управления, ознакомления с новейшими научными, техническими и производственными достижениями</w:t>
      </w:r>
      <w:r w:rsidRPr="0091498E">
        <w:rPr>
          <w:color w:val="000000"/>
          <w:sz w:val="28"/>
          <w:szCs w:val="28"/>
          <w:lang w:val="uk-UA"/>
        </w:rPr>
        <w:t>. П</w:t>
      </w:r>
      <w:r w:rsidRPr="0091498E">
        <w:rPr>
          <w:color w:val="000000"/>
          <w:sz w:val="28"/>
          <w:szCs w:val="28"/>
        </w:rPr>
        <w:t>роводит</w:t>
      </w:r>
      <w:r w:rsidRPr="0091498E">
        <w:rPr>
          <w:color w:val="000000"/>
          <w:sz w:val="28"/>
          <w:szCs w:val="28"/>
        </w:rPr>
        <w:softHyphen/>
        <w:t>ся в течение первого года их работы.</w:t>
      </w:r>
    </w:p>
    <w:p w:rsidR="00A21CFB" w:rsidRDefault="0091498E" w:rsidP="0091498E">
      <w:pPr>
        <w:tabs>
          <w:tab w:val="left" w:pos="291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1CFB" w:rsidRPr="0091498E">
        <w:rPr>
          <w:b/>
          <w:sz w:val="28"/>
          <w:szCs w:val="28"/>
        </w:rPr>
        <w:t>Список использованной литературы</w:t>
      </w:r>
    </w:p>
    <w:p w:rsidR="0091498E" w:rsidRPr="0091498E" w:rsidRDefault="0091498E" w:rsidP="0091498E">
      <w:pPr>
        <w:tabs>
          <w:tab w:val="left" w:pos="29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21CFB" w:rsidRPr="0091498E" w:rsidRDefault="00DD0225" w:rsidP="0091498E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98E">
        <w:rPr>
          <w:i/>
          <w:iCs/>
          <w:color w:val="000000"/>
          <w:sz w:val="28"/>
          <w:szCs w:val="28"/>
        </w:rPr>
        <w:t xml:space="preserve">Щёкин Г.  В. </w:t>
      </w:r>
      <w:r w:rsidRPr="0091498E">
        <w:rPr>
          <w:color w:val="000000"/>
          <w:sz w:val="28"/>
          <w:szCs w:val="28"/>
        </w:rPr>
        <w:t>Организация и психология управления персоналом: Учеб.- метод. пособие. — К.: МАУП, 2002</w:t>
      </w:r>
      <w:r w:rsidR="00226F37" w:rsidRPr="0091498E">
        <w:rPr>
          <w:color w:val="000000"/>
          <w:sz w:val="28"/>
          <w:szCs w:val="28"/>
        </w:rPr>
        <w:t xml:space="preserve"> </w:t>
      </w:r>
    </w:p>
    <w:p w:rsidR="00226F37" w:rsidRPr="0091498E" w:rsidRDefault="00226F37" w:rsidP="0091498E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98E">
        <w:rPr>
          <w:i/>
          <w:iCs/>
          <w:color w:val="000000"/>
          <w:sz w:val="28"/>
          <w:szCs w:val="28"/>
        </w:rPr>
        <w:t xml:space="preserve">Щёкин Г.  В. </w:t>
      </w:r>
      <w:r w:rsidRPr="0091498E">
        <w:rPr>
          <w:iCs/>
          <w:color w:val="000000"/>
          <w:sz w:val="28"/>
          <w:szCs w:val="28"/>
        </w:rPr>
        <w:t xml:space="preserve">Теория и практика управления персоналом: Учеб.-метод. ТЗЗ пособие – 2-е изд., стереотип. – К.: МАУП, 2003 </w:t>
      </w:r>
    </w:p>
    <w:p w:rsidR="00B70222" w:rsidRPr="0091498E" w:rsidRDefault="00B70222" w:rsidP="0091498E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  <w:tab w:val="left" w:pos="57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498E">
        <w:rPr>
          <w:i/>
          <w:iCs/>
          <w:color w:val="000000"/>
          <w:sz w:val="28"/>
          <w:szCs w:val="28"/>
        </w:rPr>
        <w:t xml:space="preserve">Татарников А. А. </w:t>
      </w:r>
      <w:r w:rsidRPr="0091498E">
        <w:rPr>
          <w:color w:val="000000"/>
          <w:sz w:val="28"/>
          <w:szCs w:val="28"/>
        </w:rPr>
        <w:t>Управление кадрами в корпорациях США, Японии,</w:t>
      </w:r>
      <w:r w:rsidRPr="0091498E">
        <w:rPr>
          <w:color w:val="000000"/>
          <w:sz w:val="28"/>
          <w:szCs w:val="28"/>
        </w:rPr>
        <w:br/>
        <w:t>Германии. — М., 1992</w:t>
      </w:r>
    </w:p>
    <w:p w:rsidR="0034617F" w:rsidRPr="0091498E" w:rsidRDefault="009612CD" w:rsidP="0091498E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  <w:tab w:val="left" w:pos="302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498E">
        <w:rPr>
          <w:i/>
          <w:iCs/>
          <w:color w:val="000000"/>
          <w:sz w:val="28"/>
          <w:szCs w:val="28"/>
        </w:rPr>
        <w:t xml:space="preserve"> </w:t>
      </w:r>
      <w:r w:rsidR="0034617F" w:rsidRPr="0091498E">
        <w:rPr>
          <w:i/>
          <w:iCs/>
          <w:color w:val="000000"/>
          <w:sz w:val="28"/>
          <w:szCs w:val="28"/>
        </w:rPr>
        <w:t xml:space="preserve">Звонцов А. Я. </w:t>
      </w:r>
      <w:r w:rsidR="0034617F" w:rsidRPr="0091498E">
        <w:rPr>
          <w:color w:val="000000"/>
          <w:sz w:val="28"/>
          <w:szCs w:val="28"/>
        </w:rPr>
        <w:t>Система непрерывного обучения кадров на производстве. — К.:ВЗУУП, 1990</w:t>
      </w:r>
    </w:p>
    <w:p w:rsidR="008D5906" w:rsidRPr="0091498E" w:rsidRDefault="00E37721" w:rsidP="0091498E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98E">
        <w:rPr>
          <w:i/>
          <w:sz w:val="28"/>
          <w:szCs w:val="28"/>
          <w:lang w:val="uk-UA"/>
        </w:rPr>
        <w:t xml:space="preserve">Чемерис А.Т. </w:t>
      </w:r>
      <w:r w:rsidRPr="0091498E">
        <w:rPr>
          <w:sz w:val="28"/>
          <w:szCs w:val="28"/>
          <w:lang w:val="uk-UA"/>
        </w:rPr>
        <w:t>Організація діяльності служби зайнятості: Конспект лекцій. – К.: МАУП, 2003</w:t>
      </w:r>
      <w:bookmarkStart w:id="0" w:name="_GoBack"/>
      <w:bookmarkEnd w:id="0"/>
    </w:p>
    <w:sectPr w:rsidR="008D5906" w:rsidRPr="0091498E" w:rsidSect="0091498E">
      <w:pgSz w:w="11909" w:h="16834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EE" w:rsidRDefault="003F6AEE">
      <w:r>
        <w:separator/>
      </w:r>
    </w:p>
  </w:endnote>
  <w:endnote w:type="continuationSeparator" w:id="0">
    <w:p w:rsidR="003F6AEE" w:rsidRDefault="003F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7C" w:rsidRDefault="00333B7C" w:rsidP="00333B7C">
    <w:pPr>
      <w:pStyle w:val="a5"/>
      <w:framePr w:wrap="around" w:vAnchor="text" w:hAnchor="margin" w:xAlign="right" w:y="1"/>
      <w:rPr>
        <w:rStyle w:val="a7"/>
      </w:rPr>
    </w:pPr>
  </w:p>
  <w:p w:rsidR="00333B7C" w:rsidRDefault="00333B7C" w:rsidP="00333B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7C" w:rsidRDefault="00FD3495" w:rsidP="00333B7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333B7C" w:rsidRDefault="00333B7C" w:rsidP="00333B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EE" w:rsidRDefault="003F6AEE">
      <w:r>
        <w:separator/>
      </w:r>
    </w:p>
  </w:footnote>
  <w:footnote w:type="continuationSeparator" w:id="0">
    <w:p w:rsidR="003F6AEE" w:rsidRDefault="003F6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6D60"/>
    <w:multiLevelType w:val="hybridMultilevel"/>
    <w:tmpl w:val="A70601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64EB564D"/>
    <w:multiLevelType w:val="hybridMultilevel"/>
    <w:tmpl w:val="FA867F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4DB"/>
    <w:rsid w:val="00057D49"/>
    <w:rsid w:val="0007459D"/>
    <w:rsid w:val="0009315C"/>
    <w:rsid w:val="000D2EB4"/>
    <w:rsid w:val="00104E8D"/>
    <w:rsid w:val="0014029F"/>
    <w:rsid w:val="00150FFE"/>
    <w:rsid w:val="00173477"/>
    <w:rsid w:val="001A56AE"/>
    <w:rsid w:val="002228EE"/>
    <w:rsid w:val="00226F37"/>
    <w:rsid w:val="00266AE9"/>
    <w:rsid w:val="002824DB"/>
    <w:rsid w:val="002A13B8"/>
    <w:rsid w:val="002B45FE"/>
    <w:rsid w:val="00333B7C"/>
    <w:rsid w:val="0034617F"/>
    <w:rsid w:val="003745BB"/>
    <w:rsid w:val="003F5439"/>
    <w:rsid w:val="003F6AEE"/>
    <w:rsid w:val="0040779C"/>
    <w:rsid w:val="00415BDF"/>
    <w:rsid w:val="00440C88"/>
    <w:rsid w:val="0044611D"/>
    <w:rsid w:val="004A6D42"/>
    <w:rsid w:val="004B1CE5"/>
    <w:rsid w:val="004C6275"/>
    <w:rsid w:val="004D317F"/>
    <w:rsid w:val="004E5C70"/>
    <w:rsid w:val="00522C75"/>
    <w:rsid w:val="0057212F"/>
    <w:rsid w:val="00591FA8"/>
    <w:rsid w:val="00597303"/>
    <w:rsid w:val="005A7A18"/>
    <w:rsid w:val="005B0A96"/>
    <w:rsid w:val="005E28C2"/>
    <w:rsid w:val="00663917"/>
    <w:rsid w:val="006662CB"/>
    <w:rsid w:val="006C1273"/>
    <w:rsid w:val="006F67F8"/>
    <w:rsid w:val="007014EF"/>
    <w:rsid w:val="007A3F3F"/>
    <w:rsid w:val="007A6B8E"/>
    <w:rsid w:val="007B4B09"/>
    <w:rsid w:val="007C7370"/>
    <w:rsid w:val="00843860"/>
    <w:rsid w:val="008461A6"/>
    <w:rsid w:val="00897A71"/>
    <w:rsid w:val="008D5906"/>
    <w:rsid w:val="00903930"/>
    <w:rsid w:val="0091498E"/>
    <w:rsid w:val="009612CD"/>
    <w:rsid w:val="00961876"/>
    <w:rsid w:val="009C2FAD"/>
    <w:rsid w:val="00A21CFB"/>
    <w:rsid w:val="00A332D8"/>
    <w:rsid w:val="00A5434C"/>
    <w:rsid w:val="00A67A1F"/>
    <w:rsid w:val="00A823B2"/>
    <w:rsid w:val="00A8532B"/>
    <w:rsid w:val="00A87E23"/>
    <w:rsid w:val="00AD48AB"/>
    <w:rsid w:val="00B557D0"/>
    <w:rsid w:val="00B6423D"/>
    <w:rsid w:val="00B70222"/>
    <w:rsid w:val="00BD709A"/>
    <w:rsid w:val="00C4522C"/>
    <w:rsid w:val="00C50F4A"/>
    <w:rsid w:val="00C819B9"/>
    <w:rsid w:val="00CB6D89"/>
    <w:rsid w:val="00D34605"/>
    <w:rsid w:val="00D403C8"/>
    <w:rsid w:val="00D67287"/>
    <w:rsid w:val="00DB7BEB"/>
    <w:rsid w:val="00DD0225"/>
    <w:rsid w:val="00DF7AA8"/>
    <w:rsid w:val="00E27747"/>
    <w:rsid w:val="00E37721"/>
    <w:rsid w:val="00ED4B31"/>
    <w:rsid w:val="00F11611"/>
    <w:rsid w:val="00F31C37"/>
    <w:rsid w:val="00F86E06"/>
    <w:rsid w:val="00FD3495"/>
    <w:rsid w:val="00FD56EF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78DD74-1CBE-44FC-B4C3-ED6ABF99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FF2584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F2584"/>
    <w:pPr>
      <w:keepNext/>
      <w:widowControl/>
      <w:autoSpaceDE/>
      <w:autoSpaceDN/>
      <w:adjustRightInd/>
      <w:spacing w:line="360" w:lineRule="auto"/>
      <w:jc w:val="center"/>
      <w:outlineLvl w:val="1"/>
    </w:pPr>
    <w:rPr>
      <w:sz w:val="36"/>
      <w:szCs w:val="24"/>
    </w:rPr>
  </w:style>
  <w:style w:type="paragraph" w:styleId="3">
    <w:name w:val="heading 3"/>
    <w:basedOn w:val="a"/>
    <w:next w:val="a"/>
    <w:link w:val="30"/>
    <w:uiPriority w:val="9"/>
    <w:qFormat/>
    <w:rsid w:val="00FF2584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4611D"/>
    <w:pPr>
      <w:widowControl/>
      <w:autoSpaceDE/>
      <w:autoSpaceDN/>
      <w:adjustRightInd/>
      <w:spacing w:line="360" w:lineRule="auto"/>
      <w:ind w:firstLine="1134"/>
      <w:jc w:val="both"/>
    </w:pPr>
    <w:rPr>
      <w:rFonts w:ascii="Arial" w:hAnsi="Arial"/>
      <w:sz w:val="24"/>
      <w:lang w:val="en-AU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FF258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333B7C"/>
    <w:rPr>
      <w:rFonts w:cs="Times New Roman"/>
    </w:rPr>
  </w:style>
  <w:style w:type="paragraph" w:styleId="a8">
    <w:name w:val="header"/>
    <w:basedOn w:val="a"/>
    <w:link w:val="a9"/>
    <w:uiPriority w:val="99"/>
    <w:rsid w:val="00F86E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Научно-технический прогресс предъявляет новые требования к качеству рабочей силы</vt:lpstr>
    </vt:vector>
  </TitlesOfParts>
  <Company>GJU</Company>
  <LinksUpToDate>false</LinksUpToDate>
  <CharactersWithSpaces>25926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Научно-технический прогресс предъявляет новые требования к качеству рабочей силы</dc:title>
  <dc:subject/>
  <dc:creator>Server</dc:creator>
  <cp:keywords/>
  <dc:description/>
  <cp:lastModifiedBy>admin</cp:lastModifiedBy>
  <cp:revision>2</cp:revision>
  <cp:lastPrinted>2006-10-02T14:51:00Z</cp:lastPrinted>
  <dcterms:created xsi:type="dcterms:W3CDTF">2014-03-01T07:52:00Z</dcterms:created>
  <dcterms:modified xsi:type="dcterms:W3CDTF">2014-03-01T07:52:00Z</dcterms:modified>
</cp:coreProperties>
</file>