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17" w:rsidRPr="004F2AEC" w:rsidRDefault="00331FD9" w:rsidP="004F2AEC">
      <w:pPr>
        <w:spacing w:line="360" w:lineRule="auto"/>
        <w:ind w:firstLine="709"/>
        <w:jc w:val="both"/>
      </w:pPr>
      <w:r w:rsidRPr="004F2AEC">
        <w:t>СОДЕРЖАНИЕ</w:t>
      </w:r>
    </w:p>
    <w:p w:rsidR="00331FD9" w:rsidRPr="004F2AEC" w:rsidRDefault="00331FD9" w:rsidP="004F2AEC">
      <w:pPr>
        <w:spacing w:line="360" w:lineRule="auto"/>
        <w:ind w:firstLine="709"/>
        <w:jc w:val="both"/>
        <w:rPr>
          <w:szCs w:val="16"/>
        </w:rPr>
      </w:pPr>
    </w:p>
    <w:p w:rsidR="00951BAB" w:rsidRPr="004F2AEC" w:rsidRDefault="00331FD9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Определение</w:t>
      </w:r>
      <w:r w:rsidR="004F2AEC">
        <w:t xml:space="preserve"> </w:t>
      </w:r>
      <w:r w:rsidRPr="004F2AEC">
        <w:t>понятий:</w:t>
      </w:r>
      <w:r w:rsidR="004F2AEC">
        <w:t xml:space="preserve"> </w:t>
      </w:r>
      <w:r w:rsidRPr="004F2AEC">
        <w:t>"кадровая</w:t>
      </w:r>
      <w:r w:rsidR="004F2AEC">
        <w:t xml:space="preserve"> </w:t>
      </w:r>
      <w:r w:rsidRPr="004F2AEC">
        <w:t>политика",</w:t>
      </w:r>
      <w:r w:rsidR="004F2AEC">
        <w:t xml:space="preserve"> </w:t>
      </w:r>
      <w:r w:rsidRPr="004F2AEC">
        <w:t>"подбор</w:t>
      </w:r>
      <w:r w:rsidR="004F2AEC">
        <w:t xml:space="preserve"> </w:t>
      </w:r>
      <w:r w:rsidRPr="004F2AEC">
        <w:t xml:space="preserve">персонала", </w:t>
      </w:r>
    </w:p>
    <w:p w:rsidR="00331FD9" w:rsidRPr="004F2AEC" w:rsidRDefault="004F2AEC" w:rsidP="004F2AEC">
      <w:pPr>
        <w:spacing w:line="360" w:lineRule="auto"/>
        <w:jc w:val="both"/>
      </w:pPr>
      <w:r>
        <w:t xml:space="preserve"> </w:t>
      </w:r>
      <w:r w:rsidR="00331FD9" w:rsidRPr="004F2AEC">
        <w:t>"оценка</w:t>
      </w:r>
      <w:r>
        <w:t xml:space="preserve"> </w:t>
      </w:r>
      <w:r w:rsidR="00331FD9" w:rsidRPr="004F2AEC">
        <w:t>персонала", "расстановка персонала", "обучение персонала"</w:t>
      </w:r>
    </w:p>
    <w:p w:rsidR="00951BAB" w:rsidRPr="004F2AEC" w:rsidRDefault="00331FD9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Принципы управления персоналом Г. Форда</w:t>
      </w:r>
    </w:p>
    <w:p w:rsidR="00951BAB" w:rsidRPr="004F2AEC" w:rsidRDefault="00331FD9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Обязанности сотрудников предприятия и их характеристика</w:t>
      </w:r>
    </w:p>
    <w:p w:rsidR="001773F3" w:rsidRPr="004F2AEC" w:rsidRDefault="00331FD9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Перечень</w:t>
      </w:r>
      <w:r w:rsidR="004F2AEC">
        <w:t xml:space="preserve"> </w:t>
      </w:r>
      <w:r w:rsidRPr="004F2AEC">
        <w:t>разделов</w:t>
      </w:r>
      <w:r w:rsidR="004F2AEC">
        <w:t xml:space="preserve"> </w:t>
      </w:r>
      <w:r w:rsidRPr="004F2AEC">
        <w:t>"Положения</w:t>
      </w:r>
      <w:r w:rsidR="001773F3" w:rsidRPr="004F2AEC">
        <w:t xml:space="preserve"> </w:t>
      </w:r>
      <w:r w:rsidRPr="004F2AEC">
        <w:t xml:space="preserve">о </w:t>
      </w:r>
      <w:r w:rsidR="001773F3" w:rsidRPr="004F2AEC">
        <w:t>п</w:t>
      </w:r>
      <w:r w:rsidRPr="004F2AEC">
        <w:t>одразделениях предприятия" и</w:t>
      </w:r>
    </w:p>
    <w:p w:rsidR="00331FD9" w:rsidRPr="004F2AEC" w:rsidRDefault="004F2AEC" w:rsidP="004F2AEC">
      <w:pPr>
        <w:spacing w:line="360" w:lineRule="auto"/>
        <w:jc w:val="both"/>
      </w:pPr>
      <w:r>
        <w:t xml:space="preserve"> </w:t>
      </w:r>
      <w:r w:rsidR="00331FD9" w:rsidRPr="004F2AEC">
        <w:t>"Должностной инструкции"</w:t>
      </w:r>
    </w:p>
    <w:p w:rsidR="00331FD9" w:rsidRPr="004F2AEC" w:rsidRDefault="00331FD9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Социально-психологические условия совместимости и сработанности</w:t>
      </w:r>
      <w:r w:rsidR="004F2AEC">
        <w:t xml:space="preserve"> </w:t>
      </w:r>
      <w:r w:rsidRPr="004F2AEC">
        <w:t>команды управления</w:t>
      </w:r>
    </w:p>
    <w:p w:rsidR="00331FD9" w:rsidRPr="004F2AEC" w:rsidRDefault="004251B3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 xml:space="preserve">Резюме специалиста </w:t>
      </w:r>
      <w:r w:rsidR="005F2100" w:rsidRPr="004F2AEC">
        <w:t>–</w:t>
      </w:r>
      <w:r w:rsidRPr="004F2AEC">
        <w:t xml:space="preserve"> маркетолог</w:t>
      </w:r>
      <w:r w:rsidR="005C5C2A" w:rsidRPr="004F2AEC">
        <w:t>а</w:t>
      </w:r>
    </w:p>
    <w:p w:rsidR="004251B3" w:rsidRPr="004F2AEC" w:rsidRDefault="004251B3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Организационная структура управления персоналом на уровне акционерного общества</w:t>
      </w:r>
    </w:p>
    <w:p w:rsidR="004251B3" w:rsidRPr="004F2AEC" w:rsidRDefault="004251B3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Ценностные ориентации при выборе работы</w:t>
      </w:r>
    </w:p>
    <w:p w:rsidR="004251B3" w:rsidRPr="004F2AEC" w:rsidRDefault="004251B3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Объявление о вакансии начальника отдела кадровой политики холдинга</w:t>
      </w:r>
    </w:p>
    <w:p w:rsidR="004251B3" w:rsidRPr="004F2AEC" w:rsidRDefault="004251B3" w:rsidP="004F2AEC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left="0" w:firstLine="0"/>
        <w:jc w:val="both"/>
      </w:pPr>
      <w:r w:rsidRPr="004F2AEC">
        <w:t>План беседы при приеме на работу сотрудника</w:t>
      </w:r>
    </w:p>
    <w:p w:rsidR="004251B3" w:rsidRPr="004F2AEC" w:rsidRDefault="00072BC9" w:rsidP="004F2AEC">
      <w:pPr>
        <w:spacing w:line="360" w:lineRule="auto"/>
        <w:jc w:val="both"/>
      </w:pPr>
      <w:r w:rsidRPr="004F2AEC">
        <w:t>СПИСОК ИСПОЛЬЗОВАННОЙ ЛИТЕРАТУРЫ</w:t>
      </w:r>
    </w:p>
    <w:p w:rsidR="004F2AEC" w:rsidRPr="004F2AEC" w:rsidRDefault="004F2AEC" w:rsidP="004F2AEC">
      <w:pPr>
        <w:spacing w:line="360" w:lineRule="auto"/>
        <w:jc w:val="both"/>
      </w:pPr>
    </w:p>
    <w:p w:rsidR="005F2100" w:rsidRPr="004F2AEC" w:rsidRDefault="005F2100" w:rsidP="004F2AEC">
      <w:pPr>
        <w:numPr>
          <w:ilvl w:val="0"/>
          <w:numId w:val="3"/>
        </w:numPr>
        <w:tabs>
          <w:tab w:val="clear" w:pos="720"/>
          <w:tab w:val="left" w:pos="280"/>
        </w:tabs>
        <w:spacing w:line="360" w:lineRule="auto"/>
        <w:ind w:left="0" w:firstLine="709"/>
        <w:jc w:val="both"/>
      </w:pPr>
      <w:r w:rsidRPr="004F2AEC">
        <w:br w:type="page"/>
      </w:r>
      <w:r w:rsidRPr="004F2AEC">
        <w:lastRenderedPageBreak/>
        <w:t xml:space="preserve">Определение понятий: "кадровая политика", "подбор персонала", </w:t>
      </w:r>
    </w:p>
    <w:p w:rsidR="005F2100" w:rsidRPr="004F2AEC" w:rsidRDefault="005F2100" w:rsidP="004F2AEC">
      <w:pPr>
        <w:tabs>
          <w:tab w:val="left" w:pos="280"/>
        </w:tabs>
        <w:spacing w:line="360" w:lineRule="auto"/>
        <w:ind w:firstLine="709"/>
        <w:jc w:val="both"/>
      </w:pPr>
      <w:r w:rsidRPr="004F2AEC">
        <w:t>"оценка</w:t>
      </w:r>
      <w:r w:rsidR="004F2AEC">
        <w:t xml:space="preserve"> </w:t>
      </w:r>
      <w:r w:rsidRPr="004F2AEC">
        <w:t>персонала", "расстановка персонала", "обучение персонала"</w:t>
      </w:r>
    </w:p>
    <w:p w:rsidR="005F2100" w:rsidRPr="004F2AEC" w:rsidRDefault="005F2100" w:rsidP="004F2AEC">
      <w:pPr>
        <w:spacing w:line="360" w:lineRule="auto"/>
        <w:ind w:firstLine="709"/>
        <w:jc w:val="both"/>
        <w:rPr>
          <w:szCs w:val="16"/>
        </w:rPr>
      </w:pP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Кадровая политика - генеральное направление кадровой работы; совокупность принципов, методов, форм, организационного механизма по выработк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е целей и задач, направленных: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на сохранение, укрепление и 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развитие кадрового потенциала; </w:t>
      </w:r>
    </w:p>
    <w:p w:rsidR="005F2100" w:rsidRPr="004F2AEC" w:rsidRDefault="0031422C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F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2100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на создание высокопроизводительного, сплоченного коллектива, способного своевременно реагировать на меняющиеся требования рынка.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кадровой политики являются: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 прогнозирование создания новых рабочих мест с учетом внедрения новых технол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огий;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 разработка программ развития персонала с целью решения текущи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х и будущих задач предприятия;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 разработка мотивационных механизмов повышения заинтересованнос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ти и удовлетворенности трудом;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современных систем подбора и отбора персонала;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 проведение маркетинговой дея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тельности в области персонала;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программ занятости; </w:t>
      </w:r>
    </w:p>
    <w:p w:rsidR="0031422C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>- усиление ст</w:t>
      </w:r>
      <w:r w:rsidR="0031422C"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имулирующей роли оплаты труда; </w:t>
      </w:r>
    </w:p>
    <w:p w:rsidR="005F2100" w:rsidRPr="004F2AEC" w:rsidRDefault="005F2100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социальных программ и т.д. </w:t>
      </w:r>
    </w:p>
    <w:p w:rsidR="005F2100" w:rsidRPr="004F2AEC" w:rsidRDefault="005F2100" w:rsidP="004F2AEC">
      <w:pPr>
        <w:spacing w:line="360" w:lineRule="auto"/>
        <w:ind w:firstLine="709"/>
        <w:jc w:val="both"/>
      </w:pPr>
      <w:r w:rsidRPr="004F2AEC">
        <w:t>Подбор персонала - установление идентичности характеристик работника и требований организации, должности. Подбор персонала может осуществляться в виде набора, выдвижения или ротации.</w:t>
      </w:r>
    </w:p>
    <w:p w:rsidR="0031422C" w:rsidRPr="004F2AEC" w:rsidRDefault="0031422C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Оценка персонала - целенаправленный процесс установления соответствия способностей, мотиваций и других качественных характеристик персонала требованиям должности или рабочего места. Оценка персонала позволяет: </w:t>
      </w:r>
    </w:p>
    <w:p w:rsidR="0031422C" w:rsidRPr="004F2AEC" w:rsidRDefault="0031422C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установить место сотрудника в организационной структуре; </w:t>
      </w:r>
    </w:p>
    <w:p w:rsidR="0031422C" w:rsidRPr="004F2AEC" w:rsidRDefault="0031422C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разработать программу развития сотрудника; </w:t>
      </w:r>
    </w:p>
    <w:p w:rsidR="0031422C" w:rsidRPr="004F2AEC" w:rsidRDefault="0031422C" w:rsidP="004F2AEC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2AEC">
        <w:rPr>
          <w:rFonts w:ascii="Times New Roman" w:hAnsi="Times New Roman" w:cs="Times New Roman"/>
          <w:color w:val="auto"/>
          <w:sz w:val="28"/>
          <w:szCs w:val="28"/>
        </w:rPr>
        <w:t xml:space="preserve">- определить критерии и размера оплаты труда. 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>Различают два основных вида оценки персонала: отбор персонала и аттестацию персонала.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 xml:space="preserve">Расстановка кадров - рациональное распределение состава кадров организации по структурным подразделениям, участкам, рабочим местам и т.д. При этом преследуются две цели: 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 xml:space="preserve">- формирование активно действующих трудовых коллективов в рамках структурных подразделений; 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>- стимулирование профессионального роста кадров.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 xml:space="preserve">Обучение персонала - система подготовки персонала: 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 xml:space="preserve">- проводимая на территории предприятия или корпоративных учебных центров; </w:t>
      </w:r>
    </w:p>
    <w:p w:rsidR="0031422C" w:rsidRPr="004F2AEC" w:rsidRDefault="0031422C" w:rsidP="004F2AEC">
      <w:pPr>
        <w:spacing w:line="360" w:lineRule="auto"/>
        <w:ind w:firstLine="709"/>
        <w:jc w:val="both"/>
      </w:pPr>
      <w:r w:rsidRPr="004F2AEC">
        <w:t>- строящаяся на решении проблем, специфичных для конкретной организации, с привлечением собственных или внешних преподавателей.</w:t>
      </w:r>
    </w:p>
    <w:p w:rsidR="001A2421" w:rsidRPr="004F2AEC" w:rsidRDefault="001A2421" w:rsidP="004F2AEC">
      <w:pPr>
        <w:spacing w:line="360" w:lineRule="auto"/>
        <w:ind w:firstLine="709"/>
        <w:jc w:val="both"/>
        <w:rPr>
          <w:szCs w:val="16"/>
        </w:rPr>
      </w:pPr>
    </w:p>
    <w:p w:rsidR="005F2100" w:rsidRPr="004F2AEC" w:rsidRDefault="001A2421" w:rsidP="004F2AEC">
      <w:pPr>
        <w:spacing w:line="360" w:lineRule="auto"/>
        <w:ind w:firstLine="709"/>
        <w:jc w:val="both"/>
      </w:pPr>
      <w:r w:rsidRPr="004F2AEC">
        <w:t xml:space="preserve">2. </w:t>
      </w:r>
      <w:r w:rsidR="005F2100" w:rsidRPr="004F2AEC">
        <w:t>Принципы управления персоналом Г. Форда</w:t>
      </w:r>
    </w:p>
    <w:p w:rsidR="001A2421" w:rsidRPr="004F2AEC" w:rsidRDefault="001A2421" w:rsidP="004F2AEC">
      <w:pPr>
        <w:spacing w:line="360" w:lineRule="auto"/>
        <w:ind w:firstLine="709"/>
        <w:jc w:val="both"/>
        <w:rPr>
          <w:szCs w:val="16"/>
        </w:rPr>
      </w:pPr>
    </w:p>
    <w:p w:rsidR="001A2421" w:rsidRPr="004F2AEC" w:rsidRDefault="001A2421" w:rsidP="004F2A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 xml:space="preserve">Первый шаг к рассмотрению </w:t>
      </w:r>
      <w:r w:rsidR="00163B0D" w:rsidRPr="004F2AEC">
        <w:rPr>
          <w:sz w:val="28"/>
          <w:szCs w:val="28"/>
        </w:rPr>
        <w:t xml:space="preserve">управления </w:t>
      </w:r>
      <w:r w:rsidRPr="004F2AEC">
        <w:rPr>
          <w:sz w:val="28"/>
          <w:szCs w:val="28"/>
        </w:rPr>
        <w:t xml:space="preserve">как науки был сделан в начале двадцатого столетия </w:t>
      </w:r>
      <w:r w:rsidRPr="004F2AEC">
        <w:rPr>
          <w:rStyle w:val="bold2"/>
          <w:bCs/>
          <w:color w:val="auto"/>
          <w:sz w:val="28"/>
          <w:szCs w:val="28"/>
        </w:rPr>
        <w:t>Ф</w:t>
      </w:r>
      <w:r w:rsidRPr="004F2AEC">
        <w:rPr>
          <w:sz w:val="28"/>
          <w:szCs w:val="28"/>
        </w:rPr>
        <w:t xml:space="preserve">. </w:t>
      </w:r>
      <w:r w:rsidRPr="004F2AEC">
        <w:rPr>
          <w:rStyle w:val="bold2"/>
          <w:bCs/>
          <w:color w:val="auto"/>
          <w:sz w:val="28"/>
          <w:szCs w:val="28"/>
        </w:rPr>
        <w:t>Тейлором</w:t>
      </w:r>
      <w:r w:rsidRPr="004F2AEC">
        <w:rPr>
          <w:sz w:val="28"/>
          <w:szCs w:val="28"/>
        </w:rPr>
        <w:t xml:space="preserve"> (1856-1915). В книге "Принципы научного управления" (1911 г.) он впервые раскрыл </w:t>
      </w:r>
      <w:r w:rsidRPr="004F2AEC">
        <w:rPr>
          <w:rStyle w:val="a5"/>
          <w:iCs/>
          <w:color w:val="auto"/>
          <w:sz w:val="28"/>
          <w:szCs w:val="28"/>
        </w:rPr>
        <w:t>научные подходы и принципы построения системы управления</w:t>
      </w:r>
      <w:r w:rsidRPr="004F2AEC">
        <w:rPr>
          <w:sz w:val="28"/>
          <w:szCs w:val="28"/>
        </w:rPr>
        <w:t>. Ф. Тейлор стал основоположником школы научного управления.</w:t>
      </w:r>
    </w:p>
    <w:p w:rsidR="001A2421" w:rsidRPr="004F2AEC" w:rsidRDefault="001A2421" w:rsidP="004F2A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 xml:space="preserve">Основная заслуга Тейлора состоит в том, что он разработал методологические основы нормирования труда, стандартизировал производственные операции, внедрил в практику научные методы подбора, расстановки и стимулирования персонала. </w:t>
      </w:r>
    </w:p>
    <w:p w:rsidR="001A2421" w:rsidRPr="004F2AEC" w:rsidRDefault="001A2421" w:rsidP="004F2A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 xml:space="preserve">Яркими представителями школы научного управления являются </w:t>
      </w:r>
      <w:r w:rsidR="004F2AEC">
        <w:rPr>
          <w:sz w:val="28"/>
          <w:szCs w:val="28"/>
        </w:rPr>
        <w:t xml:space="preserve"> </w:t>
      </w:r>
      <w:r w:rsidRPr="004F2AEC">
        <w:rPr>
          <w:sz w:val="28"/>
          <w:szCs w:val="28"/>
        </w:rPr>
        <w:t>Г. Форд и Г. Эмерсон.</w:t>
      </w:r>
    </w:p>
    <w:p w:rsidR="001A2421" w:rsidRPr="004F2AEC" w:rsidRDefault="001A2421" w:rsidP="004F2A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Блестящую реализацию и дальнейшее развитие идеи Тейлора получили на предприятиях крупнейшего американского капиталиста Генри Форда.</w:t>
      </w:r>
      <w:r w:rsidR="00163B0D" w:rsidRPr="004F2AEC">
        <w:rPr>
          <w:sz w:val="28"/>
          <w:szCs w:val="28"/>
        </w:rPr>
        <w:t xml:space="preserve"> </w:t>
      </w:r>
      <w:r w:rsidRPr="004F2AEC">
        <w:rPr>
          <w:rStyle w:val="bold2"/>
          <w:bCs/>
          <w:color w:val="auto"/>
          <w:sz w:val="28"/>
          <w:szCs w:val="28"/>
        </w:rPr>
        <w:t>Организационно-технические принципы управления</w:t>
      </w:r>
      <w:r w:rsidRPr="004F2AEC">
        <w:rPr>
          <w:sz w:val="28"/>
          <w:szCs w:val="28"/>
        </w:rPr>
        <w:t xml:space="preserve"> Форда сводились к следующему:</w:t>
      </w:r>
    </w:p>
    <w:p w:rsidR="001A2421" w:rsidRPr="004F2AEC" w:rsidRDefault="001A2421" w:rsidP="004F2AEC">
      <w:pPr>
        <w:pStyle w:val="a4"/>
        <w:numPr>
          <w:ilvl w:val="0"/>
          <w:numId w:val="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Строгая, построенная по вертикали организация управления.</w:t>
      </w:r>
    </w:p>
    <w:p w:rsidR="001A2421" w:rsidRPr="004F2AEC" w:rsidRDefault="001A2421" w:rsidP="004F2AEC">
      <w:pPr>
        <w:pStyle w:val="a4"/>
        <w:numPr>
          <w:ilvl w:val="0"/>
          <w:numId w:val="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Массовое производство, обеспечивающее наименьшую стоимость изделия, удовлетворение массового спроса покупателей и наибольшую прибыль.</w:t>
      </w:r>
    </w:p>
    <w:p w:rsidR="001A2421" w:rsidRPr="004F2AEC" w:rsidRDefault="001A2421" w:rsidP="004F2AEC">
      <w:pPr>
        <w:pStyle w:val="a4"/>
        <w:numPr>
          <w:ilvl w:val="0"/>
          <w:numId w:val="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Развитая стандартизация.</w:t>
      </w:r>
    </w:p>
    <w:p w:rsidR="001A2421" w:rsidRPr="004F2AEC" w:rsidRDefault="001A2421" w:rsidP="004F2AEC">
      <w:pPr>
        <w:pStyle w:val="a4"/>
        <w:numPr>
          <w:ilvl w:val="0"/>
          <w:numId w:val="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Конвейер с глубоким разделением труда, который в процессе членится на сотни и тысячи мелких операций.</w:t>
      </w:r>
    </w:p>
    <w:p w:rsidR="001A2421" w:rsidRPr="004F2AEC" w:rsidRDefault="001A2421" w:rsidP="004F2AEC">
      <w:pPr>
        <w:pStyle w:val="a4"/>
        <w:numPr>
          <w:ilvl w:val="0"/>
          <w:numId w:val="1"/>
        </w:numPr>
        <w:tabs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Постоянное совершенствование управления производством.</w:t>
      </w:r>
    </w:p>
    <w:p w:rsidR="001A2421" w:rsidRPr="004F2AEC" w:rsidRDefault="001A2421" w:rsidP="004F2A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Главные идеи Г. Форда – умелое управление предприятиями огромного масштаба, кооперация, массовое производство, стандартизация, конвейерная система разделения труда, постоянное совершенствование управления – актуальны и сегодня.</w:t>
      </w:r>
    </w:p>
    <w:p w:rsidR="00163B0D" w:rsidRPr="004F2AEC" w:rsidRDefault="00163B0D" w:rsidP="004F2AEC">
      <w:pPr>
        <w:spacing w:line="360" w:lineRule="auto"/>
        <w:ind w:firstLine="709"/>
        <w:jc w:val="both"/>
        <w:rPr>
          <w:szCs w:val="16"/>
        </w:rPr>
      </w:pPr>
    </w:p>
    <w:p w:rsidR="005F2100" w:rsidRPr="004F2AEC" w:rsidRDefault="00163B0D" w:rsidP="004F2AEC">
      <w:pPr>
        <w:spacing w:line="360" w:lineRule="auto"/>
        <w:ind w:firstLine="709"/>
        <w:jc w:val="both"/>
      </w:pPr>
      <w:r w:rsidRPr="004F2AEC">
        <w:t xml:space="preserve">3. </w:t>
      </w:r>
      <w:r w:rsidR="005F2100" w:rsidRPr="004F2AEC">
        <w:t>Обязанности сотрудников предприятия и их характеристика</w:t>
      </w:r>
    </w:p>
    <w:p w:rsidR="00163B0D" w:rsidRPr="004F2AEC" w:rsidRDefault="00163B0D" w:rsidP="004F2AEC">
      <w:pPr>
        <w:spacing w:line="360" w:lineRule="auto"/>
        <w:ind w:firstLine="709"/>
        <w:jc w:val="both"/>
        <w:rPr>
          <w:szCs w:val="16"/>
        </w:rPr>
      </w:pPr>
    </w:p>
    <w:p w:rsidR="00163B0D" w:rsidRPr="004F2AEC" w:rsidRDefault="00163B0D" w:rsidP="004F2AEC">
      <w:pPr>
        <w:spacing w:line="360" w:lineRule="auto"/>
        <w:ind w:firstLine="709"/>
        <w:jc w:val="both"/>
      </w:pPr>
      <w:r w:rsidRPr="004F2AEC">
        <w:t xml:space="preserve">Основными обязанностями сотрудников предприятия являются следующие: </w:t>
      </w:r>
    </w:p>
    <w:p w:rsidR="00163B0D" w:rsidRPr="004F2AEC" w:rsidRDefault="00163B0D" w:rsidP="004F2AEC">
      <w:pPr>
        <w:spacing w:line="360" w:lineRule="auto"/>
        <w:ind w:firstLine="709"/>
        <w:jc w:val="both"/>
      </w:pPr>
      <w:r w:rsidRPr="004F2AEC">
        <w:t>- беспрекословное выполнение условий заключенного с ними контракта</w:t>
      </w:r>
      <w:r w:rsidR="00584CDC" w:rsidRPr="004F2AEC">
        <w:t xml:space="preserve"> (договора)</w:t>
      </w:r>
      <w:r w:rsidRPr="004F2AEC">
        <w:t xml:space="preserve">; </w:t>
      </w:r>
    </w:p>
    <w:p w:rsidR="00163B0D" w:rsidRPr="004F2AEC" w:rsidRDefault="00163B0D" w:rsidP="004F2AEC">
      <w:pPr>
        <w:spacing w:line="360" w:lineRule="auto"/>
        <w:ind w:firstLine="709"/>
        <w:jc w:val="both"/>
      </w:pPr>
      <w:r w:rsidRPr="004F2AEC">
        <w:t xml:space="preserve">- осуществление своей деятельности честно и добросовестно; </w:t>
      </w:r>
    </w:p>
    <w:p w:rsidR="00163B0D" w:rsidRPr="004F2AEC" w:rsidRDefault="00163B0D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Pr="004F2AEC">
        <w:t xml:space="preserve">соблюдение дисциплины труда: вовремя приходить на работу, соблюдать установленную продолжительность рабочего времени, использовать эффективно рабочее время, своевременно и точно исполнять распоряжения руководства; </w:t>
      </w:r>
    </w:p>
    <w:p w:rsidR="00584CDC" w:rsidRPr="004F2AEC" w:rsidRDefault="00584CDC" w:rsidP="004F2AEC">
      <w:pPr>
        <w:spacing w:line="360" w:lineRule="auto"/>
        <w:ind w:firstLine="709"/>
        <w:jc w:val="both"/>
      </w:pPr>
      <w:r w:rsidRPr="004F2AEC">
        <w:t xml:space="preserve">- </w:t>
      </w:r>
      <w:r w:rsidR="00163B0D" w:rsidRPr="004F2AEC">
        <w:t>облада</w:t>
      </w:r>
      <w:r w:rsidRPr="004F2AEC">
        <w:t>ние</w:t>
      </w:r>
      <w:r w:rsidR="00163B0D" w:rsidRPr="004F2AEC">
        <w:t xml:space="preserve"> высокой профессиональной подготовленностью, хорош</w:t>
      </w:r>
      <w:r w:rsidRPr="004F2AEC">
        <w:t>им</w:t>
      </w:r>
      <w:r w:rsidR="00163B0D" w:rsidRPr="004F2AEC">
        <w:t xml:space="preserve"> зна</w:t>
      </w:r>
      <w:r w:rsidRPr="004F2AEC">
        <w:t>нием</w:t>
      </w:r>
      <w:r w:rsidR="00163B0D" w:rsidRPr="004F2AEC">
        <w:t xml:space="preserve"> порученн</w:t>
      </w:r>
      <w:r w:rsidRPr="004F2AEC">
        <w:t>ого</w:t>
      </w:r>
      <w:r w:rsidR="00163B0D" w:rsidRPr="004F2AEC">
        <w:t xml:space="preserve"> дел</w:t>
      </w:r>
      <w:r w:rsidRPr="004F2AEC">
        <w:t>а:</w:t>
      </w:r>
      <w:r w:rsidR="00163B0D" w:rsidRPr="004F2AEC">
        <w:t xml:space="preserve"> точно и своевременно выполнять служебные обязанности в соответствии с должностными инструкциями, проявлять необходимую инициативу и настойчивость в работе, постоянно совершенствовать свою профессиональную деловую квалификацию; </w:t>
      </w:r>
    </w:p>
    <w:p w:rsidR="00584CDC" w:rsidRPr="004F2AEC" w:rsidRDefault="00584CDC" w:rsidP="004F2AEC">
      <w:pPr>
        <w:spacing w:line="360" w:lineRule="auto"/>
        <w:ind w:firstLine="709"/>
        <w:jc w:val="both"/>
      </w:pPr>
      <w:r w:rsidRPr="004F2AEC">
        <w:t xml:space="preserve">- </w:t>
      </w:r>
      <w:r w:rsidR="00163B0D" w:rsidRPr="004F2AEC">
        <w:t>повыш</w:t>
      </w:r>
      <w:r w:rsidRPr="004F2AEC">
        <w:t>ение</w:t>
      </w:r>
      <w:r w:rsidR="00163B0D" w:rsidRPr="004F2AEC">
        <w:t xml:space="preserve"> делов</w:t>
      </w:r>
      <w:r w:rsidRPr="004F2AEC">
        <w:t>ой</w:t>
      </w:r>
      <w:r w:rsidR="00163B0D" w:rsidRPr="004F2AEC">
        <w:t xml:space="preserve"> и производственн</w:t>
      </w:r>
      <w:r w:rsidRPr="004F2AEC">
        <w:t>ой</w:t>
      </w:r>
      <w:r w:rsidR="00163B0D" w:rsidRPr="004F2AEC">
        <w:t xml:space="preserve"> квалификаци</w:t>
      </w:r>
      <w:r w:rsidRPr="004F2AEC">
        <w:t>и</w:t>
      </w:r>
      <w:r w:rsidR="00163B0D" w:rsidRPr="004F2AEC">
        <w:t xml:space="preserve">; </w:t>
      </w:r>
    </w:p>
    <w:p w:rsidR="00584CDC" w:rsidRPr="004F2AEC" w:rsidRDefault="00584CDC" w:rsidP="004F2AEC">
      <w:pPr>
        <w:spacing w:line="360" w:lineRule="auto"/>
        <w:ind w:firstLine="709"/>
        <w:jc w:val="both"/>
      </w:pPr>
      <w:r w:rsidRPr="004F2AEC">
        <w:t xml:space="preserve">- </w:t>
      </w:r>
      <w:r w:rsidR="00163B0D" w:rsidRPr="004F2AEC">
        <w:t>разви</w:t>
      </w:r>
      <w:r w:rsidRPr="004F2AEC">
        <w:t>тие</w:t>
      </w:r>
      <w:r w:rsidR="00163B0D" w:rsidRPr="004F2AEC">
        <w:t xml:space="preserve"> отношения товарищеского сотрудничества и взаимопомощи; </w:t>
      </w:r>
    </w:p>
    <w:p w:rsidR="00584CDC" w:rsidRPr="004F2AEC" w:rsidRDefault="00584CDC" w:rsidP="004F2AEC">
      <w:pPr>
        <w:spacing w:line="360" w:lineRule="auto"/>
        <w:ind w:firstLine="709"/>
        <w:jc w:val="both"/>
      </w:pPr>
      <w:r w:rsidRPr="004F2AEC">
        <w:t>- не</w:t>
      </w:r>
      <w:r w:rsidR="00163B0D" w:rsidRPr="004F2AEC">
        <w:t>разглаш</w:t>
      </w:r>
      <w:r w:rsidRPr="004F2AEC">
        <w:t>ение</w:t>
      </w:r>
      <w:r w:rsidR="00163B0D" w:rsidRPr="004F2AEC">
        <w:t xml:space="preserve"> сведени</w:t>
      </w:r>
      <w:r w:rsidRPr="004F2AEC">
        <w:t>й</w:t>
      </w:r>
      <w:r w:rsidR="00163B0D" w:rsidRPr="004F2AEC">
        <w:t>, являющи</w:t>
      </w:r>
      <w:r w:rsidRPr="004F2AEC">
        <w:t>хся</w:t>
      </w:r>
      <w:r w:rsidR="00B652BE" w:rsidRPr="004F2AEC">
        <w:t xml:space="preserve"> </w:t>
      </w:r>
      <w:r w:rsidR="00163B0D" w:rsidRPr="004F2AEC">
        <w:t xml:space="preserve">коммерческой тайной; </w:t>
      </w:r>
    </w:p>
    <w:p w:rsidR="00584CDC" w:rsidRPr="004F2AEC" w:rsidRDefault="00584CDC" w:rsidP="004F2AEC">
      <w:pPr>
        <w:spacing w:line="360" w:lineRule="auto"/>
        <w:ind w:firstLine="709"/>
        <w:jc w:val="both"/>
      </w:pPr>
      <w:r w:rsidRPr="004F2AEC">
        <w:t>- содержание рабочего</w:t>
      </w:r>
      <w:r w:rsidR="00163B0D" w:rsidRPr="004F2AEC">
        <w:t xml:space="preserve"> мест</w:t>
      </w:r>
      <w:r w:rsidRPr="004F2AEC">
        <w:t>а</w:t>
      </w:r>
      <w:r w:rsidR="00163B0D" w:rsidRPr="004F2AEC">
        <w:t xml:space="preserve"> в чистоте и порядке; </w:t>
      </w:r>
    </w:p>
    <w:p w:rsidR="00163B0D" w:rsidRPr="004F2AEC" w:rsidRDefault="00584CDC" w:rsidP="004F2AEC">
      <w:pPr>
        <w:spacing w:line="360" w:lineRule="auto"/>
        <w:ind w:firstLine="709"/>
        <w:jc w:val="both"/>
      </w:pPr>
      <w:r w:rsidRPr="004F2AEC">
        <w:t xml:space="preserve">- </w:t>
      </w:r>
      <w:r w:rsidR="00163B0D" w:rsidRPr="004F2AEC">
        <w:t>соблюд</w:t>
      </w:r>
      <w:r w:rsidRPr="004F2AEC">
        <w:t>ение правил и норм</w:t>
      </w:r>
      <w:r w:rsidR="00163B0D" w:rsidRPr="004F2AEC">
        <w:t xml:space="preserve"> охраны труда, техники безопасности, сан</w:t>
      </w:r>
      <w:r w:rsidRPr="004F2AEC">
        <w:t>итарной и пожарной безопасности и т.д.</w:t>
      </w:r>
      <w:r w:rsidR="00163B0D" w:rsidRPr="004F2AEC">
        <w:t xml:space="preserve"> </w:t>
      </w:r>
    </w:p>
    <w:p w:rsidR="00163B0D" w:rsidRPr="004F2AEC" w:rsidRDefault="00163B0D" w:rsidP="004F2AEC">
      <w:pPr>
        <w:spacing w:line="360" w:lineRule="auto"/>
        <w:ind w:firstLine="709"/>
        <w:jc w:val="both"/>
        <w:rPr>
          <w:szCs w:val="16"/>
        </w:rPr>
      </w:pPr>
    </w:p>
    <w:p w:rsidR="005F2100" w:rsidRPr="004F2AEC" w:rsidRDefault="001773F3" w:rsidP="004F2AEC">
      <w:pPr>
        <w:spacing w:line="360" w:lineRule="auto"/>
        <w:ind w:firstLine="709"/>
        <w:jc w:val="both"/>
      </w:pPr>
      <w:r w:rsidRPr="004F2AEC">
        <w:t>4</w:t>
      </w:r>
      <w:r w:rsidR="00584CDC" w:rsidRPr="004F2AEC">
        <w:t xml:space="preserve">. </w:t>
      </w:r>
      <w:r w:rsidR="005F2100" w:rsidRPr="004F2AEC">
        <w:t>Перечень разделов "Положения о подразделениях предприятия" и "Должностной инструкции"</w:t>
      </w:r>
    </w:p>
    <w:p w:rsidR="00584CDC" w:rsidRPr="004F2AEC" w:rsidRDefault="00584CDC" w:rsidP="004F2AEC">
      <w:pPr>
        <w:spacing w:line="360" w:lineRule="auto"/>
        <w:ind w:firstLine="709"/>
        <w:jc w:val="both"/>
        <w:rPr>
          <w:szCs w:val="16"/>
        </w:rPr>
      </w:pPr>
    </w:p>
    <w:p w:rsidR="000D708E" w:rsidRPr="004F2AEC" w:rsidRDefault="00161B6E" w:rsidP="004F2AEC">
      <w:pPr>
        <w:spacing w:line="360" w:lineRule="auto"/>
        <w:ind w:firstLine="709"/>
        <w:jc w:val="both"/>
      </w:pPr>
      <w:r w:rsidRPr="004F2AEC">
        <w:t xml:space="preserve">Положение о подразделениях предприятия </w:t>
      </w:r>
      <w:r w:rsidR="00AA6E4A" w:rsidRPr="004F2AEC">
        <w:t xml:space="preserve">– это документ, регламентирующий деятельность какого-либо структурного подразделения организации, его задачи, функции, права и ответственность. Он </w:t>
      </w:r>
      <w:r w:rsidRPr="004F2AEC">
        <w:t>включает следующие основные разделы:</w:t>
      </w:r>
      <w:r w:rsidRPr="004F2AEC">
        <w:rPr>
          <w:rStyle w:val="ad"/>
        </w:rPr>
        <w:footnoteReference w:id="1"/>
      </w:r>
    </w:p>
    <w:p w:rsidR="000D708E" w:rsidRPr="004F2AEC" w:rsidRDefault="000D708E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Pr="004F2AEC">
        <w:t>общие положения (кому подчиняется подразделение, чем руководствуется и т.д.);</w:t>
      </w:r>
    </w:p>
    <w:p w:rsidR="000D708E" w:rsidRPr="004F2AEC" w:rsidRDefault="000D708E" w:rsidP="004F2AEC">
      <w:pPr>
        <w:spacing w:line="360" w:lineRule="auto"/>
        <w:ind w:firstLine="709"/>
        <w:jc w:val="both"/>
      </w:pPr>
      <w:r w:rsidRPr="004F2AEC">
        <w:t>- задачи подразделения;</w:t>
      </w:r>
    </w:p>
    <w:p w:rsidR="000D708E" w:rsidRPr="004F2AEC" w:rsidRDefault="00A76563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="000D708E" w:rsidRPr="004F2AEC">
        <w:t>организационная структура подразделения (</w:t>
      </w:r>
      <w:r w:rsidRPr="004F2AEC">
        <w:t>схема с указание подчиненности и звеньев управления);</w:t>
      </w:r>
    </w:p>
    <w:p w:rsidR="00A76563" w:rsidRPr="004F2AEC" w:rsidRDefault="00A76563" w:rsidP="004F2AEC">
      <w:pPr>
        <w:spacing w:line="360" w:lineRule="auto"/>
        <w:ind w:firstLine="709"/>
        <w:jc w:val="both"/>
      </w:pPr>
      <w:r w:rsidRPr="004F2AEC">
        <w:t>- функции подразделения;</w:t>
      </w:r>
    </w:p>
    <w:p w:rsidR="000D708E" w:rsidRPr="004F2AEC" w:rsidRDefault="00A76563" w:rsidP="004F2AEC">
      <w:pPr>
        <w:spacing w:line="360" w:lineRule="auto"/>
        <w:ind w:firstLine="709"/>
        <w:jc w:val="both"/>
      </w:pPr>
      <w:r w:rsidRPr="004F2AEC">
        <w:t>- взаимоотношения подразделения с другими звеньями организации;</w:t>
      </w:r>
    </w:p>
    <w:p w:rsidR="00A76563" w:rsidRPr="004F2AEC" w:rsidRDefault="00A76563" w:rsidP="004F2AEC">
      <w:pPr>
        <w:spacing w:line="360" w:lineRule="auto"/>
        <w:ind w:firstLine="709"/>
        <w:jc w:val="both"/>
      </w:pPr>
      <w:r w:rsidRPr="004F2AEC">
        <w:t>- права подразделения в пределах возложенных на него функций;</w:t>
      </w:r>
    </w:p>
    <w:p w:rsidR="00A76563" w:rsidRPr="004F2AEC" w:rsidRDefault="00A76563" w:rsidP="004F2AEC">
      <w:pPr>
        <w:spacing w:line="360" w:lineRule="auto"/>
        <w:ind w:firstLine="709"/>
        <w:jc w:val="both"/>
      </w:pPr>
      <w:r w:rsidRPr="004F2AEC">
        <w:t xml:space="preserve">- </w:t>
      </w:r>
      <w:r w:rsidR="00F23405" w:rsidRPr="004F2AEC">
        <w:t>ответственность подразделения (в рамках его полномочий).</w:t>
      </w:r>
    </w:p>
    <w:p w:rsidR="00B652BE" w:rsidRPr="004F2AEC" w:rsidRDefault="00AA6E4A" w:rsidP="004F2AEC">
      <w:pPr>
        <w:spacing w:line="360" w:lineRule="auto"/>
        <w:ind w:firstLine="709"/>
        <w:jc w:val="both"/>
      </w:pPr>
      <w:r w:rsidRPr="004F2AEC">
        <w:t>Должностная инструкция - документ, регламентирующий деятельность каждой должности и содержащий требования к работнику, занимающему эту должность.</w:t>
      </w:r>
      <w:r w:rsidR="00B652BE" w:rsidRPr="004F2AEC">
        <w:t xml:space="preserve"> Типовая должностная инструкция состоит из шести основных разделов: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1. Общие положения - раздел должностной инструкции, в котором указываются: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- отдел (подразделение) и полное наименование должности;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Pr="004F2AEC">
        <w:t xml:space="preserve">порядок назначения и освобождения работника от занимаемой должности;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- подчиненность должности и должностные лица, которыми руководит работник;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- замещение по должности во время отсутствия;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Pr="004F2AEC">
        <w:t xml:space="preserve">квалификационные требования к работнику по образованию, специальности, стажу работы по специальности;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-</w:t>
      </w:r>
      <w:r w:rsidR="004F2AEC">
        <w:t xml:space="preserve"> </w:t>
      </w:r>
      <w:r w:rsidRPr="004F2AEC">
        <w:t>правовые акты и нормативные документы, которыми должен руководствоваться работник в своей деятельности.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2. Цели - раздел должностной инструкции, в котором формулируются цели, которые руководство организации ставит перед работником по данной должности.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3. Функции - раздел должностной инструкции, в котором: определяются конкретные действия работника, периодичность и сроки их выполнения; указывается форма участия работника в управленческой деятельности: руководит, утверждает, исполняет, согласовывает и т.д.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4. Связи по должности - раздел должностной инструкции, в котором перечисляются содержание информации, форма ее представления, сроки и периодичность поступления или передачи, от каких должностных лиц или подразделений она поступает и кому передается.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5. Права - раздел должностной инструкции, в котором определяются права, предоставляемые работнику для самостоятельного выполнения возложенных на него функций, по отношению к его подчиненным, внешним организациям.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6. Ответственность - раздел должностной инструкции, в котором: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- устанавливаются виды ответственности за несвоевременное и некачественное выполнение работником должностных обязанностей; </w:t>
      </w:r>
    </w:p>
    <w:p w:rsidR="00B652BE" w:rsidRPr="004F2AEC" w:rsidRDefault="00B652BE" w:rsidP="004F2AEC">
      <w:pPr>
        <w:spacing w:line="360" w:lineRule="auto"/>
        <w:ind w:firstLine="709"/>
        <w:jc w:val="both"/>
      </w:pPr>
      <w:r w:rsidRPr="004F2AEC">
        <w:t>- указываются показатели, по которым руководитель оценивает деятельность работника.</w:t>
      </w:r>
    </w:p>
    <w:p w:rsidR="004F2AEC" w:rsidRDefault="004F2AEC" w:rsidP="004F2AEC">
      <w:pPr>
        <w:spacing w:line="360" w:lineRule="auto"/>
        <w:ind w:firstLine="709"/>
        <w:jc w:val="both"/>
      </w:pPr>
    </w:p>
    <w:p w:rsidR="005F2100" w:rsidRPr="004F2AEC" w:rsidRDefault="00B652BE" w:rsidP="004F2AEC">
      <w:pPr>
        <w:spacing w:line="360" w:lineRule="auto"/>
        <w:ind w:firstLine="709"/>
        <w:jc w:val="both"/>
      </w:pPr>
      <w:r w:rsidRPr="004F2AEC">
        <w:t xml:space="preserve">5. </w:t>
      </w:r>
      <w:r w:rsidR="005F2100" w:rsidRPr="004F2AEC">
        <w:t>Социально-психологические условия совместимости и сработанности команды управления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rStyle w:val="word1"/>
          <w:rFonts w:ascii="Times New Roman" w:hAnsi="Times New Roman"/>
          <w:bCs/>
          <w:szCs w:val="15"/>
        </w:rPr>
      </w:pPr>
    </w:p>
    <w:p w:rsidR="006A1257" w:rsidRPr="004F2AEC" w:rsidRDefault="006A1257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rStyle w:val="word1"/>
          <w:rFonts w:ascii="Times New Roman" w:hAnsi="Times New Roman" w:cs="Times New Roman"/>
          <w:bCs/>
          <w:u w:val="none"/>
        </w:rPr>
        <w:t xml:space="preserve">Социально-психологическая совместимость команды управления - </w:t>
      </w:r>
      <w:r w:rsidRPr="004F2AEC">
        <w:rPr>
          <w:bCs/>
        </w:rPr>
        <w:t xml:space="preserve">это </w:t>
      </w:r>
      <w:r w:rsidR="002E2483" w:rsidRPr="004F2AEC">
        <w:rPr>
          <w:bCs/>
        </w:rPr>
        <w:t xml:space="preserve">показатель сплоченности группы, отражающий возможность бесконфликтного общения и согласованности действий ее членов в условиях совместной деятельности. 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 xml:space="preserve">К социально-психологической совместимости относится психофизиологическая </w:t>
      </w:r>
      <w:r w:rsidR="002E2483" w:rsidRPr="004F2AEC">
        <w:rPr>
          <w:bCs/>
        </w:rPr>
        <w:t xml:space="preserve">совместимость </w:t>
      </w:r>
      <w:r w:rsidR="002E2483" w:rsidRPr="003D6AF3">
        <w:rPr>
          <w:bCs/>
          <w:iCs/>
        </w:rPr>
        <w:t>темпераментов</w:t>
      </w:r>
      <w:r w:rsidR="002E2483" w:rsidRPr="004F2AEC">
        <w:rPr>
          <w:bCs/>
        </w:rPr>
        <w:t xml:space="preserve"> и </w:t>
      </w:r>
      <w:r w:rsidR="002E2483" w:rsidRPr="003D6AF3">
        <w:rPr>
          <w:bCs/>
          <w:iCs/>
        </w:rPr>
        <w:t>характеров</w:t>
      </w:r>
      <w:r w:rsidR="002E2483" w:rsidRPr="004F2AEC">
        <w:rPr>
          <w:bCs/>
        </w:rPr>
        <w:t xml:space="preserve"> членов группы, согласованность при выполнении ими совместных действий, сплоченность, выражающаяся в интенсивности коммуникативных внутригрупповых связей. 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 xml:space="preserve">Кроме того, </w:t>
      </w:r>
      <w:r w:rsidR="002E2483" w:rsidRPr="004F2AEC">
        <w:rPr>
          <w:bCs/>
        </w:rPr>
        <w:t xml:space="preserve">согласованность функционально-ролевых ожиданий </w:t>
      </w:r>
      <w:r w:rsidRPr="004F2AEC">
        <w:rPr>
          <w:bCs/>
        </w:rPr>
        <w:t>-</w:t>
      </w:r>
      <w:r w:rsidR="002E2483" w:rsidRPr="004F2AEC">
        <w:rPr>
          <w:bCs/>
        </w:rPr>
        <w:t xml:space="preserve"> представлений членов группы о том, что именно, с кем и в какой последовательности должен делать каждый при реализации общественно-значимой и общей для всех цели. 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А также</w:t>
      </w:r>
      <w:r w:rsidR="002E2483" w:rsidRPr="004F2AEC">
        <w:rPr>
          <w:bCs/>
        </w:rPr>
        <w:t xml:space="preserve"> предметно-целево</w:t>
      </w:r>
      <w:r w:rsidRPr="004F2AEC">
        <w:rPr>
          <w:bCs/>
        </w:rPr>
        <w:t>е</w:t>
      </w:r>
      <w:r w:rsidR="002E2483" w:rsidRPr="004F2AEC">
        <w:rPr>
          <w:bCs/>
        </w:rPr>
        <w:t xml:space="preserve"> и ценностно-ориентационно</w:t>
      </w:r>
      <w:r w:rsidRPr="004F2AEC">
        <w:rPr>
          <w:bCs/>
        </w:rPr>
        <w:t>е</w:t>
      </w:r>
      <w:r w:rsidR="002E2483" w:rsidRPr="004F2AEC">
        <w:rPr>
          <w:bCs/>
        </w:rPr>
        <w:t xml:space="preserve"> единств</w:t>
      </w:r>
      <w:r w:rsidRPr="004F2AEC">
        <w:rPr>
          <w:bCs/>
        </w:rPr>
        <w:t>о</w:t>
      </w:r>
      <w:r w:rsidR="002E2483" w:rsidRPr="004F2AEC">
        <w:rPr>
          <w:bCs/>
        </w:rPr>
        <w:t>, адекватност</w:t>
      </w:r>
      <w:r w:rsidRPr="004F2AEC">
        <w:rPr>
          <w:bCs/>
        </w:rPr>
        <w:t>ь</w:t>
      </w:r>
      <w:r w:rsidR="002E2483" w:rsidRPr="004F2AEC">
        <w:rPr>
          <w:bCs/>
        </w:rPr>
        <w:t xml:space="preserve"> возложения и принятия ответственности за успехи и неудачи друг друга, </w:t>
      </w:r>
      <w:r w:rsidRPr="004F2AEC">
        <w:rPr>
          <w:bCs/>
        </w:rPr>
        <w:t>при взаимодействии</w:t>
      </w:r>
      <w:r w:rsidR="002E2483" w:rsidRPr="004F2AEC">
        <w:rPr>
          <w:bCs/>
        </w:rPr>
        <w:t xml:space="preserve"> членов </w:t>
      </w:r>
      <w:r w:rsidRPr="004F2AEC">
        <w:rPr>
          <w:bCs/>
        </w:rPr>
        <w:t>команды управления</w:t>
      </w:r>
      <w:r w:rsidR="002E2483" w:rsidRPr="004F2AEC">
        <w:rPr>
          <w:bCs/>
        </w:rPr>
        <w:t xml:space="preserve">. 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szCs w:val="16"/>
        </w:rPr>
      </w:pPr>
    </w:p>
    <w:p w:rsidR="005F2100" w:rsidRPr="004F2AEC" w:rsidRDefault="006A1257" w:rsidP="004F2AEC">
      <w:pPr>
        <w:spacing w:line="360" w:lineRule="auto"/>
        <w:ind w:firstLine="709"/>
        <w:jc w:val="both"/>
      </w:pPr>
      <w:r w:rsidRPr="004F2AEC">
        <w:t xml:space="preserve">6. </w:t>
      </w:r>
      <w:r w:rsidR="005F2100" w:rsidRPr="004F2AEC">
        <w:t xml:space="preserve">Резюме специалиста </w:t>
      </w:r>
      <w:r w:rsidRPr="004F2AEC">
        <w:t>–</w:t>
      </w:r>
      <w:r w:rsidR="005F2100" w:rsidRPr="004F2AEC">
        <w:t xml:space="preserve"> маркетолог</w:t>
      </w:r>
      <w:r w:rsidR="005C5C2A" w:rsidRPr="004F2AEC">
        <w:t>а</w:t>
      </w:r>
    </w:p>
    <w:p w:rsidR="006A1257" w:rsidRPr="004F2AEC" w:rsidRDefault="006A1257" w:rsidP="004F2AEC">
      <w:pPr>
        <w:spacing w:line="360" w:lineRule="auto"/>
        <w:ind w:firstLine="709"/>
        <w:jc w:val="both"/>
        <w:rPr>
          <w:szCs w:val="16"/>
        </w:rPr>
      </w:pP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Желаемая</w:t>
      </w:r>
      <w:r w:rsidR="004F2AEC">
        <w:t xml:space="preserve"> </w:t>
      </w:r>
      <w:r w:rsidRPr="004F2AEC">
        <w:t xml:space="preserve">должность: </w:t>
      </w:r>
      <w:r w:rsidR="005C5C2A" w:rsidRPr="004F2AEC">
        <w:t>Маркетолог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Начальный оклад: 10 000 рублей в месяц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Тип работы: полная занятость</w:t>
      </w:r>
    </w:p>
    <w:p w:rsidR="00FC4DC8" w:rsidRPr="004F2AEC" w:rsidRDefault="00420091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Личная информация</w:t>
      </w:r>
    </w:p>
    <w:p w:rsidR="00625AF5" w:rsidRPr="004F2AEC" w:rsidRDefault="00625AF5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>Ф.И.О.: Никитин Олег Иванович</w:t>
      </w:r>
    </w:p>
    <w:p w:rsidR="00FC4DC8" w:rsidRPr="004F2AEC" w:rsidRDefault="00FC4DC8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>Город: Хабаровск</w:t>
      </w:r>
    </w:p>
    <w:p w:rsidR="00FC4DC8" w:rsidRPr="004F2AEC" w:rsidRDefault="00420091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 xml:space="preserve">Образование: </w:t>
      </w:r>
      <w:r w:rsidR="00FC4DC8" w:rsidRPr="004F2AEC">
        <w:t>Высшее</w:t>
      </w:r>
    </w:p>
    <w:p w:rsidR="00FC4DC8" w:rsidRPr="004F2AEC" w:rsidRDefault="00FC4DC8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>Дата рождения: 9 октября 1983 г. (24 года)</w:t>
      </w:r>
    </w:p>
    <w:p w:rsidR="00FC4DC8" w:rsidRPr="004F2AEC" w:rsidRDefault="00FC4DC8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>Пол: Мужской</w:t>
      </w:r>
    </w:p>
    <w:p w:rsidR="00FC4DC8" w:rsidRPr="004F2AEC" w:rsidRDefault="00FC4DC8" w:rsidP="004F2AEC">
      <w:pPr>
        <w:tabs>
          <w:tab w:val="left" w:pos="1499"/>
        </w:tabs>
        <w:spacing w:line="360" w:lineRule="auto"/>
        <w:ind w:firstLine="709"/>
        <w:jc w:val="both"/>
      </w:pPr>
      <w:r w:rsidRPr="004F2AEC">
        <w:t>Семейное положение:</w:t>
      </w:r>
      <w:r w:rsidRPr="004F2AEC">
        <w:tab/>
        <w:t>Женат, есть ребенок (3 года)</w:t>
      </w:r>
    </w:p>
    <w:p w:rsidR="00FC4DC8" w:rsidRPr="004F2AEC" w:rsidRDefault="00420091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Опыт работы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Период работы: С ноября 2004 года по настоящее время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 xml:space="preserve">Должность: Сотрудник отдела </w:t>
      </w:r>
      <w:r w:rsidRPr="004F2AEC">
        <w:rPr>
          <w:bCs/>
        </w:rPr>
        <w:t>маркетинга</w:t>
      </w:r>
      <w:r w:rsidRPr="004F2AEC">
        <w:t xml:space="preserve"> (полная занятость)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В</w:t>
      </w:r>
      <w:r w:rsidR="004F2AEC">
        <w:t xml:space="preserve"> </w:t>
      </w:r>
      <w:r w:rsidRPr="004F2AEC">
        <w:t>компании: ЗАО "</w:t>
      </w:r>
      <w:r w:rsidR="005C5C2A" w:rsidRPr="004F2AEC">
        <w:t>Медиа-</w:t>
      </w:r>
      <w:r w:rsidRPr="004F2AEC">
        <w:t xml:space="preserve">Сервис", г. </w:t>
      </w:r>
      <w:r w:rsidR="005C5C2A" w:rsidRPr="004F2AEC">
        <w:t>Хабаровск</w:t>
      </w:r>
      <w:r w:rsidR="00420091" w:rsidRPr="004F2AEC">
        <w:t xml:space="preserve"> - </w:t>
      </w:r>
      <w:r w:rsidR="00420091" w:rsidRPr="004F2AEC">
        <w:rPr>
          <w:rStyle w:val="small1"/>
          <w:sz w:val="28"/>
          <w:szCs w:val="28"/>
        </w:rPr>
        <w:t xml:space="preserve">производство </w:t>
      </w:r>
      <w:r w:rsidR="005C5C2A" w:rsidRPr="004F2AEC">
        <w:rPr>
          <w:rStyle w:val="small1"/>
          <w:sz w:val="28"/>
          <w:szCs w:val="28"/>
        </w:rPr>
        <w:t>комплектующих для автомобилей</w:t>
      </w:r>
      <w:r w:rsidRPr="004F2AEC">
        <w:rPr>
          <w:rStyle w:val="small1"/>
          <w:sz w:val="28"/>
          <w:szCs w:val="28"/>
        </w:rPr>
        <w:t>.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Должностные обязанности:</w:t>
      </w:r>
      <w:r w:rsidR="00420091" w:rsidRPr="004F2AEC">
        <w:t xml:space="preserve"> </w:t>
      </w:r>
      <w:r w:rsidRPr="004F2AEC">
        <w:t>Исследование рынка товаров, аналитика (определение емкости рынка, анализ конкурентной среды, изменение конъюнктуры), управление бенчмаркингом. Участие в разработке программ по продвижению товаров (в т.ч. рекламная деятельность). Выработка предложений по выбору и изменению товарного ассортимента, ценообразование. Организация и проведение выставок и презентаций. Администрирование корпоративного сайта.</w:t>
      </w:r>
    </w:p>
    <w:p w:rsidR="00FC4DC8" w:rsidRPr="004F2AEC" w:rsidRDefault="00420091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Образование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Учебное</w:t>
      </w:r>
      <w:r w:rsidR="004F2AEC">
        <w:t xml:space="preserve"> </w:t>
      </w:r>
      <w:r w:rsidRPr="004F2AEC">
        <w:t>заведение:</w:t>
      </w:r>
      <w:r w:rsidR="005C5C2A" w:rsidRPr="004F2AEC">
        <w:t xml:space="preserve"> Хабаровская государственная академия экономики и права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Дата окончания:</w:t>
      </w:r>
      <w:r w:rsidR="005C5C2A" w:rsidRPr="004F2AEC">
        <w:t xml:space="preserve"> </w:t>
      </w:r>
      <w:r w:rsidRPr="004F2AEC">
        <w:t>Июнь 200</w:t>
      </w:r>
      <w:r w:rsidR="005C5C2A" w:rsidRPr="004F2AEC">
        <w:t>4</w:t>
      </w:r>
      <w:r w:rsidRPr="004F2AEC">
        <w:t xml:space="preserve"> года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Факультет:</w:t>
      </w:r>
      <w:r w:rsidR="005C5C2A" w:rsidRPr="004F2AEC">
        <w:t xml:space="preserve"> </w:t>
      </w:r>
      <w:r w:rsidRPr="004F2AEC">
        <w:t>Экономика и менеджмент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Специальность:</w:t>
      </w:r>
      <w:r w:rsidR="005C5C2A" w:rsidRPr="004F2AEC">
        <w:t xml:space="preserve"> </w:t>
      </w:r>
      <w:r w:rsidRPr="004F2AEC">
        <w:t>Менеджмент организаций</w:t>
      </w:r>
      <w:r w:rsidR="004F2AEC">
        <w:t xml:space="preserve"> </w:t>
      </w:r>
    </w:p>
    <w:p w:rsidR="00FC4DC8" w:rsidRPr="004F2AEC" w:rsidRDefault="00420091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Курсы и тренинги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Название</w:t>
      </w:r>
      <w:r w:rsidR="004F2AEC">
        <w:t xml:space="preserve"> </w:t>
      </w:r>
      <w:r w:rsidRPr="004F2AEC">
        <w:t>курса:</w:t>
      </w:r>
      <w:r w:rsidR="005C5C2A" w:rsidRPr="004F2AEC">
        <w:t xml:space="preserve"> </w:t>
      </w:r>
      <w:r w:rsidRPr="004F2AEC">
        <w:t>"Маркетинг в системе менеджмента качества"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Продолжительность:</w:t>
      </w:r>
      <w:r w:rsidR="005C5C2A" w:rsidRPr="004F2AEC">
        <w:t xml:space="preserve"> </w:t>
      </w:r>
      <w:r w:rsidRPr="004F2AEC">
        <w:t>1 неделя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Дата окончания:</w:t>
      </w:r>
      <w:r w:rsidR="005C5C2A" w:rsidRPr="004F2AEC">
        <w:t xml:space="preserve"> </w:t>
      </w:r>
      <w:r w:rsidRPr="004F2AEC">
        <w:t>Март 2006 года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Название</w:t>
      </w:r>
      <w:r w:rsidR="004F2AEC">
        <w:t xml:space="preserve"> </w:t>
      </w:r>
      <w:r w:rsidRPr="004F2AEC">
        <w:t>курса:</w:t>
      </w:r>
      <w:r w:rsidR="005C5C2A" w:rsidRPr="004F2AEC">
        <w:t xml:space="preserve"> </w:t>
      </w:r>
      <w:r w:rsidRPr="004F2AEC">
        <w:t>"Углубленный английский язык"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Продолжительность:</w:t>
      </w:r>
      <w:r w:rsidR="005C5C2A" w:rsidRPr="004F2AEC">
        <w:t xml:space="preserve"> </w:t>
      </w:r>
      <w:r w:rsidRPr="004F2AEC">
        <w:t>1,5 месяца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Дата окончания:</w:t>
      </w:r>
      <w:r w:rsidR="005C5C2A" w:rsidRPr="004F2AEC">
        <w:t xml:space="preserve"> </w:t>
      </w:r>
      <w:r w:rsidRPr="004F2AEC">
        <w:t>Февраль 200</w:t>
      </w:r>
      <w:r w:rsidR="00625AF5" w:rsidRPr="004F2AEC">
        <w:t>7</w:t>
      </w:r>
      <w:r w:rsidRPr="004F2AEC">
        <w:t xml:space="preserve"> года</w:t>
      </w:r>
    </w:p>
    <w:p w:rsidR="00FC4DC8" w:rsidRPr="004F2AEC" w:rsidRDefault="005C2FE6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Компьютерные навыки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Компьютерные навыки:</w:t>
      </w:r>
      <w:r w:rsidR="00625AF5" w:rsidRPr="004F2AEC">
        <w:t xml:space="preserve"> </w:t>
      </w:r>
      <w:r w:rsidRPr="004F2AEC">
        <w:t xml:space="preserve">Программирование. </w:t>
      </w:r>
      <w:r w:rsidRPr="004F2AEC">
        <w:rPr>
          <w:lang w:val="en-US"/>
        </w:rPr>
        <w:t xml:space="preserve">Windows. MS Office. Internet. Photoshop. </w:t>
      </w:r>
      <w:r w:rsidRPr="004F2AEC">
        <w:t>FrontPage, Dreamweaver, 1С.</w:t>
      </w:r>
    </w:p>
    <w:p w:rsidR="00FC4DC8" w:rsidRPr="004F2AEC" w:rsidRDefault="005C2FE6" w:rsidP="004F2AEC">
      <w:pPr>
        <w:spacing w:line="360" w:lineRule="auto"/>
        <w:ind w:firstLine="709"/>
        <w:jc w:val="both"/>
        <w:rPr>
          <w:bCs/>
        </w:rPr>
      </w:pPr>
      <w:r w:rsidRPr="004F2AEC">
        <w:rPr>
          <w:bCs/>
        </w:rPr>
        <w:t>Дополнительная информация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Занятия в свободное время: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Автомобили, водн</w:t>
      </w:r>
      <w:r w:rsidR="00625AF5" w:rsidRPr="004F2AEC">
        <w:t>ый и горный туризм</w:t>
      </w:r>
      <w:r w:rsidRPr="004F2AEC">
        <w:t>.</w:t>
      </w:r>
    </w:p>
    <w:p w:rsidR="00FC4DC8" w:rsidRPr="004F2AEC" w:rsidRDefault="00FC4DC8" w:rsidP="004F2AEC">
      <w:pPr>
        <w:spacing w:line="360" w:lineRule="auto"/>
        <w:ind w:firstLine="709"/>
        <w:jc w:val="both"/>
      </w:pPr>
      <w:r w:rsidRPr="004F2AEC">
        <w:t>Дополнительные сведения:</w:t>
      </w:r>
      <w:r w:rsidR="00625AF5" w:rsidRPr="004F2AEC">
        <w:t xml:space="preserve"> </w:t>
      </w:r>
      <w:r w:rsidRPr="004F2AEC">
        <w:t>Ответственный, инициативный, коммуникабельный, творческий подход к делу, склонность к самообучению и нововведениям.</w:t>
      </w:r>
    </w:p>
    <w:p w:rsidR="00625AF5" w:rsidRPr="004F2AEC" w:rsidRDefault="00625AF5" w:rsidP="004F2AEC">
      <w:pPr>
        <w:spacing w:line="360" w:lineRule="auto"/>
        <w:ind w:firstLine="709"/>
        <w:jc w:val="both"/>
      </w:pPr>
      <w:r w:rsidRPr="004F2AEC">
        <w:t>Контактная информация:</w:t>
      </w:r>
    </w:p>
    <w:p w:rsidR="00625AF5" w:rsidRPr="004F2AEC" w:rsidRDefault="00625AF5" w:rsidP="004F2AEC">
      <w:pPr>
        <w:spacing w:line="360" w:lineRule="auto"/>
        <w:ind w:firstLine="709"/>
        <w:jc w:val="both"/>
      </w:pPr>
      <w:r w:rsidRPr="004F2AEC">
        <w:t>Адрес: г. Хабаровск, ул. Степная, 15</w:t>
      </w:r>
    </w:p>
    <w:p w:rsidR="00625AF5" w:rsidRPr="004F2AEC" w:rsidRDefault="00625AF5" w:rsidP="004F2AEC">
      <w:pPr>
        <w:spacing w:line="360" w:lineRule="auto"/>
        <w:ind w:firstLine="709"/>
        <w:jc w:val="both"/>
      </w:pPr>
      <w:r w:rsidRPr="004F2AEC">
        <w:t>Контактный телефон: 27-13-52 (домашний), 8-909-855-73-14 (сотовый)</w:t>
      </w:r>
    </w:p>
    <w:p w:rsidR="005C2FE6" w:rsidRPr="004F2AEC" w:rsidRDefault="00625AF5" w:rsidP="004F2AEC">
      <w:pPr>
        <w:spacing w:line="360" w:lineRule="auto"/>
        <w:ind w:firstLine="709"/>
        <w:jc w:val="both"/>
      </w:pPr>
      <w:r w:rsidRPr="004F2AEC">
        <w:rPr>
          <w:lang w:val="en-US"/>
        </w:rPr>
        <w:t>e</w:t>
      </w:r>
      <w:r w:rsidRPr="004F2AEC">
        <w:t>-</w:t>
      </w:r>
      <w:r w:rsidRPr="004F2AEC">
        <w:rPr>
          <w:lang w:val="en-US"/>
        </w:rPr>
        <w:t>mail</w:t>
      </w:r>
      <w:r w:rsidRPr="004F2AEC">
        <w:t xml:space="preserve">: </w:t>
      </w:r>
      <w:r w:rsidR="005C2FE6" w:rsidRPr="004F2AEC">
        <w:rPr>
          <w:bCs/>
          <w:lang w:val="en-US"/>
        </w:rPr>
        <w:t>nikitin</w:t>
      </w:r>
      <w:r w:rsidR="005C2FE6" w:rsidRPr="004F2AEC">
        <w:rPr>
          <w:bCs/>
        </w:rPr>
        <w:t>@</w:t>
      </w:r>
      <w:r w:rsidR="005C2FE6" w:rsidRPr="004F2AEC">
        <w:rPr>
          <w:bCs/>
          <w:lang w:val="en-US"/>
        </w:rPr>
        <w:t>mail</w:t>
      </w:r>
      <w:r w:rsidR="005C2FE6" w:rsidRPr="004F2AEC">
        <w:rPr>
          <w:bCs/>
        </w:rPr>
        <w:t>.</w:t>
      </w:r>
      <w:r w:rsidR="005C2FE6" w:rsidRPr="004F2AEC">
        <w:rPr>
          <w:bCs/>
          <w:lang w:val="en-US"/>
        </w:rPr>
        <w:t>ru</w:t>
      </w:r>
    </w:p>
    <w:p w:rsidR="005C2FE6" w:rsidRPr="004F2AEC" w:rsidRDefault="005C2FE6" w:rsidP="004F2AEC">
      <w:pPr>
        <w:spacing w:line="360" w:lineRule="auto"/>
        <w:ind w:firstLine="709"/>
        <w:jc w:val="both"/>
        <w:rPr>
          <w:szCs w:val="16"/>
        </w:rPr>
      </w:pPr>
    </w:p>
    <w:p w:rsidR="00E33E41" w:rsidRPr="004F2AEC" w:rsidRDefault="005F2100" w:rsidP="004F2AE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F2AEC">
        <w:t>Организационная структура управления персоналом на уровне акционерного общества</w:t>
      </w:r>
    </w:p>
    <w:p w:rsidR="00E33E41" w:rsidRPr="004F2AEC" w:rsidRDefault="00E33E41" w:rsidP="004F2AEC">
      <w:pPr>
        <w:spacing w:line="360" w:lineRule="auto"/>
        <w:ind w:firstLine="709"/>
        <w:jc w:val="both"/>
        <w:rPr>
          <w:szCs w:val="16"/>
        </w:rPr>
      </w:pPr>
    </w:p>
    <w:p w:rsidR="00E33E41" w:rsidRPr="004F2AEC" w:rsidRDefault="00470DA5" w:rsidP="004F2AEC">
      <w:pPr>
        <w:spacing w:line="360" w:lineRule="auto"/>
        <w:ind w:firstLine="709"/>
        <w:jc w:val="both"/>
      </w:pPr>
      <w:r w:rsidRPr="004F2AEC">
        <w:t>Организационная структура управления персоналом на уровне акционерного общества может выглядеть следующим образом (рис. 1).</w:t>
      </w:r>
    </w:p>
    <w:p w:rsidR="00E33E41" w:rsidRPr="004F2AEC" w:rsidRDefault="001478A8" w:rsidP="004F2AEC">
      <w:pPr>
        <w:spacing w:line="360" w:lineRule="auto"/>
        <w:ind w:firstLine="709"/>
        <w:jc w:val="both"/>
        <w:rPr>
          <w:rFonts w:cs="Courier New"/>
        </w:rPr>
      </w:pPr>
      <w:r>
        <w:rPr>
          <w:noProof/>
        </w:rPr>
        <w:pict>
          <v:group id="_x0000_s1026" style="position:absolute;left:0;text-align:left;margin-left:14pt;margin-top:11.2pt;width:454pt;height:93.7pt;z-index:251657728" coordorigin="1868,7982" coordsize="9080,18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61;top:7982;width:5040;height:540">
              <v:textbox style="mso-next-textbox:#_x0000_s1027">
                <w:txbxContent>
                  <w:p w:rsidR="00E33E41" w:rsidRPr="00E33E41" w:rsidRDefault="00E33E41" w:rsidP="00E33E4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4705E">
                      <w:rPr>
                        <w:rFonts w:ascii="Courier New" w:hAnsi="Courier New" w:cs="Courier New"/>
                        <w:sz w:val="20"/>
                        <w:szCs w:val="20"/>
                      </w:rPr>
                      <w:t xml:space="preserve">     </w:t>
                    </w:r>
                    <w:r w:rsidRPr="00E33E41">
                      <w:rPr>
                        <w:sz w:val="22"/>
                        <w:szCs w:val="22"/>
                      </w:rPr>
                      <w:t>Руководитель организации</w:t>
                    </w:r>
                  </w:p>
                </w:txbxContent>
              </v:textbox>
            </v:shape>
            <v:shape id="_x0000_s1028" type="#_x0000_t202" style="position:absolute;left:1868;top:9135;width:1540;height:721">
              <v:textbox style="mso-next-textbox:#_x0000_s1028">
                <w:txbxContent>
                  <w:p w:rsidR="00E33E41" w:rsidRPr="00E33E41" w:rsidRDefault="00E33E41" w:rsidP="00E33E4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3E41">
                      <w:rPr>
                        <w:sz w:val="20"/>
                        <w:szCs w:val="20"/>
                      </w:rPr>
                      <w:t>Директор по персоналу</w:t>
                    </w:r>
                  </w:p>
                </w:txbxContent>
              </v:textbox>
            </v:shape>
            <v:shape id="_x0000_s1029" type="#_x0000_t202" style="position:absolute;left:3548;top:9135;width:1540;height:720">
              <v:textbox style="mso-next-textbox:#_x0000_s1029">
                <w:txbxContent>
                  <w:p w:rsidR="00E33E41" w:rsidRPr="00E33E41" w:rsidRDefault="00E33E41" w:rsidP="00E33E4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3E41">
                      <w:rPr>
                        <w:sz w:val="20"/>
                        <w:szCs w:val="20"/>
                      </w:rPr>
                      <w:t>Финансовый</w:t>
                    </w:r>
                  </w:p>
                  <w:p w:rsidR="00E33E41" w:rsidRPr="00E33E41" w:rsidRDefault="00E33E41" w:rsidP="00E33E4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3E41">
                      <w:rPr>
                        <w:sz w:val="20"/>
                        <w:szCs w:val="20"/>
                      </w:rPr>
                      <w:t>директор</w:t>
                    </w:r>
                  </w:p>
                </w:txbxContent>
              </v:textbox>
            </v:shape>
            <v:shape id="_x0000_s1030" type="#_x0000_t202" style="position:absolute;left:5228;top:9135;width:1800;height:720">
              <v:textbox style="mso-next-textbox:#_x0000_s1030">
                <w:txbxContent>
                  <w:p w:rsidR="00E33E41" w:rsidRPr="00E33E41" w:rsidRDefault="00E33E41" w:rsidP="00E33E4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3E41">
                      <w:rPr>
                        <w:sz w:val="20"/>
                        <w:szCs w:val="20"/>
                      </w:rPr>
                      <w:t>Технический директор</w:t>
                    </w:r>
                  </w:p>
                </w:txbxContent>
              </v:textbox>
            </v:shape>
            <v:shape id="_x0000_s1031" type="#_x0000_t202" style="position:absolute;left:7188;top:9135;width:1800;height:720">
              <v:textbox style="mso-next-textbox:#_x0000_s1031">
                <w:txbxContent>
                  <w:p w:rsidR="00E33E41" w:rsidRPr="00E33E41" w:rsidRDefault="00E33E41" w:rsidP="00E33E4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3E41">
                      <w:rPr>
                        <w:sz w:val="20"/>
                        <w:szCs w:val="20"/>
                      </w:rPr>
                      <w:t>Директор по производству</w:t>
                    </w:r>
                  </w:p>
                </w:txbxContent>
              </v:textbox>
            </v:shape>
            <v:shape id="_x0000_s1032" type="#_x0000_t202" style="position:absolute;left:9148;top:9135;width:1800;height:720">
              <v:textbox style="mso-next-textbox:#_x0000_s1032">
                <w:txbxContent>
                  <w:p w:rsidR="00E33E41" w:rsidRPr="0094705E" w:rsidRDefault="00E33E41" w:rsidP="00E33E41">
                    <w:pPr>
                      <w:jc w:val="center"/>
                      <w:rPr>
                        <w:rFonts w:ascii="Courier New" w:hAnsi="Courier New" w:cs="Courier New"/>
                        <w:sz w:val="20"/>
                        <w:szCs w:val="20"/>
                      </w:rPr>
                    </w:pPr>
                    <w:r w:rsidRPr="0094705E">
                      <w:rPr>
                        <w:rFonts w:ascii="Courier New" w:hAnsi="Courier New" w:cs="Courier New"/>
                        <w:sz w:val="20"/>
                        <w:szCs w:val="20"/>
                      </w:rPr>
                      <w:t>Коммерческий директор</w:t>
                    </w:r>
                  </w:p>
                </w:txbxContent>
              </v:textbox>
            </v:shape>
            <v:line id="_x0000_s1033" style="position:absolute" from="4388,8754" to="4388,9114"/>
            <v:line id="_x0000_s1034" style="position:absolute" from="6068,8754" to="6068,9114"/>
            <v:line id="_x0000_s1035" style="position:absolute" from="6488,8521" to="6495,8754"/>
            <v:line id="_x0000_s1036" style="position:absolute" from="2848,8775" to="2848,9135"/>
            <v:line id="_x0000_s1037" style="position:absolute" from="2848,8754" to="9988,8754"/>
            <v:line id="_x0000_s1038" style="position:absolute" from="9988,8754" to="9988,9114"/>
            <v:line id="_x0000_s1039" style="position:absolute" from="8168,8775" to="8168,9135"/>
          </v:group>
        </w:pict>
      </w:r>
    </w:p>
    <w:p w:rsidR="00E33E41" w:rsidRPr="004F2AEC" w:rsidRDefault="00E33E41" w:rsidP="004F2AEC">
      <w:pPr>
        <w:spacing w:line="360" w:lineRule="auto"/>
        <w:ind w:firstLine="709"/>
        <w:jc w:val="both"/>
        <w:rPr>
          <w:rFonts w:cs="Courier New"/>
        </w:rPr>
      </w:pPr>
    </w:p>
    <w:p w:rsidR="00E33E41" w:rsidRPr="004F2AEC" w:rsidRDefault="00E33E41" w:rsidP="004F2AEC">
      <w:pPr>
        <w:spacing w:line="360" w:lineRule="auto"/>
        <w:ind w:firstLine="709"/>
        <w:jc w:val="both"/>
        <w:rPr>
          <w:rFonts w:cs="Courier New"/>
        </w:rPr>
      </w:pPr>
    </w:p>
    <w:p w:rsidR="00E33E41" w:rsidRPr="004F2AEC" w:rsidRDefault="00E33E41" w:rsidP="004F2AEC">
      <w:pPr>
        <w:spacing w:line="360" w:lineRule="auto"/>
        <w:ind w:firstLine="709"/>
        <w:jc w:val="both"/>
        <w:rPr>
          <w:rFonts w:cs="Courier New"/>
          <w:szCs w:val="16"/>
        </w:rPr>
      </w:pPr>
    </w:p>
    <w:p w:rsidR="00470DA5" w:rsidRPr="004F2AEC" w:rsidRDefault="00470DA5" w:rsidP="004F2AEC">
      <w:pPr>
        <w:spacing w:line="360" w:lineRule="auto"/>
        <w:ind w:firstLine="709"/>
        <w:jc w:val="both"/>
      </w:pPr>
    </w:p>
    <w:p w:rsidR="00470DA5" w:rsidRPr="004F2AEC" w:rsidRDefault="00470DA5" w:rsidP="004F2AEC">
      <w:pPr>
        <w:spacing w:line="360" w:lineRule="auto"/>
        <w:ind w:firstLine="709"/>
        <w:jc w:val="both"/>
      </w:pPr>
      <w:r w:rsidRPr="004F2AEC">
        <w:t xml:space="preserve">Рисунок 1. Организационная структура управления персоналом на уровне акционерного общества </w:t>
      </w:r>
    </w:p>
    <w:p w:rsidR="00470DA5" w:rsidRPr="004F2AEC" w:rsidRDefault="00470DA5" w:rsidP="004F2AEC">
      <w:pPr>
        <w:spacing w:line="360" w:lineRule="auto"/>
        <w:ind w:firstLine="709"/>
        <w:jc w:val="both"/>
        <w:rPr>
          <w:szCs w:val="16"/>
        </w:rPr>
      </w:pPr>
    </w:p>
    <w:p w:rsidR="00470DA5" w:rsidRPr="004F2AEC" w:rsidRDefault="00470DA5" w:rsidP="004F2AEC">
      <w:pPr>
        <w:spacing w:line="360" w:lineRule="auto"/>
        <w:ind w:firstLine="709"/>
        <w:jc w:val="both"/>
      </w:pPr>
      <w:r w:rsidRPr="004F2AEC">
        <w:t>Подобный вариант расположения службы управления персоналом наиболее характерен для достаточно развитых организаций, где сфера управления персоналом равнозначна в ряду остальных подсистем управления.</w:t>
      </w:r>
    </w:p>
    <w:p w:rsidR="004F2AEC" w:rsidRDefault="004F2AEC" w:rsidP="004F2AEC">
      <w:pPr>
        <w:spacing w:line="360" w:lineRule="auto"/>
        <w:ind w:firstLine="709"/>
        <w:jc w:val="both"/>
      </w:pPr>
    </w:p>
    <w:p w:rsidR="005F2100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8. </w:t>
      </w:r>
      <w:r w:rsidR="005F2100" w:rsidRPr="004F2AEC">
        <w:t>Ценностные ориентации при выборе работы</w:t>
      </w:r>
    </w:p>
    <w:p w:rsidR="00ED6FB5" w:rsidRPr="004F2AEC" w:rsidRDefault="00ED6FB5" w:rsidP="004F2AEC">
      <w:pPr>
        <w:spacing w:line="360" w:lineRule="auto"/>
        <w:ind w:firstLine="709"/>
        <w:jc w:val="both"/>
        <w:rPr>
          <w:szCs w:val="16"/>
        </w:rPr>
      </w:pP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Ценностные ориентиры представлены в порядке снижения их значимости: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1. Заработная плата: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- основная;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дополнительная (премии, надбавки, доплаты за условия труда, совместительство, за работу в праздничные дни, за сверхурочную работу </w:t>
      </w:r>
      <w:r w:rsidR="004F2AEC">
        <w:t xml:space="preserve"> </w:t>
      </w:r>
      <w:r w:rsidRPr="004F2AEC">
        <w:t>и т.д.).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2. Интерес к работе.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3. Карьерный рост.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4. Близость к дому.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5. Социальные гарантии: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бесплатный проезд, оплата транспортных расходов; 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организация питания; 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программы медицинского обслуживания; 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программы, связанные с воспитанием и обучением детей; 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- отчисления в пенсионный фонд.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6. Стимулирование свободным временем.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7. Предоставление возможности повышения образования: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- оплачиваемый учебный отпуск; 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- покрытие расходов на организацию обучения, переобучения, повышение квалификации.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8. Участие в программах жилищного строительства (выделение средств на собственное строительство жилья или строительство на паевых условиях).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9. Страхование жизни и здоровья.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10. Программы выплат по временной нетрудоспособности.</w:t>
      </w:r>
    </w:p>
    <w:p w:rsidR="00ED6FB5" w:rsidRPr="004F2AEC" w:rsidRDefault="00ED6FB5" w:rsidP="004F2AEC">
      <w:pPr>
        <w:spacing w:line="360" w:lineRule="auto"/>
        <w:ind w:firstLine="709"/>
        <w:jc w:val="both"/>
      </w:pPr>
      <w:r w:rsidRPr="004F2AEC">
        <w:t>11. Ассоциация получения кредитов (льготные кредиты на строительство жилья, приобретение товаров, услуг и т.д.).</w:t>
      </w:r>
    </w:p>
    <w:p w:rsidR="004F2AEC" w:rsidRDefault="004F2AEC" w:rsidP="004F2AEC">
      <w:pPr>
        <w:spacing w:line="360" w:lineRule="auto"/>
        <w:ind w:firstLine="709"/>
        <w:jc w:val="both"/>
      </w:pPr>
    </w:p>
    <w:p w:rsidR="005F2100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9. </w:t>
      </w:r>
      <w:r w:rsidR="005F2100" w:rsidRPr="004F2AEC">
        <w:t>Объявление о вакансии начальника отдела кадровой политики холдинга</w:t>
      </w:r>
    </w:p>
    <w:p w:rsidR="00ED6FB5" w:rsidRPr="004F2AEC" w:rsidRDefault="00ED6FB5" w:rsidP="004F2AEC">
      <w:pPr>
        <w:spacing w:line="360" w:lineRule="auto"/>
        <w:ind w:firstLine="709"/>
        <w:jc w:val="both"/>
        <w:rPr>
          <w:szCs w:val="16"/>
        </w:rPr>
      </w:pPr>
    </w:p>
    <w:p w:rsidR="00E05FD0" w:rsidRPr="004F2AEC" w:rsidRDefault="00ED6FB5" w:rsidP="004F2AEC">
      <w:pPr>
        <w:spacing w:line="360" w:lineRule="auto"/>
        <w:ind w:firstLine="709"/>
        <w:jc w:val="both"/>
      </w:pPr>
      <w:r w:rsidRPr="004F2AEC">
        <w:t xml:space="preserve">Строительный холдинг "Амурские зори" </w:t>
      </w:r>
      <w:r w:rsidR="00E05FD0" w:rsidRPr="004F2AEC">
        <w:t xml:space="preserve">примет на работу (на полный рабочий день) начальника отдела кадровой политики </w:t>
      </w:r>
    </w:p>
    <w:p w:rsidR="00C05A37" w:rsidRPr="004F2AEC" w:rsidRDefault="00C05A37" w:rsidP="004F2AEC">
      <w:pPr>
        <w:spacing w:line="360" w:lineRule="auto"/>
        <w:ind w:firstLine="709"/>
        <w:jc w:val="both"/>
      </w:pPr>
      <w:r w:rsidRPr="004F2AEC">
        <w:rPr>
          <w:bCs/>
        </w:rPr>
        <w:t>Требования:</w:t>
      </w:r>
    </w:p>
    <w:p w:rsidR="00C05A37" w:rsidRPr="004F2AEC" w:rsidRDefault="00C05A37" w:rsidP="004F2AEC">
      <w:pPr>
        <w:spacing w:line="360" w:lineRule="auto"/>
        <w:ind w:firstLine="709"/>
        <w:jc w:val="both"/>
      </w:pPr>
      <w:r w:rsidRPr="004F2AEC">
        <w:t xml:space="preserve">Высшее образование (желательно юридическое), Опыт работы в крупной компании в должности руководителя, главного специалиста отдела кадрового администрирования (кадрового учета) от </w:t>
      </w:r>
      <w:r w:rsidR="00E05FD0" w:rsidRPr="004F2AEC">
        <w:t>3</w:t>
      </w:r>
      <w:r w:rsidRPr="004F2AEC">
        <w:t>-х лет</w:t>
      </w:r>
      <w:r w:rsidR="00E05FD0" w:rsidRPr="004F2AEC">
        <w:t>.</w:t>
      </w:r>
      <w:r w:rsidRPr="004F2AEC">
        <w:t xml:space="preserve"> Знание ТК РФ. Уверенный пользователь MS Office, опыт работы в программах кадрового учета (1C, Босс-кадровик) </w:t>
      </w:r>
    </w:p>
    <w:p w:rsidR="00C05A37" w:rsidRPr="004F2AEC" w:rsidRDefault="00C05A37" w:rsidP="004F2AEC">
      <w:pPr>
        <w:spacing w:line="360" w:lineRule="auto"/>
        <w:ind w:firstLine="709"/>
        <w:jc w:val="both"/>
      </w:pPr>
      <w:r w:rsidRPr="004F2AEC">
        <w:rPr>
          <w:bCs/>
        </w:rPr>
        <w:t>Обязанности:</w:t>
      </w:r>
    </w:p>
    <w:p w:rsidR="00C05A37" w:rsidRPr="004F2AEC" w:rsidRDefault="00C05A37" w:rsidP="004F2AEC">
      <w:pPr>
        <w:spacing w:line="360" w:lineRule="auto"/>
        <w:ind w:firstLine="709"/>
        <w:jc w:val="both"/>
      </w:pPr>
      <w:r w:rsidRPr="004F2AEC">
        <w:t>Организация кадрового делопроизводства, определение потоков кадрового документооборота, организация своевременной и достоверной отчетности по численности персонала, организация взаимодействия с проверяющими органами.</w:t>
      </w:r>
    </w:p>
    <w:p w:rsidR="00D9128D" w:rsidRPr="004F2AEC" w:rsidRDefault="00D9128D" w:rsidP="004F2AEC">
      <w:pPr>
        <w:spacing w:line="360" w:lineRule="auto"/>
        <w:ind w:firstLine="709"/>
        <w:jc w:val="both"/>
        <w:rPr>
          <w:szCs w:val="16"/>
        </w:rPr>
      </w:pPr>
    </w:p>
    <w:p w:rsidR="005F2100" w:rsidRPr="004F2AEC" w:rsidRDefault="00D9128D" w:rsidP="004F2AEC">
      <w:pPr>
        <w:spacing w:line="360" w:lineRule="auto"/>
        <w:ind w:firstLine="709"/>
        <w:jc w:val="both"/>
      </w:pPr>
      <w:r w:rsidRPr="004F2AEC">
        <w:t xml:space="preserve">10. </w:t>
      </w:r>
      <w:r w:rsidR="005F2100" w:rsidRPr="004F2AEC">
        <w:t>План беседы при приеме на работу сотрудника</w:t>
      </w:r>
    </w:p>
    <w:p w:rsidR="006B14D6" w:rsidRPr="004F2AEC" w:rsidRDefault="006B14D6" w:rsidP="004F2AEC">
      <w:pPr>
        <w:spacing w:line="360" w:lineRule="auto"/>
        <w:ind w:firstLine="709"/>
        <w:jc w:val="both"/>
        <w:rPr>
          <w:szCs w:val="16"/>
        </w:rPr>
      </w:pP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При приеме на работу нового сотрудника работодатель должен выяснить интересующие его моменты о претенденте на должность: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- семейное положение претендента;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- место его предыдущей работы и причины увольнения;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- состояние здоровья претендента;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- источники мотивации претендента;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 xml:space="preserve">- личные характеристики и интересы претендента и </w:t>
      </w:r>
      <w:r w:rsidR="00DF329C" w:rsidRPr="004F2AEC">
        <w:t>другие интересующие работодателя вопросы</w:t>
      </w:r>
      <w:r w:rsidRPr="004F2AEC">
        <w:t>.</w:t>
      </w:r>
    </w:p>
    <w:p w:rsidR="006B14D6" w:rsidRPr="004F2AEC" w:rsidRDefault="006B14D6" w:rsidP="004F2AEC">
      <w:pPr>
        <w:spacing w:line="360" w:lineRule="auto"/>
        <w:ind w:firstLine="709"/>
        <w:jc w:val="both"/>
      </w:pPr>
      <w:r w:rsidRPr="004F2AEC">
        <w:t>Если работодатель принял решение о приеме претендента на вакантную должность он обязан ознакомить сотрудника со следующими</w:t>
      </w:r>
      <w:r w:rsidR="004F2AEC">
        <w:t xml:space="preserve"> </w:t>
      </w:r>
      <w:r w:rsidRPr="004F2AEC">
        <w:t>профессиональными и организационными аспектами его деятельности:</w:t>
      </w:r>
    </w:p>
    <w:p w:rsidR="00DF329C" w:rsidRPr="004F2AEC" w:rsidRDefault="006B14D6" w:rsidP="004F2AE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F2AEC">
        <w:t>Характеристика профессиональной деятельности предприятия или его подразделения: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основные задачи отделов, входящих в состав структурного подразделения, и их функциональное взаимодействие;</w:t>
      </w:r>
    </w:p>
    <w:p w:rsidR="006B14D6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роль отдела, в котором будет работать новый сотрудник, в общем производственном процессе подразделения.</w:t>
      </w:r>
    </w:p>
    <w:p w:rsidR="00DF329C" w:rsidRPr="004F2AEC" w:rsidRDefault="006B14D6" w:rsidP="004F2AE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F2AEC">
        <w:t>Содержание деятельности нового сотрудника: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его должностные обязанности, специфика задач;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роль его деятельности в общем производственном процессе отдела и подразделения, сфера ответственности сотрудника;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детальное описание текущей работы и ожидаемых результатов;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нормативы качества выполнения работы и другие критерии оценки ее исполнения;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периодичность и формы отчетности;</w:t>
      </w:r>
    </w:p>
    <w:p w:rsidR="006B14D6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дополнительные функции, назначения (например, в случае замены отсутствующего работника с другими обязанностями);</w:t>
      </w:r>
    </w:p>
    <w:p w:rsidR="00DF329C" w:rsidRPr="004F2AEC" w:rsidRDefault="006B14D6" w:rsidP="004F2AE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F2AEC">
        <w:t>Правила и предписания: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правила, характерные для подразделения или определенного вида работ (требования в отношении конфиденциальной или секретной информации и т.п.);</w:t>
      </w:r>
    </w:p>
    <w:p w:rsidR="006B14D6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краткая характеристика нормативных документов, с которыми необходимо ознакомиться сотруднику.</w:t>
      </w:r>
    </w:p>
    <w:p w:rsidR="006B14D6" w:rsidRPr="004F2AEC" w:rsidRDefault="006B14D6" w:rsidP="004F2AE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F2AEC">
        <w:t>Режим труда и отдыха, формирование ответственного отношения к трудовой дисциплине:</w:t>
      </w:r>
      <w:r w:rsidR="00DF329C" w:rsidRPr="004F2AEC">
        <w:t xml:space="preserve"> </w:t>
      </w:r>
      <w:r w:rsidRPr="004F2AEC">
        <w:t>график рабочего времени;</w:t>
      </w:r>
      <w:r w:rsidR="00DF329C" w:rsidRPr="004F2AEC">
        <w:t xml:space="preserve"> </w:t>
      </w:r>
      <w:r w:rsidRPr="004F2AEC">
        <w:t>этика деловых отношений.</w:t>
      </w:r>
    </w:p>
    <w:p w:rsidR="00DF329C" w:rsidRPr="004F2AEC" w:rsidRDefault="006B14D6" w:rsidP="004F2AE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F2AEC">
        <w:t>Введение нового сотрудника в коллектив: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ознакомление с нормами и традициями, принятыми в коллективе;</w:t>
      </w:r>
    </w:p>
    <w:p w:rsidR="00DF329C" w:rsidRPr="004F2AEC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предоставление сотруднику рабочего места;</w:t>
      </w:r>
    </w:p>
    <w:p w:rsidR="006B14D6" w:rsidRDefault="00DF329C" w:rsidP="004F2AEC">
      <w:pPr>
        <w:spacing w:line="360" w:lineRule="auto"/>
        <w:ind w:firstLine="709"/>
        <w:jc w:val="both"/>
      </w:pPr>
      <w:r w:rsidRPr="004F2AEC">
        <w:t xml:space="preserve">- </w:t>
      </w:r>
      <w:r w:rsidR="006B14D6" w:rsidRPr="004F2AEC">
        <w:t>представление сотрудника всему коллективу и персональное знакомство с теми сотрудниками, с которыми он будет находиться в тесном сотрудничестве, в первую очередь с наставником.</w:t>
      </w:r>
    </w:p>
    <w:p w:rsidR="004F2AEC" w:rsidRPr="004F2AEC" w:rsidRDefault="004F2AEC" w:rsidP="004F2AEC">
      <w:pPr>
        <w:spacing w:line="360" w:lineRule="auto"/>
        <w:ind w:firstLine="709"/>
        <w:jc w:val="both"/>
      </w:pPr>
    </w:p>
    <w:p w:rsidR="00161B6E" w:rsidRPr="004F2AEC" w:rsidRDefault="005F2100" w:rsidP="004F2AEC">
      <w:pPr>
        <w:spacing w:line="360" w:lineRule="auto"/>
        <w:ind w:firstLine="709"/>
        <w:jc w:val="both"/>
      </w:pPr>
      <w:r w:rsidRPr="004F2AEC">
        <w:br w:type="page"/>
      </w:r>
      <w:r w:rsidR="00072BC9" w:rsidRPr="004F2AEC">
        <w:t>СПИСОК ИСПОЛЬЗОВАННОЙ ЛИТЕРАТУРЫ</w:t>
      </w:r>
    </w:p>
    <w:p w:rsidR="00072BC9" w:rsidRPr="004F2AEC" w:rsidRDefault="00072BC9" w:rsidP="004F2AEC">
      <w:pPr>
        <w:spacing w:line="360" w:lineRule="auto"/>
        <w:ind w:firstLine="709"/>
        <w:jc w:val="both"/>
        <w:rPr>
          <w:szCs w:val="16"/>
        </w:rPr>
      </w:pP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bCs/>
          <w:iCs/>
          <w:sz w:val="28"/>
          <w:szCs w:val="28"/>
        </w:rPr>
        <w:t xml:space="preserve">Занковский А.Н. Организационная психология. – М.: Флинта; МПСИ, </w:t>
      </w:r>
      <w:r w:rsidR="004F2AEC">
        <w:rPr>
          <w:bCs/>
          <w:iCs/>
          <w:sz w:val="28"/>
          <w:szCs w:val="28"/>
        </w:rPr>
        <w:t xml:space="preserve"> </w:t>
      </w:r>
      <w:r w:rsidRPr="004F2AEC">
        <w:rPr>
          <w:bCs/>
          <w:iCs/>
          <w:sz w:val="28"/>
          <w:szCs w:val="28"/>
        </w:rPr>
        <w:t>2002. – 648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iCs/>
          <w:sz w:val="28"/>
          <w:szCs w:val="28"/>
        </w:rPr>
        <w:t>Медведев В.П. Основы менеджмента. – М.: Дека, 2002. – 352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Менеджмент. Организация управления предприятием. Этика делового общения. Групповая динамика и лидерство / Под ред. Ф.Л. Шарова. – М.: МИЭП, 2000. – 256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iCs/>
          <w:sz w:val="28"/>
          <w:szCs w:val="28"/>
        </w:rPr>
        <w:t>Мескон М., Альберт М., Хедоури Ф. Основы менеджмента. – М.: Дело, 2000. – 702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Организационное поведение в таблицах и схемах / Под научной ред. Г.Р. Латфуллина, О.Н. Громовой. – М.: Айрис-пресс, 2002. – 288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</w:rPr>
        <w:t>Основы менеджмента / Под ред. Д. Д. Вачугова. – М.: Высшая школа, 2002. – 367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Румянцева З.П. Общее управление организацией. Теория и практика: Учебник. – М.: ИНФРА-М, 2001. – 304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Смирнов Э.А. Теория организации: Учебное пособие. – М.: ИНФРА-М, 2003. – 248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Управление персоналом организации / Под ред. А. Я. Кибанова. – М.: ИНФРА-М, 2003. – 638 с.</w:t>
      </w:r>
    </w:p>
    <w:p w:rsidR="00161B6E" w:rsidRPr="004F2AEC" w:rsidRDefault="00161B6E" w:rsidP="004F2AEC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AEC">
        <w:rPr>
          <w:sz w:val="28"/>
          <w:szCs w:val="28"/>
        </w:rPr>
        <w:t>Федосеев В. Н., Капустин С.Н Управление персоналом организации. – М.: Издательство «Экзамен», 2003. – 368 с.</w:t>
      </w:r>
    </w:p>
    <w:p w:rsidR="005F2100" w:rsidRPr="004F2AEC" w:rsidRDefault="005F2100" w:rsidP="004F2AEC">
      <w:pPr>
        <w:spacing w:line="360" w:lineRule="auto"/>
        <w:jc w:val="both"/>
      </w:pPr>
      <w:bookmarkStart w:id="0" w:name="_GoBack"/>
      <w:bookmarkEnd w:id="0"/>
    </w:p>
    <w:sectPr w:rsidR="005F2100" w:rsidRPr="004F2AEC" w:rsidSect="004F2AEC">
      <w:headerReference w:type="even" r:id="rId7"/>
      <w:footnotePr>
        <w:numRestart w:val="eachPage"/>
      </w:footnotePr>
      <w:pgSz w:w="11907" w:h="16840" w:code="9"/>
      <w:pgMar w:top="1134" w:right="851" w:bottom="1134" w:left="1701" w:header="567" w:footer="567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0D" w:rsidRDefault="00C0670D">
      <w:r>
        <w:separator/>
      </w:r>
    </w:p>
  </w:endnote>
  <w:endnote w:type="continuationSeparator" w:id="0">
    <w:p w:rsidR="00C0670D" w:rsidRDefault="00C0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0D" w:rsidRDefault="00C0670D">
      <w:r>
        <w:separator/>
      </w:r>
    </w:p>
  </w:footnote>
  <w:footnote w:type="continuationSeparator" w:id="0">
    <w:p w:rsidR="00C0670D" w:rsidRDefault="00C0670D">
      <w:r>
        <w:continuationSeparator/>
      </w:r>
    </w:p>
  </w:footnote>
  <w:footnote w:id="1">
    <w:p w:rsidR="00C0670D" w:rsidRDefault="00E33E41" w:rsidP="00161B6E">
      <w:pPr>
        <w:pStyle w:val="ab"/>
        <w:tabs>
          <w:tab w:val="left" w:pos="540"/>
        </w:tabs>
        <w:spacing w:line="384" w:lineRule="auto"/>
        <w:jc w:val="both"/>
      </w:pPr>
      <w:r w:rsidRPr="00161B6E">
        <w:rPr>
          <w:rStyle w:val="ad"/>
        </w:rPr>
        <w:footnoteRef/>
      </w:r>
      <w:r w:rsidRPr="00161B6E">
        <w:t xml:space="preserve"> Управление персоналом организации / Под ред. А. Я. Кибанова. – М.: ИНФРА-М, 2003.</w:t>
      </w:r>
      <w:r>
        <w:t xml:space="preserve"> –</w:t>
      </w:r>
      <w:r w:rsidRPr="00161B6E">
        <w:t xml:space="preserve"> с.</w:t>
      </w:r>
      <w:r>
        <w:t xml:space="preserve"> 177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41" w:rsidRDefault="00C02843" w:rsidP="005F210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14</w:t>
    </w:r>
  </w:p>
  <w:p w:rsidR="00E33E41" w:rsidRDefault="00E33E41" w:rsidP="005F21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2C8"/>
    <w:multiLevelType w:val="multilevel"/>
    <w:tmpl w:val="D0584DF8"/>
    <w:lvl w:ilvl="0">
      <w:start w:val="1"/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">
    <w:nsid w:val="13597D5B"/>
    <w:multiLevelType w:val="hybridMultilevel"/>
    <w:tmpl w:val="202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1E4809"/>
    <w:multiLevelType w:val="multilevel"/>
    <w:tmpl w:val="A88C868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F05DB0"/>
    <w:multiLevelType w:val="hybridMultilevel"/>
    <w:tmpl w:val="989898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520AFC"/>
    <w:multiLevelType w:val="multilevel"/>
    <w:tmpl w:val="1E363FC0"/>
    <w:lvl w:ilvl="0">
      <w:start w:val="1"/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2227"/>
        </w:tabs>
        <w:ind w:left="2227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5">
    <w:nsid w:val="64B54C13"/>
    <w:multiLevelType w:val="multilevel"/>
    <w:tmpl w:val="8F3EDCD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F347EA"/>
    <w:multiLevelType w:val="multilevel"/>
    <w:tmpl w:val="1A3027F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11493C"/>
    <w:multiLevelType w:val="multilevel"/>
    <w:tmpl w:val="9392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172F40"/>
    <w:multiLevelType w:val="hybridMultilevel"/>
    <w:tmpl w:val="16B8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CD1A2B"/>
    <w:multiLevelType w:val="hybridMultilevel"/>
    <w:tmpl w:val="5226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E2583E"/>
    <w:multiLevelType w:val="multilevel"/>
    <w:tmpl w:val="517EA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A0"/>
    <w:rsid w:val="00072BC9"/>
    <w:rsid w:val="000C1593"/>
    <w:rsid w:val="000D708E"/>
    <w:rsid w:val="001478A8"/>
    <w:rsid w:val="00161B6E"/>
    <w:rsid w:val="00163B0D"/>
    <w:rsid w:val="001773F3"/>
    <w:rsid w:val="00193C19"/>
    <w:rsid w:val="001A2421"/>
    <w:rsid w:val="001A5564"/>
    <w:rsid w:val="001E1CE3"/>
    <w:rsid w:val="001F2A56"/>
    <w:rsid w:val="00237296"/>
    <w:rsid w:val="0027706A"/>
    <w:rsid w:val="002A3915"/>
    <w:rsid w:val="002E2483"/>
    <w:rsid w:val="0031422C"/>
    <w:rsid w:val="00331FD9"/>
    <w:rsid w:val="003369A0"/>
    <w:rsid w:val="003D6AF3"/>
    <w:rsid w:val="00420091"/>
    <w:rsid w:val="004251B3"/>
    <w:rsid w:val="00470DA5"/>
    <w:rsid w:val="004F2AEC"/>
    <w:rsid w:val="005623D8"/>
    <w:rsid w:val="00584CDC"/>
    <w:rsid w:val="005C2FE6"/>
    <w:rsid w:val="005C5C2A"/>
    <w:rsid w:val="005D6236"/>
    <w:rsid w:val="005F2100"/>
    <w:rsid w:val="00625AF5"/>
    <w:rsid w:val="006A07D5"/>
    <w:rsid w:val="006A1257"/>
    <w:rsid w:val="006B14D6"/>
    <w:rsid w:val="006C6FAB"/>
    <w:rsid w:val="007137B4"/>
    <w:rsid w:val="008447E8"/>
    <w:rsid w:val="008C328D"/>
    <w:rsid w:val="00942A06"/>
    <w:rsid w:val="0094705E"/>
    <w:rsid w:val="00951BAB"/>
    <w:rsid w:val="00A44EE1"/>
    <w:rsid w:val="00A76563"/>
    <w:rsid w:val="00AA6E4A"/>
    <w:rsid w:val="00B0051B"/>
    <w:rsid w:val="00B47A96"/>
    <w:rsid w:val="00B52017"/>
    <w:rsid w:val="00B652BE"/>
    <w:rsid w:val="00C02843"/>
    <w:rsid w:val="00C05A37"/>
    <w:rsid w:val="00C0670D"/>
    <w:rsid w:val="00C44844"/>
    <w:rsid w:val="00CD46C4"/>
    <w:rsid w:val="00D9128D"/>
    <w:rsid w:val="00DB4CE3"/>
    <w:rsid w:val="00DF329C"/>
    <w:rsid w:val="00E05FD0"/>
    <w:rsid w:val="00E33E41"/>
    <w:rsid w:val="00ED6FB5"/>
    <w:rsid w:val="00F23405"/>
    <w:rsid w:val="00F53700"/>
    <w:rsid w:val="00F671D8"/>
    <w:rsid w:val="00F84FD8"/>
    <w:rsid w:val="00FC4DC8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62FEAE2A-B6E8-4A3E-9DB7-4D255B31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C15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447E8"/>
    <w:pPr>
      <w:ind w:left="81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770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8447E8"/>
    <w:pPr>
      <w:ind w:left="162" w:right="81" w:hanging="81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27706A"/>
    <w:rPr>
      <w:rFonts w:ascii="Tahoma" w:hAnsi="Tahoma" w:cs="Tahoma"/>
      <w:b/>
      <w:bCs/>
      <w:color w:val="0066CC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rsid w:val="002770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770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4">
    <w:name w:val="Normal (Web)"/>
    <w:basedOn w:val="a"/>
    <w:uiPriority w:val="99"/>
    <w:rsid w:val="000C1593"/>
    <w:pPr>
      <w:spacing w:before="100" w:beforeAutospacing="1" w:after="100" w:afterAutospacing="1"/>
    </w:pPr>
    <w:rPr>
      <w:sz w:val="24"/>
      <w:szCs w:val="24"/>
    </w:rPr>
  </w:style>
  <w:style w:type="character" w:customStyle="1" w:styleId="bold2">
    <w:name w:val="bold2"/>
    <w:uiPriority w:val="99"/>
    <w:rsid w:val="000C1593"/>
    <w:rPr>
      <w:rFonts w:cs="Times New Roman"/>
      <w:color w:val="1E5A64"/>
    </w:rPr>
  </w:style>
  <w:style w:type="character" w:styleId="a5">
    <w:name w:val="Emphasis"/>
    <w:uiPriority w:val="99"/>
    <w:qFormat/>
    <w:rsid w:val="000C1593"/>
    <w:rPr>
      <w:rFonts w:cs="Times New Roman"/>
      <w:color w:val="000000"/>
    </w:rPr>
  </w:style>
  <w:style w:type="paragraph" w:customStyle="1" w:styleId="a6">
    <w:name w:val="Стиль"/>
    <w:basedOn w:val="a"/>
    <w:next w:val="a4"/>
    <w:uiPriority w:val="99"/>
    <w:rsid w:val="000C1593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a7">
    <w:name w:val="Strong"/>
    <w:uiPriority w:val="99"/>
    <w:qFormat/>
    <w:rsid w:val="000C1593"/>
    <w:rPr>
      <w:rFonts w:cs="Times New Roman"/>
      <w:shd w:val="clear" w:color="auto" w:fill="FFFF00"/>
    </w:rPr>
  </w:style>
  <w:style w:type="paragraph" w:styleId="a8">
    <w:name w:val="header"/>
    <w:basedOn w:val="a"/>
    <w:link w:val="a9"/>
    <w:uiPriority w:val="99"/>
    <w:rsid w:val="005F21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5F2100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161B6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161B6E"/>
    <w:rPr>
      <w:rFonts w:cs="Times New Roman"/>
      <w:vertAlign w:val="superscript"/>
    </w:rPr>
  </w:style>
  <w:style w:type="character" w:customStyle="1" w:styleId="word1">
    <w:name w:val="word1"/>
    <w:uiPriority w:val="99"/>
    <w:rsid w:val="002E2483"/>
    <w:rPr>
      <w:rFonts w:ascii="Arial" w:hAnsi="Arial" w:cs="Arial"/>
      <w:u w:val="single"/>
    </w:rPr>
  </w:style>
  <w:style w:type="character" w:customStyle="1" w:styleId="bold1">
    <w:name w:val="bold1"/>
    <w:uiPriority w:val="99"/>
    <w:rsid w:val="00A44EE1"/>
    <w:rPr>
      <w:rFonts w:cs="Times New Roman"/>
      <w:b/>
      <w:bCs/>
      <w:sz w:val="20"/>
      <w:szCs w:val="20"/>
    </w:rPr>
  </w:style>
  <w:style w:type="character" w:customStyle="1" w:styleId="small1">
    <w:name w:val="small1"/>
    <w:uiPriority w:val="99"/>
    <w:rsid w:val="00A44EE1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028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4F2A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662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Кадровая политика</vt:lpstr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Кадровая политика</dc:title>
  <dc:subject/>
  <dc:creator>Саша</dc:creator>
  <cp:keywords/>
  <dc:description/>
  <cp:lastModifiedBy>admin</cp:lastModifiedBy>
  <cp:revision>2</cp:revision>
  <cp:lastPrinted>2003-10-17T05:04:00Z</cp:lastPrinted>
  <dcterms:created xsi:type="dcterms:W3CDTF">2014-03-01T08:17:00Z</dcterms:created>
  <dcterms:modified xsi:type="dcterms:W3CDTF">2014-03-01T08:17:00Z</dcterms:modified>
</cp:coreProperties>
</file>