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E4D85">
        <w:rPr>
          <w:rFonts w:ascii="Times New Roman" w:hAnsi="Times New Roman"/>
          <w:b/>
          <w:i/>
          <w:sz w:val="28"/>
          <w:szCs w:val="28"/>
          <w:lang w:eastAsia="ru-RU"/>
        </w:rPr>
        <w:t>Министерство сельского хозяйства РФ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E4D85">
        <w:rPr>
          <w:rFonts w:ascii="Times New Roman" w:hAnsi="Times New Roman"/>
          <w:b/>
          <w:i/>
          <w:sz w:val="28"/>
          <w:szCs w:val="28"/>
          <w:lang w:eastAsia="ru-RU"/>
        </w:rPr>
        <w:t>Федеральное агентство по рыболовству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E4D85">
        <w:rPr>
          <w:rFonts w:ascii="Times New Roman" w:hAnsi="Times New Roman"/>
          <w:b/>
          <w:i/>
          <w:sz w:val="28"/>
          <w:szCs w:val="28"/>
          <w:lang w:eastAsia="ru-RU"/>
        </w:rPr>
        <w:t>Федеративное государственное образовательное учреждение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E4D85">
        <w:rPr>
          <w:rFonts w:ascii="Times New Roman" w:hAnsi="Times New Roman"/>
          <w:b/>
          <w:i/>
          <w:sz w:val="28"/>
          <w:szCs w:val="28"/>
          <w:lang w:eastAsia="ru-RU"/>
        </w:rPr>
        <w:t>высшего профессионального образования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D85">
        <w:rPr>
          <w:rFonts w:ascii="Times New Roman" w:hAnsi="Times New Roman"/>
          <w:b/>
          <w:sz w:val="28"/>
          <w:szCs w:val="28"/>
          <w:lang w:eastAsia="ru-RU"/>
        </w:rPr>
        <w:t>Мурманский государственный технический университет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0AC" w:rsidRPr="002E4D85" w:rsidRDefault="00885550" w:rsidP="002E4D85">
      <w:pPr>
        <w:spacing w:after="0" w:line="360" w:lineRule="auto"/>
        <w:ind w:right="53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>Факультет заочного социально</w:t>
      </w:r>
      <w:r w:rsidR="002E4D85" w:rsidRPr="002E4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0AC" w:rsidRPr="002E4D85">
        <w:rPr>
          <w:rFonts w:ascii="Times New Roman" w:hAnsi="Times New Roman"/>
          <w:sz w:val="28"/>
          <w:szCs w:val="28"/>
          <w:lang w:eastAsia="ru-RU"/>
        </w:rPr>
        <w:t>экономического образования</w:t>
      </w:r>
      <w:r w:rsidRPr="002E4D85">
        <w:rPr>
          <w:rFonts w:ascii="Times New Roman" w:hAnsi="Times New Roman"/>
          <w:sz w:val="28"/>
          <w:szCs w:val="28"/>
          <w:lang w:eastAsia="ru-RU"/>
        </w:rPr>
        <w:t>.</w:t>
      </w:r>
    </w:p>
    <w:p w:rsidR="00F050AC" w:rsidRPr="002E4D85" w:rsidRDefault="00F050AC" w:rsidP="002E4D85">
      <w:pPr>
        <w:spacing w:after="0" w:line="360" w:lineRule="auto"/>
        <w:ind w:right="53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>Кафедра социальной работы,</w:t>
      </w:r>
      <w:r w:rsidR="002E4D85" w:rsidRPr="002E4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4D85">
        <w:rPr>
          <w:rFonts w:ascii="Times New Roman" w:hAnsi="Times New Roman"/>
          <w:sz w:val="28"/>
          <w:szCs w:val="28"/>
          <w:lang w:eastAsia="ru-RU"/>
        </w:rPr>
        <w:t>психологии и педагогики</w:t>
      </w:r>
    </w:p>
    <w:p w:rsidR="00F050AC" w:rsidRPr="002E4D85" w:rsidRDefault="00F050AC" w:rsidP="002E4D85">
      <w:pPr>
        <w:spacing w:after="0" w:line="360" w:lineRule="auto"/>
        <w:ind w:left="4500" w:hanging="45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D85">
        <w:rPr>
          <w:rFonts w:ascii="Times New Roman" w:hAnsi="Times New Roman"/>
          <w:b/>
          <w:sz w:val="28"/>
          <w:szCs w:val="28"/>
          <w:lang w:eastAsia="ru-RU"/>
        </w:rPr>
        <w:t>Контрольная работа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3B28" w:rsidRPr="002E4D85" w:rsidRDefault="00F050AC" w:rsidP="002E4D85">
      <w:pPr>
        <w:spacing w:after="0" w:line="360" w:lineRule="auto"/>
        <w:ind w:firstLine="18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 xml:space="preserve">По дисциплине: </w:t>
      </w:r>
      <w:r w:rsidRPr="002E4D85">
        <w:rPr>
          <w:rFonts w:ascii="Times New Roman" w:hAnsi="Times New Roman"/>
          <w:b/>
          <w:sz w:val="28"/>
          <w:szCs w:val="28"/>
          <w:lang w:eastAsia="ru-RU"/>
        </w:rPr>
        <w:t>Прогнозирование, п</w:t>
      </w:r>
      <w:r w:rsidR="00F53B28" w:rsidRPr="002E4D85">
        <w:rPr>
          <w:rFonts w:ascii="Times New Roman" w:hAnsi="Times New Roman"/>
          <w:b/>
          <w:sz w:val="28"/>
          <w:szCs w:val="28"/>
          <w:lang w:eastAsia="ru-RU"/>
        </w:rPr>
        <w:t>роектирование и моделирование</w:t>
      </w:r>
    </w:p>
    <w:p w:rsidR="00F050AC" w:rsidRPr="002E4D85" w:rsidRDefault="00F53B28" w:rsidP="002E4D85">
      <w:pPr>
        <w:spacing w:after="0" w:line="360" w:lineRule="auto"/>
        <w:ind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D85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F050AC" w:rsidRPr="002E4D85">
        <w:rPr>
          <w:rFonts w:ascii="Times New Roman" w:hAnsi="Times New Roman"/>
          <w:b/>
          <w:sz w:val="28"/>
          <w:szCs w:val="28"/>
          <w:lang w:eastAsia="ru-RU"/>
        </w:rPr>
        <w:t>социальной работе.</w:t>
      </w:r>
    </w:p>
    <w:p w:rsidR="00F050AC" w:rsidRPr="002E4D85" w:rsidRDefault="00F050AC" w:rsidP="002E4D85">
      <w:pPr>
        <w:spacing w:after="0" w:line="360" w:lineRule="auto"/>
        <w:ind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>Тема: «</w:t>
      </w:r>
      <w:r w:rsidR="0034532C" w:rsidRPr="002E4D85">
        <w:rPr>
          <w:rFonts w:ascii="Times New Roman" w:hAnsi="Times New Roman"/>
          <w:b/>
          <w:sz w:val="28"/>
          <w:szCs w:val="28"/>
          <w:lang w:eastAsia="ru-RU"/>
        </w:rPr>
        <w:t>Управление проектом</w:t>
      </w:r>
      <w:r w:rsidRPr="002E4D85">
        <w:rPr>
          <w:rFonts w:ascii="Times New Roman" w:hAnsi="Times New Roman"/>
          <w:sz w:val="28"/>
          <w:szCs w:val="28"/>
          <w:lang w:eastAsia="ru-RU"/>
        </w:rPr>
        <w:t>».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0AC" w:rsidRPr="002E4D85" w:rsidRDefault="00F050AC" w:rsidP="002E4D85">
      <w:pPr>
        <w:spacing w:after="0" w:line="360" w:lineRule="auto"/>
        <w:ind w:left="50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>Студентки 4 курса заочной полной формы  обучения, специальность «социальная работа», студенческий билет № СРОЗ-843 з</w:t>
      </w:r>
    </w:p>
    <w:p w:rsidR="00F050AC" w:rsidRPr="002E4D85" w:rsidRDefault="00F050AC" w:rsidP="002E4D85">
      <w:pPr>
        <w:spacing w:after="0" w:line="360" w:lineRule="auto"/>
        <w:ind w:left="50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>Тихоновой Е. В.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>Преподаватель: Бачин И. М.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>Дата сдачи в деканат: «____»___________20___г.</w:t>
      </w:r>
    </w:p>
    <w:p w:rsidR="00F050AC" w:rsidRPr="002E4D85" w:rsidRDefault="00F050AC" w:rsidP="002E4D8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D85">
        <w:rPr>
          <w:rFonts w:ascii="Times New Roman" w:hAnsi="Times New Roman"/>
          <w:sz w:val="28"/>
          <w:szCs w:val="28"/>
          <w:lang w:eastAsia="ru-RU"/>
        </w:rPr>
        <w:t>Мурманск 2007</w:t>
      </w:r>
    </w:p>
    <w:p w:rsidR="00A611C3" w:rsidRPr="002E4D85" w:rsidRDefault="002E4D85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50AC" w:rsidRPr="002E4D85">
        <w:rPr>
          <w:rFonts w:ascii="Times New Roman" w:hAnsi="Times New Roman"/>
          <w:sz w:val="28"/>
          <w:szCs w:val="28"/>
        </w:rPr>
        <w:t>СОДЕРЖАНИЕ</w:t>
      </w:r>
    </w:p>
    <w:p w:rsidR="00F050AC" w:rsidRPr="002E4D85" w:rsidRDefault="00F050AC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50AC" w:rsidRPr="002E4D85" w:rsidRDefault="00F050AC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Введение                                                                                                                   3</w:t>
      </w:r>
    </w:p>
    <w:p w:rsidR="00F050AC" w:rsidRPr="002E4D85" w:rsidRDefault="00F050AC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1. </w:t>
      </w:r>
      <w:r w:rsidR="002E4C0C" w:rsidRPr="002E4D85">
        <w:rPr>
          <w:rFonts w:ascii="Times New Roman" w:hAnsi="Times New Roman"/>
          <w:sz w:val="28"/>
          <w:szCs w:val="28"/>
        </w:rPr>
        <w:t>Жизненный цикл проекта                                                                                   4</w:t>
      </w:r>
    </w:p>
    <w:p w:rsidR="002E4C0C" w:rsidRPr="002E4D85" w:rsidRDefault="002E4C0C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2. </w:t>
      </w:r>
      <w:r w:rsidR="00B04688" w:rsidRPr="002E4D85">
        <w:rPr>
          <w:rFonts w:ascii="Times New Roman" w:hAnsi="Times New Roman"/>
          <w:sz w:val="28"/>
          <w:szCs w:val="28"/>
        </w:rPr>
        <w:t>Структурирование проекта                                                                                 9</w:t>
      </w:r>
    </w:p>
    <w:p w:rsidR="00B04688" w:rsidRPr="002E4D85" w:rsidRDefault="00B04688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3. Окружение и участники проекта                                                                      12</w:t>
      </w:r>
    </w:p>
    <w:p w:rsidR="00011C69" w:rsidRPr="002E4D85" w:rsidRDefault="00011C69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Заключение                                                                                                             14</w:t>
      </w:r>
    </w:p>
    <w:p w:rsidR="00011C69" w:rsidRPr="002E4D85" w:rsidRDefault="00011C69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Список использованной литературы                                                                   15</w:t>
      </w:r>
    </w:p>
    <w:p w:rsidR="0034532C" w:rsidRPr="002E4D85" w:rsidRDefault="002E4D85" w:rsidP="002E4D8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4532C" w:rsidRPr="002E4D85">
        <w:rPr>
          <w:rFonts w:ascii="Times New Roman" w:hAnsi="Times New Roman"/>
          <w:sz w:val="28"/>
          <w:szCs w:val="28"/>
        </w:rPr>
        <w:t>ВВЕДЕНИЕ</w:t>
      </w:r>
    </w:p>
    <w:p w:rsidR="0034532C" w:rsidRPr="002E4D85" w:rsidRDefault="0034532C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В течение последних десятилетий сформировалась новая</w:t>
      </w:r>
      <w:r w:rsidR="00932BA4" w:rsidRPr="002E4D85">
        <w:rPr>
          <w:rFonts w:ascii="Times New Roman" w:hAnsi="Times New Roman"/>
          <w:sz w:val="28"/>
          <w:szCs w:val="28"/>
        </w:rPr>
        <w:t>,</w:t>
      </w:r>
      <w:r w:rsidRPr="002E4D85">
        <w:rPr>
          <w:rFonts w:ascii="Times New Roman" w:hAnsi="Times New Roman"/>
          <w:sz w:val="28"/>
          <w:szCs w:val="28"/>
        </w:rPr>
        <w:t xml:space="preserve"> научная</w:t>
      </w:r>
    </w:p>
    <w:p w:rsidR="0034532C" w:rsidRPr="002E4D85" w:rsidRDefault="0034532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дисциплина - управление проектами (project  management) - раздел теории</w:t>
      </w:r>
    </w:p>
    <w:p w:rsidR="0034532C" w:rsidRPr="002E4D85" w:rsidRDefault="0034532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управления социально</w:t>
      </w:r>
      <w:r w:rsidR="002E4C0C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-</w:t>
      </w:r>
      <w:r w:rsidR="002E4C0C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экономическими системами, изучающий методы,  формы, средства наиболее эффективного и рационального управления изменениями.</w:t>
      </w:r>
    </w:p>
    <w:p w:rsidR="0034532C" w:rsidRPr="002E4D85" w:rsidRDefault="0034532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ab/>
        <w:t>На протяжении многих веков человечеству приходилось реализовывать множество проектов. Возр</w:t>
      </w:r>
      <w:r w:rsidR="006B4934" w:rsidRPr="002E4D85">
        <w:rPr>
          <w:rFonts w:ascii="Times New Roman" w:hAnsi="Times New Roman"/>
          <w:sz w:val="28"/>
          <w:szCs w:val="28"/>
        </w:rPr>
        <w:t>астающая сложность</w:t>
      </w:r>
      <w:r w:rsidRPr="002E4D85">
        <w:rPr>
          <w:rFonts w:ascii="Times New Roman" w:hAnsi="Times New Roman"/>
          <w:sz w:val="28"/>
          <w:szCs w:val="28"/>
        </w:rPr>
        <w:t xml:space="preserve"> проектов, с одной стороны,  и накопленный опыт управления, с  другой, сделали необходимым и  возможным создание идеологии и методологии управления проект</w:t>
      </w:r>
      <w:r w:rsidR="00F92FA8" w:rsidRPr="002E4D85">
        <w:rPr>
          <w:rFonts w:ascii="Times New Roman" w:hAnsi="Times New Roman"/>
          <w:sz w:val="28"/>
          <w:szCs w:val="28"/>
        </w:rPr>
        <w:t>ами.  Бурное развитие</w:t>
      </w:r>
      <w:r w:rsidRPr="002E4D85">
        <w:rPr>
          <w:rFonts w:ascii="Times New Roman" w:hAnsi="Times New Roman"/>
          <w:sz w:val="28"/>
          <w:szCs w:val="28"/>
        </w:rPr>
        <w:t xml:space="preserve"> кибернетики, теории управления и исследования операций  в середине 20 столетия позволило создать ряд формальных моделей и тем  самым заложить систематическую научную основу управления проектами.</w:t>
      </w:r>
    </w:p>
    <w:p w:rsidR="00F92FA8" w:rsidRPr="002E4D85" w:rsidRDefault="00F92FA8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ab/>
      </w:r>
      <w:r w:rsidR="002E4C0C" w:rsidRPr="002E4D85">
        <w:rPr>
          <w:rFonts w:ascii="Times New Roman" w:hAnsi="Times New Roman"/>
          <w:sz w:val="28"/>
          <w:szCs w:val="28"/>
        </w:rPr>
        <w:t>Целью моей контрольной работы является рассмотреть управление проектами.</w:t>
      </w:r>
    </w:p>
    <w:p w:rsidR="002E4C0C" w:rsidRPr="002E4D85" w:rsidRDefault="00B04688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ab/>
        <w:t>Для этого мы рассмотрим жизненный цикл проекта, его структуру и участников.</w:t>
      </w:r>
    </w:p>
    <w:p w:rsidR="0034532C" w:rsidRPr="002E4D85" w:rsidRDefault="002E4D85" w:rsidP="002E4D8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75141" w:rsidRPr="002E4D85">
        <w:rPr>
          <w:rFonts w:ascii="Times New Roman" w:hAnsi="Times New Roman"/>
          <w:sz w:val="28"/>
          <w:szCs w:val="28"/>
        </w:rPr>
        <w:t xml:space="preserve">1. </w:t>
      </w:r>
      <w:r w:rsidR="0034532C" w:rsidRPr="002E4D85">
        <w:rPr>
          <w:rFonts w:ascii="Times New Roman" w:hAnsi="Times New Roman"/>
          <w:sz w:val="28"/>
          <w:szCs w:val="28"/>
        </w:rPr>
        <w:t>ЖИЗНЕННЫЙ ЦИКЛ ПРОЕКТА</w:t>
      </w:r>
    </w:p>
    <w:p w:rsidR="00F53B28" w:rsidRPr="002E4D85" w:rsidRDefault="00F53B28" w:rsidP="002E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Единого общепринятого определения слова «проект» в литературе не</w:t>
      </w:r>
      <w:r w:rsidR="006B4934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существует. Поэтому постараемся рассмотреть существующие определения:</w:t>
      </w:r>
    </w:p>
    <w:p w:rsidR="0034532C" w:rsidRPr="002E4D85" w:rsidRDefault="00FC15B2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«</w:t>
      </w:r>
      <w:r w:rsidR="005268AB" w:rsidRPr="002E4D85">
        <w:rPr>
          <w:rFonts w:ascii="Times New Roman" w:hAnsi="Times New Roman"/>
          <w:sz w:val="28"/>
          <w:szCs w:val="28"/>
        </w:rPr>
        <w:t>- что-либо, что задумывается или планируется, большое</w:t>
      </w:r>
      <w:r w:rsidR="0034532C" w:rsidRPr="002E4D85">
        <w:rPr>
          <w:rFonts w:ascii="Times New Roman" w:hAnsi="Times New Roman"/>
          <w:sz w:val="28"/>
          <w:szCs w:val="28"/>
        </w:rPr>
        <w:t xml:space="preserve"> предприятие</w:t>
      </w:r>
    </w:p>
    <w:p w:rsidR="0034532C" w:rsidRPr="002E4D85" w:rsidRDefault="0034532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(Толковый словарь Вебстера);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некоторое предприя</w:t>
      </w:r>
      <w:r w:rsidR="005268AB" w:rsidRPr="002E4D85">
        <w:rPr>
          <w:rFonts w:ascii="Times New Roman" w:hAnsi="Times New Roman"/>
          <w:sz w:val="28"/>
          <w:szCs w:val="28"/>
        </w:rPr>
        <w:t>тие с изначально установленными целями,</w:t>
      </w:r>
      <w:r w:rsidRPr="002E4D85">
        <w:rPr>
          <w:rFonts w:ascii="Times New Roman" w:hAnsi="Times New Roman"/>
          <w:sz w:val="28"/>
          <w:szCs w:val="28"/>
        </w:rPr>
        <w:t xml:space="preserve"> достижение</w:t>
      </w:r>
      <w:r w:rsidR="005268AB" w:rsidRPr="002E4D85">
        <w:rPr>
          <w:rFonts w:ascii="Times New Roman" w:hAnsi="Times New Roman"/>
          <w:sz w:val="28"/>
          <w:szCs w:val="28"/>
        </w:rPr>
        <w:t xml:space="preserve"> которых определяет завершение</w:t>
      </w:r>
      <w:r w:rsidRPr="002E4D85">
        <w:rPr>
          <w:rFonts w:ascii="Times New Roman" w:hAnsi="Times New Roman"/>
          <w:sz w:val="28"/>
          <w:szCs w:val="28"/>
        </w:rPr>
        <w:t xml:space="preserve"> проекта  (Свод  знаний  по  управлению</w:t>
      </w:r>
      <w:r w:rsidR="005268AB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проектами);</w:t>
      </w:r>
      <w:r w:rsidR="005268AB" w:rsidRPr="002E4D85">
        <w:rPr>
          <w:rFonts w:ascii="Times New Roman" w:hAnsi="Times New Roman"/>
          <w:sz w:val="28"/>
          <w:szCs w:val="28"/>
        </w:rPr>
        <w:tab/>
      </w:r>
    </w:p>
    <w:p w:rsidR="0034532C" w:rsidRPr="002E4D85" w:rsidRDefault="005268AB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отдельное предприяти</w:t>
      </w:r>
      <w:r w:rsidR="00B65F2D" w:rsidRPr="002E4D85">
        <w:rPr>
          <w:rFonts w:ascii="Times New Roman" w:hAnsi="Times New Roman"/>
          <w:sz w:val="28"/>
          <w:szCs w:val="28"/>
        </w:rPr>
        <w:t xml:space="preserve">е с определенными целями, часто </w:t>
      </w:r>
      <w:r w:rsidR="0034532C" w:rsidRPr="002E4D85">
        <w:rPr>
          <w:rFonts w:ascii="Times New Roman" w:hAnsi="Times New Roman"/>
          <w:sz w:val="28"/>
          <w:szCs w:val="28"/>
        </w:rPr>
        <w:t>включающими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4532C" w:rsidRPr="002E4D85">
        <w:rPr>
          <w:rFonts w:ascii="Times New Roman" w:hAnsi="Times New Roman"/>
          <w:sz w:val="28"/>
          <w:szCs w:val="28"/>
        </w:rPr>
        <w:t xml:space="preserve">требования по </w:t>
      </w:r>
      <w:r w:rsidRPr="002E4D85">
        <w:rPr>
          <w:rFonts w:ascii="Times New Roman" w:hAnsi="Times New Roman"/>
          <w:sz w:val="28"/>
          <w:szCs w:val="28"/>
        </w:rPr>
        <w:t>времени, стоимости и  качеству достигаемых</w:t>
      </w:r>
      <w:r w:rsidR="0034532C" w:rsidRPr="002E4D85">
        <w:rPr>
          <w:rFonts w:ascii="Times New Roman" w:hAnsi="Times New Roman"/>
          <w:sz w:val="28"/>
          <w:szCs w:val="28"/>
        </w:rPr>
        <w:t xml:space="preserve"> результатов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4532C" w:rsidRPr="002E4D85">
        <w:rPr>
          <w:rFonts w:ascii="Times New Roman" w:hAnsi="Times New Roman"/>
          <w:sz w:val="28"/>
          <w:szCs w:val="28"/>
        </w:rPr>
        <w:t>(Английская Ассоциация проект-менеджеров);</w:t>
      </w:r>
    </w:p>
    <w:p w:rsidR="005268AB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- комплекс взаимосвязанных мероприятий, </w:t>
      </w:r>
      <w:r w:rsidR="005268AB" w:rsidRPr="002E4D85">
        <w:rPr>
          <w:rFonts w:ascii="Times New Roman" w:hAnsi="Times New Roman"/>
          <w:sz w:val="28"/>
          <w:szCs w:val="28"/>
        </w:rPr>
        <w:t>предназначенных для  достижения, в течение заданного периода времени и при установленном  бюджете, поставленных задач с четко определенными</w:t>
      </w:r>
      <w:r w:rsidRPr="002E4D85">
        <w:rPr>
          <w:rFonts w:ascii="Times New Roman" w:hAnsi="Times New Roman"/>
          <w:sz w:val="28"/>
          <w:szCs w:val="28"/>
        </w:rPr>
        <w:t xml:space="preserve"> целями   («Оперативное</w:t>
      </w:r>
      <w:r w:rsidR="005268AB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руководство» Мирового Банка)</w:t>
      </w:r>
      <w:r w:rsidR="00FC15B2" w:rsidRPr="002E4D85">
        <w:rPr>
          <w:rStyle w:val="aa"/>
          <w:rFonts w:ascii="Times New Roman" w:hAnsi="Times New Roman"/>
          <w:sz w:val="28"/>
          <w:szCs w:val="28"/>
        </w:rPr>
        <w:footnoteReference w:id="1"/>
      </w:r>
      <w:r w:rsidRPr="002E4D85">
        <w:rPr>
          <w:rFonts w:ascii="Times New Roman" w:hAnsi="Times New Roman"/>
          <w:sz w:val="28"/>
          <w:szCs w:val="28"/>
        </w:rPr>
        <w:t>.</w:t>
      </w:r>
      <w:r w:rsidR="00FC15B2" w:rsidRPr="002E4D85">
        <w:rPr>
          <w:rFonts w:ascii="Times New Roman" w:hAnsi="Times New Roman"/>
          <w:sz w:val="28"/>
          <w:szCs w:val="28"/>
        </w:rPr>
        <w:t>»</w:t>
      </w:r>
    </w:p>
    <w:p w:rsidR="005268AB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Как видно из приведенны</w:t>
      </w:r>
      <w:r w:rsidR="00903E35" w:rsidRPr="002E4D85">
        <w:rPr>
          <w:rFonts w:ascii="Times New Roman" w:hAnsi="Times New Roman"/>
          <w:sz w:val="28"/>
          <w:szCs w:val="28"/>
        </w:rPr>
        <w:t>х выше определений, предприятия</w:t>
      </w:r>
      <w:r w:rsidRPr="002E4D85">
        <w:rPr>
          <w:rFonts w:ascii="Times New Roman" w:hAnsi="Times New Roman"/>
          <w:sz w:val="28"/>
          <w:szCs w:val="28"/>
        </w:rPr>
        <w:t xml:space="preserve"> или  намерения,</w:t>
      </w:r>
      <w:r w:rsidR="005268AB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обладающие признаками проекта, имеют общие для всех проектов признаки: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изменения как основное содержание проекта;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ограничения во времени;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отношение к бюджету;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ограниченность ресурсов;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неповторимость;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новизна;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комплексность;</w:t>
      </w:r>
    </w:p>
    <w:p w:rsidR="005268AB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правовое и организационное обеспечение.</w:t>
      </w:r>
    </w:p>
    <w:p w:rsidR="005268AB" w:rsidRPr="002E4D85" w:rsidRDefault="005268AB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На основе предыдущих определений можно вывести новое,</w:t>
      </w:r>
      <w:r w:rsidR="0034532C" w:rsidRPr="002E4D85">
        <w:rPr>
          <w:rFonts w:ascii="Times New Roman" w:hAnsi="Times New Roman"/>
          <w:sz w:val="28"/>
          <w:szCs w:val="28"/>
        </w:rPr>
        <w:t xml:space="preserve"> которое</w:t>
      </w:r>
    </w:p>
    <w:p w:rsidR="0034532C" w:rsidRPr="002E4D85" w:rsidRDefault="0034532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уд</w:t>
      </w:r>
      <w:r w:rsidR="005268AB" w:rsidRPr="002E4D85">
        <w:rPr>
          <w:rFonts w:ascii="Times New Roman" w:hAnsi="Times New Roman"/>
          <w:sz w:val="28"/>
          <w:szCs w:val="28"/>
        </w:rPr>
        <w:t>овлетворяет всем признакам и не</w:t>
      </w:r>
      <w:r w:rsidRPr="002E4D85">
        <w:rPr>
          <w:rFonts w:ascii="Times New Roman" w:hAnsi="Times New Roman"/>
          <w:sz w:val="28"/>
          <w:szCs w:val="28"/>
        </w:rPr>
        <w:t xml:space="preserve"> противореч</w:t>
      </w:r>
      <w:r w:rsidR="005268AB" w:rsidRPr="002E4D85">
        <w:rPr>
          <w:rFonts w:ascii="Times New Roman" w:hAnsi="Times New Roman"/>
          <w:sz w:val="28"/>
          <w:szCs w:val="28"/>
        </w:rPr>
        <w:t xml:space="preserve">ит ни одному из </w:t>
      </w:r>
      <w:r w:rsidRPr="002E4D85">
        <w:rPr>
          <w:rFonts w:ascii="Times New Roman" w:hAnsi="Times New Roman"/>
          <w:sz w:val="28"/>
          <w:szCs w:val="28"/>
        </w:rPr>
        <w:t>приведенных</w:t>
      </w:r>
      <w:r w:rsidR="005268AB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определ</w:t>
      </w:r>
      <w:r w:rsidR="005268AB" w:rsidRPr="002E4D85">
        <w:rPr>
          <w:rFonts w:ascii="Times New Roman" w:hAnsi="Times New Roman"/>
          <w:sz w:val="28"/>
          <w:szCs w:val="28"/>
        </w:rPr>
        <w:t xml:space="preserve">ений: «Проект </w:t>
      </w:r>
      <w:r w:rsidR="00903E35" w:rsidRPr="002E4D85">
        <w:rPr>
          <w:rFonts w:ascii="Times New Roman" w:hAnsi="Times New Roman"/>
          <w:sz w:val="28"/>
          <w:szCs w:val="28"/>
        </w:rPr>
        <w:t>-</w:t>
      </w:r>
      <w:r w:rsidR="005268AB" w:rsidRPr="002E4D85">
        <w:rPr>
          <w:rFonts w:ascii="Times New Roman" w:hAnsi="Times New Roman"/>
          <w:sz w:val="28"/>
          <w:szCs w:val="28"/>
        </w:rPr>
        <w:t xml:space="preserve"> ограниченное по времени</w:t>
      </w:r>
      <w:r w:rsidRPr="002E4D85">
        <w:rPr>
          <w:rFonts w:ascii="Times New Roman" w:hAnsi="Times New Roman"/>
          <w:sz w:val="28"/>
          <w:szCs w:val="28"/>
        </w:rPr>
        <w:t xml:space="preserve"> целенаправленное  изменение</w:t>
      </w:r>
      <w:r w:rsidR="005268AB" w:rsidRPr="002E4D85">
        <w:rPr>
          <w:rFonts w:ascii="Times New Roman" w:hAnsi="Times New Roman"/>
          <w:sz w:val="28"/>
          <w:szCs w:val="28"/>
        </w:rPr>
        <w:t xml:space="preserve"> отдельной системы с установленными требованиями к</w:t>
      </w:r>
      <w:r w:rsidRPr="002E4D85">
        <w:rPr>
          <w:rFonts w:ascii="Times New Roman" w:hAnsi="Times New Roman"/>
          <w:sz w:val="28"/>
          <w:szCs w:val="28"/>
        </w:rPr>
        <w:t xml:space="preserve"> качеству  результатов,</w:t>
      </w:r>
      <w:r w:rsidR="005268AB" w:rsidRPr="002E4D85">
        <w:rPr>
          <w:rFonts w:ascii="Times New Roman" w:hAnsi="Times New Roman"/>
          <w:sz w:val="28"/>
          <w:szCs w:val="28"/>
        </w:rPr>
        <w:t xml:space="preserve"> возможными рамками расхода средств и ресурсов и </w:t>
      </w:r>
      <w:r w:rsidRPr="002E4D85">
        <w:rPr>
          <w:rFonts w:ascii="Times New Roman" w:hAnsi="Times New Roman"/>
          <w:sz w:val="28"/>
          <w:szCs w:val="28"/>
        </w:rPr>
        <w:t>специфической</w:t>
      </w:r>
      <w:r w:rsidR="005268AB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организацией».</w:t>
      </w:r>
    </w:p>
    <w:p w:rsidR="0034532C" w:rsidRPr="002E4D85" w:rsidRDefault="001C4155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Типы проектов по основным сферам деятельности, в</w:t>
      </w:r>
      <w:r w:rsidR="0034532C" w:rsidRPr="002E4D85">
        <w:rPr>
          <w:rFonts w:ascii="Times New Roman" w:hAnsi="Times New Roman"/>
          <w:sz w:val="28"/>
          <w:szCs w:val="28"/>
        </w:rPr>
        <w:t xml:space="preserve"> которых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4532C" w:rsidRPr="002E4D85">
        <w:rPr>
          <w:rFonts w:ascii="Times New Roman" w:hAnsi="Times New Roman"/>
          <w:sz w:val="28"/>
          <w:szCs w:val="28"/>
        </w:rPr>
        <w:t>осуществляется проект, можно разделить на: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1. </w:t>
      </w:r>
      <w:r w:rsidR="001C4155" w:rsidRPr="002E4D85">
        <w:rPr>
          <w:rFonts w:ascii="Times New Roman" w:hAnsi="Times New Roman"/>
          <w:sz w:val="28"/>
          <w:szCs w:val="28"/>
        </w:rPr>
        <w:t>Т</w:t>
      </w:r>
      <w:r w:rsidRPr="002E4D85">
        <w:rPr>
          <w:rFonts w:ascii="Times New Roman" w:hAnsi="Times New Roman"/>
          <w:sz w:val="28"/>
          <w:szCs w:val="28"/>
        </w:rPr>
        <w:t>ехнический (проект строительства бизнес-центра);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2. </w:t>
      </w:r>
      <w:r w:rsidR="001C4155" w:rsidRPr="002E4D85">
        <w:rPr>
          <w:rFonts w:ascii="Times New Roman" w:hAnsi="Times New Roman"/>
          <w:sz w:val="28"/>
          <w:szCs w:val="28"/>
        </w:rPr>
        <w:t>О</w:t>
      </w:r>
      <w:r w:rsidRPr="002E4D85">
        <w:rPr>
          <w:rFonts w:ascii="Times New Roman" w:hAnsi="Times New Roman"/>
          <w:sz w:val="28"/>
          <w:szCs w:val="28"/>
        </w:rPr>
        <w:t>рганизационный (проект перестройки системы высшего образования);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3. </w:t>
      </w:r>
      <w:r w:rsidR="001C4155" w:rsidRPr="002E4D85">
        <w:rPr>
          <w:rFonts w:ascii="Times New Roman" w:hAnsi="Times New Roman"/>
          <w:sz w:val="28"/>
          <w:szCs w:val="28"/>
        </w:rPr>
        <w:t>Э</w:t>
      </w:r>
      <w:r w:rsidRPr="002E4D85">
        <w:rPr>
          <w:rFonts w:ascii="Times New Roman" w:hAnsi="Times New Roman"/>
          <w:sz w:val="28"/>
          <w:szCs w:val="28"/>
        </w:rPr>
        <w:t>кономический (проект финансовой стабилизации России);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4. </w:t>
      </w:r>
      <w:r w:rsidR="001C4155" w:rsidRPr="002E4D85">
        <w:rPr>
          <w:rFonts w:ascii="Times New Roman" w:hAnsi="Times New Roman"/>
          <w:sz w:val="28"/>
          <w:szCs w:val="28"/>
        </w:rPr>
        <w:t>С</w:t>
      </w:r>
      <w:r w:rsidRPr="002E4D85">
        <w:rPr>
          <w:rFonts w:ascii="Times New Roman" w:hAnsi="Times New Roman"/>
          <w:sz w:val="28"/>
          <w:szCs w:val="28"/>
        </w:rPr>
        <w:t>оциальный;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5. </w:t>
      </w:r>
      <w:r w:rsidR="001C4155" w:rsidRPr="002E4D85">
        <w:rPr>
          <w:rFonts w:ascii="Times New Roman" w:hAnsi="Times New Roman"/>
          <w:sz w:val="28"/>
          <w:szCs w:val="28"/>
        </w:rPr>
        <w:t>С</w:t>
      </w:r>
      <w:r w:rsidRPr="002E4D85">
        <w:rPr>
          <w:rFonts w:ascii="Times New Roman" w:hAnsi="Times New Roman"/>
          <w:sz w:val="28"/>
          <w:szCs w:val="28"/>
        </w:rPr>
        <w:t>мешанный (проект лик</w:t>
      </w:r>
      <w:r w:rsidR="001C4155" w:rsidRPr="002E4D85">
        <w:rPr>
          <w:rFonts w:ascii="Times New Roman" w:hAnsi="Times New Roman"/>
          <w:sz w:val="28"/>
          <w:szCs w:val="28"/>
        </w:rPr>
        <w:t>видации запасов ядерного оружия).</w:t>
      </w:r>
    </w:p>
    <w:p w:rsidR="001C4155" w:rsidRPr="002E4D85" w:rsidRDefault="001C4155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Мы рассмотрим подробнее социальный проект. </w:t>
      </w:r>
      <w:r w:rsidR="00300B8E" w:rsidRPr="002E4D85">
        <w:rPr>
          <w:rFonts w:ascii="Times New Roman" w:hAnsi="Times New Roman"/>
          <w:sz w:val="28"/>
          <w:szCs w:val="28"/>
        </w:rPr>
        <w:t>Он о</w:t>
      </w:r>
      <w:r w:rsidRPr="002E4D85">
        <w:rPr>
          <w:rFonts w:ascii="Times New Roman" w:hAnsi="Times New Roman"/>
          <w:sz w:val="28"/>
          <w:szCs w:val="28"/>
        </w:rPr>
        <w:t>тлича</w:t>
      </w:r>
      <w:r w:rsidR="00300B8E" w:rsidRPr="002E4D85">
        <w:rPr>
          <w:rFonts w:ascii="Times New Roman" w:hAnsi="Times New Roman"/>
          <w:sz w:val="28"/>
          <w:szCs w:val="28"/>
        </w:rPr>
        <w:t>е</w:t>
      </w:r>
      <w:r w:rsidRPr="002E4D85">
        <w:rPr>
          <w:rFonts w:ascii="Times New Roman" w:hAnsi="Times New Roman"/>
          <w:sz w:val="28"/>
          <w:szCs w:val="28"/>
        </w:rPr>
        <w:t>тся те</w:t>
      </w:r>
      <w:r w:rsidR="00300B8E" w:rsidRPr="002E4D85">
        <w:rPr>
          <w:rFonts w:ascii="Times New Roman" w:hAnsi="Times New Roman"/>
          <w:sz w:val="28"/>
          <w:szCs w:val="28"/>
        </w:rPr>
        <w:t>м, что цели только намечаются и</w:t>
      </w:r>
      <w:r w:rsidRPr="002E4D85">
        <w:rPr>
          <w:rFonts w:ascii="Times New Roman" w:hAnsi="Times New Roman"/>
          <w:sz w:val="28"/>
          <w:szCs w:val="28"/>
        </w:rPr>
        <w:t xml:space="preserve"> должны</w:t>
      </w:r>
      <w:r w:rsidR="00300B8E" w:rsidRPr="002E4D85">
        <w:rPr>
          <w:rFonts w:ascii="Times New Roman" w:hAnsi="Times New Roman"/>
          <w:sz w:val="28"/>
          <w:szCs w:val="28"/>
        </w:rPr>
        <w:t xml:space="preserve"> корректироваться по мере достижения    промежуточных</w:t>
      </w:r>
      <w:r w:rsidRPr="002E4D85">
        <w:rPr>
          <w:rFonts w:ascii="Times New Roman" w:hAnsi="Times New Roman"/>
          <w:sz w:val="28"/>
          <w:szCs w:val="28"/>
        </w:rPr>
        <w:t xml:space="preserve"> результатов,</w:t>
      </w:r>
      <w:r w:rsidR="00300B8E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количественная и качественная оценка затруднена; сроки  и  продолжительность</w:t>
      </w:r>
      <w:r w:rsidR="00300B8E" w:rsidRPr="002E4D85">
        <w:rPr>
          <w:rFonts w:ascii="Times New Roman" w:hAnsi="Times New Roman"/>
          <w:sz w:val="28"/>
          <w:szCs w:val="28"/>
        </w:rPr>
        <w:t xml:space="preserve"> проекта зависят от</w:t>
      </w:r>
      <w:r w:rsidRPr="002E4D85">
        <w:rPr>
          <w:rFonts w:ascii="Times New Roman" w:hAnsi="Times New Roman"/>
          <w:sz w:val="28"/>
          <w:szCs w:val="28"/>
        </w:rPr>
        <w:t xml:space="preserve"> вероятностных  </w:t>
      </w:r>
      <w:r w:rsidR="00300B8E" w:rsidRPr="002E4D85">
        <w:rPr>
          <w:rFonts w:ascii="Times New Roman" w:hAnsi="Times New Roman"/>
          <w:sz w:val="28"/>
          <w:szCs w:val="28"/>
        </w:rPr>
        <w:t>факторов или только намечаются и</w:t>
      </w:r>
      <w:r w:rsidRPr="002E4D85">
        <w:rPr>
          <w:rFonts w:ascii="Times New Roman" w:hAnsi="Times New Roman"/>
          <w:sz w:val="28"/>
          <w:szCs w:val="28"/>
        </w:rPr>
        <w:t xml:space="preserve"> в</w:t>
      </w:r>
      <w:r w:rsidR="00300B8E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 xml:space="preserve">последствии подлежат уточнению; </w:t>
      </w:r>
      <w:r w:rsidR="00300B8E" w:rsidRPr="002E4D85">
        <w:rPr>
          <w:rFonts w:ascii="Times New Roman" w:hAnsi="Times New Roman"/>
          <w:sz w:val="28"/>
          <w:szCs w:val="28"/>
        </w:rPr>
        <w:t>расходы на проект, как правило, зависят</w:t>
      </w:r>
      <w:r w:rsidRPr="002E4D85">
        <w:rPr>
          <w:rFonts w:ascii="Times New Roman" w:hAnsi="Times New Roman"/>
          <w:sz w:val="28"/>
          <w:szCs w:val="28"/>
        </w:rPr>
        <w:t xml:space="preserve"> от</w:t>
      </w:r>
      <w:r w:rsidR="00300B8E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бюджетных а</w:t>
      </w:r>
      <w:r w:rsidR="00300B8E" w:rsidRPr="002E4D85">
        <w:rPr>
          <w:rFonts w:ascii="Times New Roman" w:hAnsi="Times New Roman"/>
          <w:sz w:val="28"/>
          <w:szCs w:val="28"/>
        </w:rPr>
        <w:t>ссигнований; ресурсы выделяются по мере потребности в</w:t>
      </w:r>
      <w:r w:rsidRPr="002E4D85">
        <w:rPr>
          <w:rFonts w:ascii="Times New Roman" w:hAnsi="Times New Roman"/>
          <w:sz w:val="28"/>
          <w:szCs w:val="28"/>
        </w:rPr>
        <w:t xml:space="preserve"> рамках</w:t>
      </w:r>
      <w:r w:rsidR="00300B8E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возможного. Социальные проекты обладают наибольшей неопределенностью.</w:t>
      </w:r>
    </w:p>
    <w:p w:rsidR="00300B8E" w:rsidRPr="002E4D85" w:rsidRDefault="00FC15B2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«Промежуток времени между моментом появления проекта и моментом его ликвидации называется жизненный цикл проекта</w:t>
      </w:r>
      <w:r w:rsidRPr="002E4D85">
        <w:rPr>
          <w:rStyle w:val="aa"/>
          <w:rFonts w:ascii="Times New Roman" w:hAnsi="Times New Roman"/>
          <w:sz w:val="28"/>
          <w:szCs w:val="28"/>
        </w:rPr>
        <w:footnoteReference w:id="2"/>
      </w:r>
      <w:r w:rsidR="00300B8E" w:rsidRPr="002E4D85">
        <w:rPr>
          <w:rFonts w:ascii="Times New Roman" w:hAnsi="Times New Roman"/>
          <w:sz w:val="28"/>
          <w:szCs w:val="28"/>
        </w:rPr>
        <w:t>.</w:t>
      </w:r>
      <w:r w:rsidRPr="002E4D85">
        <w:rPr>
          <w:rFonts w:ascii="Times New Roman" w:hAnsi="Times New Roman"/>
          <w:sz w:val="28"/>
          <w:szCs w:val="28"/>
        </w:rPr>
        <w:t>»</w:t>
      </w:r>
      <w:r w:rsidR="00300B8E" w:rsidRPr="002E4D85">
        <w:rPr>
          <w:rFonts w:ascii="Times New Roman" w:hAnsi="Times New Roman"/>
          <w:sz w:val="28"/>
          <w:szCs w:val="28"/>
        </w:rPr>
        <w:t xml:space="preserve"> Жизненный цикл проекта принято делить на фазы, фазы - на  стадии, стадии - на этапы. Стадии жизненного цикла проекта могут  различаться в зависимости от сферы деятельности и принятой системы  организации работ. </w:t>
      </w:r>
      <w:r w:rsidR="00193A67" w:rsidRPr="002E4D85">
        <w:rPr>
          <w:rFonts w:ascii="Times New Roman" w:hAnsi="Times New Roman"/>
          <w:sz w:val="28"/>
          <w:szCs w:val="28"/>
        </w:rPr>
        <w:t>У</w:t>
      </w:r>
      <w:r w:rsidR="00300B8E" w:rsidRPr="002E4D85">
        <w:rPr>
          <w:rFonts w:ascii="Times New Roman" w:hAnsi="Times New Roman"/>
          <w:sz w:val="28"/>
          <w:szCs w:val="28"/>
        </w:rPr>
        <w:t xml:space="preserve"> каждого проекта можно выделить начальную стадию, стадию реализации проекта и стадию завершения работ по проекту.  Это может показаться очевидным, но понятие жизненного цикла проекта является одним из важнейших для менеджера, поскольку именно текущая стадия определяет задачи и виды деятельности менеджера, используемые  методики и инструментальные средства.</w:t>
      </w:r>
    </w:p>
    <w:p w:rsidR="00300B8E" w:rsidRPr="002E4D85" w:rsidRDefault="00300B8E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Руководители проектов разбивают цикл жизни проекта на этапы  различными способами. Наиболее традиционным является разбиение проекта на четыре крупных этапа: формулирование проекта, планирование, осуществление и завершение.</w:t>
      </w:r>
    </w:p>
    <w:p w:rsidR="00300B8E" w:rsidRPr="002E4D85" w:rsidRDefault="00300B8E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Формулирование проекта по существу подразумевает функцию   выбора проекта. Проекты инициируются в силу возникновения  потребностей, которые нужно удовлетворить. Однако, в условиях дефицита  ресурсов невозможно удовлетворить все потребности без исключения. Приходится делать выбор. Одни проекты выбираются, другие отвергаются.  Решения принимаются исходя из наличия ресурсов, и в первую очередь финансовых возможностей,  сравнительной важности  удовлетворения  одних   потребностей и игнорирования других, сравнительной эффективности  проектов. Решения по отбору проектов к реализации тем важнее, чем  масштабнее предполагается проект, поскольку крупные проекты определяют направление деятельности на будущее  (иногда на годы) и связывают имеющиеся финансовые и трудовые ресурсы.</w:t>
      </w:r>
    </w:p>
    <w:p w:rsidR="00300B8E" w:rsidRPr="002E4D85" w:rsidRDefault="00300B8E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Определяющим  показателем  здесь  является  альтернативная   стоимость инвестиций. Иными словами, выбирая проект "А", а не проект "В",  организация отказывается от тех выгод, которые мог бы принести проект "В". Для сравнительного анализа проектов на данном этапе применяются  методы проектного анализа, включающие в себя финансовый, экономический, коммерческий, организационный, экологический, анализ рисков и другие виды анализа проекта. Системы для планирования и  управления проектами на этой стадии, как правило, используются в ограниченном виде, поэтому, мы не будем более подробно останавливаться на данных методах.</w:t>
      </w:r>
    </w:p>
    <w:p w:rsidR="00300B8E" w:rsidRPr="002E4D85" w:rsidRDefault="00300B8E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Планирование в то</w:t>
      </w:r>
      <w:r w:rsidR="00846677" w:rsidRPr="002E4D85">
        <w:rPr>
          <w:rFonts w:ascii="Times New Roman" w:hAnsi="Times New Roman"/>
          <w:sz w:val="28"/>
          <w:szCs w:val="28"/>
        </w:rPr>
        <w:t>м или ином виде производится в</w:t>
      </w:r>
      <w:r w:rsidRPr="002E4D85">
        <w:rPr>
          <w:rFonts w:ascii="Times New Roman" w:hAnsi="Times New Roman"/>
          <w:sz w:val="28"/>
          <w:szCs w:val="28"/>
        </w:rPr>
        <w:t xml:space="preserve"> течении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всего срока реали</w:t>
      </w:r>
      <w:r w:rsidR="00846677" w:rsidRPr="002E4D85">
        <w:rPr>
          <w:rFonts w:ascii="Times New Roman" w:hAnsi="Times New Roman"/>
          <w:sz w:val="28"/>
          <w:szCs w:val="28"/>
        </w:rPr>
        <w:t>зации проекта. В самом начале жизненного цикла</w:t>
      </w:r>
      <w:r w:rsidRPr="002E4D85">
        <w:rPr>
          <w:rFonts w:ascii="Times New Roman" w:hAnsi="Times New Roman"/>
          <w:sz w:val="28"/>
          <w:szCs w:val="28"/>
        </w:rPr>
        <w:t xml:space="preserve"> проекта</w:t>
      </w:r>
      <w:r w:rsidR="00846677" w:rsidRPr="002E4D85">
        <w:rPr>
          <w:rFonts w:ascii="Times New Roman" w:hAnsi="Times New Roman"/>
          <w:sz w:val="28"/>
          <w:szCs w:val="28"/>
        </w:rPr>
        <w:t xml:space="preserve"> обычно  разрабатывается неофициальный предварительный план –</w:t>
      </w:r>
      <w:r w:rsidRPr="002E4D85">
        <w:rPr>
          <w:rFonts w:ascii="Times New Roman" w:hAnsi="Times New Roman"/>
          <w:sz w:val="28"/>
          <w:szCs w:val="28"/>
        </w:rPr>
        <w:t xml:space="preserve"> грубое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представление о том, что потребуется выполнить в случае реализации  проекта.</w:t>
      </w:r>
    </w:p>
    <w:p w:rsidR="00300B8E" w:rsidRPr="002E4D85" w:rsidRDefault="00846677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Решение о выборе проекта в значительной степени основывается</w:t>
      </w:r>
      <w:r w:rsidR="00300B8E" w:rsidRPr="002E4D85">
        <w:rPr>
          <w:rFonts w:ascii="Times New Roman" w:hAnsi="Times New Roman"/>
          <w:sz w:val="28"/>
          <w:szCs w:val="28"/>
        </w:rPr>
        <w:t xml:space="preserve"> на  оценках</w:t>
      </w:r>
      <w:r w:rsidRPr="002E4D85">
        <w:rPr>
          <w:rFonts w:ascii="Times New Roman" w:hAnsi="Times New Roman"/>
          <w:sz w:val="28"/>
          <w:szCs w:val="28"/>
        </w:rPr>
        <w:t xml:space="preserve"> предварительного плана. Формальное и детальное</w:t>
      </w:r>
      <w:r w:rsidR="00300B8E" w:rsidRPr="002E4D85">
        <w:rPr>
          <w:rFonts w:ascii="Times New Roman" w:hAnsi="Times New Roman"/>
          <w:sz w:val="28"/>
          <w:szCs w:val="28"/>
        </w:rPr>
        <w:t xml:space="preserve"> планирование   проекта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начинается после принятия</w:t>
      </w:r>
      <w:r w:rsidRPr="002E4D85">
        <w:rPr>
          <w:rFonts w:ascii="Times New Roman" w:hAnsi="Times New Roman"/>
          <w:sz w:val="28"/>
          <w:szCs w:val="28"/>
        </w:rPr>
        <w:t xml:space="preserve"> решения о его</w:t>
      </w:r>
      <w:r w:rsidR="00300B8E" w:rsidRPr="002E4D85">
        <w:rPr>
          <w:rFonts w:ascii="Times New Roman" w:hAnsi="Times New Roman"/>
          <w:sz w:val="28"/>
          <w:szCs w:val="28"/>
        </w:rPr>
        <w:t xml:space="preserve"> реализации.  Определяются  ключевые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 xml:space="preserve">точки </w:t>
      </w:r>
      <w:r w:rsidRPr="002E4D85">
        <w:rPr>
          <w:rFonts w:ascii="Times New Roman" w:hAnsi="Times New Roman"/>
          <w:sz w:val="28"/>
          <w:szCs w:val="28"/>
        </w:rPr>
        <w:t>проекта, формулируются</w:t>
      </w:r>
      <w:r w:rsidR="00300B8E" w:rsidRPr="002E4D85">
        <w:rPr>
          <w:rFonts w:ascii="Times New Roman" w:hAnsi="Times New Roman"/>
          <w:sz w:val="28"/>
          <w:szCs w:val="28"/>
        </w:rPr>
        <w:t xml:space="preserve"> задачи </w:t>
      </w:r>
      <w:r w:rsidRPr="002E4D85">
        <w:rPr>
          <w:rFonts w:ascii="Times New Roman" w:hAnsi="Times New Roman"/>
          <w:sz w:val="28"/>
          <w:szCs w:val="28"/>
        </w:rPr>
        <w:t>и</w:t>
      </w:r>
      <w:r w:rsidR="00193A67" w:rsidRPr="002E4D85">
        <w:rPr>
          <w:rFonts w:ascii="Times New Roman" w:hAnsi="Times New Roman"/>
          <w:sz w:val="28"/>
          <w:szCs w:val="28"/>
        </w:rPr>
        <w:t xml:space="preserve"> их </w:t>
      </w:r>
      <w:r w:rsidR="00300B8E" w:rsidRPr="002E4D85">
        <w:rPr>
          <w:rFonts w:ascii="Times New Roman" w:hAnsi="Times New Roman"/>
          <w:sz w:val="28"/>
          <w:szCs w:val="28"/>
        </w:rPr>
        <w:t>взаимная</w:t>
      </w:r>
      <w:r w:rsidRPr="002E4D85">
        <w:rPr>
          <w:rFonts w:ascii="Times New Roman" w:hAnsi="Times New Roman"/>
          <w:sz w:val="28"/>
          <w:szCs w:val="28"/>
        </w:rPr>
        <w:t xml:space="preserve"> зависимость. Именно на этом этапе используются системы</w:t>
      </w:r>
      <w:r w:rsidR="00300B8E" w:rsidRPr="002E4D85">
        <w:rPr>
          <w:rFonts w:ascii="Times New Roman" w:hAnsi="Times New Roman"/>
          <w:sz w:val="28"/>
          <w:szCs w:val="28"/>
        </w:rPr>
        <w:t xml:space="preserve"> для  управления</w:t>
      </w:r>
      <w:r w:rsidRPr="002E4D85">
        <w:rPr>
          <w:rFonts w:ascii="Times New Roman" w:hAnsi="Times New Roman"/>
          <w:sz w:val="28"/>
          <w:szCs w:val="28"/>
        </w:rPr>
        <w:t xml:space="preserve"> проектами, предоставляющие  руководителю</w:t>
      </w:r>
      <w:r w:rsidR="00300B8E" w:rsidRPr="002E4D85">
        <w:rPr>
          <w:rFonts w:ascii="Times New Roman" w:hAnsi="Times New Roman"/>
          <w:sz w:val="28"/>
          <w:szCs w:val="28"/>
        </w:rPr>
        <w:t xml:space="preserve"> проек</w:t>
      </w:r>
      <w:r w:rsidRPr="002E4D85">
        <w:rPr>
          <w:rFonts w:ascii="Times New Roman" w:hAnsi="Times New Roman"/>
          <w:sz w:val="28"/>
          <w:szCs w:val="28"/>
        </w:rPr>
        <w:t>та набор   средств</w:t>
      </w:r>
      <w:r w:rsidR="00300B8E" w:rsidRPr="002E4D85">
        <w:rPr>
          <w:rFonts w:ascii="Times New Roman" w:hAnsi="Times New Roman"/>
          <w:sz w:val="28"/>
          <w:szCs w:val="28"/>
        </w:rPr>
        <w:t xml:space="preserve"> для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разрабо</w:t>
      </w:r>
      <w:r w:rsidRPr="002E4D85">
        <w:rPr>
          <w:rFonts w:ascii="Times New Roman" w:hAnsi="Times New Roman"/>
          <w:sz w:val="28"/>
          <w:szCs w:val="28"/>
        </w:rPr>
        <w:t>тки формального плана: средства построения иерархической</w:t>
      </w:r>
      <w:r w:rsidR="00300B8E" w:rsidRPr="002E4D85">
        <w:rPr>
          <w:rFonts w:ascii="Times New Roman" w:hAnsi="Times New Roman"/>
          <w:sz w:val="28"/>
          <w:szCs w:val="28"/>
        </w:rPr>
        <w:t xml:space="preserve"> структуры</w:t>
      </w:r>
      <w:r w:rsidRPr="002E4D85">
        <w:rPr>
          <w:rFonts w:ascii="Times New Roman" w:hAnsi="Times New Roman"/>
          <w:sz w:val="28"/>
          <w:szCs w:val="28"/>
        </w:rPr>
        <w:t xml:space="preserve"> работ, сетевые графики и</w:t>
      </w:r>
      <w:r w:rsidR="00300B8E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диаграммы   Гантта,   средства назначения</w:t>
      </w:r>
      <w:r w:rsidR="00300B8E" w:rsidRPr="002E4D85">
        <w:rPr>
          <w:rFonts w:ascii="Times New Roman" w:hAnsi="Times New Roman"/>
          <w:sz w:val="28"/>
          <w:szCs w:val="28"/>
        </w:rPr>
        <w:t xml:space="preserve"> и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гистограммы загрузки ресурсов.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Как  правило</w:t>
      </w:r>
      <w:r w:rsidRPr="002E4D85">
        <w:rPr>
          <w:rFonts w:ascii="Times New Roman" w:hAnsi="Times New Roman"/>
          <w:sz w:val="28"/>
          <w:szCs w:val="28"/>
        </w:rPr>
        <w:t>, план проекта не</w:t>
      </w:r>
      <w:r w:rsidR="00300B8E" w:rsidRPr="002E4D85">
        <w:rPr>
          <w:rFonts w:ascii="Times New Roman" w:hAnsi="Times New Roman"/>
          <w:sz w:val="28"/>
          <w:szCs w:val="28"/>
        </w:rPr>
        <w:t xml:space="preserve"> остае</w:t>
      </w:r>
      <w:r w:rsidRPr="002E4D85">
        <w:rPr>
          <w:rFonts w:ascii="Times New Roman" w:hAnsi="Times New Roman"/>
          <w:sz w:val="28"/>
          <w:szCs w:val="28"/>
        </w:rPr>
        <w:t xml:space="preserve">тся неизменным, и по </w:t>
      </w:r>
      <w:r w:rsidR="00300B8E" w:rsidRPr="002E4D85">
        <w:rPr>
          <w:rFonts w:ascii="Times New Roman" w:hAnsi="Times New Roman"/>
          <w:sz w:val="28"/>
          <w:szCs w:val="28"/>
        </w:rPr>
        <w:t>мере</w:t>
      </w:r>
      <w:r w:rsidRPr="002E4D85">
        <w:rPr>
          <w:rFonts w:ascii="Times New Roman" w:hAnsi="Times New Roman"/>
          <w:sz w:val="28"/>
          <w:szCs w:val="28"/>
        </w:rPr>
        <w:t xml:space="preserve"> осуществления проекта подвергается постоянной корректировке с</w:t>
      </w:r>
      <w:r w:rsidR="00300B8E" w:rsidRPr="002E4D85">
        <w:rPr>
          <w:rFonts w:ascii="Times New Roman" w:hAnsi="Times New Roman"/>
          <w:sz w:val="28"/>
          <w:szCs w:val="28"/>
        </w:rPr>
        <w:t xml:space="preserve"> учетом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текущей ситуации.</w:t>
      </w:r>
    </w:p>
    <w:p w:rsidR="00300B8E" w:rsidRPr="002E4D85" w:rsidRDefault="00846677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Осуществление. После утверждения формального плана на</w:t>
      </w:r>
      <w:r w:rsidR="00300B8E" w:rsidRPr="002E4D85">
        <w:rPr>
          <w:rFonts w:ascii="Times New Roman" w:hAnsi="Times New Roman"/>
          <w:sz w:val="28"/>
          <w:szCs w:val="28"/>
        </w:rPr>
        <w:t xml:space="preserve"> менеджера</w:t>
      </w:r>
      <w:r w:rsidRPr="002E4D85">
        <w:rPr>
          <w:rFonts w:ascii="Times New Roman" w:hAnsi="Times New Roman"/>
          <w:sz w:val="28"/>
          <w:szCs w:val="28"/>
        </w:rPr>
        <w:t xml:space="preserve"> ложиться задача по его реализации. По мере осуществления</w:t>
      </w:r>
      <w:r w:rsidR="00300B8E" w:rsidRPr="002E4D85">
        <w:rPr>
          <w:rFonts w:ascii="Times New Roman" w:hAnsi="Times New Roman"/>
          <w:sz w:val="28"/>
          <w:szCs w:val="28"/>
        </w:rPr>
        <w:t xml:space="preserve"> проекта</w:t>
      </w:r>
      <w:r w:rsidRPr="002E4D85">
        <w:rPr>
          <w:rFonts w:ascii="Times New Roman" w:hAnsi="Times New Roman"/>
          <w:sz w:val="28"/>
          <w:szCs w:val="28"/>
        </w:rPr>
        <w:t xml:space="preserve"> руководители обязаны постоянно контролировать ход работ.</w:t>
      </w:r>
      <w:r w:rsidR="00300B8E" w:rsidRPr="002E4D85">
        <w:rPr>
          <w:rFonts w:ascii="Times New Roman" w:hAnsi="Times New Roman"/>
          <w:sz w:val="28"/>
          <w:szCs w:val="28"/>
        </w:rPr>
        <w:t xml:space="preserve"> Контроль</w:t>
      </w:r>
      <w:r w:rsidRPr="002E4D85">
        <w:rPr>
          <w:rFonts w:ascii="Times New Roman" w:hAnsi="Times New Roman"/>
          <w:sz w:val="28"/>
          <w:szCs w:val="28"/>
        </w:rPr>
        <w:t xml:space="preserve"> заключается в сборе фактических данных о ходе</w:t>
      </w:r>
      <w:r w:rsidR="00193A67" w:rsidRPr="002E4D85">
        <w:rPr>
          <w:rFonts w:ascii="Times New Roman" w:hAnsi="Times New Roman"/>
          <w:sz w:val="28"/>
          <w:szCs w:val="28"/>
        </w:rPr>
        <w:t xml:space="preserve"> работ и сравнении их</w:t>
      </w:r>
      <w:r w:rsidR="00300B8E" w:rsidRPr="002E4D85">
        <w:rPr>
          <w:rFonts w:ascii="Times New Roman" w:hAnsi="Times New Roman"/>
          <w:sz w:val="28"/>
          <w:szCs w:val="28"/>
        </w:rPr>
        <w:t xml:space="preserve"> с</w:t>
      </w:r>
      <w:r w:rsidRPr="002E4D85">
        <w:rPr>
          <w:rFonts w:ascii="Times New Roman" w:hAnsi="Times New Roman"/>
          <w:sz w:val="28"/>
          <w:szCs w:val="28"/>
        </w:rPr>
        <w:t xml:space="preserve"> плановыми. К сожалению, в управлении проектами можно быть</w:t>
      </w:r>
      <w:r w:rsidR="00300B8E" w:rsidRPr="002E4D85">
        <w:rPr>
          <w:rFonts w:ascii="Times New Roman" w:hAnsi="Times New Roman"/>
          <w:sz w:val="28"/>
          <w:szCs w:val="28"/>
        </w:rPr>
        <w:t xml:space="preserve"> абсолютно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уверенным в том, что отклонения между плановыми и фактическими  показателями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193A67" w:rsidRPr="002E4D85">
        <w:rPr>
          <w:rFonts w:ascii="Times New Roman" w:hAnsi="Times New Roman"/>
          <w:sz w:val="28"/>
          <w:szCs w:val="28"/>
        </w:rPr>
        <w:t>случаются всегда. Поэтому,</w:t>
      </w:r>
      <w:r w:rsidR="00300B8E" w:rsidRPr="002E4D85">
        <w:rPr>
          <w:rFonts w:ascii="Times New Roman" w:hAnsi="Times New Roman"/>
          <w:sz w:val="28"/>
          <w:szCs w:val="28"/>
        </w:rPr>
        <w:t xml:space="preserve"> задач</w:t>
      </w:r>
      <w:r w:rsidR="00193A67" w:rsidRPr="002E4D85">
        <w:rPr>
          <w:rFonts w:ascii="Times New Roman" w:hAnsi="Times New Roman"/>
          <w:sz w:val="28"/>
          <w:szCs w:val="28"/>
        </w:rPr>
        <w:t>ей менеджера является  анализ</w:t>
      </w:r>
      <w:r w:rsidR="00300B8E" w:rsidRPr="002E4D85">
        <w:rPr>
          <w:rFonts w:ascii="Times New Roman" w:hAnsi="Times New Roman"/>
          <w:sz w:val="28"/>
          <w:szCs w:val="28"/>
        </w:rPr>
        <w:t xml:space="preserve"> возможного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влияния отклонений в выполненных объемах р</w:t>
      </w:r>
      <w:r w:rsidR="00193A67" w:rsidRPr="002E4D85">
        <w:rPr>
          <w:rFonts w:ascii="Times New Roman" w:hAnsi="Times New Roman"/>
          <w:sz w:val="28"/>
          <w:szCs w:val="28"/>
        </w:rPr>
        <w:t>абот на ход реализации проекта</w:t>
      </w:r>
      <w:r w:rsidR="00300B8E" w:rsidRPr="002E4D85">
        <w:rPr>
          <w:rFonts w:ascii="Times New Roman" w:hAnsi="Times New Roman"/>
          <w:sz w:val="28"/>
          <w:szCs w:val="28"/>
        </w:rPr>
        <w:t xml:space="preserve"> в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целом и в выработке соответс</w:t>
      </w:r>
      <w:r w:rsidR="00193A67" w:rsidRPr="002E4D85">
        <w:rPr>
          <w:rFonts w:ascii="Times New Roman" w:hAnsi="Times New Roman"/>
          <w:sz w:val="28"/>
          <w:szCs w:val="28"/>
        </w:rPr>
        <w:t>твующих управленческих решений.</w:t>
      </w:r>
      <w:r w:rsidR="00300B8E" w:rsidRPr="002E4D85">
        <w:rPr>
          <w:rFonts w:ascii="Times New Roman" w:hAnsi="Times New Roman"/>
          <w:sz w:val="28"/>
          <w:szCs w:val="28"/>
        </w:rPr>
        <w:t xml:space="preserve"> </w:t>
      </w:r>
    </w:p>
    <w:p w:rsidR="00300B8E" w:rsidRPr="002E4D85" w:rsidRDefault="00193A67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Рано  или  поздно, но проекты</w:t>
      </w:r>
      <w:r w:rsidR="00300B8E" w:rsidRPr="002E4D85">
        <w:rPr>
          <w:rFonts w:ascii="Times New Roman" w:hAnsi="Times New Roman"/>
          <w:sz w:val="28"/>
          <w:szCs w:val="28"/>
        </w:rPr>
        <w:t xml:space="preserve"> заканчивают</w:t>
      </w:r>
      <w:r w:rsidRPr="002E4D85">
        <w:rPr>
          <w:rFonts w:ascii="Times New Roman" w:hAnsi="Times New Roman"/>
          <w:sz w:val="28"/>
          <w:szCs w:val="28"/>
        </w:rPr>
        <w:t>ся.</w:t>
      </w:r>
      <w:r w:rsidR="00300B8E" w:rsidRPr="002E4D85">
        <w:rPr>
          <w:rFonts w:ascii="Times New Roman" w:hAnsi="Times New Roman"/>
          <w:sz w:val="28"/>
          <w:szCs w:val="28"/>
        </w:rPr>
        <w:t xml:space="preserve"> Проект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F53B28" w:rsidRPr="002E4D85">
        <w:rPr>
          <w:rFonts w:ascii="Times New Roman" w:hAnsi="Times New Roman"/>
          <w:sz w:val="28"/>
          <w:szCs w:val="28"/>
        </w:rPr>
        <w:t>з</w:t>
      </w:r>
      <w:r w:rsidRPr="002E4D85">
        <w:rPr>
          <w:rFonts w:ascii="Times New Roman" w:hAnsi="Times New Roman"/>
          <w:sz w:val="28"/>
          <w:szCs w:val="28"/>
        </w:rPr>
        <w:t>аканчивается,  когда достигнуты поставленные перед ним цели.</w:t>
      </w:r>
      <w:r w:rsidR="00300B8E" w:rsidRPr="002E4D85">
        <w:rPr>
          <w:rFonts w:ascii="Times New Roman" w:hAnsi="Times New Roman"/>
          <w:sz w:val="28"/>
          <w:szCs w:val="28"/>
        </w:rPr>
        <w:t xml:space="preserve"> Иногда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окончание проекта быва</w:t>
      </w:r>
      <w:r w:rsidRPr="002E4D85">
        <w:rPr>
          <w:rFonts w:ascii="Times New Roman" w:hAnsi="Times New Roman"/>
          <w:sz w:val="28"/>
          <w:szCs w:val="28"/>
        </w:rPr>
        <w:t>ет внезапным и преждевременным, как в тех</w:t>
      </w:r>
      <w:r w:rsidR="00300B8E" w:rsidRPr="002E4D85">
        <w:rPr>
          <w:rFonts w:ascii="Times New Roman" w:hAnsi="Times New Roman"/>
          <w:sz w:val="28"/>
          <w:szCs w:val="28"/>
        </w:rPr>
        <w:t xml:space="preserve"> случаях,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когда принимается решение прекратить проект до его  завершения  по  графику.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Как бы то ни было, но к</w:t>
      </w:r>
      <w:r w:rsidR="006E2FBB" w:rsidRPr="002E4D85">
        <w:rPr>
          <w:rFonts w:ascii="Times New Roman" w:hAnsi="Times New Roman"/>
          <w:sz w:val="28"/>
          <w:szCs w:val="28"/>
        </w:rPr>
        <w:t>огда проект заканчивается, его руководитель</w:t>
      </w:r>
      <w:r w:rsidR="00300B8E" w:rsidRPr="002E4D85">
        <w:rPr>
          <w:rFonts w:ascii="Times New Roman" w:hAnsi="Times New Roman"/>
          <w:sz w:val="28"/>
          <w:szCs w:val="28"/>
        </w:rPr>
        <w:t xml:space="preserve"> должен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выполнить ряд мероприятий,</w:t>
      </w:r>
      <w:r w:rsidR="006E2FBB" w:rsidRPr="002E4D85">
        <w:rPr>
          <w:rFonts w:ascii="Times New Roman" w:hAnsi="Times New Roman"/>
          <w:sz w:val="28"/>
          <w:szCs w:val="28"/>
        </w:rPr>
        <w:t xml:space="preserve"> завершающих проект. Конкретный характер</w:t>
      </w:r>
      <w:r w:rsidR="00300B8E" w:rsidRPr="002E4D85">
        <w:rPr>
          <w:rFonts w:ascii="Times New Roman" w:hAnsi="Times New Roman"/>
          <w:sz w:val="28"/>
          <w:szCs w:val="28"/>
        </w:rPr>
        <w:t xml:space="preserve"> этих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6E2FBB" w:rsidRPr="002E4D85">
        <w:rPr>
          <w:rFonts w:ascii="Times New Roman" w:hAnsi="Times New Roman"/>
          <w:sz w:val="28"/>
          <w:szCs w:val="28"/>
        </w:rPr>
        <w:t>обязанностей зависит от характера самого проекта. Если в</w:t>
      </w:r>
      <w:r w:rsidR="00300B8E" w:rsidRPr="002E4D85">
        <w:rPr>
          <w:rFonts w:ascii="Times New Roman" w:hAnsi="Times New Roman"/>
          <w:sz w:val="28"/>
          <w:szCs w:val="28"/>
        </w:rPr>
        <w:t xml:space="preserve"> проекте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6E2FBB" w:rsidRPr="002E4D85">
        <w:rPr>
          <w:rFonts w:ascii="Times New Roman" w:hAnsi="Times New Roman"/>
          <w:sz w:val="28"/>
          <w:szCs w:val="28"/>
        </w:rPr>
        <w:t>использовалось оборудование, надо произвести его инвентаризацию</w:t>
      </w:r>
      <w:r w:rsidR="00300B8E" w:rsidRPr="002E4D85">
        <w:rPr>
          <w:rFonts w:ascii="Times New Roman" w:hAnsi="Times New Roman"/>
          <w:sz w:val="28"/>
          <w:szCs w:val="28"/>
        </w:rPr>
        <w:t xml:space="preserve"> и,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возможно, переда</w:t>
      </w:r>
      <w:r w:rsidR="006E2FBB" w:rsidRPr="002E4D85">
        <w:rPr>
          <w:rFonts w:ascii="Times New Roman" w:hAnsi="Times New Roman"/>
          <w:sz w:val="28"/>
          <w:szCs w:val="28"/>
        </w:rPr>
        <w:t>ть его для нового применения. Может быть, необходимо составить</w:t>
      </w:r>
      <w:r w:rsidR="00300B8E" w:rsidRPr="002E4D85">
        <w:rPr>
          <w:rFonts w:ascii="Times New Roman" w:hAnsi="Times New Roman"/>
          <w:sz w:val="28"/>
          <w:szCs w:val="28"/>
        </w:rPr>
        <w:t xml:space="preserve"> окончательные</w:t>
      </w:r>
      <w:r w:rsidR="006E2FBB" w:rsidRPr="002E4D85">
        <w:rPr>
          <w:rFonts w:ascii="Times New Roman" w:hAnsi="Times New Roman"/>
          <w:sz w:val="28"/>
          <w:szCs w:val="28"/>
        </w:rPr>
        <w:t xml:space="preserve"> отчеты,</w:t>
      </w:r>
      <w:r w:rsidR="00300B8E" w:rsidRPr="002E4D85">
        <w:rPr>
          <w:rFonts w:ascii="Times New Roman" w:hAnsi="Times New Roman"/>
          <w:sz w:val="28"/>
          <w:szCs w:val="28"/>
        </w:rPr>
        <w:t xml:space="preserve"> а</w:t>
      </w:r>
      <w:r w:rsidR="00846677" w:rsidRPr="002E4D85">
        <w:rPr>
          <w:rFonts w:ascii="Times New Roman" w:hAnsi="Times New Roman"/>
          <w:sz w:val="28"/>
          <w:szCs w:val="28"/>
        </w:rPr>
        <w:t xml:space="preserve"> </w:t>
      </w:r>
      <w:r w:rsidR="00300B8E" w:rsidRPr="002E4D85">
        <w:rPr>
          <w:rFonts w:ascii="Times New Roman" w:hAnsi="Times New Roman"/>
          <w:sz w:val="28"/>
          <w:szCs w:val="28"/>
        </w:rPr>
        <w:t>промежуточные отчеты по проекту организовать в виде архива.</w:t>
      </w:r>
    </w:p>
    <w:p w:rsidR="006E2FBB" w:rsidRPr="002E4D85" w:rsidRDefault="002E4D85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E2FBB" w:rsidRPr="002E4D85">
        <w:rPr>
          <w:rFonts w:ascii="Times New Roman" w:hAnsi="Times New Roman"/>
          <w:sz w:val="28"/>
          <w:szCs w:val="28"/>
        </w:rPr>
        <w:t>2. СТРУКТУРИРОВАНИЕ ПРОЕКТА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B28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Структуризация проек</w:t>
      </w:r>
      <w:r w:rsidR="006E2FBB" w:rsidRPr="002E4D85">
        <w:rPr>
          <w:rFonts w:ascii="Times New Roman" w:hAnsi="Times New Roman"/>
          <w:sz w:val="28"/>
          <w:szCs w:val="28"/>
        </w:rPr>
        <w:t xml:space="preserve">та представляет собой дерево </w:t>
      </w:r>
      <w:r w:rsidRPr="002E4D85">
        <w:rPr>
          <w:rFonts w:ascii="Times New Roman" w:hAnsi="Times New Roman"/>
          <w:sz w:val="28"/>
          <w:szCs w:val="28"/>
        </w:rPr>
        <w:t>ориентированных на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продукт компонентов (оборудование, работы, услуги, информация), а также это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организация связей и отношений между элементами.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Обычно структура разбивки проекта сочетает разделение на:</w:t>
      </w:r>
    </w:p>
    <w:p w:rsidR="008D14CC" w:rsidRPr="002E4D85" w:rsidRDefault="008D14C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компоненты продукции проекта;</w:t>
      </w:r>
    </w:p>
    <w:p w:rsidR="008D14CC" w:rsidRPr="002E4D85" w:rsidRDefault="008D14C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этапы жизненного цикла;</w:t>
      </w:r>
    </w:p>
    <w:p w:rsidR="008D14CC" w:rsidRPr="002E4D85" w:rsidRDefault="008D14C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элементы организационной структуры.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Древообразная структура позволя</w:t>
      </w:r>
      <w:r w:rsidR="006E2FBB" w:rsidRPr="002E4D85">
        <w:rPr>
          <w:rFonts w:ascii="Times New Roman" w:hAnsi="Times New Roman"/>
          <w:sz w:val="28"/>
          <w:szCs w:val="28"/>
        </w:rPr>
        <w:t>ет распределить общий объем</w:t>
      </w:r>
      <w:r w:rsidRPr="002E4D85">
        <w:rPr>
          <w:rFonts w:ascii="Times New Roman" w:hAnsi="Times New Roman"/>
          <w:sz w:val="28"/>
          <w:szCs w:val="28"/>
        </w:rPr>
        <w:t xml:space="preserve"> работ по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проекту на поддающиеся управлению независимые блоки, которые передаются под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управление специалистам.</w:t>
      </w:r>
    </w:p>
    <w:p w:rsidR="008D14CC" w:rsidRPr="002E4D85" w:rsidRDefault="006E2FBB" w:rsidP="002E4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Комплекс</w:t>
      </w:r>
      <w:r w:rsidR="008D14CC" w:rsidRPr="002E4D85">
        <w:rPr>
          <w:rFonts w:ascii="Times New Roman" w:hAnsi="Times New Roman"/>
          <w:sz w:val="28"/>
          <w:szCs w:val="28"/>
        </w:rPr>
        <w:t xml:space="preserve"> взаимо</w:t>
      </w:r>
      <w:r w:rsidRPr="002E4D85">
        <w:rPr>
          <w:rFonts w:ascii="Times New Roman" w:hAnsi="Times New Roman"/>
          <w:sz w:val="28"/>
          <w:szCs w:val="28"/>
        </w:rPr>
        <w:t>связей между работами часто</w:t>
      </w:r>
      <w:r w:rsidR="008D14CC" w:rsidRPr="002E4D85">
        <w:rPr>
          <w:rFonts w:ascii="Times New Roman" w:hAnsi="Times New Roman"/>
          <w:sz w:val="28"/>
          <w:szCs w:val="28"/>
        </w:rPr>
        <w:t xml:space="preserve"> называют   логической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с</w:t>
      </w:r>
      <w:r w:rsidRPr="002E4D85">
        <w:rPr>
          <w:rFonts w:ascii="Times New Roman" w:hAnsi="Times New Roman"/>
          <w:sz w:val="28"/>
          <w:szCs w:val="28"/>
        </w:rPr>
        <w:t>труктурой проекта, поскольку он</w:t>
      </w:r>
      <w:r w:rsidR="008D14CC" w:rsidRPr="002E4D85">
        <w:rPr>
          <w:rFonts w:ascii="Times New Roman" w:hAnsi="Times New Roman"/>
          <w:sz w:val="28"/>
          <w:szCs w:val="28"/>
        </w:rPr>
        <w:t xml:space="preserve"> определяет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последовательность  выполнения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работ.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Структурирование помогает решить следующие задачи:</w:t>
      </w:r>
    </w:p>
    <w:p w:rsidR="008D14CC" w:rsidRPr="002E4D85" w:rsidRDefault="006E2FBB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</w:t>
      </w:r>
      <w:r w:rsidR="008D14CC" w:rsidRPr="002E4D85">
        <w:rPr>
          <w:rFonts w:ascii="Times New Roman" w:hAnsi="Times New Roman"/>
          <w:sz w:val="28"/>
          <w:szCs w:val="28"/>
        </w:rPr>
        <w:t xml:space="preserve"> разделение объекта на поддающиеся управлению блоки;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распределение ответственности;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оценка необходимых затрат средств, времени, материальных ресурсов;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- создание единой базы для планирования, составления смет и контроля </w:t>
      </w:r>
      <w:r w:rsidR="006E2FBB" w:rsidRPr="002E4D85">
        <w:rPr>
          <w:rFonts w:ascii="Times New Roman" w:hAnsi="Times New Roman"/>
          <w:sz w:val="28"/>
          <w:szCs w:val="28"/>
        </w:rPr>
        <w:t>над</w:t>
      </w:r>
      <w:r w:rsidR="00F53B28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затратами;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увязка работ по проекту с системой ведения бухгалтерских счетов;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переход от общих целей к конкретным заданиям.</w:t>
      </w:r>
    </w:p>
    <w:p w:rsidR="00561F99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Структура разбиения работ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-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иерархическая структура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последовательной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декомпозиции задач проекта на подзадачи. Структура  разбиения работ является изначальным инструментом для организации  работ, обеспечивающим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разделение общего объема работ по проекту в соответствии со структурой их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выполнения в организации. На нижнем уровне детализации выделяются работы,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соответствующие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детализированным элементам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 xml:space="preserve">деятельности. </w:t>
      </w:r>
      <w:r w:rsidR="006B4E27" w:rsidRPr="002E4D85">
        <w:rPr>
          <w:rFonts w:ascii="Times New Roman" w:hAnsi="Times New Roman"/>
          <w:sz w:val="28"/>
          <w:szCs w:val="28"/>
        </w:rPr>
        <w:t>Структура разбиения работ</w:t>
      </w:r>
      <w:r w:rsidRPr="002E4D85">
        <w:rPr>
          <w:rFonts w:ascii="Times New Roman" w:hAnsi="Times New Roman"/>
          <w:sz w:val="28"/>
          <w:szCs w:val="28"/>
        </w:rPr>
        <w:t xml:space="preserve"> предоставляет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иерархический формат, который помогает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разработчику в:</w:t>
      </w:r>
    </w:p>
    <w:p w:rsidR="008D14CC" w:rsidRPr="002E4D85" w:rsidRDefault="008D14CC" w:rsidP="002E4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структуризации работ на основные компоненты и подкомпоненты</w:t>
      </w:r>
      <w:r w:rsidR="00561F99" w:rsidRPr="002E4D85">
        <w:rPr>
          <w:rFonts w:ascii="Times New Roman" w:hAnsi="Times New Roman"/>
          <w:sz w:val="28"/>
          <w:szCs w:val="28"/>
        </w:rPr>
        <w:t>;</w:t>
      </w:r>
    </w:p>
    <w:p w:rsidR="008D14CC" w:rsidRPr="002E4D85" w:rsidRDefault="008D14CC" w:rsidP="002E4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обеспечении направленности деятельности на достижение всего  комплекса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целей</w:t>
      </w:r>
      <w:r w:rsidR="00561F99" w:rsidRPr="002E4D85">
        <w:rPr>
          <w:rFonts w:ascii="Times New Roman" w:hAnsi="Times New Roman"/>
          <w:sz w:val="28"/>
          <w:szCs w:val="28"/>
        </w:rPr>
        <w:t>;</w:t>
      </w:r>
    </w:p>
    <w:p w:rsidR="008D14CC" w:rsidRPr="002E4D85" w:rsidRDefault="008D14CC" w:rsidP="002E4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разработке системы ответственности за выполнение работ проекта</w:t>
      </w:r>
      <w:r w:rsidR="00561F99" w:rsidRPr="002E4D85">
        <w:rPr>
          <w:rFonts w:ascii="Times New Roman" w:hAnsi="Times New Roman"/>
          <w:sz w:val="28"/>
          <w:szCs w:val="28"/>
        </w:rPr>
        <w:t>;</w:t>
      </w:r>
    </w:p>
    <w:p w:rsidR="008D14CC" w:rsidRPr="002E4D85" w:rsidRDefault="008D14CC" w:rsidP="002E4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разработке системы отчетности и обобщения информации по проект.</w:t>
      </w:r>
    </w:p>
    <w:p w:rsidR="008D14CC" w:rsidRPr="002E4D85" w:rsidRDefault="008D14CC" w:rsidP="002E4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Структурная схема организации имеет формат подобный формату  </w:t>
      </w:r>
      <w:r w:rsidR="006B4E27" w:rsidRPr="002E4D85">
        <w:rPr>
          <w:rFonts w:ascii="Times New Roman" w:hAnsi="Times New Roman"/>
          <w:sz w:val="28"/>
          <w:szCs w:val="28"/>
        </w:rPr>
        <w:t>структуры разбиения работ</w:t>
      </w:r>
      <w:r w:rsidRPr="002E4D85">
        <w:rPr>
          <w:rFonts w:ascii="Times New Roman" w:hAnsi="Times New Roman"/>
          <w:sz w:val="28"/>
          <w:szCs w:val="28"/>
        </w:rPr>
        <w:t>.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 xml:space="preserve">Каждому элементу нижнего  уровня  в  </w:t>
      </w:r>
      <w:r w:rsidR="006B4E27" w:rsidRPr="002E4D85">
        <w:rPr>
          <w:rFonts w:ascii="Times New Roman" w:hAnsi="Times New Roman"/>
          <w:sz w:val="28"/>
          <w:szCs w:val="28"/>
        </w:rPr>
        <w:t>структуре разбиения работ</w:t>
      </w:r>
      <w:r w:rsidRPr="002E4D85">
        <w:rPr>
          <w:rFonts w:ascii="Times New Roman" w:hAnsi="Times New Roman"/>
          <w:sz w:val="28"/>
          <w:szCs w:val="28"/>
        </w:rPr>
        <w:t xml:space="preserve">  должны  соответствовать один или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 xml:space="preserve">несколько  элементов  из  </w:t>
      </w:r>
      <w:r w:rsidR="006B4E27" w:rsidRPr="002E4D85">
        <w:rPr>
          <w:rFonts w:ascii="Times New Roman" w:hAnsi="Times New Roman"/>
          <w:sz w:val="28"/>
          <w:szCs w:val="28"/>
        </w:rPr>
        <w:t>структурной схемы организации. Таким</w:t>
      </w:r>
      <w:r w:rsidRPr="002E4D85">
        <w:rPr>
          <w:rFonts w:ascii="Times New Roman" w:hAnsi="Times New Roman"/>
          <w:sz w:val="28"/>
          <w:szCs w:val="28"/>
        </w:rPr>
        <w:t xml:space="preserve"> образом,   </w:t>
      </w:r>
      <w:r w:rsidR="006B4E27" w:rsidRPr="002E4D85">
        <w:rPr>
          <w:rFonts w:ascii="Times New Roman" w:hAnsi="Times New Roman"/>
          <w:sz w:val="28"/>
          <w:szCs w:val="28"/>
        </w:rPr>
        <w:t>структурная схема организации</w:t>
      </w:r>
      <w:r w:rsidRPr="002E4D85">
        <w:rPr>
          <w:rFonts w:ascii="Times New Roman" w:hAnsi="Times New Roman"/>
          <w:sz w:val="28"/>
          <w:szCs w:val="28"/>
        </w:rPr>
        <w:t xml:space="preserve"> является средством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определения ответственных за выполнение работ в  сложных организациях и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обеспечивает основу для разработки структуры системы отчетности.</w:t>
      </w:r>
    </w:p>
    <w:p w:rsidR="008D14CC" w:rsidRPr="002E4D85" w:rsidRDefault="00561F99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Дерево целей представляет</w:t>
      </w:r>
      <w:r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собой графы, схемы, показывающие, как</w:t>
      </w:r>
    </w:p>
    <w:p w:rsidR="00561F99" w:rsidRPr="002E4D85" w:rsidRDefault="008D14C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генеральная цель проекта разбивается подцели  следующего  уровня</w:t>
      </w:r>
      <w:r w:rsidR="006B4E27" w:rsidRPr="002E4D85">
        <w:rPr>
          <w:rFonts w:ascii="Times New Roman" w:hAnsi="Times New Roman"/>
          <w:sz w:val="28"/>
          <w:szCs w:val="28"/>
        </w:rPr>
        <w:t>.</w:t>
      </w:r>
    </w:p>
    <w:p w:rsidR="00561F99" w:rsidRPr="002E4D85" w:rsidRDefault="008D14CC" w:rsidP="002E4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Представлен</w:t>
      </w:r>
      <w:r w:rsidR="006B4E27" w:rsidRPr="002E4D85">
        <w:rPr>
          <w:rFonts w:ascii="Times New Roman" w:hAnsi="Times New Roman"/>
          <w:sz w:val="28"/>
          <w:szCs w:val="28"/>
        </w:rPr>
        <w:t>ие</w:t>
      </w:r>
      <w:r w:rsidRPr="002E4D85">
        <w:rPr>
          <w:rFonts w:ascii="Times New Roman" w:hAnsi="Times New Roman"/>
          <w:sz w:val="28"/>
          <w:szCs w:val="28"/>
        </w:rPr>
        <w:t xml:space="preserve"> целей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="006B4E27" w:rsidRPr="002E4D85">
        <w:rPr>
          <w:rFonts w:ascii="Times New Roman" w:hAnsi="Times New Roman"/>
          <w:sz w:val="28"/>
          <w:szCs w:val="28"/>
        </w:rPr>
        <w:t>начинается с верхнего уровня, дальше они  последовательно</w:t>
      </w:r>
      <w:r w:rsidRPr="002E4D85">
        <w:rPr>
          <w:rFonts w:ascii="Times New Roman" w:hAnsi="Times New Roman"/>
          <w:sz w:val="28"/>
          <w:szCs w:val="28"/>
        </w:rPr>
        <w:t xml:space="preserve"> разукрупняются.</w:t>
      </w:r>
      <w:r w:rsidR="006B4E27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При этом основным правилом  разукрупнения  целей  является  полнота: каждая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цель верхнего уровня должна быть представлена  в  виде  подцелей следующего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уровня исчерпывающе.</w:t>
      </w:r>
    </w:p>
    <w:p w:rsidR="00561F99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Дерево решений –</w:t>
      </w:r>
      <w:r w:rsidR="006B4E27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схема отражающ</w:t>
      </w:r>
      <w:r w:rsidR="006B4E27" w:rsidRPr="002E4D85">
        <w:rPr>
          <w:rFonts w:ascii="Times New Roman" w:hAnsi="Times New Roman"/>
          <w:sz w:val="28"/>
          <w:szCs w:val="28"/>
        </w:rPr>
        <w:t>ая</w:t>
      </w:r>
      <w:r w:rsidRPr="002E4D85">
        <w:rPr>
          <w:rFonts w:ascii="Times New Roman" w:hAnsi="Times New Roman"/>
          <w:sz w:val="28"/>
          <w:szCs w:val="28"/>
        </w:rPr>
        <w:t xml:space="preserve"> структуру задачи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оптимизации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многошагового процесса. Ветви дерева отображают различные  события,  которые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 xml:space="preserve">могут  иметь место,  а  узлы  </w:t>
      </w:r>
      <w:r w:rsidR="006B4E27" w:rsidRPr="002E4D85">
        <w:rPr>
          <w:rFonts w:ascii="Times New Roman" w:hAnsi="Times New Roman"/>
          <w:sz w:val="28"/>
          <w:szCs w:val="28"/>
        </w:rPr>
        <w:t>– точки, в  которых</w:t>
      </w:r>
      <w:r w:rsidRPr="002E4D85">
        <w:rPr>
          <w:rFonts w:ascii="Times New Roman" w:hAnsi="Times New Roman"/>
          <w:sz w:val="28"/>
          <w:szCs w:val="28"/>
        </w:rPr>
        <w:t xml:space="preserve"> возникает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необходимость выбора. Причем узлы различны – в одних выбор осуществляет сам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проект-менеджер из некоторого набора альтернатив, в других выбор от него не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зависит.  В  таких  случаях  проект-менеджер может осуществлять оценку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вероятности того или иного ее решения.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 Сетевая  модель основ</w:t>
      </w:r>
      <w:r w:rsidR="006B4E27" w:rsidRPr="002E4D85">
        <w:rPr>
          <w:rFonts w:ascii="Times New Roman" w:hAnsi="Times New Roman"/>
          <w:sz w:val="28"/>
          <w:szCs w:val="28"/>
        </w:rPr>
        <w:t>ывается на пакетах</w:t>
      </w:r>
      <w:r w:rsidRPr="002E4D85">
        <w:rPr>
          <w:rFonts w:ascii="Times New Roman" w:hAnsi="Times New Roman"/>
          <w:sz w:val="28"/>
          <w:szCs w:val="28"/>
        </w:rPr>
        <w:t xml:space="preserve"> работ, </w:t>
      </w:r>
      <w:r w:rsidR="00561F99" w:rsidRPr="002E4D85">
        <w:rPr>
          <w:rFonts w:ascii="Times New Roman" w:hAnsi="Times New Roman"/>
          <w:sz w:val="28"/>
          <w:szCs w:val="28"/>
        </w:rPr>
        <w:t>п</w:t>
      </w:r>
      <w:r w:rsidRPr="002E4D85">
        <w:rPr>
          <w:rFonts w:ascii="Times New Roman" w:hAnsi="Times New Roman"/>
          <w:sz w:val="28"/>
          <w:szCs w:val="28"/>
        </w:rPr>
        <w:t>оследовательность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выполнения соответствует технологической схеме.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 Матрица ответственности – связывает пакеты работ с исполнителями,</w:t>
      </w:r>
      <w:r w:rsidR="00561F99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может учитывать календарные сроки выполнения работ.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Процесс структуризации проекта можно разделить на следующие</w:t>
      </w:r>
      <w:r w:rsidR="001477F5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составляющие:</w:t>
      </w:r>
    </w:p>
    <w:p w:rsidR="001477F5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1. Определение проекта, то есть характер,  цели,  содержание  и  конечные</w:t>
      </w:r>
      <w:r w:rsidR="001477F5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продукты;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2. Уровень детализации, включающий:</w:t>
      </w:r>
    </w:p>
    <w:p w:rsidR="008D14CC" w:rsidRPr="002E4D85" w:rsidRDefault="008D14C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уровень детализации планов;</w:t>
      </w:r>
    </w:p>
    <w:p w:rsidR="001477F5" w:rsidRPr="002E4D85" w:rsidRDefault="008D14C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- уровень элементов в структуре разбивки проекта;</w:t>
      </w:r>
    </w:p>
    <w:p w:rsidR="001477F5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3. Структура процесса – схема жизненного цикла проекта;</w:t>
      </w:r>
    </w:p>
    <w:p w:rsidR="001477F5" w:rsidRPr="002E4D85" w:rsidRDefault="006B4E27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4. </w:t>
      </w:r>
      <w:r w:rsidR="008D14CC" w:rsidRPr="002E4D85">
        <w:rPr>
          <w:rFonts w:ascii="Times New Roman" w:hAnsi="Times New Roman"/>
          <w:sz w:val="28"/>
          <w:szCs w:val="28"/>
        </w:rPr>
        <w:t>Организационная  структура,  охватывающая  все  участки  и  окружение</w:t>
      </w:r>
      <w:r w:rsidR="001477F5"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проекта;</w:t>
      </w:r>
    </w:p>
    <w:p w:rsidR="001477F5" w:rsidRPr="002E4D85" w:rsidRDefault="006B4E27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5. Структура продукта, включающая схему компонентов,</w:t>
      </w:r>
      <w:r w:rsidR="008D14CC" w:rsidRPr="002E4D85">
        <w:rPr>
          <w:rFonts w:ascii="Times New Roman" w:hAnsi="Times New Roman"/>
          <w:sz w:val="28"/>
          <w:szCs w:val="28"/>
        </w:rPr>
        <w:t xml:space="preserve"> машины,</w:t>
      </w:r>
      <w:r w:rsidR="001477F5"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оборудование, программное и информационное обеспечение;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6. План бухгалтерских счетов;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7. Структура разбивки проекта;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8. Детализация сводного генерального плана;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9. Матрица распределения ответственности.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10. Сетевой график и план использования ресурсов;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11. Система наряд-заданий;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12. Система контроля и отчетности.</w:t>
      </w:r>
    </w:p>
    <w:p w:rsidR="008D14CC" w:rsidRPr="002E4D85" w:rsidRDefault="002E4D85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04688" w:rsidRPr="002E4D85">
        <w:rPr>
          <w:rFonts w:ascii="Times New Roman" w:hAnsi="Times New Roman"/>
          <w:sz w:val="28"/>
          <w:szCs w:val="28"/>
        </w:rPr>
        <w:t>3</w:t>
      </w:r>
      <w:r w:rsidR="00F642AD" w:rsidRPr="002E4D85">
        <w:rPr>
          <w:rFonts w:ascii="Times New Roman" w:hAnsi="Times New Roman"/>
          <w:sz w:val="28"/>
          <w:szCs w:val="28"/>
        </w:rPr>
        <w:t>. ОКРУЖЕНИЕ И УЧАСТНИКИ ПРОЕКТА</w:t>
      </w:r>
    </w:p>
    <w:p w:rsidR="000A577A" w:rsidRPr="002E4D85" w:rsidRDefault="000A577A" w:rsidP="002E4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14CC" w:rsidRPr="002E4D85" w:rsidRDefault="008D14CC" w:rsidP="002E4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Проект возникает, существует и развивается  в  определенном  окружении,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которое называется внешней средой.</w:t>
      </w:r>
    </w:p>
    <w:p w:rsidR="000A577A" w:rsidRPr="002E4D85" w:rsidRDefault="00F642AD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Состав проекта не остается неизменным в процессе его реализации</w:t>
      </w:r>
      <w:r w:rsidR="008D14CC" w:rsidRPr="002E4D85">
        <w:rPr>
          <w:rFonts w:ascii="Times New Roman" w:hAnsi="Times New Roman"/>
          <w:sz w:val="28"/>
          <w:szCs w:val="28"/>
        </w:rPr>
        <w:t xml:space="preserve"> и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развития, в нем могут появляться</w:t>
      </w:r>
      <w:r w:rsidR="008D14CC" w:rsidRPr="002E4D85">
        <w:rPr>
          <w:rFonts w:ascii="Times New Roman" w:hAnsi="Times New Roman"/>
          <w:sz w:val="28"/>
          <w:szCs w:val="28"/>
        </w:rPr>
        <w:t xml:space="preserve"> новые</w:t>
      </w:r>
      <w:r w:rsidRPr="002E4D85">
        <w:rPr>
          <w:rFonts w:ascii="Times New Roman" w:hAnsi="Times New Roman"/>
          <w:sz w:val="28"/>
          <w:szCs w:val="28"/>
        </w:rPr>
        <w:t xml:space="preserve"> элементы или объекты и из</w:t>
      </w:r>
      <w:r w:rsidR="008D14CC" w:rsidRPr="002E4D85">
        <w:rPr>
          <w:rFonts w:ascii="Times New Roman" w:hAnsi="Times New Roman"/>
          <w:sz w:val="28"/>
          <w:szCs w:val="28"/>
        </w:rPr>
        <w:t xml:space="preserve"> его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состава могут удаляться. Проект</w:t>
      </w:r>
      <w:r w:rsidRPr="002E4D85">
        <w:rPr>
          <w:rFonts w:ascii="Times New Roman" w:hAnsi="Times New Roman"/>
          <w:sz w:val="28"/>
          <w:szCs w:val="28"/>
        </w:rPr>
        <w:t xml:space="preserve"> как всякая система может быть разделен</w:t>
      </w:r>
      <w:r w:rsidR="008D14CC" w:rsidRPr="002E4D85">
        <w:rPr>
          <w:rFonts w:ascii="Times New Roman" w:hAnsi="Times New Roman"/>
          <w:sz w:val="28"/>
          <w:szCs w:val="28"/>
        </w:rPr>
        <w:t xml:space="preserve"> на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="008D14CC" w:rsidRPr="002E4D85">
        <w:rPr>
          <w:rFonts w:ascii="Times New Roman" w:hAnsi="Times New Roman"/>
          <w:sz w:val="28"/>
          <w:szCs w:val="28"/>
        </w:rPr>
        <w:t>элементы. При этом между ними должны определяться и поддерживаться связи.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Между проекто</w:t>
      </w:r>
      <w:r w:rsidR="00102EC3" w:rsidRPr="002E4D85">
        <w:rPr>
          <w:rFonts w:ascii="Times New Roman" w:hAnsi="Times New Roman"/>
          <w:sz w:val="28"/>
          <w:szCs w:val="28"/>
        </w:rPr>
        <w:t>м и внешней средой показана переходящая зона,</w:t>
      </w:r>
      <w:r w:rsidRPr="002E4D85">
        <w:rPr>
          <w:rFonts w:ascii="Times New Roman" w:hAnsi="Times New Roman"/>
          <w:sz w:val="28"/>
          <w:szCs w:val="28"/>
        </w:rPr>
        <w:t xml:space="preserve"> через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 xml:space="preserve">которую осуществляется связь и перемещение элементов, </w:t>
      </w:r>
      <w:r w:rsidR="000A577A" w:rsidRPr="002E4D85">
        <w:rPr>
          <w:rFonts w:ascii="Times New Roman" w:hAnsi="Times New Roman"/>
          <w:sz w:val="28"/>
          <w:szCs w:val="28"/>
        </w:rPr>
        <w:t>у</w:t>
      </w:r>
      <w:r w:rsidRPr="002E4D85">
        <w:rPr>
          <w:rFonts w:ascii="Times New Roman" w:hAnsi="Times New Roman"/>
          <w:sz w:val="28"/>
          <w:szCs w:val="28"/>
        </w:rPr>
        <w:t>частвующих в работе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по его реализации.</w:t>
      </w:r>
    </w:p>
    <w:p w:rsidR="008D14CC" w:rsidRPr="002E4D85" w:rsidRDefault="008D14CC" w:rsidP="002E4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Внешняя среда формируется </w:t>
      </w:r>
      <w:r w:rsidR="00102EC3" w:rsidRPr="002E4D85">
        <w:rPr>
          <w:rFonts w:ascii="Times New Roman" w:hAnsi="Times New Roman"/>
          <w:sz w:val="28"/>
          <w:szCs w:val="28"/>
        </w:rPr>
        <w:t xml:space="preserve">политическими, экономическими, социальными и научно – техническими </w:t>
      </w:r>
      <w:r w:rsidRPr="002E4D85">
        <w:rPr>
          <w:rFonts w:ascii="Times New Roman" w:hAnsi="Times New Roman"/>
          <w:sz w:val="28"/>
          <w:szCs w:val="28"/>
        </w:rPr>
        <w:t>факторами:</w:t>
      </w:r>
    </w:p>
    <w:p w:rsidR="008D14CC" w:rsidRPr="002E4D85" w:rsidRDefault="00102EC3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Проект тесно связан с</w:t>
      </w:r>
      <w:r w:rsidR="008D14CC" w:rsidRPr="002E4D85">
        <w:rPr>
          <w:rFonts w:ascii="Times New Roman" w:hAnsi="Times New Roman"/>
          <w:sz w:val="28"/>
          <w:szCs w:val="28"/>
        </w:rPr>
        <w:t xml:space="preserve"> научно-</w:t>
      </w:r>
      <w:r w:rsidRPr="002E4D85">
        <w:rPr>
          <w:rFonts w:ascii="Times New Roman" w:hAnsi="Times New Roman"/>
          <w:sz w:val="28"/>
          <w:szCs w:val="28"/>
        </w:rPr>
        <w:t>техническим обеспечением, а</w:t>
      </w:r>
      <w:r w:rsidR="008D14CC" w:rsidRPr="002E4D85">
        <w:rPr>
          <w:rFonts w:ascii="Times New Roman" w:hAnsi="Times New Roman"/>
          <w:sz w:val="28"/>
          <w:szCs w:val="28"/>
        </w:rPr>
        <w:t xml:space="preserve"> именно</w:t>
      </w:r>
    </w:p>
    <w:p w:rsidR="008D14CC" w:rsidRPr="002E4D85" w:rsidRDefault="008D14C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достижения в предметной области проекта и привнесение ноу-хау.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Проект объединяет знания и опыт по реализации  определенных  идей,  при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этом формируется зона реализации проекта,</w:t>
      </w:r>
      <w:r w:rsidR="00102EC3" w:rsidRPr="002E4D85">
        <w:rPr>
          <w:rFonts w:ascii="Times New Roman" w:hAnsi="Times New Roman"/>
          <w:sz w:val="28"/>
          <w:szCs w:val="28"/>
        </w:rPr>
        <w:t xml:space="preserve"> в которой принимаются  решения</w:t>
      </w:r>
      <w:r w:rsidRPr="002E4D85">
        <w:rPr>
          <w:rFonts w:ascii="Times New Roman" w:hAnsi="Times New Roman"/>
          <w:sz w:val="28"/>
          <w:szCs w:val="28"/>
        </w:rPr>
        <w:t xml:space="preserve"> по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управлению прое</w:t>
      </w:r>
      <w:r w:rsidR="00102EC3" w:rsidRPr="002E4D85">
        <w:rPr>
          <w:rFonts w:ascii="Times New Roman" w:hAnsi="Times New Roman"/>
          <w:sz w:val="28"/>
          <w:szCs w:val="28"/>
        </w:rPr>
        <w:t>ктом, и способствует реализации</w:t>
      </w:r>
      <w:r w:rsidRPr="002E4D85">
        <w:rPr>
          <w:rFonts w:ascii="Times New Roman" w:hAnsi="Times New Roman"/>
          <w:sz w:val="28"/>
          <w:szCs w:val="28"/>
        </w:rPr>
        <w:t xml:space="preserve"> персонала  проекта, который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являет</w:t>
      </w:r>
      <w:r w:rsidR="00102EC3" w:rsidRPr="002E4D85">
        <w:rPr>
          <w:rFonts w:ascii="Times New Roman" w:hAnsi="Times New Roman"/>
          <w:sz w:val="28"/>
          <w:szCs w:val="28"/>
        </w:rPr>
        <w:t>ся частью трудовых ресурсов вообще.</w:t>
      </w:r>
      <w:r w:rsidRPr="002E4D85">
        <w:rPr>
          <w:rFonts w:ascii="Times New Roman" w:hAnsi="Times New Roman"/>
          <w:sz w:val="28"/>
          <w:szCs w:val="28"/>
        </w:rPr>
        <w:t xml:space="preserve"> Проект   ориентируется на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законодательно-правовые основы, что составляет правовую зону проекта,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на их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="00102EC3" w:rsidRPr="002E4D85">
        <w:rPr>
          <w:rFonts w:ascii="Times New Roman" w:hAnsi="Times New Roman"/>
          <w:sz w:val="28"/>
          <w:szCs w:val="28"/>
        </w:rPr>
        <w:t>основе заключаются контракты и</w:t>
      </w:r>
      <w:r w:rsidRPr="002E4D85">
        <w:rPr>
          <w:rFonts w:ascii="Times New Roman" w:hAnsi="Times New Roman"/>
          <w:sz w:val="28"/>
          <w:szCs w:val="28"/>
        </w:rPr>
        <w:t xml:space="preserve"> дру</w:t>
      </w:r>
      <w:r w:rsidR="00102EC3" w:rsidRPr="002E4D85">
        <w:rPr>
          <w:rFonts w:ascii="Times New Roman" w:hAnsi="Times New Roman"/>
          <w:sz w:val="28"/>
          <w:szCs w:val="28"/>
        </w:rPr>
        <w:t>гие правовые документы.</w:t>
      </w:r>
      <w:r w:rsidRPr="002E4D85">
        <w:rPr>
          <w:rFonts w:ascii="Times New Roman" w:hAnsi="Times New Roman"/>
          <w:sz w:val="28"/>
          <w:szCs w:val="28"/>
        </w:rPr>
        <w:t xml:space="preserve"> Финансирование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проекта создает ф</w:t>
      </w:r>
      <w:r w:rsidR="00102EC3" w:rsidRPr="002E4D85">
        <w:rPr>
          <w:rFonts w:ascii="Times New Roman" w:hAnsi="Times New Roman"/>
          <w:sz w:val="28"/>
          <w:szCs w:val="28"/>
        </w:rPr>
        <w:t>инансовую зону и  ориентируется на инвестиционный</w:t>
      </w:r>
      <w:r w:rsidRPr="002E4D85">
        <w:rPr>
          <w:rFonts w:ascii="Times New Roman" w:hAnsi="Times New Roman"/>
          <w:sz w:val="28"/>
          <w:szCs w:val="28"/>
        </w:rPr>
        <w:t xml:space="preserve"> рынок.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Проект объедин</w:t>
      </w:r>
      <w:r w:rsidR="00102EC3" w:rsidRPr="002E4D85">
        <w:rPr>
          <w:rFonts w:ascii="Times New Roman" w:hAnsi="Times New Roman"/>
          <w:sz w:val="28"/>
          <w:szCs w:val="28"/>
        </w:rPr>
        <w:t>яет знания и опыт по разработке самого проекта</w:t>
      </w:r>
      <w:r w:rsidRPr="002E4D85">
        <w:rPr>
          <w:rFonts w:ascii="Times New Roman" w:hAnsi="Times New Roman"/>
          <w:sz w:val="28"/>
          <w:szCs w:val="28"/>
        </w:rPr>
        <w:t xml:space="preserve"> и  формирует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зону  разработки  проекта,   в которой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разрабатывается вся проектная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документация. Зона разработки  проекта тесно взаимодействует и формирует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материальное х</w:t>
      </w:r>
      <w:r w:rsidR="00102EC3" w:rsidRPr="002E4D85">
        <w:rPr>
          <w:rFonts w:ascii="Times New Roman" w:hAnsi="Times New Roman"/>
          <w:sz w:val="28"/>
          <w:szCs w:val="28"/>
        </w:rPr>
        <w:t>озяйство, которое образует зону закупок и</w:t>
      </w:r>
      <w:r w:rsidRPr="002E4D85">
        <w:rPr>
          <w:rFonts w:ascii="Times New Roman" w:hAnsi="Times New Roman"/>
          <w:sz w:val="28"/>
          <w:szCs w:val="28"/>
        </w:rPr>
        <w:t xml:space="preserve"> поставок. </w:t>
      </w:r>
    </w:p>
    <w:p w:rsidR="003C2554" w:rsidRPr="002E4D85" w:rsidRDefault="003C2554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«Участники проекта – проект менеджеры и исполнители (индивид, группы, организации) характеризуются способностью к активному поведению – целеполаганию, работе с различной эффективностью</w:t>
      </w:r>
      <w:r w:rsidRPr="002E4D85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2E4D85">
        <w:rPr>
          <w:rFonts w:ascii="Times New Roman" w:hAnsi="Times New Roman"/>
          <w:sz w:val="28"/>
          <w:szCs w:val="28"/>
        </w:rPr>
        <w:t xml:space="preserve">.» </w:t>
      </w:r>
    </w:p>
    <w:p w:rsidR="008D14CC" w:rsidRPr="002E4D85" w:rsidRDefault="003C2554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«</w:t>
      </w:r>
      <w:r w:rsidR="00102EC3" w:rsidRPr="002E4D85">
        <w:rPr>
          <w:rFonts w:ascii="Times New Roman" w:hAnsi="Times New Roman"/>
          <w:sz w:val="28"/>
          <w:szCs w:val="28"/>
        </w:rPr>
        <w:t>Участники проекта - это</w:t>
      </w:r>
      <w:r w:rsidR="008D14CC" w:rsidRPr="002E4D85">
        <w:rPr>
          <w:rFonts w:ascii="Times New Roman" w:hAnsi="Times New Roman"/>
          <w:sz w:val="28"/>
          <w:szCs w:val="28"/>
        </w:rPr>
        <w:t xml:space="preserve"> основной </w:t>
      </w:r>
      <w:r w:rsidR="00102EC3" w:rsidRPr="002E4D85">
        <w:rPr>
          <w:rFonts w:ascii="Times New Roman" w:hAnsi="Times New Roman"/>
          <w:sz w:val="28"/>
          <w:szCs w:val="28"/>
        </w:rPr>
        <w:t>элемент</w:t>
      </w:r>
      <w:r w:rsidR="008D14CC" w:rsidRPr="002E4D85">
        <w:rPr>
          <w:rFonts w:ascii="Times New Roman" w:hAnsi="Times New Roman"/>
          <w:sz w:val="28"/>
          <w:szCs w:val="28"/>
        </w:rPr>
        <w:t xml:space="preserve"> его </w:t>
      </w:r>
      <w:r w:rsidR="00102EC3" w:rsidRPr="002E4D85">
        <w:rPr>
          <w:rFonts w:ascii="Times New Roman" w:hAnsi="Times New Roman"/>
          <w:sz w:val="28"/>
          <w:szCs w:val="28"/>
        </w:rPr>
        <w:t>структуры,</w:t>
      </w:r>
      <w:r w:rsidR="008D14CC" w:rsidRPr="002E4D85">
        <w:rPr>
          <w:rFonts w:ascii="Times New Roman" w:hAnsi="Times New Roman"/>
          <w:sz w:val="28"/>
          <w:szCs w:val="28"/>
        </w:rPr>
        <w:t xml:space="preserve"> который</w:t>
      </w:r>
    </w:p>
    <w:p w:rsidR="000A577A" w:rsidRPr="002E4D85" w:rsidRDefault="008D14CC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обеспечивает реализацию замысла проекта</w:t>
      </w:r>
      <w:r w:rsidR="003C2554" w:rsidRPr="002E4D85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2E4D85">
        <w:rPr>
          <w:rFonts w:ascii="Times New Roman" w:hAnsi="Times New Roman"/>
          <w:sz w:val="28"/>
          <w:szCs w:val="28"/>
        </w:rPr>
        <w:t>.</w:t>
      </w:r>
      <w:r w:rsidR="003C2554" w:rsidRPr="002E4D85">
        <w:rPr>
          <w:rFonts w:ascii="Times New Roman" w:hAnsi="Times New Roman"/>
          <w:sz w:val="28"/>
          <w:szCs w:val="28"/>
        </w:rPr>
        <w:t>»</w:t>
      </w:r>
      <w:r w:rsidRPr="002E4D85">
        <w:rPr>
          <w:rFonts w:ascii="Times New Roman" w:hAnsi="Times New Roman"/>
          <w:sz w:val="28"/>
          <w:szCs w:val="28"/>
        </w:rPr>
        <w:t xml:space="preserve"> Участники проекта:</w:t>
      </w:r>
    </w:p>
    <w:p w:rsidR="000A577A" w:rsidRPr="002E4D85" w:rsidRDefault="008D14CC" w:rsidP="002E4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1. Главный участник - это Заказчик, т.е. будущий владелец и  пользователь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результатов проекта. Им может быть физическое или юридическое лицо,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а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также организации, объединившие свои интересы и капиталы;</w:t>
      </w:r>
    </w:p>
    <w:p w:rsidR="008D14CC" w:rsidRPr="002E4D85" w:rsidRDefault="008D14CC" w:rsidP="002E4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2. Инвестор - это сторона, вкладывающая денежные средства в проект;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3. Проектировщик - разработчик проектно-сметной документации;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4. Поставщик - материально-техническое обеспечение проекта;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5. Подрядчик - юридическое лицо, несущее  ответственность  за  выполнение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работ в соответствии с контрактами;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6. Консультант;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7. Руководство проектом - это обычно  проект-менеджер,  т.е.  юридическое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 xml:space="preserve">лицо, </w:t>
      </w:r>
      <w:r w:rsidR="00102EC3" w:rsidRPr="002E4D85">
        <w:rPr>
          <w:rFonts w:ascii="Times New Roman" w:hAnsi="Times New Roman"/>
          <w:sz w:val="28"/>
          <w:szCs w:val="28"/>
        </w:rPr>
        <w:t xml:space="preserve">которое занимается </w:t>
      </w:r>
      <w:r w:rsidRPr="002E4D85">
        <w:rPr>
          <w:rFonts w:ascii="Times New Roman" w:hAnsi="Times New Roman"/>
          <w:sz w:val="28"/>
          <w:szCs w:val="28"/>
        </w:rPr>
        <w:t>планирование</w:t>
      </w:r>
      <w:r w:rsidR="00102EC3" w:rsidRPr="002E4D85">
        <w:rPr>
          <w:rFonts w:ascii="Times New Roman" w:hAnsi="Times New Roman"/>
          <w:sz w:val="28"/>
          <w:szCs w:val="28"/>
        </w:rPr>
        <w:t>м</w:t>
      </w:r>
      <w:r w:rsidRPr="002E4D85">
        <w:rPr>
          <w:rFonts w:ascii="Times New Roman" w:hAnsi="Times New Roman"/>
          <w:sz w:val="28"/>
          <w:szCs w:val="28"/>
        </w:rPr>
        <w:t>,  контрол</w:t>
      </w:r>
      <w:r w:rsidR="00102EC3" w:rsidRPr="002E4D85">
        <w:rPr>
          <w:rFonts w:ascii="Times New Roman" w:hAnsi="Times New Roman"/>
          <w:sz w:val="28"/>
          <w:szCs w:val="28"/>
        </w:rPr>
        <w:t>ем</w:t>
      </w:r>
      <w:r w:rsidRPr="002E4D85">
        <w:rPr>
          <w:rFonts w:ascii="Times New Roman" w:hAnsi="Times New Roman"/>
          <w:sz w:val="28"/>
          <w:szCs w:val="28"/>
        </w:rPr>
        <w:t xml:space="preserve">  и  координац</w:t>
      </w:r>
      <w:r w:rsidR="00102EC3" w:rsidRPr="002E4D85">
        <w:rPr>
          <w:rFonts w:ascii="Times New Roman" w:hAnsi="Times New Roman"/>
          <w:sz w:val="28"/>
          <w:szCs w:val="28"/>
        </w:rPr>
        <w:t>ией</w:t>
      </w:r>
      <w:r w:rsidRPr="002E4D85">
        <w:rPr>
          <w:rFonts w:ascii="Times New Roman" w:hAnsi="Times New Roman"/>
          <w:sz w:val="28"/>
          <w:szCs w:val="28"/>
        </w:rPr>
        <w:t xml:space="preserve">  работ  участников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="00102EC3" w:rsidRPr="002E4D85">
        <w:rPr>
          <w:rFonts w:ascii="Times New Roman" w:hAnsi="Times New Roman"/>
          <w:sz w:val="28"/>
          <w:szCs w:val="28"/>
        </w:rPr>
        <w:t>проекта</w:t>
      </w:r>
      <w:r w:rsidRPr="002E4D85">
        <w:rPr>
          <w:rFonts w:ascii="Times New Roman" w:hAnsi="Times New Roman"/>
          <w:sz w:val="28"/>
          <w:szCs w:val="28"/>
        </w:rPr>
        <w:t>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8. Команда проекта - это организационная структура, возглавляемая проект</w:t>
      </w:r>
      <w:r w:rsidR="00102EC3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-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менедж</w:t>
      </w:r>
      <w:r w:rsidR="00102EC3" w:rsidRPr="002E4D85">
        <w:rPr>
          <w:rFonts w:ascii="Times New Roman" w:hAnsi="Times New Roman"/>
          <w:sz w:val="28"/>
          <w:szCs w:val="28"/>
        </w:rPr>
        <w:t>ером и создаваемая на период осуществления проекта</w:t>
      </w:r>
      <w:r w:rsidRPr="002E4D85">
        <w:rPr>
          <w:rFonts w:ascii="Times New Roman" w:hAnsi="Times New Roman"/>
          <w:sz w:val="28"/>
          <w:szCs w:val="28"/>
        </w:rPr>
        <w:t xml:space="preserve"> с  целью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эффективного достижения его целей;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 9. Лицензиар - это юридическое или физическое лицо, обладатель лицензий и</w:t>
      </w:r>
      <w:r w:rsidR="000A577A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ноу-хау, которые используются в проекте;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10. </w:t>
      </w:r>
      <w:r w:rsidR="00102EC3" w:rsidRPr="002E4D85">
        <w:rPr>
          <w:rFonts w:ascii="Times New Roman" w:hAnsi="Times New Roman"/>
          <w:sz w:val="28"/>
          <w:szCs w:val="28"/>
        </w:rPr>
        <w:t>Инвестор</w:t>
      </w:r>
      <w:r w:rsidRPr="002E4D85">
        <w:rPr>
          <w:rFonts w:ascii="Times New Roman" w:hAnsi="Times New Roman"/>
          <w:sz w:val="28"/>
          <w:szCs w:val="28"/>
        </w:rPr>
        <w:t>.</w:t>
      </w:r>
    </w:p>
    <w:p w:rsidR="008D14CC" w:rsidRPr="002E4D85" w:rsidRDefault="002E4D85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11C69" w:rsidRPr="002E4D85">
        <w:rPr>
          <w:rFonts w:ascii="Times New Roman" w:hAnsi="Times New Roman"/>
          <w:sz w:val="28"/>
          <w:szCs w:val="28"/>
        </w:rPr>
        <w:t>ЗАКЛЮЧЕНИЕ</w:t>
      </w:r>
    </w:p>
    <w:p w:rsidR="00011C69" w:rsidRPr="002E4D85" w:rsidRDefault="00011C69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D27" w:rsidRPr="002E4D85" w:rsidRDefault="008D14CC" w:rsidP="002E4D85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Управлени</w:t>
      </w:r>
      <w:r w:rsidR="006E6D59" w:rsidRPr="002E4D85">
        <w:rPr>
          <w:rFonts w:ascii="Times New Roman" w:hAnsi="Times New Roman"/>
          <w:sz w:val="28"/>
          <w:szCs w:val="28"/>
        </w:rPr>
        <w:t>е  проектами -</w:t>
      </w:r>
      <w:r w:rsidR="00011C69" w:rsidRPr="002E4D85">
        <w:rPr>
          <w:rFonts w:ascii="Times New Roman" w:hAnsi="Times New Roman"/>
          <w:sz w:val="28"/>
          <w:szCs w:val="28"/>
        </w:rPr>
        <w:t xml:space="preserve"> это искусство руководства и</w:t>
      </w:r>
      <w:r w:rsidRPr="002E4D85">
        <w:rPr>
          <w:rFonts w:ascii="Times New Roman" w:hAnsi="Times New Roman"/>
          <w:sz w:val="28"/>
          <w:szCs w:val="28"/>
        </w:rPr>
        <w:t xml:space="preserve"> координации</w:t>
      </w:r>
      <w:r w:rsidR="00B62D27" w:rsidRPr="002E4D85">
        <w:rPr>
          <w:rFonts w:ascii="Times New Roman" w:hAnsi="Times New Roman"/>
          <w:sz w:val="28"/>
          <w:szCs w:val="28"/>
        </w:rPr>
        <w:t xml:space="preserve"> </w:t>
      </w:r>
      <w:r w:rsidR="00011C69" w:rsidRPr="002E4D85">
        <w:rPr>
          <w:rFonts w:ascii="Times New Roman" w:hAnsi="Times New Roman"/>
          <w:sz w:val="28"/>
          <w:szCs w:val="28"/>
        </w:rPr>
        <w:t>трудовых, материальных и иных ресурсов на протяжении жизненного</w:t>
      </w:r>
      <w:r w:rsidRPr="002E4D85">
        <w:rPr>
          <w:rFonts w:ascii="Times New Roman" w:hAnsi="Times New Roman"/>
          <w:sz w:val="28"/>
          <w:szCs w:val="28"/>
        </w:rPr>
        <w:t xml:space="preserve"> цикла</w:t>
      </w:r>
      <w:r w:rsidR="00B62D27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проекта путем примене</w:t>
      </w:r>
      <w:r w:rsidR="00011C69" w:rsidRPr="002E4D85">
        <w:rPr>
          <w:rFonts w:ascii="Times New Roman" w:hAnsi="Times New Roman"/>
          <w:sz w:val="28"/>
          <w:szCs w:val="28"/>
        </w:rPr>
        <w:t>ния системы современных методов</w:t>
      </w:r>
      <w:r w:rsidRPr="002E4D85">
        <w:rPr>
          <w:rFonts w:ascii="Times New Roman" w:hAnsi="Times New Roman"/>
          <w:sz w:val="28"/>
          <w:szCs w:val="28"/>
        </w:rPr>
        <w:t xml:space="preserve"> и </w:t>
      </w:r>
      <w:r w:rsidR="006E6D59" w:rsidRPr="002E4D85">
        <w:rPr>
          <w:rFonts w:ascii="Times New Roman" w:hAnsi="Times New Roman"/>
          <w:sz w:val="28"/>
          <w:szCs w:val="28"/>
        </w:rPr>
        <w:t xml:space="preserve">техники </w:t>
      </w:r>
      <w:r w:rsidRPr="002E4D85">
        <w:rPr>
          <w:rFonts w:ascii="Times New Roman" w:hAnsi="Times New Roman"/>
          <w:sz w:val="28"/>
          <w:szCs w:val="28"/>
        </w:rPr>
        <w:t>управления</w:t>
      </w:r>
      <w:r w:rsidR="00B62D27" w:rsidRPr="002E4D85">
        <w:rPr>
          <w:rFonts w:ascii="Times New Roman" w:hAnsi="Times New Roman"/>
          <w:sz w:val="28"/>
          <w:szCs w:val="28"/>
        </w:rPr>
        <w:t xml:space="preserve"> </w:t>
      </w:r>
      <w:r w:rsidR="00011C69" w:rsidRPr="002E4D85">
        <w:rPr>
          <w:rFonts w:ascii="Times New Roman" w:hAnsi="Times New Roman"/>
          <w:sz w:val="28"/>
          <w:szCs w:val="28"/>
        </w:rPr>
        <w:t>для достижения определенных в проекте результатов по</w:t>
      </w:r>
      <w:r w:rsidR="006E6D59" w:rsidRPr="002E4D85">
        <w:rPr>
          <w:rFonts w:ascii="Times New Roman" w:hAnsi="Times New Roman"/>
          <w:sz w:val="28"/>
          <w:szCs w:val="28"/>
        </w:rPr>
        <w:t xml:space="preserve"> составу  и </w:t>
      </w:r>
      <w:r w:rsidRPr="002E4D85">
        <w:rPr>
          <w:rFonts w:ascii="Times New Roman" w:hAnsi="Times New Roman"/>
          <w:sz w:val="28"/>
          <w:szCs w:val="28"/>
        </w:rPr>
        <w:t>объему</w:t>
      </w:r>
      <w:r w:rsidR="00B62D27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работ, стоимости, времени, качеству проекта.</w:t>
      </w:r>
      <w:r w:rsidR="00B62D27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 xml:space="preserve">За все время, в </w:t>
      </w:r>
      <w:r w:rsidR="00011C69" w:rsidRPr="002E4D85">
        <w:rPr>
          <w:rFonts w:ascii="Times New Roman" w:hAnsi="Times New Roman"/>
          <w:sz w:val="28"/>
          <w:szCs w:val="28"/>
        </w:rPr>
        <w:t xml:space="preserve"> течение которого применяется</w:t>
      </w:r>
      <w:r w:rsidRPr="002E4D85">
        <w:rPr>
          <w:rFonts w:ascii="Times New Roman" w:hAnsi="Times New Roman"/>
          <w:sz w:val="28"/>
          <w:szCs w:val="28"/>
        </w:rPr>
        <w:t xml:space="preserve"> техноло</w:t>
      </w:r>
      <w:r w:rsidR="00011C69" w:rsidRPr="002E4D85">
        <w:rPr>
          <w:rFonts w:ascii="Times New Roman" w:hAnsi="Times New Roman"/>
          <w:sz w:val="28"/>
          <w:szCs w:val="28"/>
        </w:rPr>
        <w:t>гия</w:t>
      </w:r>
      <w:r w:rsidRPr="002E4D85">
        <w:rPr>
          <w:rFonts w:ascii="Times New Roman" w:hAnsi="Times New Roman"/>
          <w:sz w:val="28"/>
          <w:szCs w:val="28"/>
        </w:rPr>
        <w:t xml:space="preserve"> управления</w:t>
      </w:r>
      <w:r w:rsidR="00B62D27" w:rsidRPr="002E4D85">
        <w:rPr>
          <w:rFonts w:ascii="Times New Roman" w:hAnsi="Times New Roman"/>
          <w:sz w:val="28"/>
          <w:szCs w:val="28"/>
        </w:rPr>
        <w:t xml:space="preserve"> </w:t>
      </w:r>
      <w:r w:rsidRPr="002E4D85">
        <w:rPr>
          <w:rFonts w:ascii="Times New Roman" w:hAnsi="Times New Roman"/>
          <w:sz w:val="28"/>
          <w:szCs w:val="28"/>
        </w:rPr>
        <w:t>проектами, был разработан</w:t>
      </w:r>
      <w:r w:rsidR="00011C69" w:rsidRPr="002E4D85">
        <w:rPr>
          <w:rFonts w:ascii="Times New Roman" w:hAnsi="Times New Roman"/>
          <w:sz w:val="28"/>
          <w:szCs w:val="28"/>
        </w:rPr>
        <w:t xml:space="preserve"> ряд методик и инструментов, призванных</w:t>
      </w:r>
      <w:r w:rsidRPr="002E4D85">
        <w:rPr>
          <w:rFonts w:ascii="Times New Roman" w:hAnsi="Times New Roman"/>
          <w:sz w:val="28"/>
          <w:szCs w:val="28"/>
        </w:rPr>
        <w:t xml:space="preserve"> помочь</w:t>
      </w:r>
      <w:r w:rsidR="00B62D27" w:rsidRPr="002E4D85">
        <w:rPr>
          <w:rFonts w:ascii="Times New Roman" w:hAnsi="Times New Roman"/>
          <w:sz w:val="28"/>
          <w:szCs w:val="28"/>
        </w:rPr>
        <w:t xml:space="preserve"> руководителям проекта.</w:t>
      </w:r>
    </w:p>
    <w:p w:rsidR="006E6D59" w:rsidRPr="002E4D85" w:rsidRDefault="006E6D59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Структуризация проекта представляет собой дерево ориентированных на продукт компонентов (оборудование, работы, услуги, информация), а также это организация связей и отношений между элементами. </w:t>
      </w:r>
    </w:p>
    <w:p w:rsidR="006E6D59" w:rsidRPr="002E4D85" w:rsidRDefault="006E6D59" w:rsidP="002E4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Участники проекта - это основной элемент его структуры, который</w:t>
      </w:r>
    </w:p>
    <w:p w:rsidR="006E6D59" w:rsidRPr="002E4D85" w:rsidRDefault="006E6D59" w:rsidP="002E4D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обеспечивает реализацию замысла проекта.</w:t>
      </w:r>
    </w:p>
    <w:p w:rsidR="008D14CC" w:rsidRPr="002E4D85" w:rsidRDefault="002E4D85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11C69" w:rsidRPr="002E4D85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8D14CC" w:rsidRPr="002E4D85" w:rsidRDefault="008D14C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CC" w:rsidRPr="002E4D85" w:rsidRDefault="00375830" w:rsidP="002E4D85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 xml:space="preserve">Бурков В.Н., </w:t>
      </w:r>
      <w:r w:rsidR="008D14CC" w:rsidRPr="002E4D85">
        <w:rPr>
          <w:rFonts w:ascii="Times New Roman" w:hAnsi="Times New Roman"/>
          <w:sz w:val="28"/>
          <w:szCs w:val="28"/>
        </w:rPr>
        <w:t>Новиков Д.А.</w:t>
      </w:r>
      <w:r w:rsidRPr="002E4D85">
        <w:rPr>
          <w:rFonts w:ascii="Times New Roman" w:hAnsi="Times New Roman"/>
          <w:sz w:val="28"/>
          <w:szCs w:val="28"/>
        </w:rPr>
        <w:t xml:space="preserve">, Как управлять проектами: научно – практическое издание. Серия «Информация России на пороге 21века.» - М.: СИНТЕГ – ГЕО, </w:t>
      </w:r>
      <w:r w:rsidR="008D14CC" w:rsidRPr="002E4D85">
        <w:rPr>
          <w:rFonts w:ascii="Times New Roman" w:hAnsi="Times New Roman"/>
          <w:sz w:val="28"/>
          <w:szCs w:val="28"/>
        </w:rPr>
        <w:t>1997</w:t>
      </w:r>
      <w:r w:rsidRPr="002E4D85">
        <w:rPr>
          <w:rFonts w:ascii="Times New Roman" w:hAnsi="Times New Roman"/>
          <w:sz w:val="28"/>
          <w:szCs w:val="28"/>
        </w:rPr>
        <w:t>.- 188с.</w:t>
      </w:r>
    </w:p>
    <w:p w:rsidR="00375830" w:rsidRPr="002E4D85" w:rsidRDefault="00375830" w:rsidP="002E4D85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Воропаев В.И., Управление проектами в России: Основные понятия. История. Достижения. Перспектива: Методическое пособие – М.: АЛАНС, 1995. – 248с.</w:t>
      </w:r>
    </w:p>
    <w:p w:rsidR="00375830" w:rsidRPr="002E4D85" w:rsidRDefault="00375830" w:rsidP="002E4D85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Шапиро В.Д. и др., Управление проектами – СПб.: «ДваТри», 1996. – 610с.</w:t>
      </w:r>
    </w:p>
    <w:p w:rsidR="008D14CC" w:rsidRPr="002E4D85" w:rsidRDefault="00FC15B2" w:rsidP="002E4D85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D85">
        <w:rPr>
          <w:rFonts w:ascii="Times New Roman" w:hAnsi="Times New Roman"/>
          <w:sz w:val="28"/>
          <w:szCs w:val="28"/>
        </w:rPr>
        <w:t>http://</w:t>
      </w:r>
      <w:r w:rsidR="008D14CC" w:rsidRPr="002E4D85">
        <w:rPr>
          <w:rFonts w:ascii="Times New Roman" w:hAnsi="Times New Roman"/>
          <w:sz w:val="28"/>
          <w:szCs w:val="28"/>
        </w:rPr>
        <w:t>www.projectmanagement.ru</w:t>
      </w:r>
    </w:p>
    <w:p w:rsidR="0034532C" w:rsidRPr="002E4D85" w:rsidRDefault="0034532C" w:rsidP="002E4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4532C" w:rsidRPr="002E4D85" w:rsidSect="002E4D85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41" w:rsidRDefault="000C6241">
      <w:r>
        <w:separator/>
      </w:r>
    </w:p>
  </w:endnote>
  <w:endnote w:type="continuationSeparator" w:id="0">
    <w:p w:rsidR="000C6241" w:rsidRDefault="000C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14" w:rsidRDefault="00455D14" w:rsidP="008466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D14" w:rsidRDefault="00455D14" w:rsidP="00F050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14" w:rsidRDefault="00455D14" w:rsidP="008466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3B6">
      <w:rPr>
        <w:rStyle w:val="a5"/>
        <w:noProof/>
      </w:rPr>
      <w:t>9</w:t>
    </w:r>
    <w:r>
      <w:rPr>
        <w:rStyle w:val="a5"/>
      </w:rPr>
      <w:fldChar w:fldCharType="end"/>
    </w:r>
  </w:p>
  <w:p w:rsidR="00455D14" w:rsidRDefault="00455D14" w:rsidP="00F050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41" w:rsidRDefault="000C6241">
      <w:r>
        <w:separator/>
      </w:r>
    </w:p>
  </w:footnote>
  <w:footnote w:type="continuationSeparator" w:id="0">
    <w:p w:rsidR="000C6241" w:rsidRDefault="000C6241">
      <w:r>
        <w:continuationSeparator/>
      </w:r>
    </w:p>
  </w:footnote>
  <w:footnote w:id="1">
    <w:p w:rsidR="000C6241" w:rsidRDefault="00FC15B2">
      <w:pPr>
        <w:pStyle w:val="a8"/>
      </w:pPr>
      <w:r>
        <w:rPr>
          <w:rStyle w:val="aa"/>
        </w:rPr>
        <w:footnoteRef/>
      </w:r>
      <w:r>
        <w:t xml:space="preserve"> </w:t>
      </w:r>
      <w:r w:rsidRPr="00FC15B2">
        <w:t>Шапиро В.Д. и др., Управление проектами – СПб.: «ДваТри», 1996.</w:t>
      </w:r>
      <w:r>
        <w:t xml:space="preserve"> – с.41</w:t>
      </w:r>
    </w:p>
  </w:footnote>
  <w:footnote w:id="2">
    <w:p w:rsidR="003C2554" w:rsidRDefault="00FC15B2" w:rsidP="003C2554">
      <w:pPr>
        <w:pStyle w:val="a8"/>
      </w:pPr>
      <w:r>
        <w:rPr>
          <w:rStyle w:val="aa"/>
        </w:rPr>
        <w:footnoteRef/>
      </w:r>
      <w:r>
        <w:t xml:space="preserve"> </w:t>
      </w:r>
      <w:r w:rsidR="003C2554" w:rsidRPr="00FC15B2">
        <w:t>Шапиро В.Д. и др., Управление проектами – СПб.: «ДваТри», 1996.</w:t>
      </w:r>
      <w:r w:rsidR="003C2554">
        <w:t xml:space="preserve"> – с.58</w:t>
      </w:r>
    </w:p>
    <w:p w:rsidR="000C6241" w:rsidRDefault="000C6241" w:rsidP="003C2554">
      <w:pPr>
        <w:pStyle w:val="a8"/>
      </w:pPr>
    </w:p>
  </w:footnote>
  <w:footnote w:id="3">
    <w:p w:rsidR="000C6241" w:rsidRDefault="003C2554">
      <w:pPr>
        <w:pStyle w:val="a8"/>
      </w:pPr>
      <w:r>
        <w:rPr>
          <w:rStyle w:val="aa"/>
        </w:rPr>
        <w:footnoteRef/>
      </w:r>
      <w:r>
        <w:t xml:space="preserve"> </w:t>
      </w:r>
      <w:r w:rsidRPr="003C2554">
        <w:t>Бурков В.Н., Новиков Д.А., Как управлять проектами: научно – практическое издание. Серия «Информация России на пороге 21века.» - М.: СИНТЕГ – ГЕО, 1997.</w:t>
      </w:r>
      <w:r>
        <w:t xml:space="preserve"> – с.89</w:t>
      </w:r>
    </w:p>
  </w:footnote>
  <w:footnote w:id="4">
    <w:p w:rsidR="000C6241" w:rsidRDefault="003C2554">
      <w:pPr>
        <w:pStyle w:val="a8"/>
      </w:pPr>
      <w:r>
        <w:rPr>
          <w:rStyle w:val="aa"/>
        </w:rPr>
        <w:footnoteRef/>
      </w:r>
      <w:r>
        <w:t xml:space="preserve"> </w:t>
      </w:r>
      <w:r w:rsidRPr="00FC15B2">
        <w:t>Шапиро В.Д. и др., Управление проектами – СПб.: «ДваТри», 1996.</w:t>
      </w:r>
      <w:r>
        <w:t xml:space="preserve"> – с.83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E2D61"/>
    <w:multiLevelType w:val="hybridMultilevel"/>
    <w:tmpl w:val="EE665E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6B1"/>
    <w:rsid w:val="00011C69"/>
    <w:rsid w:val="00075141"/>
    <w:rsid w:val="000A577A"/>
    <w:rsid w:val="000A78F1"/>
    <w:rsid w:val="000C6241"/>
    <w:rsid w:val="00102EC3"/>
    <w:rsid w:val="001477F5"/>
    <w:rsid w:val="00190CAD"/>
    <w:rsid w:val="00193A67"/>
    <w:rsid w:val="001C4155"/>
    <w:rsid w:val="002E4C0C"/>
    <w:rsid w:val="002E4D85"/>
    <w:rsid w:val="00300B8E"/>
    <w:rsid w:val="0034532C"/>
    <w:rsid w:val="00375830"/>
    <w:rsid w:val="003C2554"/>
    <w:rsid w:val="003D5952"/>
    <w:rsid w:val="003E7E63"/>
    <w:rsid w:val="00455D14"/>
    <w:rsid w:val="004943B6"/>
    <w:rsid w:val="005268AB"/>
    <w:rsid w:val="00561F99"/>
    <w:rsid w:val="006B4934"/>
    <w:rsid w:val="006B4E27"/>
    <w:rsid w:val="006E2FBB"/>
    <w:rsid w:val="006E6D59"/>
    <w:rsid w:val="006F54A8"/>
    <w:rsid w:val="00846677"/>
    <w:rsid w:val="00885550"/>
    <w:rsid w:val="008D14CC"/>
    <w:rsid w:val="00903E35"/>
    <w:rsid w:val="00932BA4"/>
    <w:rsid w:val="00A611C3"/>
    <w:rsid w:val="00B04688"/>
    <w:rsid w:val="00B62D27"/>
    <w:rsid w:val="00B65F2D"/>
    <w:rsid w:val="00BB412D"/>
    <w:rsid w:val="00C677A4"/>
    <w:rsid w:val="00D476B1"/>
    <w:rsid w:val="00E07FC8"/>
    <w:rsid w:val="00E57D42"/>
    <w:rsid w:val="00F050AC"/>
    <w:rsid w:val="00F26541"/>
    <w:rsid w:val="00F45FA5"/>
    <w:rsid w:val="00F53B28"/>
    <w:rsid w:val="00F642AD"/>
    <w:rsid w:val="00F733DE"/>
    <w:rsid w:val="00F92FA8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95F9D8-415B-4DCD-9198-C4EDD27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50A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Calibri" w:hAnsi="Calibri"/>
      <w:sz w:val="22"/>
      <w:szCs w:val="22"/>
      <w:lang w:eastAsia="en-US"/>
    </w:rPr>
  </w:style>
  <w:style w:type="character" w:styleId="a5">
    <w:name w:val="page number"/>
    <w:uiPriority w:val="99"/>
    <w:rsid w:val="00F050AC"/>
    <w:rPr>
      <w:rFonts w:cs="Times New Roman"/>
    </w:rPr>
  </w:style>
  <w:style w:type="paragraph" w:styleId="HTML">
    <w:name w:val="HTML Preformatted"/>
    <w:basedOn w:val="a"/>
    <w:link w:val="HTML0"/>
    <w:uiPriority w:val="99"/>
    <w:rsid w:val="001C415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iPriority w:val="99"/>
    <w:rsid w:val="00F642A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rsid w:val="00FC15B2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rPr>
      <w:rFonts w:ascii="Calibri" w:hAnsi="Calibri"/>
      <w:lang w:eastAsia="en-US"/>
    </w:rPr>
  </w:style>
  <w:style w:type="character" w:styleId="aa">
    <w:name w:val="footnote reference"/>
    <w:uiPriority w:val="99"/>
    <w:semiHidden/>
    <w:rsid w:val="00FC15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Irina</cp:lastModifiedBy>
  <cp:revision>2</cp:revision>
  <dcterms:created xsi:type="dcterms:W3CDTF">2014-08-15T18:54:00Z</dcterms:created>
  <dcterms:modified xsi:type="dcterms:W3CDTF">2014-08-15T18:54:00Z</dcterms:modified>
</cp:coreProperties>
</file>