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72" w:rsidRPr="00ED3FD9" w:rsidRDefault="00552F72"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b/>
          <w:color w:val="000000"/>
          <w:sz w:val="28"/>
          <w:szCs w:val="28"/>
        </w:rPr>
        <w:t>Введение</w:t>
      </w:r>
    </w:p>
    <w:p w:rsidR="00CD4153" w:rsidRPr="00ED3FD9" w:rsidRDefault="00CD4153" w:rsidP="008B4D02">
      <w:pPr>
        <w:pStyle w:val="a3"/>
        <w:spacing w:line="360" w:lineRule="auto"/>
        <w:ind w:firstLine="709"/>
        <w:jc w:val="both"/>
        <w:rPr>
          <w:rFonts w:ascii="Times New Roman" w:hAnsi="Times New Roman"/>
          <w:color w:val="000000"/>
          <w:sz w:val="28"/>
          <w:szCs w:val="28"/>
          <w:lang w:eastAsia="ru-RU"/>
        </w:rPr>
      </w:pPr>
    </w:p>
    <w:p w:rsidR="00552F72" w:rsidRPr="00ED3FD9" w:rsidRDefault="00552F72"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rPr>
        <w:t>В настоящее время железобетон и изделия на основе его являются основными строительными материалами в стройиндустрии.</w:t>
      </w:r>
    </w:p>
    <w:p w:rsidR="00D403DE" w:rsidRPr="00ED3FD9" w:rsidRDefault="00890EBA"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В целях сокращения сроков распалубки железобетонных</w:t>
      </w:r>
      <w:r w:rsidR="00D403DE" w:rsidRPr="00ED3FD9">
        <w:rPr>
          <w:rFonts w:ascii="Times New Roman" w:hAnsi="Times New Roman"/>
          <w:color w:val="000000"/>
          <w:sz w:val="28"/>
          <w:szCs w:val="28"/>
          <w:lang w:eastAsia="ru-RU"/>
        </w:rPr>
        <w:t xml:space="preserve"> </w:t>
      </w:r>
      <w:r w:rsidRPr="00ED3FD9">
        <w:rPr>
          <w:rFonts w:ascii="Times New Roman" w:hAnsi="Times New Roman"/>
          <w:color w:val="000000"/>
          <w:sz w:val="28"/>
          <w:szCs w:val="28"/>
          <w:lang w:eastAsia="ru-RU"/>
        </w:rPr>
        <w:t>конструкций и сдачи их под нагрузку строители всегда стремились ускорить твердение бетона. Этот вопрос приобрел особую актуальность при изготовлении бетонных и ж/б изделий в заводских условиях, т. к. предприятия заинтересованы в максимальном использовании производственных площадей и в сокращении сроков изготовления изделий.</w:t>
      </w:r>
    </w:p>
    <w:p w:rsidR="00D403DE" w:rsidRPr="00ED3FD9" w:rsidRDefault="00D403DE"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В настоящее время наиболее распространенным способом ускорения твердения бетона, позволяющим получать в короткий срок изделия с отпускной прочностью, при которой их можно транспортировать на строительную площадку и монтировать в зданиях и сооружениях, является теплов</w:t>
      </w:r>
      <w:r w:rsidR="00552F72" w:rsidRPr="00ED3FD9">
        <w:rPr>
          <w:rFonts w:ascii="Times New Roman" w:hAnsi="Times New Roman"/>
          <w:color w:val="000000"/>
          <w:sz w:val="28"/>
          <w:szCs w:val="28"/>
          <w:lang w:eastAsia="ru-RU"/>
        </w:rPr>
        <w:t>лажностная</w:t>
      </w:r>
      <w:r w:rsidRPr="00ED3FD9">
        <w:rPr>
          <w:rFonts w:ascii="Times New Roman" w:hAnsi="Times New Roman"/>
          <w:color w:val="000000"/>
          <w:sz w:val="28"/>
          <w:szCs w:val="28"/>
          <w:lang w:eastAsia="ru-RU"/>
        </w:rPr>
        <w:t xml:space="preserve"> обработка.</w:t>
      </w:r>
    </w:p>
    <w:p w:rsidR="00D403DE" w:rsidRPr="00ED3FD9" w:rsidRDefault="00D403DE"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Благодаря применению установок для тепловлажностной обработки освобождаются громадные заводские площади, которые потребовались бы для размещения изделий после формования при естественном вызревани</w:t>
      </w:r>
      <w:r w:rsidR="00552F72" w:rsidRPr="00ED3FD9">
        <w:rPr>
          <w:rFonts w:ascii="Times New Roman" w:hAnsi="Times New Roman"/>
          <w:color w:val="000000"/>
          <w:sz w:val="28"/>
          <w:szCs w:val="28"/>
        </w:rPr>
        <w:t xml:space="preserve">и </w:t>
      </w:r>
      <w:r w:rsidRPr="00ED3FD9">
        <w:rPr>
          <w:rFonts w:ascii="Times New Roman" w:hAnsi="Times New Roman"/>
          <w:color w:val="000000"/>
          <w:sz w:val="28"/>
          <w:szCs w:val="28"/>
        </w:rPr>
        <w:t>их до выдачи на стройки. Тепловодяная среда способствует также ускорению и полноте происходящих в материалах реакций, изделиям придается прочность и повышается их долговечность.</w:t>
      </w:r>
    </w:p>
    <w:p w:rsidR="00773959" w:rsidRPr="00ED3FD9" w:rsidRDefault="00773959"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Теплообменные аппараты широко распространены в современной технике и имеют весьма многообразное назначение. Вместе с тем все они должны отвечать определенным общим требованиям, которые являются исходными при проектировании аппаратов. К этим требованиям относятся: высокая тепловая производительность и экономичность в работе; обеспечение заданных технологических условий процесса и высокого качества готового продукта; простота конструкции, дешевизна материалов и изготовления, компактность и малый вес аппарата; удобство монтажа, доступность и быстрота ремонта, надежность в работе, длительный срок </w:t>
      </w:r>
      <w:r w:rsidRPr="00ED3FD9">
        <w:rPr>
          <w:rFonts w:ascii="Times New Roman" w:hAnsi="Times New Roman"/>
          <w:color w:val="000000"/>
          <w:sz w:val="28"/>
          <w:szCs w:val="28"/>
        </w:rPr>
        <w:lastRenderedPageBreak/>
        <w:t xml:space="preserve">службы; техническое и эстетическое соответствие времени проектирования; соответствие требованиям охраны труда, государственным стандартам, ведомственным нормам и </w:t>
      </w:r>
      <w:r w:rsidR="00552F72" w:rsidRPr="00ED3FD9">
        <w:rPr>
          <w:rFonts w:ascii="Times New Roman" w:hAnsi="Times New Roman"/>
          <w:color w:val="000000"/>
          <w:sz w:val="28"/>
          <w:szCs w:val="28"/>
        </w:rPr>
        <w:t>п</w:t>
      </w:r>
      <w:r w:rsidRPr="00ED3FD9">
        <w:rPr>
          <w:rFonts w:ascii="Times New Roman" w:hAnsi="Times New Roman"/>
          <w:color w:val="000000"/>
          <w:sz w:val="28"/>
          <w:szCs w:val="28"/>
        </w:rPr>
        <w:t>рав</w:t>
      </w:r>
      <w:r w:rsidR="00552F72" w:rsidRPr="00ED3FD9">
        <w:rPr>
          <w:rFonts w:ascii="Times New Roman" w:hAnsi="Times New Roman"/>
          <w:color w:val="000000"/>
          <w:sz w:val="28"/>
          <w:szCs w:val="28"/>
        </w:rPr>
        <w:t>и</w:t>
      </w:r>
      <w:r w:rsidRPr="00ED3FD9">
        <w:rPr>
          <w:rFonts w:ascii="Times New Roman" w:hAnsi="Times New Roman"/>
          <w:color w:val="000000"/>
          <w:sz w:val="28"/>
          <w:szCs w:val="28"/>
        </w:rPr>
        <w:t>ла</w:t>
      </w:r>
      <w:r w:rsidR="00552F72" w:rsidRPr="00ED3FD9">
        <w:rPr>
          <w:rFonts w:ascii="Times New Roman" w:hAnsi="Times New Roman"/>
          <w:color w:val="000000"/>
          <w:sz w:val="28"/>
          <w:szCs w:val="28"/>
        </w:rPr>
        <w:t>м</w:t>
      </w:r>
      <w:r w:rsidRPr="00ED3FD9">
        <w:rPr>
          <w:rFonts w:ascii="Times New Roman" w:hAnsi="Times New Roman"/>
          <w:color w:val="000000"/>
          <w:sz w:val="28"/>
          <w:szCs w:val="28"/>
        </w:rPr>
        <w:t>.</w:t>
      </w:r>
    </w:p>
    <w:p w:rsidR="00890EBA" w:rsidRPr="00ED3FD9" w:rsidRDefault="00890EBA"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 xml:space="preserve">Эффективность пропаривания, как и других видов тепловой обработки, определяется выбором рационального режима обработки в полном соответствии с принятым составом бетона, характеристикой составляющих материалов, особенностью цемента, размерами и конфигурацией изделия, начальной прочностью </w:t>
      </w:r>
      <w:r w:rsidR="00A961B6" w:rsidRPr="00ED3FD9">
        <w:rPr>
          <w:rFonts w:ascii="Times New Roman" w:hAnsi="Times New Roman"/>
          <w:color w:val="000000"/>
          <w:sz w:val="28"/>
          <w:szCs w:val="28"/>
          <w:lang w:eastAsia="ru-RU"/>
        </w:rPr>
        <w:t>б</w:t>
      </w:r>
      <w:r w:rsidRPr="00ED3FD9">
        <w:rPr>
          <w:rFonts w:ascii="Times New Roman" w:hAnsi="Times New Roman"/>
          <w:color w:val="000000"/>
          <w:sz w:val="28"/>
          <w:szCs w:val="28"/>
          <w:lang w:eastAsia="ru-RU"/>
        </w:rPr>
        <w:t>етона к моменту обработки и др.</w:t>
      </w:r>
    </w:p>
    <w:p w:rsidR="00890EBA" w:rsidRPr="00ED3FD9" w:rsidRDefault="00890EBA"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Величина отпускной прочности бетона в конструкциях и изделиях устанавливается в соответствии с требованиями ГОСТов предприятием-изготовителем по согласованию с потребителем и проектной организацией с учетом условий достижения бетоном проектной прочности ко времени полного загружения конструкций.</w:t>
      </w:r>
    </w:p>
    <w:p w:rsidR="00890EBA" w:rsidRPr="00ED3FD9" w:rsidRDefault="00890EBA" w:rsidP="008B4D02">
      <w:pPr>
        <w:pStyle w:val="a3"/>
        <w:spacing w:line="360" w:lineRule="auto"/>
        <w:ind w:firstLine="709"/>
        <w:jc w:val="both"/>
        <w:rPr>
          <w:rFonts w:ascii="Times New Roman" w:hAnsi="Times New Roman"/>
          <w:color w:val="000000"/>
          <w:sz w:val="28"/>
          <w:szCs w:val="28"/>
        </w:rPr>
      </w:pPr>
    </w:p>
    <w:p w:rsidR="00552F72" w:rsidRPr="00ED3FD9" w:rsidRDefault="00552F72" w:rsidP="008B4D02">
      <w:pPr>
        <w:pStyle w:val="a3"/>
        <w:spacing w:line="360" w:lineRule="auto"/>
        <w:ind w:firstLine="709"/>
        <w:jc w:val="both"/>
        <w:rPr>
          <w:rFonts w:ascii="Times New Roman" w:hAnsi="Times New Roman"/>
          <w:color w:val="000000"/>
          <w:sz w:val="28"/>
          <w:szCs w:val="28"/>
        </w:rPr>
      </w:pPr>
    </w:p>
    <w:p w:rsidR="00890EBA" w:rsidRPr="00ED3FD9" w:rsidRDefault="009E2BFF" w:rsidP="008B4D02">
      <w:pPr>
        <w:pStyle w:val="a3"/>
        <w:spacing w:line="360" w:lineRule="auto"/>
        <w:ind w:firstLine="709"/>
        <w:jc w:val="both"/>
        <w:rPr>
          <w:rFonts w:ascii="Times New Roman" w:hAnsi="Times New Roman"/>
          <w:b/>
          <w:color w:val="000000"/>
          <w:sz w:val="28"/>
          <w:szCs w:val="28"/>
        </w:rPr>
      </w:pPr>
      <w:r w:rsidRPr="00ED3FD9">
        <w:rPr>
          <w:rFonts w:ascii="Times New Roman" w:hAnsi="Times New Roman"/>
          <w:color w:val="000000"/>
          <w:sz w:val="28"/>
          <w:szCs w:val="28"/>
        </w:rPr>
        <w:br w:type="page"/>
      </w:r>
      <w:r w:rsidR="00F7316F" w:rsidRPr="00ED3FD9">
        <w:rPr>
          <w:rFonts w:ascii="Times New Roman" w:hAnsi="Times New Roman"/>
          <w:b/>
          <w:color w:val="000000"/>
          <w:sz w:val="28"/>
          <w:szCs w:val="28"/>
        </w:rPr>
        <w:t>1</w:t>
      </w:r>
      <w:r w:rsidRPr="00ED3FD9">
        <w:rPr>
          <w:rFonts w:ascii="Times New Roman" w:hAnsi="Times New Roman"/>
          <w:b/>
          <w:color w:val="000000"/>
          <w:sz w:val="28"/>
          <w:szCs w:val="28"/>
        </w:rPr>
        <w:t>.</w:t>
      </w:r>
      <w:r w:rsidR="00DB4040" w:rsidRPr="00ED3FD9">
        <w:rPr>
          <w:rFonts w:ascii="Times New Roman" w:hAnsi="Times New Roman"/>
          <w:b/>
          <w:color w:val="000000"/>
          <w:sz w:val="28"/>
          <w:szCs w:val="28"/>
        </w:rPr>
        <w:t xml:space="preserve"> </w:t>
      </w:r>
      <w:r w:rsidR="00CA0825" w:rsidRPr="00ED3FD9">
        <w:rPr>
          <w:rFonts w:ascii="Times New Roman" w:hAnsi="Times New Roman"/>
          <w:b/>
          <w:color w:val="000000"/>
          <w:sz w:val="28"/>
          <w:szCs w:val="28"/>
        </w:rPr>
        <w:t>Теоретические ос</w:t>
      </w:r>
      <w:r w:rsidRPr="00ED3FD9">
        <w:rPr>
          <w:rFonts w:ascii="Times New Roman" w:hAnsi="Times New Roman"/>
          <w:b/>
          <w:color w:val="000000"/>
          <w:sz w:val="28"/>
          <w:szCs w:val="28"/>
        </w:rPr>
        <w:t>новы тепло</w:t>
      </w:r>
      <w:r w:rsidR="00A961B6" w:rsidRPr="00ED3FD9">
        <w:rPr>
          <w:rFonts w:ascii="Times New Roman" w:hAnsi="Times New Roman"/>
          <w:b/>
          <w:color w:val="000000"/>
          <w:sz w:val="28"/>
          <w:szCs w:val="28"/>
        </w:rPr>
        <w:t>-</w:t>
      </w:r>
      <w:r w:rsidRPr="00ED3FD9">
        <w:rPr>
          <w:rFonts w:ascii="Times New Roman" w:hAnsi="Times New Roman"/>
          <w:b/>
          <w:color w:val="000000"/>
          <w:sz w:val="28"/>
          <w:szCs w:val="28"/>
        </w:rPr>
        <w:t>влажностной обработки</w:t>
      </w:r>
    </w:p>
    <w:p w:rsidR="00CD4153" w:rsidRPr="00ED3FD9" w:rsidRDefault="00CD4153" w:rsidP="008B4D02">
      <w:pPr>
        <w:pStyle w:val="a3"/>
        <w:spacing w:line="360" w:lineRule="auto"/>
        <w:ind w:firstLine="709"/>
        <w:jc w:val="both"/>
        <w:rPr>
          <w:rFonts w:ascii="Times New Roman" w:hAnsi="Times New Roman"/>
          <w:color w:val="000000"/>
          <w:sz w:val="28"/>
          <w:szCs w:val="28"/>
        </w:rPr>
      </w:pPr>
    </w:p>
    <w:p w:rsidR="008B5668" w:rsidRPr="00ED3FD9" w:rsidRDefault="008B5668"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Одно из основных требований, предъявляемых к железобетону, является механическая прочность. Тепловая обработка позволяет ускорить твердение бетонной смеси и придать бетону необходимую механическую прочность.</w:t>
      </w:r>
    </w:p>
    <w:p w:rsidR="008B5668" w:rsidRPr="00ED3FD9" w:rsidRDefault="008B5668"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Для формирования структуры бетона особенно важным является влажностные условия твердения, поэтому во многих случаях отдают предпочтение тепло</w:t>
      </w:r>
      <w:r w:rsidR="00A961B6" w:rsidRPr="00ED3FD9">
        <w:rPr>
          <w:rFonts w:ascii="Times New Roman" w:hAnsi="Times New Roman"/>
          <w:color w:val="000000"/>
          <w:sz w:val="28"/>
          <w:szCs w:val="28"/>
        </w:rPr>
        <w:t>-</w:t>
      </w:r>
      <w:r w:rsidRPr="00ED3FD9">
        <w:rPr>
          <w:rFonts w:ascii="Times New Roman" w:hAnsi="Times New Roman"/>
          <w:color w:val="000000"/>
          <w:sz w:val="28"/>
          <w:szCs w:val="28"/>
        </w:rPr>
        <w:t>влажностной обработке железобетонных изделий. Она является наиболее длительным, ответственным и энергоёмким процессом.</w:t>
      </w:r>
    </w:p>
    <w:p w:rsidR="008B5668" w:rsidRPr="00ED3FD9" w:rsidRDefault="008B5668"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Тепло</w:t>
      </w:r>
      <w:r w:rsidR="00A961B6" w:rsidRPr="00ED3FD9">
        <w:rPr>
          <w:rFonts w:ascii="Times New Roman" w:hAnsi="Times New Roman"/>
          <w:color w:val="000000"/>
          <w:sz w:val="28"/>
          <w:szCs w:val="28"/>
        </w:rPr>
        <w:t>-</w:t>
      </w:r>
      <w:r w:rsidRPr="00ED3FD9">
        <w:rPr>
          <w:rFonts w:ascii="Times New Roman" w:hAnsi="Times New Roman"/>
          <w:color w:val="000000"/>
          <w:sz w:val="28"/>
          <w:szCs w:val="28"/>
        </w:rPr>
        <w:t>влажностную обработку проводят до достижения бетоном прочности около 70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 от марочной. Сущность её заключается в том, что при повышении температуры среды до 353–373 К скорость реакции гидратации увеличивается, т. е. процесс твердения изделия ускоряется, чем при обычной температуре, изделие приобретает механическую прочность, допускающую их транспортировку</w:t>
      </w:r>
      <w:r w:rsidR="008B4D02" w:rsidRPr="00ED3FD9">
        <w:rPr>
          <w:rFonts w:ascii="Times New Roman" w:hAnsi="Times New Roman"/>
          <w:color w:val="000000"/>
          <w:sz w:val="28"/>
          <w:szCs w:val="28"/>
        </w:rPr>
        <w:t xml:space="preserve"> </w:t>
      </w:r>
      <w:r w:rsidRPr="00ED3FD9">
        <w:rPr>
          <w:rFonts w:ascii="Times New Roman" w:hAnsi="Times New Roman"/>
          <w:color w:val="000000"/>
          <w:sz w:val="28"/>
          <w:szCs w:val="28"/>
        </w:rPr>
        <w:t>на строительную площадку и монтаж.</w:t>
      </w:r>
    </w:p>
    <w:p w:rsidR="008B5668" w:rsidRPr="00ED3FD9" w:rsidRDefault="008B5668"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 зависимости от состава бетонной смеси, свойств готовой продукции и от температуры пропаривания применяют следующие виды тепловлажностной обработки:</w:t>
      </w:r>
    </w:p>
    <w:p w:rsidR="008B5668" w:rsidRPr="00ED3FD9" w:rsidRDefault="008B5668" w:rsidP="008B4D02">
      <w:pPr>
        <w:pStyle w:val="a3"/>
        <w:numPr>
          <w:ilvl w:val="0"/>
          <w:numId w:val="4"/>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пропаривание изделий при нормальном давлении при температуре 60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100°С;</w:t>
      </w:r>
    </w:p>
    <w:p w:rsidR="008B5668" w:rsidRPr="00ED3FD9" w:rsidRDefault="008B5668" w:rsidP="008B4D02">
      <w:pPr>
        <w:pStyle w:val="a3"/>
        <w:numPr>
          <w:ilvl w:val="0"/>
          <w:numId w:val="4"/>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запаривание изделий в автоклавах, насыщенным водяным паром при давлении 0,9</w:t>
      </w:r>
      <w:r w:rsidR="00783054" w:rsidRPr="00ED3FD9">
        <w:rPr>
          <w:rFonts w:ascii="Times New Roman" w:hAnsi="Times New Roman"/>
          <w:color w:val="000000"/>
          <w:sz w:val="28"/>
          <w:szCs w:val="28"/>
        </w:rPr>
        <w:t>–</w:t>
      </w:r>
      <w:r w:rsidRPr="00ED3FD9">
        <w:rPr>
          <w:rFonts w:ascii="Times New Roman" w:hAnsi="Times New Roman"/>
          <w:color w:val="000000"/>
          <w:sz w:val="28"/>
          <w:szCs w:val="28"/>
        </w:rPr>
        <w:t>1,3 МН/м</w:t>
      </w:r>
      <w:r w:rsidRPr="00ED3FD9">
        <w:rPr>
          <w:rFonts w:ascii="Times New Roman" w:hAnsi="Times New Roman"/>
          <w:color w:val="000000"/>
          <w:sz w:val="28"/>
          <w:szCs w:val="28"/>
          <w:vertAlign w:val="superscript"/>
        </w:rPr>
        <w:t>2</w:t>
      </w:r>
      <w:r w:rsidRPr="00ED3FD9">
        <w:rPr>
          <w:rFonts w:ascii="Times New Roman" w:hAnsi="Times New Roman"/>
          <w:color w:val="000000"/>
          <w:sz w:val="28"/>
          <w:szCs w:val="28"/>
        </w:rPr>
        <w:t xml:space="preserve"> (9</w:t>
      </w:r>
      <w:r w:rsidR="00783054" w:rsidRPr="00ED3FD9">
        <w:rPr>
          <w:rFonts w:ascii="Times New Roman" w:hAnsi="Times New Roman"/>
          <w:color w:val="000000"/>
          <w:sz w:val="28"/>
          <w:szCs w:val="28"/>
        </w:rPr>
        <w:t>–</w:t>
      </w:r>
      <w:r w:rsidRPr="00ED3FD9">
        <w:rPr>
          <w:rFonts w:ascii="Times New Roman" w:hAnsi="Times New Roman"/>
          <w:color w:val="000000"/>
          <w:sz w:val="28"/>
          <w:szCs w:val="28"/>
        </w:rPr>
        <w:t>13 атм) и температуре 175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191°С;</w:t>
      </w:r>
    </w:p>
    <w:p w:rsidR="008B5668" w:rsidRPr="00ED3FD9" w:rsidRDefault="008B5668" w:rsidP="008B4D02">
      <w:pPr>
        <w:pStyle w:val="a3"/>
        <w:numPr>
          <w:ilvl w:val="0"/>
          <w:numId w:val="4"/>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контактный обогрев изделий;</w:t>
      </w:r>
    </w:p>
    <w:p w:rsidR="008B5668" w:rsidRPr="00ED3FD9" w:rsidRDefault="008B5668" w:rsidP="008B4D02">
      <w:pPr>
        <w:pStyle w:val="a3"/>
        <w:numPr>
          <w:ilvl w:val="0"/>
          <w:numId w:val="4"/>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электропрогрев путем пропускания электрического тока через толщу бетона;</w:t>
      </w:r>
    </w:p>
    <w:p w:rsidR="008B5668" w:rsidRPr="00ED3FD9" w:rsidRDefault="008B5668" w:rsidP="008B4D02">
      <w:pPr>
        <w:pStyle w:val="a3"/>
        <w:numPr>
          <w:ilvl w:val="0"/>
          <w:numId w:val="4"/>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обогрев бетона инфракрасными лучами.</w:t>
      </w:r>
    </w:p>
    <w:p w:rsidR="008B5668" w:rsidRPr="00ED3FD9" w:rsidRDefault="008B5668"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Вследствие большого разнообразия видов тепло</w:t>
      </w:r>
      <w:r w:rsidR="00A961B6" w:rsidRPr="00ED3FD9">
        <w:rPr>
          <w:rFonts w:ascii="Times New Roman" w:hAnsi="Times New Roman"/>
          <w:color w:val="000000"/>
          <w:sz w:val="28"/>
          <w:szCs w:val="28"/>
        </w:rPr>
        <w:t>-</w:t>
      </w:r>
      <w:r w:rsidRPr="00ED3FD9">
        <w:rPr>
          <w:rFonts w:ascii="Times New Roman" w:hAnsi="Times New Roman"/>
          <w:color w:val="000000"/>
          <w:sz w:val="28"/>
          <w:szCs w:val="28"/>
        </w:rPr>
        <w:t>влажностной обработки в производстве железобетона широко используются весьма разнообразные установки, которые классифицируются по различным признакам. Так, по принципу действия установки бывают периодического или непрерывного действия.</w:t>
      </w:r>
    </w:p>
    <w:p w:rsidR="00170222" w:rsidRPr="00ED3FD9" w:rsidRDefault="00170222"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 процессе тепло</w:t>
      </w:r>
      <w:r w:rsidR="00A961B6" w:rsidRPr="00ED3FD9">
        <w:rPr>
          <w:rFonts w:ascii="Times New Roman" w:hAnsi="Times New Roman"/>
          <w:color w:val="000000"/>
          <w:sz w:val="28"/>
          <w:szCs w:val="28"/>
        </w:rPr>
        <w:t>-</w:t>
      </w:r>
      <w:r w:rsidRPr="00ED3FD9">
        <w:rPr>
          <w:rFonts w:ascii="Times New Roman" w:hAnsi="Times New Roman"/>
          <w:color w:val="000000"/>
          <w:sz w:val="28"/>
          <w:szCs w:val="28"/>
        </w:rPr>
        <w:t>влажностной обработки происходит ряд физических, физико-химических и химических процессов, которые и формируют структурную прочность бетона. В начальный период цемент реагирует с водой, за счет реакции гидратации образуется пересыщенный раствор новообразований. Новообразования, выделяясь в виде геля из пересыщенного раствора, формируют первичную структуру цементного камня, которая постепенно упрочняется.</w:t>
      </w:r>
    </w:p>
    <w:p w:rsidR="00A00D2B" w:rsidRPr="00ED3FD9" w:rsidRDefault="00170222"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Получаемый во время гидратации цементный гель увеличивается в размерах одновременно внутрь и наружу цементных зерен, занимает почти в два раза больший объем, чем зерна цемента, из которых он образуется. Поэтому гель вынужден занимать пространство, где ранее находились вода и воздух, уменьшать пористость и радиус пор. Всё это заставляет свободную влагу и воздух перемещаться по бетону, а сам бетон обменивается влагой и воздухом с окружающей средой.</w:t>
      </w:r>
    </w:p>
    <w:p w:rsidR="00170222" w:rsidRPr="00ED3FD9" w:rsidRDefault="00A00D2B"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 процессе нагрева бетона пар, отдавая свою теплоту, конденсируется на поверхности бетона. В этом случае изменяется как температура, так и влагосодержание поверхности бетона и среды.</w:t>
      </w:r>
      <w:r w:rsidR="00170222" w:rsidRPr="00ED3FD9">
        <w:rPr>
          <w:rFonts w:ascii="Times New Roman" w:hAnsi="Times New Roman"/>
          <w:color w:val="000000"/>
          <w:sz w:val="28"/>
          <w:szCs w:val="28"/>
        </w:rPr>
        <w:t xml:space="preserve"> </w:t>
      </w:r>
      <w:r w:rsidRPr="00ED3FD9">
        <w:rPr>
          <w:rFonts w:ascii="Times New Roman" w:hAnsi="Times New Roman"/>
          <w:color w:val="000000"/>
          <w:sz w:val="28"/>
          <w:szCs w:val="28"/>
        </w:rPr>
        <w:t>Этот процесс является внешним тепло- и массообменом. Передвижение влаги и воздуха, а также изменение температурного поля внутри материала называют внутренним тепло- и массообменом.</w:t>
      </w:r>
    </w:p>
    <w:p w:rsidR="00A00D2B" w:rsidRPr="00ED3FD9" w:rsidRDefault="00A00D2B"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Передвижение влаги и воздуха по материалу, а также изменение температурного поля воздействует на формирующуюся структуру материала. Если образующаяся структура не в состоянии противостоять силе, с которой передвигается масса, слагающаяся с силой возникающих температурных напряжений, то эта структура может разрушаться.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w:t>
      </w:r>
      <w:r w:rsidR="00CD4153" w:rsidRPr="00ED3FD9">
        <w:rPr>
          <w:rFonts w:ascii="Times New Roman" w:hAnsi="Times New Roman"/>
          <w:color w:val="000000"/>
          <w:sz w:val="28"/>
          <w:szCs w:val="28"/>
        </w:rPr>
        <w:t>ак известно, цикл тепло</w:t>
      </w:r>
      <w:r w:rsidR="00A961B6" w:rsidRPr="00ED3FD9">
        <w:rPr>
          <w:rFonts w:ascii="Times New Roman" w:hAnsi="Times New Roman"/>
          <w:color w:val="000000"/>
          <w:sz w:val="28"/>
          <w:szCs w:val="28"/>
        </w:rPr>
        <w:t>-</w:t>
      </w:r>
      <w:r w:rsidR="00CD4153" w:rsidRPr="00ED3FD9">
        <w:rPr>
          <w:rFonts w:ascii="Times New Roman" w:hAnsi="Times New Roman"/>
          <w:color w:val="000000"/>
          <w:sz w:val="28"/>
          <w:szCs w:val="28"/>
        </w:rPr>
        <w:t>влажностн</w:t>
      </w:r>
      <w:r w:rsidRPr="00ED3FD9">
        <w:rPr>
          <w:rFonts w:ascii="Times New Roman" w:hAnsi="Times New Roman"/>
          <w:color w:val="000000"/>
          <w:sz w:val="28"/>
          <w:szCs w:val="28"/>
        </w:rPr>
        <w:t>ой обработки бетонных и железобетонных изделий в камере складывается из следующих периодов:</w:t>
      </w:r>
    </w:p>
    <w:p w:rsidR="000751E1" w:rsidRPr="00ED3FD9" w:rsidRDefault="000751E1" w:rsidP="008B4D02">
      <w:pPr>
        <w:pStyle w:val="a3"/>
        <w:numPr>
          <w:ilvl w:val="0"/>
          <w:numId w:val="19"/>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подъем температуры в камере до принятого наивысшего уровня;</w:t>
      </w:r>
    </w:p>
    <w:p w:rsidR="000751E1" w:rsidRPr="00ED3FD9" w:rsidRDefault="000751E1" w:rsidP="008B4D02">
      <w:pPr>
        <w:pStyle w:val="a3"/>
        <w:numPr>
          <w:ilvl w:val="0"/>
          <w:numId w:val="19"/>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изотермический прогрев изделий в камере при наивысшей принятой температуре;</w:t>
      </w:r>
    </w:p>
    <w:p w:rsidR="000751E1" w:rsidRPr="00ED3FD9" w:rsidRDefault="000751E1" w:rsidP="008B4D02">
      <w:pPr>
        <w:pStyle w:val="a3"/>
        <w:numPr>
          <w:ilvl w:val="0"/>
          <w:numId w:val="19"/>
        </w:numPr>
        <w:spacing w:line="360" w:lineRule="auto"/>
        <w:ind w:left="0" w:firstLine="709"/>
        <w:jc w:val="both"/>
        <w:rPr>
          <w:rFonts w:ascii="Times New Roman" w:hAnsi="Times New Roman"/>
          <w:color w:val="000000"/>
          <w:sz w:val="28"/>
          <w:szCs w:val="28"/>
        </w:rPr>
      </w:pPr>
      <w:r w:rsidRPr="00ED3FD9">
        <w:rPr>
          <w:rFonts w:ascii="Times New Roman" w:hAnsi="Times New Roman"/>
          <w:color w:val="000000"/>
          <w:sz w:val="28"/>
          <w:szCs w:val="28"/>
        </w:rPr>
        <w:t>остывание изделий в камере.</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При этом пропар</w:t>
      </w:r>
      <w:r w:rsidR="00CA0825" w:rsidRPr="00ED3FD9">
        <w:rPr>
          <w:rFonts w:ascii="Times New Roman" w:hAnsi="Times New Roman"/>
          <w:color w:val="000000"/>
          <w:sz w:val="28"/>
          <w:szCs w:val="28"/>
        </w:rPr>
        <w:t>и</w:t>
      </w:r>
      <w:r w:rsidRPr="00ED3FD9">
        <w:rPr>
          <w:rFonts w:ascii="Times New Roman" w:hAnsi="Times New Roman"/>
          <w:color w:val="000000"/>
          <w:sz w:val="28"/>
          <w:szCs w:val="28"/>
        </w:rPr>
        <w:t>ванию предшествует предварительное выдерживание свежеотформованных изделий при температуре окружающей среды. Длительность отдельных периодов может быть различной. Так, например, время предварительного выдерживания может составлять от нескольких минут до нескольких часов и даже суток; время подъема, выдерживания при наивысшей температуре и охлаждения также может колебаться в больших пределах. Так, например, при вибропрокате время подъема температуры до 100°С составляет всего несколько ми</w:t>
      </w:r>
      <w:r w:rsidR="00CA0825" w:rsidRPr="00ED3FD9">
        <w:rPr>
          <w:rFonts w:ascii="Times New Roman" w:hAnsi="Times New Roman"/>
          <w:color w:val="000000"/>
          <w:sz w:val="28"/>
          <w:szCs w:val="28"/>
        </w:rPr>
        <w:t>н</w:t>
      </w:r>
      <w:r w:rsidRPr="00ED3FD9">
        <w:rPr>
          <w:rFonts w:ascii="Times New Roman" w:hAnsi="Times New Roman"/>
          <w:color w:val="000000"/>
          <w:sz w:val="28"/>
          <w:szCs w:val="28"/>
        </w:rPr>
        <w:t xml:space="preserve">ут, вместе с тем при других технологических схемах производства этот период длится несколько часов. </w:t>
      </w:r>
      <w:r w:rsidR="00A961B6" w:rsidRPr="00ED3FD9">
        <w:rPr>
          <w:rFonts w:ascii="Times New Roman" w:hAnsi="Times New Roman"/>
          <w:color w:val="000000"/>
          <w:sz w:val="28"/>
          <w:szCs w:val="28"/>
        </w:rPr>
        <w:t>А.Б. Виткуп</w:t>
      </w:r>
      <w:r w:rsidRPr="00ED3FD9">
        <w:rPr>
          <w:rFonts w:ascii="Times New Roman" w:hAnsi="Times New Roman"/>
          <w:color w:val="000000"/>
          <w:sz w:val="28"/>
          <w:szCs w:val="28"/>
        </w:rPr>
        <w:t xml:space="preserve"> рекомендует очень медленно охлаждать изделия (8</w:t>
      </w:r>
      <w:r w:rsidR="00783054" w:rsidRPr="00ED3FD9">
        <w:rPr>
          <w:rFonts w:ascii="Times New Roman" w:hAnsi="Times New Roman"/>
          <w:color w:val="000000"/>
          <w:sz w:val="28"/>
          <w:szCs w:val="28"/>
        </w:rPr>
        <w:t>–</w:t>
      </w:r>
      <w:r w:rsidRPr="00ED3FD9">
        <w:rPr>
          <w:rFonts w:ascii="Times New Roman" w:hAnsi="Times New Roman"/>
          <w:color w:val="000000"/>
          <w:sz w:val="28"/>
          <w:szCs w:val="28"/>
        </w:rPr>
        <w:t>15 ч) в камере твердения. Между тем на ряде заводов сборного железобетона этот период порой отсутствует. Поэтому необходимо определит</w:t>
      </w:r>
      <w:r w:rsidR="003F7267" w:rsidRPr="00ED3FD9">
        <w:rPr>
          <w:rFonts w:ascii="Times New Roman" w:hAnsi="Times New Roman"/>
          <w:color w:val="000000"/>
          <w:sz w:val="28"/>
          <w:szCs w:val="28"/>
        </w:rPr>
        <w:t>ь</w:t>
      </w:r>
      <w:r w:rsidRPr="00ED3FD9">
        <w:rPr>
          <w:rFonts w:ascii="Times New Roman" w:hAnsi="Times New Roman"/>
          <w:color w:val="000000"/>
          <w:sz w:val="28"/>
          <w:szCs w:val="28"/>
        </w:rPr>
        <w:t xml:space="preserve"> роль того или иного периода в общем цикле тепловой обработки для того, чтобы более правильно назначать режимы пропаривания.</w:t>
      </w:r>
    </w:p>
    <w:p w:rsidR="00B027A1" w:rsidRPr="00ED3FD9" w:rsidRDefault="00B027A1" w:rsidP="008B4D02">
      <w:pPr>
        <w:pStyle w:val="a3"/>
        <w:spacing w:line="360" w:lineRule="auto"/>
        <w:ind w:firstLine="709"/>
        <w:jc w:val="both"/>
        <w:rPr>
          <w:rFonts w:ascii="Times New Roman" w:hAnsi="Times New Roman"/>
          <w:color w:val="000000"/>
          <w:sz w:val="28"/>
          <w:szCs w:val="28"/>
        </w:rPr>
      </w:pPr>
    </w:p>
    <w:p w:rsidR="000751E1" w:rsidRPr="00ED3FD9" w:rsidRDefault="000751E1" w:rsidP="008B4D02">
      <w:pPr>
        <w:pStyle w:val="a3"/>
        <w:numPr>
          <w:ilvl w:val="1"/>
          <w:numId w:val="20"/>
        </w:numPr>
        <w:spacing w:line="360" w:lineRule="auto"/>
        <w:ind w:left="0" w:firstLine="709"/>
        <w:jc w:val="both"/>
        <w:rPr>
          <w:rFonts w:ascii="Times New Roman" w:hAnsi="Times New Roman"/>
          <w:b/>
          <w:color w:val="000000"/>
          <w:sz w:val="28"/>
          <w:szCs w:val="28"/>
        </w:rPr>
      </w:pPr>
      <w:r w:rsidRPr="00ED3FD9">
        <w:rPr>
          <w:rFonts w:ascii="Times New Roman" w:hAnsi="Times New Roman"/>
          <w:b/>
          <w:color w:val="000000"/>
          <w:sz w:val="28"/>
          <w:szCs w:val="28"/>
        </w:rPr>
        <w:t>Предварительное выдерживание</w:t>
      </w:r>
    </w:p>
    <w:p w:rsidR="00CD4153" w:rsidRPr="00ED3FD9" w:rsidRDefault="00CD4153" w:rsidP="008B4D02">
      <w:pPr>
        <w:pStyle w:val="a3"/>
        <w:spacing w:line="360" w:lineRule="auto"/>
        <w:ind w:firstLine="709"/>
        <w:jc w:val="both"/>
        <w:rPr>
          <w:rFonts w:ascii="Times New Roman" w:hAnsi="Times New Roman"/>
          <w:color w:val="000000"/>
          <w:sz w:val="28"/>
          <w:szCs w:val="28"/>
        </w:rPr>
      </w:pP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Положительное влияние выдерживания свежеотформованных изделий перед тепловой обработкой в настоящее время может считаться бесспорным. Еще в 1935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1936 гг. </w:t>
      </w:r>
      <w:r w:rsidR="00A961B6" w:rsidRPr="00ED3FD9">
        <w:rPr>
          <w:rFonts w:ascii="Times New Roman" w:hAnsi="Times New Roman"/>
          <w:color w:val="000000"/>
          <w:sz w:val="28"/>
          <w:szCs w:val="28"/>
        </w:rPr>
        <w:t>О.А. Гершбергом</w:t>
      </w:r>
      <w:r w:rsidRPr="00ED3FD9">
        <w:rPr>
          <w:rFonts w:ascii="Times New Roman" w:hAnsi="Times New Roman"/>
          <w:color w:val="000000"/>
          <w:sz w:val="28"/>
          <w:szCs w:val="28"/>
        </w:rPr>
        <w:t xml:space="preserve"> и </w:t>
      </w:r>
      <w:r w:rsidR="00A961B6" w:rsidRPr="00ED3FD9">
        <w:rPr>
          <w:rFonts w:ascii="Times New Roman" w:hAnsi="Times New Roman"/>
          <w:color w:val="000000"/>
          <w:sz w:val="28"/>
          <w:szCs w:val="28"/>
        </w:rPr>
        <w:t>С.А. Мироновым</w:t>
      </w:r>
      <w:r w:rsidRPr="00ED3FD9">
        <w:rPr>
          <w:rFonts w:ascii="Times New Roman" w:hAnsi="Times New Roman"/>
          <w:color w:val="000000"/>
          <w:sz w:val="28"/>
          <w:szCs w:val="28"/>
        </w:rPr>
        <w:t xml:space="preserve"> было установлено, что прочность</w:t>
      </w:r>
      <w:r w:rsidR="003F7267" w:rsidRPr="00ED3FD9">
        <w:rPr>
          <w:rFonts w:ascii="Times New Roman" w:hAnsi="Times New Roman"/>
          <w:color w:val="000000"/>
          <w:sz w:val="28"/>
          <w:szCs w:val="28"/>
        </w:rPr>
        <w:t xml:space="preserve"> </w:t>
      </w:r>
      <w:r w:rsidRPr="00ED3FD9">
        <w:rPr>
          <w:rFonts w:ascii="Times New Roman" w:hAnsi="Times New Roman"/>
          <w:color w:val="000000"/>
          <w:sz w:val="28"/>
          <w:szCs w:val="28"/>
        </w:rPr>
        <w:t>бетона, подвергнутого пропариванию после выдерживания в течение нескольких часов при нормальной температуре, выше прочности бетона, пропаренного сразу после изготовления.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Впоследствии вывод о необходимости предварительного выдерживания был подтвержден многочисленными исследованиями различных авторов, а также практикой работы заводов сборного железобетона.</w:t>
      </w:r>
    </w:p>
    <w:p w:rsidR="000D7739"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Было установлено, что преждевременное повышение температуры даже в условиях, исключающих возможность испарения влаги, отрицательно отражается на конечной прочности бетона. Оптимальное время предварительной выдержки бетона перед тепловой обработкой</w:t>
      </w:r>
      <w:r w:rsidR="008B4D02" w:rsidRPr="00ED3FD9">
        <w:rPr>
          <w:rFonts w:ascii="Times New Roman" w:hAnsi="Times New Roman"/>
          <w:color w:val="000000"/>
          <w:sz w:val="28"/>
          <w:szCs w:val="28"/>
        </w:rPr>
        <w:t xml:space="preserve"> </w:t>
      </w:r>
      <w:r w:rsidRPr="00ED3FD9">
        <w:rPr>
          <w:rFonts w:ascii="Times New Roman" w:hAnsi="Times New Roman"/>
          <w:color w:val="000000"/>
          <w:sz w:val="28"/>
          <w:szCs w:val="28"/>
        </w:rPr>
        <w:t xml:space="preserve">зависит от ряда факторов и оно тем меньше, чем тоньше помол цемента, чем меньше в нем белита и чем выше температура среды, в которой </w:t>
      </w:r>
      <w:r w:rsidR="003F7267" w:rsidRPr="00ED3FD9">
        <w:rPr>
          <w:rFonts w:ascii="Times New Roman" w:hAnsi="Times New Roman"/>
          <w:color w:val="000000"/>
          <w:sz w:val="28"/>
          <w:szCs w:val="28"/>
        </w:rPr>
        <w:t>вы</w:t>
      </w:r>
      <w:r w:rsidRPr="00ED3FD9">
        <w:rPr>
          <w:rFonts w:ascii="Times New Roman" w:hAnsi="Times New Roman"/>
          <w:color w:val="000000"/>
          <w:sz w:val="28"/>
          <w:szCs w:val="28"/>
        </w:rPr>
        <w:t>держивается бетон перед пропариванием.</w:t>
      </w:r>
      <w:r w:rsidR="003F7267" w:rsidRPr="00ED3FD9">
        <w:rPr>
          <w:rFonts w:ascii="Times New Roman" w:hAnsi="Times New Roman"/>
          <w:color w:val="000000"/>
          <w:sz w:val="28"/>
          <w:szCs w:val="28"/>
        </w:rPr>
        <w:t xml:space="preserve"> О</w:t>
      </w:r>
      <w:r w:rsidRPr="00ED3FD9">
        <w:rPr>
          <w:rFonts w:ascii="Times New Roman" w:hAnsi="Times New Roman"/>
          <w:color w:val="000000"/>
          <w:sz w:val="28"/>
          <w:szCs w:val="28"/>
        </w:rPr>
        <w:t>но составляет от 2 до 6</w:t>
      </w:r>
      <w:r w:rsidRPr="00ED3FD9">
        <w:rPr>
          <w:rStyle w:val="3LucidaSansUnicode"/>
          <w:rFonts w:ascii="Times New Roman" w:hAnsi="Times New Roman" w:cs="Times New Roman"/>
          <w:i w:val="0"/>
          <w:color w:val="000000"/>
          <w:sz w:val="28"/>
          <w:szCs w:val="28"/>
        </w:rPr>
        <w:t xml:space="preserve"> ч</w:t>
      </w:r>
      <w:r w:rsidRPr="00ED3FD9">
        <w:rPr>
          <w:rFonts w:ascii="Times New Roman" w:hAnsi="Times New Roman"/>
          <w:color w:val="000000"/>
          <w:sz w:val="28"/>
          <w:szCs w:val="28"/>
        </w:rPr>
        <w:t xml:space="preserve"> в зависимости от сроков схватывания цемента.</w:t>
      </w:r>
      <w:r w:rsidR="008B4D02" w:rsidRPr="00ED3FD9">
        <w:rPr>
          <w:rFonts w:ascii="Times New Roman" w:hAnsi="Times New Roman"/>
          <w:color w:val="000000"/>
          <w:sz w:val="28"/>
          <w:szCs w:val="28"/>
        </w:rPr>
        <w:t xml:space="preserve"> </w:t>
      </w:r>
      <w:r w:rsidR="00A961B6" w:rsidRPr="00ED3FD9">
        <w:rPr>
          <w:rFonts w:ascii="Times New Roman" w:hAnsi="Times New Roman"/>
          <w:color w:val="000000"/>
          <w:sz w:val="28"/>
          <w:szCs w:val="28"/>
        </w:rPr>
        <w:t>Р.К. Малиновский</w:t>
      </w:r>
      <w:r w:rsidRPr="00ED3FD9">
        <w:rPr>
          <w:rFonts w:ascii="Times New Roman" w:hAnsi="Times New Roman"/>
          <w:color w:val="000000"/>
          <w:sz w:val="28"/>
          <w:szCs w:val="28"/>
        </w:rPr>
        <w:t xml:space="preserve"> провел </w:t>
      </w:r>
      <w:r w:rsidR="003F7267" w:rsidRPr="00ED3FD9">
        <w:rPr>
          <w:rFonts w:ascii="Times New Roman" w:hAnsi="Times New Roman"/>
          <w:color w:val="000000"/>
          <w:sz w:val="28"/>
          <w:szCs w:val="28"/>
        </w:rPr>
        <w:t>д</w:t>
      </w:r>
      <w:r w:rsidRPr="00ED3FD9">
        <w:rPr>
          <w:rFonts w:ascii="Times New Roman" w:hAnsi="Times New Roman"/>
          <w:color w:val="000000"/>
          <w:sz w:val="28"/>
          <w:szCs w:val="28"/>
        </w:rPr>
        <w:t>етальные исследования по изучению влияния предварительно</w:t>
      </w:r>
      <w:r w:rsidR="003F7267" w:rsidRPr="00ED3FD9">
        <w:rPr>
          <w:rFonts w:ascii="Times New Roman" w:hAnsi="Times New Roman"/>
          <w:color w:val="000000"/>
          <w:sz w:val="28"/>
          <w:szCs w:val="28"/>
        </w:rPr>
        <w:t>го</w:t>
      </w:r>
      <w:r w:rsidRPr="00ED3FD9">
        <w:rPr>
          <w:rFonts w:ascii="Times New Roman" w:hAnsi="Times New Roman"/>
          <w:color w:val="000000"/>
          <w:sz w:val="28"/>
          <w:szCs w:val="28"/>
        </w:rPr>
        <w:t xml:space="preserve"> выдерживания перед пропариванием на бетоны, изготовление на пяти польских цементах. На основании опытов были сделаны выводы, что в большинстве случаев пропаривать бетон следует после 6-часовой выдержки. </w:t>
      </w:r>
      <w:r w:rsidR="00A961B6" w:rsidRPr="00ED3FD9">
        <w:rPr>
          <w:rFonts w:ascii="Times New Roman" w:hAnsi="Times New Roman"/>
          <w:color w:val="000000"/>
          <w:sz w:val="28"/>
          <w:szCs w:val="28"/>
        </w:rPr>
        <w:t>А.Б. Виткуп</w:t>
      </w:r>
      <w:r w:rsidR="000D7739" w:rsidRPr="00ED3FD9">
        <w:rPr>
          <w:rFonts w:ascii="Times New Roman" w:hAnsi="Times New Roman"/>
          <w:color w:val="000000"/>
          <w:sz w:val="28"/>
          <w:szCs w:val="28"/>
        </w:rPr>
        <w:t xml:space="preserve"> </w:t>
      </w:r>
      <w:r w:rsidRPr="00ED3FD9">
        <w:rPr>
          <w:rFonts w:ascii="Times New Roman" w:hAnsi="Times New Roman"/>
          <w:color w:val="000000"/>
          <w:sz w:val="28"/>
          <w:szCs w:val="28"/>
        </w:rPr>
        <w:t>указывае</w:t>
      </w:r>
      <w:r w:rsidR="000D7739" w:rsidRPr="00ED3FD9">
        <w:rPr>
          <w:rFonts w:ascii="Times New Roman" w:hAnsi="Times New Roman"/>
          <w:color w:val="000000"/>
          <w:sz w:val="28"/>
          <w:szCs w:val="28"/>
        </w:rPr>
        <w:t>т</w:t>
      </w:r>
      <w:r w:rsidRPr="00ED3FD9">
        <w:rPr>
          <w:rFonts w:ascii="Times New Roman" w:hAnsi="Times New Roman"/>
          <w:color w:val="000000"/>
          <w:sz w:val="28"/>
          <w:szCs w:val="28"/>
        </w:rPr>
        <w:t>, что предварительная выдержка не только повышает прочность бетона, но и обеспечивает получение более устойчивых прочностных показателей.</w:t>
      </w:r>
      <w:r w:rsidR="003F7267" w:rsidRPr="00ED3FD9">
        <w:rPr>
          <w:rFonts w:ascii="Times New Roman" w:hAnsi="Times New Roman"/>
          <w:color w:val="000000"/>
          <w:sz w:val="28"/>
          <w:szCs w:val="28"/>
        </w:rPr>
        <w:t xml:space="preserve"> </w:t>
      </w:r>
      <w:r w:rsidR="000D7739" w:rsidRPr="00ED3FD9">
        <w:rPr>
          <w:rFonts w:ascii="Times New Roman" w:hAnsi="Times New Roman"/>
          <w:color w:val="000000"/>
          <w:sz w:val="28"/>
          <w:szCs w:val="28"/>
        </w:rPr>
        <w:t>Как показали исследования</w:t>
      </w:r>
      <w:r w:rsidR="003F7267" w:rsidRPr="00ED3FD9">
        <w:rPr>
          <w:rFonts w:ascii="Times New Roman" w:hAnsi="Times New Roman"/>
          <w:color w:val="000000"/>
          <w:sz w:val="28"/>
          <w:szCs w:val="28"/>
        </w:rPr>
        <w:t xml:space="preserve"> </w:t>
      </w:r>
      <w:r w:rsidR="00A961B6" w:rsidRPr="00ED3FD9">
        <w:rPr>
          <w:rFonts w:ascii="Times New Roman" w:hAnsi="Times New Roman"/>
          <w:color w:val="000000"/>
          <w:sz w:val="28"/>
          <w:szCs w:val="28"/>
        </w:rPr>
        <w:t>З. Райнсдорфа</w:t>
      </w:r>
      <w:r w:rsidR="000D7739" w:rsidRPr="00ED3FD9">
        <w:rPr>
          <w:rFonts w:ascii="Times New Roman" w:hAnsi="Times New Roman"/>
          <w:color w:val="000000"/>
          <w:sz w:val="28"/>
          <w:szCs w:val="28"/>
        </w:rPr>
        <w:t>, оптимальное время предварительного выдерживания зависит также и от температуры пропаривания</w:t>
      </w:r>
      <w:r w:rsidR="006F17D8" w:rsidRPr="00ED3FD9">
        <w:rPr>
          <w:rFonts w:ascii="Times New Roman" w:hAnsi="Times New Roman"/>
          <w:color w:val="000000"/>
          <w:sz w:val="28"/>
          <w:szCs w:val="28"/>
        </w:rPr>
        <w:t>.</w:t>
      </w:r>
    </w:p>
    <w:p w:rsidR="00ED3FD9" w:rsidRPr="00ED3FD9" w:rsidRDefault="00ED3FD9" w:rsidP="008B4D02">
      <w:pPr>
        <w:pStyle w:val="a3"/>
        <w:spacing w:line="360" w:lineRule="auto"/>
        <w:ind w:firstLine="709"/>
        <w:jc w:val="both"/>
        <w:rPr>
          <w:rFonts w:ascii="Times New Roman" w:hAnsi="Times New Roman"/>
          <w:color w:val="000000"/>
          <w:sz w:val="28"/>
          <w:szCs w:val="28"/>
        </w:rPr>
      </w:pPr>
    </w:p>
    <w:p w:rsidR="000751E1" w:rsidRPr="00ED3FD9" w:rsidRDefault="008C6EB9" w:rsidP="008B4D02">
      <w:pPr>
        <w:pStyle w:val="a3"/>
        <w:spacing w:line="360" w:lineRule="auto"/>
        <w:ind w:firstLine="709"/>
        <w:jc w:val="both"/>
        <w:rPr>
          <w:rFonts w:ascii="Times New Roman" w:hAnsi="Times New Roman"/>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34.45pt;margin-top:82.1pt;width:195.75pt;height:76.8pt;z-index:251657728">
            <v:textbox>
              <w:txbxContent>
                <w:p w:rsidR="00716D16" w:rsidRDefault="00716D16">
                  <w:r>
                    <w:t>Зависимость оптимального времени предварительного выдерживания от температуры пропаривания.</w:t>
                  </w:r>
                </w:p>
                <w:p w:rsidR="00716D16" w:rsidRDefault="00716D16"/>
              </w:txbxContent>
            </v:textbox>
          </v:shape>
        </w:pict>
      </w:r>
      <w:r>
        <w:rPr>
          <w:rFonts w:ascii="Times New Roman" w:hAnsi="Times New Roman"/>
          <w:noProof/>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gdgdg.jpg" style="width:192pt;height:218.25pt;visibility:visible">
            <v:imagedata r:id="rId7" o:title="" gain="109227f" blacklevel="-3277f"/>
          </v:shape>
        </w:pict>
      </w:r>
    </w:p>
    <w:p w:rsidR="006F17D8" w:rsidRPr="00ED3FD9" w:rsidRDefault="006F17D8" w:rsidP="008B4D02">
      <w:pPr>
        <w:pStyle w:val="a3"/>
        <w:spacing w:line="360" w:lineRule="auto"/>
        <w:ind w:firstLine="709"/>
        <w:jc w:val="both"/>
        <w:rPr>
          <w:rFonts w:ascii="Times New Roman" w:hAnsi="Times New Roman"/>
          <w:color w:val="000000"/>
          <w:sz w:val="28"/>
          <w:szCs w:val="28"/>
        </w:rPr>
      </w:pPr>
    </w:p>
    <w:p w:rsidR="006F17D8" w:rsidRPr="00ED3FD9" w:rsidRDefault="003F7267"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w:t>
      </w:r>
      <w:r w:rsidR="000751E1" w:rsidRPr="00ED3FD9">
        <w:rPr>
          <w:rFonts w:ascii="Times New Roman" w:hAnsi="Times New Roman"/>
          <w:color w:val="000000"/>
          <w:sz w:val="28"/>
          <w:szCs w:val="28"/>
        </w:rPr>
        <w:t>птимальным временем предварительного выдерживания может считаться начало схватывания бетона. Оно, в свою очередь, зависит не только от состава цемента и бетона, но и от температуры окружающей среды. Чем выше В/Ц и подвижность бетонной смеси</w:t>
      </w:r>
      <w:r w:rsidR="000D7739" w:rsidRPr="00ED3FD9">
        <w:rPr>
          <w:rFonts w:ascii="Times New Roman" w:hAnsi="Times New Roman"/>
          <w:color w:val="000000"/>
          <w:sz w:val="28"/>
          <w:szCs w:val="28"/>
        </w:rPr>
        <w:t xml:space="preserve"> </w:t>
      </w:r>
      <w:r w:rsidR="000751E1" w:rsidRPr="00ED3FD9">
        <w:rPr>
          <w:rFonts w:ascii="Times New Roman" w:hAnsi="Times New Roman"/>
          <w:color w:val="000000"/>
          <w:sz w:val="28"/>
          <w:szCs w:val="28"/>
        </w:rPr>
        <w:t>и ниже температура</w:t>
      </w:r>
      <w:r w:rsidR="000D7739" w:rsidRPr="00ED3FD9">
        <w:rPr>
          <w:rFonts w:ascii="Times New Roman" w:hAnsi="Times New Roman"/>
          <w:color w:val="000000"/>
          <w:sz w:val="28"/>
          <w:szCs w:val="28"/>
        </w:rPr>
        <w:t xml:space="preserve"> </w:t>
      </w:r>
      <w:r w:rsidR="000751E1" w:rsidRPr="00ED3FD9">
        <w:rPr>
          <w:rFonts w:ascii="Times New Roman" w:hAnsi="Times New Roman"/>
          <w:color w:val="000000"/>
          <w:sz w:val="28"/>
          <w:szCs w:val="28"/>
        </w:rPr>
        <w:t>окружающей среды, тем более продолжительным должно быть предварительное выдерживание изделий до пропаривания. Как показали исследования, в зависимости от этих факторов оптимальное время предварительного выдерживания бетонов на портландцементе может изменяться от 2 до 10</w:t>
      </w:r>
      <w:r w:rsidR="000751E1" w:rsidRPr="00ED3FD9">
        <w:rPr>
          <w:rStyle w:val="a7"/>
          <w:i w:val="0"/>
          <w:color w:val="000000"/>
          <w:spacing w:val="0"/>
          <w:sz w:val="28"/>
          <w:szCs w:val="28"/>
          <w:u w:val="none"/>
        </w:rPr>
        <w:t xml:space="preserve"> ч.</w:t>
      </w:r>
    </w:p>
    <w:p w:rsidR="006F17D8"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Однако в заводских условиях предварительное выдерживание свежеотформованных изделий связано с увеличением производственной площади, созданием дополнительного количества форм и потому обычно не применяется. Между тем при определенной организации производства изделия подвергаются предварительному выдерживанию, даже если оно специально не запланировано.</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С момента изготовления первого пропариваемого в </w:t>
      </w:r>
      <w:r w:rsidR="00060265" w:rsidRPr="00ED3FD9">
        <w:rPr>
          <w:rFonts w:ascii="Times New Roman" w:hAnsi="Times New Roman"/>
          <w:color w:val="000000"/>
          <w:sz w:val="28"/>
          <w:szCs w:val="28"/>
        </w:rPr>
        <w:t>вертикальной</w:t>
      </w:r>
      <w:r w:rsidRPr="00ED3FD9">
        <w:rPr>
          <w:rFonts w:ascii="Times New Roman" w:hAnsi="Times New Roman"/>
          <w:color w:val="000000"/>
          <w:sz w:val="28"/>
          <w:szCs w:val="28"/>
        </w:rPr>
        <w:t xml:space="preserve"> камере изделия до последнего проходит определенный промежуток времени. При этом первое изделие получает максимальную выдержку, часто составляющую несколько часов (в зависимости от скорости формования изделий и объема пропарочной камеры), а последнее находится в камере всего несколько минут. Поэтому причиной неоднородной прочности бетона</w:t>
      </w:r>
      <w:r w:rsidR="00060265" w:rsidRPr="00ED3FD9">
        <w:rPr>
          <w:rFonts w:ascii="Times New Roman" w:hAnsi="Times New Roman"/>
          <w:color w:val="000000"/>
          <w:sz w:val="28"/>
          <w:szCs w:val="28"/>
        </w:rPr>
        <w:t xml:space="preserve"> при проп</w:t>
      </w:r>
      <w:r w:rsidR="00CD4153" w:rsidRPr="00ED3FD9">
        <w:rPr>
          <w:rFonts w:ascii="Times New Roman" w:hAnsi="Times New Roman"/>
          <w:color w:val="000000"/>
          <w:sz w:val="28"/>
          <w:szCs w:val="28"/>
        </w:rPr>
        <w:t>аривании изделий в вертикальн</w:t>
      </w:r>
      <w:r w:rsidRPr="00ED3FD9">
        <w:rPr>
          <w:rFonts w:ascii="Times New Roman" w:hAnsi="Times New Roman"/>
          <w:color w:val="000000"/>
          <w:sz w:val="28"/>
          <w:szCs w:val="28"/>
        </w:rPr>
        <w:t>ых камерах является не только неравномерное распределение температуры по высоте камеры, но также и различное предварительное выдерживание пропариваемых изделий.</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Отсутствие специально запланированного предварительного выдерживания при организации заводского производства, особенно при пропаривании изделий с немедленной распалубкой, приводит к получению меньшей прочности как сразу после тепловой обработки, так и при последующем твердении. Вследствие этого увеличивается недобор прочности бетона в возрасте 28 суток по сравнению с бетоном нормального твердения.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Таким образом, в период предварительного выдерживания складывается определенная структура бетона, которая формируется в сравнительно спокойных условиях (без движения влаги, температурных деформаций составляющих бетон материалов и т.д.). Эта структура становится способной воспринимать тепловое воздействие при подъеме температуры без существенного изменения пористости.</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Оптимальным временем предварительного выдерживания бетона следует считать период, за который бетон приобретает прочность порядка 3 5</w:t>
      </w:r>
      <w:r w:rsidR="00CD4153" w:rsidRPr="00ED3FD9">
        <w:rPr>
          <w:rStyle w:val="28"/>
          <w:i w:val="0"/>
          <w:color w:val="000000"/>
          <w:spacing w:val="0"/>
          <w:sz w:val="28"/>
          <w:szCs w:val="28"/>
          <w:u w:val="none"/>
        </w:rPr>
        <w:t xml:space="preserve"> кг</w:t>
      </w:r>
      <w:r w:rsidRPr="00ED3FD9">
        <w:rPr>
          <w:rStyle w:val="28"/>
          <w:i w:val="0"/>
          <w:color w:val="000000"/>
          <w:spacing w:val="0"/>
          <w:sz w:val="28"/>
          <w:szCs w:val="28"/>
          <w:u w:val="none"/>
        </w:rPr>
        <w:t>/см</w:t>
      </w:r>
      <w:r w:rsidRPr="00ED3FD9">
        <w:rPr>
          <w:rFonts w:ascii="Times New Roman" w:hAnsi="Times New Roman"/>
          <w:color w:val="000000"/>
          <w:sz w:val="28"/>
          <w:szCs w:val="28"/>
          <w:vertAlign w:val="superscript"/>
        </w:rPr>
        <w:t>2</w:t>
      </w:r>
      <w:r w:rsidRPr="00ED3FD9">
        <w:rPr>
          <w:rFonts w:ascii="Times New Roman" w:hAnsi="Times New Roman"/>
          <w:color w:val="000000"/>
          <w:sz w:val="28"/>
          <w:szCs w:val="28"/>
        </w:rPr>
        <w:t xml:space="preserve">. Вследствие этого для сокращения времени </w:t>
      </w:r>
      <w:r w:rsidR="00F746D5" w:rsidRPr="00ED3FD9">
        <w:rPr>
          <w:rFonts w:ascii="Times New Roman" w:hAnsi="Times New Roman"/>
          <w:color w:val="000000"/>
          <w:sz w:val="28"/>
          <w:szCs w:val="28"/>
        </w:rPr>
        <w:t>п</w:t>
      </w:r>
      <w:r w:rsidRPr="00ED3FD9">
        <w:rPr>
          <w:rFonts w:ascii="Times New Roman" w:hAnsi="Times New Roman"/>
          <w:color w:val="000000"/>
          <w:sz w:val="28"/>
          <w:szCs w:val="28"/>
        </w:rPr>
        <w:t>редварительного выдерживания можно рекомендовать все те методы, которые приводят к ускорению твердения: введение химических ускорителей тве</w:t>
      </w:r>
      <w:r w:rsidR="00CD4153" w:rsidRPr="00ED3FD9">
        <w:rPr>
          <w:rFonts w:ascii="Times New Roman" w:hAnsi="Times New Roman"/>
          <w:color w:val="000000"/>
          <w:sz w:val="28"/>
          <w:szCs w:val="28"/>
        </w:rPr>
        <w:t>рдения, домол цемента, как сухого</w:t>
      </w:r>
      <w:r w:rsidRPr="00ED3FD9">
        <w:rPr>
          <w:rFonts w:ascii="Times New Roman" w:hAnsi="Times New Roman"/>
          <w:color w:val="000000"/>
          <w:sz w:val="28"/>
          <w:szCs w:val="28"/>
        </w:rPr>
        <w:t>, так и</w:t>
      </w:r>
      <w:r w:rsidR="00CD4153" w:rsidRPr="00ED3FD9">
        <w:rPr>
          <w:rFonts w:ascii="Times New Roman" w:hAnsi="Times New Roman"/>
          <w:color w:val="000000"/>
          <w:sz w:val="28"/>
          <w:szCs w:val="28"/>
        </w:rPr>
        <w:t>, особенно, мокрого</w:t>
      </w:r>
      <w:r w:rsidRPr="00ED3FD9">
        <w:rPr>
          <w:rFonts w:ascii="Times New Roman" w:hAnsi="Times New Roman"/>
          <w:color w:val="000000"/>
          <w:sz w:val="28"/>
          <w:szCs w:val="28"/>
        </w:rPr>
        <w:t>, выдерживание при несколько повышенной температуре</w:t>
      </w:r>
      <w:r w:rsidR="00CD4153" w:rsidRPr="00ED3FD9">
        <w:rPr>
          <w:rFonts w:ascii="Times New Roman" w:hAnsi="Times New Roman"/>
          <w:color w:val="000000"/>
          <w:sz w:val="28"/>
          <w:szCs w:val="28"/>
        </w:rPr>
        <w:t xml:space="preserve"> окружающей среды </w:t>
      </w:r>
      <w:r w:rsidR="00783054" w:rsidRPr="00ED3FD9">
        <w:rPr>
          <w:rFonts w:ascii="Times New Roman" w:hAnsi="Times New Roman"/>
          <w:color w:val="000000"/>
          <w:sz w:val="28"/>
          <w:szCs w:val="28"/>
        </w:rPr>
        <w:t>–</w:t>
      </w:r>
      <w:r w:rsidR="00CD4153" w:rsidRPr="00ED3FD9">
        <w:rPr>
          <w:rFonts w:ascii="Times New Roman" w:hAnsi="Times New Roman"/>
          <w:color w:val="000000"/>
          <w:sz w:val="28"/>
          <w:szCs w:val="28"/>
        </w:rPr>
        <w:t xml:space="preserve"> 25</w:t>
      </w:r>
      <w:r w:rsidR="00783054" w:rsidRPr="00ED3FD9">
        <w:rPr>
          <w:rFonts w:ascii="Times New Roman" w:hAnsi="Times New Roman"/>
          <w:color w:val="000000"/>
          <w:sz w:val="28"/>
          <w:szCs w:val="28"/>
        </w:rPr>
        <w:t>–</w:t>
      </w:r>
      <w:r w:rsidR="00CD4153" w:rsidRPr="00ED3FD9">
        <w:rPr>
          <w:rFonts w:ascii="Times New Roman" w:hAnsi="Times New Roman"/>
          <w:color w:val="000000"/>
          <w:sz w:val="28"/>
          <w:szCs w:val="28"/>
        </w:rPr>
        <w:t>30°С и т</w:t>
      </w:r>
      <w:r w:rsidRPr="00ED3FD9">
        <w:rPr>
          <w:rFonts w:ascii="Times New Roman" w:hAnsi="Times New Roman"/>
          <w:color w:val="000000"/>
          <w:sz w:val="28"/>
          <w:szCs w:val="28"/>
        </w:rPr>
        <w:t>.д.</w:t>
      </w:r>
    </w:p>
    <w:p w:rsidR="00F746D5" w:rsidRPr="00ED3FD9" w:rsidRDefault="00F746D5" w:rsidP="008B4D02">
      <w:pPr>
        <w:pStyle w:val="a3"/>
        <w:spacing w:line="360" w:lineRule="auto"/>
        <w:ind w:firstLine="709"/>
        <w:jc w:val="both"/>
        <w:rPr>
          <w:rFonts w:ascii="Times New Roman" w:hAnsi="Times New Roman"/>
          <w:color w:val="000000"/>
          <w:sz w:val="28"/>
          <w:szCs w:val="28"/>
        </w:rPr>
      </w:pPr>
    </w:p>
    <w:p w:rsidR="004E4DEB" w:rsidRPr="00ED3FD9" w:rsidRDefault="000751E1" w:rsidP="008B4D02">
      <w:pPr>
        <w:pStyle w:val="a3"/>
        <w:numPr>
          <w:ilvl w:val="1"/>
          <w:numId w:val="20"/>
        </w:numPr>
        <w:spacing w:line="360" w:lineRule="auto"/>
        <w:ind w:left="0" w:firstLine="709"/>
        <w:jc w:val="both"/>
        <w:rPr>
          <w:rFonts w:ascii="Times New Roman" w:hAnsi="Times New Roman"/>
          <w:b/>
          <w:color w:val="000000"/>
          <w:sz w:val="28"/>
          <w:szCs w:val="28"/>
        </w:rPr>
      </w:pPr>
      <w:r w:rsidRPr="00ED3FD9">
        <w:rPr>
          <w:rFonts w:ascii="Times New Roman" w:hAnsi="Times New Roman"/>
          <w:b/>
          <w:color w:val="000000"/>
          <w:sz w:val="28"/>
          <w:szCs w:val="28"/>
        </w:rPr>
        <w:t>Период подъема температуры в камере</w:t>
      </w:r>
    </w:p>
    <w:p w:rsidR="00CD4153" w:rsidRPr="00ED3FD9" w:rsidRDefault="00CD4153" w:rsidP="008B4D02">
      <w:pPr>
        <w:pStyle w:val="a3"/>
        <w:spacing w:line="360" w:lineRule="auto"/>
        <w:ind w:firstLine="709"/>
        <w:jc w:val="both"/>
        <w:rPr>
          <w:rFonts w:ascii="Times New Roman" w:hAnsi="Times New Roman"/>
          <w:color w:val="000000"/>
          <w:sz w:val="28"/>
          <w:szCs w:val="28"/>
        </w:rPr>
      </w:pP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В этот период температура в камере должна достигнуть заданной максимальной температуры пропаривания. Длительность </w:t>
      </w:r>
      <w:r w:rsidR="00F746D5" w:rsidRPr="00ED3FD9">
        <w:rPr>
          <w:rFonts w:ascii="Times New Roman" w:hAnsi="Times New Roman"/>
          <w:color w:val="000000"/>
          <w:sz w:val="28"/>
          <w:szCs w:val="28"/>
        </w:rPr>
        <w:t>этого</w:t>
      </w:r>
      <w:r w:rsidRPr="00ED3FD9">
        <w:rPr>
          <w:rFonts w:ascii="Times New Roman" w:hAnsi="Times New Roman"/>
          <w:color w:val="000000"/>
          <w:sz w:val="28"/>
          <w:szCs w:val="28"/>
        </w:rPr>
        <w:t xml:space="preserve"> периода может быть различной.</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Рекомендуемая рядом исследователей скорость подъема температуры колеблется в весьма широких пределах (от 10 до </w:t>
      </w:r>
      <w:r w:rsidR="00F746D5" w:rsidRPr="00ED3FD9">
        <w:rPr>
          <w:rFonts w:ascii="Times New Roman" w:hAnsi="Times New Roman"/>
          <w:color w:val="000000"/>
          <w:sz w:val="28"/>
          <w:szCs w:val="28"/>
        </w:rPr>
        <w:t>3</w:t>
      </w:r>
      <w:r w:rsidRPr="00ED3FD9">
        <w:rPr>
          <w:rFonts w:ascii="Times New Roman" w:hAnsi="Times New Roman"/>
          <w:color w:val="000000"/>
          <w:sz w:val="28"/>
          <w:szCs w:val="28"/>
        </w:rPr>
        <w:t>0С в 1 ч).</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По мнению </w:t>
      </w:r>
      <w:r w:rsidR="00A961B6" w:rsidRPr="00ED3FD9">
        <w:rPr>
          <w:rFonts w:ascii="Times New Roman" w:hAnsi="Times New Roman"/>
          <w:color w:val="000000"/>
          <w:sz w:val="28"/>
          <w:szCs w:val="28"/>
        </w:rPr>
        <w:t>О.П. Мчедлова</w:t>
      </w:r>
      <w:r w:rsidR="00F746D5" w:rsidRPr="00ED3FD9">
        <w:rPr>
          <w:rFonts w:ascii="Times New Roman" w:hAnsi="Times New Roman"/>
          <w:color w:val="000000"/>
          <w:sz w:val="28"/>
          <w:szCs w:val="28"/>
        </w:rPr>
        <w:t>-</w:t>
      </w:r>
      <w:r w:rsidRPr="00ED3FD9">
        <w:rPr>
          <w:rFonts w:ascii="Times New Roman" w:hAnsi="Times New Roman"/>
          <w:color w:val="000000"/>
          <w:sz w:val="28"/>
          <w:szCs w:val="28"/>
        </w:rPr>
        <w:t>Петросяна, время подъема температуры в изделии необходимо увязывать с началом собственного тепловыделения при твердении цемента. При этом бетонную смесь следует сразу помещать в предварительно нагретую до 60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80°С форму и прогрев изделия осуществлять в первые 1,5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2</w:t>
      </w:r>
      <w:r w:rsidRPr="00ED3FD9">
        <w:rPr>
          <w:rStyle w:val="28"/>
          <w:i w:val="0"/>
          <w:color w:val="000000"/>
          <w:spacing w:val="0"/>
          <w:sz w:val="28"/>
          <w:szCs w:val="28"/>
          <w:u w:val="none"/>
        </w:rPr>
        <w:t xml:space="preserve"> ч.</w:t>
      </w:r>
      <w:r w:rsidRPr="00ED3FD9">
        <w:rPr>
          <w:rFonts w:ascii="Times New Roman" w:hAnsi="Times New Roman"/>
          <w:color w:val="000000"/>
          <w:sz w:val="28"/>
          <w:szCs w:val="28"/>
        </w:rPr>
        <w:t xml:space="preserve"> После того как начинается интенсивное тепловыделение цемента, подачу пара следует прекратить, чтобы дальнейший прогрев в течение 2</w:t>
      </w:r>
      <w:r w:rsidR="00783054" w:rsidRPr="00ED3FD9">
        <w:rPr>
          <w:rFonts w:ascii="Times New Roman" w:hAnsi="Times New Roman"/>
          <w:color w:val="000000"/>
          <w:sz w:val="28"/>
          <w:szCs w:val="28"/>
        </w:rPr>
        <w:t>–</w:t>
      </w:r>
      <w:r w:rsidRPr="00ED3FD9">
        <w:rPr>
          <w:rFonts w:ascii="Times New Roman" w:hAnsi="Times New Roman"/>
          <w:color w:val="000000"/>
          <w:sz w:val="28"/>
          <w:szCs w:val="28"/>
        </w:rPr>
        <w:t>3</w:t>
      </w:r>
      <w:r w:rsidRPr="00ED3FD9">
        <w:rPr>
          <w:rStyle w:val="27"/>
          <w:i w:val="0"/>
          <w:color w:val="000000"/>
          <w:spacing w:val="0"/>
          <w:sz w:val="28"/>
          <w:szCs w:val="28"/>
          <w:u w:val="none"/>
        </w:rPr>
        <w:t xml:space="preserve"> ч</w:t>
      </w:r>
      <w:r w:rsidRPr="00ED3FD9">
        <w:rPr>
          <w:rFonts w:ascii="Times New Roman" w:hAnsi="Times New Roman"/>
          <w:color w:val="000000"/>
          <w:sz w:val="28"/>
          <w:szCs w:val="28"/>
        </w:rPr>
        <w:t xml:space="preserve"> осуществлялся за счет собственного гидратационного тепла.</w:t>
      </w:r>
    </w:p>
    <w:p w:rsidR="00F746D5"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Ряд исследователей ставит скорость подъема температуры в зависимость в основном от двух факторов </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 массивности изделий и жесткости бетонной смеси.</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Период подъема температуры по существу является подготовительным. От него зависит эффективность последующего твердения бетона. Так, например, быстрый подъем температуры при пропаривании изделий с немедленной распалубкой приводит к порче бетона (большое остаточное расширение, пониженная прочность, видимые трещины). При этом даже тщательное соблюдение режима в остальные периоды </w:t>
      </w:r>
      <w:r w:rsidR="00D55F5D" w:rsidRPr="00ED3FD9">
        <w:rPr>
          <w:rFonts w:ascii="Times New Roman" w:hAnsi="Times New Roman"/>
          <w:color w:val="000000"/>
          <w:sz w:val="28"/>
          <w:szCs w:val="28"/>
        </w:rPr>
        <w:t>п</w:t>
      </w:r>
      <w:r w:rsidRPr="00ED3FD9">
        <w:rPr>
          <w:rFonts w:ascii="Times New Roman" w:hAnsi="Times New Roman"/>
          <w:color w:val="000000"/>
          <w:sz w:val="28"/>
          <w:szCs w:val="28"/>
        </w:rPr>
        <w:t>ропаривания и идеальный последующий уход не могут исправить дефектов, возникших в период подъема температуры.</w:t>
      </w:r>
      <w:r w:rsidR="00D55F5D" w:rsidRPr="00ED3FD9">
        <w:rPr>
          <w:rFonts w:ascii="Times New Roman" w:hAnsi="Times New Roman"/>
          <w:color w:val="000000"/>
          <w:sz w:val="28"/>
          <w:szCs w:val="28"/>
        </w:rPr>
        <w:t xml:space="preserve"> </w:t>
      </w:r>
      <w:r w:rsidRPr="00ED3FD9">
        <w:rPr>
          <w:rFonts w:ascii="Times New Roman" w:hAnsi="Times New Roman"/>
          <w:color w:val="000000"/>
          <w:sz w:val="28"/>
          <w:szCs w:val="28"/>
        </w:rPr>
        <w:t>При пропаривании изделий в формах с открытой поверхностью быстрый подъем температуры ведет к вспучиванию этой поверхности.</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Необходимо отметить, что весьма целесообразен ступенчатый подъем температуры до максимально принятой. Он заключается в быстром подъеме температуры в камере до 35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40°С, </w:t>
      </w:r>
      <w:r w:rsidR="00D55F5D" w:rsidRPr="00ED3FD9">
        <w:rPr>
          <w:rFonts w:ascii="Times New Roman" w:hAnsi="Times New Roman"/>
          <w:color w:val="000000"/>
          <w:sz w:val="28"/>
          <w:szCs w:val="28"/>
        </w:rPr>
        <w:t>выдерживании</w:t>
      </w:r>
      <w:r w:rsidRPr="00ED3FD9">
        <w:rPr>
          <w:rFonts w:ascii="Times New Roman" w:hAnsi="Times New Roman"/>
          <w:color w:val="000000"/>
          <w:sz w:val="28"/>
          <w:szCs w:val="28"/>
        </w:rPr>
        <w:t xml:space="preserve"> при ней в течение 1,5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2,5 </w:t>
      </w:r>
      <w:r w:rsidR="00D55F5D" w:rsidRPr="00ED3FD9">
        <w:rPr>
          <w:rFonts w:ascii="Times New Roman" w:hAnsi="Times New Roman"/>
          <w:color w:val="000000"/>
          <w:sz w:val="28"/>
          <w:szCs w:val="28"/>
        </w:rPr>
        <w:t>при</w:t>
      </w:r>
      <w:r w:rsidRPr="00ED3FD9">
        <w:rPr>
          <w:rFonts w:ascii="Times New Roman" w:hAnsi="Times New Roman"/>
          <w:color w:val="000000"/>
          <w:sz w:val="28"/>
          <w:szCs w:val="28"/>
        </w:rPr>
        <w:t xml:space="preserve"> дальнейшем быстром подъеме до 80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95°С.</w:t>
      </w:r>
    </w:p>
    <w:p w:rsidR="000751E1" w:rsidRPr="00ED3FD9" w:rsidRDefault="00A961B6"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Ю.С. Малинин</w:t>
      </w:r>
      <w:r w:rsidR="000751E1" w:rsidRPr="00ED3FD9">
        <w:rPr>
          <w:rFonts w:ascii="Times New Roman" w:hAnsi="Times New Roman"/>
          <w:color w:val="000000"/>
          <w:sz w:val="28"/>
          <w:szCs w:val="28"/>
        </w:rPr>
        <w:t xml:space="preserve"> и </w:t>
      </w:r>
      <w:r w:rsidRPr="00ED3FD9">
        <w:rPr>
          <w:rFonts w:ascii="Times New Roman" w:hAnsi="Times New Roman"/>
          <w:color w:val="000000"/>
          <w:sz w:val="28"/>
          <w:szCs w:val="28"/>
        </w:rPr>
        <w:t>М.М. Капкин</w:t>
      </w:r>
      <w:r w:rsidR="000751E1" w:rsidRPr="00ED3FD9">
        <w:rPr>
          <w:rFonts w:ascii="Times New Roman" w:hAnsi="Times New Roman"/>
          <w:color w:val="000000"/>
          <w:sz w:val="28"/>
          <w:szCs w:val="28"/>
        </w:rPr>
        <w:t xml:space="preserve"> исследовали влияние отдельных периодов пропаривания на процесс гидратации цемента При этом степень гидратации определяли по контракции цементного теста, количеству химически связанной воды, выделившегося гидрата окиси кальция, а также на основании петрографических исследований.</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Следовательно, период подъема температуры играет важную роль в формировании структуры бетона, пропариваемого без форм. От него зависит в основном степень понижения плотности этого бетона по сравнению с таким же бетоном нормального твердения.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Если большая часть поверхности изделия непосредственно соприкасается с паровоздушной средой, необходимо весьма медленно и осторожно повышать температуру в камере, так как свежеотформованное изделие должно самостоятельно противостоять температурным напряжениям. Поэтому при медленном подъеме температуры уже при 30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40° С. вследствие ускорения процессов твердения цемента бетон быстро приобретает необходимую структурную прочность и может уже воспринимать напряжения, возникающие при дальнейшем подъеме температуры. Особенно целесообразен ступенчатый подъем температуры с выдерживанием изделия в течение 1,5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2,5</w:t>
      </w:r>
      <w:r w:rsidRPr="00ED3FD9">
        <w:rPr>
          <w:rStyle w:val="24"/>
          <w:i w:val="0"/>
          <w:color w:val="000000"/>
          <w:spacing w:val="0"/>
          <w:sz w:val="28"/>
          <w:szCs w:val="28"/>
          <w:u w:val="none"/>
        </w:rPr>
        <w:t xml:space="preserve"> ч</w:t>
      </w:r>
      <w:r w:rsidRPr="00ED3FD9">
        <w:rPr>
          <w:rFonts w:ascii="Times New Roman" w:hAnsi="Times New Roman"/>
          <w:color w:val="000000"/>
          <w:sz w:val="28"/>
          <w:szCs w:val="28"/>
        </w:rPr>
        <w:t xml:space="preserve"> при 30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40С.</w:t>
      </w:r>
    </w:p>
    <w:p w:rsidR="00E1542B" w:rsidRPr="00ED3FD9" w:rsidRDefault="000751E1" w:rsidP="008B4D02">
      <w:pPr>
        <w:pStyle w:val="a3"/>
        <w:spacing w:line="360" w:lineRule="auto"/>
        <w:ind w:firstLine="709"/>
        <w:jc w:val="both"/>
        <w:rPr>
          <w:rStyle w:val="1pt1"/>
          <w:color w:val="000000"/>
          <w:spacing w:val="0"/>
          <w:sz w:val="28"/>
          <w:szCs w:val="28"/>
        </w:rPr>
      </w:pPr>
      <w:r w:rsidRPr="00ED3FD9">
        <w:rPr>
          <w:rFonts w:ascii="Times New Roman" w:hAnsi="Times New Roman"/>
          <w:color w:val="000000"/>
          <w:sz w:val="28"/>
          <w:szCs w:val="28"/>
        </w:rPr>
        <w:t xml:space="preserve">В связи с </w:t>
      </w:r>
      <w:r w:rsidR="00D55F5D" w:rsidRPr="00ED3FD9">
        <w:rPr>
          <w:rFonts w:ascii="Times New Roman" w:hAnsi="Times New Roman"/>
          <w:color w:val="000000"/>
          <w:sz w:val="28"/>
          <w:szCs w:val="28"/>
        </w:rPr>
        <w:t>тем,</w:t>
      </w:r>
      <w:r w:rsidRPr="00ED3FD9">
        <w:rPr>
          <w:rFonts w:ascii="Times New Roman" w:hAnsi="Times New Roman"/>
          <w:color w:val="000000"/>
          <w:sz w:val="28"/>
          <w:szCs w:val="28"/>
        </w:rPr>
        <w:t xml:space="preserve"> что разрыхлению от теплового воздействия подвергаются лишь поверхностные слон бетона, скорость прогрева не должна ставиться в зависимость от массивности изделий. Наоборот, при прогреве массивных изделий рекомендуется более интенсивный подъем температуры в камере, так как отношение разрыхленной части слоя к остальной массе бетона в них меньше, чем в тонких.</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 массивных изделиях лежащие выше слои играют роль пригруза, препятствующего свободному расширению бетона. Кроме того, при более быстром подъеме температуры камеры массивное изделие будет быстрее прогреваться по всему сечению.</w:t>
      </w:r>
    </w:p>
    <w:p w:rsidR="00056425" w:rsidRPr="00ED3FD9" w:rsidRDefault="00056425"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Скорость подъема температуры при пропаривании в зависимости от значения начальной прочности, достигнутой в период предварительного выдерживания, может ориентировочно приниматься по таблице.</w:t>
      </w:r>
    </w:p>
    <w:p w:rsidR="00FA0782" w:rsidRPr="00ED3FD9" w:rsidRDefault="00FA0782" w:rsidP="008B4D02">
      <w:pPr>
        <w:pStyle w:val="a3"/>
        <w:spacing w:line="360" w:lineRule="auto"/>
        <w:ind w:firstLine="709"/>
        <w:jc w:val="both"/>
        <w:rPr>
          <w:rFonts w:ascii="Times New Roman" w:hAnsi="Times New Roman"/>
          <w:color w:val="000000"/>
          <w:sz w:val="28"/>
          <w:szCs w:val="28"/>
        </w:rPr>
      </w:pPr>
    </w:p>
    <w:p w:rsidR="000B70BA" w:rsidRPr="00ED3FD9" w:rsidRDefault="00FA0782"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Таблица 1 -</w:t>
      </w:r>
      <w:r w:rsidR="008B4D02" w:rsidRPr="00ED3FD9">
        <w:rPr>
          <w:rFonts w:ascii="Times New Roman" w:hAnsi="Times New Roman"/>
          <w:color w:val="000000"/>
          <w:sz w:val="28"/>
          <w:szCs w:val="28"/>
        </w:rPr>
        <w:t xml:space="preserve"> </w:t>
      </w:r>
      <w:r w:rsidR="000B70BA" w:rsidRPr="00ED3FD9">
        <w:rPr>
          <w:rFonts w:ascii="Times New Roman" w:hAnsi="Times New Roman"/>
          <w:color w:val="000000"/>
          <w:sz w:val="28"/>
          <w:szCs w:val="28"/>
        </w:rPr>
        <w:t>Скорость подъёма температуры в зав</w:t>
      </w:r>
      <w:r w:rsidR="00E864D1">
        <w:rPr>
          <w:rFonts w:ascii="Times New Roman" w:hAnsi="Times New Roman"/>
          <w:color w:val="000000"/>
          <w:sz w:val="28"/>
          <w:szCs w:val="28"/>
        </w:rPr>
        <w:t>исимости от начальной прочности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5"/>
        <w:gridCol w:w="4872"/>
      </w:tblGrid>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bookmarkStart w:id="0" w:name="i877922"/>
            <w:r w:rsidRPr="004A21A2">
              <w:rPr>
                <w:rFonts w:ascii="Times New Roman" w:hAnsi="Times New Roman"/>
                <w:color w:val="000000"/>
                <w:sz w:val="20"/>
                <w:szCs w:val="28"/>
                <w:lang w:val="en-US"/>
              </w:rPr>
              <w:t>Н</w:t>
            </w:r>
            <w:r w:rsidRPr="004A21A2">
              <w:rPr>
                <w:rFonts w:ascii="Times New Roman" w:hAnsi="Times New Roman"/>
                <w:color w:val="000000"/>
                <w:sz w:val="20"/>
                <w:szCs w:val="28"/>
              </w:rPr>
              <w:t>ачальная прочность бетона при сжатии, МПа</w:t>
            </w:r>
            <w:bookmarkEnd w:id="0"/>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Скорость подъема температуры среды камеры, °С/ч</w:t>
            </w:r>
          </w:p>
        </w:tc>
      </w:tr>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0,1 - 0,2</w:t>
            </w:r>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10 - 15</w:t>
            </w:r>
          </w:p>
        </w:tc>
      </w:tr>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0,2 - 0,4</w:t>
            </w:r>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15 - 25</w:t>
            </w:r>
          </w:p>
        </w:tc>
      </w:tr>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0,4 - 0,5</w:t>
            </w:r>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25 - 35</w:t>
            </w:r>
          </w:p>
        </w:tc>
      </w:tr>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0,5 - 0,6</w:t>
            </w:r>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35 - 45</w:t>
            </w:r>
          </w:p>
        </w:tc>
      </w:tr>
      <w:tr w:rsidR="000B70BA" w:rsidRPr="004A21A2" w:rsidTr="004A21A2">
        <w:trPr>
          <w:cantSplit/>
          <w:jc w:val="center"/>
        </w:trPr>
        <w:tc>
          <w:tcPr>
            <w:tcW w:w="238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Более 0,6</w:t>
            </w:r>
          </w:p>
        </w:tc>
        <w:tc>
          <w:tcPr>
            <w:tcW w:w="2620" w:type="pct"/>
            <w:shd w:val="clear" w:color="auto" w:fill="auto"/>
          </w:tcPr>
          <w:p w:rsidR="000B70BA" w:rsidRPr="004A21A2" w:rsidRDefault="000B70BA"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45 - 60</w:t>
            </w:r>
          </w:p>
        </w:tc>
      </w:tr>
    </w:tbl>
    <w:p w:rsidR="000B70BA" w:rsidRPr="00ED3FD9" w:rsidRDefault="000B70BA" w:rsidP="008B4D02">
      <w:pPr>
        <w:pStyle w:val="a3"/>
        <w:spacing w:line="360" w:lineRule="auto"/>
        <w:ind w:firstLine="709"/>
        <w:jc w:val="both"/>
        <w:rPr>
          <w:rFonts w:ascii="Times New Roman" w:hAnsi="Times New Roman"/>
          <w:color w:val="000000"/>
          <w:sz w:val="28"/>
          <w:szCs w:val="28"/>
        </w:rPr>
      </w:pPr>
    </w:p>
    <w:p w:rsidR="00056425" w:rsidRPr="00ED3FD9" w:rsidRDefault="00056425"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Максимально допустимая температура бетона к концу периода нагрева не должна превышать 80-85°С при использовании портландцементов (в том числе с минеральными добавками) и 90 - 95 °С при использовании шлакопортландцементов.</w:t>
      </w:r>
    </w:p>
    <w:p w:rsidR="00D55F5D" w:rsidRPr="00E864D1" w:rsidRDefault="00E864D1" w:rsidP="008B4D02">
      <w:pPr>
        <w:pStyle w:val="a3"/>
        <w:numPr>
          <w:ilvl w:val="1"/>
          <w:numId w:val="20"/>
        </w:numPr>
        <w:spacing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0751E1" w:rsidRPr="00E864D1">
        <w:rPr>
          <w:rFonts w:ascii="Times New Roman" w:hAnsi="Times New Roman"/>
          <w:b/>
          <w:color w:val="000000"/>
          <w:sz w:val="28"/>
          <w:szCs w:val="28"/>
        </w:rPr>
        <w:t>Период изотермического прогрева изделий в камере</w:t>
      </w:r>
    </w:p>
    <w:p w:rsidR="00FA0782" w:rsidRPr="00ED3FD9" w:rsidRDefault="00FA0782" w:rsidP="008B4D02">
      <w:pPr>
        <w:pStyle w:val="a3"/>
        <w:spacing w:line="360" w:lineRule="auto"/>
        <w:ind w:firstLine="709"/>
        <w:jc w:val="both"/>
        <w:rPr>
          <w:rFonts w:ascii="Times New Roman" w:hAnsi="Times New Roman"/>
          <w:color w:val="000000"/>
          <w:sz w:val="28"/>
          <w:szCs w:val="28"/>
        </w:rPr>
      </w:pP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После подъема температуры до заданного максимума следует период изотермического прогрева, когда изделие определенное время выдерживается при принятой постоянной температуре.</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Как известно, интенсивность твердения меняется во времени. Так, при нормальных условиях твердения при температуре 20°С бетон умеренно жесткой консистенции за первые 3-5 суток приобретает 50% марочной прочности, а остальные 50%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за 23-25 суток. Аналогичная картина наблюдается и при пропаривании. В пе</w:t>
      </w:r>
      <w:r w:rsidR="00D55F5D" w:rsidRPr="00ED3FD9">
        <w:rPr>
          <w:rFonts w:ascii="Times New Roman" w:hAnsi="Times New Roman"/>
          <w:color w:val="000000"/>
          <w:sz w:val="28"/>
          <w:szCs w:val="28"/>
        </w:rPr>
        <w:t>р</w:t>
      </w:r>
      <w:r w:rsidRPr="00ED3FD9">
        <w:rPr>
          <w:rFonts w:ascii="Times New Roman" w:hAnsi="Times New Roman"/>
          <w:color w:val="000000"/>
          <w:sz w:val="28"/>
          <w:szCs w:val="28"/>
        </w:rPr>
        <w:t xml:space="preserve">вые часы имеет место интенсивное нарастание прочности бетона, которое замедляется </w:t>
      </w:r>
      <w:r w:rsidR="00FA72D6" w:rsidRPr="00ED3FD9">
        <w:rPr>
          <w:rFonts w:ascii="Times New Roman" w:hAnsi="Times New Roman"/>
          <w:color w:val="000000"/>
          <w:sz w:val="28"/>
          <w:szCs w:val="28"/>
        </w:rPr>
        <w:t>п</w:t>
      </w:r>
      <w:r w:rsidRPr="00ED3FD9">
        <w:rPr>
          <w:rFonts w:ascii="Times New Roman" w:hAnsi="Times New Roman"/>
          <w:color w:val="000000"/>
          <w:sz w:val="28"/>
          <w:szCs w:val="28"/>
        </w:rPr>
        <w:t>о</w:t>
      </w:r>
      <w:r w:rsidR="00FA72D6" w:rsidRPr="00ED3FD9">
        <w:rPr>
          <w:rFonts w:ascii="Times New Roman" w:hAnsi="Times New Roman"/>
          <w:color w:val="000000"/>
          <w:sz w:val="28"/>
          <w:szCs w:val="28"/>
        </w:rPr>
        <w:t xml:space="preserve"> </w:t>
      </w:r>
      <w:r w:rsidRPr="00ED3FD9">
        <w:rPr>
          <w:rFonts w:ascii="Times New Roman" w:hAnsi="Times New Roman"/>
          <w:color w:val="000000"/>
          <w:sz w:val="28"/>
          <w:szCs w:val="28"/>
        </w:rPr>
        <w:t>мере увеличения продолжительности пропаривании. Таким образом, при пропаривании прочность бетона возрастает непропорционально увеличению градусо-часов.</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Как известно, интенсивность твердения бетона как в нормальных условиях, так и при пропаривании в значительной степени зависит от водоцемен</w:t>
      </w:r>
      <w:r w:rsidR="00FA72D6" w:rsidRPr="00ED3FD9">
        <w:rPr>
          <w:rFonts w:ascii="Times New Roman" w:hAnsi="Times New Roman"/>
          <w:color w:val="000000"/>
          <w:sz w:val="28"/>
          <w:szCs w:val="28"/>
        </w:rPr>
        <w:t>т</w:t>
      </w:r>
      <w:r w:rsidRPr="00ED3FD9">
        <w:rPr>
          <w:rFonts w:ascii="Times New Roman" w:hAnsi="Times New Roman"/>
          <w:color w:val="000000"/>
          <w:sz w:val="28"/>
          <w:szCs w:val="28"/>
        </w:rPr>
        <w:t>ного отношениями жесткости бетонной смеси. Так, жесткие бетонные смеси с низким</w:t>
      </w:r>
      <w:r w:rsidRPr="00ED3FD9">
        <w:rPr>
          <w:rStyle w:val="23"/>
          <w:i w:val="0"/>
          <w:color w:val="000000"/>
          <w:spacing w:val="0"/>
          <w:sz w:val="28"/>
          <w:szCs w:val="28"/>
          <w:u w:val="none"/>
        </w:rPr>
        <w:t xml:space="preserve"> В/Ц</w:t>
      </w:r>
      <w:r w:rsidRPr="00ED3FD9">
        <w:rPr>
          <w:rFonts w:ascii="Times New Roman" w:hAnsi="Times New Roman"/>
          <w:color w:val="000000"/>
          <w:sz w:val="28"/>
          <w:szCs w:val="28"/>
        </w:rPr>
        <w:t xml:space="preserve"> набирают высокую прочность в первые дни и часы твердения, а в подвижных бетонах процесс нарастания прочности растянут во времени.</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Однако в соответствии с теорией градусо-часов все бетоны независимо от их состава и</w:t>
      </w:r>
      <w:r w:rsidRPr="00ED3FD9">
        <w:rPr>
          <w:rStyle w:val="23"/>
          <w:i w:val="0"/>
          <w:color w:val="000000"/>
          <w:spacing w:val="0"/>
          <w:sz w:val="28"/>
          <w:szCs w:val="28"/>
          <w:u w:val="none"/>
        </w:rPr>
        <w:t xml:space="preserve"> В/Ц</w:t>
      </w:r>
      <w:r w:rsidRPr="00ED3FD9">
        <w:rPr>
          <w:rFonts w:ascii="Times New Roman" w:hAnsi="Times New Roman"/>
          <w:color w:val="000000"/>
          <w:sz w:val="28"/>
          <w:szCs w:val="28"/>
        </w:rPr>
        <w:t xml:space="preserve"> при твердении в течение одного, и того же периода должны иметь одинаковую относительную прочность.</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Между тем вследствие замедленного темпа нарастания прочности в бетонах подвижной консистенции с высокими</w:t>
      </w:r>
      <w:r w:rsidRPr="00ED3FD9">
        <w:rPr>
          <w:rStyle w:val="23"/>
          <w:i w:val="0"/>
          <w:color w:val="000000"/>
          <w:spacing w:val="0"/>
          <w:sz w:val="28"/>
          <w:szCs w:val="28"/>
          <w:u w:val="none"/>
        </w:rPr>
        <w:t xml:space="preserve"> В/Ц</w:t>
      </w:r>
      <w:r w:rsidRPr="00ED3FD9">
        <w:rPr>
          <w:rFonts w:ascii="Times New Roman" w:hAnsi="Times New Roman"/>
          <w:color w:val="000000"/>
          <w:sz w:val="28"/>
          <w:szCs w:val="28"/>
        </w:rPr>
        <w:t xml:space="preserve"> в начальный период твердения и ускоренного темпа у жестких бетонов с низким</w:t>
      </w:r>
      <w:r w:rsidRPr="00ED3FD9">
        <w:rPr>
          <w:rStyle w:val="23"/>
          <w:i w:val="0"/>
          <w:color w:val="000000"/>
          <w:spacing w:val="0"/>
          <w:sz w:val="28"/>
          <w:szCs w:val="28"/>
          <w:u w:val="none"/>
        </w:rPr>
        <w:t xml:space="preserve"> В/Ц</w:t>
      </w:r>
      <w:r w:rsidRPr="00ED3FD9">
        <w:rPr>
          <w:rFonts w:ascii="Times New Roman" w:hAnsi="Times New Roman"/>
          <w:color w:val="000000"/>
          <w:sz w:val="28"/>
          <w:szCs w:val="28"/>
        </w:rPr>
        <w:t xml:space="preserve"> градусо-часы не являются критерием интенсивности твердения.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Как показали исследования, ускоряющее действие повышения температуры на нарастание прочности бетона неодинаково </w:t>
      </w:r>
      <w:r w:rsidR="00FA72D6" w:rsidRPr="00ED3FD9">
        <w:rPr>
          <w:rFonts w:ascii="Times New Roman" w:hAnsi="Times New Roman"/>
          <w:color w:val="000000"/>
          <w:sz w:val="28"/>
          <w:szCs w:val="28"/>
        </w:rPr>
        <w:t>для</w:t>
      </w:r>
      <w:r w:rsidRPr="00ED3FD9">
        <w:rPr>
          <w:rFonts w:ascii="Times New Roman" w:hAnsi="Times New Roman"/>
          <w:color w:val="000000"/>
          <w:sz w:val="28"/>
          <w:szCs w:val="28"/>
        </w:rPr>
        <w:t xml:space="preserve"> различных температурных интервалов. Следовательно, величина температуры пропаривания также влияет на нарастание прочности бетона. К тому же цементы различного минералогического состава ведут себя в процессе твердения при различных температурах по-разному. Так, например, при повышении температуры пропаривания значительно возрастает интенсивность твердения смешанных цементов, содержащих кремнеземистые добавки, но степень интенсивности понижается по мере увеличения активности чистых портландцементов.</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Установлено, что независимо от состава цемента и бетона прочность бетона при пропаривании увеличивается лишь до определенного времени. При этом интенсивность нарастания прочности не пропорциональна продолжительности пропаривания при максимально принятой температуре.</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При последующем твердении в нормальных условиях прочность пропаренных растворов и бетонов возрастает. При этом 28-</w:t>
      </w:r>
      <w:r w:rsidR="00E212A1" w:rsidRPr="00ED3FD9">
        <w:rPr>
          <w:rFonts w:ascii="Times New Roman" w:hAnsi="Times New Roman"/>
          <w:color w:val="000000"/>
          <w:sz w:val="28"/>
          <w:szCs w:val="28"/>
        </w:rPr>
        <w:t>с</w:t>
      </w:r>
      <w:r w:rsidRPr="00ED3FD9">
        <w:rPr>
          <w:rFonts w:ascii="Times New Roman" w:hAnsi="Times New Roman"/>
          <w:color w:val="000000"/>
          <w:sz w:val="28"/>
          <w:szCs w:val="28"/>
        </w:rPr>
        <w:t>уточная прочность раствора изменяется также по волнообразной линии в зависимости от продолжительности пропаривани</w:t>
      </w:r>
      <w:r w:rsidR="00E212A1" w:rsidRPr="00ED3FD9">
        <w:rPr>
          <w:rFonts w:ascii="Times New Roman" w:hAnsi="Times New Roman"/>
          <w:color w:val="000000"/>
          <w:sz w:val="28"/>
          <w:szCs w:val="28"/>
        </w:rPr>
        <w:t>я</w:t>
      </w:r>
      <w:r w:rsidRPr="00ED3FD9">
        <w:rPr>
          <w:rFonts w:ascii="Times New Roman" w:hAnsi="Times New Roman"/>
          <w:color w:val="000000"/>
          <w:sz w:val="28"/>
          <w:szCs w:val="28"/>
        </w:rPr>
        <w:t>. Характерно, что образцы, имевшие</w:t>
      </w:r>
      <w:r w:rsidR="00E212A1" w:rsidRPr="00ED3FD9">
        <w:rPr>
          <w:rFonts w:ascii="Times New Roman" w:hAnsi="Times New Roman"/>
          <w:color w:val="000000"/>
          <w:sz w:val="28"/>
          <w:szCs w:val="28"/>
        </w:rPr>
        <w:t xml:space="preserve"> </w:t>
      </w:r>
      <w:r w:rsidRPr="00ED3FD9">
        <w:rPr>
          <w:rFonts w:ascii="Times New Roman" w:hAnsi="Times New Roman"/>
          <w:color w:val="000000"/>
          <w:sz w:val="28"/>
          <w:szCs w:val="28"/>
        </w:rPr>
        <w:t>более высокую прочность сразу после пропаривания, характеризовались более высокой прочностью и при последующем хранении (в возрасте 28 суток).</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Нарастание прочности и последующее ее понижение в процессе пропаривания при 80°С наступают в более поздние сроки, а достигаемая при этом максимальная прочность выше, чем при 100° </w:t>
      </w:r>
      <w:r w:rsidR="00A961B6" w:rsidRPr="00ED3FD9">
        <w:rPr>
          <w:rFonts w:ascii="Times New Roman" w:hAnsi="Times New Roman"/>
          <w:color w:val="000000"/>
          <w:sz w:val="28"/>
          <w:szCs w:val="28"/>
        </w:rPr>
        <w:t>С. При</w:t>
      </w:r>
      <w:r w:rsidRPr="00ED3FD9">
        <w:rPr>
          <w:rFonts w:ascii="Times New Roman" w:hAnsi="Times New Roman"/>
          <w:color w:val="000000"/>
          <w:sz w:val="28"/>
          <w:szCs w:val="28"/>
        </w:rPr>
        <w:t xml:space="preserve"> предварительном выдерживании бетона до пропаривания прочность нарастает более плавно и в течение более длительного времени. При этом чем продолжительнее предварительное выдерживание, тем позднее наступает первый спад прочности. Величина спада прочности для бетона при длительном пропаривании имеет меньшее значение, чем для образцов из цементного теста и раствора. В дальнейшем характер изменения прочности у них одинаков. Необходимо отметить, что максимальная прочность, а также начало первого спада прочности в значительной мере зависят не только от времени предварительного выдерживания, но и от скорости подъема температуры, состава цемента и бетона и могут смещаться как по величине, так и по времени. По мере повышения содержания в цементе трехкальциевого алюмината и ускорения подъема температуры, а также при использовании жестких бетонных смесей с низким значением водоцементного отношения первый сброс прочности происходит быстрее, а периоды спада и нарастания прочности выражены более резко, чем пр</w:t>
      </w:r>
      <w:r w:rsidR="00343447" w:rsidRPr="00ED3FD9">
        <w:rPr>
          <w:rFonts w:ascii="Times New Roman" w:hAnsi="Times New Roman"/>
          <w:color w:val="000000"/>
          <w:sz w:val="28"/>
          <w:szCs w:val="28"/>
        </w:rPr>
        <w:t>и</w:t>
      </w:r>
      <w:r w:rsidRPr="00ED3FD9">
        <w:rPr>
          <w:rFonts w:ascii="Times New Roman" w:hAnsi="Times New Roman"/>
          <w:color w:val="000000"/>
          <w:sz w:val="28"/>
          <w:szCs w:val="28"/>
        </w:rPr>
        <w:t xml:space="preserve"> использовании пластичных бетонных смесей с большим значением</w:t>
      </w:r>
      <w:r w:rsidRPr="00ED3FD9">
        <w:rPr>
          <w:rStyle w:val="19"/>
          <w:i w:val="0"/>
          <w:color w:val="000000"/>
          <w:spacing w:val="0"/>
          <w:sz w:val="28"/>
          <w:szCs w:val="28"/>
          <w:u w:val="none"/>
        </w:rPr>
        <w:t xml:space="preserve"> В/Ц.</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Практический интерес представляет максимальная прочность, получаемая в начальный период пропаривания, т.е. до первого спада. Исследования показали, что в производственных условиях следует внимательно подходить к назначению продолжительности изотермического прогрева, особенно при температурах выше 80°С, так как вместо ожидаемого роста прочности бетона возможно ее понижение. Волнообразное изменение прочности при длительном пропаривании также представляет интерес не только практический, но и теоретический.</w:t>
      </w:r>
    </w:p>
    <w:p w:rsidR="00343447" w:rsidRPr="00ED3FD9" w:rsidRDefault="00343447"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Из р</w:t>
      </w:r>
      <w:r w:rsidR="000751E1" w:rsidRPr="00ED3FD9">
        <w:rPr>
          <w:rFonts w:ascii="Times New Roman" w:hAnsi="Times New Roman"/>
          <w:color w:val="000000"/>
          <w:sz w:val="28"/>
          <w:szCs w:val="28"/>
        </w:rPr>
        <w:t>езультат</w:t>
      </w:r>
      <w:r w:rsidRPr="00ED3FD9">
        <w:rPr>
          <w:rFonts w:ascii="Times New Roman" w:hAnsi="Times New Roman"/>
          <w:color w:val="000000"/>
          <w:sz w:val="28"/>
          <w:szCs w:val="28"/>
        </w:rPr>
        <w:t>ов</w:t>
      </w:r>
      <w:r w:rsidR="000751E1" w:rsidRPr="00ED3FD9">
        <w:rPr>
          <w:rFonts w:ascii="Times New Roman" w:hAnsi="Times New Roman"/>
          <w:color w:val="000000"/>
          <w:sz w:val="28"/>
          <w:szCs w:val="28"/>
        </w:rPr>
        <w:t xml:space="preserve"> исследований видно, что изменение прочности образцов при различной продолжительности пропаривания не находится в прямой зависимости от степени гидратации цемента. Об увеличении степени гидратации цемента можно судить по тому, что удельный вес цементного камня уменьшается, а количество выделяющегося гидрата окиси кальция, а также</w:t>
      </w:r>
      <w:r w:rsidR="00E1542B" w:rsidRPr="00ED3FD9">
        <w:rPr>
          <w:rFonts w:ascii="Times New Roman" w:hAnsi="Times New Roman"/>
          <w:color w:val="000000"/>
          <w:sz w:val="28"/>
          <w:szCs w:val="28"/>
        </w:rPr>
        <w:t xml:space="preserve"> </w:t>
      </w:r>
      <w:r w:rsidR="000751E1" w:rsidRPr="00ED3FD9">
        <w:rPr>
          <w:rFonts w:ascii="Times New Roman" w:hAnsi="Times New Roman"/>
          <w:color w:val="000000"/>
          <w:sz w:val="28"/>
          <w:szCs w:val="28"/>
        </w:rPr>
        <w:t>связанной воды непрерывно увеличивается.</w:t>
      </w:r>
    </w:p>
    <w:p w:rsidR="000751E1" w:rsidRPr="00ED3FD9" w:rsidRDefault="00343447"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И</w:t>
      </w:r>
      <w:r w:rsidR="000751E1" w:rsidRPr="00ED3FD9">
        <w:rPr>
          <w:rFonts w:ascii="Times New Roman" w:hAnsi="Times New Roman"/>
          <w:color w:val="000000"/>
          <w:sz w:val="28"/>
          <w:szCs w:val="28"/>
        </w:rPr>
        <w:t>зменение прочности образцов зависит от скорости протекания происходящих в них процессов перекристаллизации, причем фазовый состав цементирующего вещества может иметь в этом случае второстепенное значение. Изменение прочности в данном случае, видимо, можно объяснить тем, что в первые часы пропаривания при 80°С, и особенно при 100С, процесс гидратации протекает очень интенсивно и новообразования возникают в виде чрезвычайно мелкозернистой массы,</w:t>
      </w:r>
      <w:r w:rsidRPr="00ED3FD9">
        <w:rPr>
          <w:rFonts w:ascii="Times New Roman" w:hAnsi="Times New Roman"/>
          <w:color w:val="000000"/>
          <w:sz w:val="28"/>
          <w:szCs w:val="28"/>
        </w:rPr>
        <w:t xml:space="preserve"> </w:t>
      </w:r>
      <w:r w:rsidR="000751E1" w:rsidRPr="00ED3FD9">
        <w:rPr>
          <w:rFonts w:ascii="Times New Roman" w:hAnsi="Times New Roman"/>
          <w:color w:val="000000"/>
          <w:sz w:val="28"/>
          <w:szCs w:val="28"/>
        </w:rPr>
        <w:t xml:space="preserve">образуя кристаллический сросток определенной прочности. С увеличением длительности пропаривания сначала за счет роста кристаллов уплотняется и упрочняется первичный сросток, а затем вследствие непрерывно идущей гидратации будут возникать в нем внутренние напряжения, нарушающие целостность сростка и снижающие прочность цементного камня. Вместе с тем продолжающийся процесс гидратации приводит к </w:t>
      </w:r>
      <w:r w:rsidRPr="00ED3FD9">
        <w:rPr>
          <w:rFonts w:ascii="Times New Roman" w:hAnsi="Times New Roman"/>
          <w:color w:val="000000"/>
          <w:sz w:val="28"/>
          <w:szCs w:val="28"/>
        </w:rPr>
        <w:t>самозалечиванию</w:t>
      </w:r>
      <w:r w:rsidR="000751E1" w:rsidRPr="00ED3FD9">
        <w:rPr>
          <w:rFonts w:ascii="Times New Roman" w:hAnsi="Times New Roman"/>
          <w:color w:val="000000"/>
          <w:sz w:val="28"/>
          <w:szCs w:val="28"/>
        </w:rPr>
        <w:t xml:space="preserve"> образовавшихся трещин и дефектов цементного камня вновь образующимися продуктами гидратации и начинается новый этап в увеличении прочности. Кроме упомянутых процессов идет также перекристаллизация, связанная с укрупнением новообразований и изменением фазового состава новообразований вследствие перехода нестабильных соединений в более стабильные.</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Следовательно, прочность цементного камня, определяемая обычными методами, свидетельствует о преобладании структурообразующего или деструктивного процесс</w:t>
      </w:r>
      <w:r w:rsidR="00343447" w:rsidRPr="00ED3FD9">
        <w:rPr>
          <w:rFonts w:ascii="Times New Roman" w:hAnsi="Times New Roman"/>
          <w:color w:val="000000"/>
          <w:sz w:val="28"/>
          <w:szCs w:val="28"/>
        </w:rPr>
        <w:t>а</w:t>
      </w:r>
      <w:r w:rsidRPr="00ED3FD9">
        <w:rPr>
          <w:rFonts w:ascii="Times New Roman" w:hAnsi="Times New Roman"/>
          <w:color w:val="000000"/>
          <w:sz w:val="28"/>
          <w:szCs w:val="28"/>
        </w:rPr>
        <w:t xml:space="preserve"> на определенном этапе твердения. При этом периоды сброса прочности являются не случайным, а вполне закономерным явлением. Задача же технологов состоит в том, чтобы обеспечить получение максимальной прочности бетона при коротком режиме пропаривания, пока в цементном камне не возникли и стали преобладающими деструктивные процессы, сопровождающиеся сбросом прочности.</w:t>
      </w:r>
    </w:p>
    <w:p w:rsidR="00343447" w:rsidRPr="00ED3FD9" w:rsidRDefault="00343447"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П</w:t>
      </w:r>
      <w:r w:rsidR="000751E1" w:rsidRPr="00ED3FD9">
        <w:rPr>
          <w:rFonts w:ascii="Times New Roman" w:hAnsi="Times New Roman"/>
          <w:color w:val="000000"/>
          <w:sz w:val="28"/>
          <w:szCs w:val="28"/>
        </w:rPr>
        <w:t>ропар</w:t>
      </w:r>
      <w:r w:rsidRPr="00ED3FD9">
        <w:rPr>
          <w:rFonts w:ascii="Times New Roman" w:hAnsi="Times New Roman"/>
          <w:color w:val="000000"/>
          <w:sz w:val="28"/>
          <w:szCs w:val="28"/>
        </w:rPr>
        <w:t>и</w:t>
      </w:r>
      <w:r w:rsidR="000751E1" w:rsidRPr="00ED3FD9">
        <w:rPr>
          <w:rFonts w:ascii="Times New Roman" w:hAnsi="Times New Roman"/>
          <w:color w:val="000000"/>
          <w:sz w:val="28"/>
          <w:szCs w:val="28"/>
        </w:rPr>
        <w:t>ван</w:t>
      </w:r>
      <w:r w:rsidRPr="00ED3FD9">
        <w:rPr>
          <w:rFonts w:ascii="Times New Roman" w:hAnsi="Times New Roman"/>
          <w:color w:val="000000"/>
          <w:sz w:val="28"/>
          <w:szCs w:val="28"/>
        </w:rPr>
        <w:t>и</w:t>
      </w:r>
      <w:r w:rsidR="000751E1" w:rsidRPr="00ED3FD9">
        <w:rPr>
          <w:rFonts w:ascii="Times New Roman" w:hAnsi="Times New Roman"/>
          <w:color w:val="000000"/>
          <w:sz w:val="28"/>
          <w:szCs w:val="28"/>
        </w:rPr>
        <w:t>е интенсифицирует процессы диффузии и перекристаллизации. Однако после достижения некоторого оптимума, зависящего от минералогического состава цемента, увеличение продолжительности пропаривания приводит к консервации указанных процессов. Приращение прочности при этом весьма незначительно.</w:t>
      </w:r>
    </w:p>
    <w:p w:rsidR="00343447" w:rsidRPr="00ED3FD9" w:rsidRDefault="00343447" w:rsidP="008B4D02">
      <w:pPr>
        <w:pStyle w:val="a3"/>
        <w:spacing w:line="360" w:lineRule="auto"/>
        <w:ind w:firstLine="709"/>
        <w:jc w:val="both"/>
        <w:rPr>
          <w:rFonts w:ascii="Times New Roman" w:hAnsi="Times New Roman"/>
          <w:color w:val="000000"/>
          <w:sz w:val="28"/>
          <w:szCs w:val="28"/>
        </w:rPr>
      </w:pPr>
    </w:p>
    <w:p w:rsidR="000751E1" w:rsidRPr="00E864D1" w:rsidRDefault="000751E1" w:rsidP="008B4D02">
      <w:pPr>
        <w:pStyle w:val="a3"/>
        <w:numPr>
          <w:ilvl w:val="1"/>
          <w:numId w:val="20"/>
        </w:numPr>
        <w:spacing w:line="360" w:lineRule="auto"/>
        <w:ind w:left="0" w:firstLine="709"/>
        <w:jc w:val="both"/>
        <w:rPr>
          <w:rFonts w:ascii="Times New Roman" w:hAnsi="Times New Roman"/>
          <w:b/>
          <w:color w:val="000000"/>
          <w:sz w:val="28"/>
          <w:szCs w:val="28"/>
        </w:rPr>
      </w:pPr>
      <w:r w:rsidRPr="00E864D1">
        <w:rPr>
          <w:rFonts w:ascii="Times New Roman" w:hAnsi="Times New Roman"/>
          <w:b/>
          <w:color w:val="000000"/>
          <w:sz w:val="28"/>
          <w:szCs w:val="28"/>
        </w:rPr>
        <w:t>Период остывания изделий в камере</w:t>
      </w:r>
    </w:p>
    <w:p w:rsidR="00FA0782" w:rsidRPr="00ED3FD9" w:rsidRDefault="00FA0782" w:rsidP="008B4D02">
      <w:pPr>
        <w:pStyle w:val="a3"/>
        <w:spacing w:line="360" w:lineRule="auto"/>
        <w:ind w:firstLine="709"/>
        <w:jc w:val="both"/>
        <w:rPr>
          <w:rFonts w:ascii="Times New Roman" w:hAnsi="Times New Roman"/>
          <w:color w:val="000000"/>
          <w:sz w:val="28"/>
          <w:szCs w:val="28"/>
        </w:rPr>
      </w:pPr>
    </w:p>
    <w:p w:rsidR="00343447"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За периодом изотермического прогрева следует период понижения температуры в камере. Продолжительность его, так же как и остальных, может быть различной.</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На многих заводах сборного железобетона после окончания изотермического выдерживания прекращается подача пара в камеру, и изделие выдерживается в течение 2</w:t>
      </w:r>
      <w:r w:rsidR="00343447" w:rsidRPr="00ED3FD9">
        <w:rPr>
          <w:rFonts w:ascii="Times New Roman" w:hAnsi="Times New Roman"/>
          <w:color w:val="000000"/>
          <w:sz w:val="28"/>
          <w:szCs w:val="28"/>
        </w:rPr>
        <w:t>-</w:t>
      </w:r>
      <w:r w:rsidRPr="00ED3FD9">
        <w:rPr>
          <w:rFonts w:ascii="Times New Roman" w:hAnsi="Times New Roman"/>
          <w:color w:val="000000"/>
          <w:sz w:val="28"/>
          <w:szCs w:val="28"/>
        </w:rPr>
        <w:t>3</w:t>
      </w:r>
      <w:r w:rsidRPr="00ED3FD9">
        <w:rPr>
          <w:rStyle w:val="18"/>
          <w:i w:val="0"/>
          <w:color w:val="000000"/>
          <w:spacing w:val="0"/>
          <w:sz w:val="28"/>
          <w:szCs w:val="28"/>
          <w:u w:val="none"/>
        </w:rPr>
        <w:t xml:space="preserve"> ч.</w:t>
      </w:r>
      <w:r w:rsidRPr="00ED3FD9">
        <w:rPr>
          <w:rFonts w:ascii="Times New Roman" w:hAnsi="Times New Roman"/>
          <w:color w:val="000000"/>
          <w:sz w:val="28"/>
          <w:szCs w:val="28"/>
        </w:rPr>
        <w:t xml:space="preserve"> При этом скорость понижения температуры зависит от степени герметизации камеры и подчас составляет 2</w:t>
      </w:r>
      <w:r w:rsidR="00783054" w:rsidRPr="00ED3FD9">
        <w:rPr>
          <w:rFonts w:ascii="Times New Roman" w:hAnsi="Times New Roman"/>
          <w:color w:val="000000"/>
          <w:sz w:val="28"/>
          <w:szCs w:val="28"/>
        </w:rPr>
        <w:t>–</w:t>
      </w:r>
      <w:r w:rsidRPr="00ED3FD9">
        <w:rPr>
          <w:rFonts w:ascii="Times New Roman" w:hAnsi="Times New Roman"/>
          <w:color w:val="000000"/>
          <w:sz w:val="28"/>
          <w:szCs w:val="28"/>
        </w:rPr>
        <w:t>5°С в 1</w:t>
      </w:r>
      <w:r w:rsidRPr="00ED3FD9">
        <w:rPr>
          <w:rStyle w:val="18"/>
          <w:i w:val="0"/>
          <w:color w:val="000000"/>
          <w:spacing w:val="0"/>
          <w:sz w:val="28"/>
          <w:szCs w:val="28"/>
          <w:u w:val="none"/>
        </w:rPr>
        <w:t xml:space="preserve"> ч.</w:t>
      </w:r>
      <w:r w:rsidRPr="00ED3FD9">
        <w:rPr>
          <w:rFonts w:ascii="Times New Roman" w:hAnsi="Times New Roman"/>
          <w:color w:val="000000"/>
          <w:sz w:val="28"/>
          <w:szCs w:val="28"/>
        </w:rPr>
        <w:t xml:space="preserve"> Следовательно, за 2</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 3</w:t>
      </w:r>
      <w:r w:rsidRPr="00ED3FD9">
        <w:rPr>
          <w:rStyle w:val="18"/>
          <w:i w:val="0"/>
          <w:color w:val="000000"/>
          <w:spacing w:val="0"/>
          <w:sz w:val="28"/>
          <w:szCs w:val="28"/>
          <w:u w:val="none"/>
        </w:rPr>
        <w:t xml:space="preserve"> ч</w:t>
      </w:r>
      <w:r w:rsidRPr="00ED3FD9">
        <w:rPr>
          <w:rFonts w:ascii="Times New Roman" w:hAnsi="Times New Roman"/>
          <w:color w:val="000000"/>
          <w:sz w:val="28"/>
          <w:szCs w:val="28"/>
        </w:rPr>
        <w:t xml:space="preserve"> температура в камере понижается всего на 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10°С и </w:t>
      </w:r>
      <w:r w:rsidR="00343447" w:rsidRPr="00ED3FD9">
        <w:rPr>
          <w:rFonts w:ascii="Times New Roman" w:hAnsi="Times New Roman"/>
          <w:color w:val="000000"/>
          <w:sz w:val="28"/>
          <w:szCs w:val="28"/>
        </w:rPr>
        <w:t>в случае</w:t>
      </w:r>
      <w:r w:rsidRPr="00ED3FD9">
        <w:rPr>
          <w:rFonts w:ascii="Times New Roman" w:hAnsi="Times New Roman"/>
          <w:color w:val="000000"/>
          <w:sz w:val="28"/>
          <w:szCs w:val="28"/>
        </w:rPr>
        <w:t xml:space="preserve"> пропаривания при 80° С. составляет 75</w:t>
      </w:r>
      <w:r w:rsidR="00783054" w:rsidRPr="00ED3FD9">
        <w:rPr>
          <w:rFonts w:ascii="Times New Roman" w:hAnsi="Times New Roman"/>
          <w:color w:val="000000"/>
          <w:sz w:val="28"/>
          <w:szCs w:val="28"/>
        </w:rPr>
        <w:t>–</w:t>
      </w:r>
      <w:r w:rsidRPr="00ED3FD9">
        <w:rPr>
          <w:rFonts w:ascii="Times New Roman" w:hAnsi="Times New Roman"/>
          <w:color w:val="000000"/>
          <w:sz w:val="28"/>
          <w:szCs w:val="28"/>
        </w:rPr>
        <w:t>70°</w:t>
      </w:r>
      <w:r w:rsidR="00A961B6" w:rsidRPr="00ED3FD9">
        <w:rPr>
          <w:rFonts w:ascii="Times New Roman" w:hAnsi="Times New Roman"/>
          <w:color w:val="000000"/>
          <w:sz w:val="28"/>
          <w:szCs w:val="28"/>
        </w:rPr>
        <w:t>С.</w:t>
      </w:r>
      <w:r w:rsidR="00E864D1">
        <w:rPr>
          <w:rFonts w:ascii="Times New Roman" w:hAnsi="Times New Roman"/>
          <w:color w:val="000000"/>
          <w:sz w:val="28"/>
          <w:szCs w:val="28"/>
        </w:rPr>
        <w:t xml:space="preserve"> </w:t>
      </w:r>
      <w:r w:rsidR="00A961B6" w:rsidRPr="00ED3FD9">
        <w:rPr>
          <w:rFonts w:ascii="Times New Roman" w:hAnsi="Times New Roman"/>
          <w:color w:val="000000"/>
          <w:sz w:val="28"/>
          <w:szCs w:val="28"/>
        </w:rPr>
        <w:t>Далее</w:t>
      </w:r>
      <w:r w:rsidRPr="00ED3FD9">
        <w:rPr>
          <w:rFonts w:ascii="Times New Roman" w:hAnsi="Times New Roman"/>
          <w:color w:val="000000"/>
          <w:sz w:val="28"/>
          <w:szCs w:val="28"/>
        </w:rPr>
        <w:t xml:space="preserve"> крышку камеры открывают, и изделие некоторое время выдерживают в теплой камере, потом извлекают из нее и распалубл</w:t>
      </w:r>
      <w:r w:rsidR="00343447" w:rsidRPr="00ED3FD9">
        <w:rPr>
          <w:rFonts w:ascii="Times New Roman" w:hAnsi="Times New Roman"/>
          <w:color w:val="000000"/>
          <w:sz w:val="28"/>
          <w:szCs w:val="28"/>
        </w:rPr>
        <w:t>и</w:t>
      </w:r>
      <w:r w:rsidRPr="00ED3FD9">
        <w:rPr>
          <w:rFonts w:ascii="Times New Roman" w:hAnsi="Times New Roman"/>
          <w:color w:val="000000"/>
          <w:sz w:val="28"/>
          <w:szCs w:val="28"/>
        </w:rPr>
        <w:t>вают. Такой режим охлаждения характерен для агрегатно-поточной схемы производств</w:t>
      </w:r>
      <w:r w:rsidR="00060265" w:rsidRPr="00ED3FD9">
        <w:rPr>
          <w:rFonts w:ascii="Times New Roman" w:hAnsi="Times New Roman"/>
          <w:color w:val="000000"/>
          <w:sz w:val="28"/>
          <w:szCs w:val="28"/>
        </w:rPr>
        <w:t>а при пропаривании изделий в вертикальн</w:t>
      </w:r>
      <w:r w:rsidRPr="00ED3FD9">
        <w:rPr>
          <w:rFonts w:ascii="Times New Roman" w:hAnsi="Times New Roman"/>
          <w:color w:val="000000"/>
          <w:sz w:val="28"/>
          <w:szCs w:val="28"/>
        </w:rPr>
        <w:t>ых камерах. Отсюда следует, что охлаждение изделий в основном протекает произвольно и зависит от степени герметизации камеры, а также от температуры в цехе. Для охлаждения изделий по заданному режиму необходим отсос пара и принудительная вентиляция камер.</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 xml:space="preserve">В период охлаждения бетона после изотермического прогрева в нем происходят следующие процессы. Вследствие того что изделие имеет температуру большую, чем среда камеры, из бетона начинает испаряться вода, поверхность его высыхает и становится светлее. Кроме того, вследствие разности температур в изделии возникают температурные перепады, которые приводят к образованию напряжений. При </w:t>
      </w:r>
      <w:r w:rsidR="000B70BA" w:rsidRPr="00ED3FD9">
        <w:rPr>
          <w:rFonts w:ascii="Times New Roman" w:hAnsi="Times New Roman"/>
          <w:color w:val="000000"/>
          <w:sz w:val="28"/>
          <w:szCs w:val="28"/>
        </w:rPr>
        <w:t>этом</w:t>
      </w:r>
      <w:r w:rsidRPr="00ED3FD9">
        <w:rPr>
          <w:rFonts w:ascii="Times New Roman" w:hAnsi="Times New Roman"/>
          <w:color w:val="000000"/>
          <w:sz w:val="28"/>
          <w:szCs w:val="28"/>
        </w:rPr>
        <w:t xml:space="preserve"> чем массивнее изделие и чем быстрее оно охлаждается, тем, естественно, больше температурные напряжения, которые могут привести к образованию трещин.</w:t>
      </w:r>
    </w:p>
    <w:p w:rsidR="003A53E6"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Допустимая скорость понижения температуры зависит также и от прочности бетона, полученной к концу изотермического прогрева изделий. Температурные перепады приводят к образованию растягивающих напряжений. Поэтому чем выше прочность бетона, тем большие напряжения он может воспринять без разрушения.</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В тех случаях, когда предъявляются повышенные требования к водонепроницаемости и морозостойкости бетона, целесообразно охлаждать изделия путем орошения их водой с постепенным понижением ее температуры до температуры окружающей среды.</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Существенно влияют на появление температурных трещин при охлаждении сквозняки. В закрытом помещении без сквозняков температурный перепад 60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70</w:t>
      </w:r>
      <w:r w:rsidR="00FA0782" w:rsidRPr="00ED3FD9">
        <w:rPr>
          <w:rFonts w:ascii="Times New Roman" w:hAnsi="Times New Roman"/>
          <w:color w:val="000000"/>
          <w:sz w:val="28"/>
          <w:szCs w:val="28"/>
        </w:rPr>
        <w:t>°</w:t>
      </w:r>
      <w:r w:rsidRPr="00ED3FD9">
        <w:rPr>
          <w:rFonts w:ascii="Times New Roman" w:hAnsi="Times New Roman"/>
          <w:color w:val="000000"/>
          <w:sz w:val="28"/>
          <w:szCs w:val="28"/>
        </w:rPr>
        <w:t>С может не вызвать образования трещин, в то время как при охлаждении на улице, особенно при ветре, даже при меньшем температурном перепаде возможно их возникновение.</w:t>
      </w:r>
    </w:p>
    <w:p w:rsidR="000751E1" w:rsidRPr="00ED3FD9"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Следовательно, в зависимости от условий последующего остывания величина допустимого температурного перепада должна быть различной.</w:t>
      </w:r>
    </w:p>
    <w:p w:rsidR="00FA0782" w:rsidRDefault="000751E1"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Если же изделия изготовляют на полигонах, а охлаждаются они на улице, то допусти</w:t>
      </w:r>
      <w:r w:rsidR="00FA0782" w:rsidRPr="00ED3FD9">
        <w:rPr>
          <w:rFonts w:ascii="Times New Roman" w:hAnsi="Times New Roman"/>
          <w:color w:val="000000"/>
          <w:sz w:val="28"/>
          <w:szCs w:val="28"/>
        </w:rPr>
        <w:t>мым следует считать перепад 40°</w:t>
      </w:r>
      <w:r w:rsidR="00A961B6" w:rsidRPr="00ED3FD9">
        <w:rPr>
          <w:rFonts w:ascii="Times New Roman" w:hAnsi="Times New Roman"/>
          <w:color w:val="000000"/>
          <w:sz w:val="28"/>
          <w:szCs w:val="28"/>
        </w:rPr>
        <w:t>С.</w:t>
      </w:r>
      <w:r w:rsidR="00E864D1">
        <w:rPr>
          <w:rFonts w:ascii="Times New Roman" w:hAnsi="Times New Roman"/>
          <w:color w:val="000000"/>
          <w:sz w:val="28"/>
          <w:szCs w:val="28"/>
        </w:rPr>
        <w:t xml:space="preserve"> </w:t>
      </w:r>
      <w:r w:rsidR="00A961B6" w:rsidRPr="00ED3FD9">
        <w:rPr>
          <w:rFonts w:ascii="Times New Roman" w:hAnsi="Times New Roman"/>
          <w:color w:val="000000"/>
          <w:sz w:val="28"/>
          <w:szCs w:val="28"/>
        </w:rPr>
        <w:t>Независимо</w:t>
      </w:r>
      <w:r w:rsidRPr="00ED3FD9">
        <w:rPr>
          <w:rFonts w:ascii="Times New Roman" w:hAnsi="Times New Roman"/>
          <w:color w:val="000000"/>
          <w:sz w:val="28"/>
          <w:szCs w:val="28"/>
        </w:rPr>
        <w:t xml:space="preserve"> от места, где будут охлаждаться изделия (теплый склад или улица), необходимо, чтобы их со всех сторон омывал более холодный воздух. Одностороннее охлаждение, например, когда изделие находится на теплом полу, а охлаждается сверху, приводит к образованию трещин.</w:t>
      </w:r>
    </w:p>
    <w:p w:rsidR="00E864D1" w:rsidRDefault="00E864D1" w:rsidP="008B4D02">
      <w:pPr>
        <w:pStyle w:val="a3"/>
        <w:spacing w:line="360" w:lineRule="auto"/>
        <w:ind w:firstLine="709"/>
        <w:jc w:val="both"/>
        <w:rPr>
          <w:rFonts w:ascii="Times New Roman" w:hAnsi="Times New Roman"/>
          <w:color w:val="000000"/>
          <w:sz w:val="28"/>
          <w:szCs w:val="28"/>
        </w:rPr>
      </w:pPr>
    </w:p>
    <w:p w:rsidR="00E864D1" w:rsidRPr="00ED3FD9" w:rsidRDefault="00E864D1" w:rsidP="008B4D02">
      <w:pPr>
        <w:pStyle w:val="a3"/>
        <w:spacing w:line="360" w:lineRule="auto"/>
        <w:ind w:firstLine="709"/>
        <w:jc w:val="both"/>
        <w:rPr>
          <w:rFonts w:ascii="Times New Roman" w:hAnsi="Times New Roman"/>
          <w:color w:val="000000"/>
          <w:sz w:val="28"/>
          <w:szCs w:val="28"/>
        </w:rPr>
      </w:pPr>
    </w:p>
    <w:p w:rsidR="008B5668" w:rsidRPr="00E864D1" w:rsidRDefault="00E864D1" w:rsidP="008B4D02">
      <w:pPr>
        <w:pStyle w:val="a3"/>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F7316F" w:rsidRPr="00E864D1">
        <w:rPr>
          <w:rFonts w:ascii="Times New Roman" w:hAnsi="Times New Roman"/>
          <w:b/>
          <w:color w:val="000000"/>
          <w:sz w:val="28"/>
          <w:szCs w:val="28"/>
        </w:rPr>
        <w:t>2</w:t>
      </w:r>
      <w:r w:rsidRPr="00E864D1">
        <w:rPr>
          <w:rFonts w:ascii="Times New Roman" w:hAnsi="Times New Roman"/>
          <w:b/>
          <w:color w:val="000000"/>
          <w:sz w:val="28"/>
          <w:szCs w:val="28"/>
        </w:rPr>
        <w:t>.</w:t>
      </w:r>
      <w:r w:rsidR="008B4D02" w:rsidRPr="00E864D1">
        <w:rPr>
          <w:rFonts w:ascii="Times New Roman" w:hAnsi="Times New Roman"/>
          <w:b/>
          <w:color w:val="000000"/>
          <w:sz w:val="28"/>
          <w:szCs w:val="28"/>
        </w:rPr>
        <w:t xml:space="preserve"> </w:t>
      </w:r>
      <w:r w:rsidR="00056425" w:rsidRPr="00E864D1">
        <w:rPr>
          <w:rFonts w:ascii="Times New Roman" w:hAnsi="Times New Roman"/>
          <w:b/>
          <w:color w:val="000000"/>
          <w:sz w:val="28"/>
          <w:szCs w:val="28"/>
        </w:rPr>
        <w:t xml:space="preserve">Характеристика </w:t>
      </w:r>
      <w:r w:rsidR="00060265" w:rsidRPr="00E864D1">
        <w:rPr>
          <w:rFonts w:ascii="Times New Roman" w:hAnsi="Times New Roman"/>
          <w:b/>
          <w:color w:val="000000"/>
          <w:sz w:val="28"/>
          <w:szCs w:val="28"/>
        </w:rPr>
        <w:t>вертикальной</w:t>
      </w:r>
      <w:r w:rsidR="00FA0782" w:rsidRPr="00E864D1">
        <w:rPr>
          <w:rFonts w:ascii="Times New Roman" w:hAnsi="Times New Roman"/>
          <w:b/>
          <w:color w:val="000000"/>
          <w:sz w:val="28"/>
          <w:szCs w:val="28"/>
        </w:rPr>
        <w:t xml:space="preserve"> камеры и изделий</w:t>
      </w:r>
    </w:p>
    <w:p w:rsidR="003D387E" w:rsidRPr="00ED3FD9" w:rsidRDefault="003D387E" w:rsidP="008B4D02">
      <w:pPr>
        <w:pStyle w:val="a3"/>
        <w:spacing w:line="360" w:lineRule="auto"/>
        <w:ind w:firstLine="709"/>
        <w:jc w:val="both"/>
        <w:rPr>
          <w:rFonts w:ascii="Times New Roman" w:hAnsi="Times New Roman"/>
          <w:color w:val="000000"/>
          <w:sz w:val="28"/>
          <w:szCs w:val="28"/>
        </w:rPr>
      </w:pPr>
    </w:p>
    <w:p w:rsidR="006B1AD5" w:rsidRPr="00ED3FD9" w:rsidRDefault="006B1AD5" w:rsidP="008B4D02">
      <w:pPr>
        <w:shd w:val="clear" w:color="auto" w:fill="FFFFFF"/>
        <w:spacing w:line="360" w:lineRule="auto"/>
        <w:ind w:firstLine="709"/>
        <w:jc w:val="both"/>
        <w:rPr>
          <w:color w:val="000000"/>
          <w:sz w:val="28"/>
          <w:szCs w:val="28"/>
        </w:rPr>
      </w:pPr>
      <w:r w:rsidRPr="00ED3FD9">
        <w:rPr>
          <w:color w:val="000000"/>
          <w:sz w:val="28"/>
          <w:szCs w:val="28"/>
        </w:rPr>
        <w:t>Сушильные установки непрерывного действия представляют собой вытянутые (в высоту или в длину в зависимости от удобства размещения в цехе) камеры, внутри которых с помощью конвейеров различных конструкций высушиваемый материал перемещается от загрузочного к разгрузочному концу. Из-за трудности создания надежных конвейерных устройств для транспортировки тяжелых форм и крупных стержней эти сушила применяются только для сушки мелких и средних стержней. Сушила непрерывного действия работают с постоянным во времени тепловым режимом.</w:t>
      </w:r>
    </w:p>
    <w:p w:rsidR="006B1AD5" w:rsidRPr="00ED3FD9" w:rsidRDefault="006B1AD5" w:rsidP="008B4D02">
      <w:pPr>
        <w:shd w:val="clear" w:color="auto" w:fill="FFFFFF"/>
        <w:spacing w:line="360" w:lineRule="auto"/>
        <w:ind w:firstLine="709"/>
        <w:jc w:val="both"/>
        <w:rPr>
          <w:color w:val="000000"/>
          <w:sz w:val="28"/>
          <w:szCs w:val="28"/>
        </w:rPr>
      </w:pPr>
      <w:r w:rsidRPr="00ED3FD9">
        <w:rPr>
          <w:color w:val="000000"/>
          <w:sz w:val="28"/>
          <w:szCs w:val="28"/>
        </w:rPr>
        <w:t>Вертика</w:t>
      </w:r>
      <w:r w:rsidR="00060265" w:rsidRPr="00ED3FD9">
        <w:rPr>
          <w:color w:val="000000"/>
          <w:sz w:val="28"/>
          <w:szCs w:val="28"/>
        </w:rPr>
        <w:t>льная</w:t>
      </w:r>
      <w:r w:rsidRPr="00ED3FD9">
        <w:rPr>
          <w:color w:val="000000"/>
          <w:sz w:val="28"/>
          <w:szCs w:val="28"/>
        </w:rPr>
        <w:t xml:space="preserve"> камера выполняется в виде башни со стенами рамно-щитовой конструкции. Пространство между внутренним и внешним стальными листами обшивки рам заполняется теплоизоляционным материалом (шлаковой или стеклянной ватой). Внутри сушила движется вертикальный конвейер, состоящий из двух непрерывных роликовых цепей с подвешенными на них этажерками. На полки этажерок укладывают подвергаемые сушке стержни. Количество полок на каждой из этажерок зависит от размера стержней. При массе стержней до </w:t>
      </w:r>
      <w:smartTag w:uri="urn:schemas-microsoft-com:office:smarttags" w:element="metricconverter">
        <w:smartTagPr>
          <w:attr w:name="ProductID" w:val="5 кг"/>
        </w:smartTagPr>
        <w:r w:rsidRPr="00ED3FD9">
          <w:rPr>
            <w:color w:val="000000"/>
            <w:sz w:val="28"/>
            <w:szCs w:val="28"/>
          </w:rPr>
          <w:t>5 кг</w:t>
        </w:r>
      </w:smartTag>
      <w:r w:rsidRPr="00ED3FD9">
        <w:rPr>
          <w:color w:val="000000"/>
          <w:sz w:val="28"/>
          <w:szCs w:val="28"/>
        </w:rPr>
        <w:t xml:space="preserve"> обычно на этажерке устанавливают по три полки, при сушке более крупных стержней количество полок уменьшается. Изменяя скорость движения конвейера, можно устанавливать различное время пребывания стержней </w:t>
      </w:r>
      <w:r w:rsidRPr="00ED3FD9">
        <w:rPr>
          <w:iCs/>
          <w:color w:val="000000"/>
          <w:sz w:val="28"/>
          <w:szCs w:val="28"/>
        </w:rPr>
        <w:t xml:space="preserve">в </w:t>
      </w:r>
      <w:r w:rsidRPr="00ED3FD9">
        <w:rPr>
          <w:color w:val="000000"/>
          <w:sz w:val="28"/>
          <w:szCs w:val="28"/>
        </w:rPr>
        <w:t xml:space="preserve">сушиле в зависимости от их массы. Загрузка стержней производится со стороны восходящей ветви конвейера, разгрузка </w:t>
      </w:r>
      <w:r w:rsidR="00783054" w:rsidRPr="00ED3FD9">
        <w:rPr>
          <w:color w:val="000000"/>
          <w:sz w:val="28"/>
          <w:szCs w:val="28"/>
        </w:rPr>
        <w:t>–</w:t>
      </w:r>
      <w:r w:rsidRPr="00ED3FD9">
        <w:rPr>
          <w:color w:val="000000"/>
          <w:sz w:val="28"/>
          <w:szCs w:val="28"/>
        </w:rPr>
        <w:t xml:space="preserve"> с противоположной стороны, причем загрузка и выгрузка обычно механизированы.</w:t>
      </w:r>
    </w:p>
    <w:p w:rsidR="006B1AD5" w:rsidRPr="00ED3FD9" w:rsidRDefault="006B1AD5" w:rsidP="008B4D02">
      <w:pPr>
        <w:shd w:val="clear" w:color="auto" w:fill="FFFFFF"/>
        <w:spacing w:line="360" w:lineRule="auto"/>
        <w:ind w:firstLine="709"/>
        <w:jc w:val="both"/>
        <w:rPr>
          <w:color w:val="000000"/>
          <w:sz w:val="28"/>
          <w:szCs w:val="28"/>
        </w:rPr>
      </w:pPr>
      <w:r w:rsidRPr="00ED3FD9">
        <w:rPr>
          <w:color w:val="000000"/>
          <w:sz w:val="28"/>
          <w:szCs w:val="28"/>
        </w:rPr>
        <w:t xml:space="preserve">Топка сушила находится между двумя ветвями конвейера; размещена выше уровня загрузочного и разгрузочного окон, чтобы предотвратить выбивание горячих дымовых газон. Топливо сжигается </w:t>
      </w:r>
      <w:r w:rsidR="00AD136C">
        <w:rPr>
          <w:color w:val="000000"/>
          <w:sz w:val="28"/>
          <w:szCs w:val="28"/>
        </w:rPr>
        <w:t>в</w:t>
      </w:r>
      <w:r w:rsidRPr="00ED3FD9">
        <w:rPr>
          <w:color w:val="000000"/>
          <w:sz w:val="28"/>
          <w:szCs w:val="28"/>
        </w:rPr>
        <w:t xml:space="preserve"> топке, расположенной внутри смесительной камеры, в которой происходит перемешивание выходящих из топки продуктов горения (с температурой 1000</w:t>
      </w:r>
      <w:r w:rsidR="00783054" w:rsidRPr="00ED3FD9">
        <w:rPr>
          <w:color w:val="000000"/>
          <w:sz w:val="28"/>
          <w:szCs w:val="28"/>
        </w:rPr>
        <w:t>–</w:t>
      </w:r>
      <w:r w:rsidRPr="00ED3FD9">
        <w:rPr>
          <w:color w:val="000000"/>
          <w:sz w:val="28"/>
          <w:szCs w:val="28"/>
        </w:rPr>
        <w:t>1200° С) с холодным воздухом или отработанными газами. Наружная камера одновременно играет роль тепловой изоляции кладки топки. Приготовленный таким образом сушильный агент выходит из камеры смешения через отверстия в ее своде и поступает в сушильную камеру со стороны восходящей ветви конвейера. Поднявшись в верхнюю часть сушила, дымовые газы огибают перегородку, опускаются в нижнюю часть сушила, откуда дымососом часть их отводится для рециркуляции, а часть поступает в дымовую трубу. Вместо сплошной перегородки часто используются газоотбойные щиты, устанавливаемые над топкой. Меняя угол наклона этих щитов при помощи лебедки, можно регулировать распределение газовых потоков в сушильной камере. Помимо этого, дымовая труба соединена с верхней частью сушильной камеры четырьмя короткими трубопроводами с заслонками на каждом из них. Все эти средства позволяют регулировать работу сушила и подбирать тот режим сушки, который требуется для данных стержней.</w:t>
      </w:r>
    </w:p>
    <w:p w:rsidR="006B1AD5" w:rsidRPr="00ED3FD9" w:rsidRDefault="006B1AD5" w:rsidP="008B4D02">
      <w:pPr>
        <w:shd w:val="clear" w:color="auto" w:fill="FFFFFF"/>
        <w:spacing w:line="360" w:lineRule="auto"/>
        <w:ind w:firstLine="709"/>
        <w:jc w:val="both"/>
        <w:rPr>
          <w:color w:val="000000"/>
          <w:sz w:val="28"/>
          <w:szCs w:val="28"/>
        </w:rPr>
      </w:pPr>
      <w:r w:rsidRPr="00ED3FD9">
        <w:rPr>
          <w:color w:val="000000"/>
          <w:sz w:val="28"/>
          <w:szCs w:val="28"/>
        </w:rPr>
        <w:t>Стержни перед выдачей из сушила охлаждаются. Зоной охлаждения служит участок нисходящей ветви конвейера между дымоотборным отверстием и разгрузочным окном. Охлаждение стержней осуществляется воздухом, подсасываемым в сушильную камеру через окно разгрузки.</w:t>
      </w:r>
    </w:p>
    <w:p w:rsidR="006B1AD5" w:rsidRPr="00ED3FD9" w:rsidRDefault="006B1AD5" w:rsidP="008B4D02">
      <w:pPr>
        <w:shd w:val="clear" w:color="auto" w:fill="FFFFFF"/>
        <w:spacing w:line="360" w:lineRule="auto"/>
        <w:ind w:firstLine="709"/>
        <w:jc w:val="both"/>
        <w:rPr>
          <w:color w:val="000000"/>
          <w:sz w:val="28"/>
          <w:szCs w:val="28"/>
        </w:rPr>
      </w:pPr>
      <w:r w:rsidRPr="00ED3FD9">
        <w:rPr>
          <w:color w:val="000000"/>
          <w:sz w:val="28"/>
          <w:szCs w:val="28"/>
        </w:rPr>
        <w:t>Отопление может осуществляться любым видом топлива (твердым, жидким или газообразным), сжигание которого осуществляется с помощью топливосжигательных устройств.</w:t>
      </w:r>
    </w:p>
    <w:p w:rsidR="00060116" w:rsidRDefault="00060116" w:rsidP="008B4D02">
      <w:pPr>
        <w:pStyle w:val="a3"/>
        <w:spacing w:line="360" w:lineRule="auto"/>
        <w:ind w:firstLine="709"/>
        <w:jc w:val="both"/>
        <w:rPr>
          <w:rFonts w:ascii="Times New Roman" w:hAnsi="Times New Roman"/>
          <w:color w:val="000000"/>
          <w:sz w:val="28"/>
          <w:szCs w:val="28"/>
        </w:rPr>
      </w:pPr>
    </w:p>
    <w:p w:rsidR="00AD136C" w:rsidRPr="00ED3FD9" w:rsidRDefault="00AD136C" w:rsidP="008B4D02">
      <w:pPr>
        <w:pStyle w:val="a3"/>
        <w:spacing w:line="360" w:lineRule="auto"/>
        <w:ind w:firstLine="709"/>
        <w:jc w:val="both"/>
        <w:rPr>
          <w:rFonts w:ascii="Times New Roman" w:hAnsi="Times New Roman"/>
          <w:color w:val="000000"/>
          <w:sz w:val="28"/>
          <w:szCs w:val="28"/>
        </w:rPr>
      </w:pPr>
    </w:p>
    <w:p w:rsidR="003D387E" w:rsidRPr="00AD136C" w:rsidRDefault="00AD136C" w:rsidP="008B4D02">
      <w:pPr>
        <w:pStyle w:val="a3"/>
        <w:spacing w:line="360" w:lineRule="auto"/>
        <w:ind w:firstLine="709"/>
        <w:jc w:val="both"/>
        <w:rPr>
          <w:rFonts w:ascii="Times New Roman" w:hAnsi="Times New Roman"/>
          <w:b/>
          <w:iCs/>
          <w:color w:val="000000"/>
          <w:sz w:val="28"/>
          <w:szCs w:val="28"/>
        </w:rPr>
      </w:pPr>
      <w:r>
        <w:rPr>
          <w:rFonts w:ascii="Times New Roman" w:hAnsi="Times New Roman"/>
          <w:iCs/>
          <w:color w:val="000000"/>
          <w:sz w:val="28"/>
          <w:szCs w:val="28"/>
        </w:rPr>
        <w:br w:type="page"/>
      </w:r>
      <w:r w:rsidR="00F7316F" w:rsidRPr="00AD136C">
        <w:rPr>
          <w:rFonts w:ascii="Times New Roman" w:hAnsi="Times New Roman"/>
          <w:b/>
          <w:iCs/>
          <w:color w:val="000000"/>
          <w:sz w:val="28"/>
          <w:szCs w:val="28"/>
        </w:rPr>
        <w:t>3</w:t>
      </w:r>
      <w:r w:rsidRPr="00AD136C">
        <w:rPr>
          <w:rFonts w:ascii="Times New Roman" w:hAnsi="Times New Roman"/>
          <w:b/>
          <w:iCs/>
          <w:color w:val="000000"/>
          <w:sz w:val="28"/>
          <w:szCs w:val="28"/>
        </w:rPr>
        <w:t>.</w:t>
      </w:r>
      <w:r w:rsidR="008B4D02" w:rsidRPr="00AD136C">
        <w:rPr>
          <w:rFonts w:ascii="Times New Roman" w:hAnsi="Times New Roman"/>
          <w:b/>
          <w:iCs/>
          <w:color w:val="000000"/>
          <w:sz w:val="28"/>
          <w:szCs w:val="28"/>
        </w:rPr>
        <w:t xml:space="preserve"> </w:t>
      </w:r>
      <w:r w:rsidR="00060116" w:rsidRPr="00AD136C">
        <w:rPr>
          <w:rFonts w:ascii="Times New Roman" w:hAnsi="Times New Roman"/>
          <w:b/>
          <w:iCs/>
          <w:color w:val="000000"/>
          <w:sz w:val="28"/>
          <w:szCs w:val="28"/>
        </w:rPr>
        <w:t>Н</w:t>
      </w:r>
      <w:r w:rsidR="005B74F4" w:rsidRPr="00AD136C">
        <w:rPr>
          <w:rFonts w:ascii="Times New Roman" w:hAnsi="Times New Roman"/>
          <w:b/>
          <w:iCs/>
          <w:color w:val="000000"/>
          <w:sz w:val="28"/>
          <w:szCs w:val="28"/>
        </w:rPr>
        <w:t>оменклатура выпускаемых изделий</w:t>
      </w:r>
    </w:p>
    <w:p w:rsidR="00FE7643" w:rsidRPr="00ED3FD9" w:rsidRDefault="00FE7643" w:rsidP="008B4D02">
      <w:pPr>
        <w:pStyle w:val="a3"/>
        <w:spacing w:line="360" w:lineRule="auto"/>
        <w:ind w:firstLine="709"/>
        <w:jc w:val="both"/>
        <w:rPr>
          <w:rFonts w:ascii="Times New Roman" w:hAnsi="Times New Roman"/>
          <w:color w:val="000000"/>
          <w:sz w:val="28"/>
          <w:szCs w:val="28"/>
        </w:rPr>
      </w:pPr>
    </w:p>
    <w:p w:rsidR="005B74F4" w:rsidRPr="00ED3FD9" w:rsidRDefault="005B74F4" w:rsidP="008B4D02">
      <w:pPr>
        <w:pStyle w:val="a3"/>
        <w:spacing w:line="360" w:lineRule="auto"/>
        <w:ind w:firstLine="709"/>
        <w:jc w:val="both"/>
        <w:rPr>
          <w:rFonts w:ascii="Times New Roman" w:hAnsi="Times New Roman"/>
          <w:iCs/>
          <w:color w:val="000000"/>
          <w:sz w:val="28"/>
          <w:szCs w:val="28"/>
        </w:rPr>
      </w:pPr>
      <w:r w:rsidRPr="00ED3FD9">
        <w:rPr>
          <w:rFonts w:ascii="Times New Roman" w:hAnsi="Times New Roman"/>
          <w:iCs/>
          <w:color w:val="000000"/>
          <w:sz w:val="28"/>
          <w:szCs w:val="28"/>
        </w:rPr>
        <w:t>Основными изделиями, которые</w:t>
      </w:r>
      <w:r w:rsidR="00060265" w:rsidRPr="00ED3FD9">
        <w:rPr>
          <w:rFonts w:ascii="Times New Roman" w:hAnsi="Times New Roman"/>
          <w:iCs/>
          <w:color w:val="000000"/>
          <w:sz w:val="28"/>
          <w:szCs w:val="28"/>
        </w:rPr>
        <w:t xml:space="preserve"> пропариваются в вертикальн</w:t>
      </w:r>
      <w:r w:rsidRPr="00ED3FD9">
        <w:rPr>
          <w:rFonts w:ascii="Times New Roman" w:hAnsi="Times New Roman"/>
          <w:iCs/>
          <w:color w:val="000000"/>
          <w:sz w:val="28"/>
          <w:szCs w:val="28"/>
        </w:rPr>
        <w:t>ой камере, являются железобетонные плиты. Свойства железобетона оказывают большое влияние на процесс протекания тепло</w:t>
      </w:r>
      <w:r w:rsidR="00AD136C">
        <w:rPr>
          <w:rFonts w:ascii="Times New Roman" w:hAnsi="Times New Roman"/>
          <w:iCs/>
          <w:color w:val="000000"/>
          <w:sz w:val="28"/>
          <w:szCs w:val="28"/>
        </w:rPr>
        <w:t>-</w:t>
      </w:r>
      <w:r w:rsidRPr="00ED3FD9">
        <w:rPr>
          <w:rFonts w:ascii="Times New Roman" w:hAnsi="Times New Roman"/>
          <w:iCs/>
          <w:color w:val="000000"/>
          <w:sz w:val="28"/>
          <w:szCs w:val="28"/>
        </w:rPr>
        <w:t>влажностной обработки. Исходя из этого, необходимо выявить основные свойства железобетона и его номенклатуру.</w:t>
      </w:r>
    </w:p>
    <w:p w:rsidR="0058151E" w:rsidRPr="0058151E" w:rsidRDefault="0058151E" w:rsidP="0058151E">
      <w:pPr>
        <w:pStyle w:val="a3"/>
        <w:spacing w:line="360" w:lineRule="auto"/>
        <w:jc w:val="both"/>
        <w:rPr>
          <w:rFonts w:ascii="Times New Roman" w:hAnsi="Times New Roman"/>
          <w:color w:val="FFFFFF"/>
          <w:sz w:val="28"/>
          <w:szCs w:val="28"/>
        </w:rPr>
      </w:pPr>
      <w:r w:rsidRPr="0058151E">
        <w:rPr>
          <w:rFonts w:ascii="Times New Roman" w:hAnsi="Times New Roman"/>
          <w:color w:val="FFFFFF"/>
          <w:sz w:val="28"/>
          <w:szCs w:val="28"/>
        </w:rPr>
        <w:t>камера вертикальный изделие номенклатура</w:t>
      </w:r>
    </w:p>
    <w:p w:rsidR="005B74F4" w:rsidRPr="0058151E" w:rsidRDefault="005B74F4" w:rsidP="008B4D02">
      <w:pPr>
        <w:pStyle w:val="a3"/>
        <w:spacing w:line="360" w:lineRule="auto"/>
        <w:ind w:firstLine="709"/>
        <w:jc w:val="both"/>
        <w:rPr>
          <w:rFonts w:ascii="Times New Roman" w:hAnsi="Times New Roman"/>
          <w:iCs/>
          <w:color w:val="000000"/>
          <w:sz w:val="28"/>
          <w:szCs w:val="28"/>
        </w:rPr>
      </w:pPr>
      <w:r w:rsidRPr="00ED3FD9">
        <w:rPr>
          <w:rFonts w:ascii="Times New Roman" w:hAnsi="Times New Roman"/>
          <w:iCs/>
          <w:color w:val="000000"/>
          <w:sz w:val="28"/>
          <w:szCs w:val="28"/>
        </w:rPr>
        <w:t>Таблица 2 – Номенклатура железобетонных изделий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04"/>
        <w:gridCol w:w="1073"/>
        <w:gridCol w:w="985"/>
        <w:gridCol w:w="1244"/>
        <w:gridCol w:w="1103"/>
        <w:gridCol w:w="2088"/>
      </w:tblGrid>
      <w:tr w:rsidR="005B74F4" w:rsidRPr="004A21A2" w:rsidTr="004A21A2">
        <w:trPr>
          <w:cantSplit/>
          <w:trHeight w:val="413"/>
          <w:jc w:val="center"/>
        </w:trPr>
        <w:tc>
          <w:tcPr>
            <w:tcW w:w="1508" w:type="pct"/>
            <w:vMerge w:val="restar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Наименование изделий и эскиз</w:t>
            </w:r>
          </w:p>
        </w:tc>
        <w:tc>
          <w:tcPr>
            <w:tcW w:w="577" w:type="pct"/>
            <w:vMerge w:val="restar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Марка изделия</w:t>
            </w:r>
          </w:p>
        </w:tc>
        <w:tc>
          <w:tcPr>
            <w:tcW w:w="1792" w:type="pct"/>
            <w:gridSpan w:val="3"/>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Габаритные размеры, мм</w:t>
            </w:r>
          </w:p>
        </w:tc>
        <w:tc>
          <w:tcPr>
            <w:tcW w:w="1123" w:type="pct"/>
            <w:vMerge w:val="restar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vertAlign w:val="superscript"/>
              </w:rPr>
            </w:pPr>
            <w:r w:rsidRPr="004A21A2">
              <w:rPr>
                <w:rStyle w:val="af0"/>
                <w:rFonts w:ascii="Times New Roman" w:hAnsi="Times New Roman"/>
                <w:b w:val="0"/>
                <w:bCs w:val="0"/>
                <w:color w:val="000000"/>
                <w:sz w:val="20"/>
                <w:szCs w:val="28"/>
              </w:rPr>
              <w:t>Объём материала, м</w:t>
            </w:r>
            <w:r w:rsidRPr="004A21A2">
              <w:rPr>
                <w:rStyle w:val="af0"/>
                <w:rFonts w:ascii="Times New Roman" w:hAnsi="Times New Roman"/>
                <w:b w:val="0"/>
                <w:bCs w:val="0"/>
                <w:color w:val="000000"/>
                <w:sz w:val="20"/>
                <w:szCs w:val="28"/>
                <w:vertAlign w:val="superscript"/>
              </w:rPr>
              <w:t>3</w:t>
            </w:r>
          </w:p>
        </w:tc>
      </w:tr>
      <w:tr w:rsidR="005B74F4" w:rsidRPr="004A21A2" w:rsidTr="004A21A2">
        <w:trPr>
          <w:cantSplit/>
          <w:trHeight w:val="412"/>
          <w:jc w:val="center"/>
        </w:trPr>
        <w:tc>
          <w:tcPr>
            <w:tcW w:w="1508" w:type="pct"/>
            <w:vMerge/>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p>
        </w:tc>
        <w:tc>
          <w:tcPr>
            <w:tcW w:w="577" w:type="pct"/>
            <w:vMerge/>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длина</w:t>
            </w:r>
          </w:p>
        </w:tc>
        <w:tc>
          <w:tcPr>
            <w:tcW w:w="669"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ширина</w:t>
            </w:r>
          </w:p>
        </w:tc>
        <w:tc>
          <w:tcPr>
            <w:tcW w:w="59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высота</w:t>
            </w:r>
          </w:p>
        </w:tc>
        <w:tc>
          <w:tcPr>
            <w:tcW w:w="1123" w:type="pct"/>
            <w:vMerge/>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w:t>
            </w:r>
          </w:p>
        </w:tc>
        <w:tc>
          <w:tcPr>
            <w:tcW w:w="577"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w:t>
            </w: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3</w:t>
            </w:r>
          </w:p>
        </w:tc>
        <w:tc>
          <w:tcPr>
            <w:tcW w:w="669"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4</w:t>
            </w:r>
          </w:p>
        </w:tc>
        <w:tc>
          <w:tcPr>
            <w:tcW w:w="59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5</w:t>
            </w:r>
          </w:p>
        </w:tc>
        <w:tc>
          <w:tcPr>
            <w:tcW w:w="112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6</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Плиты перекрытий жилых и общественных зданий</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Fonts w:ascii="Times New Roman" w:hAnsi="Times New Roman"/>
                <w:color w:val="000000"/>
                <w:sz w:val="20"/>
                <w:szCs w:val="20"/>
                <w:lang w:val="en-US"/>
              </w:rPr>
              <w:pict>
                <v:shape id="_x0000_i1026" type="#_x0000_t75" style="width:123pt;height:63.75pt">
                  <v:imagedata r:id="rId8" o:title=""/>
                </v:shape>
              </w:pict>
            </w:r>
          </w:p>
        </w:tc>
        <w:tc>
          <w:tcPr>
            <w:tcW w:w="577" w:type="pct"/>
            <w:shd w:val="clear" w:color="auto" w:fill="auto"/>
          </w:tcPr>
          <w:p w:rsidR="005B74F4" w:rsidRPr="004A21A2" w:rsidRDefault="004A6DCD"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 xml:space="preserve">ПК </w:t>
            </w:r>
            <w:r w:rsidR="005B74F4" w:rsidRPr="004A21A2">
              <w:rPr>
                <w:rFonts w:ascii="Times New Roman" w:hAnsi="Times New Roman"/>
                <w:color w:val="000000"/>
                <w:sz w:val="20"/>
                <w:szCs w:val="28"/>
              </w:rPr>
              <w:t>4</w:t>
            </w:r>
            <w:r w:rsidRPr="004A21A2">
              <w:rPr>
                <w:rFonts w:ascii="Times New Roman" w:hAnsi="Times New Roman"/>
                <w:color w:val="000000"/>
                <w:sz w:val="20"/>
                <w:szCs w:val="28"/>
              </w:rPr>
              <w:t>6-12</w:t>
            </w:r>
          </w:p>
        </w:tc>
        <w:tc>
          <w:tcPr>
            <w:tcW w:w="530" w:type="pct"/>
            <w:shd w:val="clear" w:color="auto" w:fill="auto"/>
          </w:tcPr>
          <w:p w:rsidR="005B74F4" w:rsidRPr="004A21A2" w:rsidRDefault="004A6DCD"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4600</w:t>
            </w:r>
          </w:p>
        </w:tc>
        <w:tc>
          <w:tcPr>
            <w:tcW w:w="669" w:type="pct"/>
            <w:shd w:val="clear" w:color="auto" w:fill="auto"/>
          </w:tcPr>
          <w:p w:rsidR="005B74F4" w:rsidRPr="004A21A2" w:rsidRDefault="004A6DCD"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1200</w:t>
            </w:r>
          </w:p>
        </w:tc>
        <w:tc>
          <w:tcPr>
            <w:tcW w:w="593" w:type="pct"/>
            <w:shd w:val="clear" w:color="auto" w:fill="auto"/>
          </w:tcPr>
          <w:p w:rsidR="005B74F4" w:rsidRPr="004A21A2" w:rsidRDefault="004A6DCD"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360</w:t>
            </w:r>
          </w:p>
        </w:tc>
        <w:tc>
          <w:tcPr>
            <w:tcW w:w="1123" w:type="pct"/>
            <w:shd w:val="clear" w:color="auto" w:fill="auto"/>
          </w:tcPr>
          <w:p w:rsidR="005B74F4" w:rsidRPr="004A21A2" w:rsidRDefault="00D63DC8"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1,98</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Плиты перекрытий жилых и общественных зданий</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Style w:val="af0"/>
                <w:rFonts w:ascii="Times New Roman" w:hAnsi="Times New Roman"/>
                <w:noProof/>
                <w:color w:val="000000"/>
                <w:sz w:val="20"/>
                <w:szCs w:val="28"/>
                <w:lang w:val="en-US" w:eastAsia="ru-RU"/>
              </w:rPr>
              <w:pict>
                <v:shape id="dominateImage" o:spid="_x0000_i1027" type="#_x0000_t75" alt="nv" style="width:84pt;height:71.25pt;visibility:visible">
                  <v:imagedata r:id="rId9" o:title=""/>
                </v:shape>
              </w:pict>
            </w:r>
          </w:p>
        </w:tc>
        <w:tc>
          <w:tcPr>
            <w:tcW w:w="577" w:type="pct"/>
            <w:shd w:val="clear" w:color="auto" w:fill="auto"/>
          </w:tcPr>
          <w:p w:rsidR="005B74F4" w:rsidRPr="004A21A2" w:rsidRDefault="005B74F4"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ПК 63-15-8</w:t>
            </w: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6280</w:t>
            </w:r>
          </w:p>
        </w:tc>
        <w:tc>
          <w:tcPr>
            <w:tcW w:w="669"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1490</w:t>
            </w:r>
          </w:p>
        </w:tc>
        <w:tc>
          <w:tcPr>
            <w:tcW w:w="59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220</w:t>
            </w:r>
          </w:p>
        </w:tc>
        <w:tc>
          <w:tcPr>
            <w:tcW w:w="1123"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2,59</w:t>
            </w:r>
          </w:p>
        </w:tc>
      </w:tr>
      <w:tr w:rsidR="00FE7643" w:rsidRPr="004A21A2" w:rsidTr="004A21A2">
        <w:trPr>
          <w:cantSplit/>
          <w:jc w:val="center"/>
        </w:trPr>
        <w:tc>
          <w:tcPr>
            <w:tcW w:w="5000" w:type="pct"/>
            <w:gridSpan w:val="6"/>
            <w:shd w:val="clear" w:color="auto" w:fill="auto"/>
          </w:tcPr>
          <w:p w:rsidR="00FE7643" w:rsidRPr="004A21A2" w:rsidRDefault="00FE7643" w:rsidP="004A21A2">
            <w:pPr>
              <w:pStyle w:val="a3"/>
              <w:spacing w:line="360" w:lineRule="auto"/>
              <w:jc w:val="both"/>
              <w:rPr>
                <w:rStyle w:val="af0"/>
                <w:rFonts w:ascii="Times New Roman" w:hAnsi="Times New Roman"/>
                <w:b w:val="0"/>
                <w:bCs w:val="0"/>
                <w:iCs/>
                <w:color w:val="000000"/>
                <w:sz w:val="20"/>
                <w:szCs w:val="28"/>
              </w:rPr>
            </w:pPr>
            <w:r w:rsidRPr="004A21A2">
              <w:rPr>
                <w:rFonts w:ascii="Times New Roman" w:hAnsi="Times New Roman"/>
                <w:iCs/>
                <w:color w:val="000000"/>
                <w:sz w:val="20"/>
                <w:szCs w:val="28"/>
              </w:rPr>
              <w:t>Продолжение таблицы 2</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Плиты перекрытий жилых и общественных зданий</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Style w:val="af0"/>
                <w:rFonts w:ascii="Times New Roman" w:hAnsi="Times New Roman"/>
                <w:noProof/>
                <w:color w:val="000000"/>
                <w:sz w:val="20"/>
                <w:szCs w:val="28"/>
                <w:lang w:val="en-US" w:eastAsia="ru-RU"/>
              </w:rPr>
              <w:pict>
                <v:shape id="_x0000_i1028" type="#_x0000_t75" alt="nv" style="width:89.25pt;height:75.75pt;visibility:visible">
                  <v:imagedata r:id="rId9" o:title=""/>
                </v:shape>
              </w:pict>
            </w:r>
          </w:p>
        </w:tc>
        <w:tc>
          <w:tcPr>
            <w:tcW w:w="577" w:type="pct"/>
            <w:shd w:val="clear" w:color="auto" w:fill="auto"/>
          </w:tcPr>
          <w:p w:rsidR="005B74F4" w:rsidRPr="004A21A2" w:rsidRDefault="000F6801" w:rsidP="004A21A2">
            <w:pPr>
              <w:pStyle w:val="a3"/>
              <w:spacing w:line="360" w:lineRule="auto"/>
              <w:jc w:val="both"/>
              <w:rPr>
                <w:rFonts w:ascii="Times New Roman" w:hAnsi="Times New Roman"/>
                <w:color w:val="000000"/>
                <w:sz w:val="20"/>
                <w:szCs w:val="28"/>
              </w:rPr>
            </w:pPr>
            <w:r w:rsidRPr="004A21A2">
              <w:rPr>
                <w:rFonts w:ascii="Times New Roman" w:hAnsi="Times New Roman"/>
                <w:color w:val="000000"/>
                <w:sz w:val="20"/>
                <w:szCs w:val="28"/>
              </w:rPr>
              <w:t>ПК 63-12-8</w:t>
            </w:r>
          </w:p>
        </w:tc>
        <w:tc>
          <w:tcPr>
            <w:tcW w:w="530"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6280</w:t>
            </w:r>
          </w:p>
        </w:tc>
        <w:tc>
          <w:tcPr>
            <w:tcW w:w="669"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1190</w:t>
            </w:r>
          </w:p>
        </w:tc>
        <w:tc>
          <w:tcPr>
            <w:tcW w:w="593"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220</w:t>
            </w:r>
          </w:p>
        </w:tc>
        <w:tc>
          <w:tcPr>
            <w:tcW w:w="1123"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1,6</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 Плиты перекрытий жилых и общественных зданий</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Fonts w:ascii="Times New Roman" w:hAnsi="Times New Roman"/>
                <w:noProof/>
                <w:color w:val="000000"/>
                <w:sz w:val="20"/>
                <w:szCs w:val="28"/>
                <w:lang w:val="en-US" w:eastAsia="ru-RU"/>
              </w:rPr>
              <w:pict>
                <v:shape id="_x0000_i1029" type="#_x0000_t75" alt="nv" style="width:89.25pt;height:75.75pt;visibility:visible">
                  <v:imagedata r:id="rId9" o:title=""/>
                </v:shape>
              </w:pict>
            </w:r>
          </w:p>
        </w:tc>
        <w:tc>
          <w:tcPr>
            <w:tcW w:w="577"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Fonts w:ascii="Times New Roman" w:hAnsi="Times New Roman"/>
                <w:color w:val="000000"/>
                <w:sz w:val="20"/>
                <w:szCs w:val="28"/>
              </w:rPr>
              <w:t>ПК-53-10-8</w:t>
            </w: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5280</w:t>
            </w:r>
          </w:p>
        </w:tc>
        <w:tc>
          <w:tcPr>
            <w:tcW w:w="669"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1190</w:t>
            </w:r>
          </w:p>
        </w:tc>
        <w:tc>
          <w:tcPr>
            <w:tcW w:w="593" w:type="pct"/>
            <w:shd w:val="clear" w:color="auto" w:fill="auto"/>
          </w:tcPr>
          <w:p w:rsidR="005B74F4" w:rsidRPr="004A21A2" w:rsidRDefault="000F6801"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220</w:t>
            </w:r>
          </w:p>
        </w:tc>
        <w:tc>
          <w:tcPr>
            <w:tcW w:w="112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1,38</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 Ребристые плиты</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Fonts w:ascii="Times New Roman" w:hAnsi="Times New Roman"/>
                <w:noProof/>
                <w:color w:val="000000"/>
                <w:sz w:val="20"/>
                <w:szCs w:val="28"/>
                <w:lang w:val="en-US" w:eastAsia="ru-RU"/>
              </w:rPr>
              <w:pict>
                <v:shape id="_x0000_i1030" type="#_x0000_t75" alt="md_570" style="width:95.25pt;height:105.75pt;visibility:visible">
                  <v:imagedata r:id="rId10" o:title=""/>
                </v:shape>
              </w:pict>
            </w:r>
          </w:p>
        </w:tc>
        <w:tc>
          <w:tcPr>
            <w:tcW w:w="577"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Fonts w:ascii="Times New Roman" w:hAnsi="Times New Roman"/>
                <w:color w:val="000000"/>
                <w:sz w:val="20"/>
                <w:szCs w:val="28"/>
              </w:rPr>
              <w:t>П2-5АIIIв</w:t>
            </w: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5650</w:t>
            </w:r>
          </w:p>
        </w:tc>
        <w:tc>
          <w:tcPr>
            <w:tcW w:w="669"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1485</w:t>
            </w:r>
          </w:p>
        </w:tc>
        <w:tc>
          <w:tcPr>
            <w:tcW w:w="59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300</w:t>
            </w:r>
          </w:p>
        </w:tc>
        <w:tc>
          <w:tcPr>
            <w:tcW w:w="112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0,76</w:t>
            </w:r>
          </w:p>
        </w:tc>
      </w:tr>
      <w:tr w:rsidR="005B74F4" w:rsidRPr="004A21A2" w:rsidTr="004A21A2">
        <w:trPr>
          <w:cantSplit/>
          <w:jc w:val="center"/>
        </w:trPr>
        <w:tc>
          <w:tcPr>
            <w:tcW w:w="1508"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3. Стеновые панели</w:t>
            </w:r>
          </w:p>
          <w:p w:rsidR="005B74F4" w:rsidRPr="004A21A2" w:rsidRDefault="008C6EB9" w:rsidP="004A21A2">
            <w:pPr>
              <w:pStyle w:val="a3"/>
              <w:spacing w:line="360" w:lineRule="auto"/>
              <w:jc w:val="both"/>
              <w:rPr>
                <w:rStyle w:val="af0"/>
                <w:rFonts w:ascii="Times New Roman" w:hAnsi="Times New Roman"/>
                <w:b w:val="0"/>
                <w:bCs w:val="0"/>
                <w:color w:val="000000"/>
                <w:sz w:val="20"/>
                <w:szCs w:val="28"/>
              </w:rPr>
            </w:pPr>
            <w:r>
              <w:rPr>
                <w:rFonts w:ascii="Times New Roman" w:hAnsi="Times New Roman"/>
                <w:noProof/>
                <w:color w:val="000000"/>
                <w:sz w:val="20"/>
                <w:szCs w:val="28"/>
                <w:lang w:val="en-US" w:eastAsia="ru-RU"/>
              </w:rPr>
              <w:pict>
                <v:shape id="_x0000_i1031" type="#_x0000_t75" alt="25-8" style="width:129pt;height:32.25pt;visibility:visible">
                  <v:imagedata r:id="rId11" o:title=""/>
                </v:shape>
              </w:pict>
            </w:r>
          </w:p>
        </w:tc>
        <w:tc>
          <w:tcPr>
            <w:tcW w:w="577"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М 100</w:t>
            </w:r>
          </w:p>
        </w:tc>
        <w:tc>
          <w:tcPr>
            <w:tcW w:w="530"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1220</w:t>
            </w:r>
          </w:p>
        </w:tc>
        <w:tc>
          <w:tcPr>
            <w:tcW w:w="669"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3,2</w:t>
            </w:r>
          </w:p>
        </w:tc>
        <w:tc>
          <w:tcPr>
            <w:tcW w:w="59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2440</w:t>
            </w:r>
          </w:p>
        </w:tc>
        <w:tc>
          <w:tcPr>
            <w:tcW w:w="1123" w:type="pct"/>
            <w:shd w:val="clear" w:color="auto" w:fill="auto"/>
          </w:tcPr>
          <w:p w:rsidR="005B74F4" w:rsidRPr="004A21A2" w:rsidRDefault="005B74F4" w:rsidP="004A21A2">
            <w:pPr>
              <w:pStyle w:val="a3"/>
              <w:spacing w:line="360" w:lineRule="auto"/>
              <w:jc w:val="both"/>
              <w:rPr>
                <w:rStyle w:val="af0"/>
                <w:rFonts w:ascii="Times New Roman" w:hAnsi="Times New Roman"/>
                <w:b w:val="0"/>
                <w:bCs w:val="0"/>
                <w:color w:val="000000"/>
                <w:sz w:val="20"/>
                <w:szCs w:val="28"/>
              </w:rPr>
            </w:pPr>
            <w:r w:rsidRPr="004A21A2">
              <w:rPr>
                <w:rStyle w:val="af0"/>
                <w:rFonts w:ascii="Times New Roman" w:hAnsi="Times New Roman"/>
                <w:b w:val="0"/>
                <w:bCs w:val="0"/>
                <w:color w:val="000000"/>
                <w:sz w:val="20"/>
                <w:szCs w:val="28"/>
              </w:rPr>
              <w:t>9,5</w:t>
            </w:r>
          </w:p>
        </w:tc>
      </w:tr>
    </w:tbl>
    <w:p w:rsidR="003D387E" w:rsidRPr="00ED3FD9" w:rsidRDefault="003D387E" w:rsidP="008B4D02">
      <w:pPr>
        <w:pStyle w:val="a3"/>
        <w:spacing w:line="360" w:lineRule="auto"/>
        <w:ind w:firstLine="709"/>
        <w:jc w:val="both"/>
        <w:rPr>
          <w:rFonts w:ascii="Times New Roman" w:hAnsi="Times New Roman"/>
          <w:color w:val="000000"/>
          <w:sz w:val="28"/>
          <w:szCs w:val="28"/>
        </w:rPr>
      </w:pPr>
    </w:p>
    <w:p w:rsidR="00EB5170" w:rsidRPr="00ED3FD9" w:rsidRDefault="00EB5170" w:rsidP="008B4D02">
      <w:pPr>
        <w:pStyle w:val="a3"/>
        <w:spacing w:line="360" w:lineRule="auto"/>
        <w:ind w:firstLine="709"/>
        <w:jc w:val="both"/>
        <w:rPr>
          <w:rFonts w:ascii="Times New Roman" w:hAnsi="Times New Roman"/>
          <w:color w:val="000000"/>
          <w:sz w:val="28"/>
          <w:szCs w:val="28"/>
        </w:rPr>
      </w:pPr>
    </w:p>
    <w:p w:rsidR="000F6801" w:rsidRPr="00AD136C" w:rsidRDefault="00AD136C" w:rsidP="00AD136C">
      <w:pPr>
        <w:pStyle w:val="a3"/>
        <w:spacing w:line="360" w:lineRule="auto"/>
        <w:ind w:left="709"/>
        <w:jc w:val="both"/>
        <w:rPr>
          <w:rFonts w:ascii="Times New Roman" w:hAnsi="Times New Roman"/>
          <w:b/>
          <w:bCs/>
          <w:color w:val="000000"/>
          <w:sz w:val="28"/>
          <w:szCs w:val="28"/>
        </w:rPr>
      </w:pPr>
      <w:r>
        <w:rPr>
          <w:rFonts w:ascii="Times New Roman" w:hAnsi="Times New Roman"/>
          <w:bCs/>
          <w:color w:val="000000"/>
          <w:sz w:val="28"/>
          <w:szCs w:val="28"/>
        </w:rPr>
        <w:br w:type="page"/>
      </w:r>
      <w:r w:rsidRPr="00AD136C">
        <w:rPr>
          <w:rFonts w:ascii="Times New Roman" w:hAnsi="Times New Roman"/>
          <w:b/>
          <w:bCs/>
          <w:color w:val="000000"/>
          <w:sz w:val="28"/>
          <w:szCs w:val="28"/>
        </w:rPr>
        <w:t xml:space="preserve">4. </w:t>
      </w:r>
      <w:r w:rsidR="000F6801" w:rsidRPr="00AD136C">
        <w:rPr>
          <w:rFonts w:ascii="Times New Roman" w:hAnsi="Times New Roman"/>
          <w:b/>
          <w:bCs/>
          <w:color w:val="000000"/>
          <w:sz w:val="28"/>
          <w:szCs w:val="28"/>
        </w:rPr>
        <w:t>Расчет</w:t>
      </w:r>
    </w:p>
    <w:p w:rsidR="00FE7643" w:rsidRPr="00ED3FD9" w:rsidRDefault="00FE7643" w:rsidP="008B4D02">
      <w:pPr>
        <w:pStyle w:val="a3"/>
        <w:spacing w:line="360" w:lineRule="auto"/>
        <w:ind w:firstLine="709"/>
        <w:jc w:val="both"/>
        <w:rPr>
          <w:rFonts w:ascii="Times New Roman" w:hAnsi="Times New Roman"/>
          <w:bCs/>
          <w:color w:val="000000"/>
          <w:sz w:val="28"/>
          <w:szCs w:val="28"/>
        </w:rPr>
      </w:pPr>
    </w:p>
    <w:p w:rsidR="000F6801" w:rsidRPr="00AD136C" w:rsidRDefault="00FE7643" w:rsidP="008B4D02">
      <w:pPr>
        <w:pStyle w:val="a3"/>
        <w:spacing w:line="360" w:lineRule="auto"/>
        <w:ind w:firstLine="709"/>
        <w:jc w:val="both"/>
        <w:rPr>
          <w:rFonts w:ascii="Times New Roman" w:hAnsi="Times New Roman"/>
          <w:b/>
          <w:bCs/>
          <w:color w:val="000000"/>
          <w:sz w:val="28"/>
          <w:szCs w:val="28"/>
        </w:rPr>
      </w:pPr>
      <w:r w:rsidRPr="00AD136C">
        <w:rPr>
          <w:rFonts w:ascii="Times New Roman" w:hAnsi="Times New Roman"/>
          <w:b/>
          <w:bCs/>
          <w:color w:val="000000"/>
          <w:sz w:val="28"/>
          <w:szCs w:val="28"/>
        </w:rPr>
        <w:t xml:space="preserve">4.1 </w:t>
      </w:r>
      <w:r w:rsidR="00060116" w:rsidRPr="00AD136C">
        <w:rPr>
          <w:rFonts w:ascii="Times New Roman" w:hAnsi="Times New Roman"/>
          <w:b/>
          <w:bCs/>
          <w:color w:val="000000"/>
          <w:sz w:val="28"/>
          <w:szCs w:val="28"/>
        </w:rPr>
        <w:t>Конструктивный расчет</w:t>
      </w:r>
    </w:p>
    <w:p w:rsidR="00FE7643" w:rsidRPr="00ED3FD9" w:rsidRDefault="00FE7643" w:rsidP="008B4D02">
      <w:pPr>
        <w:pStyle w:val="a3"/>
        <w:spacing w:line="360" w:lineRule="auto"/>
        <w:ind w:firstLine="709"/>
        <w:jc w:val="both"/>
        <w:rPr>
          <w:rFonts w:ascii="Times New Roman" w:hAnsi="Times New Roman"/>
          <w:bCs/>
          <w:color w:val="000000"/>
          <w:sz w:val="28"/>
          <w:szCs w:val="28"/>
        </w:rPr>
      </w:pPr>
    </w:p>
    <w:p w:rsidR="004303B0" w:rsidRPr="00ED3FD9" w:rsidRDefault="004303B0" w:rsidP="008B4D02">
      <w:pPr>
        <w:pStyle w:val="a3"/>
        <w:spacing w:line="360" w:lineRule="auto"/>
        <w:ind w:firstLine="709"/>
        <w:jc w:val="both"/>
        <w:rPr>
          <w:rFonts w:ascii="Times New Roman" w:hAnsi="Times New Roman"/>
          <w:bCs/>
          <w:color w:val="000000"/>
          <w:sz w:val="28"/>
          <w:szCs w:val="28"/>
        </w:rPr>
      </w:pPr>
      <w:r w:rsidRPr="00ED3FD9">
        <w:rPr>
          <w:rFonts w:ascii="Times New Roman" w:hAnsi="Times New Roman"/>
          <w:bCs/>
          <w:color w:val="000000"/>
          <w:sz w:val="28"/>
          <w:szCs w:val="28"/>
        </w:rPr>
        <w:t xml:space="preserve">Для расчета рассмотрим изделие </w:t>
      </w:r>
      <w:r w:rsidRPr="00ED3FD9">
        <w:rPr>
          <w:rFonts w:ascii="Times New Roman" w:hAnsi="Times New Roman"/>
          <w:color w:val="000000"/>
          <w:sz w:val="28"/>
          <w:szCs w:val="28"/>
        </w:rPr>
        <w:t>ПК 46-12</w:t>
      </w:r>
    </w:p>
    <w:p w:rsidR="004A6DCD" w:rsidRPr="00ED3FD9" w:rsidRDefault="00FF3EE5" w:rsidP="008B4D02">
      <w:pPr>
        <w:spacing w:line="360" w:lineRule="auto"/>
        <w:ind w:firstLine="709"/>
        <w:jc w:val="both"/>
        <w:rPr>
          <w:color w:val="000000"/>
          <w:sz w:val="28"/>
          <w:szCs w:val="28"/>
        </w:rPr>
      </w:pPr>
      <w:r w:rsidRPr="00ED3FD9">
        <w:rPr>
          <w:color w:val="000000"/>
          <w:sz w:val="28"/>
          <w:szCs w:val="28"/>
        </w:rPr>
        <w:t>1)</w:t>
      </w:r>
      <w:r w:rsidR="004A6DCD" w:rsidRPr="00ED3FD9">
        <w:rPr>
          <w:color w:val="000000"/>
          <w:sz w:val="28"/>
          <w:szCs w:val="28"/>
        </w:rPr>
        <w:t>Длина камеры:</w:t>
      </w:r>
    </w:p>
    <w:p w:rsidR="00AD136C" w:rsidRDefault="00AD136C" w:rsidP="008B4D02">
      <w:pPr>
        <w:spacing w:line="360" w:lineRule="auto"/>
        <w:ind w:firstLine="709"/>
        <w:jc w:val="both"/>
        <w:rPr>
          <w:color w:val="000000"/>
          <w:sz w:val="28"/>
          <w:szCs w:val="28"/>
        </w:rPr>
      </w:pPr>
    </w:p>
    <w:p w:rsidR="004A6DCD" w:rsidRPr="00ED3FD9" w:rsidRDefault="004A6DCD" w:rsidP="008B4D02">
      <w:pPr>
        <w:spacing w:line="360" w:lineRule="auto"/>
        <w:ind w:firstLine="709"/>
        <w:jc w:val="both"/>
        <w:rPr>
          <w:color w:val="000000"/>
          <w:sz w:val="28"/>
          <w:szCs w:val="28"/>
        </w:rPr>
      </w:pPr>
      <w:r w:rsidRPr="00ED3FD9">
        <w:rPr>
          <w:color w:val="000000"/>
          <w:sz w:val="28"/>
          <w:szCs w:val="28"/>
        </w:rPr>
        <w:t>L</w:t>
      </w:r>
      <w:r w:rsidRPr="00ED3FD9">
        <w:rPr>
          <w:color w:val="000000"/>
          <w:sz w:val="28"/>
          <w:szCs w:val="28"/>
          <w:vertAlign w:val="subscript"/>
        </w:rPr>
        <w:t>к</w:t>
      </w:r>
      <w:r w:rsidRPr="00ED3FD9">
        <w:rPr>
          <w:color w:val="000000"/>
          <w:sz w:val="28"/>
          <w:szCs w:val="28"/>
        </w:rPr>
        <w:t>=2L</w:t>
      </w:r>
      <w:r w:rsidRPr="00ED3FD9">
        <w:rPr>
          <w:color w:val="000000"/>
          <w:sz w:val="28"/>
          <w:szCs w:val="28"/>
          <w:vertAlign w:val="subscript"/>
        </w:rPr>
        <w:t>ф</w:t>
      </w:r>
      <w:r w:rsidRPr="00ED3FD9">
        <w:rPr>
          <w:color w:val="000000"/>
          <w:sz w:val="28"/>
          <w:szCs w:val="28"/>
        </w:rPr>
        <w:t>+3L</w:t>
      </w:r>
      <w:r w:rsidRPr="00ED3FD9">
        <w:rPr>
          <w:color w:val="000000"/>
          <w:sz w:val="28"/>
          <w:szCs w:val="28"/>
          <w:vertAlign w:val="subscript"/>
        </w:rPr>
        <w:t>1</w:t>
      </w:r>
      <w:r w:rsidRPr="00ED3FD9">
        <w:rPr>
          <w:color w:val="000000"/>
          <w:sz w:val="28"/>
          <w:szCs w:val="28"/>
        </w:rPr>
        <w:t>, где</w:t>
      </w:r>
    </w:p>
    <w:p w:rsidR="00AD136C" w:rsidRDefault="00AD136C" w:rsidP="008B4D02">
      <w:pPr>
        <w:spacing w:line="360" w:lineRule="auto"/>
        <w:ind w:firstLine="709"/>
        <w:jc w:val="both"/>
        <w:rPr>
          <w:color w:val="000000"/>
          <w:sz w:val="28"/>
          <w:szCs w:val="28"/>
        </w:rPr>
      </w:pPr>
    </w:p>
    <w:p w:rsidR="004A6DCD" w:rsidRPr="00ED3FD9" w:rsidRDefault="004A6DCD" w:rsidP="008B4D02">
      <w:pPr>
        <w:spacing w:line="360" w:lineRule="auto"/>
        <w:ind w:firstLine="709"/>
        <w:jc w:val="both"/>
        <w:rPr>
          <w:color w:val="000000"/>
          <w:sz w:val="28"/>
          <w:szCs w:val="28"/>
        </w:rPr>
      </w:pPr>
      <w:r w:rsidRPr="00ED3FD9">
        <w:rPr>
          <w:color w:val="000000"/>
          <w:sz w:val="28"/>
          <w:szCs w:val="28"/>
        </w:rPr>
        <w:t>L</w:t>
      </w:r>
      <w:r w:rsidRPr="00ED3FD9">
        <w:rPr>
          <w:color w:val="000000"/>
          <w:sz w:val="28"/>
          <w:szCs w:val="28"/>
          <w:vertAlign w:val="subscript"/>
        </w:rPr>
        <w:t>ф</w:t>
      </w:r>
      <w:r w:rsidRPr="00ED3FD9">
        <w:rPr>
          <w:color w:val="000000"/>
          <w:sz w:val="28"/>
          <w:szCs w:val="28"/>
        </w:rPr>
        <w:t xml:space="preserve">- длина формы вагонетки </w:t>
      </w:r>
      <w:r w:rsidR="00783054" w:rsidRPr="00ED3FD9">
        <w:rPr>
          <w:color w:val="000000"/>
          <w:sz w:val="28"/>
          <w:szCs w:val="28"/>
        </w:rPr>
        <w:t>(</w:t>
      </w:r>
      <w:r w:rsidRPr="00ED3FD9">
        <w:rPr>
          <w:color w:val="000000"/>
          <w:sz w:val="28"/>
          <w:szCs w:val="28"/>
        </w:rPr>
        <w:t>в среднем длина изделия +0,5)</w:t>
      </w:r>
    </w:p>
    <w:p w:rsidR="004A6DCD" w:rsidRPr="00ED3FD9" w:rsidRDefault="004A6DCD" w:rsidP="008B4D02">
      <w:pPr>
        <w:spacing w:line="360" w:lineRule="auto"/>
        <w:ind w:firstLine="709"/>
        <w:jc w:val="both"/>
        <w:rPr>
          <w:color w:val="000000"/>
          <w:sz w:val="28"/>
          <w:szCs w:val="28"/>
        </w:rPr>
      </w:pPr>
      <w:r w:rsidRPr="00ED3FD9">
        <w:rPr>
          <w:color w:val="000000"/>
          <w:sz w:val="28"/>
          <w:szCs w:val="28"/>
        </w:rPr>
        <w:t>L</w:t>
      </w:r>
      <w:r w:rsidRPr="00ED3FD9">
        <w:rPr>
          <w:color w:val="000000"/>
          <w:sz w:val="28"/>
          <w:szCs w:val="28"/>
          <w:vertAlign w:val="subscript"/>
        </w:rPr>
        <w:t xml:space="preserve">1 </w:t>
      </w:r>
      <w:r w:rsidRPr="00ED3FD9">
        <w:rPr>
          <w:color w:val="000000"/>
          <w:sz w:val="28"/>
          <w:szCs w:val="28"/>
        </w:rPr>
        <w:t>– расстояние между стенкой камеры и формой</w:t>
      </w:r>
    </w:p>
    <w:p w:rsidR="004A6DCD" w:rsidRPr="00ED3FD9" w:rsidRDefault="004A6DCD" w:rsidP="008B4D02">
      <w:pPr>
        <w:spacing w:line="360" w:lineRule="auto"/>
        <w:ind w:firstLine="709"/>
        <w:jc w:val="both"/>
        <w:rPr>
          <w:color w:val="000000"/>
          <w:sz w:val="28"/>
          <w:szCs w:val="28"/>
        </w:rPr>
      </w:pPr>
      <w:r w:rsidRPr="00ED3FD9">
        <w:rPr>
          <w:color w:val="000000"/>
          <w:sz w:val="28"/>
          <w:szCs w:val="28"/>
        </w:rPr>
        <w:t>L</w:t>
      </w:r>
      <w:r w:rsidRPr="00ED3FD9">
        <w:rPr>
          <w:color w:val="000000"/>
          <w:sz w:val="28"/>
          <w:szCs w:val="28"/>
          <w:vertAlign w:val="subscript"/>
        </w:rPr>
        <w:t>к</w:t>
      </w:r>
      <w:r w:rsidRPr="00ED3FD9">
        <w:rPr>
          <w:color w:val="000000"/>
          <w:sz w:val="28"/>
          <w:szCs w:val="28"/>
        </w:rPr>
        <w:t>=2*5,1+3*0,5=11,7 м</w:t>
      </w:r>
    </w:p>
    <w:p w:rsidR="004A6DCD" w:rsidRPr="00ED3FD9" w:rsidRDefault="00FF3EE5" w:rsidP="008B4D02">
      <w:pPr>
        <w:spacing w:line="360" w:lineRule="auto"/>
        <w:ind w:firstLine="709"/>
        <w:jc w:val="both"/>
        <w:rPr>
          <w:color w:val="000000"/>
          <w:sz w:val="28"/>
          <w:szCs w:val="28"/>
        </w:rPr>
      </w:pPr>
      <w:r w:rsidRPr="00ED3FD9">
        <w:rPr>
          <w:color w:val="000000"/>
          <w:sz w:val="28"/>
          <w:szCs w:val="28"/>
        </w:rPr>
        <w:t>2)</w:t>
      </w:r>
      <w:r w:rsidR="004A6DCD" w:rsidRPr="00ED3FD9">
        <w:rPr>
          <w:color w:val="000000"/>
          <w:sz w:val="28"/>
          <w:szCs w:val="28"/>
        </w:rPr>
        <w:t xml:space="preserve"> Ширина камеры</w:t>
      </w:r>
    </w:p>
    <w:p w:rsidR="00AD136C" w:rsidRDefault="00AD136C" w:rsidP="008B4D02">
      <w:pPr>
        <w:spacing w:line="360" w:lineRule="auto"/>
        <w:ind w:firstLine="709"/>
        <w:jc w:val="both"/>
        <w:rPr>
          <w:color w:val="000000"/>
          <w:sz w:val="28"/>
          <w:szCs w:val="28"/>
          <w:lang w:val="kk-KZ"/>
        </w:rPr>
      </w:pPr>
    </w:p>
    <w:p w:rsidR="004A6DCD" w:rsidRPr="00ED3FD9" w:rsidRDefault="004A6DCD" w:rsidP="008B4D02">
      <w:pPr>
        <w:spacing w:line="360" w:lineRule="auto"/>
        <w:ind w:firstLine="709"/>
        <w:jc w:val="both"/>
        <w:rPr>
          <w:color w:val="000000"/>
          <w:sz w:val="28"/>
          <w:szCs w:val="28"/>
          <w:lang w:val="kk-KZ"/>
        </w:rPr>
      </w:pPr>
      <w:r w:rsidRPr="00ED3FD9">
        <w:rPr>
          <w:color w:val="000000"/>
          <w:sz w:val="28"/>
          <w:szCs w:val="28"/>
          <w:lang w:val="kk-KZ"/>
        </w:rPr>
        <w:t>В</w:t>
      </w:r>
      <w:r w:rsidRPr="00ED3FD9">
        <w:rPr>
          <w:color w:val="000000"/>
          <w:sz w:val="28"/>
          <w:szCs w:val="28"/>
          <w:vertAlign w:val="subscript"/>
          <w:lang w:val="kk-KZ"/>
        </w:rPr>
        <w:t>к</w:t>
      </w:r>
      <w:r w:rsidRPr="00ED3FD9">
        <w:rPr>
          <w:color w:val="000000"/>
          <w:sz w:val="28"/>
          <w:szCs w:val="28"/>
        </w:rPr>
        <w:t>=</w:t>
      </w:r>
      <w:r w:rsidRPr="00ED3FD9">
        <w:rPr>
          <w:color w:val="000000"/>
          <w:sz w:val="28"/>
          <w:szCs w:val="28"/>
          <w:lang w:val="kk-KZ"/>
        </w:rPr>
        <w:t>В</w:t>
      </w:r>
      <w:r w:rsidRPr="00ED3FD9">
        <w:rPr>
          <w:color w:val="000000"/>
          <w:sz w:val="28"/>
          <w:szCs w:val="28"/>
          <w:vertAlign w:val="subscript"/>
          <w:lang w:val="kk-KZ"/>
        </w:rPr>
        <w:t>ф</w:t>
      </w:r>
      <w:r w:rsidRPr="00ED3FD9">
        <w:rPr>
          <w:color w:val="000000"/>
          <w:sz w:val="28"/>
          <w:szCs w:val="28"/>
          <w:lang w:val="kk-KZ"/>
        </w:rPr>
        <w:t>+2В</w:t>
      </w:r>
      <w:r w:rsidRPr="00ED3FD9">
        <w:rPr>
          <w:color w:val="000000"/>
          <w:sz w:val="28"/>
          <w:szCs w:val="28"/>
          <w:vertAlign w:val="subscript"/>
          <w:lang w:val="kk-KZ"/>
        </w:rPr>
        <w:t>1</w:t>
      </w:r>
      <w:r w:rsidRPr="00ED3FD9">
        <w:rPr>
          <w:color w:val="000000"/>
          <w:sz w:val="28"/>
          <w:szCs w:val="28"/>
          <w:lang w:val="kk-KZ"/>
        </w:rPr>
        <w:t>;м, где</w:t>
      </w:r>
    </w:p>
    <w:p w:rsidR="00AD136C" w:rsidRDefault="00AD136C" w:rsidP="008B4D02">
      <w:pPr>
        <w:spacing w:line="360" w:lineRule="auto"/>
        <w:ind w:firstLine="709"/>
        <w:jc w:val="both"/>
        <w:rPr>
          <w:color w:val="000000"/>
          <w:sz w:val="28"/>
          <w:szCs w:val="28"/>
          <w:lang w:val="kk-KZ"/>
        </w:rPr>
      </w:pPr>
    </w:p>
    <w:p w:rsidR="004A6DCD" w:rsidRPr="00ED3FD9" w:rsidRDefault="004A6DCD" w:rsidP="008B4D02">
      <w:pPr>
        <w:spacing w:line="360" w:lineRule="auto"/>
        <w:ind w:firstLine="709"/>
        <w:jc w:val="both"/>
        <w:rPr>
          <w:color w:val="000000"/>
          <w:sz w:val="28"/>
          <w:szCs w:val="28"/>
          <w:lang w:val="kk-KZ"/>
        </w:rPr>
      </w:pPr>
      <w:r w:rsidRPr="00ED3FD9">
        <w:rPr>
          <w:color w:val="000000"/>
          <w:sz w:val="28"/>
          <w:szCs w:val="28"/>
          <w:lang w:val="kk-KZ"/>
        </w:rPr>
        <w:t>В</w:t>
      </w:r>
      <w:r w:rsidRPr="00ED3FD9">
        <w:rPr>
          <w:color w:val="000000"/>
          <w:sz w:val="28"/>
          <w:szCs w:val="28"/>
          <w:vertAlign w:val="subscript"/>
          <w:lang w:val="kk-KZ"/>
        </w:rPr>
        <w:t>ф</w:t>
      </w:r>
      <w:r w:rsidRPr="00ED3FD9">
        <w:rPr>
          <w:color w:val="000000"/>
          <w:sz w:val="28"/>
          <w:szCs w:val="28"/>
          <w:lang w:val="kk-KZ"/>
        </w:rPr>
        <w:t>- ширина формы</w:t>
      </w:r>
    </w:p>
    <w:p w:rsidR="004A6DCD" w:rsidRPr="00ED3FD9" w:rsidRDefault="004A6DCD" w:rsidP="008B4D02">
      <w:pPr>
        <w:spacing w:line="360" w:lineRule="auto"/>
        <w:ind w:firstLine="709"/>
        <w:jc w:val="both"/>
        <w:rPr>
          <w:color w:val="000000"/>
          <w:sz w:val="28"/>
          <w:szCs w:val="28"/>
        </w:rPr>
      </w:pPr>
      <w:r w:rsidRPr="00ED3FD9">
        <w:rPr>
          <w:color w:val="000000"/>
          <w:sz w:val="28"/>
          <w:szCs w:val="28"/>
          <w:lang w:val="kk-KZ"/>
        </w:rPr>
        <w:t>В</w:t>
      </w:r>
      <w:r w:rsidRPr="00ED3FD9">
        <w:rPr>
          <w:color w:val="000000"/>
          <w:sz w:val="28"/>
          <w:szCs w:val="28"/>
          <w:vertAlign w:val="subscript"/>
          <w:lang w:val="kk-KZ"/>
        </w:rPr>
        <w:t>1</w:t>
      </w:r>
      <w:r w:rsidR="00AD136C" w:rsidRPr="00AD136C">
        <w:rPr>
          <w:color w:val="000000"/>
          <w:sz w:val="28"/>
          <w:szCs w:val="28"/>
          <w:lang w:val="kk-KZ"/>
        </w:rPr>
        <w:t xml:space="preserve"> </w:t>
      </w:r>
      <w:r w:rsidRPr="00ED3FD9">
        <w:rPr>
          <w:color w:val="000000"/>
          <w:sz w:val="28"/>
          <w:szCs w:val="28"/>
          <w:lang w:val="kk-KZ"/>
        </w:rPr>
        <w:t>-</w:t>
      </w:r>
      <w:r w:rsidR="00AD136C">
        <w:rPr>
          <w:color w:val="000000"/>
          <w:sz w:val="28"/>
          <w:szCs w:val="28"/>
          <w:lang w:val="kk-KZ"/>
        </w:rPr>
        <w:t xml:space="preserve"> </w:t>
      </w:r>
      <w:r w:rsidRPr="00ED3FD9">
        <w:rPr>
          <w:color w:val="000000"/>
          <w:sz w:val="28"/>
          <w:szCs w:val="28"/>
          <w:lang w:val="kk-KZ"/>
        </w:rPr>
        <w:t xml:space="preserve">то же, что </w:t>
      </w:r>
      <w:r w:rsidRPr="00ED3FD9">
        <w:rPr>
          <w:color w:val="000000"/>
          <w:sz w:val="28"/>
          <w:szCs w:val="28"/>
        </w:rPr>
        <w:t>L</w:t>
      </w:r>
      <w:r w:rsidRPr="00ED3FD9">
        <w:rPr>
          <w:color w:val="000000"/>
          <w:sz w:val="28"/>
          <w:szCs w:val="28"/>
          <w:vertAlign w:val="subscript"/>
        </w:rPr>
        <w:t>1</w:t>
      </w:r>
      <w:r w:rsidRPr="00ED3FD9">
        <w:rPr>
          <w:color w:val="000000"/>
          <w:sz w:val="28"/>
          <w:szCs w:val="28"/>
        </w:rPr>
        <w:t>, только по ширине</w:t>
      </w:r>
    </w:p>
    <w:p w:rsidR="004A6DCD" w:rsidRPr="00ED3FD9" w:rsidRDefault="004A6DCD" w:rsidP="008B4D02">
      <w:pPr>
        <w:spacing w:line="360" w:lineRule="auto"/>
        <w:ind w:firstLine="709"/>
        <w:jc w:val="both"/>
        <w:rPr>
          <w:color w:val="000000"/>
          <w:sz w:val="28"/>
          <w:szCs w:val="28"/>
          <w:lang w:val="kk-KZ"/>
        </w:rPr>
      </w:pPr>
      <w:r w:rsidRPr="00ED3FD9">
        <w:rPr>
          <w:color w:val="000000"/>
          <w:sz w:val="28"/>
          <w:szCs w:val="28"/>
          <w:lang w:val="kk-KZ"/>
        </w:rPr>
        <w:t>В</w:t>
      </w:r>
      <w:r w:rsidRPr="00ED3FD9">
        <w:rPr>
          <w:color w:val="000000"/>
          <w:sz w:val="28"/>
          <w:szCs w:val="28"/>
          <w:vertAlign w:val="subscript"/>
          <w:lang w:val="kk-KZ"/>
        </w:rPr>
        <w:t>к</w:t>
      </w:r>
      <w:r w:rsidRPr="00ED3FD9">
        <w:rPr>
          <w:color w:val="000000"/>
          <w:sz w:val="28"/>
          <w:szCs w:val="28"/>
          <w:lang w:val="kk-KZ"/>
        </w:rPr>
        <w:t>=1,2+1=2,2</w:t>
      </w:r>
    </w:p>
    <w:p w:rsidR="004A6DCD" w:rsidRPr="00ED3FD9" w:rsidRDefault="00FF3EE5" w:rsidP="008B4D02">
      <w:pPr>
        <w:spacing w:line="360" w:lineRule="auto"/>
        <w:ind w:firstLine="709"/>
        <w:jc w:val="both"/>
        <w:rPr>
          <w:color w:val="000000"/>
          <w:sz w:val="28"/>
          <w:szCs w:val="28"/>
          <w:lang w:val="kk-KZ"/>
        </w:rPr>
      </w:pPr>
      <w:r w:rsidRPr="00ED3FD9">
        <w:rPr>
          <w:color w:val="000000"/>
          <w:sz w:val="28"/>
          <w:szCs w:val="28"/>
          <w:lang w:val="kk-KZ"/>
        </w:rPr>
        <w:t>3)</w:t>
      </w:r>
      <w:r w:rsidR="004A6DCD" w:rsidRPr="00ED3FD9">
        <w:rPr>
          <w:color w:val="000000"/>
          <w:sz w:val="28"/>
          <w:szCs w:val="28"/>
          <w:lang w:val="kk-KZ"/>
        </w:rPr>
        <w:t xml:space="preserve"> Высота камеры</w:t>
      </w:r>
    </w:p>
    <w:p w:rsidR="00AD136C" w:rsidRDefault="00AD136C" w:rsidP="008B4D02">
      <w:pPr>
        <w:spacing w:line="360" w:lineRule="auto"/>
        <w:ind w:firstLine="709"/>
        <w:jc w:val="both"/>
        <w:rPr>
          <w:color w:val="000000"/>
          <w:sz w:val="28"/>
          <w:szCs w:val="28"/>
          <w:lang w:val="kk-KZ"/>
        </w:rPr>
      </w:pPr>
    </w:p>
    <w:p w:rsidR="004A6DCD" w:rsidRPr="00ED3FD9" w:rsidRDefault="004A6DCD" w:rsidP="008B4D02">
      <w:pPr>
        <w:spacing w:line="360" w:lineRule="auto"/>
        <w:ind w:firstLine="709"/>
        <w:jc w:val="both"/>
        <w:rPr>
          <w:color w:val="000000"/>
          <w:sz w:val="28"/>
          <w:szCs w:val="28"/>
        </w:rPr>
      </w:pPr>
      <w:r w:rsidRPr="00ED3FD9">
        <w:rPr>
          <w:color w:val="000000"/>
          <w:sz w:val="28"/>
          <w:szCs w:val="28"/>
          <w:lang w:val="kk-KZ"/>
        </w:rPr>
        <w:t>Н</w:t>
      </w:r>
      <w:r w:rsidRPr="00ED3FD9">
        <w:rPr>
          <w:color w:val="000000"/>
          <w:sz w:val="28"/>
          <w:szCs w:val="28"/>
          <w:vertAlign w:val="subscript"/>
          <w:lang w:val="kk-KZ"/>
        </w:rPr>
        <w:t>к</w:t>
      </w:r>
      <w:r w:rsidRPr="00ED3FD9">
        <w:rPr>
          <w:color w:val="000000"/>
          <w:sz w:val="28"/>
          <w:szCs w:val="28"/>
          <w:lang w:val="kk-KZ"/>
        </w:rPr>
        <w:t>=n</w:t>
      </w:r>
      <w:r w:rsidRPr="00ED3FD9">
        <w:rPr>
          <w:color w:val="000000"/>
          <w:sz w:val="28"/>
          <w:szCs w:val="28"/>
          <w:vertAlign w:val="subscript"/>
        </w:rPr>
        <w:t>я</w:t>
      </w:r>
      <w:r w:rsidRPr="00ED3FD9">
        <w:rPr>
          <w:color w:val="000000"/>
          <w:sz w:val="28"/>
          <w:szCs w:val="28"/>
          <w:lang w:val="en-US"/>
        </w:rPr>
        <w:t>h</w:t>
      </w:r>
      <w:r w:rsidRPr="00ED3FD9">
        <w:rPr>
          <w:color w:val="000000"/>
          <w:sz w:val="28"/>
          <w:szCs w:val="28"/>
          <w:vertAlign w:val="subscript"/>
        </w:rPr>
        <w:t>ф</w:t>
      </w:r>
      <w:r w:rsidRPr="00ED3FD9">
        <w:rPr>
          <w:color w:val="000000"/>
          <w:sz w:val="28"/>
          <w:szCs w:val="28"/>
        </w:rPr>
        <w:t>+(</w:t>
      </w:r>
      <w:r w:rsidRPr="00ED3FD9">
        <w:rPr>
          <w:color w:val="000000"/>
          <w:sz w:val="28"/>
          <w:szCs w:val="28"/>
          <w:lang w:val="kk-KZ"/>
        </w:rPr>
        <w:t>n</w:t>
      </w:r>
      <w:r w:rsidRPr="00ED3FD9">
        <w:rPr>
          <w:color w:val="000000"/>
          <w:sz w:val="28"/>
          <w:szCs w:val="28"/>
          <w:vertAlign w:val="subscript"/>
        </w:rPr>
        <w:t>я</w:t>
      </w:r>
      <w:r w:rsidRPr="00ED3FD9">
        <w:rPr>
          <w:color w:val="000000"/>
          <w:sz w:val="28"/>
          <w:szCs w:val="28"/>
        </w:rPr>
        <w:t>+1)</w:t>
      </w:r>
      <w:r w:rsidRPr="00ED3FD9">
        <w:rPr>
          <w:color w:val="000000"/>
          <w:sz w:val="28"/>
          <w:szCs w:val="28"/>
          <w:lang w:val="en-US"/>
        </w:rPr>
        <w:t>h</w:t>
      </w:r>
      <w:r w:rsidRPr="00ED3FD9">
        <w:rPr>
          <w:color w:val="000000"/>
          <w:sz w:val="28"/>
          <w:szCs w:val="28"/>
          <w:vertAlign w:val="subscript"/>
        </w:rPr>
        <w:t>1</w:t>
      </w:r>
      <w:r w:rsidRPr="00ED3FD9">
        <w:rPr>
          <w:color w:val="000000"/>
          <w:sz w:val="28"/>
          <w:szCs w:val="28"/>
        </w:rPr>
        <w:t>; м, где:</w:t>
      </w:r>
    </w:p>
    <w:p w:rsidR="004A6DCD" w:rsidRPr="00ED3FD9" w:rsidRDefault="004A6DCD" w:rsidP="008B4D02">
      <w:pPr>
        <w:spacing w:line="360" w:lineRule="auto"/>
        <w:ind w:firstLine="709"/>
        <w:jc w:val="both"/>
        <w:rPr>
          <w:color w:val="000000"/>
          <w:sz w:val="28"/>
          <w:szCs w:val="28"/>
        </w:rPr>
      </w:pPr>
    </w:p>
    <w:p w:rsidR="004A6DCD" w:rsidRPr="00ED3FD9" w:rsidRDefault="004A6DCD" w:rsidP="008B4D02">
      <w:pPr>
        <w:spacing w:line="360" w:lineRule="auto"/>
        <w:ind w:firstLine="709"/>
        <w:jc w:val="both"/>
        <w:rPr>
          <w:color w:val="000000"/>
          <w:sz w:val="28"/>
          <w:szCs w:val="28"/>
        </w:rPr>
      </w:pPr>
      <w:r w:rsidRPr="00ED3FD9">
        <w:rPr>
          <w:color w:val="000000"/>
          <w:sz w:val="28"/>
          <w:szCs w:val="28"/>
          <w:lang w:val="en-US"/>
        </w:rPr>
        <w:t>h</w:t>
      </w:r>
      <w:r w:rsidRPr="00ED3FD9">
        <w:rPr>
          <w:color w:val="000000"/>
          <w:sz w:val="28"/>
          <w:szCs w:val="28"/>
          <w:vertAlign w:val="subscript"/>
        </w:rPr>
        <w:t>ф</w:t>
      </w:r>
      <w:r w:rsidRPr="00ED3FD9">
        <w:rPr>
          <w:color w:val="000000"/>
          <w:sz w:val="28"/>
          <w:szCs w:val="28"/>
        </w:rPr>
        <w:t xml:space="preserve">- высота формы (высота вагонетки </w:t>
      </w:r>
      <w:smartTag w:uri="urn:schemas-microsoft-com:office:smarttags" w:element="metricconverter">
        <w:smartTagPr>
          <w:attr w:name="ProductID" w:val="0,31 м"/>
        </w:smartTagPr>
        <w:r w:rsidRPr="00ED3FD9">
          <w:rPr>
            <w:color w:val="000000"/>
            <w:sz w:val="28"/>
            <w:szCs w:val="28"/>
          </w:rPr>
          <w:t>0,31 м</w:t>
        </w:r>
      </w:smartTag>
      <w:r w:rsidRPr="00ED3FD9">
        <w:rPr>
          <w:color w:val="000000"/>
          <w:sz w:val="28"/>
          <w:szCs w:val="28"/>
        </w:rPr>
        <w:t xml:space="preserve"> + толщина изделия)</w:t>
      </w:r>
    </w:p>
    <w:p w:rsidR="004A6DCD" w:rsidRPr="00ED3FD9" w:rsidRDefault="004A6DCD" w:rsidP="008B4D02">
      <w:pPr>
        <w:spacing w:line="360" w:lineRule="auto"/>
        <w:ind w:firstLine="709"/>
        <w:jc w:val="both"/>
        <w:rPr>
          <w:color w:val="000000"/>
          <w:sz w:val="28"/>
          <w:szCs w:val="28"/>
        </w:rPr>
      </w:pPr>
      <w:r w:rsidRPr="00ED3FD9">
        <w:rPr>
          <w:color w:val="000000"/>
          <w:sz w:val="28"/>
          <w:szCs w:val="28"/>
          <w:lang w:val="en-US"/>
        </w:rPr>
        <w:t>h</w:t>
      </w:r>
      <w:r w:rsidRPr="00ED3FD9">
        <w:rPr>
          <w:color w:val="000000"/>
          <w:sz w:val="28"/>
          <w:szCs w:val="28"/>
          <w:vertAlign w:val="subscript"/>
        </w:rPr>
        <w:t xml:space="preserve">1 </w:t>
      </w:r>
      <w:r w:rsidRPr="00ED3FD9">
        <w:rPr>
          <w:color w:val="000000"/>
          <w:sz w:val="28"/>
          <w:szCs w:val="28"/>
        </w:rPr>
        <w:t>– высота консоли поворотных устройств и расстояние от формы до пола камеры и потолка</w:t>
      </w:r>
    </w:p>
    <w:p w:rsidR="004A6DCD" w:rsidRPr="00ED3FD9" w:rsidRDefault="004A6DCD" w:rsidP="008B4D02">
      <w:pPr>
        <w:spacing w:line="360" w:lineRule="auto"/>
        <w:ind w:firstLine="709"/>
        <w:jc w:val="both"/>
        <w:rPr>
          <w:color w:val="000000"/>
          <w:sz w:val="28"/>
          <w:szCs w:val="28"/>
        </w:rPr>
      </w:pPr>
      <w:r w:rsidRPr="00ED3FD9">
        <w:rPr>
          <w:color w:val="000000"/>
          <w:sz w:val="28"/>
          <w:szCs w:val="28"/>
          <w:lang w:val="kk-KZ"/>
        </w:rPr>
        <w:t>n</w:t>
      </w:r>
      <w:r w:rsidRPr="00ED3FD9">
        <w:rPr>
          <w:color w:val="000000"/>
          <w:sz w:val="28"/>
          <w:szCs w:val="28"/>
          <w:vertAlign w:val="subscript"/>
        </w:rPr>
        <w:t>я</w:t>
      </w:r>
      <w:r w:rsidRPr="00ED3FD9">
        <w:rPr>
          <w:color w:val="000000"/>
          <w:sz w:val="28"/>
          <w:szCs w:val="28"/>
        </w:rPr>
        <w:t xml:space="preserve"> – количество ярусов</w:t>
      </w:r>
    </w:p>
    <w:p w:rsidR="004A6DCD" w:rsidRPr="00ED3FD9" w:rsidRDefault="004A6DCD" w:rsidP="008B4D02">
      <w:pPr>
        <w:spacing w:line="360" w:lineRule="auto"/>
        <w:ind w:firstLine="709"/>
        <w:jc w:val="both"/>
        <w:rPr>
          <w:color w:val="000000"/>
          <w:sz w:val="28"/>
          <w:szCs w:val="28"/>
          <w:lang w:val="kk-KZ"/>
        </w:rPr>
      </w:pPr>
      <w:r w:rsidRPr="00ED3FD9">
        <w:rPr>
          <w:color w:val="000000"/>
          <w:sz w:val="28"/>
          <w:szCs w:val="28"/>
          <w:lang w:val="kk-KZ"/>
        </w:rPr>
        <w:t>Н</w:t>
      </w:r>
      <w:r w:rsidRPr="00ED3FD9">
        <w:rPr>
          <w:color w:val="000000"/>
          <w:sz w:val="28"/>
          <w:szCs w:val="28"/>
          <w:vertAlign w:val="subscript"/>
          <w:lang w:val="kk-KZ"/>
        </w:rPr>
        <w:t>к</w:t>
      </w:r>
      <w:r w:rsidRPr="00ED3FD9">
        <w:rPr>
          <w:color w:val="000000"/>
          <w:sz w:val="28"/>
          <w:szCs w:val="28"/>
          <w:lang w:val="kk-KZ"/>
        </w:rPr>
        <w:t>=6*0,67+5*0,2=5,02 м</w:t>
      </w:r>
    </w:p>
    <w:p w:rsidR="004A6DCD" w:rsidRPr="00ED3FD9" w:rsidRDefault="00FF3EE5" w:rsidP="008B4D02">
      <w:pPr>
        <w:spacing w:line="360" w:lineRule="auto"/>
        <w:ind w:firstLine="709"/>
        <w:jc w:val="both"/>
        <w:rPr>
          <w:color w:val="000000"/>
          <w:sz w:val="28"/>
          <w:szCs w:val="28"/>
          <w:lang w:val="kk-KZ"/>
        </w:rPr>
      </w:pPr>
      <w:r w:rsidRPr="00ED3FD9">
        <w:rPr>
          <w:color w:val="000000"/>
          <w:sz w:val="28"/>
          <w:szCs w:val="28"/>
          <w:lang w:val="kk-KZ"/>
        </w:rPr>
        <w:t>4)</w:t>
      </w:r>
      <w:r w:rsidR="004A6DCD" w:rsidRPr="00ED3FD9">
        <w:rPr>
          <w:color w:val="000000"/>
          <w:sz w:val="28"/>
          <w:szCs w:val="28"/>
          <w:lang w:val="kk-KZ"/>
        </w:rPr>
        <w:t xml:space="preserve"> Количество камер определяют по формуле:</w:t>
      </w:r>
    </w:p>
    <w:p w:rsidR="004A6DCD" w:rsidRPr="00ED3FD9" w:rsidRDefault="00AD136C" w:rsidP="008B4D02">
      <w:pPr>
        <w:spacing w:line="360" w:lineRule="auto"/>
        <w:ind w:firstLine="709"/>
        <w:jc w:val="both"/>
        <w:rPr>
          <w:color w:val="000000"/>
          <w:sz w:val="28"/>
          <w:szCs w:val="28"/>
        </w:rPr>
      </w:pPr>
      <w:r>
        <w:rPr>
          <w:color w:val="000000"/>
          <w:sz w:val="28"/>
          <w:szCs w:val="28"/>
          <w:lang w:val="kk-KZ"/>
        </w:rPr>
        <w:br w:type="page"/>
      </w:r>
      <w:r w:rsidR="008C6EB9">
        <w:rPr>
          <w:color w:val="000000"/>
          <w:position w:val="-30"/>
          <w:sz w:val="28"/>
          <w:szCs w:val="28"/>
        </w:rPr>
        <w:pict>
          <v:shape id="_x0000_i1032" type="#_x0000_t75" style="width:96.75pt;height:33.75pt">
            <v:imagedata r:id="rId12" o:title=""/>
          </v:shape>
        </w:pict>
      </w:r>
    </w:p>
    <w:p w:rsidR="00AD136C" w:rsidRDefault="00AD136C" w:rsidP="008B4D02">
      <w:pPr>
        <w:spacing w:line="360" w:lineRule="auto"/>
        <w:ind w:firstLine="709"/>
        <w:jc w:val="both"/>
        <w:rPr>
          <w:color w:val="000000"/>
          <w:sz w:val="28"/>
          <w:szCs w:val="28"/>
        </w:rPr>
      </w:pPr>
    </w:p>
    <w:p w:rsidR="004A6DCD" w:rsidRPr="00ED3FD9" w:rsidRDefault="008C6EB9" w:rsidP="008B4D02">
      <w:pPr>
        <w:spacing w:line="360" w:lineRule="auto"/>
        <w:ind w:firstLine="709"/>
        <w:jc w:val="both"/>
        <w:rPr>
          <w:color w:val="000000"/>
          <w:sz w:val="28"/>
          <w:szCs w:val="28"/>
        </w:rPr>
      </w:pPr>
      <w:r>
        <w:rPr>
          <w:color w:val="000000"/>
          <w:position w:val="-12"/>
          <w:sz w:val="28"/>
          <w:szCs w:val="28"/>
        </w:rPr>
        <w:pict>
          <v:shape id="_x0000_i1033" type="#_x0000_t75" style="width:21.75pt;height:18pt">
            <v:imagedata r:id="rId13" o:title=""/>
          </v:shape>
        </w:pict>
      </w:r>
      <w:r w:rsidR="004A6DCD" w:rsidRPr="00ED3FD9">
        <w:rPr>
          <w:color w:val="000000"/>
          <w:sz w:val="28"/>
          <w:szCs w:val="28"/>
        </w:rPr>
        <w:t xml:space="preserve"> - годовая производительность завода</w:t>
      </w:r>
    </w:p>
    <w:p w:rsidR="004A6DCD" w:rsidRPr="00ED3FD9" w:rsidRDefault="008C6EB9" w:rsidP="008B4D02">
      <w:pPr>
        <w:spacing w:line="360" w:lineRule="auto"/>
        <w:ind w:firstLine="709"/>
        <w:jc w:val="both"/>
        <w:rPr>
          <w:color w:val="000000"/>
          <w:sz w:val="28"/>
          <w:szCs w:val="28"/>
        </w:rPr>
      </w:pPr>
      <w:r>
        <w:rPr>
          <w:color w:val="000000"/>
          <w:position w:val="-12"/>
          <w:sz w:val="28"/>
          <w:szCs w:val="28"/>
        </w:rPr>
        <w:pict>
          <v:shape id="_x0000_i1034" type="#_x0000_t75" style="width:18.75pt;height:18pt">
            <v:imagedata r:id="rId14" o:title=""/>
          </v:shape>
        </w:pict>
      </w:r>
      <w:r w:rsidR="004A6DCD" w:rsidRPr="00ED3FD9">
        <w:rPr>
          <w:color w:val="000000"/>
          <w:sz w:val="28"/>
          <w:szCs w:val="28"/>
        </w:rPr>
        <w:t xml:space="preserve"> - количество рабочих часов в году</w:t>
      </w:r>
    </w:p>
    <w:p w:rsidR="004A6DCD" w:rsidRPr="00ED3FD9" w:rsidRDefault="008C6EB9" w:rsidP="008B4D02">
      <w:pPr>
        <w:spacing w:line="360" w:lineRule="auto"/>
        <w:ind w:firstLine="709"/>
        <w:jc w:val="both"/>
        <w:rPr>
          <w:color w:val="000000"/>
          <w:sz w:val="28"/>
          <w:szCs w:val="28"/>
        </w:rPr>
      </w:pPr>
      <w:r>
        <w:rPr>
          <w:color w:val="000000"/>
          <w:position w:val="-12"/>
          <w:sz w:val="28"/>
          <w:szCs w:val="28"/>
        </w:rPr>
        <w:pict>
          <v:shape id="_x0000_i1035" type="#_x0000_t75" style="width:18pt;height:18pt">
            <v:imagedata r:id="rId15" o:title=""/>
          </v:shape>
        </w:pict>
      </w:r>
      <w:r w:rsidR="004A6DCD" w:rsidRPr="00ED3FD9">
        <w:rPr>
          <w:color w:val="000000"/>
          <w:sz w:val="28"/>
          <w:szCs w:val="28"/>
        </w:rPr>
        <w:t xml:space="preserve"> - время тепловой обработки, час</w:t>
      </w:r>
    </w:p>
    <w:p w:rsidR="004A6DCD" w:rsidRPr="00ED3FD9" w:rsidRDefault="008C6EB9" w:rsidP="008B4D02">
      <w:pPr>
        <w:spacing w:line="360" w:lineRule="auto"/>
        <w:ind w:firstLine="709"/>
        <w:jc w:val="both"/>
        <w:rPr>
          <w:color w:val="000000"/>
          <w:sz w:val="28"/>
          <w:szCs w:val="28"/>
        </w:rPr>
      </w:pPr>
      <w:r>
        <w:rPr>
          <w:color w:val="000000"/>
          <w:position w:val="-12"/>
          <w:sz w:val="28"/>
          <w:szCs w:val="28"/>
        </w:rPr>
        <w:pict>
          <v:shape id="_x0000_i1036" type="#_x0000_t75" style="width:18.75pt;height:18pt">
            <v:imagedata r:id="rId16" o:title=""/>
          </v:shape>
        </w:pict>
      </w:r>
      <w:r w:rsidR="004A6DCD" w:rsidRPr="00ED3FD9">
        <w:rPr>
          <w:color w:val="000000"/>
          <w:sz w:val="28"/>
          <w:szCs w:val="28"/>
        </w:rPr>
        <w:t xml:space="preserve"> - количество изделий, находящихся в камере</w:t>
      </w:r>
    </w:p>
    <w:p w:rsidR="004A6DCD" w:rsidRPr="00ED3FD9" w:rsidRDefault="008C6EB9" w:rsidP="008B4D02">
      <w:pPr>
        <w:spacing w:line="360" w:lineRule="auto"/>
        <w:ind w:firstLine="709"/>
        <w:jc w:val="both"/>
        <w:rPr>
          <w:color w:val="000000"/>
          <w:sz w:val="28"/>
          <w:szCs w:val="28"/>
        </w:rPr>
      </w:pPr>
      <w:r>
        <w:rPr>
          <w:color w:val="000000"/>
          <w:position w:val="-24"/>
          <w:sz w:val="28"/>
          <w:szCs w:val="28"/>
        </w:rPr>
        <w:pict>
          <v:shape id="_x0000_i1037" type="#_x0000_t75" style="width:129pt;height:30.75pt">
            <v:imagedata r:id="rId17" o:title=""/>
          </v:shape>
        </w:pict>
      </w:r>
    </w:p>
    <w:p w:rsidR="00783054" w:rsidRPr="00ED3FD9" w:rsidRDefault="004A6DCD" w:rsidP="008B4D02">
      <w:pPr>
        <w:spacing w:line="360" w:lineRule="auto"/>
        <w:ind w:firstLine="709"/>
        <w:jc w:val="both"/>
        <w:rPr>
          <w:color w:val="000000"/>
          <w:sz w:val="28"/>
          <w:szCs w:val="28"/>
        </w:rPr>
      </w:pPr>
      <w:r w:rsidRPr="00ED3FD9">
        <w:rPr>
          <w:color w:val="000000"/>
          <w:sz w:val="28"/>
          <w:szCs w:val="28"/>
        </w:rPr>
        <w:t>Вычислим длины зон, подставив значения:</w:t>
      </w:r>
    </w:p>
    <w:p w:rsidR="00783054" w:rsidRPr="00ED3FD9" w:rsidRDefault="004A6DCD" w:rsidP="008B4D02">
      <w:pPr>
        <w:spacing w:line="360" w:lineRule="auto"/>
        <w:ind w:firstLine="709"/>
        <w:jc w:val="both"/>
        <w:rPr>
          <w:color w:val="000000"/>
          <w:sz w:val="28"/>
          <w:szCs w:val="28"/>
        </w:rPr>
      </w:pPr>
      <w:r w:rsidRPr="00ED3FD9">
        <w:rPr>
          <w:color w:val="000000"/>
          <w:sz w:val="28"/>
          <w:szCs w:val="28"/>
        </w:rPr>
        <w:t xml:space="preserve">для зоны подогрева - </w:t>
      </w:r>
      <w:r w:rsidRPr="00ED3FD9">
        <w:rPr>
          <w:color w:val="000000"/>
          <w:sz w:val="28"/>
          <w:szCs w:val="28"/>
          <w:lang w:val="en-US"/>
        </w:rPr>
        <w:t>L</w:t>
      </w:r>
      <w:r w:rsidRPr="00ED3FD9">
        <w:rPr>
          <w:color w:val="000000"/>
          <w:sz w:val="28"/>
          <w:szCs w:val="28"/>
          <w:vertAlign w:val="subscript"/>
          <w:lang w:val="en-US"/>
        </w:rPr>
        <w:t>I</w:t>
      </w:r>
      <w:r w:rsidRPr="00ED3FD9">
        <w:rPr>
          <w:color w:val="000000"/>
          <w:sz w:val="28"/>
          <w:szCs w:val="28"/>
        </w:rPr>
        <w:t xml:space="preserve"> = 5,02 </w:t>
      </w:r>
      <w:r w:rsidR="00783054" w:rsidRPr="00ED3FD9">
        <w:rPr>
          <w:color w:val="000000"/>
          <w:sz w:val="28"/>
          <w:szCs w:val="28"/>
        </w:rPr>
        <w:t>(</w:t>
      </w:r>
      <w:r w:rsidRPr="00ED3FD9">
        <w:rPr>
          <w:color w:val="000000"/>
          <w:sz w:val="28"/>
          <w:szCs w:val="28"/>
        </w:rPr>
        <w:t>3,5 / 12) = 1,45</w:t>
      </w:r>
      <w:r w:rsidR="00AD136C">
        <w:rPr>
          <w:color w:val="000000"/>
          <w:sz w:val="28"/>
          <w:szCs w:val="28"/>
        </w:rPr>
        <w:t xml:space="preserve"> </w:t>
      </w:r>
      <w:r w:rsidRPr="00ED3FD9">
        <w:rPr>
          <w:color w:val="000000"/>
          <w:sz w:val="28"/>
          <w:szCs w:val="28"/>
        </w:rPr>
        <w:t>м;</w:t>
      </w:r>
    </w:p>
    <w:p w:rsidR="00783054" w:rsidRPr="00ED3FD9" w:rsidRDefault="004A6DCD" w:rsidP="008B4D02">
      <w:pPr>
        <w:spacing w:line="360" w:lineRule="auto"/>
        <w:ind w:firstLine="709"/>
        <w:jc w:val="both"/>
        <w:rPr>
          <w:color w:val="000000"/>
          <w:sz w:val="28"/>
          <w:szCs w:val="28"/>
        </w:rPr>
      </w:pPr>
      <w:r w:rsidRPr="00ED3FD9">
        <w:rPr>
          <w:color w:val="000000"/>
          <w:sz w:val="28"/>
          <w:szCs w:val="28"/>
        </w:rPr>
        <w:t xml:space="preserve">для зоны изотермической выдержки - </w:t>
      </w:r>
      <w:r w:rsidRPr="00ED3FD9">
        <w:rPr>
          <w:color w:val="000000"/>
          <w:sz w:val="28"/>
          <w:szCs w:val="28"/>
          <w:lang w:val="en-US"/>
        </w:rPr>
        <w:t>L</w:t>
      </w:r>
      <w:r w:rsidRPr="00ED3FD9">
        <w:rPr>
          <w:color w:val="000000"/>
          <w:sz w:val="28"/>
          <w:szCs w:val="28"/>
          <w:vertAlign w:val="subscript"/>
          <w:lang w:val="en-US"/>
        </w:rPr>
        <w:t>II</w:t>
      </w:r>
      <w:r w:rsidRPr="00ED3FD9">
        <w:rPr>
          <w:color w:val="000000"/>
          <w:sz w:val="28"/>
          <w:szCs w:val="28"/>
        </w:rPr>
        <w:t xml:space="preserve"> = 5,02 (6/ 12) = </w:t>
      </w:r>
      <w:smartTag w:uri="urn:schemas-microsoft-com:office:smarttags" w:element="metricconverter">
        <w:smartTagPr>
          <w:attr w:name="ProductID" w:val="2,5 м"/>
        </w:smartTagPr>
        <w:r w:rsidRPr="00ED3FD9">
          <w:rPr>
            <w:color w:val="000000"/>
            <w:sz w:val="28"/>
            <w:szCs w:val="28"/>
          </w:rPr>
          <w:t>2,5 м</w:t>
        </w:r>
      </w:smartTag>
      <w:r w:rsidRPr="00ED3FD9">
        <w:rPr>
          <w:color w:val="000000"/>
          <w:sz w:val="28"/>
          <w:szCs w:val="28"/>
        </w:rPr>
        <w:t>;</w:t>
      </w:r>
    </w:p>
    <w:p w:rsidR="004A6DCD" w:rsidRPr="00ED3FD9" w:rsidRDefault="004A6DCD" w:rsidP="008B4D02">
      <w:pPr>
        <w:spacing w:line="360" w:lineRule="auto"/>
        <w:ind w:firstLine="709"/>
        <w:jc w:val="both"/>
        <w:rPr>
          <w:color w:val="000000"/>
          <w:sz w:val="28"/>
          <w:szCs w:val="28"/>
        </w:rPr>
      </w:pPr>
      <w:r w:rsidRPr="00ED3FD9">
        <w:rPr>
          <w:color w:val="000000"/>
          <w:sz w:val="28"/>
          <w:szCs w:val="28"/>
        </w:rPr>
        <w:t xml:space="preserve">для зоны охлаждения - </w:t>
      </w:r>
      <w:r w:rsidRPr="00ED3FD9">
        <w:rPr>
          <w:color w:val="000000"/>
          <w:sz w:val="28"/>
          <w:szCs w:val="28"/>
          <w:lang w:val="en-US"/>
        </w:rPr>
        <w:t>L</w:t>
      </w:r>
      <w:r w:rsidRPr="00ED3FD9">
        <w:rPr>
          <w:color w:val="000000"/>
          <w:sz w:val="28"/>
          <w:szCs w:val="28"/>
          <w:vertAlign w:val="subscript"/>
          <w:lang w:val="en-US"/>
        </w:rPr>
        <w:t>III</w:t>
      </w:r>
      <w:r w:rsidRPr="00ED3FD9">
        <w:rPr>
          <w:color w:val="000000"/>
          <w:sz w:val="28"/>
          <w:szCs w:val="28"/>
        </w:rPr>
        <w:t xml:space="preserve"> = 5,02 </w:t>
      </w:r>
      <w:r w:rsidR="00783054" w:rsidRPr="00ED3FD9">
        <w:rPr>
          <w:color w:val="000000"/>
          <w:sz w:val="28"/>
          <w:szCs w:val="28"/>
        </w:rPr>
        <w:t>(</w:t>
      </w:r>
      <w:r w:rsidRPr="00ED3FD9">
        <w:rPr>
          <w:color w:val="000000"/>
          <w:sz w:val="28"/>
          <w:szCs w:val="28"/>
        </w:rPr>
        <w:t>2,5 / 12) = 1,05</w:t>
      </w:r>
      <w:r w:rsidR="00AD136C">
        <w:rPr>
          <w:color w:val="000000"/>
          <w:sz w:val="28"/>
          <w:szCs w:val="28"/>
        </w:rPr>
        <w:t xml:space="preserve"> </w:t>
      </w:r>
      <w:r w:rsidRPr="00ED3FD9">
        <w:rPr>
          <w:color w:val="000000"/>
          <w:sz w:val="28"/>
          <w:szCs w:val="28"/>
        </w:rPr>
        <w:t>м;</w:t>
      </w:r>
    </w:p>
    <w:p w:rsidR="00FE7643" w:rsidRPr="00ED3FD9" w:rsidRDefault="00FE7643" w:rsidP="008B4D02">
      <w:pPr>
        <w:pStyle w:val="a3"/>
        <w:spacing w:line="360" w:lineRule="auto"/>
        <w:ind w:firstLine="709"/>
        <w:jc w:val="both"/>
        <w:rPr>
          <w:rFonts w:ascii="Times New Roman" w:hAnsi="Times New Roman"/>
          <w:color w:val="000000"/>
          <w:sz w:val="28"/>
          <w:szCs w:val="28"/>
        </w:rPr>
      </w:pPr>
    </w:p>
    <w:p w:rsidR="002A28FE" w:rsidRPr="00AD136C" w:rsidRDefault="002A28FE" w:rsidP="008B4D02">
      <w:pPr>
        <w:pStyle w:val="a3"/>
        <w:spacing w:line="360" w:lineRule="auto"/>
        <w:ind w:firstLine="709"/>
        <w:jc w:val="both"/>
        <w:rPr>
          <w:rFonts w:ascii="Times New Roman" w:hAnsi="Times New Roman"/>
          <w:b/>
          <w:color w:val="000000"/>
          <w:sz w:val="28"/>
          <w:szCs w:val="28"/>
        </w:rPr>
      </w:pPr>
      <w:r w:rsidRPr="00AD136C">
        <w:rPr>
          <w:rFonts w:ascii="Times New Roman" w:hAnsi="Times New Roman"/>
          <w:b/>
          <w:color w:val="000000"/>
          <w:sz w:val="28"/>
          <w:szCs w:val="28"/>
        </w:rPr>
        <w:t>4.2 Технологический расчет</w:t>
      </w:r>
    </w:p>
    <w:p w:rsidR="00FE7643" w:rsidRPr="00ED3FD9" w:rsidRDefault="00FE7643"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Длительность технологического цикла работы установки:</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ц</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з</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пред</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ТВО</w:t>
      </w:r>
      <w:r w:rsidRPr="00ED3FD9">
        <w:rPr>
          <w:rFonts w:ascii="Times New Roman" w:hAnsi="Times New Roman"/>
          <w:color w:val="000000"/>
          <w:sz w:val="28"/>
          <w:szCs w:val="28"/>
        </w:rPr>
        <w:t>+ ф</w:t>
      </w:r>
      <w:r w:rsidRPr="00ED3FD9">
        <w:rPr>
          <w:rFonts w:ascii="Times New Roman" w:hAnsi="Times New Roman"/>
          <w:color w:val="000000"/>
          <w:sz w:val="28"/>
          <w:szCs w:val="28"/>
          <w:vertAlign w:val="subscript"/>
        </w:rPr>
        <w:t>р</w:t>
      </w:r>
      <w:r w:rsidR="00783054" w:rsidRPr="00ED3FD9">
        <w:rPr>
          <w:rFonts w:ascii="Times New Roman" w:hAnsi="Times New Roman"/>
          <w:color w:val="000000"/>
          <w:sz w:val="28"/>
          <w:szCs w:val="28"/>
          <w:vertAlign w:val="subscript"/>
        </w:rPr>
        <w:t>,</w:t>
      </w:r>
      <w:r w:rsidRPr="00ED3FD9">
        <w:rPr>
          <w:rFonts w:ascii="Times New Roman" w:hAnsi="Times New Roman"/>
          <w:color w:val="000000"/>
          <w:sz w:val="28"/>
          <w:szCs w:val="28"/>
        </w:rPr>
        <w:t>ч,</w:t>
      </w:r>
      <w:r w:rsidR="008B4D02" w:rsidRPr="00ED3FD9">
        <w:rPr>
          <w:rFonts w:ascii="Times New Roman" w:hAnsi="Times New Roman"/>
          <w:color w:val="000000"/>
          <w:sz w:val="28"/>
          <w:szCs w:val="28"/>
        </w:rPr>
        <w:t xml:space="preserve"> </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ц</w:t>
      </w:r>
      <w:r w:rsidRPr="00ED3FD9">
        <w:rPr>
          <w:rFonts w:ascii="Times New Roman" w:hAnsi="Times New Roman"/>
          <w:color w:val="000000"/>
          <w:sz w:val="28"/>
          <w:szCs w:val="28"/>
        </w:rPr>
        <w:t>=1,6+0,16+16+0,86=18,62</w:t>
      </w:r>
      <w:r w:rsidR="00AD136C">
        <w:rPr>
          <w:rFonts w:ascii="Times New Roman" w:hAnsi="Times New Roman"/>
          <w:color w:val="000000"/>
          <w:sz w:val="28"/>
          <w:szCs w:val="28"/>
        </w:rPr>
        <w:t xml:space="preserve"> </w:t>
      </w:r>
      <w:r w:rsidR="002A28FE" w:rsidRPr="00ED3FD9">
        <w:rPr>
          <w:rFonts w:ascii="Times New Roman" w:hAnsi="Times New Roman"/>
          <w:color w:val="000000"/>
          <w:sz w:val="28"/>
          <w:szCs w:val="28"/>
        </w:rPr>
        <w:t>ч.</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з</w:t>
      </w:r>
      <w:r w:rsidRPr="00ED3FD9">
        <w:rPr>
          <w:rFonts w:ascii="Times New Roman" w:hAnsi="Times New Roman"/>
          <w:color w:val="000000"/>
          <w:sz w:val="28"/>
          <w:szCs w:val="28"/>
        </w:rPr>
        <w:t>– длительность загрузки установки, которая равна: ф</w:t>
      </w:r>
      <w:r w:rsidRPr="00ED3FD9">
        <w:rPr>
          <w:rFonts w:ascii="Times New Roman" w:hAnsi="Times New Roman"/>
          <w:color w:val="000000"/>
          <w:sz w:val="28"/>
          <w:szCs w:val="28"/>
          <w:vertAlign w:val="subscript"/>
        </w:rPr>
        <w:t>з</w:t>
      </w:r>
      <w:r w:rsidRPr="00ED3FD9">
        <w:rPr>
          <w:rFonts w:ascii="Times New Roman" w:hAnsi="Times New Roman"/>
          <w:color w:val="000000"/>
          <w:sz w:val="28"/>
          <w:szCs w:val="28"/>
        </w:rPr>
        <w:t>=</w:t>
      </w:r>
      <w:r w:rsidR="00783054" w:rsidRPr="00ED3FD9">
        <w:rPr>
          <w:rFonts w:ascii="Times New Roman" w:hAnsi="Times New Roman"/>
          <w:color w:val="000000"/>
          <w:sz w:val="28"/>
          <w:szCs w:val="28"/>
        </w:rPr>
        <w:t>(</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ф</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тр</w:t>
      </w:r>
      <w:r w:rsidRPr="00ED3FD9">
        <w:rPr>
          <w:rFonts w:ascii="Times New Roman" w:hAnsi="Times New Roman"/>
          <w:color w:val="000000"/>
          <w:sz w:val="28"/>
          <w:szCs w:val="28"/>
        </w:rPr>
        <w:t>)* n;</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ф</w:t>
      </w:r>
      <w:r w:rsidRPr="00ED3FD9">
        <w:rPr>
          <w:rFonts w:ascii="Times New Roman" w:hAnsi="Times New Roman"/>
          <w:color w:val="000000"/>
          <w:sz w:val="28"/>
          <w:szCs w:val="28"/>
        </w:rPr>
        <w:t>–время формования, определяемое по нормам технологического проектирования; 5 минут</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тр</w:t>
      </w:r>
      <w:r w:rsidRPr="00ED3FD9">
        <w:rPr>
          <w:rFonts w:ascii="Times New Roman" w:hAnsi="Times New Roman"/>
          <w:color w:val="000000"/>
          <w:sz w:val="28"/>
          <w:szCs w:val="28"/>
        </w:rPr>
        <w:t xml:space="preserve"> – время транспортирования формы с изделием от формовочного пост</w:t>
      </w:r>
      <w:r w:rsidR="00AD136C">
        <w:rPr>
          <w:rFonts w:ascii="Times New Roman" w:hAnsi="Times New Roman"/>
          <w:color w:val="000000"/>
          <w:sz w:val="28"/>
          <w:szCs w:val="28"/>
        </w:rPr>
        <w:t>а</w:t>
      </w:r>
      <w:r w:rsidRPr="00ED3FD9">
        <w:rPr>
          <w:rFonts w:ascii="Times New Roman" w:hAnsi="Times New Roman"/>
          <w:color w:val="000000"/>
          <w:sz w:val="28"/>
          <w:szCs w:val="28"/>
        </w:rPr>
        <w:t xml:space="preserve"> в установку; 5 минут</w:t>
      </w:r>
    </w:p>
    <w:p w:rsidR="00783054"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 xml:space="preserve">з </w:t>
      </w:r>
      <w:r w:rsidRPr="00ED3FD9">
        <w:rPr>
          <w:rFonts w:ascii="Times New Roman" w:hAnsi="Times New Roman"/>
          <w:color w:val="000000"/>
          <w:sz w:val="28"/>
          <w:szCs w:val="28"/>
        </w:rPr>
        <w:t>= (0.08+0.08)*10=1.6</w:t>
      </w:r>
      <w:r w:rsidR="00AD136C">
        <w:rPr>
          <w:rFonts w:ascii="Times New Roman" w:hAnsi="Times New Roman"/>
          <w:color w:val="000000"/>
          <w:sz w:val="28"/>
          <w:szCs w:val="28"/>
        </w:rPr>
        <w:t xml:space="preserve"> </w:t>
      </w:r>
      <w:r w:rsidR="002A28FE" w:rsidRPr="00ED3FD9">
        <w:rPr>
          <w:rFonts w:ascii="Times New Roman" w:hAnsi="Times New Roman"/>
          <w:color w:val="000000"/>
          <w:sz w:val="28"/>
          <w:szCs w:val="28"/>
        </w:rPr>
        <w:t>ч.</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пред</w:t>
      </w:r>
      <w:r w:rsidR="00AD136C" w:rsidRPr="00AD136C">
        <w:rPr>
          <w:rFonts w:ascii="Times New Roman" w:hAnsi="Times New Roman"/>
          <w:color w:val="000000"/>
          <w:sz w:val="28"/>
          <w:szCs w:val="28"/>
        </w:rPr>
        <w:t xml:space="preserve"> </w:t>
      </w:r>
      <w:r w:rsidRPr="00ED3FD9">
        <w:rPr>
          <w:rFonts w:ascii="Times New Roman" w:hAnsi="Times New Roman"/>
          <w:color w:val="000000"/>
          <w:sz w:val="28"/>
          <w:szCs w:val="28"/>
        </w:rPr>
        <w:t>– время предварительной выдержки, берётся по нормам технологического проектирования; 0,16 ч (10 минут)</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ТВО</w:t>
      </w:r>
      <w:r w:rsidRPr="00ED3FD9">
        <w:rPr>
          <w:rFonts w:ascii="Times New Roman" w:hAnsi="Times New Roman"/>
          <w:color w:val="000000"/>
          <w:sz w:val="28"/>
          <w:szCs w:val="28"/>
        </w:rPr>
        <w:t xml:space="preserve"> –</w:t>
      </w:r>
      <w:r w:rsidR="00AD136C">
        <w:rPr>
          <w:rFonts w:ascii="Times New Roman" w:hAnsi="Times New Roman"/>
          <w:color w:val="000000"/>
          <w:sz w:val="28"/>
          <w:szCs w:val="28"/>
        </w:rPr>
        <w:t xml:space="preserve"> </w:t>
      </w:r>
      <w:r w:rsidRPr="00ED3FD9">
        <w:rPr>
          <w:rFonts w:ascii="Times New Roman" w:hAnsi="Times New Roman"/>
          <w:color w:val="000000"/>
          <w:sz w:val="28"/>
          <w:szCs w:val="28"/>
        </w:rPr>
        <w:t>длительность режима тепловой обработки, выбирается по нормам технологического проектирования; 16 часов</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р</w:t>
      </w:r>
      <w:r w:rsidRPr="00ED3FD9">
        <w:rPr>
          <w:rFonts w:ascii="Times New Roman" w:hAnsi="Times New Roman"/>
          <w:color w:val="000000"/>
          <w:sz w:val="28"/>
          <w:szCs w:val="28"/>
        </w:rPr>
        <w:t xml:space="preserve"> –длительность разгрузки камеры: ф</w:t>
      </w:r>
      <w:r w:rsidRPr="00ED3FD9">
        <w:rPr>
          <w:rFonts w:ascii="Times New Roman" w:hAnsi="Times New Roman"/>
          <w:color w:val="000000"/>
          <w:sz w:val="28"/>
          <w:szCs w:val="28"/>
          <w:vertAlign w:val="subscript"/>
        </w:rPr>
        <w:t>р</w:t>
      </w:r>
      <w:r w:rsidRPr="00ED3FD9">
        <w:rPr>
          <w:rFonts w:ascii="Times New Roman" w:hAnsi="Times New Roman"/>
          <w:color w:val="000000"/>
          <w:sz w:val="28"/>
          <w:szCs w:val="28"/>
        </w:rPr>
        <w:t>=</w:t>
      </w:r>
      <w:r w:rsidR="00783054" w:rsidRPr="00ED3FD9">
        <w:rPr>
          <w:rFonts w:ascii="Times New Roman" w:hAnsi="Times New Roman"/>
          <w:color w:val="000000"/>
          <w:sz w:val="28"/>
          <w:szCs w:val="28"/>
        </w:rPr>
        <w:t>(</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ск</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тр</w:t>
      </w:r>
      <w:r w:rsidRPr="00ED3FD9">
        <w:rPr>
          <w:rFonts w:ascii="Times New Roman" w:hAnsi="Times New Roman"/>
          <w:color w:val="000000"/>
          <w:sz w:val="28"/>
          <w:szCs w:val="28"/>
        </w:rPr>
        <w:t>* n), где</w:t>
      </w:r>
      <w:r w:rsidR="008B4D02" w:rsidRPr="00ED3FD9">
        <w:rPr>
          <w:rFonts w:ascii="Times New Roman" w:hAnsi="Times New Roman"/>
          <w:color w:val="000000"/>
          <w:sz w:val="28"/>
          <w:szCs w:val="28"/>
        </w:rPr>
        <w:t xml:space="preserve"> </w:t>
      </w: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ск</w:t>
      </w:r>
      <w:r w:rsidRPr="00ED3FD9">
        <w:rPr>
          <w:rFonts w:ascii="Times New Roman" w:hAnsi="Times New Roman"/>
          <w:color w:val="000000"/>
          <w:sz w:val="28"/>
          <w:szCs w:val="28"/>
        </w:rPr>
        <w:t>≈0,06 ч (4 мин) – время открытия камеры. ф</w:t>
      </w:r>
      <w:r w:rsidRPr="00ED3FD9">
        <w:rPr>
          <w:rFonts w:ascii="Times New Roman" w:hAnsi="Times New Roman"/>
          <w:color w:val="000000"/>
          <w:sz w:val="28"/>
          <w:szCs w:val="28"/>
          <w:vertAlign w:val="subscript"/>
        </w:rPr>
        <w:t>р</w:t>
      </w:r>
      <w:r w:rsidRPr="00ED3FD9">
        <w:rPr>
          <w:rFonts w:ascii="Times New Roman" w:hAnsi="Times New Roman"/>
          <w:color w:val="000000"/>
          <w:sz w:val="28"/>
          <w:szCs w:val="28"/>
        </w:rPr>
        <w:t>=(0,06+0,08*10)=0,86</w:t>
      </w:r>
      <w:r w:rsidR="00AD136C">
        <w:rPr>
          <w:rFonts w:ascii="Times New Roman" w:hAnsi="Times New Roman"/>
          <w:color w:val="000000"/>
          <w:sz w:val="28"/>
          <w:szCs w:val="28"/>
        </w:rPr>
        <w:t xml:space="preserve"> </w:t>
      </w:r>
      <w:r w:rsidR="002A28FE" w:rsidRPr="00ED3FD9">
        <w:rPr>
          <w:rFonts w:ascii="Times New Roman" w:hAnsi="Times New Roman"/>
          <w:color w:val="000000"/>
          <w:sz w:val="28"/>
          <w:szCs w:val="28"/>
        </w:rPr>
        <w:t>ч.</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Суточная оборачиваемость установки:</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w:t>
      </w:r>
      <w:r w:rsidRPr="00ED3FD9">
        <w:rPr>
          <w:rFonts w:ascii="Times New Roman" w:hAnsi="Times New Roman"/>
          <w:color w:val="000000"/>
          <w:sz w:val="28"/>
          <w:szCs w:val="28"/>
          <w:vertAlign w:val="subscript"/>
        </w:rPr>
        <w:t>сут</w:t>
      </w:r>
      <w:r w:rsidRPr="00ED3FD9">
        <w:rPr>
          <w:rFonts w:ascii="Times New Roman" w:hAnsi="Times New Roman"/>
          <w:color w:val="000000"/>
          <w:sz w:val="28"/>
          <w:szCs w:val="28"/>
        </w:rPr>
        <w:t>=24/ ф</w:t>
      </w:r>
      <w:r w:rsidRPr="00ED3FD9">
        <w:rPr>
          <w:rFonts w:ascii="Times New Roman" w:hAnsi="Times New Roman"/>
          <w:color w:val="000000"/>
          <w:sz w:val="28"/>
          <w:szCs w:val="28"/>
          <w:vertAlign w:val="subscript"/>
        </w:rPr>
        <w:t>ц</w:t>
      </w:r>
      <w:r w:rsidRPr="00ED3FD9">
        <w:rPr>
          <w:rFonts w:ascii="Times New Roman" w:hAnsi="Times New Roman"/>
          <w:color w:val="000000"/>
          <w:sz w:val="28"/>
          <w:szCs w:val="28"/>
        </w:rPr>
        <w:t>, ч.</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w:t>
      </w:r>
      <w:r w:rsidRPr="00ED3FD9">
        <w:rPr>
          <w:rFonts w:ascii="Times New Roman" w:hAnsi="Times New Roman"/>
          <w:color w:val="000000"/>
          <w:sz w:val="28"/>
          <w:szCs w:val="28"/>
          <w:vertAlign w:val="subscript"/>
        </w:rPr>
        <w:t>сут</w:t>
      </w:r>
      <w:r w:rsidRPr="00ED3FD9">
        <w:rPr>
          <w:rFonts w:ascii="Times New Roman" w:hAnsi="Times New Roman"/>
          <w:color w:val="000000"/>
          <w:sz w:val="28"/>
          <w:szCs w:val="28"/>
        </w:rPr>
        <w:t>=24/18,62=1,29</w:t>
      </w:r>
      <w:r w:rsidR="00AD136C">
        <w:rPr>
          <w:rFonts w:ascii="Times New Roman" w:hAnsi="Times New Roman"/>
          <w:color w:val="000000"/>
          <w:sz w:val="28"/>
          <w:szCs w:val="28"/>
        </w:rPr>
        <w:t xml:space="preserve"> </w:t>
      </w:r>
      <w:r w:rsidR="002A28FE" w:rsidRPr="00ED3FD9">
        <w:rPr>
          <w:rFonts w:ascii="Times New Roman" w:hAnsi="Times New Roman"/>
          <w:color w:val="000000"/>
          <w:sz w:val="28"/>
          <w:szCs w:val="28"/>
        </w:rPr>
        <w:t>ч.</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Количество циклов работы установки в год:</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w:t>
      </w:r>
      <w:r w:rsidRPr="00ED3FD9">
        <w:rPr>
          <w:rFonts w:ascii="Times New Roman" w:hAnsi="Times New Roman"/>
          <w:color w:val="000000"/>
          <w:sz w:val="28"/>
          <w:szCs w:val="28"/>
          <w:vertAlign w:val="subscript"/>
        </w:rPr>
        <w:t>год</w:t>
      </w:r>
      <w:r w:rsidRPr="00ED3FD9">
        <w:rPr>
          <w:rFonts w:ascii="Times New Roman" w:hAnsi="Times New Roman"/>
          <w:color w:val="000000"/>
          <w:sz w:val="28"/>
          <w:szCs w:val="28"/>
        </w:rPr>
        <w:t>= ф</w:t>
      </w:r>
      <w:r w:rsidRPr="00ED3FD9">
        <w:rPr>
          <w:rFonts w:ascii="Times New Roman" w:hAnsi="Times New Roman"/>
          <w:color w:val="000000"/>
          <w:sz w:val="28"/>
          <w:szCs w:val="28"/>
          <w:vertAlign w:val="subscript"/>
        </w:rPr>
        <w:t>год</w:t>
      </w:r>
      <w:r w:rsidRPr="00ED3FD9">
        <w:rPr>
          <w:rFonts w:ascii="Times New Roman" w:hAnsi="Times New Roman"/>
          <w:color w:val="000000"/>
          <w:sz w:val="28"/>
          <w:szCs w:val="28"/>
        </w:rPr>
        <w:t xml:space="preserve">* </w:t>
      </w:r>
      <w:r w:rsidRPr="00ED3FD9">
        <w:rPr>
          <w:rFonts w:ascii="Times New Roman" w:hAnsi="Times New Roman"/>
          <w:color w:val="000000"/>
          <w:sz w:val="28"/>
          <w:szCs w:val="28"/>
          <w:lang w:val="en-US"/>
        </w:rPr>
        <w:t>k</w:t>
      </w:r>
      <w:r w:rsidRPr="00ED3FD9">
        <w:rPr>
          <w:rFonts w:ascii="Times New Roman" w:hAnsi="Times New Roman"/>
          <w:color w:val="000000"/>
          <w:sz w:val="28"/>
          <w:szCs w:val="28"/>
          <w:vertAlign w:val="subscript"/>
        </w:rPr>
        <w:t>исп</w:t>
      </w:r>
      <w:r w:rsidRPr="00ED3FD9">
        <w:rPr>
          <w:rFonts w:ascii="Times New Roman" w:hAnsi="Times New Roman"/>
          <w:color w:val="000000"/>
          <w:sz w:val="28"/>
          <w:szCs w:val="28"/>
        </w:rPr>
        <w:t xml:space="preserve"> / ф</w:t>
      </w:r>
      <w:r w:rsidR="00FF3EE5" w:rsidRPr="00ED3FD9">
        <w:rPr>
          <w:rFonts w:ascii="Times New Roman" w:hAnsi="Times New Roman"/>
          <w:color w:val="000000"/>
          <w:sz w:val="28"/>
          <w:szCs w:val="28"/>
          <w:vertAlign w:val="subscript"/>
        </w:rPr>
        <w:t>ц</w:t>
      </w:r>
      <w:r w:rsidRPr="00ED3FD9">
        <w:rPr>
          <w:rFonts w:ascii="Times New Roman" w:hAnsi="Times New Roman"/>
          <w:color w:val="000000"/>
          <w:sz w:val="28"/>
          <w:szCs w:val="28"/>
          <w:vertAlign w:val="subscript"/>
        </w:rPr>
        <w:t>,</w:t>
      </w:r>
      <w:r w:rsidR="00AD136C" w:rsidRPr="00AD136C">
        <w:rPr>
          <w:rFonts w:ascii="Times New Roman" w:hAnsi="Times New Roman"/>
          <w:color w:val="000000"/>
          <w:sz w:val="28"/>
          <w:szCs w:val="28"/>
        </w:rPr>
        <w:t xml:space="preserve"> </w:t>
      </w:r>
      <w:r w:rsidRPr="00ED3FD9">
        <w:rPr>
          <w:rFonts w:ascii="Times New Roman" w:hAnsi="Times New Roman"/>
          <w:color w:val="000000"/>
          <w:sz w:val="28"/>
          <w:szCs w:val="28"/>
        </w:rPr>
        <w:t>где</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vertAlign w:val="subscript"/>
        </w:rPr>
      </w:pPr>
      <w:r w:rsidRPr="00ED3FD9">
        <w:rPr>
          <w:rFonts w:ascii="Times New Roman" w:hAnsi="Times New Roman"/>
          <w:color w:val="000000"/>
          <w:sz w:val="28"/>
          <w:szCs w:val="28"/>
        </w:rPr>
        <w:t>ф</w:t>
      </w:r>
      <w:r w:rsidRPr="00ED3FD9">
        <w:rPr>
          <w:rFonts w:ascii="Times New Roman" w:hAnsi="Times New Roman"/>
          <w:color w:val="000000"/>
          <w:sz w:val="28"/>
          <w:szCs w:val="28"/>
          <w:vertAlign w:val="subscript"/>
        </w:rPr>
        <w:t>год</w:t>
      </w:r>
      <w:r w:rsidRPr="00ED3FD9">
        <w:rPr>
          <w:rFonts w:ascii="Times New Roman" w:hAnsi="Times New Roman"/>
          <w:color w:val="000000"/>
          <w:sz w:val="28"/>
          <w:szCs w:val="28"/>
        </w:rPr>
        <w:t>– время работы одной установки в год от количества рабочих дней (обычно 260) и смен, ч. ф</w:t>
      </w:r>
      <w:r w:rsidRPr="00ED3FD9">
        <w:rPr>
          <w:rFonts w:ascii="Times New Roman" w:hAnsi="Times New Roman"/>
          <w:color w:val="000000"/>
          <w:sz w:val="28"/>
          <w:szCs w:val="28"/>
          <w:vertAlign w:val="subscript"/>
        </w:rPr>
        <w:t>год</w:t>
      </w:r>
      <w:r w:rsidRPr="00ED3FD9">
        <w:rPr>
          <w:rFonts w:ascii="Times New Roman" w:hAnsi="Times New Roman"/>
          <w:color w:val="000000"/>
          <w:sz w:val="28"/>
          <w:szCs w:val="28"/>
        </w:rPr>
        <w:t>= ф</w:t>
      </w:r>
      <w:r w:rsidRPr="00ED3FD9">
        <w:rPr>
          <w:rFonts w:ascii="Times New Roman" w:hAnsi="Times New Roman"/>
          <w:color w:val="000000"/>
          <w:sz w:val="28"/>
          <w:szCs w:val="28"/>
          <w:vertAlign w:val="subscript"/>
        </w:rPr>
        <w:t>ц</w:t>
      </w:r>
      <w:r w:rsidRPr="00ED3FD9">
        <w:rPr>
          <w:rFonts w:ascii="Times New Roman" w:hAnsi="Times New Roman"/>
          <w:color w:val="000000"/>
          <w:sz w:val="28"/>
          <w:szCs w:val="28"/>
        </w:rPr>
        <w:t>*260=18,62*260=4840</w:t>
      </w:r>
      <w:r w:rsidR="00783054" w:rsidRPr="00ED3FD9">
        <w:rPr>
          <w:rFonts w:ascii="Times New Roman" w:hAnsi="Times New Roman"/>
          <w:color w:val="000000"/>
          <w:sz w:val="28"/>
          <w:szCs w:val="28"/>
        </w:rPr>
        <w:t>,</w:t>
      </w:r>
      <w:r w:rsidRPr="00ED3FD9">
        <w:rPr>
          <w:rFonts w:ascii="Times New Roman" w:hAnsi="Times New Roman"/>
          <w:color w:val="000000"/>
          <w:sz w:val="28"/>
          <w:szCs w:val="28"/>
        </w:rPr>
        <w:t xml:space="preserve"> </w:t>
      </w:r>
      <w:r w:rsidRPr="00ED3FD9">
        <w:rPr>
          <w:rFonts w:ascii="Times New Roman" w:hAnsi="Times New Roman"/>
          <w:color w:val="000000"/>
          <w:sz w:val="28"/>
          <w:szCs w:val="28"/>
          <w:lang w:val="en-US"/>
        </w:rPr>
        <w:t>k</w:t>
      </w:r>
      <w:r w:rsidRPr="00ED3FD9">
        <w:rPr>
          <w:rFonts w:ascii="Times New Roman" w:hAnsi="Times New Roman"/>
          <w:color w:val="000000"/>
          <w:sz w:val="28"/>
          <w:szCs w:val="28"/>
          <w:vertAlign w:val="subscript"/>
        </w:rPr>
        <w:t>исп</w:t>
      </w:r>
      <w:r w:rsidRPr="00ED3FD9">
        <w:rPr>
          <w:rFonts w:ascii="Times New Roman" w:hAnsi="Times New Roman"/>
          <w:color w:val="000000"/>
          <w:sz w:val="28"/>
          <w:szCs w:val="28"/>
        </w:rPr>
        <w:t>=0,9 – коэффициент использования установки.</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К</w:t>
      </w:r>
      <w:r w:rsidRPr="00ED3FD9">
        <w:rPr>
          <w:rFonts w:ascii="Times New Roman" w:hAnsi="Times New Roman"/>
          <w:color w:val="000000"/>
          <w:sz w:val="28"/>
          <w:szCs w:val="28"/>
          <w:vertAlign w:val="subscript"/>
        </w:rPr>
        <w:t>год</w:t>
      </w:r>
      <w:r w:rsidRPr="00ED3FD9">
        <w:rPr>
          <w:rFonts w:ascii="Times New Roman" w:hAnsi="Times New Roman"/>
          <w:color w:val="000000"/>
          <w:sz w:val="28"/>
          <w:szCs w:val="28"/>
        </w:rPr>
        <w:t>=4840*0,9/18,62=234</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Годовая производительность одной установки:</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vertAlign w:val="subscript"/>
        </w:rPr>
      </w:pPr>
      <w:r w:rsidRPr="00ED3FD9">
        <w:rPr>
          <w:rFonts w:ascii="Times New Roman" w:hAnsi="Times New Roman"/>
          <w:color w:val="000000"/>
          <w:sz w:val="28"/>
          <w:szCs w:val="28"/>
          <w:lang w:val="en-US"/>
        </w:rPr>
        <w:t>N</w:t>
      </w:r>
      <w:r w:rsidRPr="00ED3FD9">
        <w:rPr>
          <w:rFonts w:ascii="Times New Roman" w:hAnsi="Times New Roman"/>
          <w:color w:val="000000"/>
          <w:sz w:val="28"/>
          <w:szCs w:val="28"/>
        </w:rPr>
        <w:t>=Е*К</w:t>
      </w:r>
      <w:r w:rsidRPr="00ED3FD9">
        <w:rPr>
          <w:rFonts w:ascii="Times New Roman" w:hAnsi="Times New Roman"/>
          <w:color w:val="000000"/>
          <w:sz w:val="28"/>
          <w:szCs w:val="28"/>
          <w:vertAlign w:val="subscript"/>
        </w:rPr>
        <w:t>сут</w:t>
      </w:r>
      <w:r w:rsidRPr="00ED3FD9">
        <w:rPr>
          <w:rFonts w:ascii="Times New Roman" w:hAnsi="Times New Roman"/>
          <w:color w:val="000000"/>
          <w:sz w:val="28"/>
          <w:szCs w:val="28"/>
        </w:rPr>
        <w:t>*260, м</w:t>
      </w:r>
      <w:r w:rsidRPr="00ED3FD9">
        <w:rPr>
          <w:rFonts w:ascii="Times New Roman" w:hAnsi="Times New Roman"/>
          <w:color w:val="000000"/>
          <w:sz w:val="28"/>
          <w:szCs w:val="28"/>
          <w:vertAlign w:val="superscript"/>
        </w:rPr>
        <w:t xml:space="preserve">3 </w:t>
      </w:r>
      <w:r w:rsidRPr="00ED3FD9">
        <w:rPr>
          <w:rFonts w:ascii="Times New Roman" w:hAnsi="Times New Roman"/>
          <w:color w:val="000000"/>
          <w:sz w:val="28"/>
          <w:szCs w:val="28"/>
        </w:rPr>
        <w:t>где</w:t>
      </w:r>
    </w:p>
    <w:p w:rsidR="00AD136C" w:rsidRDefault="00AD136C" w:rsidP="008B4D02">
      <w:pPr>
        <w:pStyle w:val="a3"/>
        <w:spacing w:line="360" w:lineRule="auto"/>
        <w:ind w:firstLine="709"/>
        <w:jc w:val="both"/>
        <w:rPr>
          <w:rFonts w:ascii="Times New Roman" w:hAnsi="Times New Roman"/>
          <w:color w:val="000000"/>
          <w:sz w:val="28"/>
          <w:szCs w:val="28"/>
        </w:rPr>
      </w:pP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rPr>
        <w:t>Е – вместимость камеры по изделиям, Е=V</w:t>
      </w:r>
      <w:r w:rsidRPr="00ED3FD9">
        <w:rPr>
          <w:rFonts w:ascii="Times New Roman" w:hAnsi="Times New Roman"/>
          <w:color w:val="000000"/>
          <w:sz w:val="28"/>
          <w:szCs w:val="28"/>
          <w:vertAlign w:val="subscript"/>
        </w:rPr>
        <w:t>изд</w:t>
      </w:r>
      <w:r w:rsidRPr="00ED3FD9">
        <w:rPr>
          <w:rFonts w:ascii="Times New Roman" w:hAnsi="Times New Roman"/>
          <w:color w:val="000000"/>
          <w:sz w:val="28"/>
          <w:szCs w:val="28"/>
        </w:rPr>
        <w:t>*20=2,059*20=41,2, м</w:t>
      </w:r>
      <w:r w:rsidRPr="00ED3FD9">
        <w:rPr>
          <w:rFonts w:ascii="Times New Roman" w:hAnsi="Times New Roman"/>
          <w:color w:val="000000"/>
          <w:sz w:val="28"/>
          <w:szCs w:val="28"/>
          <w:vertAlign w:val="superscript"/>
        </w:rPr>
        <w:t>3</w:t>
      </w:r>
      <w:r w:rsidRPr="00ED3FD9">
        <w:rPr>
          <w:rFonts w:ascii="Times New Roman" w:hAnsi="Times New Roman"/>
          <w:color w:val="000000"/>
          <w:sz w:val="28"/>
          <w:szCs w:val="28"/>
        </w:rPr>
        <w:t>.</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lang w:val="en-US"/>
        </w:rPr>
        <w:t>N</w:t>
      </w:r>
      <w:r w:rsidRPr="00ED3FD9">
        <w:rPr>
          <w:rFonts w:ascii="Times New Roman" w:hAnsi="Times New Roman"/>
          <w:color w:val="000000"/>
          <w:sz w:val="28"/>
          <w:szCs w:val="28"/>
        </w:rPr>
        <w:t>=41,2*1,29*260=13818</w:t>
      </w:r>
      <w:r w:rsidR="00AD136C">
        <w:rPr>
          <w:rFonts w:ascii="Times New Roman" w:hAnsi="Times New Roman"/>
          <w:color w:val="000000"/>
          <w:sz w:val="28"/>
          <w:szCs w:val="28"/>
        </w:rPr>
        <w:t xml:space="preserve"> </w:t>
      </w:r>
      <w:r w:rsidR="002A28FE" w:rsidRPr="00ED3FD9">
        <w:rPr>
          <w:rFonts w:ascii="Times New Roman" w:hAnsi="Times New Roman"/>
          <w:color w:val="000000"/>
          <w:sz w:val="28"/>
          <w:szCs w:val="28"/>
        </w:rPr>
        <w:t>м</w:t>
      </w:r>
      <w:r w:rsidR="002A28FE" w:rsidRPr="00ED3FD9">
        <w:rPr>
          <w:rFonts w:ascii="Times New Roman" w:hAnsi="Times New Roman"/>
          <w:color w:val="000000"/>
          <w:sz w:val="28"/>
          <w:szCs w:val="28"/>
          <w:vertAlign w:val="superscript"/>
        </w:rPr>
        <w:t>3</w:t>
      </w:r>
    </w:p>
    <w:p w:rsidR="00DB4040" w:rsidRPr="00ED3FD9" w:rsidRDefault="00DB4040" w:rsidP="008B4D02">
      <w:pPr>
        <w:pStyle w:val="a3"/>
        <w:spacing w:line="360" w:lineRule="auto"/>
        <w:ind w:firstLine="709"/>
        <w:jc w:val="both"/>
        <w:rPr>
          <w:rFonts w:ascii="Times New Roman" w:hAnsi="Times New Roman"/>
          <w:color w:val="000000"/>
          <w:sz w:val="28"/>
          <w:szCs w:val="28"/>
        </w:rPr>
      </w:pPr>
      <w:r w:rsidRPr="00ED3FD9">
        <w:rPr>
          <w:rFonts w:ascii="Times New Roman" w:hAnsi="Times New Roman"/>
          <w:color w:val="000000"/>
          <w:sz w:val="28"/>
          <w:szCs w:val="28"/>
          <w:lang w:val="en-US"/>
        </w:rPr>
        <w:t>n</w:t>
      </w:r>
      <w:r w:rsidRPr="00ED3FD9">
        <w:rPr>
          <w:rFonts w:ascii="Times New Roman" w:hAnsi="Times New Roman"/>
          <w:color w:val="000000"/>
          <w:sz w:val="28"/>
          <w:szCs w:val="28"/>
          <w:vertAlign w:val="subscript"/>
        </w:rPr>
        <w:t>устан.</w:t>
      </w:r>
      <w:r w:rsidRPr="00ED3FD9">
        <w:rPr>
          <w:rFonts w:ascii="Times New Roman" w:hAnsi="Times New Roman"/>
          <w:color w:val="000000"/>
          <w:sz w:val="28"/>
          <w:szCs w:val="28"/>
        </w:rPr>
        <w:t xml:space="preserve">=П/ </w:t>
      </w:r>
      <w:r w:rsidRPr="00ED3FD9">
        <w:rPr>
          <w:rFonts w:ascii="Times New Roman" w:hAnsi="Times New Roman"/>
          <w:color w:val="000000"/>
          <w:sz w:val="28"/>
          <w:szCs w:val="28"/>
          <w:lang w:val="en-US"/>
        </w:rPr>
        <w:t>N</w:t>
      </w:r>
      <w:r w:rsidRPr="00ED3FD9">
        <w:rPr>
          <w:rFonts w:ascii="Times New Roman" w:hAnsi="Times New Roman"/>
          <w:color w:val="000000"/>
          <w:sz w:val="28"/>
          <w:szCs w:val="28"/>
        </w:rPr>
        <w:t>, штук.</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rPr>
        <w:t>n</w:t>
      </w:r>
      <w:r w:rsidRPr="00ED3FD9">
        <w:rPr>
          <w:rFonts w:ascii="Times New Roman" w:hAnsi="Times New Roman"/>
          <w:color w:val="000000"/>
          <w:sz w:val="28"/>
          <w:szCs w:val="28"/>
          <w:vertAlign w:val="subscript"/>
        </w:rPr>
        <w:t>устан.</w:t>
      </w:r>
      <w:r w:rsidRPr="00ED3FD9">
        <w:rPr>
          <w:rFonts w:ascii="Times New Roman" w:hAnsi="Times New Roman"/>
          <w:color w:val="000000"/>
          <w:sz w:val="28"/>
          <w:szCs w:val="28"/>
        </w:rPr>
        <w:t>=200000/13818=14,47,</w:t>
      </w:r>
    </w:p>
    <w:p w:rsidR="00FE7643" w:rsidRPr="00ED3FD9" w:rsidRDefault="00FE7643" w:rsidP="008B4D02">
      <w:pPr>
        <w:pStyle w:val="a3"/>
        <w:spacing w:line="360" w:lineRule="auto"/>
        <w:ind w:firstLine="709"/>
        <w:jc w:val="both"/>
        <w:rPr>
          <w:rFonts w:ascii="Times New Roman" w:hAnsi="Times New Roman"/>
          <w:color w:val="000000"/>
          <w:sz w:val="28"/>
          <w:szCs w:val="28"/>
        </w:rPr>
      </w:pPr>
    </w:p>
    <w:p w:rsidR="002A28FE" w:rsidRPr="00AD136C" w:rsidRDefault="002A28FE" w:rsidP="008B4D02">
      <w:pPr>
        <w:pStyle w:val="a3"/>
        <w:spacing w:line="360" w:lineRule="auto"/>
        <w:ind w:firstLine="709"/>
        <w:jc w:val="both"/>
        <w:rPr>
          <w:rFonts w:ascii="Times New Roman" w:hAnsi="Times New Roman"/>
          <w:b/>
          <w:color w:val="000000"/>
          <w:sz w:val="28"/>
          <w:szCs w:val="28"/>
          <w:lang w:eastAsia="ru-RU"/>
        </w:rPr>
      </w:pPr>
      <w:r w:rsidRPr="00AD136C">
        <w:rPr>
          <w:rFonts w:ascii="Times New Roman" w:hAnsi="Times New Roman"/>
          <w:b/>
          <w:color w:val="000000"/>
          <w:sz w:val="28"/>
          <w:szCs w:val="28"/>
          <w:lang w:eastAsia="ru-RU"/>
        </w:rPr>
        <w:t>4.3 Теплотехнический расчет</w:t>
      </w:r>
      <w:r w:rsidR="00FE7643" w:rsidRPr="00AD136C">
        <w:rPr>
          <w:rFonts w:ascii="Times New Roman" w:hAnsi="Times New Roman"/>
          <w:b/>
          <w:color w:val="000000"/>
          <w:sz w:val="28"/>
          <w:szCs w:val="28"/>
          <w:lang w:eastAsia="ru-RU"/>
        </w:rPr>
        <w:t>. Аэродинамический расчет</w:t>
      </w:r>
    </w:p>
    <w:p w:rsidR="00FE7643" w:rsidRPr="00ED3FD9" w:rsidRDefault="00FE7643" w:rsidP="008B4D02">
      <w:pPr>
        <w:pStyle w:val="a3"/>
        <w:spacing w:line="360" w:lineRule="auto"/>
        <w:ind w:firstLine="709"/>
        <w:jc w:val="both"/>
        <w:rPr>
          <w:rFonts w:ascii="Times New Roman" w:hAnsi="Times New Roman"/>
          <w:color w:val="000000"/>
          <w:sz w:val="28"/>
          <w:szCs w:val="28"/>
          <w:lang w:eastAsia="ru-RU"/>
        </w:rPr>
      </w:pP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Температура разогрева 85 С</w:t>
      </w:r>
      <w:r w:rsidRPr="00ED3FD9">
        <w:rPr>
          <w:rFonts w:ascii="Times New Roman" w:hAnsi="Times New Roman"/>
          <w:color w:val="000000"/>
          <w:sz w:val="28"/>
          <w:szCs w:val="28"/>
          <w:vertAlign w:val="superscript"/>
          <w:lang w:eastAsia="ru-RU"/>
        </w:rPr>
        <w:t>0</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Общий расход тепловой энергии</w:t>
      </w:r>
      <w:r w:rsidR="008B4D02" w:rsidRPr="00ED3FD9">
        <w:rPr>
          <w:rFonts w:ascii="Times New Roman" w:hAnsi="Times New Roman"/>
          <w:color w:val="000000"/>
          <w:sz w:val="28"/>
          <w:szCs w:val="28"/>
          <w:lang w:eastAsia="ru-RU"/>
        </w:rPr>
        <w:t xml:space="preserve">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lang w:eastAsia="ru-RU"/>
        </w:rPr>
        <w:t>, МДж/м</w:t>
      </w:r>
      <w:r w:rsidRPr="00ED3FD9">
        <w:rPr>
          <w:rFonts w:ascii="Times New Roman" w:hAnsi="Times New Roman"/>
          <w:color w:val="000000"/>
          <w:sz w:val="28"/>
          <w:szCs w:val="28"/>
          <w:vertAlign w:val="superscript"/>
          <w:lang w:eastAsia="ru-RU"/>
        </w:rPr>
        <w:t>3</w:t>
      </w:r>
      <w:r w:rsidRPr="00ED3FD9">
        <w:rPr>
          <w:rFonts w:ascii="Times New Roman" w:hAnsi="Times New Roman"/>
          <w:color w:val="000000"/>
          <w:sz w:val="28"/>
          <w:szCs w:val="28"/>
          <w:lang w:eastAsia="ru-RU"/>
        </w:rPr>
        <w:t xml:space="preserve"> при разогреве бетона изделий определяется по формуле</w:t>
      </w:r>
      <w:r w:rsidR="00E92F75" w:rsidRPr="00ED3FD9">
        <w:rPr>
          <w:rFonts w:ascii="Times New Roman" w:hAnsi="Times New Roman"/>
          <w:color w:val="000000"/>
          <w:sz w:val="28"/>
          <w:szCs w:val="28"/>
          <w:lang w:eastAsia="ru-RU"/>
        </w:rPr>
        <w:t>:</w:t>
      </w:r>
    </w:p>
    <w:p w:rsidR="00E92F75" w:rsidRPr="00ED3FD9" w:rsidRDefault="00AD136C" w:rsidP="008B4D02">
      <w:pPr>
        <w:pStyle w:val="a3"/>
        <w:spacing w:line="360" w:lineRule="auto"/>
        <w:ind w:firstLine="709"/>
        <w:jc w:val="both"/>
        <w:rPr>
          <w:rFonts w:ascii="Times New Roman" w:hAnsi="Times New Roman"/>
          <w:color w:val="000000"/>
          <w:sz w:val="28"/>
          <w:szCs w:val="28"/>
          <w:lang w:eastAsia="ru-RU"/>
        </w:rPr>
      </w:pPr>
      <w:bookmarkStart w:id="1" w:name="i3568187"/>
      <w:r>
        <w:rPr>
          <w:rFonts w:ascii="Times New Roman" w:hAnsi="Times New Roman"/>
          <w:iCs/>
          <w:color w:val="000000"/>
          <w:sz w:val="28"/>
          <w:szCs w:val="28"/>
          <w:lang w:eastAsia="ru-RU"/>
        </w:rPr>
        <w:br w:type="page"/>
      </w:r>
      <w:r w:rsidR="00DB4040" w:rsidRPr="00ED3FD9">
        <w:rPr>
          <w:rFonts w:ascii="Times New Roman" w:hAnsi="Times New Roman"/>
          <w:iCs/>
          <w:color w:val="000000"/>
          <w:sz w:val="28"/>
          <w:szCs w:val="28"/>
          <w:lang w:eastAsia="ru-RU"/>
        </w:rPr>
        <w:t>Q</w:t>
      </w:r>
      <w:bookmarkEnd w:id="1"/>
      <w:r w:rsidR="00DB4040" w:rsidRPr="00ED3FD9">
        <w:rPr>
          <w:rFonts w:ascii="Times New Roman" w:hAnsi="Times New Roman"/>
          <w:color w:val="000000"/>
          <w:sz w:val="28"/>
          <w:szCs w:val="28"/>
          <w:lang w:eastAsia="ru-RU"/>
        </w:rPr>
        <w:t xml:space="preserve"> = </w:t>
      </w:r>
      <w:r w:rsidR="00DB4040" w:rsidRPr="00ED3FD9">
        <w:rPr>
          <w:rFonts w:ascii="Times New Roman" w:hAnsi="Times New Roman"/>
          <w:iCs/>
          <w:color w:val="000000"/>
          <w:sz w:val="28"/>
          <w:szCs w:val="28"/>
          <w:lang w:eastAsia="ru-RU"/>
        </w:rPr>
        <w:t>K</w:t>
      </w:r>
      <w:r w:rsidR="00DB4040" w:rsidRPr="00ED3FD9">
        <w:rPr>
          <w:rFonts w:ascii="Times New Roman" w:hAnsi="Times New Roman"/>
          <w:color w:val="000000"/>
          <w:sz w:val="28"/>
          <w:szCs w:val="28"/>
          <w:lang w:eastAsia="ru-RU"/>
        </w:rPr>
        <w:t>(</w:t>
      </w:r>
      <w:r w:rsidR="00DB4040" w:rsidRPr="00ED3FD9">
        <w:rPr>
          <w:rFonts w:ascii="Times New Roman" w:hAnsi="Times New Roman"/>
          <w:iCs/>
          <w:color w:val="000000"/>
          <w:sz w:val="28"/>
          <w:szCs w:val="28"/>
          <w:lang w:eastAsia="ru-RU"/>
        </w:rPr>
        <w:t>Q</w:t>
      </w:r>
      <w:r w:rsidR="00DB4040" w:rsidRPr="00ED3FD9">
        <w:rPr>
          <w:rFonts w:ascii="Times New Roman" w:hAnsi="Times New Roman"/>
          <w:color w:val="000000"/>
          <w:sz w:val="28"/>
          <w:szCs w:val="28"/>
          <w:vertAlign w:val="subscript"/>
          <w:lang w:eastAsia="ru-RU"/>
        </w:rPr>
        <w:t>б</w:t>
      </w:r>
      <w:r w:rsidR="00DB4040" w:rsidRPr="00ED3FD9">
        <w:rPr>
          <w:rFonts w:ascii="Times New Roman" w:hAnsi="Times New Roman"/>
          <w:color w:val="000000"/>
          <w:sz w:val="28"/>
          <w:szCs w:val="28"/>
          <w:lang w:eastAsia="ru-RU"/>
        </w:rPr>
        <w:t xml:space="preserve"> + </w:t>
      </w:r>
      <w:r w:rsidR="00DB4040" w:rsidRPr="00ED3FD9">
        <w:rPr>
          <w:rFonts w:ascii="Times New Roman" w:hAnsi="Times New Roman"/>
          <w:iCs/>
          <w:color w:val="000000"/>
          <w:sz w:val="28"/>
          <w:szCs w:val="28"/>
          <w:lang w:eastAsia="ru-RU"/>
        </w:rPr>
        <w:t>Q</w:t>
      </w:r>
      <w:r w:rsidR="00DB4040" w:rsidRPr="00ED3FD9">
        <w:rPr>
          <w:rFonts w:ascii="Times New Roman" w:hAnsi="Times New Roman"/>
          <w:color w:val="000000"/>
          <w:sz w:val="28"/>
          <w:szCs w:val="28"/>
          <w:vertAlign w:val="subscript"/>
          <w:lang w:eastAsia="ru-RU"/>
        </w:rPr>
        <w:t>м</w:t>
      </w:r>
      <w:r w:rsidR="00DB4040" w:rsidRPr="00ED3FD9">
        <w:rPr>
          <w:rFonts w:ascii="Times New Roman" w:hAnsi="Times New Roman"/>
          <w:color w:val="000000"/>
          <w:sz w:val="28"/>
          <w:szCs w:val="28"/>
          <w:lang w:eastAsia="ru-RU"/>
        </w:rPr>
        <w:t xml:space="preserve"> + </w:t>
      </w:r>
      <w:r w:rsidR="00DB4040" w:rsidRPr="00ED3FD9">
        <w:rPr>
          <w:rFonts w:ascii="Times New Roman" w:hAnsi="Times New Roman"/>
          <w:iCs/>
          <w:color w:val="000000"/>
          <w:sz w:val="28"/>
          <w:szCs w:val="28"/>
          <w:lang w:eastAsia="ru-RU"/>
        </w:rPr>
        <w:t>Q</w:t>
      </w:r>
      <w:r w:rsidR="00DB4040" w:rsidRPr="00ED3FD9">
        <w:rPr>
          <w:rFonts w:ascii="Times New Roman" w:hAnsi="Times New Roman"/>
          <w:color w:val="000000"/>
          <w:sz w:val="28"/>
          <w:szCs w:val="28"/>
          <w:vertAlign w:val="subscript"/>
          <w:lang w:eastAsia="ru-RU"/>
        </w:rPr>
        <w:t>р</w:t>
      </w:r>
      <w:r w:rsidR="00DB4040" w:rsidRPr="00ED3FD9">
        <w:rPr>
          <w:rFonts w:ascii="Times New Roman" w:hAnsi="Times New Roman"/>
          <w:color w:val="000000"/>
          <w:sz w:val="28"/>
          <w:szCs w:val="28"/>
          <w:vertAlign w:val="superscript"/>
          <w:lang w:eastAsia="ru-RU"/>
        </w:rPr>
        <w:t>п</w:t>
      </w:r>
      <w:r w:rsidR="00DB4040" w:rsidRPr="00ED3FD9">
        <w:rPr>
          <w:rFonts w:ascii="Times New Roman" w:hAnsi="Times New Roman"/>
          <w:color w:val="000000"/>
          <w:sz w:val="28"/>
          <w:szCs w:val="28"/>
          <w:lang w:eastAsia="ru-RU"/>
        </w:rPr>
        <w:t>),</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 xml:space="preserve">где </w:t>
      </w:r>
      <w:r w:rsidRPr="00ED3FD9">
        <w:rPr>
          <w:rFonts w:ascii="Times New Roman" w:hAnsi="Times New Roman"/>
          <w:iCs/>
          <w:color w:val="000000"/>
          <w:sz w:val="28"/>
          <w:szCs w:val="28"/>
          <w:lang w:eastAsia="ru-RU"/>
        </w:rPr>
        <w:t>K</w:t>
      </w:r>
      <w:r w:rsidRPr="00ED3FD9">
        <w:rPr>
          <w:rFonts w:ascii="Times New Roman" w:hAnsi="Times New Roman"/>
          <w:color w:val="000000"/>
          <w:sz w:val="28"/>
          <w:szCs w:val="28"/>
          <w:lang w:eastAsia="ru-RU"/>
        </w:rPr>
        <w:t xml:space="preserve"> - коэффициент, учитывающий потери тепла с конденсатом. Численные значения коэффициента определяются по табл. 1 прил. 3 и равняется при температуре разогрева 85 С</w:t>
      </w:r>
      <w:r w:rsidRPr="00ED3FD9">
        <w:rPr>
          <w:rFonts w:ascii="Times New Roman" w:hAnsi="Times New Roman"/>
          <w:color w:val="000000"/>
          <w:sz w:val="28"/>
          <w:szCs w:val="28"/>
          <w:vertAlign w:val="superscript"/>
          <w:lang w:eastAsia="ru-RU"/>
        </w:rPr>
        <w:t>0</w:t>
      </w:r>
      <w:r w:rsidRPr="00ED3FD9">
        <w:rPr>
          <w:rFonts w:ascii="Times New Roman" w:hAnsi="Times New Roman"/>
          <w:color w:val="000000"/>
          <w:sz w:val="28"/>
          <w:szCs w:val="28"/>
          <w:lang w:eastAsia="ru-RU"/>
        </w:rPr>
        <w:t xml:space="preserve"> </w:t>
      </w:r>
      <w:r w:rsidR="00E92F75" w:rsidRPr="00ED3FD9">
        <w:rPr>
          <w:rFonts w:ascii="Times New Roman" w:hAnsi="Times New Roman"/>
          <w:color w:val="000000"/>
          <w:sz w:val="28"/>
          <w:szCs w:val="28"/>
          <w:lang w:eastAsia="ru-RU"/>
        </w:rPr>
        <w:t xml:space="preserve">составляет </w:t>
      </w:r>
      <w:r w:rsidRPr="00ED3FD9">
        <w:rPr>
          <w:rFonts w:ascii="Times New Roman" w:hAnsi="Times New Roman"/>
          <w:color w:val="000000"/>
          <w:sz w:val="28"/>
          <w:szCs w:val="28"/>
          <w:lang w:eastAsia="ru-RU"/>
        </w:rPr>
        <w:t>1,07</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б</w:t>
      </w:r>
      <w:r w:rsidRPr="00ED3FD9">
        <w:rPr>
          <w:rFonts w:ascii="Times New Roman" w:hAnsi="Times New Roman"/>
          <w:color w:val="000000"/>
          <w:sz w:val="28"/>
          <w:szCs w:val="28"/>
          <w:lang w:eastAsia="ru-RU"/>
        </w:rPr>
        <w:t xml:space="preserve"> - расход тепловой энергии на разогрев бетона изделий с учетом тепловыделения, МДж/м</w:t>
      </w:r>
      <w:r w:rsidRPr="00ED3FD9">
        <w:rPr>
          <w:rFonts w:ascii="Times New Roman" w:hAnsi="Times New Roman"/>
          <w:color w:val="000000"/>
          <w:sz w:val="28"/>
          <w:szCs w:val="28"/>
          <w:vertAlign w:val="superscript"/>
          <w:lang w:eastAsia="ru-RU"/>
        </w:rPr>
        <w:t>3</w:t>
      </w:r>
      <w:r w:rsidRPr="00ED3FD9">
        <w:rPr>
          <w:rFonts w:ascii="Times New Roman" w:hAnsi="Times New Roman"/>
          <w:color w:val="000000"/>
          <w:sz w:val="28"/>
          <w:szCs w:val="28"/>
          <w:lang w:eastAsia="ru-RU"/>
        </w:rPr>
        <w:t xml:space="preserve">; определяется по табл. </w:t>
      </w:r>
      <w:r w:rsidR="00E92F75" w:rsidRPr="00ED3FD9">
        <w:rPr>
          <w:rFonts w:ascii="Times New Roman" w:hAnsi="Times New Roman"/>
          <w:color w:val="000000"/>
          <w:sz w:val="28"/>
          <w:szCs w:val="28"/>
          <w:lang w:eastAsia="ru-RU"/>
        </w:rPr>
        <w:t>2 прил.</w:t>
      </w:r>
      <w:r w:rsidR="00AD136C">
        <w:rPr>
          <w:rFonts w:ascii="Times New Roman" w:hAnsi="Times New Roman"/>
          <w:color w:val="000000"/>
          <w:sz w:val="28"/>
          <w:szCs w:val="28"/>
          <w:lang w:eastAsia="ru-RU"/>
        </w:rPr>
        <w:t xml:space="preserve"> </w:t>
      </w:r>
      <w:r w:rsidR="00E92F75" w:rsidRPr="00ED3FD9">
        <w:rPr>
          <w:rFonts w:ascii="Times New Roman" w:hAnsi="Times New Roman"/>
          <w:color w:val="000000"/>
          <w:sz w:val="28"/>
          <w:szCs w:val="28"/>
          <w:lang w:eastAsia="ru-RU"/>
        </w:rPr>
        <w:t xml:space="preserve">3 </w:t>
      </w:r>
      <w:r w:rsidRPr="00ED3FD9">
        <w:rPr>
          <w:rFonts w:ascii="Times New Roman" w:hAnsi="Times New Roman"/>
          <w:color w:val="000000"/>
          <w:sz w:val="28"/>
          <w:szCs w:val="28"/>
          <w:lang w:eastAsia="ru-RU"/>
        </w:rPr>
        <w:t>и равняется для бетона В30 (400) 109 МДж/м</w:t>
      </w:r>
      <w:r w:rsidRPr="00ED3FD9">
        <w:rPr>
          <w:rFonts w:ascii="Times New Roman" w:hAnsi="Times New Roman"/>
          <w:color w:val="000000"/>
          <w:sz w:val="28"/>
          <w:szCs w:val="28"/>
          <w:vertAlign w:val="superscript"/>
          <w:lang w:eastAsia="ru-RU"/>
        </w:rPr>
        <w:t>3</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м</w:t>
      </w:r>
      <w:r w:rsidRPr="00ED3FD9">
        <w:rPr>
          <w:rFonts w:ascii="Times New Roman" w:hAnsi="Times New Roman"/>
          <w:color w:val="000000"/>
          <w:sz w:val="28"/>
          <w:szCs w:val="28"/>
          <w:lang w:eastAsia="ru-RU"/>
        </w:rPr>
        <w:t xml:space="preserve"> - расход тепловой энергии на разогрев металла форм, МДж/м</w:t>
      </w:r>
      <w:r w:rsidRPr="00ED3FD9">
        <w:rPr>
          <w:rFonts w:ascii="Times New Roman" w:hAnsi="Times New Roman"/>
          <w:color w:val="000000"/>
          <w:sz w:val="28"/>
          <w:szCs w:val="28"/>
          <w:vertAlign w:val="superscript"/>
          <w:lang w:eastAsia="ru-RU"/>
        </w:rPr>
        <w:t>3</w:t>
      </w:r>
      <w:r w:rsidRPr="00ED3FD9">
        <w:rPr>
          <w:rFonts w:ascii="Times New Roman" w:hAnsi="Times New Roman"/>
          <w:color w:val="000000"/>
          <w:sz w:val="28"/>
          <w:szCs w:val="28"/>
          <w:lang w:eastAsia="ru-RU"/>
        </w:rPr>
        <w:t>; определяется по табл.</w:t>
      </w:r>
      <w:r w:rsidR="00AD136C">
        <w:rPr>
          <w:rFonts w:ascii="Times New Roman" w:hAnsi="Times New Roman"/>
          <w:color w:val="000000"/>
          <w:sz w:val="28"/>
          <w:szCs w:val="28"/>
          <w:lang w:eastAsia="ru-RU"/>
        </w:rPr>
        <w:t xml:space="preserve"> </w:t>
      </w:r>
      <w:r w:rsidRPr="00ED3FD9">
        <w:rPr>
          <w:rFonts w:ascii="Times New Roman" w:hAnsi="Times New Roman"/>
          <w:color w:val="000000"/>
          <w:sz w:val="28"/>
          <w:szCs w:val="28"/>
          <w:lang w:eastAsia="ru-RU"/>
        </w:rPr>
        <w:t>3 прил.</w:t>
      </w:r>
      <w:r w:rsidR="00AD136C">
        <w:rPr>
          <w:rFonts w:ascii="Times New Roman" w:hAnsi="Times New Roman"/>
          <w:color w:val="000000"/>
          <w:sz w:val="28"/>
          <w:szCs w:val="28"/>
          <w:lang w:eastAsia="ru-RU"/>
        </w:rPr>
        <w:t xml:space="preserve"> </w:t>
      </w:r>
      <w:r w:rsidRPr="00ED3FD9">
        <w:rPr>
          <w:rFonts w:ascii="Times New Roman" w:hAnsi="Times New Roman"/>
          <w:color w:val="000000"/>
          <w:sz w:val="28"/>
          <w:szCs w:val="28"/>
          <w:lang w:eastAsia="ru-RU"/>
        </w:rPr>
        <w:t>3 и равняется 50 МДж/м</w:t>
      </w:r>
      <w:r w:rsidRPr="00ED3FD9">
        <w:rPr>
          <w:rFonts w:ascii="Times New Roman" w:hAnsi="Times New Roman"/>
          <w:color w:val="000000"/>
          <w:sz w:val="28"/>
          <w:szCs w:val="28"/>
          <w:vertAlign w:val="superscript"/>
          <w:lang w:eastAsia="ru-RU"/>
        </w:rPr>
        <w:t>3</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perscript"/>
          <w:lang w:eastAsia="ru-RU"/>
        </w:rPr>
        <w:t>п</w:t>
      </w:r>
      <w:r w:rsidRPr="00ED3FD9">
        <w:rPr>
          <w:rFonts w:ascii="Times New Roman" w:hAnsi="Times New Roman"/>
          <w:color w:val="000000"/>
          <w:sz w:val="28"/>
          <w:szCs w:val="28"/>
          <w:vertAlign w:val="subscript"/>
          <w:lang w:eastAsia="ru-RU"/>
        </w:rPr>
        <w:t>р</w:t>
      </w:r>
      <w:r w:rsidRPr="00ED3FD9">
        <w:rPr>
          <w:rFonts w:ascii="Times New Roman" w:hAnsi="Times New Roman"/>
          <w:color w:val="000000"/>
          <w:sz w:val="28"/>
          <w:szCs w:val="28"/>
          <w:lang w:eastAsia="ru-RU"/>
        </w:rPr>
        <w:t xml:space="preserve"> - расход тепловой энергии на разогрев элементов ограждений блока камер, включая потери тепла за время разогрева, МДж/м</w:t>
      </w:r>
      <w:r w:rsidRPr="00ED3FD9">
        <w:rPr>
          <w:rFonts w:ascii="Times New Roman" w:hAnsi="Times New Roman"/>
          <w:color w:val="000000"/>
          <w:sz w:val="28"/>
          <w:szCs w:val="28"/>
          <w:vertAlign w:val="superscript"/>
          <w:lang w:eastAsia="ru-RU"/>
        </w:rPr>
        <w:t>3</w:t>
      </w:r>
      <w:r w:rsidRPr="00ED3FD9">
        <w:rPr>
          <w:rFonts w:ascii="Times New Roman" w:hAnsi="Times New Roman"/>
          <w:color w:val="000000"/>
          <w:sz w:val="28"/>
          <w:szCs w:val="28"/>
          <w:lang w:eastAsia="ru-RU"/>
        </w:rPr>
        <w:t>.</w:t>
      </w:r>
    </w:p>
    <w:p w:rsidR="00AD136C" w:rsidRDefault="00AD136C" w:rsidP="008B4D02">
      <w:pPr>
        <w:pStyle w:val="a3"/>
        <w:spacing w:line="360" w:lineRule="auto"/>
        <w:ind w:firstLine="709"/>
        <w:jc w:val="both"/>
        <w:rPr>
          <w:rFonts w:ascii="Times New Roman" w:hAnsi="Times New Roman"/>
          <w:iCs/>
          <w:color w:val="000000"/>
          <w:sz w:val="28"/>
          <w:szCs w:val="28"/>
          <w:lang w:eastAsia="ru-RU"/>
        </w:rPr>
      </w:pPr>
      <w:bookmarkStart w:id="2" w:name="i3666044"/>
    </w:p>
    <w:p w:rsidR="00E92F75"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bookmarkEnd w:id="2"/>
      <w:r w:rsidRPr="00ED3FD9">
        <w:rPr>
          <w:rFonts w:ascii="Times New Roman" w:hAnsi="Times New Roman"/>
          <w:color w:val="000000"/>
          <w:sz w:val="28"/>
          <w:szCs w:val="28"/>
          <w:vertAlign w:val="superscript"/>
          <w:lang w:eastAsia="ru-RU"/>
        </w:rPr>
        <w:t>п</w:t>
      </w:r>
      <w:r w:rsidRPr="00ED3FD9">
        <w:rPr>
          <w:rFonts w:ascii="Times New Roman" w:hAnsi="Times New Roman"/>
          <w:color w:val="000000"/>
          <w:sz w:val="28"/>
          <w:szCs w:val="28"/>
          <w:vertAlign w:val="subscript"/>
          <w:lang w:eastAsia="ru-RU"/>
        </w:rPr>
        <w:t>р</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Ч</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Ч</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3</w:t>
      </w:r>
      <w:r w:rsidRPr="00ED3FD9">
        <w:rPr>
          <w:rFonts w:ascii="Times New Roman" w:hAnsi="Times New Roman"/>
          <w:color w:val="000000"/>
          <w:sz w:val="28"/>
          <w:szCs w:val="28"/>
          <w:lang w:eastAsia="ru-RU"/>
        </w:rPr>
        <w:t>Ч</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3</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4</w:t>
      </w:r>
      <w:r w:rsidRPr="00ED3FD9">
        <w:rPr>
          <w:rFonts w:ascii="Times New Roman" w:hAnsi="Times New Roman"/>
          <w:color w:val="000000"/>
          <w:sz w:val="28"/>
          <w:szCs w:val="28"/>
          <w:lang w:eastAsia="ru-RU"/>
        </w:rPr>
        <w:t>Ч</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4</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Ч</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w:t>
      </w:r>
      <w:r w:rsidRPr="00ED3FD9">
        <w:rPr>
          <w:rFonts w:ascii="Times New Roman" w:hAnsi="Times New Roman"/>
          <w:iCs/>
          <w:color w:val="000000"/>
          <w:sz w:val="28"/>
          <w:szCs w:val="28"/>
          <w:lang w:eastAsia="ru-RU"/>
        </w:rPr>
        <w:t>V</w:t>
      </w:r>
      <w:r w:rsidRPr="00ED3FD9">
        <w:rPr>
          <w:rFonts w:ascii="Times New Roman" w:hAnsi="Times New Roman"/>
          <w:color w:val="000000"/>
          <w:sz w:val="28"/>
          <w:szCs w:val="28"/>
          <w:vertAlign w:val="subscript"/>
          <w:lang w:eastAsia="ru-RU"/>
        </w:rPr>
        <w:t>б</w:t>
      </w:r>
      <w:r w:rsidR="00E92F75" w:rsidRPr="00ED3FD9">
        <w:rPr>
          <w:rFonts w:ascii="Times New Roman" w:hAnsi="Times New Roman"/>
          <w:color w:val="000000"/>
          <w:sz w:val="28"/>
          <w:szCs w:val="28"/>
          <w:vertAlign w:val="subscript"/>
          <w:lang w:eastAsia="ru-RU"/>
        </w:rPr>
        <w:t>0</w:t>
      </w:r>
      <w:r w:rsidRPr="00ED3FD9">
        <w:rPr>
          <w:rFonts w:ascii="Times New Roman" w:hAnsi="Times New Roman"/>
          <w:color w:val="000000"/>
          <w:sz w:val="28"/>
          <w:szCs w:val="28"/>
          <w:lang w:eastAsia="ru-RU"/>
        </w:rPr>
        <w:t>,</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 xml:space="preserve">где </w:t>
      </w: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 xml:space="preserve"> - площадь поверхности наружных стен блока камер выше нулевой отметки пола, м</w:t>
      </w:r>
      <w:r w:rsidRPr="00ED3FD9">
        <w:rPr>
          <w:rFonts w:ascii="Times New Roman" w:hAnsi="Times New Roman"/>
          <w:color w:val="000000"/>
          <w:sz w:val="28"/>
          <w:szCs w:val="28"/>
          <w:vertAlign w:val="superscript"/>
          <w:lang w:eastAsia="ru-RU"/>
        </w:rPr>
        <w:t>2</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=2(</w:t>
      </w:r>
      <w:r w:rsidRPr="00ED3FD9">
        <w:rPr>
          <w:rFonts w:ascii="Times New Roman" w:hAnsi="Times New Roman"/>
          <w:color w:val="000000"/>
          <w:sz w:val="28"/>
          <w:szCs w:val="28"/>
          <w:lang w:val="en-US" w:eastAsia="ru-RU"/>
        </w:rPr>
        <w:t>L</w:t>
      </w:r>
      <w:r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+2*д)*(</w:t>
      </w:r>
      <w:r w:rsidRPr="00ED3FD9">
        <w:rPr>
          <w:rFonts w:ascii="Times New Roman" w:hAnsi="Times New Roman"/>
          <w:color w:val="000000"/>
          <w:sz w:val="28"/>
          <w:szCs w:val="28"/>
          <w:lang w:val="en-US" w:eastAsia="ru-RU"/>
        </w:rPr>
        <w:t>H</w:t>
      </w:r>
      <w:r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w:t>
      </w:r>
      <w:r w:rsidRPr="00ED3FD9">
        <w:rPr>
          <w:rFonts w:ascii="Times New Roman" w:hAnsi="Times New Roman"/>
          <w:iCs/>
          <w:color w:val="000000"/>
          <w:sz w:val="28"/>
          <w:szCs w:val="28"/>
          <w:lang w:val="en-US" w:eastAsia="ru-RU"/>
        </w:rPr>
        <w:t>h</w:t>
      </w:r>
      <w:r w:rsidRPr="00ED3FD9">
        <w:rPr>
          <w:rFonts w:ascii="Times New Roman" w:hAnsi="Times New Roman"/>
          <w:iCs/>
          <w:color w:val="000000"/>
          <w:sz w:val="28"/>
          <w:szCs w:val="28"/>
          <w:vertAlign w:val="subscript"/>
          <w:lang w:eastAsia="ru-RU"/>
        </w:rPr>
        <w:t>з</w:t>
      </w:r>
      <w:r w:rsidRPr="00ED3FD9">
        <w:rPr>
          <w:rFonts w:ascii="Times New Roman" w:hAnsi="Times New Roman"/>
          <w:iCs/>
          <w:color w:val="000000"/>
          <w:sz w:val="28"/>
          <w:szCs w:val="28"/>
          <w:lang w:eastAsia="ru-RU"/>
        </w:rPr>
        <w:t>)+2</w:t>
      </w:r>
      <w:r w:rsidRPr="00ED3FD9">
        <w:rPr>
          <w:rFonts w:ascii="Times New Roman" w:hAnsi="Times New Roman"/>
          <w:color w:val="000000"/>
          <w:sz w:val="28"/>
          <w:szCs w:val="28"/>
          <w:lang w:eastAsia="ru-RU"/>
        </w:rPr>
        <w:t>(B</w:t>
      </w:r>
      <w:r w:rsidRPr="00ED3FD9">
        <w:rPr>
          <w:rFonts w:ascii="Times New Roman" w:hAnsi="Times New Roman"/>
          <w:color w:val="000000"/>
          <w:sz w:val="28"/>
          <w:szCs w:val="28"/>
          <w:vertAlign w:val="subscript"/>
          <w:lang w:eastAsia="ru-RU"/>
        </w:rPr>
        <w:t>к</w:t>
      </w:r>
      <w:r w:rsidR="00FF3EE5" w:rsidRPr="00ED3FD9">
        <w:rPr>
          <w:rFonts w:ascii="Times New Roman" w:hAnsi="Times New Roman"/>
          <w:color w:val="000000"/>
          <w:sz w:val="28"/>
          <w:szCs w:val="28"/>
          <w:lang w:eastAsia="ru-RU"/>
        </w:rPr>
        <w:t>*3+4*д)(H</w:t>
      </w:r>
      <w:r w:rsidR="00FF3EE5"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-h</w:t>
      </w:r>
      <w:r w:rsidRPr="00ED3FD9">
        <w:rPr>
          <w:rFonts w:ascii="Times New Roman" w:hAnsi="Times New Roman"/>
          <w:color w:val="000000"/>
          <w:sz w:val="28"/>
          <w:szCs w:val="28"/>
          <w:vertAlign w:val="subscript"/>
          <w:lang w:eastAsia="ru-RU"/>
        </w:rPr>
        <w:t>з</w:t>
      </w:r>
      <w:r w:rsidRPr="00ED3FD9">
        <w:rPr>
          <w:rFonts w:ascii="Times New Roman" w:hAnsi="Times New Roman"/>
          <w:color w:val="000000"/>
          <w:sz w:val="28"/>
          <w:szCs w:val="28"/>
          <w:lang w:eastAsia="ru-RU"/>
        </w:rPr>
        <w:t>)</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=2(6.58+2*0.3)(2,6-0.5)+2(3.83*3+0.3*4)(2,6-0.5)=30+53,3=83,3м</w:t>
      </w:r>
      <w:r w:rsidRPr="00ED3FD9">
        <w:rPr>
          <w:rFonts w:ascii="Times New Roman" w:hAnsi="Times New Roman"/>
          <w:color w:val="000000"/>
          <w:sz w:val="28"/>
          <w:szCs w:val="28"/>
          <w:vertAlign w:val="superscript"/>
          <w:lang w:eastAsia="ru-RU"/>
        </w:rPr>
        <w:t>2</w:t>
      </w:r>
    </w:p>
    <w:p w:rsidR="00783054"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 xml:space="preserve"> - площадь поверхности наружных стен блока камер ниже нулевой отметки пола, м</w:t>
      </w:r>
      <w:r w:rsidRPr="00ED3FD9">
        <w:rPr>
          <w:rFonts w:ascii="Times New Roman" w:hAnsi="Times New Roman"/>
          <w:color w:val="000000"/>
          <w:sz w:val="28"/>
          <w:szCs w:val="28"/>
          <w:vertAlign w:val="superscript"/>
          <w:lang w:eastAsia="ru-RU"/>
        </w:rPr>
        <w:t>2</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 2(B</w:t>
      </w:r>
      <w:r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*3+4*д)*</w:t>
      </w:r>
      <w:r w:rsidRPr="00ED3FD9">
        <w:rPr>
          <w:rFonts w:ascii="Times New Roman" w:hAnsi="Times New Roman"/>
          <w:color w:val="000000"/>
          <w:sz w:val="28"/>
          <w:szCs w:val="28"/>
          <w:lang w:val="en-US" w:eastAsia="ru-RU"/>
        </w:rPr>
        <w:t>h</w:t>
      </w:r>
      <w:r w:rsidRPr="00ED3FD9">
        <w:rPr>
          <w:rFonts w:ascii="Times New Roman" w:hAnsi="Times New Roman"/>
          <w:color w:val="000000"/>
          <w:sz w:val="28"/>
          <w:szCs w:val="28"/>
          <w:vertAlign w:val="subscript"/>
          <w:lang w:eastAsia="ru-RU"/>
        </w:rPr>
        <w:t>з</w:t>
      </w:r>
      <w:r w:rsidRPr="00ED3FD9">
        <w:rPr>
          <w:rFonts w:ascii="Times New Roman" w:hAnsi="Times New Roman"/>
          <w:color w:val="000000"/>
          <w:sz w:val="28"/>
          <w:szCs w:val="28"/>
          <w:lang w:eastAsia="ru-RU"/>
        </w:rPr>
        <w:t>+2(</w:t>
      </w:r>
      <w:r w:rsidRPr="00ED3FD9">
        <w:rPr>
          <w:rFonts w:ascii="Times New Roman" w:hAnsi="Times New Roman"/>
          <w:color w:val="000000"/>
          <w:sz w:val="28"/>
          <w:szCs w:val="28"/>
          <w:lang w:val="en-US" w:eastAsia="ru-RU"/>
        </w:rPr>
        <w:t>L</w:t>
      </w:r>
      <w:r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+2*д)</w:t>
      </w:r>
      <w:r w:rsidRPr="00ED3FD9">
        <w:rPr>
          <w:rFonts w:ascii="Times New Roman" w:hAnsi="Times New Roman"/>
          <w:color w:val="000000"/>
          <w:sz w:val="28"/>
          <w:szCs w:val="28"/>
          <w:lang w:val="en-US" w:eastAsia="ru-RU"/>
        </w:rPr>
        <w:t>h</w:t>
      </w:r>
      <w:r w:rsidRPr="00ED3FD9">
        <w:rPr>
          <w:rFonts w:ascii="Times New Roman" w:hAnsi="Times New Roman"/>
          <w:color w:val="000000"/>
          <w:sz w:val="28"/>
          <w:szCs w:val="28"/>
          <w:vertAlign w:val="subscript"/>
          <w:lang w:eastAsia="ru-RU"/>
        </w:rPr>
        <w:t>з</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=2(3,83*3+4*0,3)0,5+2(6,58+2*0,3)0,5=19,88м</w:t>
      </w:r>
      <w:r w:rsidRPr="00ED3FD9">
        <w:rPr>
          <w:rFonts w:ascii="Times New Roman" w:hAnsi="Times New Roman"/>
          <w:color w:val="000000"/>
          <w:sz w:val="28"/>
          <w:szCs w:val="28"/>
          <w:vertAlign w:val="superscript"/>
          <w:lang w:eastAsia="ru-RU"/>
        </w:rPr>
        <w:t>2</w:t>
      </w:r>
    </w:p>
    <w:p w:rsidR="00E92F75"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3</w:t>
      </w:r>
      <w:r w:rsidRPr="00ED3FD9">
        <w:rPr>
          <w:rFonts w:ascii="Times New Roman" w:hAnsi="Times New Roman"/>
          <w:color w:val="000000"/>
          <w:sz w:val="28"/>
          <w:szCs w:val="28"/>
          <w:lang w:eastAsia="ru-RU"/>
        </w:rPr>
        <w:t xml:space="preserve"> - площадь поверхности днища, 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4</w:t>
      </w:r>
      <w:r w:rsidRPr="00ED3FD9">
        <w:rPr>
          <w:rFonts w:ascii="Times New Roman" w:hAnsi="Times New Roman"/>
          <w:color w:val="000000"/>
          <w:sz w:val="28"/>
          <w:szCs w:val="28"/>
          <w:lang w:eastAsia="ru-RU"/>
        </w:rPr>
        <w:t xml:space="preserve"> - площадь поверхности крышки м</w:t>
      </w:r>
      <w:r w:rsidRPr="00ED3FD9">
        <w:rPr>
          <w:rFonts w:ascii="Times New Roman" w:hAnsi="Times New Roman"/>
          <w:color w:val="000000"/>
          <w:sz w:val="28"/>
          <w:szCs w:val="28"/>
          <w:vertAlign w:val="superscript"/>
          <w:lang w:eastAsia="ru-RU"/>
        </w:rPr>
        <w:t>2</w:t>
      </w:r>
    </w:p>
    <w:p w:rsidR="00E92F75" w:rsidRPr="00ED3FD9" w:rsidRDefault="00AD136C" w:rsidP="008B4D02">
      <w:pPr>
        <w:pStyle w:val="a3"/>
        <w:spacing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br w:type="page"/>
      </w:r>
      <w:r w:rsidR="00E92F75" w:rsidRPr="00ED3FD9">
        <w:rPr>
          <w:rFonts w:ascii="Times New Roman" w:hAnsi="Times New Roman"/>
          <w:color w:val="000000"/>
          <w:sz w:val="28"/>
          <w:szCs w:val="28"/>
          <w:lang w:eastAsia="ru-RU"/>
        </w:rPr>
        <w:t>F</w:t>
      </w:r>
      <w:r w:rsidR="00E92F75" w:rsidRPr="00ED3FD9">
        <w:rPr>
          <w:rFonts w:ascii="Times New Roman" w:hAnsi="Times New Roman"/>
          <w:color w:val="000000"/>
          <w:sz w:val="28"/>
          <w:szCs w:val="28"/>
          <w:vertAlign w:val="subscript"/>
          <w:lang w:eastAsia="ru-RU"/>
        </w:rPr>
        <w:t>3</w:t>
      </w:r>
      <w:r w:rsidR="00E92F75" w:rsidRPr="00ED3FD9">
        <w:rPr>
          <w:rFonts w:ascii="Times New Roman" w:hAnsi="Times New Roman"/>
          <w:color w:val="000000"/>
          <w:sz w:val="28"/>
          <w:szCs w:val="28"/>
          <w:lang w:eastAsia="ru-RU"/>
        </w:rPr>
        <w:t xml:space="preserve"> = F</w:t>
      </w:r>
      <w:r w:rsidR="00E92F75" w:rsidRPr="00ED3FD9">
        <w:rPr>
          <w:rFonts w:ascii="Times New Roman" w:hAnsi="Times New Roman"/>
          <w:color w:val="000000"/>
          <w:sz w:val="28"/>
          <w:szCs w:val="28"/>
          <w:vertAlign w:val="subscript"/>
          <w:lang w:eastAsia="ru-RU"/>
        </w:rPr>
        <w:t>4</w:t>
      </w:r>
      <w:r w:rsidR="00E92F75" w:rsidRPr="00ED3FD9">
        <w:rPr>
          <w:rFonts w:ascii="Times New Roman" w:hAnsi="Times New Roman"/>
          <w:color w:val="000000"/>
          <w:sz w:val="28"/>
          <w:szCs w:val="28"/>
          <w:lang w:eastAsia="ru-RU"/>
        </w:rPr>
        <w:t>= (B</w:t>
      </w:r>
      <w:r w:rsidR="00E92F75" w:rsidRPr="00ED3FD9">
        <w:rPr>
          <w:rFonts w:ascii="Times New Roman" w:hAnsi="Times New Roman"/>
          <w:color w:val="000000"/>
          <w:sz w:val="28"/>
          <w:szCs w:val="28"/>
          <w:vertAlign w:val="subscript"/>
          <w:lang w:eastAsia="ru-RU"/>
        </w:rPr>
        <w:t>к</w:t>
      </w:r>
      <w:r w:rsidR="00E92F75" w:rsidRPr="00ED3FD9">
        <w:rPr>
          <w:rFonts w:ascii="Times New Roman" w:hAnsi="Times New Roman"/>
          <w:color w:val="000000"/>
          <w:sz w:val="28"/>
          <w:szCs w:val="28"/>
          <w:lang w:eastAsia="ru-RU"/>
        </w:rPr>
        <w:t>*3+ д*4)*(</w:t>
      </w:r>
      <w:r w:rsidR="00E92F75" w:rsidRPr="00ED3FD9">
        <w:rPr>
          <w:rFonts w:ascii="Times New Roman" w:hAnsi="Times New Roman"/>
          <w:color w:val="000000"/>
          <w:sz w:val="28"/>
          <w:szCs w:val="28"/>
          <w:lang w:val="en-US" w:eastAsia="ru-RU"/>
        </w:rPr>
        <w:t>L</w:t>
      </w:r>
      <w:r w:rsidR="00E92F75" w:rsidRPr="00ED3FD9">
        <w:rPr>
          <w:rFonts w:ascii="Times New Roman" w:hAnsi="Times New Roman"/>
          <w:color w:val="000000"/>
          <w:sz w:val="28"/>
          <w:szCs w:val="28"/>
          <w:vertAlign w:val="subscript"/>
          <w:lang w:eastAsia="ru-RU"/>
        </w:rPr>
        <w:t>к</w:t>
      </w:r>
      <w:r w:rsidR="00E92F75" w:rsidRPr="00ED3FD9">
        <w:rPr>
          <w:rFonts w:ascii="Times New Roman" w:hAnsi="Times New Roman"/>
          <w:color w:val="000000"/>
          <w:sz w:val="28"/>
          <w:szCs w:val="28"/>
          <w:lang w:eastAsia="ru-RU"/>
        </w:rPr>
        <w:t>+2*д)</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 xml:space="preserve">3 </w:t>
      </w:r>
      <w:r w:rsidRPr="00ED3FD9">
        <w:rPr>
          <w:rFonts w:ascii="Times New Roman" w:hAnsi="Times New Roman"/>
          <w:color w:val="000000"/>
          <w:sz w:val="28"/>
          <w:szCs w:val="28"/>
          <w:lang w:eastAsia="ru-RU"/>
        </w:rPr>
        <w:t>= F</w:t>
      </w:r>
      <w:r w:rsidRPr="00ED3FD9">
        <w:rPr>
          <w:rFonts w:ascii="Times New Roman" w:hAnsi="Times New Roman"/>
          <w:color w:val="000000"/>
          <w:sz w:val="28"/>
          <w:szCs w:val="28"/>
          <w:vertAlign w:val="subscript"/>
          <w:lang w:eastAsia="ru-RU"/>
        </w:rPr>
        <w:t>4</w:t>
      </w:r>
      <w:r w:rsidRPr="00ED3FD9">
        <w:rPr>
          <w:rFonts w:ascii="Times New Roman" w:hAnsi="Times New Roman"/>
          <w:color w:val="000000"/>
          <w:sz w:val="28"/>
          <w:szCs w:val="28"/>
          <w:lang w:eastAsia="ru-RU"/>
        </w:rPr>
        <w:t xml:space="preserve"> =(3,83*3+0,3*4)*(6,58+2*0,3)=90,4 м</w:t>
      </w:r>
      <w:r w:rsidRPr="00ED3FD9">
        <w:rPr>
          <w:rFonts w:ascii="Times New Roman" w:hAnsi="Times New Roman"/>
          <w:color w:val="000000"/>
          <w:sz w:val="28"/>
          <w:szCs w:val="28"/>
          <w:vertAlign w:val="superscript"/>
          <w:lang w:eastAsia="ru-RU"/>
        </w:rPr>
        <w:t>2</w:t>
      </w:r>
    </w:p>
    <w:p w:rsidR="00783054"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F</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 xml:space="preserve"> - площадь поверхности перегородок м</w:t>
      </w:r>
      <w:r w:rsidRPr="00ED3FD9">
        <w:rPr>
          <w:rFonts w:ascii="Times New Roman" w:hAnsi="Times New Roman"/>
          <w:color w:val="000000"/>
          <w:sz w:val="28"/>
          <w:szCs w:val="28"/>
          <w:vertAlign w:val="superscript"/>
          <w:lang w:eastAsia="ru-RU"/>
        </w:rPr>
        <w:t>2</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 xml:space="preserve"> = 3* </w:t>
      </w:r>
      <w:r w:rsidRPr="00ED3FD9">
        <w:rPr>
          <w:rFonts w:ascii="Times New Roman" w:hAnsi="Times New Roman"/>
          <w:color w:val="000000"/>
          <w:sz w:val="28"/>
          <w:szCs w:val="28"/>
          <w:lang w:val="en-US" w:eastAsia="ru-RU"/>
        </w:rPr>
        <w:t>L</w:t>
      </w:r>
      <w:r w:rsidRPr="00ED3FD9">
        <w:rPr>
          <w:rFonts w:ascii="Times New Roman" w:hAnsi="Times New Roman"/>
          <w:color w:val="000000"/>
          <w:sz w:val="28"/>
          <w:szCs w:val="28"/>
          <w:vertAlign w:val="subscript"/>
          <w:lang w:eastAsia="ru-RU"/>
        </w:rPr>
        <w:t>к</w:t>
      </w:r>
      <w:r w:rsidRPr="00ED3FD9">
        <w:rPr>
          <w:rFonts w:ascii="Times New Roman" w:hAnsi="Times New Roman"/>
          <w:color w:val="000000"/>
          <w:sz w:val="28"/>
          <w:szCs w:val="28"/>
          <w:lang w:eastAsia="ru-RU"/>
        </w:rPr>
        <w:t xml:space="preserve">* </w:t>
      </w:r>
      <w:r w:rsidRPr="00ED3FD9">
        <w:rPr>
          <w:rFonts w:ascii="Times New Roman" w:hAnsi="Times New Roman"/>
          <w:color w:val="000000"/>
          <w:sz w:val="28"/>
          <w:szCs w:val="28"/>
          <w:lang w:val="en-US" w:eastAsia="ru-RU"/>
        </w:rPr>
        <w:t>H</w:t>
      </w:r>
      <w:r w:rsidRPr="00ED3FD9">
        <w:rPr>
          <w:rFonts w:ascii="Times New Roman" w:hAnsi="Times New Roman"/>
          <w:color w:val="000000"/>
          <w:sz w:val="28"/>
          <w:szCs w:val="28"/>
          <w:vertAlign w:val="subscript"/>
          <w:lang w:eastAsia="ru-RU"/>
        </w:rPr>
        <w:t>к</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E92F75"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F</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 xml:space="preserve"> = 6,58*2,6=17 м</w:t>
      </w:r>
      <w:r w:rsidRPr="00ED3FD9">
        <w:rPr>
          <w:rFonts w:ascii="Times New Roman" w:hAnsi="Times New Roman"/>
          <w:color w:val="000000"/>
          <w:sz w:val="28"/>
          <w:szCs w:val="28"/>
          <w:vertAlign w:val="superscript"/>
          <w:lang w:eastAsia="ru-RU"/>
        </w:rPr>
        <w:t>2</w:t>
      </w:r>
    </w:p>
    <w:p w:rsidR="00E92F75"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V</w:t>
      </w:r>
      <w:r w:rsidRPr="00ED3FD9">
        <w:rPr>
          <w:rFonts w:ascii="Times New Roman" w:hAnsi="Times New Roman"/>
          <w:color w:val="000000"/>
          <w:sz w:val="28"/>
          <w:szCs w:val="28"/>
          <w:vertAlign w:val="subscript"/>
          <w:lang w:eastAsia="ru-RU"/>
        </w:rPr>
        <w:t>б</w:t>
      </w:r>
      <w:r w:rsidR="00B77702" w:rsidRPr="00ED3FD9">
        <w:rPr>
          <w:rFonts w:ascii="Times New Roman" w:hAnsi="Times New Roman"/>
          <w:color w:val="000000"/>
          <w:sz w:val="28"/>
          <w:szCs w:val="28"/>
          <w:vertAlign w:val="subscript"/>
          <w:lang w:eastAsia="ru-RU"/>
        </w:rPr>
        <w:t>0</w:t>
      </w:r>
      <w:r w:rsidRPr="00ED3FD9">
        <w:rPr>
          <w:rFonts w:ascii="Times New Roman" w:hAnsi="Times New Roman"/>
          <w:color w:val="000000"/>
          <w:sz w:val="28"/>
          <w:szCs w:val="28"/>
          <w:lang w:eastAsia="ru-RU"/>
        </w:rPr>
        <w:t xml:space="preserve"> - объем бетона прогреваемых изделий,</w:t>
      </w:r>
      <w:r w:rsidR="00B77702" w:rsidRPr="00ED3FD9">
        <w:rPr>
          <w:rFonts w:ascii="Times New Roman" w:hAnsi="Times New Roman"/>
          <w:color w:val="000000"/>
          <w:sz w:val="28"/>
          <w:szCs w:val="28"/>
          <w:lang w:eastAsia="ru-RU"/>
        </w:rPr>
        <w:t xml:space="preserve"> </w:t>
      </w:r>
      <w:r w:rsidR="00E92F75" w:rsidRPr="00ED3FD9">
        <w:rPr>
          <w:rFonts w:ascii="Times New Roman" w:hAnsi="Times New Roman"/>
          <w:color w:val="000000"/>
          <w:sz w:val="28"/>
          <w:szCs w:val="28"/>
          <w:lang w:eastAsia="ru-RU"/>
        </w:rPr>
        <w:t>м3</w:t>
      </w:r>
    </w:p>
    <w:p w:rsidR="00DB4040" w:rsidRPr="00ED3FD9" w:rsidRDefault="00E92F75"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V</w:t>
      </w:r>
      <w:r w:rsidRPr="00ED3FD9">
        <w:rPr>
          <w:rFonts w:ascii="Times New Roman" w:hAnsi="Times New Roman"/>
          <w:color w:val="000000"/>
          <w:sz w:val="28"/>
          <w:szCs w:val="28"/>
          <w:vertAlign w:val="subscript"/>
          <w:lang w:eastAsia="ru-RU"/>
        </w:rPr>
        <w:t>б0</w:t>
      </w:r>
      <w:r w:rsidRPr="00ED3FD9">
        <w:rPr>
          <w:rFonts w:ascii="Times New Roman" w:hAnsi="Times New Roman"/>
          <w:color w:val="000000"/>
          <w:sz w:val="28"/>
          <w:szCs w:val="28"/>
          <w:lang w:eastAsia="ru-RU"/>
        </w:rPr>
        <w:t xml:space="preserve"> =</w:t>
      </w:r>
      <w:r w:rsidR="00B77702" w:rsidRPr="00ED3FD9">
        <w:rPr>
          <w:rFonts w:ascii="Times New Roman" w:hAnsi="Times New Roman"/>
          <w:iCs/>
          <w:color w:val="000000"/>
          <w:sz w:val="28"/>
          <w:szCs w:val="28"/>
          <w:lang w:eastAsia="ru-RU"/>
        </w:rPr>
        <w:t>V</w:t>
      </w:r>
      <w:r w:rsidR="00B77702" w:rsidRPr="00ED3FD9">
        <w:rPr>
          <w:rFonts w:ascii="Times New Roman" w:hAnsi="Times New Roman"/>
          <w:color w:val="000000"/>
          <w:sz w:val="28"/>
          <w:szCs w:val="28"/>
          <w:vertAlign w:val="subscript"/>
          <w:lang w:eastAsia="ru-RU"/>
        </w:rPr>
        <w:t>б</w:t>
      </w:r>
      <w:r w:rsidR="00B77702" w:rsidRPr="00ED3FD9">
        <w:rPr>
          <w:rFonts w:ascii="Times New Roman" w:hAnsi="Times New Roman"/>
          <w:color w:val="000000"/>
          <w:sz w:val="28"/>
          <w:szCs w:val="28"/>
          <w:lang w:eastAsia="ru-RU"/>
        </w:rPr>
        <w:t xml:space="preserve"> *3=</w:t>
      </w:r>
      <w:r w:rsidR="00DB4040" w:rsidRPr="00ED3FD9">
        <w:rPr>
          <w:rFonts w:ascii="Times New Roman" w:hAnsi="Times New Roman"/>
          <w:color w:val="000000"/>
          <w:sz w:val="28"/>
          <w:szCs w:val="28"/>
          <w:lang w:eastAsia="ru-RU"/>
        </w:rPr>
        <w:t>20,5</w:t>
      </w:r>
      <w:r w:rsidR="00B77702" w:rsidRPr="00ED3FD9">
        <w:rPr>
          <w:rFonts w:ascii="Times New Roman" w:hAnsi="Times New Roman"/>
          <w:color w:val="000000"/>
          <w:sz w:val="28"/>
          <w:szCs w:val="28"/>
          <w:lang w:eastAsia="ru-RU"/>
        </w:rPr>
        <w:t>*3=61,5</w:t>
      </w:r>
      <w:r w:rsidR="00DB4040" w:rsidRPr="00ED3FD9">
        <w:rPr>
          <w:rFonts w:ascii="Times New Roman" w:hAnsi="Times New Roman"/>
          <w:color w:val="000000"/>
          <w:sz w:val="28"/>
          <w:szCs w:val="28"/>
          <w:lang w:eastAsia="ru-RU"/>
        </w:rPr>
        <w:t xml:space="preserve"> м</w:t>
      </w:r>
      <w:r w:rsidR="00DB4040" w:rsidRPr="00ED3FD9">
        <w:rPr>
          <w:rFonts w:ascii="Times New Roman" w:hAnsi="Times New Roman"/>
          <w:color w:val="000000"/>
          <w:sz w:val="28"/>
          <w:szCs w:val="28"/>
          <w:vertAlign w:val="superscript"/>
          <w:lang w:eastAsia="ru-RU"/>
        </w:rPr>
        <w:t>3</w:t>
      </w:r>
      <w:r w:rsidR="00DB4040" w:rsidRPr="00ED3FD9">
        <w:rPr>
          <w:rFonts w:ascii="Times New Roman" w:hAnsi="Times New Roman"/>
          <w:color w:val="000000"/>
          <w:sz w:val="28"/>
          <w:szCs w:val="28"/>
          <w:lang w:eastAsia="ru-RU"/>
        </w:rPr>
        <w:t>;</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 xml:space="preserve"> - удельные потери тепловой энергии, приходящиеся на </w:t>
      </w:r>
      <w:smartTag w:uri="urn:schemas-microsoft-com:office:smarttags" w:element="metricconverter">
        <w:smartTagPr>
          <w:attr w:name="ProductID" w:val="1 м2"/>
        </w:smartTagPr>
        <w:r w:rsidRPr="00ED3FD9">
          <w:rPr>
            <w:rFonts w:ascii="Times New Roman" w:hAnsi="Times New Roman"/>
            <w:color w:val="000000"/>
            <w:sz w:val="28"/>
            <w:szCs w:val="28"/>
            <w:lang w:eastAsia="ru-RU"/>
          </w:rPr>
          <w:t>1 м</w:t>
        </w:r>
        <w:r w:rsidRPr="00ED3FD9">
          <w:rPr>
            <w:rFonts w:ascii="Times New Roman" w:hAnsi="Times New Roman"/>
            <w:color w:val="000000"/>
            <w:sz w:val="28"/>
            <w:szCs w:val="28"/>
            <w:vertAlign w:val="superscript"/>
            <w:lang w:eastAsia="ru-RU"/>
          </w:rPr>
          <w:t>2</w:t>
        </w:r>
      </w:smartTag>
      <w:r w:rsidRPr="00ED3FD9">
        <w:rPr>
          <w:rFonts w:ascii="Times New Roman" w:hAnsi="Times New Roman"/>
          <w:color w:val="000000"/>
          <w:sz w:val="28"/>
          <w:szCs w:val="28"/>
          <w:lang w:eastAsia="ru-RU"/>
        </w:rPr>
        <w:t xml:space="preserve"> поверхности отдельных ограждений при различных температурах разогрева изделий, °С и определяются</w:t>
      </w:r>
      <w:r w:rsidR="008B4D02" w:rsidRPr="00ED3FD9">
        <w:rPr>
          <w:rFonts w:ascii="Times New Roman" w:hAnsi="Times New Roman"/>
          <w:color w:val="000000"/>
          <w:sz w:val="28"/>
          <w:szCs w:val="28"/>
          <w:lang w:eastAsia="ru-RU"/>
        </w:rPr>
        <w:t xml:space="preserve"> </w:t>
      </w:r>
      <w:r w:rsidRPr="00ED3FD9">
        <w:rPr>
          <w:rFonts w:ascii="Times New Roman" w:hAnsi="Times New Roman"/>
          <w:color w:val="000000"/>
          <w:sz w:val="28"/>
          <w:szCs w:val="28"/>
          <w:lang w:eastAsia="ru-RU"/>
        </w:rPr>
        <w:t>по табл. 4 и 5 прил.</w:t>
      </w:r>
      <w:r w:rsidR="00AD136C">
        <w:rPr>
          <w:rFonts w:ascii="Times New Roman" w:hAnsi="Times New Roman"/>
          <w:color w:val="000000"/>
          <w:sz w:val="28"/>
          <w:szCs w:val="28"/>
          <w:lang w:eastAsia="ru-RU"/>
        </w:rPr>
        <w:t xml:space="preserve"> </w:t>
      </w:r>
      <w:r w:rsidRPr="00ED3FD9">
        <w:rPr>
          <w:rFonts w:ascii="Times New Roman" w:hAnsi="Times New Roman"/>
          <w:color w:val="000000"/>
          <w:sz w:val="28"/>
          <w:szCs w:val="28"/>
          <w:lang w:eastAsia="ru-RU"/>
        </w:rPr>
        <w:t>3:</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eastAsia="ru-RU"/>
        </w:rPr>
        <w:t>q</w:t>
      </w:r>
      <w:r w:rsidRPr="00ED3FD9">
        <w:rPr>
          <w:rFonts w:ascii="Times New Roman" w:hAnsi="Times New Roman"/>
          <w:color w:val="000000"/>
          <w:sz w:val="28"/>
          <w:szCs w:val="28"/>
          <w:vertAlign w:val="subscript"/>
          <w:lang w:eastAsia="ru-RU"/>
        </w:rPr>
        <w:t>1</w:t>
      </w:r>
      <w:r w:rsidRPr="00ED3FD9">
        <w:rPr>
          <w:rFonts w:ascii="Times New Roman" w:hAnsi="Times New Roman"/>
          <w:color w:val="000000"/>
          <w:sz w:val="28"/>
          <w:szCs w:val="28"/>
          <w:lang w:eastAsia="ru-RU"/>
        </w:rPr>
        <w:t>=19,5 МДж/м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eastAsia="ru-RU"/>
        </w:rPr>
        <w:t>q</w:t>
      </w:r>
      <w:r w:rsidRPr="00ED3FD9">
        <w:rPr>
          <w:rFonts w:ascii="Times New Roman" w:hAnsi="Times New Roman"/>
          <w:color w:val="000000"/>
          <w:sz w:val="28"/>
          <w:szCs w:val="28"/>
          <w:vertAlign w:val="subscript"/>
          <w:lang w:eastAsia="ru-RU"/>
        </w:rPr>
        <w:t>2</w:t>
      </w:r>
      <w:r w:rsidRPr="00ED3FD9">
        <w:rPr>
          <w:rFonts w:ascii="Times New Roman" w:hAnsi="Times New Roman"/>
          <w:color w:val="000000"/>
          <w:sz w:val="28"/>
          <w:szCs w:val="28"/>
          <w:lang w:eastAsia="ru-RU"/>
        </w:rPr>
        <w:t>=15,9 МДж/м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eastAsia="ru-RU"/>
        </w:rPr>
        <w:t>q</w:t>
      </w:r>
      <w:r w:rsidRPr="00ED3FD9">
        <w:rPr>
          <w:rFonts w:ascii="Times New Roman" w:hAnsi="Times New Roman"/>
          <w:color w:val="000000"/>
          <w:sz w:val="28"/>
          <w:szCs w:val="28"/>
          <w:vertAlign w:val="subscript"/>
          <w:lang w:eastAsia="ru-RU"/>
        </w:rPr>
        <w:t>3</w:t>
      </w:r>
      <w:r w:rsidRPr="00ED3FD9">
        <w:rPr>
          <w:rFonts w:ascii="Times New Roman" w:hAnsi="Times New Roman"/>
          <w:color w:val="000000"/>
          <w:sz w:val="28"/>
          <w:szCs w:val="28"/>
          <w:lang w:eastAsia="ru-RU"/>
        </w:rPr>
        <w:t>=15,9 МДж/м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eastAsia="ru-RU"/>
        </w:rPr>
        <w:t>q</w:t>
      </w:r>
      <w:r w:rsidRPr="00ED3FD9">
        <w:rPr>
          <w:rFonts w:ascii="Times New Roman" w:hAnsi="Times New Roman"/>
          <w:color w:val="000000"/>
          <w:sz w:val="28"/>
          <w:szCs w:val="28"/>
          <w:vertAlign w:val="subscript"/>
          <w:lang w:eastAsia="ru-RU"/>
        </w:rPr>
        <w:t>4</w:t>
      </w:r>
      <w:r w:rsidRPr="00ED3FD9">
        <w:rPr>
          <w:rFonts w:ascii="Times New Roman" w:hAnsi="Times New Roman"/>
          <w:color w:val="000000"/>
          <w:sz w:val="28"/>
          <w:szCs w:val="28"/>
          <w:lang w:eastAsia="ru-RU"/>
        </w:rPr>
        <w:t>=8 МДж/м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val="en-US" w:eastAsia="ru-RU"/>
        </w:rPr>
        <w:t>q</w:t>
      </w:r>
      <w:r w:rsidRPr="00ED3FD9">
        <w:rPr>
          <w:rFonts w:ascii="Times New Roman" w:hAnsi="Times New Roman"/>
          <w:color w:val="000000"/>
          <w:sz w:val="28"/>
          <w:szCs w:val="28"/>
          <w:vertAlign w:val="subscript"/>
          <w:lang w:eastAsia="ru-RU"/>
        </w:rPr>
        <w:t>5</w:t>
      </w:r>
      <w:r w:rsidRPr="00ED3FD9">
        <w:rPr>
          <w:rFonts w:ascii="Times New Roman" w:hAnsi="Times New Roman"/>
          <w:color w:val="000000"/>
          <w:sz w:val="28"/>
          <w:szCs w:val="28"/>
          <w:lang w:eastAsia="ru-RU"/>
        </w:rPr>
        <w:t>=19,7 МДж/м</w:t>
      </w:r>
      <w:r w:rsidRPr="00ED3FD9">
        <w:rPr>
          <w:rFonts w:ascii="Times New Roman" w:hAnsi="Times New Roman"/>
          <w:color w:val="000000"/>
          <w:sz w:val="28"/>
          <w:szCs w:val="28"/>
          <w:vertAlign w:val="superscript"/>
          <w:lang w:eastAsia="ru-RU"/>
        </w:rPr>
        <w:t>2</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vertAlign w:val="superscript"/>
          <w:lang w:eastAsia="ru-RU"/>
        </w:rPr>
        <w:t>п</w:t>
      </w:r>
      <w:r w:rsidRPr="00ED3FD9">
        <w:rPr>
          <w:rFonts w:ascii="Times New Roman" w:hAnsi="Times New Roman"/>
          <w:color w:val="000000"/>
          <w:sz w:val="28"/>
          <w:szCs w:val="28"/>
          <w:vertAlign w:val="subscript"/>
          <w:lang w:eastAsia="ru-RU"/>
        </w:rPr>
        <w:t>р</w:t>
      </w:r>
      <w:r w:rsidRPr="00ED3FD9">
        <w:rPr>
          <w:rFonts w:ascii="Times New Roman" w:hAnsi="Times New Roman"/>
          <w:color w:val="000000"/>
          <w:sz w:val="28"/>
          <w:szCs w:val="28"/>
          <w:lang w:eastAsia="ru-RU"/>
        </w:rPr>
        <w:t>=(19,5*83,3+15,9*19,88+15,9*</w:t>
      </w:r>
      <w:r w:rsidR="00E92F75" w:rsidRPr="00ED3FD9">
        <w:rPr>
          <w:rFonts w:ascii="Times New Roman" w:hAnsi="Times New Roman"/>
          <w:color w:val="000000"/>
          <w:sz w:val="28"/>
          <w:szCs w:val="28"/>
          <w:lang w:eastAsia="ru-RU"/>
        </w:rPr>
        <w:t>90,4</w:t>
      </w:r>
      <w:r w:rsidRPr="00ED3FD9">
        <w:rPr>
          <w:rFonts w:ascii="Times New Roman" w:hAnsi="Times New Roman"/>
          <w:color w:val="000000"/>
          <w:sz w:val="28"/>
          <w:szCs w:val="28"/>
          <w:lang w:eastAsia="ru-RU"/>
        </w:rPr>
        <w:t>+8*</w:t>
      </w:r>
      <w:r w:rsidR="00E92F75" w:rsidRPr="00ED3FD9">
        <w:rPr>
          <w:rFonts w:ascii="Times New Roman" w:hAnsi="Times New Roman"/>
          <w:color w:val="000000"/>
          <w:sz w:val="28"/>
          <w:szCs w:val="28"/>
          <w:lang w:eastAsia="ru-RU"/>
        </w:rPr>
        <w:t>90,4</w:t>
      </w:r>
      <w:r w:rsidRPr="00ED3FD9">
        <w:rPr>
          <w:rFonts w:ascii="Times New Roman" w:hAnsi="Times New Roman"/>
          <w:color w:val="000000"/>
          <w:sz w:val="28"/>
          <w:szCs w:val="28"/>
          <w:lang w:eastAsia="ru-RU"/>
        </w:rPr>
        <w:t>+19,7*</w:t>
      </w:r>
      <w:r w:rsidR="00E92F75" w:rsidRPr="00ED3FD9">
        <w:rPr>
          <w:rFonts w:ascii="Times New Roman" w:hAnsi="Times New Roman"/>
          <w:color w:val="000000"/>
          <w:sz w:val="28"/>
          <w:szCs w:val="28"/>
          <w:lang w:eastAsia="ru-RU"/>
        </w:rPr>
        <w:t>17</w:t>
      </w:r>
      <w:r w:rsidRPr="00ED3FD9">
        <w:rPr>
          <w:rFonts w:ascii="Times New Roman" w:hAnsi="Times New Roman"/>
          <w:color w:val="000000"/>
          <w:sz w:val="28"/>
          <w:szCs w:val="28"/>
          <w:lang w:eastAsia="ru-RU"/>
        </w:rPr>
        <w:t>)/</w:t>
      </w:r>
      <w:r w:rsidR="00E92F75" w:rsidRPr="00ED3FD9">
        <w:rPr>
          <w:rFonts w:ascii="Times New Roman" w:hAnsi="Times New Roman"/>
          <w:color w:val="000000"/>
          <w:sz w:val="28"/>
          <w:szCs w:val="28"/>
          <w:lang w:eastAsia="ru-RU"/>
        </w:rPr>
        <w:t>61,5</w:t>
      </w:r>
      <w:r w:rsidRPr="00ED3FD9">
        <w:rPr>
          <w:rFonts w:ascii="Times New Roman" w:hAnsi="Times New Roman"/>
          <w:color w:val="000000"/>
          <w:sz w:val="28"/>
          <w:szCs w:val="28"/>
          <w:lang w:eastAsia="ru-RU"/>
        </w:rPr>
        <w:t>=</w:t>
      </w:r>
      <w:r w:rsidR="00FD2879" w:rsidRPr="00ED3FD9">
        <w:rPr>
          <w:rFonts w:ascii="Times New Roman" w:hAnsi="Times New Roman"/>
          <w:color w:val="000000"/>
          <w:sz w:val="28"/>
          <w:szCs w:val="28"/>
          <w:lang w:eastAsia="ru-RU"/>
        </w:rPr>
        <w:t>72 МДж/м</w:t>
      </w:r>
      <w:r w:rsidR="00FD2879" w:rsidRPr="00ED3FD9">
        <w:rPr>
          <w:rFonts w:ascii="Times New Roman" w:hAnsi="Times New Roman"/>
          <w:color w:val="000000"/>
          <w:sz w:val="28"/>
          <w:szCs w:val="28"/>
          <w:vertAlign w:val="superscript"/>
          <w:lang w:eastAsia="ru-RU"/>
        </w:rPr>
        <w:t>3</w:t>
      </w:r>
    </w:p>
    <w:p w:rsidR="00FD2879" w:rsidRPr="00ED3FD9" w:rsidRDefault="00E92F75" w:rsidP="008B4D02">
      <w:pPr>
        <w:pStyle w:val="a3"/>
        <w:spacing w:line="360" w:lineRule="auto"/>
        <w:ind w:firstLine="709"/>
        <w:jc w:val="both"/>
        <w:rPr>
          <w:rFonts w:ascii="Times New Roman" w:hAnsi="Times New Roman"/>
          <w:bCs/>
          <w:color w:val="000000"/>
          <w:kern w:val="36"/>
          <w:sz w:val="28"/>
          <w:szCs w:val="28"/>
          <w:lang w:eastAsia="ru-RU"/>
        </w:rPr>
      </w:pPr>
      <w:bookmarkStart w:id="3" w:name="i3828922"/>
      <w:r w:rsidRPr="00ED3FD9">
        <w:rPr>
          <w:rFonts w:ascii="Times New Roman" w:hAnsi="Times New Roman"/>
          <w:bCs/>
          <w:color w:val="000000"/>
          <w:kern w:val="36"/>
          <w:sz w:val="28"/>
          <w:szCs w:val="28"/>
          <w:lang w:eastAsia="ru-RU"/>
        </w:rPr>
        <w:t>Далее определяем</w:t>
      </w:r>
      <w:r w:rsidR="00FD2879" w:rsidRPr="00ED3FD9">
        <w:rPr>
          <w:rFonts w:ascii="Times New Roman" w:hAnsi="Times New Roman"/>
          <w:bCs/>
          <w:color w:val="000000"/>
          <w:kern w:val="36"/>
          <w:sz w:val="28"/>
          <w:szCs w:val="28"/>
          <w:lang w:eastAsia="ru-RU"/>
        </w:rPr>
        <w:t>:</w:t>
      </w:r>
    </w:p>
    <w:p w:rsidR="00DB4040" w:rsidRPr="00ED3FD9" w:rsidRDefault="00DB4040" w:rsidP="008B4D02">
      <w:pPr>
        <w:pStyle w:val="a3"/>
        <w:spacing w:line="360" w:lineRule="auto"/>
        <w:ind w:firstLine="709"/>
        <w:jc w:val="both"/>
        <w:rPr>
          <w:rFonts w:ascii="Times New Roman" w:hAnsi="Times New Roman"/>
          <w:bCs/>
          <w:color w:val="000000"/>
          <w:kern w:val="36"/>
          <w:sz w:val="28"/>
          <w:szCs w:val="28"/>
          <w:lang w:eastAsia="ru-RU"/>
        </w:rPr>
      </w:pPr>
      <w:r w:rsidRPr="00ED3FD9">
        <w:rPr>
          <w:rFonts w:ascii="Times New Roman" w:hAnsi="Times New Roman"/>
          <w:bCs/>
          <w:color w:val="000000"/>
          <w:kern w:val="36"/>
          <w:sz w:val="28"/>
          <w:szCs w:val="28"/>
          <w:lang w:eastAsia="ru-RU"/>
        </w:rPr>
        <w:t>Q=1,07(109+50+</w:t>
      </w:r>
      <w:r w:rsidR="00FD2879" w:rsidRPr="00ED3FD9">
        <w:rPr>
          <w:rFonts w:ascii="Times New Roman" w:hAnsi="Times New Roman"/>
          <w:bCs/>
          <w:color w:val="000000"/>
          <w:kern w:val="36"/>
          <w:sz w:val="28"/>
          <w:szCs w:val="28"/>
          <w:lang w:eastAsia="ru-RU"/>
        </w:rPr>
        <w:t>72</w:t>
      </w:r>
      <w:r w:rsidRPr="00ED3FD9">
        <w:rPr>
          <w:rFonts w:ascii="Times New Roman" w:hAnsi="Times New Roman"/>
          <w:bCs/>
          <w:color w:val="000000"/>
          <w:kern w:val="36"/>
          <w:sz w:val="28"/>
          <w:szCs w:val="28"/>
          <w:lang w:eastAsia="ru-RU"/>
        </w:rPr>
        <w:t>)=</w:t>
      </w:r>
      <w:r w:rsidR="00FD2879" w:rsidRPr="00ED3FD9">
        <w:rPr>
          <w:rFonts w:ascii="Times New Roman" w:hAnsi="Times New Roman"/>
          <w:bCs/>
          <w:color w:val="000000"/>
          <w:kern w:val="36"/>
          <w:sz w:val="28"/>
          <w:szCs w:val="28"/>
          <w:lang w:eastAsia="ru-RU"/>
        </w:rPr>
        <w:t>231</w:t>
      </w:r>
      <w:r w:rsidRPr="00ED3FD9">
        <w:rPr>
          <w:rFonts w:ascii="Times New Roman" w:hAnsi="Times New Roman"/>
          <w:bCs/>
          <w:color w:val="000000"/>
          <w:kern w:val="36"/>
          <w:sz w:val="28"/>
          <w:szCs w:val="28"/>
          <w:lang w:eastAsia="ru-RU"/>
        </w:rPr>
        <w:t xml:space="preserve"> </w:t>
      </w:r>
      <w:r w:rsidRPr="00ED3FD9">
        <w:rPr>
          <w:rFonts w:ascii="Times New Roman" w:hAnsi="Times New Roman"/>
          <w:color w:val="000000"/>
          <w:sz w:val="28"/>
          <w:szCs w:val="28"/>
          <w:lang w:eastAsia="ru-RU"/>
        </w:rPr>
        <w:t>МДж/м</w:t>
      </w:r>
      <w:r w:rsidRPr="00ED3FD9">
        <w:rPr>
          <w:rFonts w:ascii="Times New Roman" w:hAnsi="Times New Roman"/>
          <w:color w:val="000000"/>
          <w:sz w:val="28"/>
          <w:szCs w:val="28"/>
          <w:vertAlign w:val="superscript"/>
          <w:lang w:eastAsia="ru-RU"/>
        </w:rPr>
        <w:t>3</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 xml:space="preserve">По удельному расходу тепловой энергии </w:t>
      </w:r>
      <w:r w:rsidRPr="00ED3FD9">
        <w:rPr>
          <w:rFonts w:ascii="Times New Roman" w:hAnsi="Times New Roman"/>
          <w:iCs/>
          <w:color w:val="000000"/>
          <w:sz w:val="28"/>
          <w:szCs w:val="28"/>
          <w:lang w:eastAsia="ru-RU"/>
        </w:rPr>
        <w:t>Q</w:t>
      </w:r>
      <w:r w:rsidRPr="00ED3FD9">
        <w:rPr>
          <w:rFonts w:ascii="Times New Roman" w:hAnsi="Times New Roman"/>
          <w:color w:val="000000"/>
          <w:sz w:val="28"/>
          <w:szCs w:val="28"/>
          <w:lang w:eastAsia="ru-RU"/>
        </w:rPr>
        <w:t>, кг/ч, рассчитывается часовой расход пара по формуле</w:t>
      </w:r>
    </w:p>
    <w:p w:rsidR="00AD136C" w:rsidRDefault="00AD136C" w:rsidP="008B4D02">
      <w:pPr>
        <w:pStyle w:val="a3"/>
        <w:spacing w:line="360" w:lineRule="auto"/>
        <w:ind w:firstLine="709"/>
        <w:jc w:val="both"/>
        <w:rPr>
          <w:rFonts w:ascii="Times New Roman" w:hAnsi="Times New Roman"/>
          <w:iCs/>
          <w:color w:val="000000"/>
          <w:sz w:val="28"/>
          <w:szCs w:val="28"/>
          <w:lang w:eastAsia="ru-RU"/>
        </w:rPr>
      </w:pP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G</w:t>
      </w:r>
      <w:r w:rsidRPr="00ED3FD9">
        <w:rPr>
          <w:rFonts w:ascii="Times New Roman" w:hAnsi="Times New Roman"/>
          <w:color w:val="000000"/>
          <w:sz w:val="28"/>
          <w:szCs w:val="28"/>
          <w:lang w:eastAsia="ru-RU"/>
        </w:rPr>
        <w:t xml:space="preserve"> = </w:t>
      </w:r>
      <w:r w:rsidRPr="00ED3FD9">
        <w:rPr>
          <w:rFonts w:ascii="Times New Roman" w:hAnsi="Times New Roman"/>
          <w:iCs/>
          <w:color w:val="000000"/>
          <w:sz w:val="28"/>
          <w:szCs w:val="28"/>
          <w:lang w:eastAsia="ru-RU"/>
        </w:rPr>
        <w:t>QV</w:t>
      </w:r>
      <w:r w:rsidRPr="00ED3FD9">
        <w:rPr>
          <w:rFonts w:ascii="Times New Roman" w:hAnsi="Times New Roman"/>
          <w:color w:val="000000"/>
          <w:sz w:val="28"/>
          <w:szCs w:val="28"/>
          <w:vertAlign w:val="subscript"/>
          <w:lang w:eastAsia="ru-RU"/>
        </w:rPr>
        <w:t>б</w:t>
      </w:r>
      <w:r w:rsidRPr="00ED3FD9">
        <w:rPr>
          <w:rFonts w:ascii="Times New Roman" w:hAnsi="Times New Roman"/>
          <w:color w:val="000000"/>
          <w:sz w:val="28"/>
          <w:szCs w:val="28"/>
          <w:lang w:eastAsia="ru-RU"/>
        </w:rPr>
        <w:t>0,43/ф,</w:t>
      </w:r>
    </w:p>
    <w:p w:rsidR="00AD136C" w:rsidRDefault="00AD136C" w:rsidP="008B4D02">
      <w:pPr>
        <w:pStyle w:val="a3"/>
        <w:spacing w:line="360" w:lineRule="auto"/>
        <w:ind w:firstLine="709"/>
        <w:jc w:val="both"/>
        <w:rPr>
          <w:rFonts w:ascii="Times New Roman" w:hAnsi="Times New Roman"/>
          <w:color w:val="000000"/>
          <w:sz w:val="28"/>
          <w:szCs w:val="28"/>
          <w:lang w:eastAsia="ru-RU"/>
        </w:rPr>
      </w:pP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color w:val="000000"/>
          <w:sz w:val="28"/>
          <w:szCs w:val="28"/>
          <w:lang w:eastAsia="ru-RU"/>
        </w:rPr>
        <w:t xml:space="preserve">где </w:t>
      </w:r>
      <w:r w:rsidRPr="00ED3FD9">
        <w:rPr>
          <w:rFonts w:ascii="Times New Roman" w:hAnsi="Times New Roman"/>
          <w:iCs/>
          <w:color w:val="000000"/>
          <w:sz w:val="28"/>
          <w:szCs w:val="28"/>
          <w:lang w:eastAsia="ru-RU"/>
        </w:rPr>
        <w:t>V</w:t>
      </w:r>
      <w:r w:rsidRPr="00ED3FD9">
        <w:rPr>
          <w:rFonts w:ascii="Times New Roman" w:hAnsi="Times New Roman"/>
          <w:color w:val="000000"/>
          <w:sz w:val="28"/>
          <w:szCs w:val="28"/>
          <w:vertAlign w:val="subscript"/>
          <w:lang w:eastAsia="ru-RU"/>
        </w:rPr>
        <w:t>б</w:t>
      </w:r>
      <w:r w:rsidRPr="00ED3FD9">
        <w:rPr>
          <w:rFonts w:ascii="Times New Roman" w:hAnsi="Times New Roman"/>
          <w:color w:val="000000"/>
          <w:sz w:val="28"/>
          <w:szCs w:val="28"/>
          <w:lang w:eastAsia="ru-RU"/>
        </w:rPr>
        <w:t xml:space="preserve"> - объем пропариваемого бетона в плотном теле, равняется </w:t>
      </w:r>
      <w:smartTag w:uri="urn:schemas-microsoft-com:office:smarttags" w:element="metricconverter">
        <w:smartTagPr>
          <w:attr w:name="ProductID" w:val="61,5 м3"/>
        </w:smartTagPr>
        <w:r w:rsidR="00FD2879" w:rsidRPr="00ED3FD9">
          <w:rPr>
            <w:rFonts w:ascii="Times New Roman" w:hAnsi="Times New Roman"/>
            <w:color w:val="000000"/>
            <w:sz w:val="28"/>
            <w:szCs w:val="28"/>
            <w:lang w:eastAsia="ru-RU"/>
          </w:rPr>
          <w:t>61,5</w:t>
        </w:r>
        <w:r w:rsidRPr="00ED3FD9">
          <w:rPr>
            <w:rFonts w:ascii="Times New Roman" w:hAnsi="Times New Roman"/>
            <w:color w:val="000000"/>
            <w:sz w:val="28"/>
            <w:szCs w:val="28"/>
            <w:lang w:eastAsia="ru-RU"/>
          </w:rPr>
          <w:t xml:space="preserve"> м</w:t>
        </w:r>
        <w:r w:rsidRPr="00ED3FD9">
          <w:rPr>
            <w:rFonts w:ascii="Times New Roman" w:hAnsi="Times New Roman"/>
            <w:color w:val="000000"/>
            <w:sz w:val="28"/>
            <w:szCs w:val="28"/>
            <w:vertAlign w:val="superscript"/>
            <w:lang w:eastAsia="ru-RU"/>
          </w:rPr>
          <w:t>3</w:t>
        </w:r>
      </w:smartTag>
      <w:r w:rsidRPr="00ED3FD9">
        <w:rPr>
          <w:rFonts w:ascii="Times New Roman" w:hAnsi="Times New Roman"/>
          <w:color w:val="000000"/>
          <w:sz w:val="28"/>
          <w:szCs w:val="28"/>
          <w:lang w:eastAsia="ru-RU"/>
        </w:rPr>
        <w:t>; ф - продолжительность подачи пара в установку(3 ч).</w:t>
      </w:r>
    </w:p>
    <w:p w:rsidR="00DB4040" w:rsidRPr="00ED3FD9" w:rsidRDefault="00DB4040" w:rsidP="008B4D02">
      <w:pPr>
        <w:pStyle w:val="a3"/>
        <w:spacing w:line="360" w:lineRule="auto"/>
        <w:ind w:firstLine="709"/>
        <w:jc w:val="both"/>
        <w:rPr>
          <w:rFonts w:ascii="Times New Roman" w:hAnsi="Times New Roman"/>
          <w:color w:val="000000"/>
          <w:sz w:val="28"/>
          <w:szCs w:val="28"/>
          <w:lang w:eastAsia="ru-RU"/>
        </w:rPr>
      </w:pPr>
      <w:r w:rsidRPr="00ED3FD9">
        <w:rPr>
          <w:rFonts w:ascii="Times New Roman" w:hAnsi="Times New Roman"/>
          <w:iCs/>
          <w:color w:val="000000"/>
          <w:sz w:val="28"/>
          <w:szCs w:val="28"/>
          <w:lang w:eastAsia="ru-RU"/>
        </w:rPr>
        <w:t>G=</w:t>
      </w:r>
      <w:r w:rsidR="00FD2879" w:rsidRPr="00ED3FD9">
        <w:rPr>
          <w:rFonts w:ascii="Times New Roman" w:hAnsi="Times New Roman"/>
          <w:iCs/>
          <w:color w:val="000000"/>
          <w:sz w:val="28"/>
          <w:szCs w:val="28"/>
          <w:lang w:eastAsia="ru-RU"/>
        </w:rPr>
        <w:t>231</w:t>
      </w:r>
      <w:r w:rsidRPr="00ED3FD9">
        <w:rPr>
          <w:rFonts w:ascii="Times New Roman" w:hAnsi="Times New Roman"/>
          <w:iCs/>
          <w:color w:val="000000"/>
          <w:sz w:val="28"/>
          <w:szCs w:val="28"/>
          <w:lang w:eastAsia="ru-RU"/>
        </w:rPr>
        <w:t>*</w:t>
      </w:r>
      <w:r w:rsidR="00FD2879" w:rsidRPr="00ED3FD9">
        <w:rPr>
          <w:rFonts w:ascii="Times New Roman" w:hAnsi="Times New Roman"/>
          <w:iCs/>
          <w:color w:val="000000"/>
          <w:sz w:val="28"/>
          <w:szCs w:val="28"/>
          <w:lang w:eastAsia="ru-RU"/>
        </w:rPr>
        <w:t>61,5</w:t>
      </w:r>
      <w:r w:rsidRPr="00ED3FD9">
        <w:rPr>
          <w:rFonts w:ascii="Times New Roman" w:hAnsi="Times New Roman"/>
          <w:iCs/>
          <w:color w:val="000000"/>
          <w:sz w:val="28"/>
          <w:szCs w:val="28"/>
          <w:lang w:eastAsia="ru-RU"/>
        </w:rPr>
        <w:t>*0,43/3=</w:t>
      </w:r>
      <w:r w:rsidR="00FD2879" w:rsidRPr="00ED3FD9">
        <w:rPr>
          <w:rFonts w:ascii="Times New Roman" w:hAnsi="Times New Roman"/>
          <w:iCs/>
          <w:color w:val="000000"/>
          <w:sz w:val="28"/>
          <w:szCs w:val="28"/>
          <w:lang w:eastAsia="ru-RU"/>
        </w:rPr>
        <w:t>2036</w:t>
      </w:r>
      <w:r w:rsidRPr="00ED3FD9">
        <w:rPr>
          <w:rFonts w:ascii="Times New Roman" w:hAnsi="Times New Roman"/>
          <w:color w:val="000000"/>
          <w:sz w:val="28"/>
          <w:szCs w:val="28"/>
          <w:lang w:eastAsia="ru-RU"/>
        </w:rPr>
        <w:t xml:space="preserve"> кг/ч</w:t>
      </w:r>
    </w:p>
    <w:bookmarkEnd w:id="3"/>
    <w:p w:rsidR="00B027A1" w:rsidRPr="00AD136C" w:rsidRDefault="00AD136C" w:rsidP="00AD136C">
      <w:pPr>
        <w:pStyle w:val="a3"/>
        <w:spacing w:line="360" w:lineRule="auto"/>
        <w:ind w:left="709"/>
        <w:jc w:val="both"/>
        <w:rPr>
          <w:rFonts w:ascii="Times New Roman" w:hAnsi="Times New Roman"/>
          <w:b/>
          <w:bCs/>
          <w:color w:val="000000"/>
          <w:sz w:val="28"/>
          <w:szCs w:val="28"/>
        </w:rPr>
      </w:pPr>
      <w:r>
        <w:rPr>
          <w:rFonts w:ascii="Times New Roman" w:hAnsi="Times New Roman"/>
          <w:bCs/>
          <w:color w:val="000000"/>
          <w:sz w:val="28"/>
          <w:szCs w:val="28"/>
        </w:rPr>
        <w:br w:type="page"/>
      </w:r>
      <w:r w:rsidRPr="00AD136C">
        <w:rPr>
          <w:rFonts w:ascii="Times New Roman" w:hAnsi="Times New Roman"/>
          <w:b/>
          <w:bCs/>
          <w:color w:val="000000"/>
          <w:sz w:val="28"/>
          <w:szCs w:val="28"/>
        </w:rPr>
        <w:t xml:space="preserve">5. </w:t>
      </w:r>
      <w:r w:rsidR="00FE7643" w:rsidRPr="00AD136C">
        <w:rPr>
          <w:rFonts w:ascii="Times New Roman" w:hAnsi="Times New Roman"/>
          <w:b/>
          <w:bCs/>
          <w:color w:val="000000"/>
          <w:sz w:val="28"/>
          <w:szCs w:val="28"/>
        </w:rPr>
        <w:t>Новые технологии</w:t>
      </w:r>
    </w:p>
    <w:p w:rsidR="00FE7643" w:rsidRPr="00ED3FD9" w:rsidRDefault="00FE7643" w:rsidP="008B4D02">
      <w:pPr>
        <w:pStyle w:val="a3"/>
        <w:spacing w:line="360" w:lineRule="auto"/>
        <w:ind w:firstLine="709"/>
        <w:jc w:val="both"/>
        <w:rPr>
          <w:rFonts w:ascii="Times New Roman" w:hAnsi="Times New Roman"/>
          <w:bCs/>
          <w:color w:val="000000"/>
          <w:sz w:val="28"/>
          <w:szCs w:val="28"/>
        </w:rPr>
      </w:pPr>
    </w:p>
    <w:p w:rsidR="008E609F" w:rsidRDefault="008E609F" w:rsidP="008B4D02">
      <w:pPr>
        <w:pStyle w:val="a3"/>
        <w:spacing w:line="360" w:lineRule="auto"/>
        <w:ind w:firstLine="709"/>
        <w:jc w:val="both"/>
        <w:rPr>
          <w:rFonts w:ascii="Times New Roman" w:hAnsi="Times New Roman"/>
          <w:bCs/>
          <w:color w:val="000000"/>
          <w:sz w:val="28"/>
          <w:szCs w:val="28"/>
        </w:rPr>
      </w:pPr>
      <w:r w:rsidRPr="00ED3FD9">
        <w:rPr>
          <w:rFonts w:ascii="Times New Roman" w:hAnsi="Times New Roman"/>
          <w:bCs/>
          <w:color w:val="000000"/>
          <w:sz w:val="28"/>
          <w:szCs w:val="28"/>
        </w:rPr>
        <w:t>Использование теплогенераторов</w:t>
      </w:r>
      <w:r w:rsidR="00FE7643" w:rsidRPr="00ED3FD9">
        <w:rPr>
          <w:rFonts w:ascii="Times New Roman" w:hAnsi="Times New Roman"/>
          <w:bCs/>
          <w:color w:val="000000"/>
          <w:sz w:val="28"/>
          <w:szCs w:val="28"/>
        </w:rPr>
        <w:t xml:space="preserve"> (воздухонагревателей) в работе </w:t>
      </w:r>
      <w:r w:rsidRPr="00ED3FD9">
        <w:rPr>
          <w:rFonts w:ascii="Times New Roman" w:hAnsi="Times New Roman"/>
          <w:bCs/>
          <w:color w:val="000000"/>
          <w:sz w:val="28"/>
          <w:szCs w:val="28"/>
        </w:rPr>
        <w:t>пропарочных камер для железобетонных изделий</w:t>
      </w:r>
      <w:r w:rsidR="00FE7643" w:rsidRPr="00ED3FD9">
        <w:rPr>
          <w:rFonts w:ascii="Times New Roman" w:hAnsi="Times New Roman"/>
          <w:bCs/>
          <w:color w:val="000000"/>
          <w:sz w:val="28"/>
          <w:szCs w:val="28"/>
        </w:rPr>
        <w:t>.</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В настоящее время многие предприниматели строят или восстанавливают мини-заводы по производству шлакоблоков и небольших бетонных изделий. Для того чтобы эти изделия приняли требуемую прочность по технологии изготовления их необходимо “пропаривать</w:t>
      </w:r>
      <w:r w:rsidR="00783054" w:rsidRPr="00ED3FD9">
        <w:rPr>
          <w:color w:val="000000"/>
          <w:sz w:val="28"/>
          <w:szCs w:val="28"/>
        </w:rPr>
        <w:t>»</w:t>
      </w:r>
      <w:r w:rsidRPr="00ED3FD9">
        <w:rPr>
          <w:color w:val="000000"/>
          <w:sz w:val="28"/>
          <w:szCs w:val="28"/>
        </w:rPr>
        <w:t>, т.е. обеспечить просушку ЖБИ в паровоздушной среде при температуре порядка 60-100</w:t>
      </w:r>
      <w:r w:rsidRPr="00ED3FD9">
        <w:rPr>
          <w:color w:val="000000"/>
          <w:sz w:val="28"/>
          <w:szCs w:val="28"/>
          <w:vertAlign w:val="superscript"/>
        </w:rPr>
        <w:t>0</w:t>
      </w:r>
      <w:r w:rsidRPr="00ED3FD9">
        <w:rPr>
          <w:color w:val="000000"/>
          <w:sz w:val="28"/>
          <w:szCs w:val="28"/>
        </w:rPr>
        <w:t>С и относительной влажности 90-100%.</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На крупных заводах железобетонных изделий и комбинатах панельного домостроения данная операция выполняется по схеме, изображенной на рисунке.</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Основной принцип работы данной схемы следующий:</w:t>
      </w:r>
    </w:p>
    <w:p w:rsidR="00C66B50" w:rsidRPr="00ED3FD9" w:rsidRDefault="00C66B50" w:rsidP="008B4D02">
      <w:pPr>
        <w:numPr>
          <w:ilvl w:val="0"/>
          <w:numId w:val="17"/>
        </w:numPr>
        <w:spacing w:line="360" w:lineRule="auto"/>
        <w:ind w:left="0" w:firstLine="709"/>
        <w:jc w:val="both"/>
        <w:rPr>
          <w:color w:val="000000"/>
          <w:sz w:val="28"/>
          <w:szCs w:val="28"/>
        </w:rPr>
      </w:pPr>
      <w:r w:rsidRPr="00ED3FD9">
        <w:rPr>
          <w:color w:val="000000"/>
          <w:sz w:val="28"/>
          <w:szCs w:val="28"/>
        </w:rPr>
        <w:t>Требуемая влажность обеспечивается непосредственной подачей пара в пропарочную камеру.</w:t>
      </w:r>
    </w:p>
    <w:p w:rsidR="00C66B50" w:rsidRPr="00ED3FD9" w:rsidRDefault="00C66B50" w:rsidP="008B4D02">
      <w:pPr>
        <w:numPr>
          <w:ilvl w:val="0"/>
          <w:numId w:val="17"/>
        </w:numPr>
        <w:spacing w:line="360" w:lineRule="auto"/>
        <w:ind w:left="0" w:firstLine="709"/>
        <w:jc w:val="both"/>
        <w:rPr>
          <w:color w:val="000000"/>
          <w:sz w:val="28"/>
          <w:szCs w:val="28"/>
        </w:rPr>
      </w:pPr>
      <w:r w:rsidRPr="00ED3FD9">
        <w:rPr>
          <w:color w:val="000000"/>
          <w:sz w:val="28"/>
          <w:szCs w:val="28"/>
        </w:rPr>
        <w:t>Требуемая температура в камере поддерживается за счет тепла от подаваемого пара и за счет отопительных приборов, работающих от пара.</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 xml:space="preserve">Электромагнитные клапаны открывают либо закрывают расход пара в </w:t>
      </w:r>
      <w:r w:rsidRPr="00ED3FD9">
        <w:rPr>
          <w:rStyle w:val="af0"/>
          <w:b w:val="0"/>
          <w:color w:val="000000"/>
          <w:sz w:val="28"/>
          <w:szCs w:val="28"/>
        </w:rPr>
        <w:t>пропарочную камеру</w:t>
      </w:r>
      <w:r w:rsidRPr="00ED3FD9">
        <w:rPr>
          <w:color w:val="000000"/>
          <w:sz w:val="28"/>
          <w:szCs w:val="28"/>
        </w:rPr>
        <w:t xml:space="preserve"> (сушильную камеру) в зависимости от влажности и температуры. Все параметры (влажность и температуру) отслеживает и управляет работой парового котла, электромагнитных клапанов и всей системы контроллер.</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Для обеспечения работы данной схемы требуется строительство паровой котельной, применение систем водоподготовки и т.п. При этом система пароснабжения камеры не предусматривает возврата конденсата в котельную, а это увеличивает эксплуатационные затраты.</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 xml:space="preserve">Другой вариант получения требуемых параметров паро-воздушной смеси в </w:t>
      </w:r>
      <w:r w:rsidRPr="00ED3FD9">
        <w:rPr>
          <w:rStyle w:val="af0"/>
          <w:b w:val="0"/>
          <w:color w:val="000000"/>
          <w:sz w:val="28"/>
          <w:szCs w:val="28"/>
        </w:rPr>
        <w:t>пропарочной камере</w:t>
      </w:r>
      <w:r w:rsidRPr="00ED3FD9">
        <w:rPr>
          <w:color w:val="000000"/>
          <w:sz w:val="28"/>
          <w:szCs w:val="28"/>
        </w:rPr>
        <w:t xml:space="preserve"> – применение </w:t>
      </w:r>
      <w:r w:rsidRPr="00ED3FD9">
        <w:rPr>
          <w:rStyle w:val="af0"/>
          <w:b w:val="0"/>
          <w:color w:val="000000"/>
          <w:sz w:val="28"/>
          <w:szCs w:val="28"/>
        </w:rPr>
        <w:t>теплогенераторов</w:t>
      </w:r>
      <w:r w:rsidRPr="00ED3FD9">
        <w:rPr>
          <w:color w:val="000000"/>
          <w:sz w:val="28"/>
          <w:szCs w:val="28"/>
        </w:rPr>
        <w:t xml:space="preserve"> (</w:t>
      </w:r>
      <w:r w:rsidRPr="00ED3FD9">
        <w:rPr>
          <w:rStyle w:val="af0"/>
          <w:b w:val="0"/>
          <w:color w:val="000000"/>
          <w:sz w:val="28"/>
          <w:szCs w:val="28"/>
        </w:rPr>
        <w:t>воздухонагревателей) смесительного или рекуперативного типа.</w:t>
      </w:r>
    </w:p>
    <w:p w:rsidR="00C66B5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Принцип работы данной схемы следующий:</w:t>
      </w:r>
    </w:p>
    <w:p w:rsidR="00C66B50" w:rsidRPr="00ED3FD9" w:rsidRDefault="00C66B50" w:rsidP="008B4D02">
      <w:pPr>
        <w:numPr>
          <w:ilvl w:val="0"/>
          <w:numId w:val="18"/>
        </w:numPr>
        <w:tabs>
          <w:tab w:val="clear" w:pos="720"/>
          <w:tab w:val="num" w:pos="0"/>
        </w:tabs>
        <w:spacing w:line="360" w:lineRule="auto"/>
        <w:ind w:left="0" w:firstLine="709"/>
        <w:jc w:val="both"/>
        <w:rPr>
          <w:color w:val="000000"/>
          <w:sz w:val="28"/>
          <w:szCs w:val="28"/>
        </w:rPr>
      </w:pPr>
      <w:r w:rsidRPr="00ED3FD9">
        <w:rPr>
          <w:color w:val="000000"/>
          <w:sz w:val="28"/>
          <w:szCs w:val="28"/>
        </w:rPr>
        <w:t>Требуемая влажность обеспечивается впрыскиванием воды через дополнительную камеру в нагретый воздух. После чего паровоздушная смесь подается в пропарочную камеру.</w:t>
      </w:r>
    </w:p>
    <w:p w:rsidR="00C66B50" w:rsidRPr="00ED3FD9" w:rsidRDefault="00C66B50" w:rsidP="008B4D02">
      <w:pPr>
        <w:numPr>
          <w:ilvl w:val="0"/>
          <w:numId w:val="18"/>
        </w:numPr>
        <w:tabs>
          <w:tab w:val="clear" w:pos="720"/>
          <w:tab w:val="num" w:pos="0"/>
        </w:tabs>
        <w:spacing w:line="360" w:lineRule="auto"/>
        <w:ind w:left="0" w:firstLine="709"/>
        <w:jc w:val="both"/>
        <w:rPr>
          <w:color w:val="000000"/>
          <w:sz w:val="28"/>
          <w:szCs w:val="28"/>
        </w:rPr>
      </w:pPr>
      <w:r w:rsidRPr="00ED3FD9">
        <w:rPr>
          <w:color w:val="000000"/>
          <w:sz w:val="28"/>
          <w:szCs w:val="28"/>
        </w:rPr>
        <w:t>Требуемая температура в камере поддерживается за счет тепла, подаваемого воздуха.</w:t>
      </w:r>
    </w:p>
    <w:p w:rsidR="00635E96"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 xml:space="preserve">Электромагнитные клапаны открывают либо закрывают расход пара в сушильную камеру в зависимости от влажности и температуры. Все параметры (влажность, температуру) отслеживает и управляет работой </w:t>
      </w:r>
      <w:r w:rsidRPr="00ED3FD9">
        <w:rPr>
          <w:rStyle w:val="af0"/>
          <w:b w:val="0"/>
          <w:color w:val="000000"/>
          <w:sz w:val="28"/>
          <w:szCs w:val="28"/>
        </w:rPr>
        <w:t>теплогенератора</w:t>
      </w:r>
      <w:r w:rsidRPr="00ED3FD9">
        <w:rPr>
          <w:color w:val="000000"/>
          <w:sz w:val="28"/>
          <w:szCs w:val="28"/>
        </w:rPr>
        <w:t>, оросительной камерой, всей системой в целом контроллер.</w:t>
      </w:r>
    </w:p>
    <w:p w:rsidR="00EC00A0" w:rsidRPr="00ED3FD9" w:rsidRDefault="00C66B50" w:rsidP="008B4D02">
      <w:pPr>
        <w:pStyle w:val="ae"/>
        <w:spacing w:before="0" w:beforeAutospacing="0" w:after="0" w:afterAutospacing="0" w:line="360" w:lineRule="auto"/>
        <w:ind w:firstLine="709"/>
        <w:jc w:val="both"/>
        <w:rPr>
          <w:color w:val="000000"/>
          <w:sz w:val="28"/>
          <w:szCs w:val="28"/>
        </w:rPr>
      </w:pPr>
      <w:r w:rsidRPr="00ED3FD9">
        <w:rPr>
          <w:color w:val="000000"/>
          <w:sz w:val="28"/>
          <w:szCs w:val="28"/>
        </w:rPr>
        <w:t>Для обеспечения работы данной системы не требуется применения системы водоподготовки. При этом допускается использование технической и оборотной воды, очищенной механически,</w:t>
      </w:r>
      <w:r w:rsidR="008B4D02" w:rsidRPr="00ED3FD9">
        <w:rPr>
          <w:color w:val="000000"/>
          <w:sz w:val="28"/>
          <w:szCs w:val="28"/>
        </w:rPr>
        <w:t xml:space="preserve"> </w:t>
      </w:r>
      <w:r w:rsidRPr="00ED3FD9">
        <w:rPr>
          <w:color w:val="000000"/>
          <w:sz w:val="28"/>
          <w:szCs w:val="28"/>
        </w:rPr>
        <w:t xml:space="preserve">что значительно </w:t>
      </w:r>
      <w:r w:rsidRPr="00ED3FD9">
        <w:rPr>
          <w:rStyle w:val="af0"/>
          <w:b w:val="0"/>
          <w:color w:val="000000"/>
          <w:sz w:val="28"/>
          <w:szCs w:val="28"/>
        </w:rPr>
        <w:t>уменьшает затраты</w:t>
      </w:r>
      <w:r w:rsidRPr="00ED3FD9">
        <w:rPr>
          <w:color w:val="000000"/>
          <w:sz w:val="28"/>
          <w:szCs w:val="28"/>
        </w:rPr>
        <w:t xml:space="preserve"> по эксплуатации системы.</w:t>
      </w:r>
    </w:p>
    <w:p w:rsidR="00635E96" w:rsidRDefault="00635E96" w:rsidP="008B4D02">
      <w:pPr>
        <w:pStyle w:val="ae"/>
        <w:spacing w:before="0" w:beforeAutospacing="0" w:after="0" w:afterAutospacing="0" w:line="360" w:lineRule="auto"/>
        <w:ind w:firstLine="709"/>
        <w:jc w:val="both"/>
        <w:rPr>
          <w:color w:val="000000"/>
          <w:sz w:val="28"/>
          <w:szCs w:val="28"/>
        </w:rPr>
      </w:pPr>
    </w:p>
    <w:p w:rsidR="00C66B50" w:rsidRPr="00ED3FD9" w:rsidRDefault="00635E96" w:rsidP="008B4D02">
      <w:pPr>
        <w:pStyle w:val="ae"/>
        <w:spacing w:before="0" w:beforeAutospacing="0" w:after="0" w:afterAutospacing="0" w:line="360" w:lineRule="auto"/>
        <w:ind w:firstLine="709"/>
        <w:jc w:val="both"/>
        <w:rPr>
          <w:color w:val="000000"/>
          <w:sz w:val="28"/>
          <w:szCs w:val="28"/>
        </w:rPr>
      </w:pPr>
      <w:r>
        <w:rPr>
          <w:color w:val="000000"/>
          <w:sz w:val="28"/>
          <w:szCs w:val="28"/>
        </w:rPr>
        <w:t>Краткие технические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7"/>
        <w:gridCol w:w="2880"/>
      </w:tblGrid>
      <w:tr w:rsidR="00C66B50" w:rsidRPr="004A21A2" w:rsidTr="004A21A2">
        <w:trPr>
          <w:cantSplit/>
          <w:trHeight w:val="334"/>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Внешние размеры камеры (ДхШхВ, мм)</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12000 х 5400 х3500</w:t>
            </w:r>
          </w:p>
        </w:tc>
      </w:tr>
      <w:tr w:rsidR="006B0BD3" w:rsidRPr="004A21A2" w:rsidTr="004A21A2">
        <w:trPr>
          <w:cantSplit/>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 xml:space="preserve">Температура воздуха в пропарочной камере, </w:t>
            </w:r>
            <w:r w:rsidRPr="004A21A2">
              <w:rPr>
                <w:color w:val="000000"/>
                <w:sz w:val="20"/>
                <w:szCs w:val="28"/>
                <w:vertAlign w:val="superscript"/>
              </w:rPr>
              <w:t>0</w:t>
            </w:r>
            <w:r w:rsidRPr="004A21A2">
              <w:rPr>
                <w:color w:val="000000"/>
                <w:sz w:val="20"/>
                <w:szCs w:val="28"/>
              </w:rPr>
              <w:t>С</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+60…90</w:t>
            </w:r>
          </w:p>
        </w:tc>
      </w:tr>
      <w:tr w:rsidR="006B0BD3" w:rsidRPr="004A21A2" w:rsidTr="004A21A2">
        <w:trPr>
          <w:cantSplit/>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Влажность воздуха в камере,</w:t>
            </w:r>
            <w:r w:rsidR="00783054" w:rsidRPr="004A21A2">
              <w:rPr>
                <w:color w:val="000000"/>
                <w:sz w:val="20"/>
                <w:szCs w:val="28"/>
              </w:rPr>
              <w:t>%</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90…100</w:t>
            </w:r>
          </w:p>
        </w:tc>
      </w:tr>
      <w:tr w:rsidR="006B0BD3" w:rsidRPr="004A21A2" w:rsidTr="004A21A2">
        <w:trPr>
          <w:cantSplit/>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 xml:space="preserve">Расход воздуха через </w:t>
            </w:r>
            <w:r w:rsidRPr="004A21A2">
              <w:rPr>
                <w:rStyle w:val="af0"/>
                <w:b w:val="0"/>
                <w:color w:val="000000"/>
                <w:sz w:val="20"/>
                <w:szCs w:val="28"/>
              </w:rPr>
              <w:t>теплогенератор</w:t>
            </w:r>
            <w:r w:rsidRPr="004A21A2">
              <w:rPr>
                <w:color w:val="000000"/>
                <w:sz w:val="20"/>
                <w:szCs w:val="28"/>
              </w:rPr>
              <w:t>, м</w:t>
            </w:r>
            <w:r w:rsidRPr="004A21A2">
              <w:rPr>
                <w:color w:val="000000"/>
                <w:sz w:val="20"/>
                <w:szCs w:val="28"/>
                <w:vertAlign w:val="superscript"/>
              </w:rPr>
              <w:t>3</w:t>
            </w:r>
            <w:r w:rsidRPr="004A21A2">
              <w:rPr>
                <w:color w:val="000000"/>
                <w:sz w:val="20"/>
                <w:szCs w:val="28"/>
              </w:rPr>
              <w:t>/час</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6000…8000</w:t>
            </w:r>
          </w:p>
        </w:tc>
      </w:tr>
      <w:tr w:rsidR="006B0BD3" w:rsidRPr="004A21A2" w:rsidTr="004A21A2">
        <w:trPr>
          <w:cantSplit/>
          <w:trHeight w:val="596"/>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 xml:space="preserve">Расход приточного воздуха составляет 20% от расхода воздуха через </w:t>
            </w:r>
            <w:r w:rsidRPr="004A21A2">
              <w:rPr>
                <w:rStyle w:val="af0"/>
                <w:b w:val="0"/>
                <w:color w:val="000000"/>
                <w:sz w:val="20"/>
                <w:szCs w:val="28"/>
              </w:rPr>
              <w:t>теплогенератор</w:t>
            </w:r>
            <w:r w:rsidRPr="004A21A2">
              <w:rPr>
                <w:color w:val="000000"/>
                <w:sz w:val="20"/>
                <w:szCs w:val="28"/>
              </w:rPr>
              <w:t xml:space="preserve"> (80% – рециркуляция), м</w:t>
            </w:r>
            <w:r w:rsidRPr="004A21A2">
              <w:rPr>
                <w:color w:val="000000"/>
                <w:sz w:val="20"/>
                <w:szCs w:val="28"/>
                <w:vertAlign w:val="superscript"/>
              </w:rPr>
              <w:t>3</w:t>
            </w:r>
            <w:r w:rsidRPr="004A21A2">
              <w:rPr>
                <w:color w:val="000000"/>
                <w:sz w:val="20"/>
                <w:szCs w:val="28"/>
              </w:rPr>
              <w:t>/час</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1200…1600</w:t>
            </w:r>
          </w:p>
        </w:tc>
      </w:tr>
      <w:tr w:rsidR="006B0BD3" w:rsidRPr="004A21A2" w:rsidTr="004A21A2">
        <w:trPr>
          <w:cantSplit/>
          <w:jc w:val="center"/>
        </w:trPr>
        <w:tc>
          <w:tcPr>
            <w:tcW w:w="3451"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Потребляемая тепловая мощность, кВт</w:t>
            </w:r>
          </w:p>
        </w:tc>
        <w:tc>
          <w:tcPr>
            <w:tcW w:w="1549" w:type="pct"/>
            <w:shd w:val="clear" w:color="auto" w:fill="auto"/>
          </w:tcPr>
          <w:p w:rsidR="00C66B50" w:rsidRPr="004A21A2" w:rsidRDefault="00C66B50" w:rsidP="004A21A2">
            <w:pPr>
              <w:spacing w:line="360" w:lineRule="auto"/>
              <w:jc w:val="both"/>
              <w:rPr>
                <w:color w:val="000000"/>
                <w:sz w:val="20"/>
                <w:szCs w:val="28"/>
              </w:rPr>
            </w:pPr>
            <w:r w:rsidRPr="004A21A2">
              <w:rPr>
                <w:color w:val="000000"/>
                <w:sz w:val="20"/>
                <w:szCs w:val="28"/>
              </w:rPr>
              <w:t>100</w:t>
            </w:r>
          </w:p>
        </w:tc>
      </w:tr>
    </w:tbl>
    <w:p w:rsidR="00EC7DCF" w:rsidRPr="00ED3FD9" w:rsidRDefault="00EC7DCF" w:rsidP="008B4D02">
      <w:pPr>
        <w:pStyle w:val="a3"/>
        <w:spacing w:line="360" w:lineRule="auto"/>
        <w:ind w:firstLine="709"/>
        <w:jc w:val="both"/>
        <w:rPr>
          <w:rFonts w:ascii="Times New Roman" w:hAnsi="Times New Roman"/>
          <w:color w:val="000000"/>
          <w:sz w:val="28"/>
          <w:szCs w:val="28"/>
          <w:lang w:val="en-US"/>
        </w:rPr>
      </w:pPr>
    </w:p>
    <w:p w:rsidR="00EC00A0" w:rsidRPr="00ED3FD9" w:rsidRDefault="00EC00A0" w:rsidP="008B4D02">
      <w:pPr>
        <w:pStyle w:val="a3"/>
        <w:spacing w:line="360" w:lineRule="auto"/>
        <w:ind w:firstLine="709"/>
        <w:jc w:val="both"/>
        <w:rPr>
          <w:rFonts w:ascii="Times New Roman" w:hAnsi="Times New Roman"/>
          <w:color w:val="000000"/>
          <w:sz w:val="28"/>
          <w:szCs w:val="28"/>
        </w:rPr>
      </w:pPr>
    </w:p>
    <w:p w:rsidR="00EC7DCF" w:rsidRPr="00692BF8" w:rsidRDefault="00783054" w:rsidP="008B4D02">
      <w:pPr>
        <w:pStyle w:val="a3"/>
        <w:spacing w:line="360" w:lineRule="auto"/>
        <w:ind w:firstLine="709"/>
        <w:jc w:val="both"/>
        <w:rPr>
          <w:rFonts w:ascii="Times New Roman" w:hAnsi="Times New Roman"/>
          <w:b/>
          <w:color w:val="000000"/>
          <w:sz w:val="28"/>
          <w:szCs w:val="28"/>
        </w:rPr>
      </w:pPr>
      <w:r w:rsidRPr="00ED3FD9">
        <w:rPr>
          <w:rFonts w:ascii="Times New Roman" w:hAnsi="Times New Roman"/>
          <w:color w:val="000000"/>
          <w:sz w:val="28"/>
          <w:szCs w:val="28"/>
        </w:rPr>
        <w:br w:type="page"/>
      </w:r>
      <w:r w:rsidR="00EC00A0" w:rsidRPr="00692BF8">
        <w:rPr>
          <w:rFonts w:ascii="Times New Roman" w:hAnsi="Times New Roman"/>
          <w:b/>
          <w:color w:val="000000"/>
          <w:sz w:val="28"/>
          <w:szCs w:val="28"/>
        </w:rPr>
        <w:t>Список использованных источников</w:t>
      </w:r>
    </w:p>
    <w:p w:rsidR="00EC00A0" w:rsidRPr="00ED3FD9" w:rsidRDefault="00EC00A0" w:rsidP="008B4D02">
      <w:pPr>
        <w:pStyle w:val="a3"/>
        <w:spacing w:line="360" w:lineRule="auto"/>
        <w:ind w:firstLine="709"/>
        <w:jc w:val="both"/>
        <w:rPr>
          <w:rFonts w:ascii="Times New Roman" w:hAnsi="Times New Roman"/>
          <w:color w:val="000000"/>
          <w:sz w:val="28"/>
          <w:szCs w:val="28"/>
        </w:rPr>
      </w:pPr>
    </w:p>
    <w:p w:rsidR="00DC502B" w:rsidRPr="00ED3FD9" w:rsidRDefault="00A961B6"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Перегудов В.В.</w:t>
      </w:r>
      <w:r w:rsidR="00DC502B" w:rsidRPr="00ED3FD9">
        <w:rPr>
          <w:rFonts w:ascii="Times New Roman" w:hAnsi="Times New Roman"/>
          <w:color w:val="000000"/>
          <w:sz w:val="28"/>
          <w:szCs w:val="28"/>
        </w:rPr>
        <w:t xml:space="preserve">, </w:t>
      </w:r>
      <w:r w:rsidRPr="00ED3FD9">
        <w:rPr>
          <w:rFonts w:ascii="Times New Roman" w:hAnsi="Times New Roman"/>
          <w:color w:val="000000"/>
          <w:sz w:val="28"/>
          <w:szCs w:val="28"/>
        </w:rPr>
        <w:t>Роговой М.И. Тепловые</w:t>
      </w:r>
      <w:r w:rsidR="00DC502B" w:rsidRPr="00ED3FD9">
        <w:rPr>
          <w:rFonts w:ascii="Times New Roman" w:hAnsi="Times New Roman"/>
          <w:color w:val="000000"/>
          <w:sz w:val="28"/>
          <w:szCs w:val="28"/>
        </w:rPr>
        <w:t xml:space="preserve"> процессы и установки в технологии строительных изделий и деталей. – М.: Стройиздат, 1983. – 416 с.</w:t>
      </w:r>
    </w:p>
    <w:p w:rsidR="00DC502B" w:rsidRPr="00ED3FD9" w:rsidRDefault="00A961B6"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Ерёмин Н.Ф. Процессы</w:t>
      </w:r>
      <w:r w:rsidR="00DC502B" w:rsidRPr="00ED3FD9">
        <w:rPr>
          <w:rFonts w:ascii="Times New Roman" w:hAnsi="Times New Roman"/>
          <w:color w:val="000000"/>
          <w:sz w:val="28"/>
          <w:szCs w:val="28"/>
        </w:rPr>
        <w:t xml:space="preserve"> и аппараты в технологии строительных материалов. – М.: Высш. Шк., 1986. – 280 с.</w:t>
      </w:r>
    </w:p>
    <w:p w:rsidR="00DC502B" w:rsidRPr="00ED3FD9" w:rsidRDefault="00A961B6"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Лариков Н.Н. Теплотехника</w:t>
      </w:r>
      <w:r w:rsidR="00DC502B" w:rsidRPr="00ED3FD9">
        <w:rPr>
          <w:rFonts w:ascii="Times New Roman" w:hAnsi="Times New Roman"/>
          <w:color w:val="000000"/>
          <w:sz w:val="28"/>
          <w:szCs w:val="28"/>
        </w:rPr>
        <w:t>. – М.: Стройиздат, 1985. – 431 с.</w:t>
      </w:r>
    </w:p>
    <w:p w:rsidR="00DC502B" w:rsidRPr="00ED3FD9" w:rsidRDefault="00A961B6"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Бакластов А.М. Проектирование</w:t>
      </w:r>
      <w:r w:rsidR="00DC502B" w:rsidRPr="00ED3FD9">
        <w:rPr>
          <w:rFonts w:ascii="Times New Roman" w:hAnsi="Times New Roman"/>
          <w:color w:val="000000"/>
          <w:sz w:val="28"/>
          <w:szCs w:val="28"/>
        </w:rPr>
        <w:t>, монтаж и эксплуатация теплоиспользующих установок. – М.: Энергия, 1970. – 569 с.</w:t>
      </w:r>
    </w:p>
    <w:p w:rsidR="00ED036F" w:rsidRPr="00ED3FD9" w:rsidRDefault="00A961B6"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Миронов С.А.</w:t>
      </w:r>
      <w:r w:rsidR="00ED036F" w:rsidRPr="00ED3FD9">
        <w:rPr>
          <w:rFonts w:ascii="Times New Roman" w:hAnsi="Times New Roman"/>
          <w:color w:val="000000"/>
          <w:sz w:val="28"/>
          <w:szCs w:val="28"/>
        </w:rPr>
        <w:t xml:space="preserve">, </w:t>
      </w:r>
      <w:r w:rsidRPr="00ED3FD9">
        <w:rPr>
          <w:rFonts w:ascii="Times New Roman" w:hAnsi="Times New Roman"/>
          <w:color w:val="000000"/>
          <w:sz w:val="28"/>
          <w:szCs w:val="28"/>
        </w:rPr>
        <w:t>Малинина Л.А. Ускорение</w:t>
      </w:r>
      <w:r w:rsidR="00ED036F" w:rsidRPr="00ED3FD9">
        <w:rPr>
          <w:rFonts w:ascii="Times New Roman" w:hAnsi="Times New Roman"/>
          <w:color w:val="000000"/>
          <w:sz w:val="28"/>
          <w:szCs w:val="28"/>
        </w:rPr>
        <w:t xml:space="preserve"> твердения бетона. – М.: Стройиздат, 1964.- 349</w:t>
      </w:r>
      <w:r w:rsidR="00DC502B" w:rsidRPr="00ED3FD9">
        <w:rPr>
          <w:rFonts w:ascii="Times New Roman" w:hAnsi="Times New Roman"/>
          <w:color w:val="000000"/>
          <w:sz w:val="28"/>
          <w:szCs w:val="28"/>
        </w:rPr>
        <w:t xml:space="preserve"> с.</w:t>
      </w:r>
    </w:p>
    <w:p w:rsidR="00EC7DCF" w:rsidRPr="00ED3FD9" w:rsidRDefault="00A961B6" w:rsidP="00692BF8">
      <w:pPr>
        <w:pStyle w:val="a3"/>
        <w:numPr>
          <w:ilvl w:val="0"/>
          <w:numId w:val="16"/>
        </w:numPr>
        <w:tabs>
          <w:tab w:val="left" w:pos="426"/>
        </w:tabs>
        <w:spacing w:line="360" w:lineRule="auto"/>
        <w:ind w:left="0" w:firstLine="0"/>
        <w:jc w:val="both"/>
        <w:rPr>
          <w:rFonts w:ascii="Times New Roman" w:hAnsi="Times New Roman"/>
          <w:iCs/>
          <w:color w:val="000000"/>
          <w:sz w:val="28"/>
          <w:szCs w:val="28"/>
        </w:rPr>
      </w:pPr>
      <w:r w:rsidRPr="00ED3FD9">
        <w:rPr>
          <w:rFonts w:ascii="Times New Roman" w:hAnsi="Times New Roman"/>
          <w:color w:val="000000"/>
          <w:sz w:val="28"/>
          <w:szCs w:val="28"/>
        </w:rPr>
        <w:t>Миронов С.А.</w:t>
      </w:r>
      <w:r w:rsidR="00514E64" w:rsidRPr="00ED3FD9">
        <w:rPr>
          <w:rFonts w:ascii="Times New Roman" w:hAnsi="Times New Roman"/>
          <w:color w:val="000000"/>
          <w:sz w:val="28"/>
          <w:szCs w:val="28"/>
        </w:rPr>
        <w:t xml:space="preserve">, </w:t>
      </w:r>
      <w:r w:rsidRPr="00ED3FD9">
        <w:rPr>
          <w:rFonts w:ascii="Times New Roman" w:hAnsi="Times New Roman"/>
          <w:color w:val="000000"/>
          <w:sz w:val="28"/>
          <w:szCs w:val="28"/>
        </w:rPr>
        <w:t>Френкель И.М.</w:t>
      </w:r>
      <w:r w:rsidR="00514E64" w:rsidRPr="00ED3FD9">
        <w:rPr>
          <w:rFonts w:ascii="Times New Roman" w:hAnsi="Times New Roman"/>
          <w:color w:val="000000"/>
          <w:sz w:val="28"/>
          <w:szCs w:val="28"/>
        </w:rPr>
        <w:t xml:space="preserve">, </w:t>
      </w:r>
      <w:r w:rsidRPr="00ED3FD9">
        <w:rPr>
          <w:rFonts w:ascii="Times New Roman" w:hAnsi="Times New Roman"/>
          <w:color w:val="000000"/>
          <w:sz w:val="28"/>
          <w:szCs w:val="28"/>
        </w:rPr>
        <w:t>Малинина Л.А.</w:t>
      </w:r>
      <w:r w:rsidR="00514E64" w:rsidRPr="00ED3FD9">
        <w:rPr>
          <w:rFonts w:ascii="Times New Roman" w:hAnsi="Times New Roman"/>
          <w:color w:val="000000"/>
          <w:sz w:val="28"/>
          <w:szCs w:val="28"/>
        </w:rPr>
        <w:t xml:space="preserve"> </w:t>
      </w:r>
      <w:r w:rsidR="00ED036F" w:rsidRPr="00ED3FD9">
        <w:rPr>
          <w:rFonts w:ascii="Times New Roman" w:hAnsi="Times New Roman"/>
          <w:color w:val="000000"/>
          <w:sz w:val="28"/>
          <w:szCs w:val="28"/>
        </w:rPr>
        <w:t>и др</w:t>
      </w:r>
      <w:r w:rsidR="00514E64" w:rsidRPr="00ED3FD9">
        <w:rPr>
          <w:rFonts w:ascii="Times New Roman" w:hAnsi="Times New Roman"/>
          <w:color w:val="000000"/>
          <w:sz w:val="28"/>
          <w:szCs w:val="28"/>
        </w:rPr>
        <w:t xml:space="preserve">. </w:t>
      </w:r>
      <w:r w:rsidR="00EC7DCF" w:rsidRPr="00ED3FD9">
        <w:rPr>
          <w:rFonts w:ascii="Times New Roman" w:hAnsi="Times New Roman"/>
          <w:iCs/>
          <w:color w:val="000000"/>
          <w:sz w:val="28"/>
          <w:szCs w:val="28"/>
        </w:rPr>
        <w:t xml:space="preserve">Рост </w:t>
      </w:r>
      <w:r w:rsidR="00ED036F" w:rsidRPr="00ED3FD9">
        <w:rPr>
          <w:rFonts w:ascii="Times New Roman" w:hAnsi="Times New Roman"/>
          <w:iCs/>
          <w:color w:val="000000"/>
          <w:sz w:val="28"/>
          <w:szCs w:val="28"/>
        </w:rPr>
        <w:t>п</w:t>
      </w:r>
      <w:r w:rsidR="00514E64" w:rsidRPr="00ED3FD9">
        <w:rPr>
          <w:rFonts w:ascii="Times New Roman" w:hAnsi="Times New Roman"/>
          <w:iCs/>
          <w:color w:val="000000"/>
          <w:sz w:val="28"/>
          <w:szCs w:val="28"/>
        </w:rPr>
        <w:t xml:space="preserve">рочности бетона при пропаривании и последующем твердении. – </w:t>
      </w:r>
      <w:r w:rsidR="00EC7DCF" w:rsidRPr="00ED3FD9">
        <w:rPr>
          <w:rFonts w:ascii="Times New Roman" w:hAnsi="Times New Roman"/>
          <w:iCs/>
          <w:color w:val="000000"/>
          <w:sz w:val="28"/>
          <w:szCs w:val="28"/>
        </w:rPr>
        <w:t>М</w:t>
      </w:r>
      <w:r w:rsidR="00514E64" w:rsidRPr="00ED3FD9">
        <w:rPr>
          <w:rFonts w:ascii="Times New Roman" w:hAnsi="Times New Roman"/>
          <w:iCs/>
          <w:color w:val="000000"/>
          <w:sz w:val="28"/>
          <w:szCs w:val="28"/>
        </w:rPr>
        <w:t xml:space="preserve">.: </w:t>
      </w:r>
      <w:r w:rsidR="00EC7DCF" w:rsidRPr="00ED3FD9">
        <w:rPr>
          <w:rFonts w:ascii="Times New Roman" w:hAnsi="Times New Roman"/>
          <w:iCs/>
          <w:color w:val="000000"/>
          <w:sz w:val="28"/>
          <w:szCs w:val="28"/>
        </w:rPr>
        <w:t>Стройиздат</w:t>
      </w:r>
      <w:r w:rsidR="00514E64" w:rsidRPr="00ED3FD9">
        <w:rPr>
          <w:rFonts w:ascii="Times New Roman" w:hAnsi="Times New Roman"/>
          <w:iCs/>
          <w:color w:val="000000"/>
          <w:sz w:val="28"/>
          <w:szCs w:val="28"/>
        </w:rPr>
        <w:t xml:space="preserve">, 1973. – 96 </w:t>
      </w:r>
      <w:r w:rsidR="00DC502B" w:rsidRPr="00ED3FD9">
        <w:rPr>
          <w:rFonts w:ascii="Times New Roman" w:hAnsi="Times New Roman"/>
          <w:iCs/>
          <w:color w:val="000000"/>
          <w:sz w:val="28"/>
          <w:szCs w:val="28"/>
        </w:rPr>
        <w:t>с</w:t>
      </w:r>
      <w:r w:rsidR="00514E64" w:rsidRPr="00ED3FD9">
        <w:rPr>
          <w:rFonts w:ascii="Times New Roman" w:hAnsi="Times New Roman"/>
          <w:iCs/>
          <w:color w:val="000000"/>
          <w:sz w:val="28"/>
          <w:szCs w:val="28"/>
        </w:rPr>
        <w:t>.</w:t>
      </w:r>
    </w:p>
    <w:p w:rsidR="00EC7DCF" w:rsidRPr="00ED3FD9" w:rsidRDefault="00A961B6" w:rsidP="00692BF8">
      <w:pPr>
        <w:pStyle w:val="a3"/>
        <w:numPr>
          <w:ilvl w:val="0"/>
          <w:numId w:val="16"/>
        </w:numPr>
        <w:tabs>
          <w:tab w:val="left" w:pos="426"/>
        </w:tabs>
        <w:spacing w:line="360" w:lineRule="auto"/>
        <w:ind w:left="0" w:firstLine="0"/>
        <w:jc w:val="both"/>
        <w:rPr>
          <w:rFonts w:ascii="Times New Roman" w:hAnsi="Times New Roman"/>
          <w:iCs/>
          <w:color w:val="000000"/>
          <w:sz w:val="28"/>
          <w:szCs w:val="28"/>
        </w:rPr>
      </w:pPr>
      <w:r w:rsidRPr="00ED3FD9">
        <w:rPr>
          <w:rFonts w:ascii="Times New Roman" w:hAnsi="Times New Roman"/>
          <w:color w:val="000000"/>
          <w:sz w:val="28"/>
          <w:szCs w:val="28"/>
        </w:rPr>
        <w:t>Малинина Л.А. Т</w:t>
      </w:r>
      <w:r w:rsidRPr="00ED3FD9">
        <w:rPr>
          <w:rFonts w:ascii="Times New Roman" w:hAnsi="Times New Roman"/>
          <w:iCs/>
          <w:color w:val="000000"/>
          <w:sz w:val="28"/>
          <w:szCs w:val="28"/>
        </w:rPr>
        <w:t>епло</w:t>
      </w:r>
      <w:r w:rsidR="00692BF8" w:rsidRPr="00692BF8">
        <w:rPr>
          <w:rFonts w:ascii="Times New Roman" w:hAnsi="Times New Roman"/>
          <w:iCs/>
          <w:color w:val="000000"/>
          <w:sz w:val="28"/>
          <w:szCs w:val="28"/>
        </w:rPr>
        <w:t>-</w:t>
      </w:r>
      <w:r w:rsidRPr="00ED3FD9">
        <w:rPr>
          <w:rFonts w:ascii="Times New Roman" w:hAnsi="Times New Roman"/>
          <w:iCs/>
          <w:color w:val="000000"/>
          <w:sz w:val="28"/>
          <w:szCs w:val="28"/>
        </w:rPr>
        <w:t>влажностная</w:t>
      </w:r>
      <w:r w:rsidR="00EC7DCF" w:rsidRPr="00ED3FD9">
        <w:rPr>
          <w:rFonts w:ascii="Times New Roman" w:hAnsi="Times New Roman"/>
          <w:iCs/>
          <w:color w:val="000000"/>
          <w:sz w:val="28"/>
          <w:szCs w:val="28"/>
        </w:rPr>
        <w:t xml:space="preserve"> </w:t>
      </w:r>
      <w:r w:rsidR="00ED036F" w:rsidRPr="00ED3FD9">
        <w:rPr>
          <w:rFonts w:ascii="Times New Roman" w:hAnsi="Times New Roman"/>
          <w:iCs/>
          <w:color w:val="000000"/>
          <w:sz w:val="28"/>
          <w:szCs w:val="28"/>
        </w:rPr>
        <w:t>о</w:t>
      </w:r>
      <w:r w:rsidR="00514E64" w:rsidRPr="00ED3FD9">
        <w:rPr>
          <w:rFonts w:ascii="Times New Roman" w:hAnsi="Times New Roman"/>
          <w:iCs/>
          <w:color w:val="000000"/>
          <w:sz w:val="28"/>
          <w:szCs w:val="28"/>
        </w:rPr>
        <w:t xml:space="preserve">бработка </w:t>
      </w:r>
      <w:r w:rsidR="00ED036F" w:rsidRPr="00ED3FD9">
        <w:rPr>
          <w:rFonts w:ascii="Times New Roman" w:hAnsi="Times New Roman"/>
          <w:iCs/>
          <w:color w:val="000000"/>
          <w:sz w:val="28"/>
          <w:szCs w:val="28"/>
        </w:rPr>
        <w:t>т</w:t>
      </w:r>
      <w:r w:rsidR="00514E64" w:rsidRPr="00ED3FD9">
        <w:rPr>
          <w:rFonts w:ascii="Times New Roman" w:hAnsi="Times New Roman"/>
          <w:iCs/>
          <w:color w:val="000000"/>
          <w:sz w:val="28"/>
          <w:szCs w:val="28"/>
        </w:rPr>
        <w:t xml:space="preserve">яжелого </w:t>
      </w:r>
      <w:r w:rsidR="00ED036F" w:rsidRPr="00ED3FD9">
        <w:rPr>
          <w:rFonts w:ascii="Times New Roman" w:hAnsi="Times New Roman"/>
          <w:iCs/>
          <w:color w:val="000000"/>
          <w:sz w:val="28"/>
          <w:szCs w:val="28"/>
        </w:rPr>
        <w:t>б</w:t>
      </w:r>
      <w:r w:rsidR="00514E64" w:rsidRPr="00ED3FD9">
        <w:rPr>
          <w:rFonts w:ascii="Times New Roman" w:hAnsi="Times New Roman"/>
          <w:iCs/>
          <w:color w:val="000000"/>
          <w:sz w:val="28"/>
          <w:szCs w:val="28"/>
        </w:rPr>
        <w:t>етона. –</w:t>
      </w:r>
      <w:r w:rsidR="00ED036F" w:rsidRPr="00ED3FD9">
        <w:rPr>
          <w:rFonts w:ascii="Times New Roman" w:hAnsi="Times New Roman"/>
          <w:iCs/>
          <w:color w:val="000000"/>
          <w:sz w:val="28"/>
          <w:szCs w:val="28"/>
        </w:rPr>
        <w:t xml:space="preserve"> </w:t>
      </w:r>
      <w:r w:rsidR="00EC7DCF" w:rsidRPr="00ED3FD9">
        <w:rPr>
          <w:rFonts w:ascii="Times New Roman" w:hAnsi="Times New Roman"/>
          <w:iCs/>
          <w:color w:val="000000"/>
          <w:sz w:val="28"/>
          <w:szCs w:val="28"/>
        </w:rPr>
        <w:t>М</w:t>
      </w:r>
      <w:r w:rsidR="00514E64" w:rsidRPr="00ED3FD9">
        <w:rPr>
          <w:rFonts w:ascii="Times New Roman" w:hAnsi="Times New Roman"/>
          <w:iCs/>
          <w:color w:val="000000"/>
          <w:sz w:val="28"/>
          <w:szCs w:val="28"/>
        </w:rPr>
        <w:t xml:space="preserve">.: </w:t>
      </w:r>
      <w:r w:rsidR="00EC7DCF" w:rsidRPr="00ED3FD9">
        <w:rPr>
          <w:rFonts w:ascii="Times New Roman" w:hAnsi="Times New Roman"/>
          <w:iCs/>
          <w:color w:val="000000"/>
          <w:sz w:val="28"/>
          <w:szCs w:val="28"/>
        </w:rPr>
        <w:t>Стройиздат</w:t>
      </w:r>
      <w:r w:rsidR="00514E64" w:rsidRPr="00ED3FD9">
        <w:rPr>
          <w:rFonts w:ascii="Times New Roman" w:hAnsi="Times New Roman"/>
          <w:iCs/>
          <w:color w:val="000000"/>
          <w:sz w:val="28"/>
          <w:szCs w:val="28"/>
        </w:rPr>
        <w:t xml:space="preserve">, 1977. – 160 </w:t>
      </w:r>
      <w:r w:rsidR="00DC502B" w:rsidRPr="00ED3FD9">
        <w:rPr>
          <w:rFonts w:ascii="Times New Roman" w:hAnsi="Times New Roman"/>
          <w:iCs/>
          <w:color w:val="000000"/>
          <w:sz w:val="28"/>
          <w:szCs w:val="28"/>
        </w:rPr>
        <w:t>с</w:t>
      </w:r>
      <w:r w:rsidR="00514E64" w:rsidRPr="00ED3FD9">
        <w:rPr>
          <w:rFonts w:ascii="Times New Roman" w:hAnsi="Times New Roman"/>
          <w:iCs/>
          <w:color w:val="000000"/>
          <w:sz w:val="28"/>
          <w:szCs w:val="28"/>
        </w:rPr>
        <w:t>.</w:t>
      </w:r>
    </w:p>
    <w:p w:rsidR="00EC7DCF" w:rsidRPr="00ED3FD9" w:rsidRDefault="00EC7DCF" w:rsidP="00692BF8">
      <w:pPr>
        <w:pStyle w:val="a3"/>
        <w:numPr>
          <w:ilvl w:val="0"/>
          <w:numId w:val="16"/>
        </w:numPr>
        <w:tabs>
          <w:tab w:val="left" w:pos="426"/>
        </w:tabs>
        <w:spacing w:line="360" w:lineRule="auto"/>
        <w:ind w:left="0" w:firstLine="0"/>
        <w:jc w:val="both"/>
        <w:rPr>
          <w:rFonts w:ascii="Times New Roman" w:hAnsi="Times New Roman"/>
          <w:iCs/>
          <w:color w:val="000000"/>
          <w:sz w:val="28"/>
          <w:szCs w:val="28"/>
        </w:rPr>
      </w:pPr>
      <w:r w:rsidRPr="00ED3FD9">
        <w:rPr>
          <w:rFonts w:ascii="Times New Roman" w:hAnsi="Times New Roman"/>
          <w:color w:val="000000"/>
          <w:sz w:val="28"/>
          <w:szCs w:val="28"/>
        </w:rPr>
        <w:t xml:space="preserve">Пособие </w:t>
      </w:r>
      <w:r w:rsidR="00ED036F" w:rsidRPr="00ED3FD9">
        <w:rPr>
          <w:rFonts w:ascii="Times New Roman" w:hAnsi="Times New Roman"/>
          <w:color w:val="000000"/>
          <w:sz w:val="28"/>
          <w:szCs w:val="28"/>
        </w:rPr>
        <w:t>п</w:t>
      </w:r>
      <w:r w:rsidR="00514E64" w:rsidRPr="00ED3FD9">
        <w:rPr>
          <w:rFonts w:ascii="Times New Roman" w:hAnsi="Times New Roman"/>
          <w:color w:val="000000"/>
          <w:sz w:val="28"/>
          <w:szCs w:val="28"/>
        </w:rPr>
        <w:t xml:space="preserve">о </w:t>
      </w:r>
      <w:r w:rsidR="00ED036F" w:rsidRPr="00ED3FD9">
        <w:rPr>
          <w:rFonts w:ascii="Times New Roman" w:hAnsi="Times New Roman"/>
          <w:color w:val="000000"/>
          <w:sz w:val="28"/>
          <w:szCs w:val="28"/>
        </w:rPr>
        <w:t>т</w:t>
      </w:r>
      <w:r w:rsidR="00514E64" w:rsidRPr="00ED3FD9">
        <w:rPr>
          <w:rFonts w:ascii="Times New Roman" w:hAnsi="Times New Roman"/>
          <w:color w:val="000000"/>
          <w:sz w:val="28"/>
          <w:szCs w:val="28"/>
        </w:rPr>
        <w:t xml:space="preserve">епловой </w:t>
      </w:r>
      <w:r w:rsidR="00ED036F" w:rsidRPr="00ED3FD9">
        <w:rPr>
          <w:rFonts w:ascii="Times New Roman" w:hAnsi="Times New Roman"/>
          <w:color w:val="000000"/>
          <w:sz w:val="28"/>
          <w:szCs w:val="28"/>
        </w:rPr>
        <w:t>о</w:t>
      </w:r>
      <w:r w:rsidR="00514E64" w:rsidRPr="00ED3FD9">
        <w:rPr>
          <w:rFonts w:ascii="Times New Roman" w:hAnsi="Times New Roman"/>
          <w:color w:val="000000"/>
          <w:sz w:val="28"/>
          <w:szCs w:val="28"/>
        </w:rPr>
        <w:t xml:space="preserve">бработке </w:t>
      </w:r>
      <w:r w:rsidR="00ED036F" w:rsidRPr="00ED3FD9">
        <w:rPr>
          <w:rFonts w:ascii="Times New Roman" w:hAnsi="Times New Roman"/>
          <w:color w:val="000000"/>
          <w:sz w:val="28"/>
          <w:szCs w:val="28"/>
        </w:rPr>
        <w:t>с</w:t>
      </w:r>
      <w:r w:rsidR="00514E64" w:rsidRPr="00ED3FD9">
        <w:rPr>
          <w:rFonts w:ascii="Times New Roman" w:hAnsi="Times New Roman"/>
          <w:color w:val="000000"/>
          <w:sz w:val="28"/>
          <w:szCs w:val="28"/>
        </w:rPr>
        <w:t xml:space="preserve">борных </w:t>
      </w:r>
      <w:r w:rsidR="00ED036F" w:rsidRPr="00ED3FD9">
        <w:rPr>
          <w:rFonts w:ascii="Times New Roman" w:hAnsi="Times New Roman"/>
          <w:color w:val="000000"/>
          <w:sz w:val="28"/>
          <w:szCs w:val="28"/>
        </w:rPr>
        <w:t>ж</w:t>
      </w:r>
      <w:r w:rsidR="00514E64" w:rsidRPr="00ED3FD9">
        <w:rPr>
          <w:rFonts w:ascii="Times New Roman" w:hAnsi="Times New Roman"/>
          <w:color w:val="000000"/>
          <w:sz w:val="28"/>
          <w:szCs w:val="28"/>
        </w:rPr>
        <w:t xml:space="preserve">елезобетонных </w:t>
      </w:r>
      <w:r w:rsidR="00ED036F" w:rsidRPr="00ED3FD9">
        <w:rPr>
          <w:rFonts w:ascii="Times New Roman" w:hAnsi="Times New Roman"/>
          <w:color w:val="000000"/>
          <w:sz w:val="28"/>
          <w:szCs w:val="28"/>
        </w:rPr>
        <w:t>к</w:t>
      </w:r>
      <w:r w:rsidR="00514E64" w:rsidRPr="00ED3FD9">
        <w:rPr>
          <w:rFonts w:ascii="Times New Roman" w:hAnsi="Times New Roman"/>
          <w:color w:val="000000"/>
          <w:sz w:val="28"/>
          <w:szCs w:val="28"/>
        </w:rPr>
        <w:t xml:space="preserve">онструкций </w:t>
      </w:r>
      <w:r w:rsidR="00ED036F" w:rsidRPr="00ED3FD9">
        <w:rPr>
          <w:rFonts w:ascii="Times New Roman" w:hAnsi="Times New Roman"/>
          <w:color w:val="000000"/>
          <w:sz w:val="28"/>
          <w:szCs w:val="28"/>
        </w:rPr>
        <w:t>и</w:t>
      </w:r>
      <w:r w:rsidR="00514E64" w:rsidRPr="00ED3FD9">
        <w:rPr>
          <w:rFonts w:ascii="Times New Roman" w:hAnsi="Times New Roman"/>
          <w:color w:val="000000"/>
          <w:sz w:val="28"/>
          <w:szCs w:val="28"/>
        </w:rPr>
        <w:t xml:space="preserve"> </w:t>
      </w:r>
      <w:r w:rsidR="00ED036F" w:rsidRPr="00ED3FD9">
        <w:rPr>
          <w:rFonts w:ascii="Times New Roman" w:hAnsi="Times New Roman"/>
          <w:color w:val="000000"/>
          <w:sz w:val="28"/>
          <w:szCs w:val="28"/>
        </w:rPr>
        <w:t>и</w:t>
      </w:r>
      <w:r w:rsidR="00514E64" w:rsidRPr="00ED3FD9">
        <w:rPr>
          <w:rFonts w:ascii="Times New Roman" w:hAnsi="Times New Roman"/>
          <w:color w:val="000000"/>
          <w:sz w:val="28"/>
          <w:szCs w:val="28"/>
        </w:rPr>
        <w:t xml:space="preserve">зделий. – </w:t>
      </w:r>
      <w:r w:rsidRPr="00ED3FD9">
        <w:rPr>
          <w:rFonts w:ascii="Times New Roman" w:hAnsi="Times New Roman"/>
          <w:iCs/>
          <w:color w:val="000000"/>
          <w:sz w:val="28"/>
          <w:szCs w:val="28"/>
        </w:rPr>
        <w:t>М</w:t>
      </w:r>
      <w:r w:rsidR="00514E64" w:rsidRPr="00ED3FD9">
        <w:rPr>
          <w:rFonts w:ascii="Times New Roman" w:hAnsi="Times New Roman"/>
          <w:iCs/>
          <w:color w:val="000000"/>
          <w:sz w:val="28"/>
          <w:szCs w:val="28"/>
        </w:rPr>
        <w:t xml:space="preserve">.: </w:t>
      </w:r>
      <w:r w:rsidRPr="00ED3FD9">
        <w:rPr>
          <w:rFonts w:ascii="Times New Roman" w:hAnsi="Times New Roman"/>
          <w:iCs/>
          <w:color w:val="000000"/>
          <w:sz w:val="28"/>
          <w:szCs w:val="28"/>
        </w:rPr>
        <w:t>Стройиздат</w:t>
      </w:r>
      <w:r w:rsidR="00514E64" w:rsidRPr="00ED3FD9">
        <w:rPr>
          <w:rFonts w:ascii="Times New Roman" w:hAnsi="Times New Roman"/>
          <w:iCs/>
          <w:color w:val="000000"/>
          <w:sz w:val="28"/>
          <w:szCs w:val="28"/>
        </w:rPr>
        <w:t xml:space="preserve">, 1989. – 50 </w:t>
      </w:r>
      <w:r w:rsidR="00DC502B" w:rsidRPr="00ED3FD9">
        <w:rPr>
          <w:rFonts w:ascii="Times New Roman" w:hAnsi="Times New Roman"/>
          <w:iCs/>
          <w:color w:val="000000"/>
          <w:sz w:val="28"/>
          <w:szCs w:val="28"/>
        </w:rPr>
        <w:t>с</w:t>
      </w:r>
      <w:r w:rsidR="00514E64" w:rsidRPr="00ED3FD9">
        <w:rPr>
          <w:rFonts w:ascii="Times New Roman" w:hAnsi="Times New Roman"/>
          <w:iCs/>
          <w:color w:val="000000"/>
          <w:sz w:val="28"/>
          <w:szCs w:val="28"/>
        </w:rPr>
        <w:t>.</w:t>
      </w:r>
    </w:p>
    <w:p w:rsidR="00EC7DCF" w:rsidRPr="00ED3FD9" w:rsidRDefault="00570002" w:rsidP="00692BF8">
      <w:pPr>
        <w:pStyle w:val="a3"/>
        <w:numPr>
          <w:ilvl w:val="0"/>
          <w:numId w:val="16"/>
        </w:numPr>
        <w:tabs>
          <w:tab w:val="left" w:pos="426"/>
        </w:tabs>
        <w:spacing w:line="360" w:lineRule="auto"/>
        <w:ind w:left="0" w:firstLine="0"/>
        <w:jc w:val="both"/>
        <w:rPr>
          <w:rFonts w:ascii="Times New Roman" w:hAnsi="Times New Roman"/>
          <w:bCs/>
          <w:color w:val="000000"/>
          <w:sz w:val="28"/>
          <w:szCs w:val="28"/>
        </w:rPr>
      </w:pPr>
      <w:r w:rsidRPr="00ED3FD9">
        <w:rPr>
          <w:rFonts w:ascii="Times New Roman" w:hAnsi="Times New Roman"/>
          <w:color w:val="000000"/>
          <w:sz w:val="28"/>
          <w:szCs w:val="28"/>
        </w:rPr>
        <w:t>ГОСТ</w:t>
      </w:r>
      <w:r w:rsidR="00ED036F" w:rsidRPr="00ED3FD9">
        <w:rPr>
          <w:rFonts w:ascii="Times New Roman" w:hAnsi="Times New Roman"/>
          <w:color w:val="000000"/>
          <w:sz w:val="28"/>
          <w:szCs w:val="28"/>
        </w:rPr>
        <w:t xml:space="preserve"> </w:t>
      </w:r>
      <w:r w:rsidR="00514E64" w:rsidRPr="00ED3FD9">
        <w:rPr>
          <w:rFonts w:ascii="Times New Roman" w:hAnsi="Times New Roman"/>
          <w:color w:val="000000"/>
          <w:sz w:val="28"/>
          <w:szCs w:val="28"/>
        </w:rPr>
        <w:t>13015.0-</w:t>
      </w:r>
      <w:r w:rsidR="00EC7DCF" w:rsidRPr="00ED3FD9">
        <w:rPr>
          <w:rFonts w:ascii="Times New Roman" w:hAnsi="Times New Roman"/>
          <w:color w:val="000000"/>
          <w:sz w:val="28"/>
          <w:szCs w:val="28"/>
        </w:rPr>
        <w:t>83</w:t>
      </w:r>
      <w:r w:rsidR="00ED036F" w:rsidRPr="00ED3FD9">
        <w:rPr>
          <w:rFonts w:ascii="Times New Roman" w:hAnsi="Times New Roman"/>
          <w:color w:val="000000"/>
          <w:sz w:val="28"/>
          <w:szCs w:val="28"/>
        </w:rPr>
        <w:t xml:space="preserve"> </w:t>
      </w:r>
      <w:r w:rsidR="00ED036F" w:rsidRPr="00ED3FD9">
        <w:rPr>
          <w:rFonts w:ascii="Times New Roman" w:hAnsi="Times New Roman"/>
          <w:bCs/>
          <w:color w:val="000000"/>
          <w:sz w:val="28"/>
          <w:szCs w:val="28"/>
        </w:rPr>
        <w:t>конструкции и изделия бетонные и железобетонные сборные</w:t>
      </w:r>
      <w:r w:rsidRPr="00ED3FD9">
        <w:rPr>
          <w:rFonts w:ascii="Times New Roman" w:hAnsi="Times New Roman"/>
          <w:bCs/>
          <w:color w:val="000000"/>
          <w:sz w:val="28"/>
          <w:szCs w:val="28"/>
        </w:rPr>
        <w:t>.</w:t>
      </w:r>
    </w:p>
    <w:p w:rsidR="00EC7DCF" w:rsidRPr="00ED3FD9" w:rsidRDefault="00ED036F"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 xml:space="preserve">СНиП </w:t>
      </w:r>
      <w:r w:rsidR="00514E64" w:rsidRPr="00ED3FD9">
        <w:rPr>
          <w:rFonts w:ascii="Times New Roman" w:hAnsi="Times New Roman"/>
          <w:color w:val="000000"/>
          <w:sz w:val="28"/>
          <w:szCs w:val="28"/>
        </w:rPr>
        <w:t xml:space="preserve">3.09.01-85 </w:t>
      </w:r>
      <w:r w:rsidRPr="00ED3FD9">
        <w:rPr>
          <w:rFonts w:ascii="Times New Roman" w:hAnsi="Times New Roman"/>
          <w:color w:val="000000"/>
          <w:sz w:val="28"/>
          <w:szCs w:val="28"/>
        </w:rPr>
        <w:t>Производство сборных железобетонных.</w:t>
      </w:r>
    </w:p>
    <w:p w:rsidR="00514E64" w:rsidRPr="00ED3FD9" w:rsidRDefault="00ED036F"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СНиП</w:t>
      </w:r>
      <w:r w:rsidR="00514E64" w:rsidRPr="00ED3FD9">
        <w:rPr>
          <w:rFonts w:ascii="Times New Roman" w:hAnsi="Times New Roman"/>
          <w:color w:val="000000"/>
          <w:sz w:val="28"/>
          <w:szCs w:val="28"/>
        </w:rPr>
        <w:t xml:space="preserve"> </w:t>
      </w:r>
      <w:r w:rsidR="00EC7DCF" w:rsidRPr="00ED3FD9">
        <w:rPr>
          <w:rFonts w:ascii="Times New Roman" w:hAnsi="Times New Roman"/>
          <w:color w:val="000000"/>
          <w:sz w:val="28"/>
          <w:szCs w:val="28"/>
        </w:rPr>
        <w:t>II</w:t>
      </w:r>
      <w:r w:rsidR="00514E64" w:rsidRPr="00ED3FD9">
        <w:rPr>
          <w:rFonts w:ascii="Times New Roman" w:hAnsi="Times New Roman"/>
          <w:color w:val="000000"/>
          <w:sz w:val="28"/>
          <w:szCs w:val="28"/>
        </w:rPr>
        <w:t xml:space="preserve">-3-79** </w:t>
      </w:r>
      <w:r w:rsidR="00EC7DCF" w:rsidRPr="00ED3FD9">
        <w:rPr>
          <w:rFonts w:ascii="Times New Roman" w:hAnsi="Times New Roman"/>
          <w:color w:val="000000"/>
          <w:sz w:val="28"/>
          <w:szCs w:val="28"/>
        </w:rPr>
        <w:t xml:space="preserve">Строительная </w:t>
      </w:r>
      <w:r w:rsidR="00570002" w:rsidRPr="00ED3FD9">
        <w:rPr>
          <w:rFonts w:ascii="Times New Roman" w:hAnsi="Times New Roman"/>
          <w:color w:val="000000"/>
          <w:sz w:val="28"/>
          <w:szCs w:val="28"/>
        </w:rPr>
        <w:t>т</w:t>
      </w:r>
      <w:r w:rsidR="00514E64" w:rsidRPr="00ED3FD9">
        <w:rPr>
          <w:rFonts w:ascii="Times New Roman" w:hAnsi="Times New Roman"/>
          <w:color w:val="000000"/>
          <w:sz w:val="28"/>
          <w:szCs w:val="28"/>
        </w:rPr>
        <w:t>еплотехника.</w:t>
      </w:r>
    </w:p>
    <w:p w:rsidR="00514E64" w:rsidRDefault="00ED036F" w:rsidP="00692BF8">
      <w:pPr>
        <w:pStyle w:val="a3"/>
        <w:numPr>
          <w:ilvl w:val="0"/>
          <w:numId w:val="16"/>
        </w:numPr>
        <w:tabs>
          <w:tab w:val="left" w:pos="426"/>
        </w:tabs>
        <w:spacing w:line="360" w:lineRule="auto"/>
        <w:ind w:left="0" w:firstLine="0"/>
        <w:jc w:val="both"/>
        <w:rPr>
          <w:rFonts w:ascii="Times New Roman" w:hAnsi="Times New Roman"/>
          <w:color w:val="000000"/>
          <w:sz w:val="28"/>
          <w:szCs w:val="28"/>
        </w:rPr>
      </w:pPr>
      <w:r w:rsidRPr="00ED3FD9">
        <w:rPr>
          <w:rFonts w:ascii="Times New Roman" w:hAnsi="Times New Roman"/>
          <w:color w:val="000000"/>
          <w:sz w:val="28"/>
          <w:szCs w:val="28"/>
        </w:rPr>
        <w:t>ОНТП</w:t>
      </w:r>
      <w:r w:rsidR="00514E64" w:rsidRPr="00ED3FD9">
        <w:rPr>
          <w:rFonts w:ascii="Times New Roman" w:hAnsi="Times New Roman"/>
          <w:color w:val="000000"/>
          <w:sz w:val="28"/>
          <w:szCs w:val="28"/>
        </w:rPr>
        <w:t>-07-85</w:t>
      </w:r>
      <w:r w:rsidR="00EC00A0" w:rsidRPr="00ED3FD9">
        <w:rPr>
          <w:rFonts w:ascii="Times New Roman" w:hAnsi="Times New Roman"/>
          <w:color w:val="000000"/>
          <w:sz w:val="28"/>
          <w:szCs w:val="28"/>
        </w:rPr>
        <w:t xml:space="preserve"> </w:t>
      </w:r>
      <w:r w:rsidR="00514E64" w:rsidRPr="00ED3FD9">
        <w:rPr>
          <w:rFonts w:ascii="Times New Roman" w:hAnsi="Times New Roman"/>
          <w:color w:val="000000"/>
          <w:sz w:val="28"/>
          <w:szCs w:val="28"/>
        </w:rPr>
        <w:t xml:space="preserve">Общесоюзные </w:t>
      </w:r>
      <w:r w:rsidR="00570002" w:rsidRPr="00ED3FD9">
        <w:rPr>
          <w:rFonts w:ascii="Times New Roman" w:hAnsi="Times New Roman"/>
          <w:color w:val="000000"/>
          <w:sz w:val="28"/>
          <w:szCs w:val="28"/>
        </w:rPr>
        <w:t>н</w:t>
      </w:r>
      <w:r w:rsidR="00514E64" w:rsidRPr="00ED3FD9">
        <w:rPr>
          <w:rFonts w:ascii="Times New Roman" w:hAnsi="Times New Roman"/>
          <w:color w:val="000000"/>
          <w:sz w:val="28"/>
          <w:szCs w:val="28"/>
        </w:rPr>
        <w:t xml:space="preserve">ормы </w:t>
      </w:r>
      <w:r w:rsidR="00570002" w:rsidRPr="00ED3FD9">
        <w:rPr>
          <w:rFonts w:ascii="Times New Roman" w:hAnsi="Times New Roman"/>
          <w:color w:val="000000"/>
          <w:sz w:val="28"/>
          <w:szCs w:val="28"/>
        </w:rPr>
        <w:t>т</w:t>
      </w:r>
      <w:r w:rsidR="00514E64" w:rsidRPr="00ED3FD9">
        <w:rPr>
          <w:rFonts w:ascii="Times New Roman" w:hAnsi="Times New Roman"/>
          <w:color w:val="000000"/>
          <w:sz w:val="28"/>
          <w:szCs w:val="28"/>
        </w:rPr>
        <w:t xml:space="preserve">ехнологического </w:t>
      </w:r>
      <w:r w:rsidR="00570002" w:rsidRPr="00ED3FD9">
        <w:rPr>
          <w:rFonts w:ascii="Times New Roman" w:hAnsi="Times New Roman"/>
          <w:color w:val="000000"/>
          <w:sz w:val="28"/>
          <w:szCs w:val="28"/>
        </w:rPr>
        <w:t>п</w:t>
      </w:r>
      <w:r w:rsidR="00514E64" w:rsidRPr="00ED3FD9">
        <w:rPr>
          <w:rFonts w:ascii="Times New Roman" w:hAnsi="Times New Roman"/>
          <w:color w:val="000000"/>
          <w:sz w:val="28"/>
          <w:szCs w:val="28"/>
        </w:rPr>
        <w:t xml:space="preserve">роектирования </w:t>
      </w:r>
      <w:r w:rsidR="00570002" w:rsidRPr="00ED3FD9">
        <w:rPr>
          <w:rFonts w:ascii="Times New Roman" w:hAnsi="Times New Roman"/>
          <w:color w:val="000000"/>
          <w:sz w:val="28"/>
          <w:szCs w:val="28"/>
        </w:rPr>
        <w:t>п</w:t>
      </w:r>
      <w:r w:rsidR="00514E64" w:rsidRPr="00ED3FD9">
        <w:rPr>
          <w:rFonts w:ascii="Times New Roman" w:hAnsi="Times New Roman"/>
          <w:color w:val="000000"/>
          <w:sz w:val="28"/>
          <w:szCs w:val="28"/>
        </w:rPr>
        <w:t xml:space="preserve">редприятий </w:t>
      </w:r>
      <w:r w:rsidR="00570002" w:rsidRPr="00ED3FD9">
        <w:rPr>
          <w:rFonts w:ascii="Times New Roman" w:hAnsi="Times New Roman"/>
          <w:color w:val="000000"/>
          <w:sz w:val="28"/>
          <w:szCs w:val="28"/>
        </w:rPr>
        <w:t>с</w:t>
      </w:r>
      <w:r w:rsidR="00514E64" w:rsidRPr="00ED3FD9">
        <w:rPr>
          <w:rFonts w:ascii="Times New Roman" w:hAnsi="Times New Roman"/>
          <w:color w:val="000000"/>
          <w:sz w:val="28"/>
          <w:szCs w:val="28"/>
        </w:rPr>
        <w:t xml:space="preserve">борного </w:t>
      </w:r>
      <w:r w:rsidR="00570002" w:rsidRPr="00ED3FD9">
        <w:rPr>
          <w:rFonts w:ascii="Times New Roman" w:hAnsi="Times New Roman"/>
          <w:color w:val="000000"/>
          <w:sz w:val="28"/>
          <w:szCs w:val="28"/>
        </w:rPr>
        <w:t>ж</w:t>
      </w:r>
      <w:r w:rsidR="00514E64" w:rsidRPr="00ED3FD9">
        <w:rPr>
          <w:rFonts w:ascii="Times New Roman" w:hAnsi="Times New Roman"/>
          <w:color w:val="000000"/>
          <w:sz w:val="28"/>
          <w:szCs w:val="28"/>
        </w:rPr>
        <w:t>елезобетона</w:t>
      </w:r>
      <w:r w:rsidRPr="00ED3FD9">
        <w:rPr>
          <w:rFonts w:ascii="Times New Roman" w:hAnsi="Times New Roman"/>
          <w:color w:val="000000"/>
          <w:sz w:val="28"/>
          <w:szCs w:val="28"/>
        </w:rPr>
        <w:t>.</w:t>
      </w:r>
    </w:p>
    <w:p w:rsidR="00692BF8" w:rsidRDefault="00692BF8" w:rsidP="00692BF8">
      <w:pPr>
        <w:pStyle w:val="a3"/>
        <w:tabs>
          <w:tab w:val="left" w:pos="426"/>
        </w:tabs>
        <w:spacing w:line="360" w:lineRule="auto"/>
        <w:jc w:val="both"/>
        <w:rPr>
          <w:rFonts w:ascii="Times New Roman" w:hAnsi="Times New Roman"/>
          <w:color w:val="000000"/>
          <w:sz w:val="28"/>
          <w:szCs w:val="28"/>
        </w:rPr>
      </w:pPr>
    </w:p>
    <w:p w:rsidR="00692BF8" w:rsidRPr="00692BF8" w:rsidRDefault="00692BF8" w:rsidP="00692BF8">
      <w:pPr>
        <w:pStyle w:val="a3"/>
        <w:tabs>
          <w:tab w:val="left" w:pos="426"/>
        </w:tabs>
        <w:spacing w:line="360" w:lineRule="auto"/>
        <w:jc w:val="both"/>
        <w:rPr>
          <w:rFonts w:ascii="Times New Roman" w:hAnsi="Times New Roman"/>
          <w:color w:val="FFFFFF"/>
          <w:sz w:val="28"/>
          <w:szCs w:val="28"/>
          <w:lang w:val="en-US"/>
        </w:rPr>
      </w:pPr>
      <w:bookmarkStart w:id="4" w:name="_GoBack"/>
      <w:bookmarkEnd w:id="4"/>
    </w:p>
    <w:sectPr w:rsidR="00692BF8" w:rsidRPr="00692BF8" w:rsidSect="008B4D02">
      <w:headerReference w:type="default" r:id="rId18"/>
      <w:footerReference w:type="even" r:id="rId19"/>
      <w:headerReference w:type="first" r:id="rId20"/>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1A2" w:rsidRDefault="004A21A2" w:rsidP="00544E36">
      <w:r>
        <w:separator/>
      </w:r>
    </w:p>
  </w:endnote>
  <w:endnote w:type="continuationSeparator" w:id="0">
    <w:p w:rsidR="004A21A2" w:rsidRDefault="004A21A2" w:rsidP="0054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09F" w:rsidRDefault="008E609F" w:rsidP="00175A9B">
    <w:pPr>
      <w:pStyle w:val="af4"/>
      <w:framePr w:wrap="around" w:vAnchor="text" w:hAnchor="margin" w:xAlign="right" w:y="1"/>
      <w:rPr>
        <w:rStyle w:val="af6"/>
      </w:rPr>
    </w:pPr>
  </w:p>
  <w:p w:rsidR="008E609F" w:rsidRDefault="008E609F" w:rsidP="008E609F">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1A2" w:rsidRDefault="004A21A2" w:rsidP="00544E36">
      <w:r>
        <w:separator/>
      </w:r>
    </w:p>
  </w:footnote>
  <w:footnote w:type="continuationSeparator" w:id="0">
    <w:p w:rsidR="004A21A2" w:rsidRDefault="004A21A2" w:rsidP="00544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54" w:rsidRPr="00783054" w:rsidRDefault="00783054" w:rsidP="00783054">
    <w:pPr>
      <w:pStyle w:val="af2"/>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054" w:rsidRPr="00783054" w:rsidRDefault="00783054" w:rsidP="00783054">
    <w:pPr>
      <w:pStyle w:val="af2"/>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0"/>
        <w:szCs w:val="20"/>
        <w:u w:val="none"/>
      </w:rPr>
    </w:lvl>
  </w:abstractNum>
  <w:abstractNum w:abstractNumId="1">
    <w:nsid w:val="03BD26DB"/>
    <w:multiLevelType w:val="hybridMultilevel"/>
    <w:tmpl w:val="ABBCE7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3D457C8"/>
    <w:multiLevelType w:val="multilevel"/>
    <w:tmpl w:val="D15E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27400"/>
    <w:multiLevelType w:val="hybridMultilevel"/>
    <w:tmpl w:val="58DC6E10"/>
    <w:lvl w:ilvl="0" w:tplc="F5709256">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7FF38D1"/>
    <w:multiLevelType w:val="hybridMultilevel"/>
    <w:tmpl w:val="E38E850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D9A58E9"/>
    <w:multiLevelType w:val="hybridMultilevel"/>
    <w:tmpl w:val="68C4BF80"/>
    <w:lvl w:ilvl="0" w:tplc="25A828EC">
      <w:start w:val="5"/>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21B71293"/>
    <w:multiLevelType w:val="hybridMultilevel"/>
    <w:tmpl w:val="68B8CE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A760C0"/>
    <w:multiLevelType w:val="hybridMultilevel"/>
    <w:tmpl w:val="A20AEBD6"/>
    <w:lvl w:ilvl="0" w:tplc="D69CC47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EB87C86"/>
    <w:multiLevelType w:val="multilevel"/>
    <w:tmpl w:val="2B1082B0"/>
    <w:lvl w:ilvl="0">
      <w:start w:val="1"/>
      <w:numFmt w:val="decimal"/>
      <w:lvlText w:val="%1)"/>
      <w:lvlJc w:val="left"/>
      <w:pPr>
        <w:ind w:left="1571" w:hanging="360"/>
      </w:pPr>
      <w:rPr>
        <w:rFonts w:cs="Times New Roman"/>
      </w:rPr>
    </w:lvl>
    <w:lvl w:ilvl="1">
      <w:start w:val="1"/>
      <w:numFmt w:val="decimal"/>
      <w:isLgl/>
      <w:lvlText w:val="%1.%2"/>
      <w:lvlJc w:val="left"/>
      <w:pPr>
        <w:ind w:left="1631" w:hanging="420"/>
      </w:pPr>
      <w:rPr>
        <w:rFonts w:cs="Times New Roman" w:hint="default"/>
      </w:rPr>
    </w:lvl>
    <w:lvl w:ilvl="2">
      <w:start w:val="1"/>
      <w:numFmt w:val="decimal"/>
      <w:isLgl/>
      <w:lvlText w:val="%1.%2.%3"/>
      <w:lvlJc w:val="left"/>
      <w:pPr>
        <w:ind w:left="1931" w:hanging="720"/>
      </w:pPr>
      <w:rPr>
        <w:rFonts w:cs="Times New Roman" w:hint="default"/>
      </w:rPr>
    </w:lvl>
    <w:lvl w:ilvl="3">
      <w:start w:val="1"/>
      <w:numFmt w:val="decimal"/>
      <w:isLgl/>
      <w:lvlText w:val="%1.%2.%3.%4"/>
      <w:lvlJc w:val="left"/>
      <w:pPr>
        <w:ind w:left="2291" w:hanging="1080"/>
      </w:pPr>
      <w:rPr>
        <w:rFonts w:cs="Times New Roman" w:hint="default"/>
      </w:rPr>
    </w:lvl>
    <w:lvl w:ilvl="4">
      <w:start w:val="1"/>
      <w:numFmt w:val="decimal"/>
      <w:isLgl/>
      <w:lvlText w:val="%1.%2.%3.%4.%5"/>
      <w:lvlJc w:val="left"/>
      <w:pPr>
        <w:ind w:left="2291" w:hanging="1080"/>
      </w:pPr>
      <w:rPr>
        <w:rFonts w:cs="Times New Roman" w:hint="default"/>
      </w:rPr>
    </w:lvl>
    <w:lvl w:ilvl="5">
      <w:start w:val="1"/>
      <w:numFmt w:val="decimal"/>
      <w:isLgl/>
      <w:lvlText w:val="%1.%2.%3.%4.%5.%6"/>
      <w:lvlJc w:val="left"/>
      <w:pPr>
        <w:ind w:left="2651" w:hanging="1440"/>
      </w:pPr>
      <w:rPr>
        <w:rFonts w:cs="Times New Roman" w:hint="default"/>
      </w:rPr>
    </w:lvl>
    <w:lvl w:ilvl="6">
      <w:start w:val="1"/>
      <w:numFmt w:val="decimal"/>
      <w:isLgl/>
      <w:lvlText w:val="%1.%2.%3.%4.%5.%6.%7"/>
      <w:lvlJc w:val="left"/>
      <w:pPr>
        <w:ind w:left="2651" w:hanging="1440"/>
      </w:pPr>
      <w:rPr>
        <w:rFonts w:cs="Times New Roman" w:hint="default"/>
      </w:rPr>
    </w:lvl>
    <w:lvl w:ilvl="7">
      <w:start w:val="1"/>
      <w:numFmt w:val="decimal"/>
      <w:isLgl/>
      <w:lvlText w:val="%1.%2.%3.%4.%5.%6.%7.%8"/>
      <w:lvlJc w:val="left"/>
      <w:pPr>
        <w:ind w:left="3011" w:hanging="1800"/>
      </w:pPr>
      <w:rPr>
        <w:rFonts w:cs="Times New Roman" w:hint="default"/>
      </w:rPr>
    </w:lvl>
    <w:lvl w:ilvl="8">
      <w:start w:val="1"/>
      <w:numFmt w:val="decimal"/>
      <w:isLgl/>
      <w:lvlText w:val="%1.%2.%3.%4.%5.%6.%7.%8.%9"/>
      <w:lvlJc w:val="left"/>
      <w:pPr>
        <w:ind w:left="3371" w:hanging="2160"/>
      </w:pPr>
      <w:rPr>
        <w:rFonts w:cs="Times New Roman" w:hint="default"/>
      </w:rPr>
    </w:lvl>
  </w:abstractNum>
  <w:abstractNum w:abstractNumId="9">
    <w:nsid w:val="326B617E"/>
    <w:multiLevelType w:val="hybridMultilevel"/>
    <w:tmpl w:val="DF0A0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C125F2"/>
    <w:multiLevelType w:val="hybridMultilevel"/>
    <w:tmpl w:val="F92EF8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9313F11"/>
    <w:multiLevelType w:val="hybridMultilevel"/>
    <w:tmpl w:val="5170942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2">
    <w:nsid w:val="3C06660F"/>
    <w:multiLevelType w:val="multilevel"/>
    <w:tmpl w:val="312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FF7C33"/>
    <w:multiLevelType w:val="hybridMultilevel"/>
    <w:tmpl w:val="1E56404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4">
    <w:nsid w:val="54BE3EE8"/>
    <w:multiLevelType w:val="hybridMultilevel"/>
    <w:tmpl w:val="1752F91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024"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DE5C97"/>
    <w:multiLevelType w:val="hybridMultilevel"/>
    <w:tmpl w:val="A83EE9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E832070"/>
    <w:multiLevelType w:val="hybridMultilevel"/>
    <w:tmpl w:val="29ECC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0053E10"/>
    <w:multiLevelType w:val="multilevel"/>
    <w:tmpl w:val="6FE4F7D0"/>
    <w:lvl w:ilvl="0">
      <w:start w:val="1"/>
      <w:numFmt w:val="decimal"/>
      <w:lvlText w:val="%1"/>
      <w:lvlJc w:val="left"/>
      <w:pPr>
        <w:ind w:left="450" w:hanging="450"/>
      </w:pPr>
      <w:rPr>
        <w:rFonts w:cs="Times New Roman" w:hint="default"/>
      </w:rPr>
    </w:lvl>
    <w:lvl w:ilvl="1">
      <w:start w:val="1"/>
      <w:numFmt w:val="decimal"/>
      <w:lvlText w:val="%1.%2"/>
      <w:lvlJc w:val="left"/>
      <w:pPr>
        <w:ind w:left="1301" w:hanging="45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nsid w:val="70745150"/>
    <w:multiLevelType w:val="hybridMultilevel"/>
    <w:tmpl w:val="4B94C86C"/>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23C44EA"/>
    <w:multiLevelType w:val="hybridMultilevel"/>
    <w:tmpl w:val="F53217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60021A7"/>
    <w:multiLevelType w:val="hybridMultilevel"/>
    <w:tmpl w:val="2D7EC9A6"/>
    <w:lvl w:ilvl="0" w:tplc="FDE00878">
      <w:start w:val="4"/>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77FA133C"/>
    <w:multiLevelType w:val="hybridMultilevel"/>
    <w:tmpl w:val="6ACA5DDE"/>
    <w:lvl w:ilvl="0" w:tplc="89D2ACC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2">
    <w:nsid w:val="78094821"/>
    <w:multiLevelType w:val="hybridMultilevel"/>
    <w:tmpl w:val="D9A66D46"/>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0"/>
  </w:num>
  <w:num w:numId="3">
    <w:abstractNumId w:val="1"/>
  </w:num>
  <w:num w:numId="4">
    <w:abstractNumId w:val="4"/>
  </w:num>
  <w:num w:numId="5">
    <w:abstractNumId w:val="7"/>
  </w:num>
  <w:num w:numId="6">
    <w:abstractNumId w:val="21"/>
  </w:num>
  <w:num w:numId="7">
    <w:abstractNumId w:val="19"/>
  </w:num>
  <w:num w:numId="8">
    <w:abstractNumId w:val="18"/>
  </w:num>
  <w:num w:numId="9">
    <w:abstractNumId w:val="11"/>
  </w:num>
  <w:num w:numId="10">
    <w:abstractNumId w:val="13"/>
  </w:num>
  <w:num w:numId="11">
    <w:abstractNumId w:val="15"/>
  </w:num>
  <w:num w:numId="12">
    <w:abstractNumId w:val="9"/>
  </w:num>
  <w:num w:numId="13">
    <w:abstractNumId w:val="16"/>
  </w:num>
  <w:num w:numId="14">
    <w:abstractNumId w:val="14"/>
  </w:num>
  <w:num w:numId="15">
    <w:abstractNumId w:val="6"/>
  </w:num>
  <w:num w:numId="16">
    <w:abstractNumId w:val="22"/>
  </w:num>
  <w:num w:numId="17">
    <w:abstractNumId w:val="2"/>
  </w:num>
  <w:num w:numId="18">
    <w:abstractNumId w:val="12"/>
  </w:num>
  <w:num w:numId="19">
    <w:abstractNumId w:val="8"/>
  </w:num>
  <w:num w:numId="20">
    <w:abstractNumId w:val="17"/>
  </w:num>
  <w:num w:numId="21">
    <w:abstractNumId w:val="5"/>
  </w:num>
  <w:num w:numId="22">
    <w:abstractNumId w:val="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EBA"/>
    <w:rsid w:val="00033865"/>
    <w:rsid w:val="00056425"/>
    <w:rsid w:val="00060116"/>
    <w:rsid w:val="00060265"/>
    <w:rsid w:val="000751E1"/>
    <w:rsid w:val="000B70BA"/>
    <w:rsid w:val="000D7739"/>
    <w:rsid w:val="000F6801"/>
    <w:rsid w:val="00124488"/>
    <w:rsid w:val="00170222"/>
    <w:rsid w:val="00175A9B"/>
    <w:rsid w:val="001C5D1F"/>
    <w:rsid w:val="00215686"/>
    <w:rsid w:val="002652D8"/>
    <w:rsid w:val="00285942"/>
    <w:rsid w:val="002A28FE"/>
    <w:rsid w:val="002A373E"/>
    <w:rsid w:val="002E1ABB"/>
    <w:rsid w:val="00305FE0"/>
    <w:rsid w:val="00343447"/>
    <w:rsid w:val="00395282"/>
    <w:rsid w:val="003A53E6"/>
    <w:rsid w:val="003B04C0"/>
    <w:rsid w:val="003B3CF9"/>
    <w:rsid w:val="003D15DF"/>
    <w:rsid w:val="003D387E"/>
    <w:rsid w:val="003E1E0F"/>
    <w:rsid w:val="003F7267"/>
    <w:rsid w:val="00406EFF"/>
    <w:rsid w:val="004303B0"/>
    <w:rsid w:val="004A21A2"/>
    <w:rsid w:val="004A6DCD"/>
    <w:rsid w:val="004D2B30"/>
    <w:rsid w:val="004E4DEB"/>
    <w:rsid w:val="004F3425"/>
    <w:rsid w:val="00514E64"/>
    <w:rsid w:val="005342D6"/>
    <w:rsid w:val="00544E36"/>
    <w:rsid w:val="00552F72"/>
    <w:rsid w:val="00554A3E"/>
    <w:rsid w:val="00570002"/>
    <w:rsid w:val="0058151E"/>
    <w:rsid w:val="005B74F4"/>
    <w:rsid w:val="005F2D44"/>
    <w:rsid w:val="005F6221"/>
    <w:rsid w:val="00614635"/>
    <w:rsid w:val="00635E96"/>
    <w:rsid w:val="00692BF8"/>
    <w:rsid w:val="006B0BD3"/>
    <w:rsid w:val="006B1AD5"/>
    <w:rsid w:val="006B37E4"/>
    <w:rsid w:val="006F17D8"/>
    <w:rsid w:val="00716D16"/>
    <w:rsid w:val="00773959"/>
    <w:rsid w:val="00783054"/>
    <w:rsid w:val="00783610"/>
    <w:rsid w:val="007F34B7"/>
    <w:rsid w:val="0082009D"/>
    <w:rsid w:val="008712D2"/>
    <w:rsid w:val="00890EBA"/>
    <w:rsid w:val="008B4D02"/>
    <w:rsid w:val="008B5668"/>
    <w:rsid w:val="008C6EB9"/>
    <w:rsid w:val="008E609F"/>
    <w:rsid w:val="008F14BF"/>
    <w:rsid w:val="00903CFD"/>
    <w:rsid w:val="00942CE4"/>
    <w:rsid w:val="00964EE8"/>
    <w:rsid w:val="00971ECA"/>
    <w:rsid w:val="00975471"/>
    <w:rsid w:val="00983781"/>
    <w:rsid w:val="00997B0A"/>
    <w:rsid w:val="009B3073"/>
    <w:rsid w:val="009C70C3"/>
    <w:rsid w:val="009D3E58"/>
    <w:rsid w:val="009E2BFF"/>
    <w:rsid w:val="00A00D2B"/>
    <w:rsid w:val="00A06B99"/>
    <w:rsid w:val="00A22284"/>
    <w:rsid w:val="00A961B6"/>
    <w:rsid w:val="00AD136C"/>
    <w:rsid w:val="00B027A1"/>
    <w:rsid w:val="00B24883"/>
    <w:rsid w:val="00B26173"/>
    <w:rsid w:val="00B33C89"/>
    <w:rsid w:val="00B576E4"/>
    <w:rsid w:val="00B67923"/>
    <w:rsid w:val="00B71726"/>
    <w:rsid w:val="00B77702"/>
    <w:rsid w:val="00B90063"/>
    <w:rsid w:val="00BA39E1"/>
    <w:rsid w:val="00BE60FC"/>
    <w:rsid w:val="00C202AB"/>
    <w:rsid w:val="00C66B50"/>
    <w:rsid w:val="00C74F20"/>
    <w:rsid w:val="00C81089"/>
    <w:rsid w:val="00CA0825"/>
    <w:rsid w:val="00CD4153"/>
    <w:rsid w:val="00CE5091"/>
    <w:rsid w:val="00D10E6C"/>
    <w:rsid w:val="00D1136A"/>
    <w:rsid w:val="00D403DE"/>
    <w:rsid w:val="00D55F5D"/>
    <w:rsid w:val="00D63DC8"/>
    <w:rsid w:val="00D93283"/>
    <w:rsid w:val="00DB4040"/>
    <w:rsid w:val="00DC502B"/>
    <w:rsid w:val="00E1542B"/>
    <w:rsid w:val="00E212A1"/>
    <w:rsid w:val="00E864D1"/>
    <w:rsid w:val="00E92F75"/>
    <w:rsid w:val="00EA45A2"/>
    <w:rsid w:val="00EB5170"/>
    <w:rsid w:val="00EC00A0"/>
    <w:rsid w:val="00EC7DCF"/>
    <w:rsid w:val="00ED036F"/>
    <w:rsid w:val="00ED3FD9"/>
    <w:rsid w:val="00EF6317"/>
    <w:rsid w:val="00F16C00"/>
    <w:rsid w:val="00F269CD"/>
    <w:rsid w:val="00F71D6A"/>
    <w:rsid w:val="00F7316F"/>
    <w:rsid w:val="00F746D5"/>
    <w:rsid w:val="00F7649A"/>
    <w:rsid w:val="00FA0782"/>
    <w:rsid w:val="00FA2E70"/>
    <w:rsid w:val="00FA72D6"/>
    <w:rsid w:val="00FD2879"/>
    <w:rsid w:val="00FE7643"/>
    <w:rsid w:val="00FF1B25"/>
    <w:rsid w:val="00FF3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C4DE1BE7-D506-4706-A4F5-81A24E424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668"/>
    <w:rPr>
      <w:rFonts w:ascii="Times New Roman" w:hAnsi="Times New Roman"/>
      <w:sz w:val="24"/>
      <w:szCs w:val="24"/>
    </w:rPr>
  </w:style>
  <w:style w:type="paragraph" w:styleId="2">
    <w:name w:val="heading 2"/>
    <w:basedOn w:val="a"/>
    <w:link w:val="20"/>
    <w:uiPriority w:val="99"/>
    <w:qFormat/>
    <w:rsid w:val="00C66B50"/>
    <w:pPr>
      <w:spacing w:before="100" w:beforeAutospacing="1" w:after="100" w:afterAutospacing="1"/>
      <w:outlineLvl w:val="1"/>
    </w:pPr>
    <w:rPr>
      <w:rFonts w:ascii="Helvetica" w:hAnsi="Helvetica"/>
      <w:b/>
      <w:bCs/>
      <w:color w:val="FF6E3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lang w:val="ru-RU" w:eastAsia="ru-RU"/>
    </w:rPr>
  </w:style>
  <w:style w:type="paragraph" w:styleId="a3">
    <w:name w:val="No Spacing"/>
    <w:uiPriority w:val="99"/>
    <w:qFormat/>
    <w:rsid w:val="00890EBA"/>
    <w:rPr>
      <w:sz w:val="22"/>
      <w:szCs w:val="22"/>
      <w:lang w:eastAsia="en-US"/>
    </w:rPr>
  </w:style>
  <w:style w:type="character" w:styleId="a4">
    <w:name w:val="Hyperlink"/>
    <w:uiPriority w:val="99"/>
    <w:rsid w:val="000751E1"/>
    <w:rPr>
      <w:rFonts w:cs="Times New Roman"/>
      <w:color w:val="000080"/>
      <w:u w:val="single"/>
    </w:rPr>
  </w:style>
  <w:style w:type="paragraph" w:styleId="a5">
    <w:name w:val="Body Text"/>
    <w:basedOn w:val="a"/>
    <w:link w:val="a6"/>
    <w:uiPriority w:val="99"/>
    <w:rsid w:val="00890EBA"/>
    <w:pPr>
      <w:shd w:val="clear" w:color="auto" w:fill="FFFFFF"/>
      <w:spacing w:before="180" w:after="120" w:line="218" w:lineRule="exact"/>
    </w:pPr>
    <w:rPr>
      <w:sz w:val="18"/>
      <w:szCs w:val="18"/>
    </w:rPr>
  </w:style>
  <w:style w:type="character" w:customStyle="1" w:styleId="21">
    <w:name w:val="Основной текст (2)_"/>
    <w:link w:val="22"/>
    <w:uiPriority w:val="99"/>
    <w:locked/>
    <w:rsid w:val="000751E1"/>
    <w:rPr>
      <w:rFonts w:ascii="Lucida Sans Unicode" w:hAnsi="Lucida Sans Unicode" w:cs="Lucida Sans Unicode"/>
      <w:i/>
      <w:iCs/>
      <w:sz w:val="12"/>
      <w:szCs w:val="12"/>
      <w:shd w:val="clear" w:color="auto" w:fill="FFFFFF"/>
    </w:rPr>
  </w:style>
  <w:style w:type="character" w:customStyle="1" w:styleId="a6">
    <w:name w:val="Основной текст Знак"/>
    <w:link w:val="a5"/>
    <w:uiPriority w:val="99"/>
    <w:semiHidden/>
    <w:locked/>
    <w:rsid w:val="00890EBA"/>
    <w:rPr>
      <w:rFonts w:cs="Times New Roman"/>
    </w:rPr>
  </w:style>
  <w:style w:type="character" w:customStyle="1" w:styleId="1">
    <w:name w:val="Заголовок №1_"/>
    <w:link w:val="10"/>
    <w:uiPriority w:val="99"/>
    <w:locked/>
    <w:rsid w:val="000751E1"/>
    <w:rPr>
      <w:rFonts w:ascii="Times New Roman" w:hAnsi="Times New Roman" w:cs="Times New Roman"/>
      <w:spacing w:val="10"/>
      <w:sz w:val="20"/>
      <w:szCs w:val="20"/>
      <w:shd w:val="clear" w:color="auto" w:fill="FFFFFF"/>
    </w:rPr>
  </w:style>
  <w:style w:type="character" w:customStyle="1" w:styleId="3">
    <w:name w:val="Основной текст (3)_"/>
    <w:link w:val="30"/>
    <w:uiPriority w:val="99"/>
    <w:locked/>
    <w:rsid w:val="000751E1"/>
    <w:rPr>
      <w:rFonts w:ascii="Times New Roman" w:hAnsi="Times New Roman" w:cs="Times New Roman"/>
      <w:spacing w:val="20"/>
      <w:sz w:val="30"/>
      <w:szCs w:val="30"/>
      <w:shd w:val="clear" w:color="auto" w:fill="FFFFFF"/>
    </w:rPr>
  </w:style>
  <w:style w:type="character" w:customStyle="1" w:styleId="3LucidaSansUnicode">
    <w:name w:val="Основной текст (3) + Lucida Sans Unicode"/>
    <w:aliases w:val="13 pt,Курсив,Интервал 0 pt"/>
    <w:uiPriority w:val="99"/>
    <w:rsid w:val="000751E1"/>
    <w:rPr>
      <w:rFonts w:ascii="Lucida Sans Unicode" w:hAnsi="Lucida Sans Unicode" w:cs="Lucida Sans Unicode"/>
      <w:i/>
      <w:iCs/>
      <w:spacing w:val="0"/>
      <w:sz w:val="26"/>
      <w:szCs w:val="26"/>
      <w:shd w:val="clear" w:color="auto" w:fill="FFFFFF"/>
    </w:rPr>
  </w:style>
  <w:style w:type="character" w:customStyle="1" w:styleId="4">
    <w:name w:val="Основной текст (4)_"/>
    <w:link w:val="40"/>
    <w:uiPriority w:val="99"/>
    <w:locked/>
    <w:rsid w:val="000751E1"/>
    <w:rPr>
      <w:rFonts w:ascii="Times New Roman" w:hAnsi="Times New Roman" w:cs="Times New Roman"/>
      <w:spacing w:val="10"/>
      <w:sz w:val="26"/>
      <w:szCs w:val="26"/>
      <w:shd w:val="clear" w:color="auto" w:fill="FFFFFF"/>
    </w:rPr>
  </w:style>
  <w:style w:type="character" w:customStyle="1" w:styleId="a7">
    <w:name w:val="Основной текст + Курсив"/>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Candara">
    <w:name w:val="Основной текст + Candara"/>
    <w:aliases w:val="11 pt,Интервал 0 pt14"/>
    <w:uiPriority w:val="99"/>
    <w:rsid w:val="000751E1"/>
    <w:rPr>
      <w:rFonts w:ascii="Candara" w:hAnsi="Candara" w:cs="Candara"/>
      <w:color w:val="000080"/>
      <w:spacing w:val="0"/>
      <w:sz w:val="22"/>
      <w:szCs w:val="22"/>
      <w:u w:val="single"/>
      <w:shd w:val="clear" w:color="auto" w:fill="FFFFFF"/>
    </w:rPr>
  </w:style>
  <w:style w:type="character" w:customStyle="1" w:styleId="41">
    <w:name w:val="Основной текст (4) + Курсив"/>
    <w:aliases w:val="Интервал 0 pt13"/>
    <w:uiPriority w:val="99"/>
    <w:rsid w:val="000751E1"/>
    <w:rPr>
      <w:rFonts w:ascii="Times New Roman" w:hAnsi="Times New Roman" w:cs="Times New Roman"/>
      <w:i/>
      <w:iCs/>
      <w:spacing w:val="0"/>
      <w:sz w:val="26"/>
      <w:szCs w:val="26"/>
      <w:shd w:val="clear" w:color="auto" w:fill="FFFFFF"/>
    </w:rPr>
  </w:style>
  <w:style w:type="character" w:customStyle="1" w:styleId="29">
    <w:name w:val="Основной текст + Курсив29"/>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28">
    <w:name w:val="Основной текст + Курсив28"/>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0pt">
    <w:name w:val="Основной текст + Интервал 0 pt"/>
    <w:uiPriority w:val="99"/>
    <w:rsid w:val="000751E1"/>
    <w:rPr>
      <w:rFonts w:ascii="Times New Roman" w:hAnsi="Times New Roman" w:cs="Times New Roman"/>
      <w:noProof/>
      <w:color w:val="000080"/>
      <w:spacing w:val="0"/>
      <w:sz w:val="20"/>
      <w:szCs w:val="20"/>
      <w:u w:val="single"/>
      <w:shd w:val="clear" w:color="auto" w:fill="FFFFFF"/>
    </w:rPr>
  </w:style>
  <w:style w:type="character" w:customStyle="1" w:styleId="5">
    <w:name w:val="Основной текст (5)_"/>
    <w:link w:val="50"/>
    <w:uiPriority w:val="99"/>
    <w:locked/>
    <w:rsid w:val="000751E1"/>
    <w:rPr>
      <w:rFonts w:ascii="MS Mincho" w:eastAsia="MS Mincho" w:cs="MS Mincho"/>
      <w:i/>
      <w:iCs/>
      <w:noProof/>
      <w:sz w:val="9"/>
      <w:szCs w:val="9"/>
      <w:shd w:val="clear" w:color="auto" w:fill="FFFFFF"/>
    </w:rPr>
  </w:style>
  <w:style w:type="character" w:customStyle="1" w:styleId="27">
    <w:name w:val="Основной текст + Курсив27"/>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7">
    <w:name w:val="Основной текст (7)_"/>
    <w:link w:val="70"/>
    <w:uiPriority w:val="99"/>
    <w:locked/>
    <w:rsid w:val="000751E1"/>
    <w:rPr>
      <w:rFonts w:ascii="Times New Roman" w:hAnsi="Times New Roman" w:cs="Times New Roman"/>
      <w:i/>
      <w:iCs/>
      <w:sz w:val="17"/>
      <w:szCs w:val="17"/>
      <w:shd w:val="clear" w:color="auto" w:fill="FFFFFF"/>
    </w:rPr>
  </w:style>
  <w:style w:type="character" w:customStyle="1" w:styleId="71">
    <w:name w:val="Основной текст (7) + Не курсив"/>
    <w:uiPriority w:val="99"/>
    <w:rsid w:val="000751E1"/>
    <w:rPr>
      <w:rFonts w:ascii="Times New Roman" w:hAnsi="Times New Roman" w:cs="Times New Roman"/>
      <w:i/>
      <w:iCs/>
      <w:noProof/>
      <w:sz w:val="17"/>
      <w:szCs w:val="17"/>
      <w:shd w:val="clear" w:color="auto" w:fill="FFFFFF"/>
    </w:rPr>
  </w:style>
  <w:style w:type="character" w:customStyle="1" w:styleId="6">
    <w:name w:val="Основной текст (6)_"/>
    <w:link w:val="61"/>
    <w:uiPriority w:val="99"/>
    <w:locked/>
    <w:rsid w:val="000751E1"/>
    <w:rPr>
      <w:rFonts w:ascii="Times New Roman" w:hAnsi="Times New Roman" w:cs="Times New Roman"/>
      <w:sz w:val="17"/>
      <w:szCs w:val="17"/>
      <w:shd w:val="clear" w:color="auto" w:fill="FFFFFF"/>
    </w:rPr>
  </w:style>
  <w:style w:type="character" w:customStyle="1" w:styleId="a8">
    <w:name w:val="Подпись к таблице_"/>
    <w:link w:val="a9"/>
    <w:uiPriority w:val="99"/>
    <w:locked/>
    <w:rsid w:val="000751E1"/>
    <w:rPr>
      <w:rFonts w:ascii="Times New Roman" w:hAnsi="Times New Roman" w:cs="Times New Roman"/>
      <w:sz w:val="17"/>
      <w:szCs w:val="17"/>
      <w:shd w:val="clear" w:color="auto" w:fill="FFFFFF"/>
    </w:rPr>
  </w:style>
  <w:style w:type="character" w:customStyle="1" w:styleId="1pt">
    <w:name w:val="Подпись к таблице + Интервал 1 pt"/>
    <w:uiPriority w:val="99"/>
    <w:rsid w:val="000751E1"/>
    <w:rPr>
      <w:rFonts w:ascii="Times New Roman" w:hAnsi="Times New Roman" w:cs="Times New Roman"/>
      <w:spacing w:val="30"/>
      <w:sz w:val="17"/>
      <w:szCs w:val="17"/>
      <w:shd w:val="clear" w:color="auto" w:fill="FFFFFF"/>
    </w:rPr>
  </w:style>
  <w:style w:type="character" w:customStyle="1" w:styleId="9">
    <w:name w:val="Основной текст (9)_"/>
    <w:link w:val="90"/>
    <w:uiPriority w:val="99"/>
    <w:locked/>
    <w:rsid w:val="000751E1"/>
    <w:rPr>
      <w:rFonts w:ascii="Candara" w:hAnsi="Candara" w:cs="Candara"/>
      <w:i/>
      <w:iCs/>
      <w:sz w:val="14"/>
      <w:szCs w:val="14"/>
      <w:shd w:val="clear" w:color="auto" w:fill="FFFFFF"/>
    </w:rPr>
  </w:style>
  <w:style w:type="character" w:customStyle="1" w:styleId="9TimesNewRoman">
    <w:name w:val="Основной текст (9) + Times New Roman"/>
    <w:aliases w:val="Не курсив"/>
    <w:uiPriority w:val="99"/>
    <w:rsid w:val="000751E1"/>
    <w:rPr>
      <w:rFonts w:ascii="Times New Roman" w:hAnsi="Times New Roman" w:cs="Times New Roman"/>
      <w:i/>
      <w:iCs/>
      <w:noProof/>
      <w:spacing w:val="0"/>
      <w:sz w:val="14"/>
      <w:szCs w:val="14"/>
      <w:shd w:val="clear" w:color="auto" w:fill="FFFFFF"/>
    </w:rPr>
  </w:style>
  <w:style w:type="character" w:customStyle="1" w:styleId="7pt">
    <w:name w:val="Основной текст + 7 pt"/>
    <w:aliases w:val="Интервал 0 pt12"/>
    <w:uiPriority w:val="99"/>
    <w:rsid w:val="000751E1"/>
    <w:rPr>
      <w:rFonts w:ascii="Times New Roman" w:hAnsi="Times New Roman" w:cs="Times New Roman"/>
      <w:color w:val="000080"/>
      <w:spacing w:val="0"/>
      <w:sz w:val="14"/>
      <w:szCs w:val="14"/>
      <w:u w:val="single"/>
      <w:shd w:val="clear" w:color="auto" w:fill="FFFFFF"/>
    </w:rPr>
  </w:style>
  <w:style w:type="character" w:customStyle="1" w:styleId="LucidaSansUnicode">
    <w:name w:val="Основной текст + Lucida Sans Unicode"/>
    <w:aliases w:val="6 pt,Курсив12,Интервал 0 pt11"/>
    <w:uiPriority w:val="99"/>
    <w:rsid w:val="000751E1"/>
    <w:rPr>
      <w:rFonts w:ascii="Lucida Sans Unicode" w:hAnsi="Lucida Sans Unicode" w:cs="Lucida Sans Unicode"/>
      <w:i/>
      <w:iCs/>
      <w:color w:val="000080"/>
      <w:spacing w:val="0"/>
      <w:sz w:val="12"/>
      <w:szCs w:val="12"/>
      <w:u w:val="single"/>
      <w:shd w:val="clear" w:color="auto" w:fill="FFFFFF"/>
    </w:rPr>
  </w:style>
  <w:style w:type="character" w:customStyle="1" w:styleId="8">
    <w:name w:val="Основной текст (8)_"/>
    <w:link w:val="80"/>
    <w:uiPriority w:val="99"/>
    <w:locked/>
    <w:rsid w:val="000751E1"/>
    <w:rPr>
      <w:rFonts w:ascii="Times New Roman" w:hAnsi="Times New Roman" w:cs="Times New Roman"/>
      <w:sz w:val="14"/>
      <w:szCs w:val="14"/>
      <w:shd w:val="clear" w:color="auto" w:fill="FFFFFF"/>
    </w:rPr>
  </w:style>
  <w:style w:type="character" w:customStyle="1" w:styleId="26">
    <w:name w:val="Основной текст + Курсив26"/>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411pt">
    <w:name w:val="Основной текст (4) + 11 pt"/>
    <w:aliases w:val="Курсив11,Интервал 1 pt"/>
    <w:uiPriority w:val="99"/>
    <w:rsid w:val="000751E1"/>
    <w:rPr>
      <w:rFonts w:ascii="Times New Roman" w:hAnsi="Times New Roman" w:cs="Times New Roman"/>
      <w:i/>
      <w:iCs/>
      <w:spacing w:val="20"/>
      <w:sz w:val="22"/>
      <w:szCs w:val="22"/>
      <w:shd w:val="clear" w:color="auto" w:fill="FFFFFF"/>
    </w:rPr>
  </w:style>
  <w:style w:type="character" w:customStyle="1" w:styleId="410">
    <w:name w:val="Основной текст (4) + Курсив1"/>
    <w:aliases w:val="Интервал 0 pt10"/>
    <w:uiPriority w:val="99"/>
    <w:rsid w:val="000751E1"/>
    <w:rPr>
      <w:rFonts w:ascii="Times New Roman" w:hAnsi="Times New Roman" w:cs="Times New Roman"/>
      <w:i/>
      <w:iCs/>
      <w:spacing w:val="0"/>
      <w:sz w:val="26"/>
      <w:szCs w:val="26"/>
      <w:shd w:val="clear" w:color="auto" w:fill="FFFFFF"/>
    </w:rPr>
  </w:style>
  <w:style w:type="character" w:customStyle="1" w:styleId="25">
    <w:name w:val="Основной текст + Курсив25"/>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24">
    <w:name w:val="Основной текст + Курсив24"/>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pt1">
    <w:name w:val="Подпись к таблице + Интервал 1 pt1"/>
    <w:uiPriority w:val="99"/>
    <w:rsid w:val="000751E1"/>
    <w:rPr>
      <w:rFonts w:ascii="Times New Roman" w:hAnsi="Times New Roman" w:cs="Times New Roman"/>
      <w:spacing w:val="30"/>
      <w:sz w:val="17"/>
      <w:szCs w:val="17"/>
      <w:shd w:val="clear" w:color="auto" w:fill="FFFFFF"/>
    </w:rPr>
  </w:style>
  <w:style w:type="character" w:customStyle="1" w:styleId="LucidaSansUnicode2">
    <w:name w:val="Основной текст + Lucida Sans Unicode2"/>
    <w:aliases w:val="6 pt2,Курсив10,Интервал 0 pt9"/>
    <w:uiPriority w:val="99"/>
    <w:rsid w:val="000751E1"/>
    <w:rPr>
      <w:rFonts w:ascii="Lucida Sans Unicode" w:hAnsi="Lucida Sans Unicode" w:cs="Lucida Sans Unicode"/>
      <w:i/>
      <w:iCs/>
      <w:color w:val="000080"/>
      <w:spacing w:val="0"/>
      <w:sz w:val="12"/>
      <w:szCs w:val="12"/>
      <w:u w:val="single"/>
      <w:shd w:val="clear" w:color="auto" w:fill="FFFFFF"/>
    </w:rPr>
  </w:style>
  <w:style w:type="character" w:customStyle="1" w:styleId="23">
    <w:name w:val="Основной текст + Курсив23"/>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220">
    <w:name w:val="Основной текст + Курсив22"/>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210">
    <w:name w:val="Основной текст + Курсив21"/>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200">
    <w:name w:val="Основной текст + Курсив20"/>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0pt3">
    <w:name w:val="Основной текст + Интервал 0 pt3"/>
    <w:uiPriority w:val="99"/>
    <w:rsid w:val="000751E1"/>
    <w:rPr>
      <w:rFonts w:ascii="Times New Roman" w:hAnsi="Times New Roman" w:cs="Times New Roman"/>
      <w:color w:val="000080"/>
      <w:spacing w:val="0"/>
      <w:sz w:val="20"/>
      <w:szCs w:val="20"/>
      <w:u w:val="single"/>
      <w:shd w:val="clear" w:color="auto" w:fill="FFFFFF"/>
    </w:rPr>
  </w:style>
  <w:style w:type="character" w:customStyle="1" w:styleId="19">
    <w:name w:val="Основной текст + Курсив19"/>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8">
    <w:name w:val="Основной текст + Курсив18"/>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7">
    <w:name w:val="Основной текст + Курсив17"/>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6">
    <w:name w:val="Основной текст + Курсив16"/>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00">
    <w:name w:val="Основной текст (10)_"/>
    <w:link w:val="101"/>
    <w:uiPriority w:val="99"/>
    <w:locked/>
    <w:rsid w:val="000751E1"/>
    <w:rPr>
      <w:rFonts w:ascii="Times New Roman" w:hAnsi="Times New Roman" w:cs="Times New Roman"/>
      <w:i/>
      <w:iCs/>
      <w:spacing w:val="10"/>
      <w:sz w:val="20"/>
      <w:szCs w:val="20"/>
      <w:shd w:val="clear" w:color="auto" w:fill="FFFFFF"/>
    </w:rPr>
  </w:style>
  <w:style w:type="character" w:customStyle="1" w:styleId="0pt2">
    <w:name w:val="Основной текст + Интервал 0 pt2"/>
    <w:uiPriority w:val="99"/>
    <w:rsid w:val="000751E1"/>
    <w:rPr>
      <w:rFonts w:ascii="Times New Roman" w:hAnsi="Times New Roman" w:cs="Times New Roman"/>
      <w:color w:val="000080"/>
      <w:spacing w:val="0"/>
      <w:sz w:val="20"/>
      <w:szCs w:val="20"/>
      <w:u w:val="single"/>
      <w:shd w:val="clear" w:color="auto" w:fill="FFFFFF"/>
    </w:rPr>
  </w:style>
  <w:style w:type="character" w:customStyle="1" w:styleId="15">
    <w:name w:val="Основной текст + Курсив15"/>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pt0">
    <w:name w:val="Основной текст + Интервал 1 pt"/>
    <w:uiPriority w:val="99"/>
    <w:rsid w:val="000751E1"/>
    <w:rPr>
      <w:rFonts w:ascii="Times New Roman" w:hAnsi="Times New Roman" w:cs="Times New Roman"/>
      <w:color w:val="000080"/>
      <w:spacing w:val="30"/>
      <w:sz w:val="20"/>
      <w:szCs w:val="20"/>
      <w:u w:val="single"/>
      <w:shd w:val="clear" w:color="auto" w:fill="FFFFFF"/>
    </w:rPr>
  </w:style>
  <w:style w:type="character" w:customStyle="1" w:styleId="14">
    <w:name w:val="Основной текст + Курсив14"/>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3">
    <w:name w:val="Основной текст + Курсив13"/>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2">
    <w:name w:val="Основной текст + Курсив12"/>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1">
    <w:name w:val="Основной текст + Курсив11"/>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102">
    <w:name w:val="Основной текст + Курсив10"/>
    <w:aliases w:val="Интервал 0 pt8"/>
    <w:uiPriority w:val="99"/>
    <w:rsid w:val="000751E1"/>
    <w:rPr>
      <w:rFonts w:ascii="Times New Roman" w:hAnsi="Times New Roman" w:cs="Times New Roman"/>
      <w:i/>
      <w:iCs/>
      <w:color w:val="000080"/>
      <w:spacing w:val="0"/>
      <w:sz w:val="20"/>
      <w:szCs w:val="20"/>
      <w:u w:val="single"/>
      <w:shd w:val="clear" w:color="auto" w:fill="FFFFFF"/>
    </w:rPr>
  </w:style>
  <w:style w:type="character" w:customStyle="1" w:styleId="91">
    <w:name w:val="Основной текст + Курсив9"/>
    <w:aliases w:val="Интервал 0 pt7"/>
    <w:uiPriority w:val="99"/>
    <w:rsid w:val="000751E1"/>
    <w:rPr>
      <w:rFonts w:ascii="Times New Roman" w:hAnsi="Times New Roman" w:cs="Times New Roman"/>
      <w:i/>
      <w:iCs/>
      <w:color w:val="000080"/>
      <w:spacing w:val="0"/>
      <w:sz w:val="20"/>
      <w:szCs w:val="20"/>
      <w:u w:val="single"/>
      <w:shd w:val="clear" w:color="auto" w:fill="FFFFFF"/>
    </w:rPr>
  </w:style>
  <w:style w:type="character" w:customStyle="1" w:styleId="61pt">
    <w:name w:val="Основной текст (6) + Интервал 1 pt"/>
    <w:uiPriority w:val="99"/>
    <w:rsid w:val="000751E1"/>
    <w:rPr>
      <w:rFonts w:ascii="Times New Roman" w:hAnsi="Times New Roman" w:cs="Times New Roman"/>
      <w:spacing w:val="30"/>
      <w:sz w:val="17"/>
      <w:szCs w:val="17"/>
      <w:shd w:val="clear" w:color="auto" w:fill="FFFFFF"/>
    </w:rPr>
  </w:style>
  <w:style w:type="character" w:customStyle="1" w:styleId="60">
    <w:name w:val="Основной текст (6)"/>
    <w:uiPriority w:val="99"/>
    <w:rsid w:val="000751E1"/>
  </w:style>
  <w:style w:type="character" w:customStyle="1" w:styleId="250">
    <w:name w:val="Основной текст (25)_"/>
    <w:link w:val="251"/>
    <w:uiPriority w:val="99"/>
    <w:locked/>
    <w:rsid w:val="000751E1"/>
    <w:rPr>
      <w:rFonts w:ascii="Times New Roman" w:hAnsi="Times New Roman" w:cs="Times New Roman"/>
      <w:i/>
      <w:iCs/>
      <w:sz w:val="19"/>
      <w:szCs w:val="19"/>
      <w:shd w:val="clear" w:color="auto" w:fill="FFFFFF"/>
    </w:rPr>
  </w:style>
  <w:style w:type="character" w:customStyle="1" w:styleId="25-1pt">
    <w:name w:val="Основной текст (25) + Интервал -1 pt"/>
    <w:uiPriority w:val="99"/>
    <w:rsid w:val="000751E1"/>
    <w:rPr>
      <w:rFonts w:ascii="Times New Roman" w:hAnsi="Times New Roman" w:cs="Times New Roman"/>
      <w:i/>
      <w:iCs/>
      <w:spacing w:val="-20"/>
      <w:sz w:val="19"/>
      <w:szCs w:val="19"/>
      <w:shd w:val="clear" w:color="auto" w:fill="FFFFFF"/>
    </w:rPr>
  </w:style>
  <w:style w:type="character" w:customStyle="1" w:styleId="68pt">
    <w:name w:val="Основной текст (6) + 8 pt"/>
    <w:aliases w:val="Курсив9"/>
    <w:uiPriority w:val="99"/>
    <w:rsid w:val="000751E1"/>
    <w:rPr>
      <w:rFonts w:ascii="Times New Roman" w:hAnsi="Times New Roman" w:cs="Times New Roman"/>
      <w:i/>
      <w:iCs/>
      <w:sz w:val="16"/>
      <w:szCs w:val="16"/>
      <w:shd w:val="clear" w:color="auto" w:fill="FFFFFF"/>
    </w:rPr>
  </w:style>
  <w:style w:type="character" w:customStyle="1" w:styleId="631pt">
    <w:name w:val="Основной текст (6) + 31 pt"/>
    <w:aliases w:val="Курсив8"/>
    <w:uiPriority w:val="99"/>
    <w:rsid w:val="000751E1"/>
    <w:rPr>
      <w:rFonts w:ascii="Times New Roman" w:hAnsi="Times New Roman" w:cs="Times New Roman"/>
      <w:i/>
      <w:iCs/>
      <w:sz w:val="62"/>
      <w:szCs w:val="62"/>
      <w:shd w:val="clear" w:color="auto" w:fill="FFFFFF"/>
      <w:lang w:val="en-US" w:eastAsia="en-US"/>
    </w:rPr>
  </w:style>
  <w:style w:type="character" w:customStyle="1" w:styleId="610pt">
    <w:name w:val="Основной текст (6) + 10 pt"/>
    <w:aliases w:val="Курсив7"/>
    <w:uiPriority w:val="99"/>
    <w:rsid w:val="000751E1"/>
    <w:rPr>
      <w:rFonts w:ascii="Times New Roman" w:hAnsi="Times New Roman" w:cs="Times New Roman"/>
      <w:i/>
      <w:iCs/>
      <w:sz w:val="20"/>
      <w:szCs w:val="20"/>
      <w:shd w:val="clear" w:color="auto" w:fill="FFFFFF"/>
    </w:rPr>
  </w:style>
  <w:style w:type="character" w:customStyle="1" w:styleId="6MSReferenceSansSerif">
    <w:name w:val="Основной текст (6) + MS Reference Sans Serif"/>
    <w:aliases w:val="4,5 pt"/>
    <w:uiPriority w:val="99"/>
    <w:rsid w:val="000751E1"/>
    <w:rPr>
      <w:rFonts w:ascii="MS Reference Sans Serif" w:hAnsi="MS Reference Sans Serif" w:cs="MS Reference Sans Serif"/>
      <w:sz w:val="9"/>
      <w:szCs w:val="9"/>
      <w:shd w:val="clear" w:color="auto" w:fill="FFFFFF"/>
    </w:rPr>
  </w:style>
  <w:style w:type="character" w:customStyle="1" w:styleId="69">
    <w:name w:val="Основной текст (6) + 9"/>
    <w:aliases w:val="5 pt6,Курсив6,Интервал -1 pt"/>
    <w:uiPriority w:val="99"/>
    <w:rsid w:val="000751E1"/>
    <w:rPr>
      <w:rFonts w:ascii="Times New Roman" w:hAnsi="Times New Roman" w:cs="Times New Roman"/>
      <w:i/>
      <w:iCs/>
      <w:spacing w:val="-20"/>
      <w:sz w:val="19"/>
      <w:szCs w:val="19"/>
      <w:shd w:val="clear" w:color="auto" w:fill="FFFFFF"/>
    </w:rPr>
  </w:style>
  <w:style w:type="character" w:customStyle="1" w:styleId="280">
    <w:name w:val="Основной текст (28)_"/>
    <w:link w:val="281"/>
    <w:uiPriority w:val="99"/>
    <w:locked/>
    <w:rsid w:val="000751E1"/>
    <w:rPr>
      <w:rFonts w:ascii="Times New Roman" w:hAnsi="Times New Roman" w:cs="Times New Roman"/>
      <w:noProof/>
      <w:sz w:val="20"/>
      <w:szCs w:val="20"/>
      <w:shd w:val="clear" w:color="auto" w:fill="FFFFFF"/>
    </w:rPr>
  </w:style>
  <w:style w:type="character" w:customStyle="1" w:styleId="33">
    <w:name w:val="Основной текст (33)_"/>
    <w:link w:val="330"/>
    <w:uiPriority w:val="99"/>
    <w:locked/>
    <w:rsid w:val="000751E1"/>
    <w:rPr>
      <w:rFonts w:ascii="Times New Roman" w:hAnsi="Times New Roman" w:cs="Times New Roman"/>
      <w:noProof/>
      <w:sz w:val="20"/>
      <w:szCs w:val="20"/>
      <w:shd w:val="clear" w:color="auto" w:fill="FFFFFF"/>
    </w:rPr>
  </w:style>
  <w:style w:type="character" w:customStyle="1" w:styleId="270">
    <w:name w:val="Основной текст (27)_"/>
    <w:link w:val="271"/>
    <w:uiPriority w:val="99"/>
    <w:locked/>
    <w:rsid w:val="000751E1"/>
    <w:rPr>
      <w:rFonts w:ascii="Times New Roman" w:hAnsi="Times New Roman" w:cs="Times New Roman"/>
      <w:noProof/>
      <w:sz w:val="10"/>
      <w:szCs w:val="10"/>
      <w:shd w:val="clear" w:color="auto" w:fill="FFFFFF"/>
    </w:rPr>
  </w:style>
  <w:style w:type="character" w:customStyle="1" w:styleId="35">
    <w:name w:val="Основной текст (35)_"/>
    <w:link w:val="350"/>
    <w:uiPriority w:val="99"/>
    <w:locked/>
    <w:rsid w:val="000751E1"/>
    <w:rPr>
      <w:rFonts w:ascii="Times New Roman" w:hAnsi="Times New Roman" w:cs="Times New Roman"/>
      <w:noProof/>
      <w:sz w:val="12"/>
      <w:szCs w:val="12"/>
      <w:shd w:val="clear" w:color="auto" w:fill="FFFFFF"/>
    </w:rPr>
  </w:style>
  <w:style w:type="character" w:customStyle="1" w:styleId="62">
    <w:name w:val="Основной текст (6)2"/>
    <w:uiPriority w:val="99"/>
    <w:rsid w:val="000751E1"/>
  </w:style>
  <w:style w:type="character" w:customStyle="1" w:styleId="34">
    <w:name w:val="Основной текст (34)_"/>
    <w:link w:val="340"/>
    <w:uiPriority w:val="99"/>
    <w:locked/>
    <w:rsid w:val="000751E1"/>
    <w:rPr>
      <w:rFonts w:ascii="Times New Roman" w:hAnsi="Times New Roman" w:cs="Times New Roman"/>
      <w:noProof/>
      <w:sz w:val="9"/>
      <w:szCs w:val="9"/>
      <w:shd w:val="clear" w:color="auto" w:fill="FFFFFF"/>
    </w:rPr>
  </w:style>
  <w:style w:type="character" w:customStyle="1" w:styleId="36">
    <w:name w:val="Основной текст (36)_"/>
    <w:link w:val="360"/>
    <w:uiPriority w:val="99"/>
    <w:locked/>
    <w:rsid w:val="000751E1"/>
    <w:rPr>
      <w:rFonts w:ascii="Times New Roman" w:hAnsi="Times New Roman" w:cs="Times New Roman"/>
      <w:noProof/>
      <w:sz w:val="20"/>
      <w:szCs w:val="20"/>
      <w:shd w:val="clear" w:color="auto" w:fill="FFFFFF"/>
    </w:rPr>
  </w:style>
  <w:style w:type="character" w:customStyle="1" w:styleId="150">
    <w:name w:val="Основной текст (15)_"/>
    <w:link w:val="151"/>
    <w:uiPriority w:val="99"/>
    <w:locked/>
    <w:rsid w:val="000751E1"/>
    <w:rPr>
      <w:rFonts w:ascii="Times New Roman" w:hAnsi="Times New Roman" w:cs="Times New Roman"/>
      <w:noProof/>
      <w:sz w:val="11"/>
      <w:szCs w:val="11"/>
      <w:shd w:val="clear" w:color="auto" w:fill="FFFFFF"/>
    </w:rPr>
  </w:style>
  <w:style w:type="character" w:customStyle="1" w:styleId="300">
    <w:name w:val="Основной текст (30)_"/>
    <w:link w:val="301"/>
    <w:uiPriority w:val="99"/>
    <w:locked/>
    <w:rsid w:val="000751E1"/>
    <w:rPr>
      <w:rFonts w:ascii="Times New Roman" w:hAnsi="Times New Roman" w:cs="Times New Roman"/>
      <w:noProof/>
      <w:sz w:val="20"/>
      <w:szCs w:val="20"/>
      <w:shd w:val="clear" w:color="auto" w:fill="FFFFFF"/>
    </w:rPr>
  </w:style>
  <w:style w:type="character" w:customStyle="1" w:styleId="290">
    <w:name w:val="Основной текст (29)_"/>
    <w:link w:val="291"/>
    <w:uiPriority w:val="99"/>
    <w:locked/>
    <w:rsid w:val="000751E1"/>
    <w:rPr>
      <w:rFonts w:ascii="MS Reference Sans Serif" w:hAnsi="MS Reference Sans Serif" w:cs="MS Reference Sans Serif"/>
      <w:noProof/>
      <w:sz w:val="8"/>
      <w:szCs w:val="8"/>
      <w:shd w:val="clear" w:color="auto" w:fill="FFFFFF"/>
    </w:rPr>
  </w:style>
  <w:style w:type="character" w:customStyle="1" w:styleId="31">
    <w:name w:val="Основной текст (31)_"/>
    <w:link w:val="310"/>
    <w:uiPriority w:val="99"/>
    <w:locked/>
    <w:rsid w:val="000751E1"/>
    <w:rPr>
      <w:rFonts w:ascii="Times New Roman" w:hAnsi="Times New Roman" w:cs="Times New Roman"/>
      <w:noProof/>
      <w:sz w:val="9"/>
      <w:szCs w:val="9"/>
      <w:shd w:val="clear" w:color="auto" w:fill="FFFFFF"/>
    </w:rPr>
  </w:style>
  <w:style w:type="character" w:customStyle="1" w:styleId="32">
    <w:name w:val="Основной текст (32)_"/>
    <w:link w:val="320"/>
    <w:uiPriority w:val="99"/>
    <w:locked/>
    <w:rsid w:val="000751E1"/>
    <w:rPr>
      <w:rFonts w:ascii="Times New Roman" w:hAnsi="Times New Roman" w:cs="Times New Roman"/>
      <w:noProof/>
      <w:sz w:val="9"/>
      <w:szCs w:val="9"/>
      <w:shd w:val="clear" w:color="auto" w:fill="FFFFFF"/>
    </w:rPr>
  </w:style>
  <w:style w:type="character" w:customStyle="1" w:styleId="260">
    <w:name w:val="Основной текст (26)_"/>
    <w:link w:val="261"/>
    <w:uiPriority w:val="99"/>
    <w:locked/>
    <w:rsid w:val="000751E1"/>
    <w:rPr>
      <w:rFonts w:ascii="MS Reference Sans Serif" w:hAnsi="MS Reference Sans Serif" w:cs="MS Reference Sans Serif"/>
      <w:noProof/>
      <w:sz w:val="8"/>
      <w:szCs w:val="8"/>
      <w:shd w:val="clear" w:color="auto" w:fill="FFFFFF"/>
    </w:rPr>
  </w:style>
  <w:style w:type="character" w:customStyle="1" w:styleId="61pt1">
    <w:name w:val="Основной текст (6) + Интервал 1 pt1"/>
    <w:uiPriority w:val="99"/>
    <w:rsid w:val="000751E1"/>
    <w:rPr>
      <w:rFonts w:ascii="Times New Roman" w:hAnsi="Times New Roman" w:cs="Times New Roman"/>
      <w:spacing w:val="30"/>
      <w:sz w:val="17"/>
      <w:szCs w:val="17"/>
      <w:shd w:val="clear" w:color="auto" w:fill="FFFFFF"/>
    </w:rPr>
  </w:style>
  <w:style w:type="character" w:customStyle="1" w:styleId="81">
    <w:name w:val="Основной текст + Курсив8"/>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LucidaSansUnicode1">
    <w:name w:val="Основной текст + Lucida Sans Unicode1"/>
    <w:aliases w:val="6 pt1,Курсив5,Интервал 0 pt6"/>
    <w:uiPriority w:val="99"/>
    <w:rsid w:val="000751E1"/>
    <w:rPr>
      <w:rFonts w:ascii="Lucida Sans Unicode" w:hAnsi="Lucida Sans Unicode" w:cs="Lucida Sans Unicode"/>
      <w:i/>
      <w:iCs/>
      <w:color w:val="000080"/>
      <w:spacing w:val="0"/>
      <w:sz w:val="12"/>
      <w:szCs w:val="12"/>
      <w:u w:val="single"/>
      <w:shd w:val="clear" w:color="auto" w:fill="FFFFFF"/>
    </w:rPr>
  </w:style>
  <w:style w:type="character" w:customStyle="1" w:styleId="82">
    <w:name w:val="Основной текст + 8"/>
    <w:aliases w:val="5 pt5,Интервал 0 pt5"/>
    <w:uiPriority w:val="99"/>
    <w:rsid w:val="000751E1"/>
    <w:rPr>
      <w:rFonts w:ascii="Times New Roman" w:hAnsi="Times New Roman" w:cs="Times New Roman"/>
      <w:noProof/>
      <w:color w:val="000080"/>
      <w:spacing w:val="0"/>
      <w:sz w:val="17"/>
      <w:szCs w:val="17"/>
      <w:u w:val="single"/>
      <w:shd w:val="clear" w:color="auto" w:fill="FFFFFF"/>
    </w:rPr>
  </w:style>
  <w:style w:type="character" w:customStyle="1" w:styleId="72">
    <w:name w:val="Основной текст + Курсив7"/>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63">
    <w:name w:val="Основной текст + Курсив6"/>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51">
    <w:name w:val="Основной текст + Курсив5"/>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42">
    <w:name w:val="Основной текст + Курсив4"/>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64">
    <w:name w:val="Основной текст (6) + Курсив"/>
    <w:uiPriority w:val="99"/>
    <w:rsid w:val="000751E1"/>
    <w:rPr>
      <w:rFonts w:ascii="Times New Roman" w:hAnsi="Times New Roman" w:cs="Times New Roman"/>
      <w:i/>
      <w:iCs/>
      <w:sz w:val="17"/>
      <w:szCs w:val="17"/>
      <w:shd w:val="clear" w:color="auto" w:fill="FFFFFF"/>
    </w:rPr>
  </w:style>
  <w:style w:type="character" w:customStyle="1" w:styleId="230">
    <w:name w:val="Основной текст (23)_"/>
    <w:link w:val="231"/>
    <w:uiPriority w:val="99"/>
    <w:locked/>
    <w:rsid w:val="000751E1"/>
    <w:rPr>
      <w:rFonts w:ascii="Candara" w:hAnsi="Candara" w:cs="Candara"/>
      <w:sz w:val="21"/>
      <w:szCs w:val="21"/>
      <w:shd w:val="clear" w:color="auto" w:fill="FFFFFF"/>
    </w:rPr>
  </w:style>
  <w:style w:type="character" w:customStyle="1" w:styleId="691">
    <w:name w:val="Основной текст (6) + 91"/>
    <w:aliases w:val="5 pt4,Курсив4"/>
    <w:uiPriority w:val="99"/>
    <w:rsid w:val="000751E1"/>
    <w:rPr>
      <w:rFonts w:ascii="Times New Roman" w:hAnsi="Times New Roman" w:cs="Times New Roman"/>
      <w:i/>
      <w:iCs/>
      <w:sz w:val="19"/>
      <w:szCs w:val="19"/>
      <w:shd w:val="clear" w:color="auto" w:fill="FFFFFF"/>
    </w:rPr>
  </w:style>
  <w:style w:type="character" w:customStyle="1" w:styleId="610">
    <w:name w:val="Основной текст (6) + Курсив1"/>
    <w:uiPriority w:val="99"/>
    <w:rsid w:val="000751E1"/>
    <w:rPr>
      <w:rFonts w:ascii="Times New Roman" w:hAnsi="Times New Roman" w:cs="Times New Roman"/>
      <w:i/>
      <w:iCs/>
      <w:sz w:val="17"/>
      <w:szCs w:val="17"/>
      <w:shd w:val="clear" w:color="auto" w:fill="FFFFFF"/>
    </w:rPr>
  </w:style>
  <w:style w:type="character" w:customStyle="1" w:styleId="108">
    <w:name w:val="Основной текст (10) + 8"/>
    <w:aliases w:val="5 pt3,Не курсив1,Интервал 0 pt4"/>
    <w:uiPriority w:val="99"/>
    <w:rsid w:val="000751E1"/>
    <w:rPr>
      <w:rFonts w:ascii="Times New Roman" w:hAnsi="Times New Roman" w:cs="Times New Roman"/>
      <w:i/>
      <w:iCs/>
      <w:spacing w:val="0"/>
      <w:sz w:val="17"/>
      <w:szCs w:val="17"/>
      <w:shd w:val="clear" w:color="auto" w:fill="FFFFFF"/>
    </w:rPr>
  </w:style>
  <w:style w:type="character" w:customStyle="1" w:styleId="103">
    <w:name w:val="Основной текст (10) + Не курсив"/>
    <w:uiPriority w:val="99"/>
    <w:rsid w:val="000751E1"/>
  </w:style>
  <w:style w:type="character" w:customStyle="1" w:styleId="610pt2">
    <w:name w:val="Основной текст (6) + 10 pt2"/>
    <w:aliases w:val="Курсив3,Интервал 0 pt3"/>
    <w:uiPriority w:val="99"/>
    <w:rsid w:val="000751E1"/>
    <w:rPr>
      <w:rFonts w:ascii="Times New Roman" w:hAnsi="Times New Roman" w:cs="Times New Roman"/>
      <w:i/>
      <w:iCs/>
      <w:spacing w:val="10"/>
      <w:sz w:val="20"/>
      <w:szCs w:val="20"/>
      <w:shd w:val="clear" w:color="auto" w:fill="FFFFFF"/>
    </w:rPr>
  </w:style>
  <w:style w:type="character" w:customStyle="1" w:styleId="6Candara">
    <w:name w:val="Основной текст (6) + Candara"/>
    <w:aliases w:val="10 pt,Интервал -1 pt1"/>
    <w:uiPriority w:val="99"/>
    <w:rsid w:val="000751E1"/>
    <w:rPr>
      <w:rFonts w:ascii="Candara" w:hAnsi="Candara" w:cs="Candara"/>
      <w:spacing w:val="-20"/>
      <w:sz w:val="20"/>
      <w:szCs w:val="20"/>
      <w:shd w:val="clear" w:color="auto" w:fill="FFFFFF"/>
    </w:rPr>
  </w:style>
  <w:style w:type="character" w:customStyle="1" w:styleId="2pt">
    <w:name w:val="Основной текст + Интервал 2 pt"/>
    <w:uiPriority w:val="99"/>
    <w:rsid w:val="000751E1"/>
    <w:rPr>
      <w:rFonts w:ascii="Times New Roman" w:hAnsi="Times New Roman" w:cs="Times New Roman"/>
      <w:color w:val="000080"/>
      <w:spacing w:val="50"/>
      <w:sz w:val="20"/>
      <w:szCs w:val="20"/>
      <w:u w:val="single"/>
      <w:shd w:val="clear" w:color="auto" w:fill="FFFFFF"/>
    </w:rPr>
  </w:style>
  <w:style w:type="character" w:customStyle="1" w:styleId="37">
    <w:name w:val="Основной текст + Курсив3"/>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610pt1">
    <w:name w:val="Основной текст (6) + 10 pt1"/>
    <w:aliases w:val="Курсив2,Интервал 0 pt2"/>
    <w:uiPriority w:val="99"/>
    <w:rsid w:val="000751E1"/>
    <w:rPr>
      <w:rFonts w:ascii="Times New Roman" w:hAnsi="Times New Roman" w:cs="Times New Roman"/>
      <w:i/>
      <w:iCs/>
      <w:spacing w:val="10"/>
      <w:sz w:val="20"/>
      <w:szCs w:val="20"/>
      <w:shd w:val="clear" w:color="auto" w:fill="FFFFFF"/>
    </w:rPr>
  </w:style>
  <w:style w:type="character" w:customStyle="1" w:styleId="240">
    <w:name w:val="Основной текст (24)_"/>
    <w:link w:val="241"/>
    <w:uiPriority w:val="99"/>
    <w:locked/>
    <w:rsid w:val="000751E1"/>
    <w:rPr>
      <w:rFonts w:ascii="Times New Roman" w:hAnsi="Times New Roman" w:cs="Times New Roman"/>
      <w:sz w:val="15"/>
      <w:szCs w:val="15"/>
      <w:shd w:val="clear" w:color="auto" w:fill="FFFFFF"/>
    </w:rPr>
  </w:style>
  <w:style w:type="character" w:customStyle="1" w:styleId="2410pt">
    <w:name w:val="Основной текст (24) + 10 pt"/>
    <w:aliases w:val="Курсив1,Интервал 0 pt1"/>
    <w:uiPriority w:val="99"/>
    <w:rsid w:val="000751E1"/>
    <w:rPr>
      <w:rFonts w:ascii="Times New Roman" w:hAnsi="Times New Roman" w:cs="Times New Roman"/>
      <w:i/>
      <w:iCs/>
      <w:spacing w:val="10"/>
      <w:sz w:val="20"/>
      <w:szCs w:val="20"/>
      <w:shd w:val="clear" w:color="auto" w:fill="FFFFFF"/>
    </w:rPr>
  </w:style>
  <w:style w:type="character" w:customStyle="1" w:styleId="244">
    <w:name w:val="Основной текст (24) + 4"/>
    <w:aliases w:val="5 pt2"/>
    <w:uiPriority w:val="99"/>
    <w:rsid w:val="000751E1"/>
    <w:rPr>
      <w:rFonts w:ascii="Times New Roman" w:hAnsi="Times New Roman" w:cs="Times New Roman"/>
      <w:sz w:val="9"/>
      <w:szCs w:val="9"/>
      <w:shd w:val="clear" w:color="auto" w:fill="FFFFFF"/>
    </w:rPr>
  </w:style>
  <w:style w:type="character" w:customStyle="1" w:styleId="248">
    <w:name w:val="Основной текст (24) + 8"/>
    <w:aliases w:val="5 pt1"/>
    <w:uiPriority w:val="99"/>
    <w:rsid w:val="000751E1"/>
    <w:rPr>
      <w:rFonts w:ascii="Times New Roman" w:hAnsi="Times New Roman" w:cs="Times New Roman"/>
      <w:sz w:val="17"/>
      <w:szCs w:val="17"/>
      <w:shd w:val="clear" w:color="auto" w:fill="FFFFFF"/>
    </w:rPr>
  </w:style>
  <w:style w:type="character" w:customStyle="1" w:styleId="241pt">
    <w:name w:val="Основной текст (24) + Интервал 1 pt"/>
    <w:uiPriority w:val="99"/>
    <w:rsid w:val="000751E1"/>
    <w:rPr>
      <w:rFonts w:ascii="Times New Roman" w:hAnsi="Times New Roman" w:cs="Times New Roman"/>
      <w:spacing w:val="30"/>
      <w:sz w:val="15"/>
      <w:szCs w:val="15"/>
      <w:shd w:val="clear" w:color="auto" w:fill="FFFFFF"/>
    </w:rPr>
  </w:style>
  <w:style w:type="character" w:customStyle="1" w:styleId="2pt1">
    <w:name w:val="Основной текст + Интервал 2 pt1"/>
    <w:uiPriority w:val="99"/>
    <w:rsid w:val="000751E1"/>
    <w:rPr>
      <w:rFonts w:ascii="Times New Roman" w:hAnsi="Times New Roman" w:cs="Times New Roman"/>
      <w:color w:val="000080"/>
      <w:spacing w:val="50"/>
      <w:sz w:val="20"/>
      <w:szCs w:val="20"/>
      <w:u w:val="single"/>
      <w:shd w:val="clear" w:color="auto" w:fill="FFFFFF"/>
    </w:rPr>
  </w:style>
  <w:style w:type="character" w:customStyle="1" w:styleId="2a">
    <w:name w:val="Основной текст + Курсив2"/>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aa">
    <w:name w:val="Подпись к картинке_"/>
    <w:link w:val="ab"/>
    <w:uiPriority w:val="99"/>
    <w:locked/>
    <w:rsid w:val="000751E1"/>
    <w:rPr>
      <w:rFonts w:ascii="Times New Roman" w:hAnsi="Times New Roman" w:cs="Times New Roman"/>
      <w:spacing w:val="10"/>
      <w:sz w:val="20"/>
      <w:szCs w:val="20"/>
      <w:shd w:val="clear" w:color="auto" w:fill="FFFFFF"/>
    </w:rPr>
  </w:style>
  <w:style w:type="character" w:customStyle="1" w:styleId="1a">
    <w:name w:val="Основной текст + Курсив1"/>
    <w:uiPriority w:val="99"/>
    <w:rsid w:val="000751E1"/>
    <w:rPr>
      <w:rFonts w:ascii="Times New Roman" w:hAnsi="Times New Roman" w:cs="Times New Roman"/>
      <w:i/>
      <w:iCs/>
      <w:color w:val="000080"/>
      <w:spacing w:val="10"/>
      <w:sz w:val="20"/>
      <w:szCs w:val="20"/>
      <w:u w:val="single"/>
      <w:shd w:val="clear" w:color="auto" w:fill="FFFFFF"/>
    </w:rPr>
  </w:style>
  <w:style w:type="character" w:customStyle="1" w:styleId="0pt1">
    <w:name w:val="Основной текст + Интервал 0 pt1"/>
    <w:uiPriority w:val="99"/>
    <w:rsid w:val="000751E1"/>
    <w:rPr>
      <w:rFonts w:ascii="Times New Roman" w:hAnsi="Times New Roman" w:cs="Times New Roman"/>
      <w:color w:val="000080"/>
      <w:spacing w:val="0"/>
      <w:sz w:val="20"/>
      <w:szCs w:val="20"/>
      <w:u w:val="single"/>
      <w:shd w:val="clear" w:color="auto" w:fill="FFFFFF"/>
    </w:rPr>
  </w:style>
  <w:style w:type="paragraph" w:customStyle="1" w:styleId="22">
    <w:name w:val="Основной текст (2)"/>
    <w:basedOn w:val="a"/>
    <w:link w:val="21"/>
    <w:uiPriority w:val="99"/>
    <w:rsid w:val="000751E1"/>
    <w:pPr>
      <w:shd w:val="clear" w:color="auto" w:fill="FFFFFF"/>
      <w:spacing w:after="240" w:line="240" w:lineRule="atLeast"/>
      <w:jc w:val="center"/>
    </w:pPr>
    <w:rPr>
      <w:rFonts w:ascii="Lucida Sans Unicode" w:hAnsi="Lucida Sans Unicode" w:cs="Lucida Sans Unicode"/>
      <w:i/>
      <w:iCs/>
      <w:sz w:val="12"/>
      <w:szCs w:val="12"/>
    </w:rPr>
  </w:style>
  <w:style w:type="paragraph" w:customStyle="1" w:styleId="10">
    <w:name w:val="Заголовок №1"/>
    <w:basedOn w:val="a"/>
    <w:link w:val="1"/>
    <w:uiPriority w:val="99"/>
    <w:rsid w:val="000751E1"/>
    <w:pPr>
      <w:shd w:val="clear" w:color="auto" w:fill="FFFFFF"/>
      <w:spacing w:before="240" w:line="263" w:lineRule="exact"/>
      <w:jc w:val="center"/>
      <w:outlineLvl w:val="0"/>
    </w:pPr>
    <w:rPr>
      <w:spacing w:val="10"/>
      <w:sz w:val="20"/>
      <w:szCs w:val="20"/>
    </w:rPr>
  </w:style>
  <w:style w:type="paragraph" w:customStyle="1" w:styleId="30">
    <w:name w:val="Основной текст (3)"/>
    <w:basedOn w:val="a"/>
    <w:link w:val="3"/>
    <w:uiPriority w:val="99"/>
    <w:rsid w:val="000751E1"/>
    <w:pPr>
      <w:shd w:val="clear" w:color="auto" w:fill="FFFFFF"/>
      <w:spacing w:line="330" w:lineRule="exact"/>
      <w:jc w:val="both"/>
    </w:pPr>
    <w:rPr>
      <w:spacing w:val="20"/>
      <w:sz w:val="30"/>
      <w:szCs w:val="30"/>
    </w:rPr>
  </w:style>
  <w:style w:type="paragraph" w:customStyle="1" w:styleId="40">
    <w:name w:val="Основной текст (4)"/>
    <w:basedOn w:val="a"/>
    <w:link w:val="4"/>
    <w:uiPriority w:val="99"/>
    <w:rsid w:val="000751E1"/>
    <w:pPr>
      <w:shd w:val="clear" w:color="auto" w:fill="FFFFFF"/>
      <w:spacing w:line="278" w:lineRule="exact"/>
      <w:jc w:val="both"/>
    </w:pPr>
    <w:rPr>
      <w:spacing w:val="10"/>
      <w:sz w:val="26"/>
      <w:szCs w:val="26"/>
    </w:rPr>
  </w:style>
  <w:style w:type="paragraph" w:customStyle="1" w:styleId="50">
    <w:name w:val="Основной текст (5)"/>
    <w:basedOn w:val="a"/>
    <w:link w:val="5"/>
    <w:uiPriority w:val="99"/>
    <w:rsid w:val="000751E1"/>
    <w:pPr>
      <w:shd w:val="clear" w:color="auto" w:fill="FFFFFF"/>
      <w:spacing w:line="240" w:lineRule="atLeast"/>
    </w:pPr>
    <w:rPr>
      <w:rFonts w:ascii="MS Mincho" w:eastAsia="MS Mincho" w:cs="MS Mincho"/>
      <w:i/>
      <w:iCs/>
      <w:noProof/>
      <w:sz w:val="9"/>
      <w:szCs w:val="9"/>
    </w:rPr>
  </w:style>
  <w:style w:type="paragraph" w:customStyle="1" w:styleId="70">
    <w:name w:val="Основной текст (7)"/>
    <w:basedOn w:val="a"/>
    <w:link w:val="7"/>
    <w:uiPriority w:val="99"/>
    <w:rsid w:val="000751E1"/>
    <w:pPr>
      <w:shd w:val="clear" w:color="auto" w:fill="FFFFFF"/>
      <w:spacing w:line="240" w:lineRule="atLeast"/>
    </w:pPr>
    <w:rPr>
      <w:i/>
      <w:iCs/>
      <w:sz w:val="17"/>
      <w:szCs w:val="17"/>
    </w:rPr>
  </w:style>
  <w:style w:type="paragraph" w:customStyle="1" w:styleId="61">
    <w:name w:val="Основной текст (6)1"/>
    <w:basedOn w:val="a"/>
    <w:link w:val="6"/>
    <w:uiPriority w:val="99"/>
    <w:rsid w:val="000751E1"/>
    <w:pPr>
      <w:shd w:val="clear" w:color="auto" w:fill="FFFFFF"/>
      <w:spacing w:line="240" w:lineRule="atLeast"/>
    </w:pPr>
    <w:rPr>
      <w:sz w:val="17"/>
      <w:szCs w:val="17"/>
    </w:rPr>
  </w:style>
  <w:style w:type="paragraph" w:customStyle="1" w:styleId="a9">
    <w:name w:val="Подпись к таблице"/>
    <w:basedOn w:val="a"/>
    <w:link w:val="a8"/>
    <w:uiPriority w:val="99"/>
    <w:rsid w:val="000751E1"/>
    <w:pPr>
      <w:shd w:val="clear" w:color="auto" w:fill="FFFFFF"/>
      <w:spacing w:line="240" w:lineRule="atLeast"/>
    </w:pPr>
    <w:rPr>
      <w:sz w:val="17"/>
      <w:szCs w:val="17"/>
    </w:rPr>
  </w:style>
  <w:style w:type="paragraph" w:customStyle="1" w:styleId="90">
    <w:name w:val="Основной текст (9)"/>
    <w:basedOn w:val="a"/>
    <w:link w:val="9"/>
    <w:uiPriority w:val="99"/>
    <w:rsid w:val="000751E1"/>
    <w:pPr>
      <w:shd w:val="clear" w:color="auto" w:fill="FFFFFF"/>
      <w:spacing w:line="135" w:lineRule="exact"/>
    </w:pPr>
    <w:rPr>
      <w:rFonts w:ascii="Candara" w:hAnsi="Candara" w:cs="Candara"/>
      <w:i/>
      <w:iCs/>
      <w:sz w:val="14"/>
      <w:szCs w:val="14"/>
    </w:rPr>
  </w:style>
  <w:style w:type="paragraph" w:customStyle="1" w:styleId="80">
    <w:name w:val="Основной текст (8)"/>
    <w:basedOn w:val="a"/>
    <w:link w:val="8"/>
    <w:uiPriority w:val="99"/>
    <w:rsid w:val="000751E1"/>
    <w:pPr>
      <w:shd w:val="clear" w:color="auto" w:fill="FFFFFF"/>
      <w:spacing w:line="240" w:lineRule="atLeast"/>
    </w:pPr>
    <w:rPr>
      <w:sz w:val="14"/>
      <w:szCs w:val="14"/>
    </w:rPr>
  </w:style>
  <w:style w:type="paragraph" w:customStyle="1" w:styleId="101">
    <w:name w:val="Основной текст (10)"/>
    <w:basedOn w:val="a"/>
    <w:link w:val="100"/>
    <w:uiPriority w:val="99"/>
    <w:rsid w:val="000751E1"/>
    <w:pPr>
      <w:shd w:val="clear" w:color="auto" w:fill="FFFFFF"/>
      <w:spacing w:before="60" w:after="180" w:line="240" w:lineRule="atLeast"/>
    </w:pPr>
    <w:rPr>
      <w:i/>
      <w:iCs/>
      <w:spacing w:val="10"/>
      <w:sz w:val="20"/>
      <w:szCs w:val="20"/>
    </w:rPr>
  </w:style>
  <w:style w:type="paragraph" w:customStyle="1" w:styleId="251">
    <w:name w:val="Основной текст (25)"/>
    <w:basedOn w:val="a"/>
    <w:link w:val="250"/>
    <w:uiPriority w:val="99"/>
    <w:rsid w:val="000751E1"/>
    <w:pPr>
      <w:shd w:val="clear" w:color="auto" w:fill="FFFFFF"/>
      <w:spacing w:line="240" w:lineRule="atLeast"/>
      <w:jc w:val="both"/>
    </w:pPr>
    <w:rPr>
      <w:i/>
      <w:iCs/>
      <w:sz w:val="19"/>
      <w:szCs w:val="19"/>
    </w:rPr>
  </w:style>
  <w:style w:type="paragraph" w:customStyle="1" w:styleId="281">
    <w:name w:val="Основной текст (28)"/>
    <w:basedOn w:val="a"/>
    <w:link w:val="280"/>
    <w:uiPriority w:val="99"/>
    <w:rsid w:val="000751E1"/>
    <w:pPr>
      <w:shd w:val="clear" w:color="auto" w:fill="FFFFFF"/>
      <w:spacing w:line="240" w:lineRule="atLeast"/>
    </w:pPr>
    <w:rPr>
      <w:noProof/>
      <w:sz w:val="20"/>
      <w:szCs w:val="20"/>
    </w:rPr>
  </w:style>
  <w:style w:type="paragraph" w:customStyle="1" w:styleId="330">
    <w:name w:val="Основной текст (33)"/>
    <w:basedOn w:val="a"/>
    <w:link w:val="33"/>
    <w:uiPriority w:val="99"/>
    <w:rsid w:val="000751E1"/>
    <w:pPr>
      <w:shd w:val="clear" w:color="auto" w:fill="FFFFFF"/>
      <w:spacing w:line="240" w:lineRule="atLeast"/>
      <w:jc w:val="both"/>
    </w:pPr>
    <w:rPr>
      <w:noProof/>
      <w:sz w:val="20"/>
      <w:szCs w:val="20"/>
    </w:rPr>
  </w:style>
  <w:style w:type="paragraph" w:customStyle="1" w:styleId="271">
    <w:name w:val="Основной текст (27)"/>
    <w:basedOn w:val="a"/>
    <w:link w:val="270"/>
    <w:uiPriority w:val="99"/>
    <w:rsid w:val="000751E1"/>
    <w:pPr>
      <w:shd w:val="clear" w:color="auto" w:fill="FFFFFF"/>
      <w:spacing w:line="240" w:lineRule="atLeast"/>
    </w:pPr>
    <w:rPr>
      <w:noProof/>
      <w:sz w:val="10"/>
      <w:szCs w:val="10"/>
    </w:rPr>
  </w:style>
  <w:style w:type="paragraph" w:customStyle="1" w:styleId="350">
    <w:name w:val="Основной текст (35)"/>
    <w:basedOn w:val="a"/>
    <w:link w:val="35"/>
    <w:uiPriority w:val="99"/>
    <w:rsid w:val="000751E1"/>
    <w:pPr>
      <w:shd w:val="clear" w:color="auto" w:fill="FFFFFF"/>
      <w:spacing w:line="240" w:lineRule="atLeast"/>
      <w:jc w:val="both"/>
    </w:pPr>
    <w:rPr>
      <w:noProof/>
      <w:sz w:val="12"/>
      <w:szCs w:val="12"/>
    </w:rPr>
  </w:style>
  <w:style w:type="paragraph" w:customStyle="1" w:styleId="340">
    <w:name w:val="Основной текст (34)"/>
    <w:basedOn w:val="a"/>
    <w:link w:val="34"/>
    <w:uiPriority w:val="99"/>
    <w:rsid w:val="000751E1"/>
    <w:pPr>
      <w:shd w:val="clear" w:color="auto" w:fill="FFFFFF"/>
      <w:spacing w:line="240" w:lineRule="atLeast"/>
      <w:jc w:val="both"/>
    </w:pPr>
    <w:rPr>
      <w:noProof/>
      <w:sz w:val="9"/>
      <w:szCs w:val="9"/>
    </w:rPr>
  </w:style>
  <w:style w:type="paragraph" w:customStyle="1" w:styleId="360">
    <w:name w:val="Основной текст (36)"/>
    <w:basedOn w:val="a"/>
    <w:link w:val="36"/>
    <w:uiPriority w:val="99"/>
    <w:rsid w:val="000751E1"/>
    <w:pPr>
      <w:shd w:val="clear" w:color="auto" w:fill="FFFFFF"/>
      <w:spacing w:line="240" w:lineRule="atLeast"/>
      <w:jc w:val="both"/>
    </w:pPr>
    <w:rPr>
      <w:noProof/>
      <w:sz w:val="20"/>
      <w:szCs w:val="20"/>
    </w:rPr>
  </w:style>
  <w:style w:type="paragraph" w:customStyle="1" w:styleId="151">
    <w:name w:val="Основной текст (15)"/>
    <w:basedOn w:val="a"/>
    <w:link w:val="150"/>
    <w:uiPriority w:val="99"/>
    <w:rsid w:val="000751E1"/>
    <w:pPr>
      <w:shd w:val="clear" w:color="auto" w:fill="FFFFFF"/>
      <w:spacing w:line="240" w:lineRule="atLeast"/>
    </w:pPr>
    <w:rPr>
      <w:noProof/>
      <w:sz w:val="11"/>
      <w:szCs w:val="11"/>
    </w:rPr>
  </w:style>
  <w:style w:type="paragraph" w:customStyle="1" w:styleId="301">
    <w:name w:val="Основной текст (30)"/>
    <w:basedOn w:val="a"/>
    <w:link w:val="300"/>
    <w:uiPriority w:val="99"/>
    <w:rsid w:val="000751E1"/>
    <w:pPr>
      <w:shd w:val="clear" w:color="auto" w:fill="FFFFFF"/>
      <w:spacing w:line="240" w:lineRule="atLeast"/>
      <w:jc w:val="both"/>
    </w:pPr>
    <w:rPr>
      <w:noProof/>
      <w:sz w:val="20"/>
      <w:szCs w:val="20"/>
    </w:rPr>
  </w:style>
  <w:style w:type="paragraph" w:customStyle="1" w:styleId="291">
    <w:name w:val="Основной текст (29)"/>
    <w:basedOn w:val="a"/>
    <w:link w:val="290"/>
    <w:uiPriority w:val="99"/>
    <w:rsid w:val="000751E1"/>
    <w:pPr>
      <w:shd w:val="clear" w:color="auto" w:fill="FFFFFF"/>
      <w:spacing w:line="240" w:lineRule="atLeast"/>
    </w:pPr>
    <w:rPr>
      <w:rFonts w:ascii="MS Reference Sans Serif" w:hAnsi="MS Reference Sans Serif" w:cs="MS Reference Sans Serif"/>
      <w:noProof/>
      <w:sz w:val="8"/>
      <w:szCs w:val="8"/>
    </w:rPr>
  </w:style>
  <w:style w:type="paragraph" w:customStyle="1" w:styleId="310">
    <w:name w:val="Основной текст (31)"/>
    <w:basedOn w:val="a"/>
    <w:link w:val="31"/>
    <w:uiPriority w:val="99"/>
    <w:rsid w:val="000751E1"/>
    <w:pPr>
      <w:shd w:val="clear" w:color="auto" w:fill="FFFFFF"/>
      <w:spacing w:line="240" w:lineRule="atLeast"/>
      <w:jc w:val="both"/>
    </w:pPr>
    <w:rPr>
      <w:noProof/>
      <w:sz w:val="9"/>
      <w:szCs w:val="9"/>
    </w:rPr>
  </w:style>
  <w:style w:type="paragraph" w:customStyle="1" w:styleId="320">
    <w:name w:val="Основной текст (32)"/>
    <w:basedOn w:val="a"/>
    <w:link w:val="32"/>
    <w:uiPriority w:val="99"/>
    <w:rsid w:val="000751E1"/>
    <w:pPr>
      <w:shd w:val="clear" w:color="auto" w:fill="FFFFFF"/>
      <w:spacing w:line="240" w:lineRule="atLeast"/>
      <w:jc w:val="both"/>
    </w:pPr>
    <w:rPr>
      <w:noProof/>
      <w:sz w:val="9"/>
      <w:szCs w:val="9"/>
    </w:rPr>
  </w:style>
  <w:style w:type="paragraph" w:customStyle="1" w:styleId="261">
    <w:name w:val="Основной текст (26)"/>
    <w:basedOn w:val="a"/>
    <w:link w:val="260"/>
    <w:uiPriority w:val="99"/>
    <w:rsid w:val="000751E1"/>
    <w:pPr>
      <w:shd w:val="clear" w:color="auto" w:fill="FFFFFF"/>
      <w:spacing w:line="240" w:lineRule="atLeast"/>
    </w:pPr>
    <w:rPr>
      <w:rFonts w:ascii="MS Reference Sans Serif" w:hAnsi="MS Reference Sans Serif" w:cs="MS Reference Sans Serif"/>
      <w:noProof/>
      <w:sz w:val="8"/>
      <w:szCs w:val="8"/>
    </w:rPr>
  </w:style>
  <w:style w:type="paragraph" w:customStyle="1" w:styleId="231">
    <w:name w:val="Основной текст (23)"/>
    <w:basedOn w:val="a"/>
    <w:link w:val="230"/>
    <w:uiPriority w:val="99"/>
    <w:rsid w:val="000751E1"/>
    <w:pPr>
      <w:shd w:val="clear" w:color="auto" w:fill="FFFFFF"/>
      <w:spacing w:after="420" w:line="240" w:lineRule="atLeast"/>
    </w:pPr>
    <w:rPr>
      <w:rFonts w:ascii="Candara" w:hAnsi="Candara" w:cs="Candara"/>
      <w:sz w:val="21"/>
      <w:szCs w:val="21"/>
    </w:rPr>
  </w:style>
  <w:style w:type="paragraph" w:customStyle="1" w:styleId="241">
    <w:name w:val="Основной текст (24)"/>
    <w:basedOn w:val="a"/>
    <w:link w:val="240"/>
    <w:uiPriority w:val="99"/>
    <w:rsid w:val="000751E1"/>
    <w:pPr>
      <w:shd w:val="clear" w:color="auto" w:fill="FFFFFF"/>
      <w:spacing w:line="240" w:lineRule="atLeast"/>
    </w:pPr>
    <w:rPr>
      <w:sz w:val="15"/>
      <w:szCs w:val="15"/>
    </w:rPr>
  </w:style>
  <w:style w:type="paragraph" w:customStyle="1" w:styleId="ab">
    <w:name w:val="Подпись к картинке"/>
    <w:basedOn w:val="a"/>
    <w:link w:val="aa"/>
    <w:uiPriority w:val="99"/>
    <w:rsid w:val="000751E1"/>
    <w:pPr>
      <w:shd w:val="clear" w:color="auto" w:fill="FFFFFF"/>
      <w:spacing w:line="218" w:lineRule="exact"/>
      <w:jc w:val="both"/>
    </w:pPr>
    <w:rPr>
      <w:spacing w:val="10"/>
      <w:sz w:val="20"/>
      <w:szCs w:val="20"/>
    </w:rPr>
  </w:style>
  <w:style w:type="paragraph" w:styleId="ac">
    <w:name w:val="Balloon Text"/>
    <w:basedOn w:val="a"/>
    <w:link w:val="ad"/>
    <w:uiPriority w:val="99"/>
    <w:semiHidden/>
    <w:rsid w:val="000751E1"/>
    <w:rPr>
      <w:rFonts w:ascii="Tahoma" w:hAnsi="Tahoma" w:cs="Tahoma"/>
      <w:sz w:val="16"/>
      <w:szCs w:val="16"/>
    </w:rPr>
  </w:style>
  <w:style w:type="character" w:customStyle="1" w:styleId="ad">
    <w:name w:val="Текст выноски Знак"/>
    <w:link w:val="ac"/>
    <w:uiPriority w:val="99"/>
    <w:semiHidden/>
    <w:locked/>
    <w:rsid w:val="000751E1"/>
    <w:rPr>
      <w:rFonts w:ascii="Tahoma" w:hAnsi="Tahoma" w:cs="Tahoma"/>
      <w:sz w:val="16"/>
      <w:szCs w:val="16"/>
    </w:rPr>
  </w:style>
  <w:style w:type="paragraph" w:styleId="ae">
    <w:name w:val="Normal (Web)"/>
    <w:basedOn w:val="a"/>
    <w:uiPriority w:val="99"/>
    <w:semiHidden/>
    <w:rsid w:val="003D387E"/>
    <w:pPr>
      <w:spacing w:before="100" w:beforeAutospacing="1" w:after="100" w:afterAutospacing="1"/>
    </w:pPr>
  </w:style>
  <w:style w:type="character" w:customStyle="1" w:styleId="af">
    <w:name w:val="Основной текст + Малые прописные"/>
    <w:uiPriority w:val="99"/>
    <w:rsid w:val="00983781"/>
    <w:rPr>
      <w:rFonts w:ascii="Microsoft Sans Serif" w:hAnsi="Microsoft Sans Serif" w:cs="Microsoft Sans Serif"/>
      <w:smallCaps/>
      <w:color w:val="000080"/>
      <w:spacing w:val="0"/>
      <w:sz w:val="17"/>
      <w:szCs w:val="17"/>
      <w:u w:val="single"/>
      <w:shd w:val="clear" w:color="auto" w:fill="FFFFFF"/>
    </w:rPr>
  </w:style>
  <w:style w:type="character" w:styleId="af0">
    <w:name w:val="Strong"/>
    <w:uiPriority w:val="99"/>
    <w:qFormat/>
    <w:rsid w:val="005B74F4"/>
    <w:rPr>
      <w:rFonts w:cs="Times New Roman"/>
      <w:b/>
      <w:bCs/>
    </w:rPr>
  </w:style>
  <w:style w:type="paragraph" w:customStyle="1" w:styleId="fr1">
    <w:name w:val="fr1"/>
    <w:basedOn w:val="a"/>
    <w:uiPriority w:val="99"/>
    <w:rsid w:val="005F6221"/>
    <w:pPr>
      <w:spacing w:before="100" w:beforeAutospacing="1" w:after="100" w:afterAutospacing="1"/>
    </w:pPr>
  </w:style>
  <w:style w:type="paragraph" w:customStyle="1" w:styleId="fr2">
    <w:name w:val="fr2"/>
    <w:basedOn w:val="a"/>
    <w:uiPriority w:val="99"/>
    <w:rsid w:val="005F6221"/>
    <w:pPr>
      <w:spacing w:before="100" w:beforeAutospacing="1" w:after="100" w:afterAutospacing="1"/>
    </w:pPr>
  </w:style>
  <w:style w:type="paragraph" w:styleId="af1">
    <w:name w:val="List Paragraph"/>
    <w:basedOn w:val="a"/>
    <w:uiPriority w:val="99"/>
    <w:qFormat/>
    <w:rsid w:val="003E1E0F"/>
    <w:pPr>
      <w:ind w:left="720"/>
      <w:contextualSpacing/>
    </w:pPr>
  </w:style>
  <w:style w:type="paragraph" w:styleId="af2">
    <w:name w:val="header"/>
    <w:basedOn w:val="a"/>
    <w:link w:val="af3"/>
    <w:uiPriority w:val="99"/>
    <w:rsid w:val="00544E36"/>
    <w:pPr>
      <w:tabs>
        <w:tab w:val="center" w:pos="4677"/>
        <w:tab w:val="right" w:pos="9355"/>
      </w:tabs>
    </w:pPr>
  </w:style>
  <w:style w:type="character" w:customStyle="1" w:styleId="af3">
    <w:name w:val="Верхний колонтитул Знак"/>
    <w:link w:val="af2"/>
    <w:uiPriority w:val="99"/>
    <w:locked/>
    <w:rsid w:val="00544E36"/>
    <w:rPr>
      <w:rFonts w:ascii="Times New Roman" w:hAnsi="Times New Roman" w:cs="Times New Roman"/>
      <w:sz w:val="24"/>
      <w:szCs w:val="24"/>
      <w:lang w:val="x-none" w:eastAsia="ru-RU"/>
    </w:rPr>
  </w:style>
  <w:style w:type="paragraph" w:styleId="af4">
    <w:name w:val="footer"/>
    <w:basedOn w:val="a"/>
    <w:link w:val="af5"/>
    <w:uiPriority w:val="99"/>
    <w:rsid w:val="00544E36"/>
    <w:pPr>
      <w:tabs>
        <w:tab w:val="center" w:pos="4677"/>
        <w:tab w:val="right" w:pos="9355"/>
      </w:tabs>
    </w:pPr>
  </w:style>
  <w:style w:type="character" w:customStyle="1" w:styleId="af5">
    <w:name w:val="Нижний колонтитул Знак"/>
    <w:link w:val="af4"/>
    <w:uiPriority w:val="99"/>
    <w:locked/>
    <w:rsid w:val="00544E36"/>
    <w:rPr>
      <w:rFonts w:ascii="Times New Roman" w:hAnsi="Times New Roman" w:cs="Times New Roman"/>
      <w:sz w:val="24"/>
      <w:szCs w:val="24"/>
      <w:lang w:val="x-none" w:eastAsia="ru-RU"/>
    </w:rPr>
  </w:style>
  <w:style w:type="character" w:styleId="af6">
    <w:name w:val="page number"/>
    <w:uiPriority w:val="99"/>
    <w:rsid w:val="008E609F"/>
    <w:rPr>
      <w:rFonts w:cs="Times New Roman"/>
    </w:rPr>
  </w:style>
  <w:style w:type="table" w:styleId="1b">
    <w:name w:val="Table Grid 1"/>
    <w:basedOn w:val="a1"/>
    <w:uiPriority w:val="99"/>
    <w:rsid w:val="00783054"/>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2699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5707</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123</Company>
  <LinksUpToDate>false</LinksUpToDate>
  <CharactersWithSpaces>38161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123</dc:creator>
  <cp:keywords/>
  <dc:description/>
  <cp:lastModifiedBy>admin</cp:lastModifiedBy>
  <cp:revision>2</cp:revision>
  <cp:lastPrinted>2010-04-21T20:52:00Z</cp:lastPrinted>
  <dcterms:created xsi:type="dcterms:W3CDTF">2014-03-24T14:56:00Z</dcterms:created>
  <dcterms:modified xsi:type="dcterms:W3CDTF">2014-03-24T14:56:00Z</dcterms:modified>
</cp:coreProperties>
</file>