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2D" w:rsidRPr="00266ADE" w:rsidRDefault="000909FC" w:rsidP="00266ADE">
      <w:pPr>
        <w:spacing w:after="0" w:line="360" w:lineRule="auto"/>
        <w:ind w:firstLine="709"/>
        <w:jc w:val="both"/>
        <w:rPr>
          <w:rFonts w:ascii="Times New Roman" w:hAnsi="Times New Roman"/>
          <w:b/>
          <w:color w:val="000000"/>
          <w:sz w:val="28"/>
          <w:szCs w:val="28"/>
        </w:rPr>
      </w:pPr>
      <w:r w:rsidRPr="00266ADE">
        <w:rPr>
          <w:rFonts w:ascii="Times New Roman" w:hAnsi="Times New Roman"/>
          <w:b/>
          <w:color w:val="000000"/>
          <w:sz w:val="28"/>
          <w:szCs w:val="28"/>
        </w:rPr>
        <w:t>Введение</w:t>
      </w:r>
    </w:p>
    <w:p w:rsidR="0007342D" w:rsidRPr="00266ADE" w:rsidRDefault="0007342D" w:rsidP="00266ADE">
      <w:pPr>
        <w:spacing w:after="0" w:line="360" w:lineRule="auto"/>
        <w:ind w:firstLine="709"/>
        <w:jc w:val="both"/>
        <w:rPr>
          <w:rFonts w:ascii="Times New Roman" w:hAnsi="Times New Roman"/>
          <w:color w:val="000000"/>
          <w:sz w:val="28"/>
          <w:szCs w:val="16"/>
        </w:rPr>
      </w:pP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Любая промышленная отрасль, а также сельское хозяйство, не сможет существовать без весового оборудования. Оно также применяется и при доставке товара на склады, на таможне, на различных транспортных узлах. На сегодняшний день применяются самые разнообразные типы весов в зависимости от их назначения и задачи.</w:t>
      </w: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Например, в промышленности работают крановые, платформенные, автомобильные весы и другие формы, предназначенные для измерения больших грузов. Так, весы вагонные могут вполне точно определить массу груза до 200 т. Вообще же, организация точного весового контроля позволяет избежать значительных дополнительных затрат при связи с поставщиками или получателями продуктов, а также связанных с вопросами безопасности, возможным возникновением аварийных событий</w:t>
      </w:r>
      <w:r w:rsidR="003C7B86" w:rsidRPr="00266ADE">
        <w:rPr>
          <w:rFonts w:ascii="Times New Roman" w:hAnsi="Times New Roman"/>
          <w:color w:val="000000"/>
          <w:sz w:val="28"/>
          <w:szCs w:val="28"/>
        </w:rPr>
        <w:t xml:space="preserve"> [1,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67</w:t>
      </w:r>
      <w:r w:rsidR="003C7B86" w:rsidRPr="00266ADE">
        <w:rPr>
          <w:rFonts w:ascii="Times New Roman" w:hAnsi="Times New Roman"/>
          <w:color w:val="000000"/>
          <w:sz w:val="28"/>
          <w:szCs w:val="28"/>
        </w:rPr>
        <w:t>].</w:t>
      </w:r>
    </w:p>
    <w:p w:rsidR="0007342D" w:rsidRPr="00266ADE" w:rsidRDefault="00384413"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w:t>
      </w:r>
      <w:r w:rsidR="0007342D" w:rsidRPr="00266ADE">
        <w:rPr>
          <w:rFonts w:ascii="Times New Roman" w:hAnsi="Times New Roman"/>
          <w:color w:val="000000"/>
          <w:sz w:val="28"/>
          <w:szCs w:val="28"/>
        </w:rPr>
        <w:t>есы автомобильные используются для наиболее точного учета массы перевозимых автомобильным транспортом продуктов, количество которых очень быстро растет ежегодно. С их помощью решаются множество задач как в сфере государственного контроля и надзора, так и в индустриальной сфере, сфере перевозок, торговли, сельского хозяйства.</w:t>
      </w:r>
    </w:p>
    <w:p w:rsidR="00384413"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Если товар планируется перевозить на дальние расстояния, то тогда разумнее бывает отправить его железнодорожным транспортом. Тогда с учетом грузопотока хорошо действуют вагонные весы. Особенности их формы также зависят от вида и способа взвешивания.</w:t>
      </w: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 на</w:t>
      </w:r>
      <w:r w:rsidR="00384413" w:rsidRPr="00266ADE">
        <w:rPr>
          <w:rFonts w:ascii="Times New Roman" w:hAnsi="Times New Roman"/>
          <w:color w:val="000000"/>
          <w:sz w:val="28"/>
          <w:szCs w:val="28"/>
        </w:rPr>
        <w:t xml:space="preserve">стоящее </w:t>
      </w:r>
      <w:r w:rsidRPr="00266ADE">
        <w:rPr>
          <w:rFonts w:ascii="Times New Roman" w:hAnsi="Times New Roman"/>
          <w:color w:val="000000"/>
          <w:sz w:val="28"/>
          <w:szCs w:val="28"/>
        </w:rPr>
        <w:t>время автомобильные и вагонные весы комплектуются большим набором устройств отображения веса от простых весовых индикаторов до сложных независимых контроллеров, передающих информацию в компьютерную сеть фирмы</w:t>
      </w:r>
      <w:r w:rsidR="003C7B86" w:rsidRPr="00266ADE">
        <w:rPr>
          <w:rFonts w:ascii="Times New Roman" w:hAnsi="Times New Roman"/>
          <w:color w:val="000000"/>
          <w:sz w:val="28"/>
          <w:szCs w:val="28"/>
        </w:rPr>
        <w:t xml:space="preserve"> [1,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72</w:t>
      </w:r>
      <w:r w:rsidR="003C7B86" w:rsidRPr="00266ADE">
        <w:rPr>
          <w:rFonts w:ascii="Times New Roman" w:hAnsi="Times New Roman"/>
          <w:color w:val="000000"/>
          <w:sz w:val="28"/>
          <w:szCs w:val="28"/>
        </w:rPr>
        <w:t>].</w:t>
      </w:r>
    </w:p>
    <w:p w:rsidR="000909FC" w:rsidRDefault="000909FC" w:rsidP="00266ADE">
      <w:pPr>
        <w:spacing w:after="0" w:line="360" w:lineRule="auto"/>
        <w:ind w:firstLine="709"/>
        <w:jc w:val="both"/>
        <w:rPr>
          <w:rStyle w:val="longtext"/>
          <w:rFonts w:ascii="Times New Roman" w:hAnsi="Times New Roman"/>
          <w:color w:val="000000"/>
          <w:sz w:val="28"/>
          <w:szCs w:val="28"/>
          <w:lang w:val="uk-UA"/>
        </w:rPr>
      </w:pPr>
    </w:p>
    <w:p w:rsidR="006A4254" w:rsidRPr="00266ADE" w:rsidRDefault="00384413" w:rsidP="00266ADE">
      <w:pPr>
        <w:spacing w:after="0" w:line="360" w:lineRule="auto"/>
        <w:ind w:firstLine="709"/>
        <w:jc w:val="both"/>
        <w:rPr>
          <w:rFonts w:ascii="Times New Roman" w:hAnsi="Times New Roman"/>
          <w:b/>
          <w:color w:val="000000"/>
          <w:sz w:val="28"/>
          <w:szCs w:val="28"/>
        </w:rPr>
      </w:pPr>
      <w:r w:rsidRPr="00266ADE">
        <w:rPr>
          <w:rStyle w:val="longtext"/>
          <w:rFonts w:ascii="Times New Roman" w:hAnsi="Times New Roman"/>
          <w:color w:val="000000"/>
          <w:sz w:val="28"/>
          <w:szCs w:val="28"/>
        </w:rPr>
        <w:br w:type="page"/>
      </w:r>
      <w:r w:rsidRPr="00266ADE">
        <w:rPr>
          <w:rStyle w:val="longtext"/>
          <w:rFonts w:ascii="Times New Roman" w:hAnsi="Times New Roman"/>
          <w:b/>
          <w:color w:val="000000"/>
          <w:sz w:val="28"/>
          <w:szCs w:val="28"/>
        </w:rPr>
        <w:t xml:space="preserve">1. </w:t>
      </w:r>
      <w:r w:rsidR="000909FC" w:rsidRPr="00266ADE">
        <w:rPr>
          <w:rStyle w:val="longtext"/>
          <w:rFonts w:ascii="Times New Roman" w:hAnsi="Times New Roman"/>
          <w:b/>
          <w:color w:val="000000"/>
          <w:sz w:val="28"/>
          <w:szCs w:val="28"/>
        </w:rPr>
        <w:t>Автомобильные весы</w:t>
      </w:r>
    </w:p>
    <w:p w:rsidR="006A4254" w:rsidRPr="00266ADE" w:rsidRDefault="006A4254" w:rsidP="00266ADE">
      <w:pPr>
        <w:spacing w:after="0" w:line="360" w:lineRule="auto"/>
        <w:ind w:firstLine="709"/>
        <w:jc w:val="both"/>
        <w:rPr>
          <w:rFonts w:ascii="Times New Roman" w:hAnsi="Times New Roman"/>
          <w:color w:val="000000"/>
          <w:sz w:val="28"/>
          <w:szCs w:val="16"/>
        </w:rPr>
      </w:pPr>
    </w:p>
    <w:p w:rsidR="00384413" w:rsidRPr="00266ADE" w:rsidRDefault="00664328" w:rsidP="00266ADE">
      <w:pPr>
        <w:spacing w:after="0" w:line="360" w:lineRule="auto"/>
        <w:ind w:firstLine="709"/>
        <w:jc w:val="both"/>
        <w:rPr>
          <w:rFonts w:ascii="Times New Roman" w:hAnsi="Times New Roman"/>
          <w:b/>
          <w:bCs/>
          <w:color w:val="000000"/>
          <w:sz w:val="28"/>
          <w:szCs w:val="28"/>
        </w:rPr>
      </w:pPr>
      <w:bookmarkStart w:id="0" w:name="staticheskoe-vzveshivanie"/>
      <w:bookmarkEnd w:id="0"/>
      <w:r w:rsidRPr="00266ADE">
        <w:rPr>
          <w:rFonts w:ascii="Times New Roman" w:hAnsi="Times New Roman"/>
          <w:b/>
          <w:bCs/>
          <w:color w:val="000000"/>
          <w:sz w:val="28"/>
          <w:szCs w:val="28"/>
        </w:rPr>
        <w:t xml:space="preserve">1.1 </w:t>
      </w:r>
      <w:r w:rsidR="00384413" w:rsidRPr="00266ADE">
        <w:rPr>
          <w:rFonts w:ascii="Times New Roman" w:hAnsi="Times New Roman"/>
          <w:b/>
          <w:bCs/>
          <w:color w:val="000000"/>
          <w:sz w:val="28"/>
          <w:szCs w:val="28"/>
        </w:rPr>
        <w:t>Виды автомобильных весов</w:t>
      </w:r>
    </w:p>
    <w:p w:rsidR="000909FC" w:rsidRDefault="000909FC" w:rsidP="00266ADE">
      <w:pPr>
        <w:spacing w:after="0" w:line="360" w:lineRule="auto"/>
        <w:ind w:firstLine="709"/>
        <w:jc w:val="both"/>
        <w:rPr>
          <w:rFonts w:ascii="Times New Roman" w:hAnsi="Times New Roman"/>
          <w:b/>
          <w:bCs/>
          <w:i/>
          <w:color w:val="000000"/>
          <w:sz w:val="28"/>
          <w:szCs w:val="28"/>
          <w:lang w:val="uk-UA"/>
        </w:rPr>
      </w:pPr>
    </w:p>
    <w:p w:rsidR="00664328"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
          <w:bCs/>
          <w:i/>
          <w:color w:val="000000"/>
          <w:sz w:val="28"/>
          <w:szCs w:val="28"/>
        </w:rPr>
        <w:t>Автомобильные весы для статического взвешивания</w:t>
      </w:r>
      <w:r w:rsidR="007E319E" w:rsidRPr="00266ADE">
        <w:rPr>
          <w:rFonts w:ascii="Times New Roman" w:hAnsi="Times New Roman"/>
          <w:bCs/>
          <w:color w:val="000000"/>
          <w:sz w:val="28"/>
          <w:szCs w:val="28"/>
        </w:rPr>
        <w:t xml:space="preserve"> существуют следующих типов</w:t>
      </w:r>
      <w:r w:rsidR="003C7B86" w:rsidRPr="00266ADE">
        <w:rPr>
          <w:rFonts w:ascii="Times New Roman" w:hAnsi="Times New Roman"/>
          <w:bCs/>
          <w:color w:val="000000"/>
          <w:sz w:val="28"/>
          <w:szCs w:val="28"/>
        </w:rPr>
        <w:t>.</w:t>
      </w:r>
      <w:r w:rsidR="00590B8F" w:rsidRPr="00266ADE">
        <w:rPr>
          <w:rFonts w:ascii="Times New Roman" w:hAnsi="Times New Roman"/>
          <w:bCs/>
          <w:color w:val="000000"/>
          <w:sz w:val="28"/>
          <w:szCs w:val="28"/>
        </w:rPr>
        <w:t xml:space="preserve"> </w:t>
      </w:r>
      <w:bookmarkStart w:id="1" w:name="platformennie"/>
      <w:r w:rsidRPr="00266ADE">
        <w:rPr>
          <w:rFonts w:ascii="Times New Roman" w:hAnsi="Times New Roman"/>
          <w:bCs/>
          <w:i/>
          <w:color w:val="000000"/>
          <w:sz w:val="28"/>
          <w:szCs w:val="28"/>
        </w:rPr>
        <w:t>Весы автомобильные платформенные</w:t>
      </w:r>
      <w:bookmarkEnd w:id="1"/>
      <w:r w:rsidR="00664328" w:rsidRPr="00266ADE">
        <w:rPr>
          <w:rFonts w:ascii="Times New Roman" w:hAnsi="Times New Roman"/>
          <w:b/>
          <w:bCs/>
          <w:color w:val="000000"/>
          <w:sz w:val="28"/>
          <w:szCs w:val="28"/>
        </w:rPr>
        <w:t xml:space="preserve"> </w:t>
      </w:r>
      <w:r w:rsidR="00266ADE">
        <w:rPr>
          <w:rFonts w:ascii="Times New Roman" w:hAnsi="Times New Roman"/>
          <w:b/>
          <w:bCs/>
          <w:color w:val="000000"/>
          <w:sz w:val="28"/>
          <w:szCs w:val="28"/>
        </w:rPr>
        <w:t>–</w:t>
      </w:r>
      <w:r w:rsidR="00266ADE" w:rsidRPr="00266ADE">
        <w:rPr>
          <w:rFonts w:ascii="Times New Roman" w:hAnsi="Times New Roman"/>
          <w:b/>
          <w:bCs/>
          <w:color w:val="000000"/>
          <w:sz w:val="28"/>
          <w:szCs w:val="28"/>
        </w:rPr>
        <w:t xml:space="preserve"> </w:t>
      </w:r>
      <w:r w:rsidR="00664328" w:rsidRPr="00266ADE">
        <w:rPr>
          <w:rFonts w:ascii="Times New Roman" w:hAnsi="Times New Roman"/>
          <w:bCs/>
          <w:color w:val="000000"/>
          <w:sz w:val="28"/>
          <w:szCs w:val="28"/>
        </w:rPr>
        <w:t>э</w:t>
      </w:r>
      <w:r w:rsidRPr="00266ADE">
        <w:rPr>
          <w:rFonts w:ascii="Times New Roman" w:hAnsi="Times New Roman"/>
          <w:color w:val="000000"/>
          <w:sz w:val="28"/>
          <w:szCs w:val="28"/>
        </w:rPr>
        <w:t>то наиболее распространенная и</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надежная конфигурация весов. Такие весы позволяют взвешивать автомобили массой до</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100 тонн и</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длиной до</w:t>
      </w:r>
      <w:r w:rsidR="00664328" w:rsidRPr="00266ADE">
        <w:rPr>
          <w:rFonts w:ascii="Times New Roman" w:hAnsi="Times New Roman"/>
          <w:color w:val="000000"/>
          <w:sz w:val="28"/>
          <w:szCs w:val="28"/>
        </w:rPr>
        <w:t xml:space="preserve"> 2</w:t>
      </w:r>
      <w:r w:rsidRPr="00266ADE">
        <w:rPr>
          <w:rFonts w:ascii="Times New Roman" w:hAnsi="Times New Roman"/>
          <w:color w:val="000000"/>
          <w:sz w:val="28"/>
          <w:szCs w:val="28"/>
        </w:rPr>
        <w:t>4</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метров.</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Из</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всех автомобильных весов именно платформенные весы позволяют произвести наиболее точное взвешивание, максимально надежны, имеют большой срок службы.</w:t>
      </w:r>
      <w:r w:rsidR="007E319E"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Обычно автомобильные платформенные весы применяются </w:t>
      </w:r>
      <w:r w:rsidRPr="00266ADE">
        <w:rPr>
          <w:rFonts w:ascii="Times New Roman" w:hAnsi="Times New Roman"/>
          <w:bCs/>
          <w:color w:val="000000"/>
          <w:sz w:val="28"/>
          <w:szCs w:val="28"/>
        </w:rPr>
        <w:t>на</w:t>
      </w:r>
      <w:r w:rsidR="00664328"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предприятиях с</w:t>
      </w:r>
      <w:r w:rsidR="00664328"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очень большим грузооборотом</w:t>
      </w:r>
      <w:r w:rsidRPr="00266ADE">
        <w:rPr>
          <w:rFonts w:ascii="Times New Roman" w:hAnsi="Times New Roman"/>
          <w:color w:val="000000"/>
          <w:sz w:val="28"/>
          <w:szCs w:val="28"/>
        </w:rPr>
        <w:t xml:space="preserve"> для быстрого взвешивания машин любой конфигурации</w:t>
      </w:r>
      <w:r w:rsidR="00664328"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от</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легковых автомобилей до</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больших автоприцепов.</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Автомобильные платформенные весы представляют собой сплошную плоскую поверхность (платформу), обычно состоящую из</w:t>
      </w:r>
      <w:r w:rsidR="007E319E" w:rsidRPr="00266ADE">
        <w:rPr>
          <w:rFonts w:ascii="Times New Roman" w:hAnsi="Times New Roman"/>
          <w:color w:val="000000"/>
          <w:sz w:val="28"/>
          <w:szCs w:val="28"/>
        </w:rPr>
        <w:t xml:space="preserve"> </w:t>
      </w:r>
      <w:r w:rsidRPr="00266ADE">
        <w:rPr>
          <w:rFonts w:ascii="Times New Roman" w:hAnsi="Times New Roman"/>
          <w:color w:val="000000"/>
          <w:sz w:val="28"/>
          <w:szCs w:val="28"/>
        </w:rPr>
        <w:t>нескольких элементов (конструкции весоприемной платформы могут быть различны). Как правило, автомобильные платформенные весы устанавливают на</w:t>
      </w:r>
      <w:r w:rsidR="007E319E" w:rsidRPr="00266ADE">
        <w:rPr>
          <w:rFonts w:ascii="Times New Roman" w:hAnsi="Times New Roman"/>
          <w:color w:val="000000"/>
          <w:sz w:val="28"/>
          <w:szCs w:val="28"/>
        </w:rPr>
        <w:t xml:space="preserve"> </w:t>
      </w:r>
      <w:r w:rsidRPr="00266ADE">
        <w:rPr>
          <w:rFonts w:ascii="Times New Roman" w:hAnsi="Times New Roman"/>
          <w:color w:val="000000"/>
          <w:sz w:val="28"/>
          <w:szCs w:val="28"/>
        </w:rPr>
        <w:t>уровне дорожного полотна, что облегчает маневрирование машин любой конфигурации и</w:t>
      </w:r>
      <w:r w:rsidR="00EF0DBA" w:rsidRPr="00266ADE">
        <w:rPr>
          <w:rFonts w:ascii="Times New Roman" w:hAnsi="Times New Roman"/>
          <w:color w:val="000000"/>
          <w:sz w:val="28"/>
          <w:szCs w:val="28"/>
        </w:rPr>
        <w:t xml:space="preserve"> </w:t>
      </w:r>
      <w:r w:rsidRPr="00266ADE">
        <w:rPr>
          <w:rFonts w:ascii="Times New Roman" w:hAnsi="Times New Roman"/>
          <w:color w:val="000000"/>
          <w:sz w:val="28"/>
          <w:szCs w:val="28"/>
        </w:rPr>
        <w:t>не</w:t>
      </w:r>
      <w:r w:rsidR="00EF0DBA" w:rsidRPr="00266ADE">
        <w:rPr>
          <w:rFonts w:ascii="Times New Roman" w:hAnsi="Times New Roman"/>
          <w:color w:val="000000"/>
          <w:sz w:val="28"/>
          <w:szCs w:val="28"/>
        </w:rPr>
        <w:t xml:space="preserve"> </w:t>
      </w:r>
      <w:r w:rsidRPr="00266ADE">
        <w:rPr>
          <w:rFonts w:ascii="Times New Roman" w:hAnsi="Times New Roman"/>
          <w:color w:val="000000"/>
          <w:sz w:val="28"/>
          <w:szCs w:val="28"/>
        </w:rPr>
        <w:t>мешает проезду погрузчиков, легковых автомобилей, другой техники, а</w:t>
      </w:r>
      <w:r w:rsidR="00EF0DBA" w:rsidRPr="00266ADE">
        <w:rPr>
          <w:rFonts w:ascii="Times New Roman" w:hAnsi="Times New Roman"/>
          <w:color w:val="000000"/>
          <w:sz w:val="28"/>
          <w:szCs w:val="28"/>
        </w:rPr>
        <w:t xml:space="preserve"> </w:t>
      </w:r>
      <w:r w:rsidRPr="00266ADE">
        <w:rPr>
          <w:rFonts w:ascii="Times New Roman" w:hAnsi="Times New Roman"/>
          <w:color w:val="000000"/>
          <w:sz w:val="28"/>
          <w:szCs w:val="28"/>
        </w:rPr>
        <w:t>так</w:t>
      </w:r>
      <w:r w:rsidR="00EF0DBA" w:rsidRPr="00266ADE">
        <w:rPr>
          <w:rFonts w:ascii="Times New Roman" w:hAnsi="Times New Roman"/>
          <w:color w:val="000000"/>
          <w:sz w:val="28"/>
          <w:szCs w:val="28"/>
        </w:rPr>
        <w:t xml:space="preserve"> </w:t>
      </w:r>
      <w:r w:rsidRPr="00266ADE">
        <w:rPr>
          <w:rFonts w:ascii="Times New Roman" w:hAnsi="Times New Roman"/>
          <w:color w:val="000000"/>
          <w:sz w:val="28"/>
          <w:szCs w:val="28"/>
        </w:rPr>
        <w:t>же проходу людей.</w:t>
      </w:r>
    </w:p>
    <w:p w:rsidR="00664328"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Автомобильные платформенные весы </w:t>
      </w:r>
      <w:r w:rsidRPr="00266ADE">
        <w:rPr>
          <w:rFonts w:ascii="Times New Roman" w:hAnsi="Times New Roman"/>
          <w:bCs/>
          <w:color w:val="000000"/>
          <w:sz w:val="28"/>
          <w:szCs w:val="28"/>
        </w:rPr>
        <w:t>являются наиболее точными и</w:t>
      </w:r>
      <w:r w:rsidR="00664328"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надежными весами</w:t>
      </w:r>
      <w:r w:rsidRPr="00266ADE">
        <w:rPr>
          <w:rFonts w:ascii="Times New Roman" w:hAnsi="Times New Roman"/>
          <w:color w:val="000000"/>
          <w:sz w:val="28"/>
          <w:szCs w:val="28"/>
        </w:rPr>
        <w:t>, однако существуют и</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определенные </w:t>
      </w:r>
      <w:r w:rsidRPr="00266ADE">
        <w:rPr>
          <w:rFonts w:ascii="Times New Roman" w:hAnsi="Times New Roman"/>
          <w:bCs/>
          <w:color w:val="000000"/>
          <w:sz w:val="28"/>
          <w:szCs w:val="28"/>
        </w:rPr>
        <w:t>недостатки</w:t>
      </w:r>
      <w:r w:rsidRPr="00266ADE">
        <w:rPr>
          <w:rFonts w:ascii="Times New Roman" w:hAnsi="Times New Roman"/>
          <w:color w:val="000000"/>
          <w:sz w:val="28"/>
          <w:szCs w:val="28"/>
        </w:rPr>
        <w:t>:</w:t>
      </w:r>
    </w:p>
    <w:p w:rsidR="00664328" w:rsidRPr="00266ADE" w:rsidRDefault="009808ED" w:rsidP="00266ADE">
      <w:pPr>
        <w:numPr>
          <w:ilvl w:val="0"/>
          <w:numId w:val="4"/>
        </w:numPr>
        <w:spacing w:after="0" w:line="360" w:lineRule="auto"/>
        <w:ind w:left="0" w:firstLine="709"/>
        <w:jc w:val="both"/>
        <w:rPr>
          <w:rFonts w:ascii="Times New Roman" w:hAnsi="Times New Roman"/>
          <w:color w:val="000000"/>
          <w:sz w:val="28"/>
          <w:szCs w:val="28"/>
        </w:rPr>
      </w:pPr>
      <w:r w:rsidRPr="00266ADE">
        <w:rPr>
          <w:rFonts w:ascii="Times New Roman" w:hAnsi="Times New Roman"/>
          <w:color w:val="000000"/>
          <w:sz w:val="28"/>
          <w:szCs w:val="28"/>
        </w:rPr>
        <w:t>весы занимают весьма большую площадь</w:t>
      </w:r>
      <w:r w:rsidR="00664328" w:rsidRPr="00266ADE">
        <w:rPr>
          <w:rFonts w:ascii="Times New Roman" w:hAnsi="Times New Roman"/>
          <w:color w:val="000000"/>
          <w:sz w:val="28"/>
          <w:szCs w:val="28"/>
        </w:rPr>
        <w:t>;</w:t>
      </w:r>
    </w:p>
    <w:p w:rsidR="00664328" w:rsidRPr="00266ADE" w:rsidRDefault="009808ED" w:rsidP="00266ADE">
      <w:pPr>
        <w:numPr>
          <w:ilvl w:val="0"/>
          <w:numId w:val="4"/>
        </w:numPr>
        <w:spacing w:after="0" w:line="360" w:lineRule="auto"/>
        <w:ind w:left="0" w:firstLine="709"/>
        <w:jc w:val="both"/>
        <w:rPr>
          <w:rFonts w:ascii="Times New Roman" w:hAnsi="Times New Roman"/>
          <w:color w:val="000000"/>
          <w:sz w:val="28"/>
          <w:szCs w:val="28"/>
        </w:rPr>
      </w:pPr>
      <w:r w:rsidRPr="00266ADE">
        <w:rPr>
          <w:rFonts w:ascii="Times New Roman" w:hAnsi="Times New Roman"/>
          <w:color w:val="000000"/>
          <w:sz w:val="28"/>
          <w:szCs w:val="28"/>
        </w:rPr>
        <w:t>грузоприемная платформа очень металлоемкая и</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тяжелая</w:t>
      </w:r>
      <w:r w:rsidR="00664328" w:rsidRPr="00266ADE">
        <w:rPr>
          <w:rFonts w:ascii="Times New Roman" w:hAnsi="Times New Roman"/>
          <w:color w:val="000000"/>
          <w:sz w:val="28"/>
          <w:szCs w:val="28"/>
        </w:rPr>
        <w:t>;</w:t>
      </w:r>
    </w:p>
    <w:p w:rsidR="00664328" w:rsidRPr="00266ADE" w:rsidRDefault="009808ED" w:rsidP="00266ADE">
      <w:pPr>
        <w:numPr>
          <w:ilvl w:val="0"/>
          <w:numId w:val="4"/>
        </w:numPr>
        <w:spacing w:after="0" w:line="360" w:lineRule="auto"/>
        <w:ind w:left="0" w:firstLine="709"/>
        <w:jc w:val="both"/>
        <w:rPr>
          <w:rFonts w:ascii="Times New Roman" w:hAnsi="Times New Roman"/>
          <w:color w:val="000000"/>
          <w:sz w:val="28"/>
          <w:szCs w:val="28"/>
        </w:rPr>
      </w:pPr>
      <w:r w:rsidRPr="00266ADE">
        <w:rPr>
          <w:rFonts w:ascii="Times New Roman" w:hAnsi="Times New Roman"/>
          <w:color w:val="000000"/>
          <w:sz w:val="28"/>
          <w:szCs w:val="28"/>
        </w:rPr>
        <w:t>существуют повышенные требования к</w:t>
      </w:r>
      <w:r w:rsidR="00664328" w:rsidRPr="00266ADE">
        <w:rPr>
          <w:rFonts w:ascii="Times New Roman" w:hAnsi="Times New Roman"/>
          <w:color w:val="000000"/>
          <w:sz w:val="28"/>
          <w:szCs w:val="28"/>
        </w:rPr>
        <w:t xml:space="preserve"> </w:t>
      </w:r>
      <w:r w:rsidRPr="00266ADE">
        <w:rPr>
          <w:rFonts w:ascii="Times New Roman" w:hAnsi="Times New Roman"/>
          <w:color w:val="000000"/>
          <w:sz w:val="28"/>
          <w:szCs w:val="28"/>
        </w:rPr>
        <w:t>конструкции фундамента, датчикам.</w:t>
      </w:r>
    </w:p>
    <w:p w:rsidR="009808ED" w:rsidRPr="00266ADE" w:rsidRDefault="00664328" w:rsidP="00266ADE">
      <w:pPr>
        <w:numPr>
          <w:ilvl w:val="0"/>
          <w:numId w:val="4"/>
        </w:numPr>
        <w:spacing w:after="0" w:line="360" w:lineRule="auto"/>
        <w:ind w:left="0" w:firstLine="709"/>
        <w:jc w:val="both"/>
        <w:rPr>
          <w:rFonts w:ascii="Times New Roman" w:hAnsi="Times New Roman"/>
          <w:color w:val="000000"/>
          <w:sz w:val="28"/>
          <w:szCs w:val="28"/>
        </w:rPr>
      </w:pPr>
      <w:r w:rsidRPr="00266ADE">
        <w:rPr>
          <w:rFonts w:ascii="Times New Roman" w:hAnsi="Times New Roman"/>
          <w:color w:val="000000"/>
          <w:sz w:val="28"/>
          <w:szCs w:val="28"/>
        </w:rPr>
        <w:t>э</w:t>
      </w:r>
      <w:r w:rsidR="009808ED" w:rsidRPr="00266ADE">
        <w:rPr>
          <w:rFonts w:ascii="Times New Roman" w:hAnsi="Times New Roman"/>
          <w:color w:val="000000"/>
          <w:sz w:val="28"/>
          <w:szCs w:val="28"/>
        </w:rPr>
        <w:t>тот тип весов является наиболее дорогим из</w:t>
      </w:r>
      <w:r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всей линейки автомобильных весов</w:t>
      </w:r>
      <w:r w:rsidR="003C7B86" w:rsidRPr="00266ADE">
        <w:rPr>
          <w:rFonts w:ascii="Times New Roman" w:hAnsi="Times New Roman"/>
          <w:color w:val="000000"/>
          <w:sz w:val="28"/>
          <w:szCs w:val="28"/>
        </w:rPr>
        <w:t xml:space="preserve"> [5,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10</w:t>
      </w:r>
      <w:r w:rsidR="003C7B86" w:rsidRPr="00266ADE">
        <w:rPr>
          <w:rFonts w:ascii="Times New Roman" w:hAnsi="Times New Roman"/>
          <w:color w:val="000000"/>
          <w:sz w:val="28"/>
          <w:szCs w:val="28"/>
        </w:rPr>
        <w:t>].</w:t>
      </w:r>
    </w:p>
    <w:p w:rsidR="009808ED" w:rsidRPr="00266ADE" w:rsidRDefault="009808ED" w:rsidP="00266ADE">
      <w:pPr>
        <w:spacing w:after="0" w:line="360" w:lineRule="auto"/>
        <w:ind w:firstLine="709"/>
        <w:jc w:val="both"/>
        <w:rPr>
          <w:rFonts w:ascii="Times New Roman" w:hAnsi="Times New Roman"/>
          <w:color w:val="000000"/>
          <w:sz w:val="28"/>
          <w:szCs w:val="28"/>
        </w:rPr>
      </w:pPr>
      <w:bookmarkStart w:id="2" w:name="koleinie"/>
      <w:r w:rsidRPr="00266ADE">
        <w:rPr>
          <w:rFonts w:ascii="Times New Roman" w:hAnsi="Times New Roman"/>
          <w:bCs/>
          <w:i/>
          <w:color w:val="000000"/>
          <w:sz w:val="28"/>
          <w:szCs w:val="28"/>
        </w:rPr>
        <w:t>Весы автомобильные колейные</w:t>
      </w:r>
      <w:bookmarkEnd w:id="2"/>
      <w:r w:rsidR="00664328" w:rsidRPr="00266ADE">
        <w:rPr>
          <w:rFonts w:ascii="Times New Roman" w:hAnsi="Times New Roman"/>
          <w:b/>
          <w:bCs/>
          <w:color w:val="000000"/>
          <w:sz w:val="28"/>
          <w:szCs w:val="28"/>
        </w:rPr>
        <w:t xml:space="preserve"> </w:t>
      </w:r>
      <w:r w:rsidRPr="00266ADE">
        <w:rPr>
          <w:rFonts w:ascii="Times New Roman" w:hAnsi="Times New Roman"/>
          <w:color w:val="000000"/>
          <w:sz w:val="28"/>
          <w:szCs w:val="28"/>
        </w:rPr>
        <w:t>являются современным вариантом платформенных автомобильных весов, в</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которых для уменьшения массы платформы используются несколько узких платформ в</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виде колеи, на</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которые и</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осуществляется заезд автомобиля. Весы выпускаются с</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длиной грузоприемных платформ от</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6 до24</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метров (без учета длины пандусов).</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Колейные автомобильные весы </w:t>
      </w:r>
      <w:r w:rsidRPr="00266ADE">
        <w:rPr>
          <w:rFonts w:ascii="Times New Roman" w:hAnsi="Times New Roman"/>
          <w:bCs/>
          <w:color w:val="000000"/>
          <w:sz w:val="28"/>
          <w:szCs w:val="28"/>
        </w:rPr>
        <w:t>позволяют производить взвешивание с</w:t>
      </w:r>
      <w:r w:rsidR="005E2E53"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такой</w:t>
      </w:r>
      <w:r w:rsidR="005E2E53"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же точностью и</w:t>
      </w:r>
      <w:r w:rsidR="005E2E53"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надежностью, как платформенные</w:t>
      </w:r>
      <w:r w:rsidRPr="00266ADE">
        <w:rPr>
          <w:rFonts w:ascii="Times New Roman" w:hAnsi="Times New Roman"/>
          <w:color w:val="000000"/>
          <w:sz w:val="28"/>
          <w:szCs w:val="28"/>
        </w:rPr>
        <w:t>, но</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при этом обладают значительно меньшей массой, удобны для перевозки в</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другие регионы, дешевле автомобильных платформенных весов, могут быть быстро демонтированы и</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перевезены на</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другое место.</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Конструкция колейных весов представляет собой соединенные на</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нужную длину стандартные платформы в</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количестве, необходимом исходя из</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выбранного заказчиком наибольшего предела взвешивания (НПВ) и</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длины автомобиля. Платформы колейных весов обычно имеют ширину 0,8</w:t>
      </w:r>
      <w:r w:rsidR="00266ADE">
        <w:rPr>
          <w:rFonts w:ascii="Times New Roman" w:hAnsi="Times New Roman"/>
          <w:color w:val="000000"/>
          <w:sz w:val="28"/>
          <w:szCs w:val="28"/>
        </w:rPr>
        <w:t>–</w:t>
      </w:r>
      <w:r w:rsidR="00266ADE" w:rsidRPr="00266ADE">
        <w:rPr>
          <w:rFonts w:ascii="Times New Roman" w:hAnsi="Times New Roman"/>
          <w:color w:val="000000"/>
          <w:sz w:val="28"/>
          <w:szCs w:val="28"/>
        </w:rPr>
        <w:t>1</w:t>
      </w:r>
      <w:r w:rsidRPr="00266ADE">
        <w:rPr>
          <w:rFonts w:ascii="Times New Roman" w:hAnsi="Times New Roman"/>
          <w:color w:val="000000"/>
          <w:sz w:val="28"/>
          <w:szCs w:val="28"/>
        </w:rPr>
        <w:t>,0</w:t>
      </w:r>
      <w:r w:rsidR="00266ADE">
        <w:rPr>
          <w:rFonts w:ascii="Times New Roman" w:hAnsi="Times New Roman"/>
          <w:color w:val="000000"/>
          <w:sz w:val="28"/>
          <w:szCs w:val="28"/>
        </w:rPr>
        <w:t> </w:t>
      </w:r>
      <w:r w:rsidR="00266ADE" w:rsidRPr="00266ADE">
        <w:rPr>
          <w:rFonts w:ascii="Times New Roman" w:hAnsi="Times New Roman"/>
          <w:color w:val="000000"/>
          <w:sz w:val="28"/>
          <w:szCs w:val="28"/>
        </w:rPr>
        <w:t>м</w:t>
      </w:r>
      <w:r w:rsidRPr="00266ADE">
        <w:rPr>
          <w:rFonts w:ascii="Times New Roman" w:hAnsi="Times New Roman"/>
          <w:color w:val="000000"/>
          <w:sz w:val="28"/>
          <w:szCs w:val="28"/>
        </w:rPr>
        <w:t>, длину 5,5</w:t>
      </w:r>
      <w:r w:rsidR="00266ADE">
        <w:rPr>
          <w:rFonts w:ascii="Times New Roman" w:hAnsi="Times New Roman"/>
          <w:color w:val="000000"/>
          <w:sz w:val="28"/>
          <w:szCs w:val="28"/>
        </w:rPr>
        <w:t>–</w:t>
      </w:r>
      <w:r w:rsidR="00266ADE" w:rsidRPr="00266ADE">
        <w:rPr>
          <w:rFonts w:ascii="Times New Roman" w:hAnsi="Times New Roman"/>
          <w:color w:val="000000"/>
          <w:sz w:val="28"/>
          <w:szCs w:val="28"/>
        </w:rPr>
        <w:t>6</w:t>
      </w:r>
      <w:r w:rsidRPr="00266ADE">
        <w:rPr>
          <w:rFonts w:ascii="Times New Roman" w:hAnsi="Times New Roman"/>
          <w:color w:val="000000"/>
          <w:sz w:val="28"/>
          <w:szCs w:val="28"/>
        </w:rPr>
        <w:t>,</w:t>
      </w:r>
      <w:r w:rsidR="00266ADE" w:rsidRPr="00266ADE">
        <w:rPr>
          <w:rFonts w:ascii="Times New Roman" w:hAnsi="Times New Roman"/>
          <w:color w:val="000000"/>
          <w:sz w:val="28"/>
          <w:szCs w:val="28"/>
        </w:rPr>
        <w:t>0</w:t>
      </w:r>
      <w:r w:rsidR="00266ADE">
        <w:rPr>
          <w:rFonts w:ascii="Times New Roman" w:hAnsi="Times New Roman"/>
          <w:color w:val="000000"/>
          <w:sz w:val="28"/>
          <w:szCs w:val="28"/>
        </w:rPr>
        <w:t xml:space="preserve"> </w:t>
      </w:r>
      <w:r w:rsidR="00266ADE" w:rsidRPr="00266ADE">
        <w:rPr>
          <w:rFonts w:ascii="Times New Roman" w:hAnsi="Times New Roman"/>
          <w:color w:val="000000"/>
          <w:sz w:val="28"/>
          <w:szCs w:val="28"/>
        </w:rPr>
        <w:t>метров</w:t>
      </w:r>
      <w:r w:rsidRPr="00266ADE">
        <w:rPr>
          <w:rFonts w:ascii="Times New Roman" w:hAnsi="Times New Roman"/>
          <w:color w:val="000000"/>
          <w:sz w:val="28"/>
          <w:szCs w:val="28"/>
        </w:rPr>
        <w:t xml:space="preserve"> и</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массу до</w:t>
      </w:r>
      <w:r w:rsidR="005E2E53" w:rsidRPr="00266ADE">
        <w:rPr>
          <w:rFonts w:ascii="Times New Roman" w:hAnsi="Times New Roman"/>
          <w:color w:val="000000"/>
          <w:sz w:val="28"/>
          <w:szCs w:val="28"/>
        </w:rPr>
        <w:t xml:space="preserve"> </w:t>
      </w:r>
      <w:r w:rsidRPr="00266ADE">
        <w:rPr>
          <w:rFonts w:ascii="Times New Roman" w:hAnsi="Times New Roman"/>
          <w:color w:val="000000"/>
          <w:sz w:val="28"/>
          <w:szCs w:val="28"/>
        </w:rPr>
        <w:t>1,5 тонны, что позволяет осуществлять монтаж этих весов без использования большегрузных кранов. Платформы могут быть снабжены ограничительными барьерами для предотвращения случайного съезда автотранспорта с</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весов.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автомобильных колейных весах может быть предусмотрен доступ для очистки конструктивных засоров без демонтажа весовой платформы</w:t>
      </w:r>
      <w:r w:rsidR="003C7B86" w:rsidRPr="00266ADE">
        <w:rPr>
          <w:rFonts w:ascii="Times New Roman" w:hAnsi="Times New Roman"/>
          <w:color w:val="000000"/>
          <w:sz w:val="28"/>
          <w:szCs w:val="28"/>
        </w:rPr>
        <w:t xml:space="preserve"> [5,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11</w:t>
      </w:r>
      <w:r w:rsidR="003C7B86" w:rsidRPr="00266ADE">
        <w:rPr>
          <w:rFonts w:ascii="Times New Roman" w:hAnsi="Times New Roman"/>
          <w:color w:val="000000"/>
          <w:sz w:val="28"/>
          <w:szCs w:val="28"/>
        </w:rPr>
        <w:t>].</w:t>
      </w:r>
    </w:p>
    <w:p w:rsidR="00B63530"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Также важным является то, что колейные автомобильные весы </w:t>
      </w:r>
      <w:r w:rsidRPr="00266ADE">
        <w:rPr>
          <w:rFonts w:ascii="Times New Roman" w:hAnsi="Times New Roman"/>
          <w:bCs/>
          <w:color w:val="000000"/>
          <w:sz w:val="28"/>
          <w:szCs w:val="28"/>
        </w:rPr>
        <w:t>можно перевозить в</w:t>
      </w:r>
      <w:r w:rsidR="00B63530"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стандартных железнодорожных контейнерах</w:t>
      </w:r>
      <w:r w:rsidRPr="00266ADE">
        <w:rPr>
          <w:rFonts w:ascii="Times New Roman" w:hAnsi="Times New Roman"/>
          <w:color w:val="000000"/>
          <w:sz w:val="28"/>
          <w:szCs w:val="28"/>
        </w:rPr>
        <w:t>. Такая конструкция автомобильных весов позволяет взвешивать любые виды автотранспорта. Автомобильные весы могут быть установлены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облегченный фундамент, выполненный,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том числе из</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дорожных плит, расположенных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песчано-гравийной подушке.</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зависимости от</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наибольшего предела взвешивания (НПВ бывает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100 тонн), от</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типа грунта, особенностей места установки, конструкция фундамента выбирается индивидуально.</w:t>
      </w:r>
      <w:r w:rsidR="007E319E" w:rsidRPr="00266ADE">
        <w:rPr>
          <w:rFonts w:ascii="Times New Roman" w:hAnsi="Times New Roman"/>
          <w:color w:val="000000"/>
          <w:sz w:val="28"/>
          <w:szCs w:val="28"/>
        </w:rPr>
        <w:t xml:space="preserve"> </w:t>
      </w:r>
      <w:r w:rsidRPr="00266ADE">
        <w:rPr>
          <w:rFonts w:ascii="Times New Roman" w:hAnsi="Times New Roman"/>
          <w:color w:val="000000"/>
          <w:sz w:val="28"/>
          <w:szCs w:val="28"/>
        </w:rPr>
        <w:t>Кроме того, колейные автомобильные весы могут быть легко демонтированы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перевезены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другое место установки без особых затрат.</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Существенным параметром </w:t>
      </w:r>
      <w:r w:rsidRPr="00266ADE">
        <w:rPr>
          <w:rFonts w:ascii="Times New Roman" w:hAnsi="Times New Roman"/>
          <w:b/>
          <w:i/>
          <w:color w:val="000000"/>
          <w:sz w:val="28"/>
          <w:szCs w:val="28"/>
        </w:rPr>
        <w:t>подкладных автомобильных весов для поосного (помостового) взвешивания</w:t>
      </w:r>
      <w:r w:rsidRPr="00266ADE">
        <w:rPr>
          <w:rFonts w:ascii="Times New Roman" w:hAnsi="Times New Roman"/>
          <w:color w:val="000000"/>
          <w:sz w:val="28"/>
          <w:szCs w:val="28"/>
        </w:rPr>
        <w:t>, кроме наибольшего предела взвешивания (НПВ), может являться масса самих весов, поскольку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некоторых случаях требуется быстрая перевозка весов с</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одного места на</w:t>
      </w:r>
      <w:r w:rsidR="007E319E" w:rsidRPr="00266ADE">
        <w:rPr>
          <w:rFonts w:ascii="Times New Roman" w:hAnsi="Times New Roman"/>
          <w:color w:val="000000"/>
          <w:sz w:val="28"/>
          <w:szCs w:val="28"/>
        </w:rPr>
        <w:t xml:space="preserve"> </w:t>
      </w:r>
      <w:r w:rsidRPr="00266ADE">
        <w:rPr>
          <w:rFonts w:ascii="Times New Roman" w:hAnsi="Times New Roman"/>
          <w:color w:val="000000"/>
          <w:sz w:val="28"/>
          <w:szCs w:val="28"/>
        </w:rPr>
        <w:t>другое без использования специальной подъемной техники. Грузоприемные платформы таких весов могут весить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1,5 тонн, 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сами весы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3 тонн.</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Подкладные весы для поосного (помостового) взвешивания </w:t>
      </w:r>
      <w:r w:rsidRPr="00266ADE">
        <w:rPr>
          <w:rFonts w:ascii="Times New Roman" w:hAnsi="Times New Roman"/>
          <w:bCs/>
          <w:color w:val="000000"/>
          <w:sz w:val="28"/>
          <w:szCs w:val="28"/>
        </w:rPr>
        <w:t>используются при не</w:t>
      </w:r>
      <w:r w:rsidR="00B63530"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высоком грузопотоке</w:t>
      </w:r>
      <w:r w:rsidRPr="00266ADE">
        <w:rPr>
          <w:rFonts w:ascii="Times New Roman" w:hAnsi="Times New Roman"/>
          <w:color w:val="000000"/>
          <w:sz w:val="28"/>
          <w:szCs w:val="28"/>
        </w:rPr>
        <w:t>. Обычно их</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конструкция состоит из</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2</w:t>
      </w:r>
      <w:r w:rsidR="00266ADE">
        <w:rPr>
          <w:rFonts w:ascii="Times New Roman" w:hAnsi="Times New Roman"/>
          <w:color w:val="000000"/>
          <w:sz w:val="28"/>
          <w:szCs w:val="28"/>
        </w:rPr>
        <w:t>-</w:t>
      </w:r>
      <w:r w:rsidR="00266ADE" w:rsidRPr="00266ADE">
        <w:rPr>
          <w:rFonts w:ascii="Times New Roman" w:hAnsi="Times New Roman"/>
          <w:color w:val="000000"/>
          <w:sz w:val="28"/>
          <w:szCs w:val="28"/>
        </w:rPr>
        <w:t>х</w:t>
      </w:r>
      <w:r w:rsidRPr="00266ADE">
        <w:rPr>
          <w:rFonts w:ascii="Times New Roman" w:hAnsi="Times New Roman"/>
          <w:color w:val="000000"/>
          <w:sz w:val="28"/>
          <w:szCs w:val="28"/>
        </w:rPr>
        <w:t xml:space="preserve"> платформ, 4</w:t>
      </w:r>
      <w:r w:rsidR="00266ADE">
        <w:rPr>
          <w:rFonts w:ascii="Times New Roman" w:hAnsi="Times New Roman"/>
          <w:color w:val="000000"/>
          <w:sz w:val="28"/>
          <w:szCs w:val="28"/>
        </w:rPr>
        <w:t>-</w:t>
      </w:r>
      <w:r w:rsidR="00266ADE" w:rsidRPr="00266ADE">
        <w:rPr>
          <w:rFonts w:ascii="Times New Roman" w:hAnsi="Times New Roman"/>
          <w:color w:val="000000"/>
          <w:sz w:val="28"/>
          <w:szCs w:val="28"/>
        </w:rPr>
        <w:t>х</w:t>
      </w:r>
      <w:r w:rsidRPr="00266ADE">
        <w:rPr>
          <w:rFonts w:ascii="Times New Roman" w:hAnsi="Times New Roman"/>
          <w:color w:val="000000"/>
          <w:sz w:val="28"/>
          <w:szCs w:val="28"/>
        </w:rPr>
        <w:t xml:space="preserve"> пандусов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стойки с</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терминалом. Весы устанавливают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ровную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твердую поверхность, например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асфальт, щебень, дорожные плиты и т.</w:t>
      </w:r>
      <w:r w:rsidRPr="00266ADE">
        <w:rPr>
          <w:rFonts w:ascii="Cambria Math" w:hAnsi="Cambria Math" w:cs="Cambria Math"/>
          <w:color w:val="000000"/>
          <w:sz w:val="28"/>
          <w:szCs w:val="28"/>
        </w:rPr>
        <w:t> </w:t>
      </w:r>
      <w:r w:rsidRPr="00266ADE">
        <w:rPr>
          <w:rFonts w:ascii="Times New Roman" w:hAnsi="Times New Roman"/>
          <w:color w:val="000000"/>
          <w:sz w:val="28"/>
          <w:szCs w:val="28"/>
        </w:rPr>
        <w:t>д.</w:t>
      </w:r>
      <w:r w:rsidR="003C7B86" w:rsidRPr="00266ADE">
        <w:rPr>
          <w:rFonts w:ascii="Times New Roman" w:hAnsi="Times New Roman"/>
          <w:color w:val="000000"/>
          <w:sz w:val="28"/>
          <w:szCs w:val="28"/>
        </w:rPr>
        <w:t xml:space="preserve"> [5,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12</w:t>
      </w:r>
      <w:r w:rsidR="003C7B86" w:rsidRPr="00266ADE">
        <w:rPr>
          <w:rFonts w:ascii="Times New Roman" w:hAnsi="Times New Roman"/>
          <w:color w:val="000000"/>
          <w:sz w:val="28"/>
          <w:szCs w:val="28"/>
        </w:rPr>
        <w:t>].</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Установка подкладных весов для поосного (помостового) взвешивания может производиться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фундаментный приямок дорожного полотна или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разрыв дорожных плит. В</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этом случае грузоприемная платформа находится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уровне дорожного полотна. Обычно врезная конструкция используется для платформ длиной 5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6,5</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метра, такой тип установки уменьшает погрешность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время взвешивания автомобилей, позволяет значительно увеличить пропускную способность весов.</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После установки весы калибруются пользователем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сразу готовы к</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эксплуатации. Весы автомобильные электронные подкладные для поосного (помостового) взвешивания позволяют производить помостовое и</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пооосное взвешивание автомобиля, кроме того весы предназначены для установки под разную ширину колеи автомобиля. Длина платформы (двух параллельно расположенных платформ) без пандусов обычно бывает от</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2,5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6,5</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метров, 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ширина каждой платформы (колеи) от</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0,8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1,0</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метра.</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При выборе весов такого типа важно понимать, что наибольший предел взвешивания (НПВ), который указан для данной модели весов</w:t>
      </w:r>
      <w:r w:rsidR="00B63530"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при использовании их</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для поосного (помостового) взвешивания</w:t>
      </w:r>
      <w:r w:rsidR="00B63530"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нужно умножить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количество мостов автомобиля. Т.</w:t>
      </w:r>
      <w:r w:rsidRPr="00266ADE">
        <w:rPr>
          <w:rFonts w:ascii="Cambria Math" w:hAnsi="Cambria Math" w:cs="Cambria Math"/>
          <w:color w:val="000000"/>
          <w:sz w:val="28"/>
          <w:szCs w:val="28"/>
        </w:rPr>
        <w:t> </w:t>
      </w:r>
      <w:r w:rsidRPr="00266ADE">
        <w:rPr>
          <w:rFonts w:ascii="Times New Roman" w:hAnsi="Times New Roman"/>
          <w:color w:val="000000"/>
          <w:sz w:val="28"/>
          <w:szCs w:val="28"/>
        </w:rPr>
        <w:t>е., если наибольший предел взвешивания (НПВ), указан 30 тонн</w:t>
      </w:r>
      <w:r w:rsidR="00B63530"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это значит, что на</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этих весах можно взвесить двухосный автомобиль массой до</w:t>
      </w:r>
      <w:r w:rsidR="00B63530" w:rsidRPr="00266ADE">
        <w:rPr>
          <w:rFonts w:ascii="Times New Roman" w:hAnsi="Times New Roman"/>
          <w:color w:val="000000"/>
          <w:sz w:val="28"/>
          <w:szCs w:val="28"/>
        </w:rPr>
        <w:t xml:space="preserve"> </w:t>
      </w:r>
      <w:r w:rsidRPr="00266ADE">
        <w:rPr>
          <w:rFonts w:ascii="Times New Roman" w:hAnsi="Times New Roman"/>
          <w:color w:val="000000"/>
          <w:sz w:val="28"/>
          <w:szCs w:val="28"/>
        </w:rPr>
        <w:t>60 тонн.</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При этом следует помнить о том, что нагрузка переднего и заднего мостов автомобиля на весы может быть различна и ее значение ни в коем случае не должно превышать наибольший предел взвешивания (НПВ). То есть если при массе двухосного автомобиля 40 тонн (с грузом) нагрузка распределяется по осям не равномерно: 15 тонн на переднюю ось и 25 тонн на заднюю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это значит, что для взвешивания такого автомобиля оптимальным выбором будут весы с наибольшим пределом взвешивания (НПВ) 30 тонн, так как лучше иметь некоторый запас, чтобы не перегружать датчики. А вот весы с наибольшим пределом взвешивания (НПВ) 25 тонн будут работать на пределе своих возможностей</w:t>
      </w:r>
      <w:r w:rsidR="003C7B86" w:rsidRPr="00266ADE">
        <w:rPr>
          <w:rFonts w:ascii="Times New Roman" w:hAnsi="Times New Roman"/>
          <w:color w:val="000000"/>
          <w:sz w:val="28"/>
          <w:szCs w:val="28"/>
        </w:rPr>
        <w:t xml:space="preserve"> [5,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13</w:t>
      </w:r>
      <w:r w:rsidR="003C7B86" w:rsidRPr="00266ADE">
        <w:rPr>
          <w:rFonts w:ascii="Times New Roman" w:hAnsi="Times New Roman"/>
          <w:color w:val="000000"/>
          <w:sz w:val="28"/>
          <w:szCs w:val="28"/>
        </w:rPr>
        <w:t>].</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i/>
          <w:color w:val="000000"/>
          <w:sz w:val="28"/>
          <w:szCs w:val="28"/>
        </w:rPr>
        <w:t>Весы автомобильные электронные подкладные портативные</w:t>
      </w:r>
      <w:r w:rsidR="00E127BF" w:rsidRPr="00266ADE">
        <w:rPr>
          <w:rFonts w:ascii="Times New Roman" w:hAnsi="Times New Roman"/>
          <w:b/>
          <w:i/>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bCs/>
          <w:color w:val="000000"/>
          <w:sz w:val="28"/>
          <w:szCs w:val="28"/>
        </w:rPr>
        <w:t>малогабаритная модель автомобильных весов</w:t>
      </w:r>
      <w:r w:rsidRPr="00266ADE">
        <w:rPr>
          <w:rFonts w:ascii="Times New Roman" w:hAnsi="Times New Roman"/>
          <w:color w:val="000000"/>
          <w:sz w:val="28"/>
          <w:szCs w:val="28"/>
        </w:rPr>
        <w:t>. Весы предназначены для статического поколесного взвешивания автотранспорта, при комплектации несколькими платформами</w:t>
      </w:r>
      <w:r w:rsidR="00E127BF"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для поосного, потележечного или помашинного взвешивания (количество платформ при помашинном взвешивании должно соответствовать числу колес автомобиля). Подкладные портативные весы успешно применяются для выравнивания нагрузок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каждую ось по</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длине автомобиля во</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время его загрузки или для регистрации съезда</w:t>
      </w:r>
      <w:r w:rsidR="00266ADE">
        <w:rPr>
          <w:rFonts w:ascii="Times New Roman" w:hAnsi="Times New Roman"/>
          <w:color w:val="000000"/>
          <w:sz w:val="28"/>
          <w:szCs w:val="28"/>
        </w:rPr>
        <w:t xml:space="preserve"> / </w:t>
      </w:r>
      <w:r w:rsidR="00266ADE" w:rsidRPr="00266ADE">
        <w:rPr>
          <w:rFonts w:ascii="Times New Roman" w:hAnsi="Times New Roman"/>
          <w:color w:val="000000"/>
          <w:sz w:val="28"/>
          <w:szCs w:val="28"/>
        </w:rPr>
        <w:t>наезда</w:t>
      </w:r>
      <w:r w:rsidRPr="00266ADE">
        <w:rPr>
          <w:rFonts w:ascii="Times New Roman" w:hAnsi="Times New Roman"/>
          <w:color w:val="000000"/>
          <w:sz w:val="28"/>
          <w:szCs w:val="28"/>
        </w:rPr>
        <w:t xml:space="preserve"> автомобиля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платформу.</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Грузоприемные платформы автомобильных портативных весы могут быть легко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быстро установлены под автомобили разных размеров. Весы состоят из</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одной или нескольких грузоприемных платформ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отдельного блока управления. Соединение двух платформ позволяет осуществить измерение нагрузки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ось, 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если каждое колесо автомобиля (4 или 6) будет стоять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платформе, то</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суммирование нагрузок, выполняемое в</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блоке управления, даст полный вес автомобиля. Площадка,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которую устанавливаются платформы, должна быть предварительно выровнена: неровности не</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более 3</w:t>
      </w:r>
      <w:r w:rsidR="00266ADE">
        <w:rPr>
          <w:rFonts w:ascii="Times New Roman" w:hAnsi="Times New Roman"/>
          <w:color w:val="000000"/>
          <w:sz w:val="28"/>
          <w:szCs w:val="28"/>
        </w:rPr>
        <w:t> </w:t>
      </w:r>
      <w:r w:rsidR="00266ADE" w:rsidRPr="00266ADE">
        <w:rPr>
          <w:rFonts w:ascii="Times New Roman" w:hAnsi="Times New Roman"/>
          <w:color w:val="000000"/>
          <w:sz w:val="28"/>
          <w:szCs w:val="28"/>
        </w:rPr>
        <w:t>мм</w:t>
      </w:r>
      <w:r w:rsidRPr="00266ADE">
        <w:rPr>
          <w:rFonts w:ascii="Times New Roman" w:hAnsi="Times New Roman"/>
          <w:color w:val="000000"/>
          <w:sz w:val="28"/>
          <w:szCs w:val="28"/>
        </w:rPr>
        <w:t>, уклон</w:t>
      </w:r>
      <w:r w:rsidR="00E127BF"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в</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пределах 10.</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Cs/>
          <w:color w:val="000000"/>
          <w:sz w:val="28"/>
          <w:szCs w:val="28"/>
        </w:rPr>
        <w:t>Автомобильные подкладные весы используются в</w:t>
      </w:r>
      <w:r w:rsidR="00E127BF"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тех случаях, где допускается некоторая погрешность взвешивания</w:t>
      </w:r>
      <w:r w:rsidR="00E127BF" w:rsidRPr="00266ADE">
        <w:rPr>
          <w:rFonts w:ascii="Times New Roman" w:hAnsi="Times New Roman"/>
          <w:bCs/>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при выравнивании нагрузки автомобиля, для мобильного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оперативного весового контроля транспорта, контроля нагрузки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дорожное полотно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любых, в</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том числе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открытых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необорудованных площадках.</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Использование в</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конструкции жесткой сотовой панели позволяет увеличить размеры платформ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уменьшить их</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высоту до</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3,5</w:t>
      </w:r>
      <w:r w:rsidR="00266ADE">
        <w:rPr>
          <w:rFonts w:ascii="Times New Roman" w:hAnsi="Times New Roman"/>
          <w:color w:val="000000"/>
          <w:sz w:val="28"/>
          <w:szCs w:val="28"/>
        </w:rPr>
        <w:t> </w:t>
      </w:r>
      <w:r w:rsidR="00266ADE" w:rsidRPr="00266ADE">
        <w:rPr>
          <w:rFonts w:ascii="Times New Roman" w:hAnsi="Times New Roman"/>
          <w:color w:val="000000"/>
          <w:sz w:val="28"/>
          <w:szCs w:val="28"/>
        </w:rPr>
        <w:t>см</w:t>
      </w:r>
      <w:r w:rsidRPr="00266ADE">
        <w:rPr>
          <w:rFonts w:ascii="Times New Roman" w:hAnsi="Times New Roman"/>
          <w:color w:val="000000"/>
          <w:sz w:val="28"/>
          <w:szCs w:val="28"/>
        </w:rPr>
        <w:t>.</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Весы удобны для заезда и</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имеют небольшой вес. Материал, используемый для изготовления платформ, может быть различный</w:t>
      </w:r>
      <w:r w:rsidR="00E127BF"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литой алюминий, конструкционная сталь, нержавеющая сталь.</w:t>
      </w:r>
    </w:p>
    <w:p w:rsidR="009808ED"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Несмотря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малые габариты, </w:t>
      </w:r>
      <w:r w:rsidRPr="00266ADE">
        <w:rPr>
          <w:rFonts w:ascii="Times New Roman" w:hAnsi="Times New Roman"/>
          <w:bCs/>
          <w:color w:val="000000"/>
          <w:sz w:val="28"/>
          <w:szCs w:val="28"/>
        </w:rPr>
        <w:t>весы позволяют взвешивать самые большие автомобили</w:t>
      </w:r>
      <w:r w:rsidRPr="00266ADE">
        <w:rPr>
          <w:rFonts w:ascii="Times New Roman" w:hAnsi="Times New Roman"/>
          <w:color w:val="000000"/>
          <w:sz w:val="28"/>
          <w:szCs w:val="28"/>
        </w:rPr>
        <w:t xml:space="preserve"> за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счет того, что нагрузка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одну грузоприемную платформу получатся незначительной, т.</w:t>
      </w:r>
      <w:r w:rsidRPr="00266ADE">
        <w:rPr>
          <w:rFonts w:ascii="Cambria Math" w:hAnsi="Cambria Math" w:cs="Cambria Math"/>
          <w:color w:val="000000"/>
          <w:sz w:val="28"/>
          <w:szCs w:val="28"/>
        </w:rPr>
        <w:t> </w:t>
      </w:r>
      <w:r w:rsidRPr="00266ADE">
        <w:rPr>
          <w:rFonts w:ascii="Times New Roman" w:hAnsi="Times New Roman"/>
          <w:color w:val="000000"/>
          <w:sz w:val="28"/>
          <w:szCs w:val="28"/>
        </w:rPr>
        <w:t>к. на</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платформу заезжает только одно колесо. То</w:t>
      </w:r>
      <w:r w:rsidR="00E127BF" w:rsidRPr="00266ADE">
        <w:rPr>
          <w:rFonts w:ascii="Times New Roman" w:hAnsi="Times New Roman"/>
          <w:color w:val="000000"/>
          <w:sz w:val="28"/>
          <w:szCs w:val="28"/>
        </w:rPr>
        <w:t xml:space="preserve"> </w:t>
      </w:r>
      <w:r w:rsidRPr="00266ADE">
        <w:rPr>
          <w:rFonts w:ascii="Times New Roman" w:hAnsi="Times New Roman"/>
          <w:color w:val="000000"/>
          <w:sz w:val="28"/>
          <w:szCs w:val="28"/>
        </w:rPr>
        <w:t>есть легко можно произвести поколесное (пооосное) взвешивание автомобиля, имеющего пять осей и</w:t>
      </w:r>
      <w:r w:rsidR="00BE7236" w:rsidRPr="00266ADE">
        <w:rPr>
          <w:rFonts w:ascii="Times New Roman" w:hAnsi="Times New Roman"/>
          <w:color w:val="000000"/>
          <w:sz w:val="28"/>
          <w:szCs w:val="28"/>
        </w:rPr>
        <w:t xml:space="preserve"> </w:t>
      </w:r>
      <w:r w:rsidRPr="00266ADE">
        <w:rPr>
          <w:rFonts w:ascii="Times New Roman" w:hAnsi="Times New Roman"/>
          <w:color w:val="000000"/>
          <w:sz w:val="28"/>
          <w:szCs w:val="28"/>
        </w:rPr>
        <w:t>соответственно десять колес. Весы позволяют взвесить автомобиль с</w:t>
      </w:r>
      <w:r w:rsidR="00BE7236" w:rsidRPr="00266ADE">
        <w:rPr>
          <w:rFonts w:ascii="Times New Roman" w:hAnsi="Times New Roman"/>
          <w:color w:val="000000"/>
          <w:sz w:val="28"/>
          <w:szCs w:val="28"/>
        </w:rPr>
        <w:t xml:space="preserve"> </w:t>
      </w:r>
      <w:r w:rsidRPr="00266ADE">
        <w:rPr>
          <w:rFonts w:ascii="Times New Roman" w:hAnsi="Times New Roman"/>
          <w:color w:val="000000"/>
          <w:sz w:val="28"/>
          <w:szCs w:val="28"/>
        </w:rPr>
        <w:t>общей массой 150 т.</w:t>
      </w:r>
      <w:r w:rsidR="00590B8F" w:rsidRPr="00266ADE">
        <w:rPr>
          <w:rFonts w:ascii="Times New Roman" w:hAnsi="Times New Roman"/>
          <w:color w:val="000000"/>
          <w:sz w:val="28"/>
          <w:szCs w:val="28"/>
        </w:rPr>
        <w:t xml:space="preserve"> </w:t>
      </w:r>
      <w:r w:rsidRPr="00266ADE">
        <w:rPr>
          <w:rFonts w:ascii="Times New Roman" w:hAnsi="Times New Roman"/>
          <w:color w:val="000000"/>
          <w:sz w:val="28"/>
          <w:szCs w:val="28"/>
        </w:rPr>
        <w:t>Обычно используют две платформы для получения большей точности и</w:t>
      </w:r>
      <w:r w:rsidR="00BE7236" w:rsidRPr="00266ADE">
        <w:rPr>
          <w:rFonts w:ascii="Times New Roman" w:hAnsi="Times New Roman"/>
          <w:color w:val="000000"/>
          <w:sz w:val="28"/>
          <w:szCs w:val="28"/>
        </w:rPr>
        <w:t xml:space="preserve"> </w:t>
      </w:r>
      <w:r w:rsidRPr="00266ADE">
        <w:rPr>
          <w:rFonts w:ascii="Times New Roman" w:hAnsi="Times New Roman"/>
          <w:color w:val="000000"/>
          <w:sz w:val="28"/>
          <w:szCs w:val="28"/>
        </w:rPr>
        <w:t>ускорения процесса взвешивания. При использовании двух платформ, максимальная суммарная нагрузка на</w:t>
      </w:r>
      <w:r w:rsidR="00BE7236" w:rsidRPr="00266ADE">
        <w:rPr>
          <w:rFonts w:ascii="Times New Roman" w:hAnsi="Times New Roman"/>
          <w:color w:val="000000"/>
          <w:sz w:val="28"/>
          <w:szCs w:val="28"/>
        </w:rPr>
        <w:t xml:space="preserve"> </w:t>
      </w:r>
      <w:r w:rsidRPr="00266ADE">
        <w:rPr>
          <w:rFonts w:ascii="Times New Roman" w:hAnsi="Times New Roman"/>
          <w:color w:val="000000"/>
          <w:sz w:val="28"/>
          <w:szCs w:val="28"/>
        </w:rPr>
        <w:t>них (т.</w:t>
      </w:r>
      <w:r w:rsidRPr="00266ADE">
        <w:rPr>
          <w:rFonts w:ascii="Cambria Math" w:hAnsi="Cambria Math" w:cs="Cambria Math"/>
          <w:color w:val="000000"/>
          <w:sz w:val="28"/>
          <w:szCs w:val="28"/>
        </w:rPr>
        <w:t> </w:t>
      </w:r>
      <w:r w:rsidRPr="00266ADE">
        <w:rPr>
          <w:rFonts w:ascii="Times New Roman" w:hAnsi="Times New Roman"/>
          <w:color w:val="000000"/>
          <w:sz w:val="28"/>
          <w:szCs w:val="28"/>
        </w:rPr>
        <w:t>е. одной оси автомобиля) составляет 30 т.</w:t>
      </w:r>
    </w:p>
    <w:p w:rsidR="009808ED" w:rsidRPr="00266ADE" w:rsidRDefault="007E319E" w:rsidP="00266ADE">
      <w:pPr>
        <w:spacing w:after="0" w:line="360" w:lineRule="auto"/>
        <w:ind w:firstLine="709"/>
        <w:jc w:val="both"/>
        <w:rPr>
          <w:rFonts w:ascii="Times New Roman" w:hAnsi="Times New Roman"/>
          <w:color w:val="000000"/>
          <w:sz w:val="28"/>
          <w:szCs w:val="28"/>
        </w:rPr>
      </w:pPr>
      <w:bookmarkStart w:id="3" w:name="v-dinamike"/>
      <w:bookmarkEnd w:id="3"/>
      <w:r w:rsidRPr="00266ADE">
        <w:rPr>
          <w:rFonts w:ascii="Times New Roman" w:hAnsi="Times New Roman"/>
          <w:bCs/>
          <w:color w:val="000000"/>
          <w:sz w:val="28"/>
          <w:szCs w:val="28"/>
        </w:rPr>
        <w:t>Существуют также</w:t>
      </w:r>
      <w:r w:rsidRPr="00266ADE">
        <w:rPr>
          <w:rFonts w:ascii="Times New Roman" w:hAnsi="Times New Roman"/>
          <w:b/>
          <w:bCs/>
          <w:color w:val="000000"/>
          <w:sz w:val="28"/>
          <w:szCs w:val="28"/>
        </w:rPr>
        <w:t xml:space="preserve"> </w:t>
      </w:r>
      <w:r w:rsidRPr="00266ADE">
        <w:rPr>
          <w:rFonts w:ascii="Times New Roman" w:hAnsi="Times New Roman"/>
          <w:b/>
          <w:bCs/>
          <w:i/>
          <w:color w:val="000000"/>
          <w:sz w:val="28"/>
          <w:szCs w:val="28"/>
        </w:rPr>
        <w:t>а</w:t>
      </w:r>
      <w:r w:rsidR="009808ED" w:rsidRPr="00266ADE">
        <w:rPr>
          <w:rFonts w:ascii="Times New Roman" w:hAnsi="Times New Roman"/>
          <w:b/>
          <w:bCs/>
          <w:i/>
          <w:color w:val="000000"/>
          <w:sz w:val="28"/>
          <w:szCs w:val="28"/>
        </w:rPr>
        <w:t>втомобильные весы для взвешивания в динамике</w:t>
      </w:r>
      <w:r w:rsidRPr="00266ADE">
        <w:rPr>
          <w:rFonts w:ascii="Times New Roman" w:hAnsi="Times New Roman"/>
          <w:b/>
          <w:bCs/>
          <w:i/>
          <w:color w:val="000000"/>
          <w:sz w:val="28"/>
          <w:szCs w:val="28"/>
        </w:rPr>
        <w:t xml:space="preserve">. </w:t>
      </w:r>
      <w:r w:rsidR="009808ED" w:rsidRPr="00266ADE">
        <w:rPr>
          <w:rFonts w:ascii="Times New Roman" w:hAnsi="Times New Roman"/>
          <w:bCs/>
          <w:i/>
          <w:color w:val="000000"/>
          <w:sz w:val="28"/>
          <w:szCs w:val="28"/>
        </w:rPr>
        <w:t>Весы автомобильные электронные врезные</w:t>
      </w:r>
      <w:r w:rsidR="009808ED" w:rsidRPr="00266ADE">
        <w:rPr>
          <w:rFonts w:ascii="Times New Roman" w:hAnsi="Times New Roman"/>
          <w:color w:val="000000"/>
          <w:sz w:val="28"/>
          <w:szCs w:val="28"/>
        </w:rPr>
        <w:t xml:space="preserve"> предназначены для поосного взвешивания в</w:t>
      </w:r>
      <w:r w:rsidR="006A4254"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движении автотранспорта</w:t>
      </w:r>
      <w:r w:rsidR="003C7B86" w:rsidRPr="00266ADE">
        <w:rPr>
          <w:rFonts w:ascii="Times New Roman" w:hAnsi="Times New Roman"/>
          <w:color w:val="000000"/>
          <w:sz w:val="28"/>
          <w:szCs w:val="28"/>
        </w:rPr>
        <w:t xml:space="preserve"> [2,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55</w:t>
      </w:r>
      <w:r w:rsidR="003C7B86" w:rsidRPr="00266ADE">
        <w:rPr>
          <w:rFonts w:ascii="Times New Roman" w:hAnsi="Times New Roman"/>
          <w:color w:val="000000"/>
          <w:sz w:val="28"/>
          <w:szCs w:val="28"/>
        </w:rPr>
        <w:t>].</w:t>
      </w:r>
      <w:r w:rsidR="00590B8F"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Весы представляют собой грузоприемную платформу, установленную в</w:t>
      </w:r>
      <w:r w:rsidR="00623E38" w:rsidRPr="00266ADE">
        <w:rPr>
          <w:rFonts w:ascii="Times New Roman" w:hAnsi="Times New Roman"/>
          <w:color w:val="000000"/>
          <w:sz w:val="28"/>
          <w:szCs w:val="28"/>
        </w:rPr>
        <w:t xml:space="preserve"> м</w:t>
      </w:r>
      <w:r w:rsidR="009808ED" w:rsidRPr="00266ADE">
        <w:rPr>
          <w:rFonts w:ascii="Times New Roman" w:hAnsi="Times New Roman"/>
          <w:color w:val="000000"/>
          <w:sz w:val="28"/>
          <w:szCs w:val="28"/>
        </w:rPr>
        <w:t>еталлическую раму, которая располагается на</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одном уровне с</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проезжей частью. Обычно автомобильные электронные врезные весы применяют в</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местах с</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большим потоком автомобилей или в</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условиях ограниченного пространства, например на</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пунктах весового контроля, проходных и</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пр.</w:t>
      </w:r>
    </w:p>
    <w:p w:rsidR="00590B8F"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Универсальная модификация врезных весов предназначена для поосного взвешивания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движении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скорости до</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5</w:t>
      </w:r>
      <w:r w:rsidR="00266ADE">
        <w:rPr>
          <w:rFonts w:ascii="Times New Roman" w:hAnsi="Times New Roman"/>
          <w:color w:val="000000"/>
          <w:sz w:val="28"/>
          <w:szCs w:val="28"/>
        </w:rPr>
        <w:t> </w:t>
      </w:r>
      <w:r w:rsidR="00266ADE" w:rsidRPr="00266ADE">
        <w:rPr>
          <w:rFonts w:ascii="Times New Roman" w:hAnsi="Times New Roman"/>
          <w:color w:val="000000"/>
          <w:sz w:val="28"/>
          <w:szCs w:val="28"/>
        </w:rPr>
        <w:t>км</w:t>
      </w:r>
      <w:r w:rsidRPr="00266ADE">
        <w:rPr>
          <w:rFonts w:ascii="Times New Roman" w:hAnsi="Times New Roman"/>
          <w:color w:val="000000"/>
          <w:sz w:val="28"/>
          <w:szCs w:val="28"/>
        </w:rPr>
        <w:t>/ч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любом направлении автомобиля, прицепа или полуприцепа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автопоезде без расцепки.</w:t>
      </w:r>
    </w:p>
    <w:p w:rsidR="00590B8F" w:rsidRPr="00266ADE" w:rsidRDefault="00590B8F" w:rsidP="00266ADE">
      <w:pPr>
        <w:spacing w:after="0" w:line="360" w:lineRule="auto"/>
        <w:ind w:firstLine="709"/>
        <w:jc w:val="both"/>
        <w:rPr>
          <w:rFonts w:ascii="Times New Roman" w:hAnsi="Times New Roman"/>
          <w:color w:val="000000"/>
          <w:sz w:val="28"/>
          <w:szCs w:val="16"/>
        </w:rPr>
      </w:pPr>
    </w:p>
    <w:p w:rsidR="00590B8F" w:rsidRPr="00266ADE" w:rsidRDefault="00590B8F" w:rsidP="00266ADE">
      <w:pPr>
        <w:spacing w:after="0" w:line="360" w:lineRule="auto"/>
        <w:ind w:firstLine="709"/>
        <w:jc w:val="both"/>
        <w:rPr>
          <w:rFonts w:ascii="Times New Roman" w:hAnsi="Times New Roman"/>
          <w:b/>
          <w:color w:val="000000"/>
          <w:sz w:val="28"/>
          <w:szCs w:val="28"/>
        </w:rPr>
      </w:pPr>
      <w:r w:rsidRPr="00266ADE">
        <w:rPr>
          <w:rFonts w:ascii="Times New Roman" w:hAnsi="Times New Roman"/>
          <w:b/>
          <w:color w:val="000000"/>
          <w:sz w:val="28"/>
          <w:szCs w:val="28"/>
        </w:rPr>
        <w:t>1.2 Способы установки автомобильных весов</w:t>
      </w:r>
    </w:p>
    <w:p w:rsidR="000909FC" w:rsidRDefault="000909FC" w:rsidP="00266ADE">
      <w:pPr>
        <w:spacing w:after="0" w:line="360" w:lineRule="auto"/>
        <w:ind w:firstLine="709"/>
        <w:jc w:val="both"/>
        <w:rPr>
          <w:rFonts w:ascii="Times New Roman" w:hAnsi="Times New Roman"/>
          <w:color w:val="000000"/>
          <w:sz w:val="28"/>
          <w:szCs w:val="28"/>
        </w:rPr>
      </w:pPr>
    </w:p>
    <w:p w:rsidR="00623E38" w:rsidRPr="00266ADE"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Для большинства моделей автомобильных электронных весов предусмотрено несколько способов установки весов:</w:t>
      </w:r>
    </w:p>
    <w:p w:rsidR="009808ED"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1. </w:t>
      </w:r>
      <w:r w:rsidRPr="00266ADE">
        <w:rPr>
          <w:rFonts w:ascii="Times New Roman" w:hAnsi="Times New Roman"/>
          <w:bCs/>
          <w:i/>
          <w:color w:val="000000"/>
          <w:sz w:val="28"/>
          <w:szCs w:val="28"/>
        </w:rPr>
        <w:t>Фундаментные</w:t>
      </w:r>
      <w:r w:rsidRPr="00266ADE">
        <w:rPr>
          <w:rFonts w:ascii="Times New Roman" w:hAnsi="Times New Roman"/>
          <w:i/>
          <w:color w:val="000000"/>
          <w:sz w:val="28"/>
          <w:szCs w:val="28"/>
        </w:rPr>
        <w:t>.</w:t>
      </w:r>
      <w:r w:rsidRPr="00266ADE">
        <w:rPr>
          <w:rFonts w:ascii="Times New Roman" w:hAnsi="Times New Roman"/>
          <w:color w:val="000000"/>
          <w:sz w:val="28"/>
          <w:szCs w:val="28"/>
        </w:rPr>
        <w:t xml:space="preserve"> Весы монтируются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заранее подготовленный бетонный</w:t>
      </w:r>
      <w:r w:rsidR="00266ADE">
        <w:rPr>
          <w:rFonts w:ascii="Times New Roman" w:hAnsi="Times New Roman"/>
          <w:color w:val="000000"/>
          <w:sz w:val="28"/>
          <w:szCs w:val="28"/>
        </w:rPr>
        <w:t xml:space="preserve"> / </w:t>
      </w:r>
      <w:r w:rsidR="00266ADE" w:rsidRPr="00266ADE">
        <w:rPr>
          <w:rFonts w:ascii="Times New Roman" w:hAnsi="Times New Roman"/>
          <w:color w:val="000000"/>
          <w:sz w:val="28"/>
          <w:szCs w:val="28"/>
        </w:rPr>
        <w:t>железобетонный</w:t>
      </w:r>
      <w:r w:rsidRPr="00266ADE">
        <w:rPr>
          <w:rFonts w:ascii="Times New Roman" w:hAnsi="Times New Roman"/>
          <w:color w:val="000000"/>
          <w:sz w:val="28"/>
          <w:szCs w:val="28"/>
        </w:rPr>
        <w:t xml:space="preserve"> фундамент, залитый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песчано-гравийную подушку с</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учетом норм устройства фундаментов для зданий и</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сооружений,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соответствии со</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свойствами грунта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данном регионе. Заезд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весы осуществляется по</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металлическим, бетонным или комбинированным пандусам. Фундамент может быть как сплошным, расположенным под всей поверхностью весов, так и</w:t>
      </w:r>
      <w:r w:rsidR="003C7B86" w:rsidRPr="00266ADE">
        <w:rPr>
          <w:rFonts w:ascii="Times New Roman" w:hAnsi="Times New Roman"/>
          <w:color w:val="000000"/>
          <w:sz w:val="28"/>
          <w:szCs w:val="28"/>
        </w:rPr>
        <w:t xml:space="preserve"> </w:t>
      </w:r>
      <w:r w:rsidRPr="00266ADE">
        <w:rPr>
          <w:rFonts w:ascii="Times New Roman" w:hAnsi="Times New Roman"/>
          <w:color w:val="000000"/>
          <w:sz w:val="28"/>
          <w:szCs w:val="28"/>
        </w:rPr>
        <w:t>только под местами стыков платформ</w:t>
      </w:r>
      <w:r w:rsidR="003C7B86" w:rsidRPr="00266ADE">
        <w:rPr>
          <w:rFonts w:ascii="Times New Roman" w:hAnsi="Times New Roman"/>
          <w:color w:val="000000"/>
          <w:sz w:val="28"/>
          <w:szCs w:val="28"/>
        </w:rPr>
        <w:t xml:space="preserve"> [2,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57</w:t>
      </w:r>
      <w:r w:rsidR="003C7B86" w:rsidRPr="00266ADE">
        <w:rPr>
          <w:rFonts w:ascii="Times New Roman" w:hAnsi="Times New Roman"/>
          <w:color w:val="000000"/>
          <w:sz w:val="28"/>
          <w:szCs w:val="28"/>
        </w:rPr>
        <w:t>].</w:t>
      </w:r>
    </w:p>
    <w:p w:rsidR="000909FC" w:rsidRPr="00266ADE" w:rsidRDefault="000909FC" w:rsidP="00266ADE">
      <w:pPr>
        <w:spacing w:after="0" w:line="360" w:lineRule="auto"/>
        <w:ind w:firstLine="709"/>
        <w:jc w:val="both"/>
        <w:rPr>
          <w:rFonts w:ascii="Times New Roman" w:hAnsi="Times New Roman"/>
          <w:color w:val="000000"/>
          <w:sz w:val="28"/>
          <w:szCs w:val="28"/>
        </w:rPr>
      </w:pPr>
    </w:p>
    <w:p w:rsidR="009808ED" w:rsidRPr="00266ADE" w:rsidRDefault="00852DE0" w:rsidP="00266A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ундаментные автомобильные весы" style="width:350.25pt;height:114.75pt">
            <v:imagedata r:id="rId7" o:title=""/>
          </v:shape>
        </w:pict>
      </w:r>
    </w:p>
    <w:p w:rsidR="009808ED" w:rsidRPr="000909FC" w:rsidRDefault="00591B0D" w:rsidP="00266ADE">
      <w:pPr>
        <w:spacing w:after="0" w:line="360" w:lineRule="auto"/>
        <w:ind w:firstLine="709"/>
        <w:jc w:val="both"/>
        <w:rPr>
          <w:rFonts w:ascii="Times New Roman" w:hAnsi="Times New Roman"/>
          <w:iCs/>
          <w:color w:val="000000"/>
          <w:sz w:val="28"/>
          <w:szCs w:val="28"/>
        </w:rPr>
      </w:pPr>
      <w:r w:rsidRPr="000909FC">
        <w:rPr>
          <w:rFonts w:ascii="Times New Roman" w:hAnsi="Times New Roman"/>
          <w:iCs/>
          <w:color w:val="000000"/>
          <w:sz w:val="28"/>
          <w:szCs w:val="28"/>
        </w:rPr>
        <w:t>Рис.</w:t>
      </w:r>
      <w:r w:rsidR="00266ADE" w:rsidRPr="000909FC">
        <w:rPr>
          <w:rFonts w:ascii="Times New Roman" w:hAnsi="Times New Roman"/>
          <w:iCs/>
          <w:color w:val="000000"/>
          <w:sz w:val="28"/>
          <w:szCs w:val="28"/>
        </w:rPr>
        <w:t> 1</w:t>
      </w:r>
      <w:r w:rsidRPr="000909FC">
        <w:rPr>
          <w:rFonts w:ascii="Times New Roman" w:hAnsi="Times New Roman"/>
          <w:iCs/>
          <w:color w:val="000000"/>
          <w:sz w:val="28"/>
          <w:szCs w:val="28"/>
        </w:rPr>
        <w:t xml:space="preserve">.1. </w:t>
      </w:r>
      <w:r w:rsidR="009808ED" w:rsidRPr="000909FC">
        <w:rPr>
          <w:rFonts w:ascii="Times New Roman" w:hAnsi="Times New Roman"/>
          <w:iCs/>
          <w:color w:val="000000"/>
          <w:sz w:val="28"/>
          <w:szCs w:val="28"/>
        </w:rPr>
        <w:t>Схема фундаментных весов</w:t>
      </w:r>
    </w:p>
    <w:p w:rsidR="00591B0D" w:rsidRPr="00266ADE" w:rsidRDefault="00591B0D" w:rsidP="00266ADE">
      <w:pPr>
        <w:spacing w:after="0" w:line="360" w:lineRule="auto"/>
        <w:ind w:firstLine="709"/>
        <w:jc w:val="both"/>
        <w:rPr>
          <w:rFonts w:ascii="Times New Roman" w:hAnsi="Times New Roman"/>
          <w:b/>
          <w:color w:val="000000"/>
          <w:sz w:val="28"/>
          <w:szCs w:val="16"/>
        </w:rPr>
      </w:pPr>
    </w:p>
    <w:p w:rsidR="009808ED"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2</w:t>
      </w:r>
      <w:r w:rsidRPr="00266ADE">
        <w:rPr>
          <w:rFonts w:ascii="Times New Roman" w:hAnsi="Times New Roman"/>
          <w:i/>
          <w:color w:val="000000"/>
          <w:sz w:val="28"/>
          <w:szCs w:val="28"/>
        </w:rPr>
        <w:t xml:space="preserve">. </w:t>
      </w:r>
      <w:r w:rsidRPr="00266ADE">
        <w:rPr>
          <w:rFonts w:ascii="Times New Roman" w:hAnsi="Times New Roman"/>
          <w:bCs/>
          <w:i/>
          <w:color w:val="000000"/>
          <w:sz w:val="28"/>
          <w:szCs w:val="28"/>
        </w:rPr>
        <w:t>Бесфундаментные</w:t>
      </w:r>
      <w:r w:rsidRPr="00266ADE">
        <w:rPr>
          <w:rFonts w:ascii="Times New Roman" w:hAnsi="Times New Roman"/>
          <w:color w:val="000000"/>
          <w:sz w:val="28"/>
          <w:szCs w:val="28"/>
        </w:rPr>
        <w:t>. Для монтажа весов используются дорожные плиты, которые укладываются непосредственно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грунт, либо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песчано-гравийную подушку. Фундаментных работ не</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требуется. Возможен быстрый ввод весов в</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эксплуатацию. Это наиболее простой и</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дешевый способ установки автомобильных весов. Используется для всех типов автомобильных весов. Но</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существуют ограничения по</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возможности установки для некоторых типов грунта и</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определенных климатических зон.</w:t>
      </w:r>
    </w:p>
    <w:p w:rsidR="000909FC" w:rsidRPr="00266ADE" w:rsidRDefault="000909FC" w:rsidP="00266ADE">
      <w:pPr>
        <w:spacing w:after="0" w:line="360" w:lineRule="auto"/>
        <w:ind w:firstLine="709"/>
        <w:jc w:val="both"/>
        <w:rPr>
          <w:rFonts w:ascii="Times New Roman" w:hAnsi="Times New Roman"/>
          <w:color w:val="000000"/>
          <w:sz w:val="28"/>
          <w:szCs w:val="28"/>
        </w:rPr>
      </w:pPr>
    </w:p>
    <w:p w:rsidR="009808ED" w:rsidRPr="00266ADE" w:rsidRDefault="00852DE0" w:rsidP="00266A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alt="бесфундаментные автомобильные весы" style="width:341.25pt;height:101.25pt">
            <v:imagedata r:id="rId8" o:title=""/>
          </v:shape>
        </w:pict>
      </w:r>
    </w:p>
    <w:p w:rsidR="009808ED" w:rsidRPr="000909FC" w:rsidRDefault="00591B0D" w:rsidP="00266ADE">
      <w:pPr>
        <w:spacing w:after="0" w:line="360" w:lineRule="auto"/>
        <w:ind w:firstLine="709"/>
        <w:jc w:val="both"/>
        <w:rPr>
          <w:rFonts w:ascii="Times New Roman" w:hAnsi="Times New Roman"/>
          <w:iCs/>
          <w:color w:val="000000"/>
          <w:sz w:val="28"/>
          <w:szCs w:val="28"/>
        </w:rPr>
      </w:pPr>
      <w:r w:rsidRPr="000909FC">
        <w:rPr>
          <w:rFonts w:ascii="Times New Roman" w:hAnsi="Times New Roman"/>
          <w:iCs/>
          <w:color w:val="000000"/>
          <w:sz w:val="28"/>
          <w:szCs w:val="28"/>
        </w:rPr>
        <w:t>Рис.</w:t>
      </w:r>
      <w:r w:rsidR="00266ADE" w:rsidRPr="000909FC">
        <w:rPr>
          <w:rFonts w:ascii="Times New Roman" w:hAnsi="Times New Roman"/>
          <w:iCs/>
          <w:color w:val="000000"/>
          <w:sz w:val="28"/>
          <w:szCs w:val="28"/>
        </w:rPr>
        <w:t> 1</w:t>
      </w:r>
      <w:r w:rsidRPr="000909FC">
        <w:rPr>
          <w:rFonts w:ascii="Times New Roman" w:hAnsi="Times New Roman"/>
          <w:iCs/>
          <w:color w:val="000000"/>
          <w:sz w:val="28"/>
          <w:szCs w:val="28"/>
        </w:rPr>
        <w:t xml:space="preserve">.2 </w:t>
      </w:r>
      <w:r w:rsidR="009808ED" w:rsidRPr="000909FC">
        <w:rPr>
          <w:rFonts w:ascii="Times New Roman" w:hAnsi="Times New Roman"/>
          <w:iCs/>
          <w:color w:val="000000"/>
          <w:sz w:val="28"/>
          <w:szCs w:val="28"/>
        </w:rPr>
        <w:t>Схема бесфундаментных весов</w:t>
      </w:r>
    </w:p>
    <w:p w:rsidR="00591B0D" w:rsidRPr="00266ADE" w:rsidRDefault="00591B0D" w:rsidP="00266ADE">
      <w:pPr>
        <w:spacing w:after="0" w:line="360" w:lineRule="auto"/>
        <w:ind w:firstLine="709"/>
        <w:jc w:val="both"/>
        <w:rPr>
          <w:rFonts w:ascii="Times New Roman" w:hAnsi="Times New Roman"/>
          <w:b/>
          <w:color w:val="000000"/>
          <w:sz w:val="28"/>
          <w:szCs w:val="16"/>
        </w:rPr>
      </w:pPr>
    </w:p>
    <w:p w:rsidR="009808ED" w:rsidRDefault="009808E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3. </w:t>
      </w:r>
      <w:r w:rsidRPr="00266ADE">
        <w:rPr>
          <w:rFonts w:ascii="Times New Roman" w:hAnsi="Times New Roman"/>
          <w:bCs/>
          <w:i/>
          <w:color w:val="000000"/>
          <w:sz w:val="28"/>
          <w:szCs w:val="28"/>
        </w:rPr>
        <w:t>Врезные</w:t>
      </w:r>
      <w:r w:rsidRPr="00266ADE">
        <w:rPr>
          <w:rFonts w:ascii="Times New Roman" w:hAnsi="Times New Roman"/>
          <w:color w:val="000000"/>
          <w:sz w:val="28"/>
          <w:szCs w:val="28"/>
        </w:rPr>
        <w:t>. Весы монтируются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одном уровне с</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поверхностью земли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фундамент основания, организуется дренажная система. При таком типе установки не</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требуются пандусы и</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боковые ограждения, что позволяет уменьшить занимаемую весами площадь и</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позволяет легко маневрировать при заезде на</w:t>
      </w:r>
      <w:r w:rsidR="00623E38" w:rsidRPr="00266ADE">
        <w:rPr>
          <w:rFonts w:ascii="Times New Roman" w:hAnsi="Times New Roman"/>
          <w:color w:val="000000"/>
          <w:sz w:val="28"/>
          <w:szCs w:val="28"/>
        </w:rPr>
        <w:t xml:space="preserve"> </w:t>
      </w:r>
      <w:r w:rsidRPr="00266ADE">
        <w:rPr>
          <w:rFonts w:ascii="Times New Roman" w:hAnsi="Times New Roman"/>
          <w:color w:val="000000"/>
          <w:sz w:val="28"/>
          <w:szCs w:val="28"/>
        </w:rPr>
        <w:t>весы</w:t>
      </w:r>
      <w:r w:rsidR="003C7B86" w:rsidRPr="00266ADE">
        <w:rPr>
          <w:rFonts w:ascii="Times New Roman" w:hAnsi="Times New Roman"/>
          <w:color w:val="000000"/>
          <w:sz w:val="28"/>
          <w:szCs w:val="28"/>
        </w:rPr>
        <w:t xml:space="preserve"> [2,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58</w:t>
      </w:r>
      <w:r w:rsidR="003C7B86" w:rsidRPr="00266ADE">
        <w:rPr>
          <w:rFonts w:ascii="Times New Roman" w:hAnsi="Times New Roman"/>
          <w:color w:val="000000"/>
          <w:sz w:val="28"/>
          <w:szCs w:val="28"/>
        </w:rPr>
        <w:t>].</w:t>
      </w:r>
    </w:p>
    <w:p w:rsidR="000909FC" w:rsidRPr="00266ADE" w:rsidRDefault="000909FC" w:rsidP="00266ADE">
      <w:pPr>
        <w:spacing w:after="0" w:line="360" w:lineRule="auto"/>
        <w:ind w:firstLine="709"/>
        <w:jc w:val="both"/>
        <w:rPr>
          <w:rFonts w:ascii="Times New Roman" w:hAnsi="Times New Roman"/>
          <w:color w:val="000000"/>
          <w:sz w:val="28"/>
          <w:szCs w:val="28"/>
        </w:rPr>
      </w:pPr>
    </w:p>
    <w:p w:rsidR="009808ED" w:rsidRPr="00266ADE" w:rsidRDefault="00852DE0" w:rsidP="00266A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alt="врезные автомобильные весы" style="width:395.25pt;height:123pt">
            <v:imagedata r:id="rId9" o:title=""/>
          </v:shape>
        </w:pict>
      </w:r>
    </w:p>
    <w:p w:rsidR="009808ED" w:rsidRPr="000909FC" w:rsidRDefault="00591B0D" w:rsidP="00266ADE">
      <w:pPr>
        <w:spacing w:after="0" w:line="360" w:lineRule="auto"/>
        <w:ind w:firstLine="709"/>
        <w:jc w:val="both"/>
        <w:rPr>
          <w:rFonts w:ascii="Times New Roman" w:hAnsi="Times New Roman"/>
          <w:iCs/>
          <w:color w:val="000000"/>
          <w:sz w:val="28"/>
          <w:szCs w:val="28"/>
        </w:rPr>
      </w:pPr>
      <w:r w:rsidRPr="000909FC">
        <w:rPr>
          <w:rFonts w:ascii="Times New Roman" w:hAnsi="Times New Roman"/>
          <w:iCs/>
          <w:color w:val="000000"/>
          <w:sz w:val="28"/>
          <w:szCs w:val="28"/>
        </w:rPr>
        <w:t>Рис.</w:t>
      </w:r>
      <w:r w:rsidR="00266ADE" w:rsidRPr="000909FC">
        <w:rPr>
          <w:rFonts w:ascii="Times New Roman" w:hAnsi="Times New Roman"/>
          <w:iCs/>
          <w:color w:val="000000"/>
          <w:sz w:val="28"/>
          <w:szCs w:val="28"/>
        </w:rPr>
        <w:t> 1</w:t>
      </w:r>
      <w:r w:rsidRPr="000909FC">
        <w:rPr>
          <w:rFonts w:ascii="Times New Roman" w:hAnsi="Times New Roman"/>
          <w:iCs/>
          <w:color w:val="000000"/>
          <w:sz w:val="28"/>
          <w:szCs w:val="28"/>
        </w:rPr>
        <w:t xml:space="preserve">.3. </w:t>
      </w:r>
      <w:r w:rsidR="009808ED" w:rsidRPr="000909FC">
        <w:rPr>
          <w:rFonts w:ascii="Times New Roman" w:hAnsi="Times New Roman"/>
          <w:iCs/>
          <w:color w:val="000000"/>
          <w:sz w:val="28"/>
          <w:szCs w:val="28"/>
        </w:rPr>
        <w:t>Схема врезных весов</w:t>
      </w:r>
    </w:p>
    <w:p w:rsidR="00591B0D" w:rsidRPr="00266ADE" w:rsidRDefault="00591B0D" w:rsidP="00266ADE">
      <w:pPr>
        <w:spacing w:after="0" w:line="360" w:lineRule="auto"/>
        <w:ind w:firstLine="709"/>
        <w:jc w:val="both"/>
        <w:rPr>
          <w:rFonts w:ascii="Times New Roman" w:hAnsi="Times New Roman"/>
          <w:b/>
          <w:color w:val="000000"/>
          <w:sz w:val="28"/>
          <w:szCs w:val="16"/>
        </w:rPr>
      </w:pPr>
    </w:p>
    <w:p w:rsidR="009808ED" w:rsidRPr="00266ADE" w:rsidRDefault="00217705"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Cs/>
          <w:color w:val="000000"/>
          <w:sz w:val="28"/>
          <w:szCs w:val="28"/>
        </w:rPr>
        <w:t>4.</w:t>
      </w:r>
      <w:r w:rsidRPr="00266ADE">
        <w:rPr>
          <w:rFonts w:ascii="Times New Roman" w:hAnsi="Times New Roman"/>
          <w:bCs/>
          <w:i/>
          <w:color w:val="000000"/>
          <w:sz w:val="28"/>
          <w:szCs w:val="28"/>
        </w:rPr>
        <w:t xml:space="preserve"> </w:t>
      </w:r>
      <w:r w:rsidR="009808ED" w:rsidRPr="00266ADE">
        <w:rPr>
          <w:rFonts w:ascii="Times New Roman" w:hAnsi="Times New Roman"/>
          <w:bCs/>
          <w:i/>
          <w:color w:val="000000"/>
          <w:sz w:val="28"/>
          <w:szCs w:val="28"/>
        </w:rPr>
        <w:t>Подкладные портативные</w:t>
      </w:r>
      <w:r w:rsidR="00623E38" w:rsidRPr="00266ADE">
        <w:rPr>
          <w:rFonts w:ascii="Times New Roman" w:hAnsi="Times New Roman"/>
          <w:b/>
          <w:bCs/>
          <w:color w:val="000000"/>
          <w:sz w:val="28"/>
          <w:szCs w:val="28"/>
        </w:rPr>
        <w:t xml:space="preserve"> </w:t>
      </w:r>
      <w:r w:rsidR="00623E38" w:rsidRPr="00266ADE">
        <w:rPr>
          <w:rFonts w:ascii="Times New Roman" w:hAnsi="Times New Roman"/>
          <w:color w:val="000000"/>
          <w:sz w:val="28"/>
          <w:szCs w:val="28"/>
        </w:rPr>
        <w:t>в</w:t>
      </w:r>
      <w:r w:rsidR="009808ED" w:rsidRPr="00266ADE">
        <w:rPr>
          <w:rFonts w:ascii="Times New Roman" w:hAnsi="Times New Roman"/>
          <w:color w:val="000000"/>
          <w:sz w:val="28"/>
          <w:szCs w:val="28"/>
        </w:rPr>
        <w:t>есы отличаются простотой конструкции, небольшими габаритами, возможностью быстрой их</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установки без специальной подготовки поверхности, не</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требуют изготовления специальных фундаментов, эти весы можно устанавливать непосредственно на дорожное полотно, на</w:t>
      </w:r>
      <w:r w:rsidR="00623E38" w:rsidRPr="00266ADE">
        <w:rPr>
          <w:rFonts w:ascii="Times New Roman" w:hAnsi="Times New Roman"/>
          <w:color w:val="000000"/>
          <w:sz w:val="28"/>
          <w:szCs w:val="28"/>
        </w:rPr>
        <w:t xml:space="preserve"> </w:t>
      </w:r>
      <w:r w:rsidR="009808ED" w:rsidRPr="00266ADE">
        <w:rPr>
          <w:rFonts w:ascii="Times New Roman" w:hAnsi="Times New Roman"/>
          <w:color w:val="000000"/>
          <w:sz w:val="28"/>
          <w:szCs w:val="28"/>
        </w:rPr>
        <w:t>плотный грунт.</w:t>
      </w:r>
    </w:p>
    <w:p w:rsidR="000909FC" w:rsidRDefault="000909FC" w:rsidP="00266ADE">
      <w:pPr>
        <w:spacing w:after="0" w:line="360" w:lineRule="auto"/>
        <w:ind w:firstLine="709"/>
        <w:jc w:val="both"/>
        <w:rPr>
          <w:rFonts w:ascii="Times New Roman" w:hAnsi="Times New Roman"/>
          <w:b/>
          <w:color w:val="000000"/>
          <w:sz w:val="28"/>
          <w:szCs w:val="28"/>
        </w:rPr>
      </w:pPr>
    </w:p>
    <w:p w:rsidR="000909FC" w:rsidRDefault="000909FC" w:rsidP="00266ADE">
      <w:pPr>
        <w:spacing w:after="0" w:line="360" w:lineRule="auto"/>
        <w:ind w:firstLine="709"/>
        <w:jc w:val="both"/>
        <w:rPr>
          <w:rFonts w:ascii="Times New Roman" w:hAnsi="Times New Roman"/>
          <w:b/>
          <w:color w:val="000000"/>
          <w:sz w:val="28"/>
          <w:szCs w:val="28"/>
        </w:rPr>
      </w:pPr>
    </w:p>
    <w:p w:rsidR="00A72683" w:rsidRPr="00266ADE" w:rsidRDefault="000909FC" w:rsidP="00266AD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E319E" w:rsidRPr="00266ADE">
        <w:rPr>
          <w:rFonts w:ascii="Times New Roman" w:hAnsi="Times New Roman"/>
          <w:b/>
          <w:color w:val="000000"/>
          <w:sz w:val="28"/>
          <w:szCs w:val="28"/>
        </w:rPr>
        <w:t xml:space="preserve">2. </w:t>
      </w:r>
      <w:r w:rsidRPr="00266ADE">
        <w:rPr>
          <w:rFonts w:ascii="Times New Roman" w:hAnsi="Times New Roman"/>
          <w:b/>
          <w:color w:val="000000"/>
          <w:sz w:val="28"/>
          <w:szCs w:val="28"/>
        </w:rPr>
        <w:t>Железнодорожные весы</w:t>
      </w:r>
    </w:p>
    <w:p w:rsidR="007E319E" w:rsidRPr="00266ADE" w:rsidRDefault="007E319E" w:rsidP="00266ADE">
      <w:pPr>
        <w:spacing w:after="0" w:line="360" w:lineRule="auto"/>
        <w:ind w:firstLine="709"/>
        <w:jc w:val="both"/>
        <w:rPr>
          <w:rFonts w:ascii="Times New Roman" w:hAnsi="Times New Roman"/>
          <w:b/>
          <w:color w:val="000000"/>
          <w:sz w:val="28"/>
          <w:szCs w:val="16"/>
        </w:rPr>
      </w:pPr>
    </w:p>
    <w:p w:rsidR="007E319E" w:rsidRPr="00266ADE" w:rsidRDefault="007E319E" w:rsidP="00266ADE">
      <w:pPr>
        <w:spacing w:after="0" w:line="360" w:lineRule="auto"/>
        <w:ind w:firstLine="709"/>
        <w:jc w:val="both"/>
        <w:rPr>
          <w:rFonts w:ascii="Times New Roman" w:hAnsi="Times New Roman"/>
          <w:b/>
          <w:bCs/>
          <w:color w:val="000000"/>
          <w:sz w:val="28"/>
          <w:szCs w:val="28"/>
        </w:rPr>
      </w:pPr>
      <w:r w:rsidRPr="00266ADE">
        <w:rPr>
          <w:rFonts w:ascii="Times New Roman" w:hAnsi="Times New Roman"/>
          <w:b/>
          <w:bCs/>
          <w:color w:val="000000"/>
          <w:sz w:val="28"/>
          <w:szCs w:val="28"/>
        </w:rPr>
        <w:t>2.1 Виды железнодорожных весов</w:t>
      </w:r>
    </w:p>
    <w:p w:rsidR="000909FC" w:rsidRDefault="000909FC" w:rsidP="00266ADE">
      <w:pPr>
        <w:spacing w:after="0" w:line="360" w:lineRule="auto"/>
        <w:ind w:firstLine="709"/>
        <w:jc w:val="both"/>
        <w:rPr>
          <w:rFonts w:ascii="Times New Roman" w:hAnsi="Times New Roman"/>
          <w:bCs/>
          <w:color w:val="000000"/>
          <w:sz w:val="28"/>
          <w:szCs w:val="28"/>
        </w:rPr>
      </w:pP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предназначаются для осуществления взвешивания грузов перевозимых железнодорожным транспортом, независимо от их характера и способа транспортировки (вагоны, платформы, цистерны)</w:t>
      </w:r>
      <w:r w:rsidR="003C7B86" w:rsidRPr="00266ADE">
        <w:rPr>
          <w:rFonts w:ascii="Times New Roman" w:hAnsi="Times New Roman"/>
          <w:color w:val="000000"/>
          <w:sz w:val="28"/>
          <w:szCs w:val="28"/>
        </w:rPr>
        <w:t xml:space="preserve"> [</w:t>
      </w:r>
      <w:r w:rsidR="00D514E7" w:rsidRPr="00266ADE">
        <w:rPr>
          <w:rFonts w:ascii="Times New Roman" w:hAnsi="Times New Roman"/>
          <w:color w:val="000000"/>
          <w:sz w:val="28"/>
          <w:szCs w:val="28"/>
        </w:rPr>
        <w:t>6</w:t>
      </w:r>
      <w:r w:rsidR="003C7B86" w:rsidRPr="00266ADE">
        <w:rPr>
          <w:rFonts w:ascii="Times New Roman" w:hAnsi="Times New Roman"/>
          <w:color w:val="000000"/>
          <w:sz w:val="28"/>
          <w:szCs w:val="28"/>
        </w:rPr>
        <w:t>,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17</w:t>
      </w:r>
      <w:r w:rsidR="003C7B86" w:rsidRPr="00266ADE">
        <w:rPr>
          <w:rFonts w:ascii="Times New Roman" w:hAnsi="Times New Roman"/>
          <w:color w:val="000000"/>
          <w:sz w:val="28"/>
          <w:szCs w:val="28"/>
        </w:rPr>
        <w:t>].</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Различными производителями выпускаются различные </w:t>
      </w: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под разными марками и названиями. Но из всего многообразия моделей, можно выделить три основные разновидности:</w:t>
      </w:r>
    </w:p>
    <w:p w:rsidR="00C932E1" w:rsidRPr="00266ADE" w:rsidRDefault="00C932E1" w:rsidP="00266ADE">
      <w:pPr>
        <w:numPr>
          <w:ilvl w:val="0"/>
          <w:numId w:val="8"/>
        </w:numPr>
        <w:spacing w:after="0" w:line="360" w:lineRule="auto"/>
        <w:ind w:left="0" w:firstLine="709"/>
        <w:jc w:val="both"/>
        <w:rPr>
          <w:rFonts w:ascii="Times New Roman" w:hAnsi="Times New Roman"/>
          <w:color w:val="000000"/>
          <w:sz w:val="28"/>
          <w:szCs w:val="28"/>
        </w:rPr>
      </w:pPr>
      <w:r w:rsidRPr="00266ADE">
        <w:rPr>
          <w:rFonts w:ascii="Times New Roman" w:hAnsi="Times New Roman"/>
          <w:bCs/>
          <w:color w:val="000000"/>
          <w:sz w:val="28"/>
          <w:szCs w:val="28"/>
        </w:rPr>
        <w:t xml:space="preserve">весы, </w:t>
      </w:r>
      <w:r w:rsidRPr="00266ADE">
        <w:rPr>
          <w:rFonts w:ascii="Times New Roman" w:hAnsi="Times New Roman"/>
          <w:color w:val="000000"/>
          <w:sz w:val="28"/>
          <w:szCs w:val="28"/>
        </w:rPr>
        <w:t>производящие взвешивание груза в статическом положении;</w:t>
      </w:r>
    </w:p>
    <w:p w:rsidR="00C932E1" w:rsidRPr="00266ADE" w:rsidRDefault="00C932E1" w:rsidP="00266ADE">
      <w:pPr>
        <w:numPr>
          <w:ilvl w:val="0"/>
          <w:numId w:val="8"/>
        </w:numPr>
        <w:spacing w:after="0" w:line="360" w:lineRule="auto"/>
        <w:ind w:left="0" w:firstLine="709"/>
        <w:jc w:val="both"/>
        <w:rPr>
          <w:rFonts w:ascii="Times New Roman" w:hAnsi="Times New Roman"/>
          <w:color w:val="000000"/>
          <w:sz w:val="28"/>
          <w:szCs w:val="28"/>
        </w:rPr>
      </w:pPr>
      <w:r w:rsidRPr="00266ADE">
        <w:rPr>
          <w:rFonts w:ascii="Times New Roman" w:hAnsi="Times New Roman"/>
          <w:bCs/>
          <w:color w:val="000000"/>
          <w:sz w:val="28"/>
          <w:szCs w:val="28"/>
        </w:rPr>
        <w:t>весы</w:t>
      </w:r>
      <w:r w:rsidRPr="00266ADE">
        <w:rPr>
          <w:rFonts w:ascii="Times New Roman" w:hAnsi="Times New Roman"/>
          <w:color w:val="000000"/>
          <w:sz w:val="28"/>
          <w:szCs w:val="28"/>
        </w:rPr>
        <w:t xml:space="preserve"> для динамического взвешивания;</w:t>
      </w:r>
    </w:p>
    <w:p w:rsidR="00C932E1" w:rsidRPr="00266ADE" w:rsidRDefault="00C932E1" w:rsidP="00266ADE">
      <w:pPr>
        <w:numPr>
          <w:ilvl w:val="0"/>
          <w:numId w:val="8"/>
        </w:numPr>
        <w:spacing w:after="0" w:line="360" w:lineRule="auto"/>
        <w:ind w:left="0"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комбинированные </w:t>
      </w: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w:t>
      </w:r>
      <w:r w:rsidR="00D514E7" w:rsidRPr="00266ADE">
        <w:rPr>
          <w:rFonts w:ascii="Times New Roman" w:hAnsi="Times New Roman"/>
          <w:color w:val="000000"/>
          <w:sz w:val="28"/>
          <w:szCs w:val="28"/>
        </w:rPr>
        <w:t>[6,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21</w:t>
      </w:r>
      <w:r w:rsidR="00D514E7" w:rsidRPr="00266ADE">
        <w:rPr>
          <w:rFonts w:ascii="Times New Roman" w:hAnsi="Times New Roman"/>
          <w:color w:val="000000"/>
          <w:sz w:val="28"/>
          <w:szCs w:val="28"/>
        </w:rPr>
        <w:t>].</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Все остальные модели, представляющие </w:t>
      </w:r>
      <w:r w:rsidRPr="00266ADE">
        <w:rPr>
          <w:rFonts w:ascii="Times New Roman" w:hAnsi="Times New Roman"/>
          <w:bCs/>
          <w:color w:val="000000"/>
          <w:sz w:val="28"/>
          <w:szCs w:val="28"/>
        </w:rPr>
        <w:t xml:space="preserve">железнодорожные весы, </w:t>
      </w:r>
      <w:r w:rsidR="00266ADE">
        <w:rPr>
          <w:rFonts w:ascii="Times New Roman" w:hAnsi="Times New Roman"/>
          <w:bCs/>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это модификации трех основных видов.</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
          <w:bCs/>
          <w:i/>
          <w:color w:val="000000"/>
          <w:sz w:val="28"/>
          <w:szCs w:val="28"/>
        </w:rPr>
        <w:t>Железнодорожные весы</w:t>
      </w:r>
      <w:r w:rsidRPr="00266ADE">
        <w:rPr>
          <w:rFonts w:ascii="Times New Roman" w:hAnsi="Times New Roman"/>
          <w:b/>
          <w:i/>
          <w:color w:val="000000"/>
          <w:sz w:val="28"/>
          <w:szCs w:val="28"/>
        </w:rPr>
        <w:t xml:space="preserve"> статического взвешивания</w:t>
      </w:r>
      <w:r w:rsidRPr="00266ADE">
        <w:rPr>
          <w:rFonts w:ascii="Times New Roman" w:hAnsi="Times New Roman"/>
          <w:color w:val="000000"/>
          <w:sz w:val="28"/>
          <w:szCs w:val="28"/>
        </w:rPr>
        <w:t xml:space="preserve"> предназначены для проведения учетных операций по отпуску и приемке разнообразного груза предприятиями различных отраслей промышленности. Основу весов статического действия составляют два узла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грузоприемное устройство и весоизмерительный прибор. Грузоприемное устройство имеет секционное строение и может быть одно, двух или трех секционным. В отдельных случаях монтируется и промежуточная секция. Тензорные датчики, на которые установлено грузоприемное устройство, передают суммарный сигнал на весоизмерительный прибор. </w:t>
      </w: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статического действия, в зависимости от модификации, дают возможность осуществлять потележечное или повагонное взвешивание. При этом можно проводить взвешивание вагонов в расцепленном или сцепленном состоянии.</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
          <w:i/>
          <w:color w:val="000000"/>
          <w:sz w:val="28"/>
          <w:szCs w:val="28"/>
        </w:rPr>
        <w:t xml:space="preserve">Динамические </w:t>
      </w:r>
      <w:r w:rsidRPr="00266ADE">
        <w:rPr>
          <w:rFonts w:ascii="Times New Roman" w:hAnsi="Times New Roman"/>
          <w:b/>
          <w:bCs/>
          <w:i/>
          <w:color w:val="000000"/>
          <w:sz w:val="28"/>
          <w:szCs w:val="28"/>
        </w:rPr>
        <w:t>железнодорожные весы</w:t>
      </w:r>
      <w:r w:rsidRPr="00266ADE">
        <w:rPr>
          <w:rFonts w:ascii="Times New Roman" w:hAnsi="Times New Roman"/>
          <w:color w:val="000000"/>
          <w:sz w:val="28"/>
          <w:szCs w:val="28"/>
        </w:rPr>
        <w:t xml:space="preserve"> предназначены для взвешивания вагонов или груженых составов в движении. Основными элементами конструкции железнодорожных весов динамического действия составляют грузоприемное устройство и вторичный преобразователь. Такие </w:t>
      </w: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имеют модульную конструкцию грузоприемного устройства, которая встраивается в полотно железной дороги. При помощи вторичного динамического преобразователя результаты замеров передаются на компьютерное устройство. Такие </w:t>
      </w: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могут осуществлять поосное или потележечное взвешивание вагонов любого вида.</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
          <w:bCs/>
          <w:i/>
          <w:color w:val="000000"/>
          <w:sz w:val="28"/>
          <w:szCs w:val="28"/>
        </w:rPr>
        <w:t>Универсальные железнодорожные весы</w:t>
      </w:r>
      <w:r w:rsidRPr="00266ADE">
        <w:rPr>
          <w:rFonts w:ascii="Times New Roman" w:hAnsi="Times New Roman"/>
          <w:color w:val="000000"/>
          <w:sz w:val="28"/>
          <w:szCs w:val="28"/>
        </w:rPr>
        <w:t>, осуществляют взвешивание вагонов, как в статическом положении, так и в движении. Основной модельный ряд</w:t>
      </w:r>
      <w:r w:rsidR="00D514E7" w:rsidRPr="00266ADE">
        <w:rPr>
          <w:rFonts w:ascii="Times New Roman" w:hAnsi="Times New Roman"/>
          <w:color w:val="000000"/>
          <w:sz w:val="28"/>
          <w:szCs w:val="28"/>
        </w:rPr>
        <w:t>,</w:t>
      </w:r>
      <w:r w:rsidRPr="00266ADE">
        <w:rPr>
          <w:rFonts w:ascii="Times New Roman" w:hAnsi="Times New Roman"/>
          <w:color w:val="000000"/>
          <w:sz w:val="28"/>
          <w:szCs w:val="28"/>
        </w:rPr>
        <w:t xml:space="preserve"> представляющий </w:t>
      </w:r>
      <w:r w:rsidRPr="00266ADE">
        <w:rPr>
          <w:rFonts w:ascii="Times New Roman" w:hAnsi="Times New Roman"/>
          <w:bCs/>
          <w:color w:val="000000"/>
          <w:sz w:val="28"/>
          <w:szCs w:val="28"/>
        </w:rPr>
        <w:t>универсальные железнодорожные весы</w:t>
      </w:r>
      <w:r w:rsidR="00D514E7" w:rsidRPr="00266ADE">
        <w:rPr>
          <w:rFonts w:ascii="Times New Roman" w:hAnsi="Times New Roman"/>
          <w:bCs/>
          <w:color w:val="000000"/>
          <w:sz w:val="28"/>
          <w:szCs w:val="28"/>
        </w:rPr>
        <w:t>,</w:t>
      </w:r>
      <w:r w:rsidRPr="00266ADE">
        <w:rPr>
          <w:rFonts w:ascii="Times New Roman" w:hAnsi="Times New Roman"/>
          <w:color w:val="000000"/>
          <w:sz w:val="28"/>
          <w:szCs w:val="28"/>
        </w:rPr>
        <w:t xml:space="preserve"> позволяет взвешивать в состоянии статики, повагонно и потележечно, вагоны с количеством осей от четырех до восьми. В движении, такие </w:t>
      </w:r>
      <w:r w:rsidRPr="00266ADE">
        <w:rPr>
          <w:rFonts w:ascii="Times New Roman" w:hAnsi="Times New Roman"/>
          <w:bCs/>
          <w:color w:val="000000"/>
          <w:sz w:val="28"/>
          <w:szCs w:val="28"/>
        </w:rPr>
        <w:t>универсальные железнодорожные весы</w:t>
      </w:r>
      <w:r w:rsidRPr="00266ADE">
        <w:rPr>
          <w:rFonts w:ascii="Times New Roman" w:hAnsi="Times New Roman"/>
          <w:color w:val="000000"/>
          <w:sz w:val="28"/>
          <w:szCs w:val="28"/>
        </w:rPr>
        <w:t>, взвешивают как отдельные вагоны, так и железнодорожные составы. Главное отличие, которое имеют универсальные железнодорожные весы, от других видов железнодорожных весов заключается в том, что на них, в статическом положении, можно взвешивать и автомобили</w:t>
      </w:r>
      <w:r w:rsidR="00D514E7" w:rsidRPr="00266ADE">
        <w:rPr>
          <w:rFonts w:ascii="Times New Roman" w:hAnsi="Times New Roman"/>
          <w:color w:val="000000"/>
          <w:sz w:val="28"/>
          <w:szCs w:val="28"/>
        </w:rPr>
        <w:t xml:space="preserve"> [6,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27</w:t>
      </w:r>
      <w:r w:rsidR="00D514E7" w:rsidRPr="00266ADE">
        <w:rPr>
          <w:rFonts w:ascii="Times New Roman" w:hAnsi="Times New Roman"/>
          <w:color w:val="000000"/>
          <w:sz w:val="28"/>
          <w:szCs w:val="28"/>
        </w:rPr>
        <w:t>].</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Весы вагонные такого типа имеют конструкцию, состоящую из одной весовой платформы и набора тензодатчиков. Взвешивание вагона производится в два этапа.</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Преимущества, которыми обладают </w:t>
      </w:r>
      <w:r w:rsidRPr="00266ADE">
        <w:rPr>
          <w:rFonts w:ascii="Times New Roman" w:hAnsi="Times New Roman"/>
          <w:bCs/>
          <w:color w:val="000000"/>
          <w:sz w:val="28"/>
          <w:szCs w:val="28"/>
        </w:rPr>
        <w:t>весы вагонные потележечного взвешивания,</w:t>
      </w:r>
      <w:r w:rsidRPr="00266ADE">
        <w:rPr>
          <w:rFonts w:ascii="Times New Roman" w:hAnsi="Times New Roman"/>
          <w:color w:val="000000"/>
          <w:sz w:val="28"/>
          <w:szCs w:val="28"/>
        </w:rPr>
        <w:t xml:space="preserve"> заключаются в том, что их установка требует минимального объема земляных работ и усилий по возведению фундамента. Фундамент, на который устанавливаются </w:t>
      </w:r>
      <w:r w:rsidRPr="00266ADE">
        <w:rPr>
          <w:rFonts w:ascii="Times New Roman" w:hAnsi="Times New Roman"/>
          <w:bCs/>
          <w:color w:val="000000"/>
          <w:sz w:val="28"/>
          <w:szCs w:val="28"/>
        </w:rPr>
        <w:t>весы вагонные</w:t>
      </w:r>
      <w:r w:rsidRPr="00266ADE">
        <w:rPr>
          <w:rFonts w:ascii="Times New Roman" w:hAnsi="Times New Roman"/>
          <w:color w:val="000000"/>
          <w:sz w:val="28"/>
          <w:szCs w:val="28"/>
        </w:rPr>
        <w:t xml:space="preserve"> </w:t>
      </w:r>
      <w:r w:rsidRPr="00266ADE">
        <w:rPr>
          <w:rFonts w:ascii="Times New Roman" w:hAnsi="Times New Roman"/>
          <w:bCs/>
          <w:color w:val="000000"/>
          <w:sz w:val="28"/>
          <w:szCs w:val="28"/>
        </w:rPr>
        <w:t xml:space="preserve">потележечного взвешивания, экономичен, и сооружается очень быстро. </w:t>
      </w:r>
      <w:r w:rsidRPr="00266ADE">
        <w:rPr>
          <w:rFonts w:ascii="Times New Roman" w:hAnsi="Times New Roman"/>
          <w:color w:val="000000"/>
          <w:sz w:val="28"/>
          <w:szCs w:val="28"/>
        </w:rPr>
        <w:t xml:space="preserve">Благодаря этому установка весов и пуск их в эксплуатацию занимает минимальное время. </w:t>
      </w:r>
      <w:r w:rsidRPr="00266ADE">
        <w:rPr>
          <w:rFonts w:ascii="Times New Roman" w:hAnsi="Times New Roman"/>
          <w:bCs/>
          <w:color w:val="000000"/>
          <w:sz w:val="28"/>
          <w:szCs w:val="28"/>
        </w:rPr>
        <w:t>Весы вагонные</w:t>
      </w:r>
      <w:r w:rsidRPr="00266ADE">
        <w:rPr>
          <w:rFonts w:ascii="Times New Roman" w:hAnsi="Times New Roman"/>
          <w:color w:val="000000"/>
          <w:sz w:val="28"/>
          <w:szCs w:val="28"/>
        </w:rPr>
        <w:t xml:space="preserve"> могут проводить взвешивание вагонов любого типа и с любым расстоянием между тележками. Они не требуют тщательного ухода и просты в эксплуатации. </w:t>
      </w:r>
      <w:r w:rsidRPr="00266ADE">
        <w:rPr>
          <w:rFonts w:ascii="Times New Roman" w:hAnsi="Times New Roman"/>
          <w:bCs/>
          <w:color w:val="000000"/>
          <w:sz w:val="28"/>
          <w:szCs w:val="28"/>
        </w:rPr>
        <w:t>Весы вагонные</w:t>
      </w:r>
      <w:r w:rsidRPr="00266ADE">
        <w:rPr>
          <w:rFonts w:ascii="Times New Roman" w:hAnsi="Times New Roman"/>
          <w:color w:val="000000"/>
          <w:sz w:val="28"/>
          <w:szCs w:val="28"/>
        </w:rPr>
        <w:t xml:space="preserve"> </w:t>
      </w:r>
      <w:r w:rsidRPr="00266ADE">
        <w:rPr>
          <w:rFonts w:ascii="Times New Roman" w:hAnsi="Times New Roman"/>
          <w:bCs/>
          <w:color w:val="000000"/>
          <w:sz w:val="28"/>
          <w:szCs w:val="28"/>
        </w:rPr>
        <w:t>потележечного взвешивания</w:t>
      </w:r>
      <w:r w:rsidRPr="00266ADE">
        <w:rPr>
          <w:rFonts w:ascii="Times New Roman" w:hAnsi="Times New Roman"/>
          <w:color w:val="000000"/>
          <w:sz w:val="28"/>
          <w:szCs w:val="28"/>
        </w:rPr>
        <w:t xml:space="preserve"> способны эффективно работать в широком диапазоне температур и имеют повышенную защиту от проявлений окружающей среды.</w:t>
      </w:r>
    </w:p>
    <w:p w:rsidR="00FF2080"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статического взвешивания предназначены для проведения учетных операций по отпуску и приемке разнообразного груза предприятиями различных отраслей промышленности. Основу весов статического действия составляют два узла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грузоприемное устройство и весоизмерительный прибор. Грузоприемное устройство имеет секционное строение и может быть одно, двух или трех секционным. В отдельных случаях монтируется и промежуточная секция. Тензорные датчики, на которые установлено грузоприемное устройство, передают суммарный сигнал на весоизмерительный прибор.</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bCs/>
          <w:color w:val="000000"/>
          <w:sz w:val="28"/>
          <w:szCs w:val="28"/>
        </w:rPr>
        <w:t>Железнодорожные весы</w:t>
      </w:r>
      <w:r w:rsidRPr="00266ADE">
        <w:rPr>
          <w:rFonts w:ascii="Times New Roman" w:hAnsi="Times New Roman"/>
          <w:color w:val="000000"/>
          <w:sz w:val="28"/>
          <w:szCs w:val="28"/>
        </w:rPr>
        <w:t xml:space="preserve"> статического действия, в зависимости от модификации, дают возможность осуществлять потележечное или повагонное взвешивание. При этом можно проводить взвешивание вагонов в расцепленном или сцепленном состоянии</w:t>
      </w:r>
      <w:r w:rsidR="00D514E7" w:rsidRPr="00266ADE">
        <w:rPr>
          <w:rFonts w:ascii="Times New Roman" w:hAnsi="Times New Roman"/>
          <w:color w:val="000000"/>
          <w:sz w:val="28"/>
          <w:szCs w:val="28"/>
        </w:rPr>
        <w:t xml:space="preserve"> [6,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31</w:t>
      </w:r>
      <w:r w:rsidR="00D514E7" w:rsidRPr="00266ADE">
        <w:rPr>
          <w:rFonts w:ascii="Times New Roman" w:hAnsi="Times New Roman"/>
          <w:color w:val="000000"/>
          <w:sz w:val="28"/>
          <w:szCs w:val="28"/>
        </w:rPr>
        <w:t>].</w:t>
      </w:r>
    </w:p>
    <w:p w:rsidR="00C932E1" w:rsidRPr="00266ADE" w:rsidRDefault="00C932E1"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Универсальные железнодорожные весы, осуществляют взвешивание вагонов, как в статическом положении, так и в движении. Основной модельный ряд</w:t>
      </w:r>
      <w:r w:rsidR="00FF2080" w:rsidRPr="00266ADE">
        <w:rPr>
          <w:rFonts w:ascii="Times New Roman" w:hAnsi="Times New Roman"/>
          <w:color w:val="000000"/>
          <w:sz w:val="28"/>
          <w:szCs w:val="28"/>
        </w:rPr>
        <w:t>,</w:t>
      </w:r>
      <w:r w:rsidRPr="00266ADE">
        <w:rPr>
          <w:rFonts w:ascii="Times New Roman" w:hAnsi="Times New Roman"/>
          <w:color w:val="000000"/>
          <w:sz w:val="28"/>
          <w:szCs w:val="28"/>
        </w:rPr>
        <w:t xml:space="preserve"> представляющий </w:t>
      </w:r>
      <w:r w:rsidRPr="00266ADE">
        <w:rPr>
          <w:rFonts w:ascii="Times New Roman" w:hAnsi="Times New Roman"/>
          <w:bCs/>
          <w:color w:val="000000"/>
          <w:sz w:val="28"/>
          <w:szCs w:val="28"/>
        </w:rPr>
        <w:t>универсальные железнодорожные весы</w:t>
      </w:r>
      <w:r w:rsidRPr="00266ADE">
        <w:rPr>
          <w:rFonts w:ascii="Times New Roman" w:hAnsi="Times New Roman"/>
          <w:color w:val="000000"/>
          <w:sz w:val="28"/>
          <w:szCs w:val="28"/>
        </w:rPr>
        <w:t xml:space="preserve"> позволяет взвешивать в состоянии статики, повагонно и потележечно, вагоны с количеством осей от четырех до восьми. В движении, такие </w:t>
      </w:r>
      <w:r w:rsidRPr="00266ADE">
        <w:rPr>
          <w:rFonts w:ascii="Times New Roman" w:hAnsi="Times New Roman"/>
          <w:bCs/>
          <w:color w:val="000000"/>
          <w:sz w:val="28"/>
          <w:szCs w:val="28"/>
        </w:rPr>
        <w:t>универсальные железнодорожные весы</w:t>
      </w:r>
      <w:r w:rsidRPr="00266ADE">
        <w:rPr>
          <w:rFonts w:ascii="Times New Roman" w:hAnsi="Times New Roman"/>
          <w:color w:val="000000"/>
          <w:sz w:val="28"/>
          <w:szCs w:val="28"/>
        </w:rPr>
        <w:t>, взвешивают как отдельные вагоны, так и железнодорожные составы. Главное отличие, которое имеют универсальные железнодорожные весы, от других видов железнодорожных весов заключается в том, что на них, в статическом положении, можно взвешивать и автомобили.</w:t>
      </w:r>
    </w:p>
    <w:p w:rsidR="00AC3AF9" w:rsidRPr="00266ADE"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Важным вопросом при взвешивании в движении являются способы взвешивания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повагонный, потележечный и поосный. Тот или иной способ взвешивания на вагонных весах выбирается в зависимости от максимально возможной скорости движения состава во время взвешивания, исходя из необходимой точности взвешивания, а также из условия капитальных затрат на установку весоизмерительных систем. Наиболее перспективными являются потележечный и поосный способы.</w:t>
      </w:r>
    </w:p>
    <w:p w:rsidR="00AC3AF9" w:rsidRPr="00266ADE"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При </w:t>
      </w:r>
      <w:r w:rsidRPr="00266ADE">
        <w:rPr>
          <w:rFonts w:ascii="Times New Roman" w:hAnsi="Times New Roman"/>
          <w:i/>
          <w:color w:val="000000"/>
          <w:sz w:val="28"/>
          <w:szCs w:val="28"/>
        </w:rPr>
        <w:t>вагонном взвешивании</w:t>
      </w:r>
      <w:r w:rsidRPr="00266ADE">
        <w:rPr>
          <w:rFonts w:ascii="Times New Roman" w:hAnsi="Times New Roman"/>
          <w:color w:val="000000"/>
          <w:sz w:val="28"/>
          <w:szCs w:val="28"/>
        </w:rPr>
        <w:t xml:space="preserve"> длина платформы вагонных весов такова, что вагон помещается на ней полностью и происходит взвешивание вагона целиком. </w:t>
      </w:r>
      <w:r w:rsidRPr="00266ADE">
        <w:rPr>
          <w:rFonts w:ascii="Times New Roman" w:hAnsi="Times New Roman"/>
          <w:i/>
          <w:color w:val="000000"/>
          <w:sz w:val="28"/>
          <w:szCs w:val="28"/>
        </w:rPr>
        <w:t>Потележечное взвешивание</w:t>
      </w:r>
      <w:r w:rsidRPr="00266ADE">
        <w:rPr>
          <w:rFonts w:ascii="Times New Roman" w:hAnsi="Times New Roman"/>
          <w:color w:val="000000"/>
          <w:sz w:val="28"/>
          <w:szCs w:val="28"/>
        </w:rPr>
        <w:t xml:space="preserve"> железнодорожных вагонов производится в два приема. Сначала взвешивается первая тележка и её масса запоминается измерительным устройством затем взвешивается вторая тележка, после чего измерительное устройство производит суммирование результатов, эта сумма принимается равной массе вагона. Масса вагона выводится на табло и запоминается в компьютере. </w:t>
      </w:r>
      <w:r w:rsidRPr="00266ADE">
        <w:rPr>
          <w:rFonts w:ascii="Times New Roman" w:hAnsi="Times New Roman"/>
          <w:i/>
          <w:color w:val="000000"/>
          <w:sz w:val="28"/>
          <w:szCs w:val="28"/>
        </w:rPr>
        <w:t>Поосное взвешивание</w:t>
      </w:r>
      <w:r w:rsidRPr="00266ADE">
        <w:rPr>
          <w:rFonts w:ascii="Times New Roman" w:hAnsi="Times New Roman"/>
          <w:color w:val="000000"/>
          <w:sz w:val="28"/>
          <w:szCs w:val="28"/>
        </w:rPr>
        <w:t xml:space="preserve"> вагонов в движении основано на том, что взвешивается каждая ось вагона и после суммирования массы всех осей результат выводится на табло и передается в компьютер.</w:t>
      </w:r>
    </w:p>
    <w:p w:rsidR="009620F4" w:rsidRPr="00266ADE" w:rsidRDefault="009620F4"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НИКИМПом разработаны вибрационно-частотные вагонные весы типа ЭМ</w:t>
      </w:r>
      <w:r w:rsidR="00266ADE">
        <w:rPr>
          <w:rFonts w:ascii="Times New Roman" w:hAnsi="Times New Roman"/>
          <w:color w:val="000000"/>
          <w:sz w:val="28"/>
          <w:szCs w:val="28"/>
        </w:rPr>
        <w:t>-</w:t>
      </w:r>
      <w:r w:rsidR="00266ADE" w:rsidRPr="00266ADE">
        <w:rPr>
          <w:rFonts w:ascii="Times New Roman" w:hAnsi="Times New Roman"/>
          <w:color w:val="000000"/>
          <w:sz w:val="28"/>
          <w:szCs w:val="28"/>
        </w:rPr>
        <w:t>К,</w:t>
      </w:r>
      <w:r w:rsidRPr="00266ADE">
        <w:rPr>
          <w:rFonts w:ascii="Times New Roman" w:hAnsi="Times New Roman"/>
          <w:color w:val="000000"/>
          <w:sz w:val="28"/>
          <w:szCs w:val="28"/>
        </w:rPr>
        <w:t xml:space="preserve"> предназначенные для взвешивания четырех-, шести- и восьмиосных железнодорожных вагонов при скорости следования их по весам в составе поезда 5</w:t>
      </w:r>
      <w:r w:rsidR="00266ADE">
        <w:rPr>
          <w:rFonts w:ascii="Times New Roman" w:hAnsi="Times New Roman"/>
          <w:color w:val="000000"/>
          <w:sz w:val="28"/>
          <w:szCs w:val="28"/>
        </w:rPr>
        <w:t>–</w:t>
      </w:r>
      <w:r w:rsidR="00266ADE" w:rsidRPr="00266ADE">
        <w:rPr>
          <w:rFonts w:ascii="Times New Roman" w:hAnsi="Times New Roman"/>
          <w:color w:val="000000"/>
          <w:sz w:val="28"/>
          <w:szCs w:val="28"/>
        </w:rPr>
        <w:t>1</w:t>
      </w:r>
      <w:r w:rsidRPr="00266ADE">
        <w:rPr>
          <w:rFonts w:ascii="Times New Roman" w:hAnsi="Times New Roman"/>
          <w:color w:val="000000"/>
          <w:sz w:val="28"/>
          <w:szCs w:val="28"/>
        </w:rPr>
        <w:t>0</w:t>
      </w:r>
      <w:r w:rsidR="00266ADE">
        <w:rPr>
          <w:rFonts w:ascii="Times New Roman" w:hAnsi="Times New Roman"/>
          <w:color w:val="000000"/>
          <w:sz w:val="28"/>
          <w:szCs w:val="28"/>
        </w:rPr>
        <w:t> </w:t>
      </w:r>
      <w:r w:rsidR="00266ADE" w:rsidRPr="00266ADE">
        <w:rPr>
          <w:rFonts w:ascii="Times New Roman" w:hAnsi="Times New Roman"/>
          <w:color w:val="000000"/>
          <w:sz w:val="28"/>
          <w:szCs w:val="28"/>
        </w:rPr>
        <w:t>км</w:t>
      </w:r>
      <w:r w:rsidRPr="00266ADE">
        <w:rPr>
          <w:rFonts w:ascii="Times New Roman" w:hAnsi="Times New Roman"/>
          <w:color w:val="000000"/>
          <w:sz w:val="28"/>
          <w:szCs w:val="28"/>
        </w:rPr>
        <w:t>/ч с любым сочетанием вагонов. Весы устанавливают на станциях железных дорог и подъездных путях промышленных предприятий.</w:t>
      </w:r>
    </w:p>
    <w:p w:rsidR="009620F4" w:rsidRDefault="009620F4"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Вибрационно-частотные вагонные весы состоят из грузоприемной части, силоизмерительного преобразователя, вторичной аппаратуры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устройства обработки и регистрации информации при взвешивании подвижного состава </w:t>
      </w:r>
      <w:r w:rsidR="00D514E7" w:rsidRPr="00266ADE">
        <w:rPr>
          <w:rFonts w:ascii="Times New Roman" w:hAnsi="Times New Roman"/>
          <w:color w:val="000000"/>
          <w:sz w:val="28"/>
          <w:szCs w:val="28"/>
        </w:rPr>
        <w:t>[3,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29</w:t>
      </w:r>
      <w:r w:rsidR="00D514E7" w:rsidRPr="00266ADE">
        <w:rPr>
          <w:rFonts w:ascii="Times New Roman" w:hAnsi="Times New Roman"/>
          <w:color w:val="000000"/>
          <w:sz w:val="28"/>
          <w:szCs w:val="28"/>
        </w:rPr>
        <w:t>].</w:t>
      </w:r>
    </w:p>
    <w:p w:rsidR="000909FC" w:rsidRDefault="000909FC" w:rsidP="00266ADE">
      <w:pPr>
        <w:spacing w:after="0" w:line="360" w:lineRule="auto"/>
        <w:ind w:firstLine="709"/>
        <w:jc w:val="both"/>
        <w:rPr>
          <w:rFonts w:ascii="Times New Roman" w:hAnsi="Times New Roman"/>
          <w:color w:val="000000"/>
          <w:sz w:val="28"/>
          <w:szCs w:val="28"/>
        </w:rPr>
      </w:pPr>
    </w:p>
    <w:p w:rsidR="000909FC" w:rsidRDefault="000909FC" w:rsidP="00266A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52DE0">
        <w:rPr>
          <w:rFonts w:ascii="Times New Roman" w:hAnsi="Times New Roman"/>
          <w:color w:val="000000"/>
          <w:sz w:val="28"/>
          <w:szCs w:val="28"/>
        </w:rPr>
        <w:pict>
          <v:shape id="_x0000_i1028" type="#_x0000_t75" alt="Грузоприёмное устройство вагонных весов ЭМ-К" style="width:263.25pt;height:112.5pt">
            <v:imagedata r:id="rId10" o:title=""/>
          </v:shape>
        </w:pict>
      </w:r>
    </w:p>
    <w:p w:rsidR="00266ADE" w:rsidRPr="000909FC" w:rsidRDefault="009620F4" w:rsidP="00266ADE">
      <w:pPr>
        <w:spacing w:after="0" w:line="360" w:lineRule="auto"/>
        <w:ind w:firstLine="709"/>
        <w:jc w:val="both"/>
        <w:rPr>
          <w:rFonts w:ascii="Times New Roman" w:hAnsi="Times New Roman"/>
          <w:color w:val="000000"/>
          <w:sz w:val="28"/>
          <w:szCs w:val="28"/>
        </w:rPr>
      </w:pPr>
      <w:r w:rsidRPr="000909FC">
        <w:rPr>
          <w:rFonts w:ascii="Times New Roman" w:hAnsi="Times New Roman"/>
          <w:color w:val="000000"/>
          <w:sz w:val="28"/>
          <w:szCs w:val="28"/>
        </w:rPr>
        <w:t>Рис.</w:t>
      </w:r>
      <w:r w:rsidR="00266ADE" w:rsidRPr="000909FC">
        <w:rPr>
          <w:rFonts w:ascii="Times New Roman" w:hAnsi="Times New Roman"/>
          <w:color w:val="000000"/>
          <w:sz w:val="28"/>
          <w:szCs w:val="28"/>
        </w:rPr>
        <w:t> 2</w:t>
      </w:r>
      <w:r w:rsidR="00591B0D" w:rsidRPr="000909FC">
        <w:rPr>
          <w:rFonts w:ascii="Times New Roman" w:hAnsi="Times New Roman"/>
          <w:color w:val="000000"/>
          <w:sz w:val="28"/>
          <w:szCs w:val="28"/>
        </w:rPr>
        <w:t>.</w:t>
      </w:r>
      <w:r w:rsidRPr="000909FC">
        <w:rPr>
          <w:rFonts w:ascii="Times New Roman" w:hAnsi="Times New Roman"/>
          <w:color w:val="000000"/>
          <w:sz w:val="28"/>
          <w:szCs w:val="28"/>
        </w:rPr>
        <w:t xml:space="preserve">1. </w:t>
      </w:r>
      <w:r w:rsidRPr="000909FC">
        <w:rPr>
          <w:rFonts w:ascii="Times New Roman" w:hAnsi="Times New Roman"/>
          <w:iCs/>
          <w:color w:val="000000"/>
          <w:sz w:val="28"/>
          <w:szCs w:val="28"/>
        </w:rPr>
        <w:t>Грузоприемное устройство вагонных весов типа ЭМ</w:t>
      </w:r>
      <w:r w:rsidR="00266ADE" w:rsidRPr="000909FC">
        <w:rPr>
          <w:rFonts w:ascii="Times New Roman" w:hAnsi="Times New Roman"/>
          <w:iCs/>
          <w:color w:val="000000"/>
          <w:sz w:val="28"/>
          <w:szCs w:val="28"/>
        </w:rPr>
        <w:t>-К</w:t>
      </w:r>
    </w:p>
    <w:p w:rsidR="000909FC" w:rsidRDefault="000909FC" w:rsidP="00266ADE">
      <w:pPr>
        <w:spacing w:after="0" w:line="360" w:lineRule="auto"/>
        <w:ind w:firstLine="709"/>
        <w:jc w:val="both"/>
        <w:rPr>
          <w:rFonts w:ascii="Times New Roman" w:hAnsi="Times New Roman"/>
          <w:color w:val="000000"/>
          <w:sz w:val="28"/>
          <w:szCs w:val="28"/>
        </w:rPr>
      </w:pPr>
    </w:p>
    <w:p w:rsidR="009620F4" w:rsidRPr="00266ADE" w:rsidRDefault="009620F4"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Грузоприемная часть состоит из платформы 3, грузоприемных стоек 1, рычагов 2 и 4 с передаточным числом 1:2, опорных стоек 7, нижней рамы 8, регулируемой серьги 10, преобразователя 9, переходных мостиков 11. Для обеспечения пропуска составов по грузоприёмной платформе во время ремонта подплатформенного механизма в приямке фундамента расположены четыре ручных домкрата 5. Преобразователь крепится к нижней раме и воспринимает нагрузку от грузоприёмных рычагов через регулируемую серьгу. Автоматической работой весов управляли путевые сигнализаторы 12</w:t>
      </w:r>
      <w:r w:rsidR="00266ADE">
        <w:rPr>
          <w:rFonts w:ascii="Times New Roman" w:hAnsi="Times New Roman"/>
          <w:color w:val="000000"/>
          <w:sz w:val="28"/>
          <w:szCs w:val="28"/>
        </w:rPr>
        <w:t>–</w:t>
      </w:r>
      <w:r w:rsidR="00266ADE" w:rsidRPr="00266ADE">
        <w:rPr>
          <w:rFonts w:ascii="Times New Roman" w:hAnsi="Times New Roman"/>
          <w:color w:val="000000"/>
          <w:sz w:val="28"/>
          <w:szCs w:val="28"/>
        </w:rPr>
        <w:t>1</w:t>
      </w:r>
      <w:r w:rsidRPr="00266ADE">
        <w:rPr>
          <w:rFonts w:ascii="Times New Roman" w:hAnsi="Times New Roman"/>
          <w:color w:val="000000"/>
          <w:sz w:val="28"/>
          <w:szCs w:val="28"/>
        </w:rPr>
        <w:t xml:space="preserve">7 электромеханического типа, обеспечивающие информацией о типе вагона и исключающие массу проходящего локомотива </w:t>
      </w:r>
      <w:r w:rsidR="00D514E7" w:rsidRPr="00266ADE">
        <w:rPr>
          <w:rFonts w:ascii="Times New Roman" w:hAnsi="Times New Roman"/>
          <w:color w:val="000000"/>
          <w:sz w:val="28"/>
          <w:szCs w:val="28"/>
        </w:rPr>
        <w:t>[3,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29</w:t>
      </w:r>
      <w:r w:rsidR="00D514E7" w:rsidRPr="00266ADE">
        <w:rPr>
          <w:rFonts w:ascii="Times New Roman" w:hAnsi="Times New Roman"/>
          <w:color w:val="000000"/>
          <w:sz w:val="28"/>
          <w:szCs w:val="28"/>
        </w:rPr>
        <w:t>].</w:t>
      </w:r>
    </w:p>
    <w:p w:rsidR="009620F4" w:rsidRPr="00266ADE" w:rsidRDefault="009620F4" w:rsidP="00266ADE">
      <w:pPr>
        <w:spacing w:after="0" w:line="360" w:lineRule="auto"/>
        <w:ind w:firstLine="709"/>
        <w:jc w:val="both"/>
        <w:rPr>
          <w:rFonts w:ascii="Times New Roman" w:hAnsi="Times New Roman"/>
          <w:color w:val="000000"/>
          <w:sz w:val="28"/>
          <w:szCs w:val="16"/>
        </w:rPr>
      </w:pPr>
    </w:p>
    <w:p w:rsidR="00AC3AF9" w:rsidRPr="00266ADE" w:rsidRDefault="007E319E" w:rsidP="00266ADE">
      <w:pPr>
        <w:spacing w:after="0" w:line="360" w:lineRule="auto"/>
        <w:ind w:firstLine="709"/>
        <w:jc w:val="both"/>
        <w:rPr>
          <w:rFonts w:ascii="Times New Roman" w:hAnsi="Times New Roman"/>
          <w:b/>
          <w:bCs/>
          <w:color w:val="000000"/>
          <w:sz w:val="28"/>
          <w:szCs w:val="28"/>
        </w:rPr>
      </w:pPr>
      <w:r w:rsidRPr="00266ADE">
        <w:rPr>
          <w:rFonts w:ascii="Times New Roman" w:hAnsi="Times New Roman"/>
          <w:b/>
          <w:bCs/>
          <w:color w:val="000000"/>
          <w:sz w:val="28"/>
          <w:szCs w:val="28"/>
        </w:rPr>
        <w:t xml:space="preserve">2.2 </w:t>
      </w:r>
      <w:r w:rsidR="00AC3AF9" w:rsidRPr="00266ADE">
        <w:rPr>
          <w:rFonts w:ascii="Times New Roman" w:hAnsi="Times New Roman"/>
          <w:b/>
          <w:bCs/>
          <w:color w:val="000000"/>
          <w:sz w:val="28"/>
          <w:szCs w:val="28"/>
        </w:rPr>
        <w:t>Элементы весовых устройств</w:t>
      </w:r>
    </w:p>
    <w:p w:rsidR="000909FC" w:rsidRDefault="000909FC" w:rsidP="00266ADE">
      <w:pPr>
        <w:spacing w:after="0" w:line="360" w:lineRule="auto"/>
        <w:ind w:firstLine="709"/>
        <w:jc w:val="both"/>
        <w:rPr>
          <w:rFonts w:ascii="Times New Roman" w:hAnsi="Times New Roman"/>
          <w:color w:val="000000"/>
          <w:sz w:val="28"/>
          <w:szCs w:val="28"/>
        </w:rPr>
      </w:pPr>
    </w:p>
    <w:p w:rsidR="00591B0D" w:rsidRPr="00266ADE"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В последнее время при разработке весоизмерительных устройств особое внимание уделяется поискам способов обработки информации, позволяющих повысить точность измерения. </w:t>
      </w:r>
      <w:r w:rsidR="009620F4" w:rsidRPr="00266ADE">
        <w:rPr>
          <w:rFonts w:ascii="Times New Roman" w:hAnsi="Times New Roman"/>
          <w:color w:val="000000"/>
          <w:sz w:val="28"/>
          <w:szCs w:val="28"/>
        </w:rPr>
        <w:t>Н</w:t>
      </w:r>
      <w:r w:rsidRPr="00266ADE">
        <w:rPr>
          <w:rFonts w:ascii="Times New Roman" w:hAnsi="Times New Roman"/>
          <w:color w:val="000000"/>
          <w:sz w:val="28"/>
          <w:szCs w:val="28"/>
        </w:rPr>
        <w:t>аиболее перспективными являются многоинтегральный способ и обработка сигнала с весовой функцией. Также предложен несколько усовершенствованный способ двукратного интегрирования, в котором производится ослабление динамической составляющей путем интегрирования сигнала в течение двух примерно одинаковых интервалов времени, сдвинутых относительно друг друга на половину периода колебании основной частоты помехи.</w:t>
      </w:r>
    </w:p>
    <w:p w:rsidR="00AC3AF9" w:rsidRPr="00266ADE" w:rsidRDefault="009620F4"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w:t>
      </w:r>
      <w:r w:rsidR="00AC3AF9" w:rsidRPr="00266ADE">
        <w:rPr>
          <w:rFonts w:ascii="Times New Roman" w:hAnsi="Times New Roman"/>
          <w:color w:val="000000"/>
          <w:sz w:val="28"/>
          <w:szCs w:val="28"/>
        </w:rPr>
        <w:t xml:space="preserve"> настоящее время наблюдается стремление к уменьшению размеров и массы грузоприемных устройств. Если сначала строили весы для взвешивания всего объекта, а затем весы для потележечного и поосного взвешивания, то сейчас во многих зарубежных фирмах ведутся разработки новых видов грузоприемных устройств.</w:t>
      </w:r>
    </w:p>
    <w:p w:rsidR="00AC3AF9" w:rsidRPr="00266ADE"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 железнодорожных весах, предназначенных для взвешивания с невысокой точностью (технологические весы), в качестве грузоприемного устройства предлагается использовать отрезки рельсового пути со встроенными в них чувствительными элементами. Обычно и этом случае используют прогиб рельса под действием нагрузки от колеса. На измерительный участок рельса устанавливают тензорезисторные или различного типа индукционные преобразователи.</w:t>
      </w:r>
    </w:p>
    <w:p w:rsidR="00AC3AF9"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О поисках новых типов грузоприёмных устройств свидетельствуют многие источники. Например</w:t>
      </w:r>
      <w:r w:rsidR="009620F4" w:rsidRPr="00266ADE">
        <w:rPr>
          <w:rFonts w:ascii="Times New Roman" w:hAnsi="Times New Roman"/>
          <w:color w:val="000000"/>
          <w:sz w:val="28"/>
          <w:szCs w:val="28"/>
        </w:rPr>
        <w:t>,</w:t>
      </w:r>
      <w:r w:rsidRPr="00266ADE">
        <w:rPr>
          <w:rFonts w:ascii="Times New Roman" w:hAnsi="Times New Roman"/>
          <w:color w:val="000000"/>
          <w:sz w:val="28"/>
          <w:szCs w:val="28"/>
        </w:rPr>
        <w:t xml:space="preserve"> предлагается устройство, которое состоит из взвешивающего мата и электронной части </w:t>
      </w:r>
      <w:r w:rsidR="00D514E7" w:rsidRPr="00266ADE">
        <w:rPr>
          <w:rFonts w:ascii="Times New Roman" w:hAnsi="Times New Roman"/>
          <w:color w:val="000000"/>
          <w:sz w:val="28"/>
          <w:szCs w:val="28"/>
        </w:rPr>
        <w:t>[3,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31</w:t>
      </w:r>
      <w:r w:rsidR="00D514E7" w:rsidRPr="00266ADE">
        <w:rPr>
          <w:rFonts w:ascii="Times New Roman" w:hAnsi="Times New Roman"/>
          <w:color w:val="000000"/>
          <w:sz w:val="28"/>
          <w:szCs w:val="28"/>
        </w:rPr>
        <w:t>].</w:t>
      </w:r>
    </w:p>
    <w:p w:rsidR="000909FC" w:rsidRPr="00266ADE" w:rsidRDefault="000909FC" w:rsidP="00266ADE">
      <w:pPr>
        <w:spacing w:after="0" w:line="360" w:lineRule="auto"/>
        <w:ind w:firstLine="709"/>
        <w:jc w:val="both"/>
        <w:rPr>
          <w:rFonts w:ascii="Times New Roman" w:hAnsi="Times New Roman"/>
          <w:color w:val="000000"/>
          <w:sz w:val="28"/>
          <w:szCs w:val="28"/>
        </w:rPr>
      </w:pPr>
    </w:p>
    <w:p w:rsidR="00EF0DBA" w:rsidRPr="00266ADE" w:rsidRDefault="00852DE0" w:rsidP="00266A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9" type="#_x0000_t75" alt="Грузоприемное устройство весов с использованием ёмкостного электрического мата" style="width:297.75pt;height:155.25pt">
            <v:imagedata r:id="rId11" o:title=""/>
          </v:shape>
        </w:pict>
      </w:r>
    </w:p>
    <w:p w:rsidR="00AC3AF9" w:rsidRPr="000909FC" w:rsidRDefault="00266ADE" w:rsidP="00266ADE">
      <w:pPr>
        <w:spacing w:after="0" w:line="360" w:lineRule="auto"/>
        <w:ind w:firstLine="709"/>
        <w:jc w:val="both"/>
        <w:rPr>
          <w:rFonts w:ascii="Times New Roman" w:hAnsi="Times New Roman"/>
          <w:color w:val="000000"/>
          <w:sz w:val="28"/>
          <w:szCs w:val="28"/>
        </w:rPr>
      </w:pPr>
      <w:r w:rsidRPr="000909FC">
        <w:rPr>
          <w:rFonts w:ascii="Times New Roman" w:hAnsi="Times New Roman"/>
          <w:color w:val="000000"/>
          <w:sz w:val="28"/>
          <w:szCs w:val="28"/>
        </w:rPr>
        <w:t>Рис. 2</w:t>
      </w:r>
      <w:r w:rsidR="00EF0DBA" w:rsidRPr="000909FC">
        <w:rPr>
          <w:rFonts w:ascii="Times New Roman" w:hAnsi="Times New Roman"/>
          <w:color w:val="000000"/>
          <w:sz w:val="28"/>
          <w:szCs w:val="28"/>
        </w:rPr>
        <w:t>.2</w:t>
      </w:r>
      <w:r w:rsidR="00AC3AF9" w:rsidRPr="000909FC">
        <w:rPr>
          <w:rFonts w:ascii="Times New Roman" w:hAnsi="Times New Roman"/>
          <w:color w:val="000000"/>
          <w:sz w:val="28"/>
          <w:szCs w:val="28"/>
        </w:rPr>
        <w:t>. Грузоприемное устройство весов с использованием ёмкостного электрического мата</w:t>
      </w:r>
    </w:p>
    <w:p w:rsidR="000909FC" w:rsidRDefault="000909FC" w:rsidP="00266ADE">
      <w:pPr>
        <w:spacing w:after="0" w:line="360" w:lineRule="auto"/>
        <w:ind w:firstLine="709"/>
        <w:jc w:val="both"/>
        <w:rPr>
          <w:rFonts w:ascii="Times New Roman" w:hAnsi="Times New Roman"/>
          <w:color w:val="000000"/>
          <w:sz w:val="28"/>
          <w:szCs w:val="28"/>
        </w:rPr>
      </w:pPr>
    </w:p>
    <w:p w:rsidR="00AC3AF9" w:rsidRPr="00266ADE" w:rsidRDefault="00AC3AF9"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Мат набирается из слоёв проводящего эластомерного материала 5, 3, 4, разделенный полосками из диэлектрического эластомерного материала 2, 1, таким образом, что образуется электрический конденсатор, емкость которого линейно зависит от приложенной к мату нагрузки. Взаимно перпендикулярное расположение диэлектрических полосок служит для увеличения линейного участка изменения емкости. Электрические слои (обкладки конденсатора) 5 и 3 соединены вместе и образуют одну обкладку, соединенную с общей шиной прибора. Слой 3 является второй обкладкой конденсатора. Электронная аппаратура позволяет измерять изменение емкости при нагружении мата и получать показание, соответствующее величине нагрузки</w:t>
      </w:r>
      <w:r w:rsidR="00D514E7" w:rsidRPr="00266ADE">
        <w:rPr>
          <w:rFonts w:ascii="Times New Roman" w:hAnsi="Times New Roman"/>
          <w:color w:val="000000"/>
          <w:sz w:val="28"/>
          <w:szCs w:val="28"/>
        </w:rPr>
        <w:t xml:space="preserve"> [3, 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33</w:t>
      </w:r>
      <w:r w:rsidR="00D514E7" w:rsidRPr="00266ADE">
        <w:rPr>
          <w:rFonts w:ascii="Times New Roman" w:hAnsi="Times New Roman"/>
          <w:color w:val="000000"/>
          <w:sz w:val="28"/>
          <w:szCs w:val="28"/>
        </w:rPr>
        <w:t>].</w:t>
      </w:r>
    </w:p>
    <w:p w:rsidR="000909FC" w:rsidRDefault="000909FC" w:rsidP="00266ADE">
      <w:pPr>
        <w:spacing w:after="0" w:line="360" w:lineRule="auto"/>
        <w:ind w:firstLine="709"/>
        <w:jc w:val="both"/>
        <w:rPr>
          <w:rFonts w:ascii="Times New Roman" w:hAnsi="Times New Roman"/>
          <w:color w:val="000000"/>
          <w:sz w:val="28"/>
          <w:szCs w:val="28"/>
        </w:rPr>
      </w:pPr>
    </w:p>
    <w:p w:rsidR="000909FC" w:rsidRDefault="000909FC" w:rsidP="00266ADE">
      <w:pPr>
        <w:spacing w:after="0" w:line="360" w:lineRule="auto"/>
        <w:ind w:firstLine="709"/>
        <w:jc w:val="both"/>
        <w:rPr>
          <w:rFonts w:ascii="Times New Roman" w:hAnsi="Times New Roman"/>
          <w:color w:val="000000"/>
          <w:sz w:val="28"/>
          <w:szCs w:val="28"/>
        </w:rPr>
      </w:pPr>
    </w:p>
    <w:p w:rsidR="00AC3AF9" w:rsidRPr="00266ADE" w:rsidRDefault="00AC3AF9" w:rsidP="00266ADE">
      <w:pPr>
        <w:spacing w:after="0" w:line="360" w:lineRule="auto"/>
        <w:ind w:firstLine="709"/>
        <w:jc w:val="both"/>
        <w:rPr>
          <w:rFonts w:ascii="Times New Roman" w:hAnsi="Times New Roman"/>
          <w:b/>
          <w:color w:val="000000"/>
          <w:sz w:val="28"/>
          <w:szCs w:val="28"/>
        </w:rPr>
      </w:pPr>
      <w:r w:rsidRPr="00266ADE">
        <w:rPr>
          <w:rFonts w:ascii="Times New Roman" w:hAnsi="Times New Roman"/>
          <w:color w:val="000000"/>
          <w:sz w:val="28"/>
          <w:szCs w:val="28"/>
        </w:rPr>
        <w:br w:type="page"/>
      </w:r>
      <w:r w:rsidR="000909FC" w:rsidRPr="00266ADE">
        <w:rPr>
          <w:rFonts w:ascii="Times New Roman" w:hAnsi="Times New Roman"/>
          <w:b/>
          <w:color w:val="000000"/>
          <w:sz w:val="28"/>
          <w:szCs w:val="28"/>
        </w:rPr>
        <w:t>Заключение</w:t>
      </w:r>
    </w:p>
    <w:p w:rsidR="00AC3AF9" w:rsidRPr="00266ADE" w:rsidRDefault="00AC3AF9" w:rsidP="00266ADE">
      <w:pPr>
        <w:spacing w:after="0" w:line="360" w:lineRule="auto"/>
        <w:ind w:firstLine="709"/>
        <w:jc w:val="both"/>
        <w:rPr>
          <w:rFonts w:ascii="Times New Roman" w:hAnsi="Times New Roman"/>
          <w:color w:val="000000"/>
          <w:sz w:val="28"/>
          <w:szCs w:val="16"/>
        </w:rPr>
      </w:pP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Взвешивание грузов является первостепенным действием при учете груза. Для взвешивания могут использоваться разные конструкции и типы весов. Любое производство, транспортировка, складское хранение не обойдутся без весового оборудования. Сегодня имеется целый ряд модификаций весов, большая часть которых имеет возможность функционировать с электронным оборудованием, а так же подключаться к компьютеру для последующих действий с итогами взвешивания.</w:t>
      </w:r>
    </w:p>
    <w:p w:rsidR="007E319E"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Результативность учета товарно-материальных ценностей, времени грузовой переработки товаров, снижения себестоимости и осуществления комплексной автоматизации прямо пропорционально зависит от точного подбора типа весов.</w:t>
      </w: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 xml:space="preserve">Другой тип весов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это </w:t>
      </w:r>
      <w:r w:rsidRPr="008220AC">
        <w:rPr>
          <w:rFonts w:ascii="Times New Roman" w:hAnsi="Times New Roman"/>
          <w:color w:val="000000"/>
          <w:sz w:val="28"/>
          <w:szCs w:val="28"/>
        </w:rPr>
        <w:t>железнодорожные весы</w:t>
      </w:r>
      <w:r w:rsidRPr="00266ADE">
        <w:rPr>
          <w:rFonts w:ascii="Times New Roman" w:hAnsi="Times New Roman"/>
          <w:color w:val="000000"/>
          <w:sz w:val="28"/>
          <w:szCs w:val="28"/>
        </w:rPr>
        <w:t xml:space="preserve">, их назначение взвешивать грузы, располагающиеся в составе поезда или определять вес пустых вагонов. Двухплатформенные железнодорожные весы используют для взвешивания двух- и четырехосных, а одноплатформенные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шести- и восьмиосных вагонов. На сегодняшний день создано предостаточно различных моделей весов с дистанционным управлением, а так же передачей данных для обработки в программное обеспечение.</w:t>
      </w: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На складах применяются автоматические весоизмерительные устройства, как например, электронные весы, которые автоматизируют операцию взвешивания и таким образом процесс взвешивания ощутимо ускоряется.</w:t>
      </w:r>
    </w:p>
    <w:p w:rsidR="0007342D" w:rsidRPr="00266ADE" w:rsidRDefault="0007342D" w:rsidP="00266ADE">
      <w:pPr>
        <w:spacing w:after="0" w:line="360" w:lineRule="auto"/>
        <w:ind w:firstLine="709"/>
        <w:jc w:val="both"/>
        <w:rPr>
          <w:rFonts w:ascii="Times New Roman" w:hAnsi="Times New Roman"/>
          <w:color w:val="000000"/>
          <w:sz w:val="28"/>
          <w:szCs w:val="28"/>
        </w:rPr>
      </w:pPr>
      <w:r w:rsidRPr="00266ADE">
        <w:rPr>
          <w:rFonts w:ascii="Times New Roman" w:hAnsi="Times New Roman"/>
          <w:color w:val="000000"/>
          <w:sz w:val="28"/>
          <w:szCs w:val="28"/>
        </w:rPr>
        <w:t>Электронные железнодорожные весы дозволяют вести документальную регистрацию и передавать результаты взвешивания на удаленные расстояния. Такого рода весы могут взвешивать все виды вагонов и любой грузоподъемности в движении с небольшой скоростью.</w:t>
      </w:r>
    </w:p>
    <w:p w:rsidR="000909FC" w:rsidRDefault="000909FC" w:rsidP="00266ADE">
      <w:pPr>
        <w:spacing w:after="0" w:line="360" w:lineRule="auto"/>
        <w:ind w:firstLine="709"/>
        <w:jc w:val="both"/>
        <w:rPr>
          <w:rFonts w:ascii="Times New Roman" w:hAnsi="Times New Roman"/>
          <w:color w:val="000000"/>
          <w:sz w:val="28"/>
          <w:szCs w:val="28"/>
        </w:rPr>
      </w:pPr>
    </w:p>
    <w:p w:rsidR="00AC3AF9" w:rsidRPr="00266ADE" w:rsidRDefault="007E319E" w:rsidP="00266ADE">
      <w:pPr>
        <w:spacing w:after="0" w:line="360" w:lineRule="auto"/>
        <w:ind w:firstLine="709"/>
        <w:jc w:val="both"/>
        <w:rPr>
          <w:rFonts w:ascii="Times New Roman" w:hAnsi="Times New Roman"/>
          <w:b/>
          <w:color w:val="000000"/>
          <w:sz w:val="28"/>
          <w:szCs w:val="28"/>
        </w:rPr>
      </w:pPr>
      <w:r w:rsidRPr="00266ADE">
        <w:rPr>
          <w:rFonts w:ascii="Times New Roman" w:hAnsi="Times New Roman"/>
          <w:color w:val="000000"/>
          <w:sz w:val="28"/>
          <w:szCs w:val="28"/>
        </w:rPr>
        <w:br w:type="page"/>
      </w:r>
      <w:r w:rsidR="000909FC" w:rsidRPr="00266ADE">
        <w:rPr>
          <w:rFonts w:ascii="Times New Roman" w:hAnsi="Times New Roman"/>
          <w:b/>
          <w:color w:val="000000"/>
          <w:sz w:val="28"/>
          <w:szCs w:val="28"/>
        </w:rPr>
        <w:t xml:space="preserve">Список </w:t>
      </w:r>
      <w:r w:rsidR="000909FC">
        <w:rPr>
          <w:rFonts w:ascii="Times New Roman" w:hAnsi="Times New Roman"/>
          <w:b/>
          <w:color w:val="000000"/>
          <w:sz w:val="28"/>
          <w:szCs w:val="28"/>
        </w:rPr>
        <w:t>использованной литературы</w:t>
      </w:r>
    </w:p>
    <w:p w:rsidR="00057696" w:rsidRPr="00266ADE" w:rsidRDefault="00057696" w:rsidP="00266ADE">
      <w:pPr>
        <w:spacing w:after="0" w:line="360" w:lineRule="auto"/>
        <w:ind w:firstLine="709"/>
        <w:jc w:val="both"/>
        <w:rPr>
          <w:rFonts w:ascii="Times New Roman" w:hAnsi="Times New Roman"/>
          <w:color w:val="000000"/>
          <w:sz w:val="28"/>
          <w:szCs w:val="16"/>
        </w:rPr>
      </w:pPr>
    </w:p>
    <w:p w:rsidR="00645904" w:rsidRPr="00266ADE" w:rsidRDefault="00266ADE" w:rsidP="000909FC">
      <w:pPr>
        <w:numPr>
          <w:ilvl w:val="0"/>
          <w:numId w:val="16"/>
        </w:numPr>
        <w:tabs>
          <w:tab w:val="left" w:pos="234"/>
        </w:tabs>
        <w:spacing w:after="0" w:line="360" w:lineRule="auto"/>
        <w:ind w:left="0" w:firstLine="0"/>
        <w:jc w:val="both"/>
        <w:rPr>
          <w:rFonts w:ascii="Times New Roman" w:hAnsi="Times New Roman"/>
          <w:bCs/>
          <w:color w:val="000000"/>
          <w:sz w:val="28"/>
          <w:szCs w:val="28"/>
        </w:rPr>
      </w:pPr>
      <w:r w:rsidRPr="00266ADE">
        <w:rPr>
          <w:rFonts w:ascii="Times New Roman" w:hAnsi="Times New Roman"/>
          <w:bCs/>
          <w:color w:val="000000"/>
          <w:sz w:val="28"/>
          <w:szCs w:val="28"/>
        </w:rPr>
        <w:t>Антонов</w:t>
      </w:r>
      <w:r>
        <w:rPr>
          <w:rFonts w:ascii="Times New Roman" w:hAnsi="Times New Roman"/>
          <w:bCs/>
          <w:color w:val="000000"/>
          <w:sz w:val="28"/>
          <w:szCs w:val="28"/>
        </w:rPr>
        <w:t> </w:t>
      </w:r>
      <w:r w:rsidRPr="00266ADE">
        <w:rPr>
          <w:rFonts w:ascii="Times New Roman" w:hAnsi="Times New Roman"/>
          <w:bCs/>
          <w:color w:val="000000"/>
          <w:sz w:val="28"/>
          <w:szCs w:val="28"/>
        </w:rPr>
        <w:t>П.А.</w:t>
      </w:r>
      <w:r>
        <w:rPr>
          <w:rFonts w:ascii="Times New Roman" w:hAnsi="Times New Roman"/>
          <w:bCs/>
          <w:color w:val="000000"/>
          <w:sz w:val="28"/>
          <w:szCs w:val="28"/>
        </w:rPr>
        <w:t> </w:t>
      </w:r>
      <w:r w:rsidRPr="00266ADE">
        <w:rPr>
          <w:rFonts w:ascii="Times New Roman" w:hAnsi="Times New Roman"/>
          <w:bCs/>
          <w:color w:val="000000"/>
          <w:sz w:val="28"/>
          <w:szCs w:val="28"/>
        </w:rPr>
        <w:t>Весы</w:t>
      </w:r>
      <w:r w:rsidR="00057696" w:rsidRPr="00266ADE">
        <w:rPr>
          <w:rFonts w:ascii="Times New Roman" w:hAnsi="Times New Roman"/>
          <w:bCs/>
          <w:color w:val="000000"/>
          <w:sz w:val="28"/>
          <w:szCs w:val="28"/>
        </w:rPr>
        <w:t>: типы и применение</w:t>
      </w:r>
      <w:r w:rsidR="00645904" w:rsidRPr="00266ADE">
        <w:rPr>
          <w:rFonts w:ascii="Times New Roman" w:hAnsi="Times New Roman"/>
          <w:bCs/>
          <w:color w:val="000000"/>
          <w:sz w:val="28"/>
          <w:szCs w:val="28"/>
        </w:rPr>
        <w:t xml:space="preserve">. </w:t>
      </w:r>
      <w:r>
        <w:rPr>
          <w:rFonts w:ascii="Times New Roman" w:hAnsi="Times New Roman"/>
          <w:bCs/>
          <w:color w:val="000000"/>
          <w:sz w:val="28"/>
          <w:szCs w:val="28"/>
        </w:rPr>
        <w:t>–</w:t>
      </w:r>
      <w:r w:rsidRPr="00266ADE">
        <w:rPr>
          <w:rFonts w:ascii="Times New Roman" w:hAnsi="Times New Roman"/>
          <w:bCs/>
          <w:color w:val="000000"/>
          <w:sz w:val="28"/>
          <w:szCs w:val="28"/>
        </w:rPr>
        <w:t xml:space="preserve"> </w:t>
      </w:r>
      <w:r w:rsidR="00645904" w:rsidRPr="00266ADE">
        <w:rPr>
          <w:rFonts w:ascii="Times New Roman" w:hAnsi="Times New Roman"/>
          <w:bCs/>
          <w:color w:val="000000"/>
          <w:sz w:val="28"/>
          <w:szCs w:val="28"/>
        </w:rPr>
        <w:t xml:space="preserve">М.: Точмашприбор, 1998. </w:t>
      </w:r>
      <w:r>
        <w:rPr>
          <w:rFonts w:ascii="Times New Roman" w:hAnsi="Times New Roman"/>
          <w:bCs/>
          <w:color w:val="000000"/>
          <w:sz w:val="28"/>
          <w:szCs w:val="28"/>
        </w:rPr>
        <w:t>–</w:t>
      </w:r>
      <w:r w:rsidRPr="00266ADE">
        <w:rPr>
          <w:rFonts w:ascii="Times New Roman" w:hAnsi="Times New Roman"/>
          <w:bCs/>
          <w:color w:val="000000"/>
          <w:sz w:val="28"/>
          <w:szCs w:val="28"/>
        </w:rPr>
        <w:t xml:space="preserve"> </w:t>
      </w:r>
      <w:r w:rsidR="00645904" w:rsidRPr="00266ADE">
        <w:rPr>
          <w:rFonts w:ascii="Times New Roman" w:hAnsi="Times New Roman"/>
          <w:bCs/>
          <w:color w:val="000000"/>
          <w:sz w:val="28"/>
          <w:szCs w:val="28"/>
        </w:rPr>
        <w:t>254</w:t>
      </w:r>
      <w:r>
        <w:rPr>
          <w:rFonts w:ascii="Times New Roman" w:hAnsi="Times New Roman"/>
          <w:bCs/>
          <w:color w:val="000000"/>
          <w:sz w:val="28"/>
          <w:szCs w:val="28"/>
        </w:rPr>
        <w:t> </w:t>
      </w:r>
      <w:r w:rsidRPr="00266ADE">
        <w:rPr>
          <w:rFonts w:ascii="Times New Roman" w:hAnsi="Times New Roman"/>
          <w:bCs/>
          <w:color w:val="000000"/>
          <w:sz w:val="28"/>
          <w:szCs w:val="28"/>
        </w:rPr>
        <w:t>с.</w:t>
      </w:r>
    </w:p>
    <w:p w:rsidR="009B3C8C" w:rsidRPr="00266ADE" w:rsidRDefault="009B3C8C" w:rsidP="000909FC">
      <w:pPr>
        <w:numPr>
          <w:ilvl w:val="0"/>
          <w:numId w:val="16"/>
        </w:numPr>
        <w:tabs>
          <w:tab w:val="left" w:pos="234"/>
        </w:tabs>
        <w:spacing w:after="0" w:line="360" w:lineRule="auto"/>
        <w:ind w:left="0" w:firstLine="0"/>
        <w:jc w:val="both"/>
        <w:rPr>
          <w:rFonts w:ascii="Times New Roman" w:hAnsi="Times New Roman"/>
          <w:bCs/>
          <w:color w:val="000000"/>
          <w:sz w:val="28"/>
          <w:szCs w:val="28"/>
        </w:rPr>
      </w:pPr>
      <w:r w:rsidRPr="00266ADE">
        <w:rPr>
          <w:rFonts w:ascii="Times New Roman" w:hAnsi="Times New Roman"/>
          <w:bCs/>
          <w:color w:val="000000"/>
          <w:sz w:val="28"/>
          <w:szCs w:val="28"/>
        </w:rPr>
        <w:t xml:space="preserve">Берестов. </w:t>
      </w:r>
      <w:r w:rsidR="00266ADE" w:rsidRPr="00266ADE">
        <w:rPr>
          <w:rFonts w:ascii="Times New Roman" w:hAnsi="Times New Roman"/>
          <w:bCs/>
          <w:color w:val="000000"/>
          <w:sz w:val="28"/>
          <w:szCs w:val="28"/>
        </w:rPr>
        <w:t>П.С.</w:t>
      </w:r>
      <w:r w:rsidR="00266ADE">
        <w:rPr>
          <w:rFonts w:ascii="Times New Roman" w:hAnsi="Times New Roman"/>
          <w:bCs/>
          <w:color w:val="000000"/>
          <w:sz w:val="28"/>
          <w:szCs w:val="28"/>
        </w:rPr>
        <w:t> </w:t>
      </w:r>
      <w:r w:rsidR="00266ADE" w:rsidRPr="00266ADE">
        <w:rPr>
          <w:rFonts w:ascii="Times New Roman" w:hAnsi="Times New Roman"/>
          <w:bCs/>
          <w:color w:val="000000"/>
          <w:sz w:val="28"/>
          <w:szCs w:val="28"/>
        </w:rPr>
        <w:t>Весоизмерительное</w:t>
      </w:r>
      <w:r w:rsidRPr="00266ADE">
        <w:rPr>
          <w:rFonts w:ascii="Times New Roman" w:hAnsi="Times New Roman"/>
          <w:bCs/>
          <w:color w:val="000000"/>
          <w:sz w:val="28"/>
          <w:szCs w:val="28"/>
        </w:rPr>
        <w:t xml:space="preserve"> оборудование в складской логистике. </w:t>
      </w:r>
      <w:r w:rsidR="00266ADE">
        <w:rPr>
          <w:rFonts w:ascii="Times New Roman" w:hAnsi="Times New Roman"/>
          <w:bCs/>
          <w:color w:val="000000"/>
          <w:sz w:val="28"/>
          <w:szCs w:val="28"/>
        </w:rPr>
        <w:t>–</w:t>
      </w:r>
      <w:r w:rsidR="00266ADE"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 xml:space="preserve">М.: Дело, 2004. </w:t>
      </w:r>
      <w:r w:rsidR="00266ADE">
        <w:rPr>
          <w:rFonts w:ascii="Times New Roman" w:hAnsi="Times New Roman"/>
          <w:bCs/>
          <w:color w:val="000000"/>
          <w:sz w:val="28"/>
          <w:szCs w:val="28"/>
        </w:rPr>
        <w:t>–</w:t>
      </w:r>
      <w:r w:rsidR="00266ADE" w:rsidRPr="00266ADE">
        <w:rPr>
          <w:rFonts w:ascii="Times New Roman" w:hAnsi="Times New Roman"/>
          <w:bCs/>
          <w:color w:val="000000"/>
          <w:sz w:val="28"/>
          <w:szCs w:val="28"/>
        </w:rPr>
        <w:t xml:space="preserve"> </w:t>
      </w:r>
      <w:r w:rsidRPr="00266ADE">
        <w:rPr>
          <w:rFonts w:ascii="Times New Roman" w:hAnsi="Times New Roman"/>
          <w:bCs/>
          <w:color w:val="000000"/>
          <w:sz w:val="28"/>
          <w:szCs w:val="28"/>
        </w:rPr>
        <w:t>134</w:t>
      </w:r>
      <w:r w:rsidR="00266ADE">
        <w:rPr>
          <w:rFonts w:ascii="Times New Roman" w:hAnsi="Times New Roman"/>
          <w:bCs/>
          <w:color w:val="000000"/>
          <w:sz w:val="28"/>
          <w:szCs w:val="28"/>
        </w:rPr>
        <w:t> </w:t>
      </w:r>
      <w:r w:rsidR="00266ADE" w:rsidRPr="00266ADE">
        <w:rPr>
          <w:rFonts w:ascii="Times New Roman" w:hAnsi="Times New Roman"/>
          <w:bCs/>
          <w:color w:val="000000"/>
          <w:sz w:val="28"/>
          <w:szCs w:val="28"/>
        </w:rPr>
        <w:t>с.</w:t>
      </w:r>
    </w:p>
    <w:p w:rsidR="00645904" w:rsidRPr="00266ADE" w:rsidRDefault="00645904" w:rsidP="000909FC">
      <w:pPr>
        <w:numPr>
          <w:ilvl w:val="0"/>
          <w:numId w:val="16"/>
        </w:numPr>
        <w:tabs>
          <w:tab w:val="left" w:pos="234"/>
        </w:tabs>
        <w:spacing w:after="0" w:line="360" w:lineRule="auto"/>
        <w:ind w:left="0" w:firstLine="0"/>
        <w:jc w:val="both"/>
        <w:rPr>
          <w:rFonts w:ascii="Times New Roman" w:hAnsi="Times New Roman"/>
          <w:color w:val="000000"/>
          <w:sz w:val="28"/>
          <w:szCs w:val="28"/>
        </w:rPr>
      </w:pPr>
      <w:r w:rsidRPr="00266ADE">
        <w:rPr>
          <w:rFonts w:ascii="Times New Roman" w:hAnsi="Times New Roman"/>
          <w:color w:val="000000"/>
          <w:sz w:val="28"/>
          <w:szCs w:val="28"/>
        </w:rPr>
        <w:t>Кемени Т. Новейшие достижения в весостроении</w:t>
      </w:r>
      <w:r w:rsidR="00266ADE">
        <w:rPr>
          <w:rFonts w:ascii="Times New Roman" w:hAnsi="Times New Roman"/>
          <w:color w:val="000000"/>
          <w:sz w:val="28"/>
          <w:szCs w:val="28"/>
        </w:rPr>
        <w:t> </w:t>
      </w:r>
      <w:r w:rsidR="00266ADE" w:rsidRPr="00266ADE">
        <w:rPr>
          <w:rFonts w:ascii="Times New Roman" w:hAnsi="Times New Roman"/>
          <w:color w:val="000000"/>
          <w:sz w:val="28"/>
          <w:szCs w:val="28"/>
        </w:rPr>
        <w:t>//</w:t>
      </w:r>
      <w:r w:rsidRPr="00266ADE">
        <w:rPr>
          <w:rFonts w:ascii="Times New Roman" w:hAnsi="Times New Roman"/>
          <w:color w:val="000000"/>
          <w:sz w:val="28"/>
          <w:szCs w:val="28"/>
        </w:rPr>
        <w:t xml:space="preserve"> Измерение, контроль, автоматизация.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 xml:space="preserve">2001.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5</w:t>
      </w:r>
      <w:r w:rsidRPr="00266ADE">
        <w:rPr>
          <w:rFonts w:ascii="Times New Roman" w:hAnsi="Times New Roman"/>
          <w:color w:val="000000"/>
          <w:sz w:val="28"/>
          <w:szCs w:val="28"/>
        </w:rPr>
        <w:t xml:space="preserve">. </w:t>
      </w:r>
      <w:r w:rsidR="00266ADE">
        <w:rPr>
          <w:rFonts w:ascii="Times New Roman" w:hAnsi="Times New Roman"/>
          <w:color w:val="000000"/>
          <w:sz w:val="28"/>
          <w:szCs w:val="28"/>
        </w:rPr>
        <w:t>–</w:t>
      </w:r>
      <w:r w:rsidR="00266ADE" w:rsidRPr="00266ADE">
        <w:rPr>
          <w:rFonts w:ascii="Times New Roman" w:hAnsi="Times New Roman"/>
          <w:color w:val="000000"/>
          <w:sz w:val="28"/>
          <w:szCs w:val="28"/>
        </w:rPr>
        <w:t xml:space="preserve"> </w:t>
      </w:r>
      <w:r w:rsidRPr="00266ADE">
        <w:rPr>
          <w:rFonts w:ascii="Times New Roman" w:hAnsi="Times New Roman"/>
          <w:color w:val="000000"/>
          <w:sz w:val="28"/>
          <w:szCs w:val="28"/>
        </w:rPr>
        <w:t>С.</w:t>
      </w:r>
      <w:r w:rsidR="00266ADE">
        <w:rPr>
          <w:rFonts w:ascii="Times New Roman" w:hAnsi="Times New Roman"/>
          <w:color w:val="000000"/>
          <w:sz w:val="28"/>
          <w:szCs w:val="28"/>
        </w:rPr>
        <w:t> </w:t>
      </w:r>
      <w:r w:rsidR="00266ADE" w:rsidRPr="00266ADE">
        <w:rPr>
          <w:rFonts w:ascii="Times New Roman" w:hAnsi="Times New Roman"/>
          <w:color w:val="000000"/>
          <w:sz w:val="28"/>
          <w:szCs w:val="28"/>
        </w:rPr>
        <w:t>28</w:t>
      </w:r>
      <w:r w:rsidR="00266ADE">
        <w:rPr>
          <w:rFonts w:ascii="Times New Roman" w:hAnsi="Times New Roman"/>
          <w:color w:val="000000"/>
          <w:sz w:val="28"/>
          <w:szCs w:val="28"/>
        </w:rPr>
        <w:t>–</w:t>
      </w:r>
      <w:r w:rsidR="00266ADE" w:rsidRPr="00266ADE">
        <w:rPr>
          <w:rFonts w:ascii="Times New Roman" w:hAnsi="Times New Roman"/>
          <w:color w:val="000000"/>
          <w:sz w:val="28"/>
          <w:szCs w:val="28"/>
        </w:rPr>
        <w:t>3</w:t>
      </w:r>
      <w:r w:rsidRPr="00266ADE">
        <w:rPr>
          <w:rFonts w:ascii="Times New Roman" w:hAnsi="Times New Roman"/>
          <w:color w:val="000000"/>
          <w:sz w:val="28"/>
          <w:szCs w:val="28"/>
        </w:rPr>
        <w:t>5.</w:t>
      </w:r>
    </w:p>
    <w:p w:rsidR="009B3C8C" w:rsidRPr="00266ADE" w:rsidRDefault="00266ADE" w:rsidP="000909FC">
      <w:pPr>
        <w:numPr>
          <w:ilvl w:val="0"/>
          <w:numId w:val="16"/>
        </w:numPr>
        <w:tabs>
          <w:tab w:val="left" w:pos="234"/>
        </w:tabs>
        <w:spacing w:after="0" w:line="360" w:lineRule="auto"/>
        <w:ind w:left="0" w:firstLine="0"/>
        <w:jc w:val="both"/>
        <w:rPr>
          <w:rFonts w:ascii="Times New Roman" w:hAnsi="Times New Roman"/>
          <w:color w:val="000000"/>
          <w:sz w:val="28"/>
          <w:szCs w:val="28"/>
        </w:rPr>
      </w:pPr>
      <w:r w:rsidRPr="00266ADE">
        <w:rPr>
          <w:rFonts w:ascii="Times New Roman" w:hAnsi="Times New Roman"/>
          <w:color w:val="000000"/>
          <w:sz w:val="28"/>
          <w:szCs w:val="28"/>
        </w:rPr>
        <w:t>Пипуныров</w:t>
      </w:r>
      <w:r>
        <w:rPr>
          <w:rFonts w:ascii="Times New Roman" w:hAnsi="Times New Roman"/>
          <w:color w:val="000000"/>
          <w:sz w:val="28"/>
          <w:szCs w:val="28"/>
        </w:rPr>
        <w:t> </w:t>
      </w:r>
      <w:r w:rsidRPr="00266ADE">
        <w:rPr>
          <w:rFonts w:ascii="Times New Roman" w:hAnsi="Times New Roman"/>
          <w:color w:val="000000"/>
          <w:sz w:val="28"/>
          <w:szCs w:val="28"/>
        </w:rPr>
        <w:t>В.Н.</w:t>
      </w:r>
      <w:r>
        <w:rPr>
          <w:rFonts w:ascii="Times New Roman" w:hAnsi="Times New Roman"/>
          <w:color w:val="000000"/>
          <w:sz w:val="28"/>
          <w:szCs w:val="28"/>
        </w:rPr>
        <w:t> </w:t>
      </w:r>
      <w:r w:rsidRPr="00266ADE">
        <w:rPr>
          <w:rFonts w:ascii="Times New Roman" w:hAnsi="Times New Roman"/>
          <w:color w:val="000000"/>
          <w:sz w:val="28"/>
          <w:szCs w:val="28"/>
        </w:rPr>
        <w:t>История</w:t>
      </w:r>
      <w:r w:rsidR="009B3C8C" w:rsidRPr="00266ADE">
        <w:rPr>
          <w:rFonts w:ascii="Times New Roman" w:hAnsi="Times New Roman"/>
          <w:color w:val="000000"/>
          <w:sz w:val="28"/>
          <w:szCs w:val="28"/>
        </w:rPr>
        <w:t xml:space="preserve"> весов и весовой промышленности в сравнительно-историческом освещении.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9B3C8C" w:rsidRPr="00266ADE">
        <w:rPr>
          <w:rFonts w:ascii="Times New Roman" w:hAnsi="Times New Roman"/>
          <w:color w:val="000000"/>
          <w:sz w:val="28"/>
          <w:szCs w:val="28"/>
        </w:rPr>
        <w:t xml:space="preserve">М: АСТ, 1995.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9B3C8C" w:rsidRPr="00266ADE">
        <w:rPr>
          <w:rFonts w:ascii="Times New Roman" w:hAnsi="Times New Roman"/>
          <w:color w:val="000000"/>
          <w:sz w:val="28"/>
          <w:szCs w:val="28"/>
        </w:rPr>
        <w:t>265</w:t>
      </w:r>
      <w:r>
        <w:rPr>
          <w:rFonts w:ascii="Times New Roman" w:hAnsi="Times New Roman"/>
          <w:color w:val="000000"/>
          <w:sz w:val="28"/>
          <w:szCs w:val="28"/>
        </w:rPr>
        <w:t> </w:t>
      </w:r>
      <w:r w:rsidRPr="00266ADE">
        <w:rPr>
          <w:rFonts w:ascii="Times New Roman" w:hAnsi="Times New Roman"/>
          <w:color w:val="000000"/>
          <w:sz w:val="28"/>
          <w:szCs w:val="28"/>
        </w:rPr>
        <w:t>с.</w:t>
      </w:r>
    </w:p>
    <w:p w:rsidR="0093347E" w:rsidRPr="00266ADE" w:rsidRDefault="00266ADE" w:rsidP="000909FC">
      <w:pPr>
        <w:numPr>
          <w:ilvl w:val="0"/>
          <w:numId w:val="16"/>
        </w:numPr>
        <w:tabs>
          <w:tab w:val="left" w:pos="234"/>
        </w:tabs>
        <w:spacing w:after="0" w:line="360" w:lineRule="auto"/>
        <w:ind w:left="0" w:firstLine="0"/>
        <w:jc w:val="both"/>
        <w:rPr>
          <w:rFonts w:ascii="Times New Roman" w:hAnsi="Times New Roman"/>
          <w:color w:val="000000"/>
          <w:sz w:val="28"/>
          <w:szCs w:val="28"/>
        </w:rPr>
      </w:pPr>
      <w:r w:rsidRPr="00266ADE">
        <w:rPr>
          <w:rFonts w:ascii="Times New Roman" w:hAnsi="Times New Roman"/>
          <w:color w:val="000000"/>
          <w:sz w:val="28"/>
          <w:szCs w:val="28"/>
        </w:rPr>
        <w:t>Сенянский</w:t>
      </w:r>
      <w:r>
        <w:rPr>
          <w:rFonts w:ascii="Times New Roman" w:hAnsi="Times New Roman"/>
          <w:color w:val="000000"/>
          <w:sz w:val="28"/>
          <w:szCs w:val="28"/>
        </w:rPr>
        <w:t> </w:t>
      </w:r>
      <w:r w:rsidRPr="00266ADE">
        <w:rPr>
          <w:rFonts w:ascii="Times New Roman" w:hAnsi="Times New Roman"/>
          <w:color w:val="000000"/>
          <w:sz w:val="28"/>
          <w:szCs w:val="28"/>
        </w:rPr>
        <w:t>М.В.</w:t>
      </w:r>
      <w:r>
        <w:rPr>
          <w:rFonts w:ascii="Times New Roman" w:hAnsi="Times New Roman"/>
          <w:color w:val="000000"/>
          <w:sz w:val="28"/>
          <w:szCs w:val="28"/>
        </w:rPr>
        <w:t> </w:t>
      </w:r>
      <w:r w:rsidRPr="00266ADE">
        <w:rPr>
          <w:rFonts w:ascii="Times New Roman" w:hAnsi="Times New Roman"/>
          <w:color w:val="000000"/>
          <w:sz w:val="28"/>
          <w:szCs w:val="28"/>
        </w:rPr>
        <w:t>Как</w:t>
      </w:r>
      <w:r w:rsidR="0093347E" w:rsidRPr="00266ADE">
        <w:rPr>
          <w:rFonts w:ascii="Times New Roman" w:hAnsi="Times New Roman"/>
          <w:color w:val="000000"/>
          <w:sz w:val="28"/>
          <w:szCs w:val="28"/>
        </w:rPr>
        <w:t xml:space="preserve"> выбрать хорошие автомобильные весы</w:t>
      </w:r>
      <w:r>
        <w:rPr>
          <w:rFonts w:ascii="Times New Roman" w:hAnsi="Times New Roman"/>
          <w:color w:val="000000"/>
          <w:sz w:val="28"/>
          <w:szCs w:val="28"/>
        </w:rPr>
        <w:t> </w:t>
      </w:r>
      <w:r w:rsidRPr="00266ADE">
        <w:rPr>
          <w:rFonts w:ascii="Times New Roman" w:hAnsi="Times New Roman"/>
          <w:color w:val="000000"/>
          <w:sz w:val="28"/>
          <w:szCs w:val="28"/>
        </w:rPr>
        <w:t>//</w:t>
      </w:r>
      <w:r w:rsidR="0093347E" w:rsidRPr="00266ADE">
        <w:rPr>
          <w:rFonts w:ascii="Times New Roman" w:hAnsi="Times New Roman"/>
          <w:color w:val="000000"/>
          <w:sz w:val="28"/>
          <w:szCs w:val="28"/>
        </w:rPr>
        <w:t xml:space="preserve"> Агрофорум.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93347E" w:rsidRPr="00266ADE">
        <w:rPr>
          <w:rFonts w:ascii="Times New Roman" w:hAnsi="Times New Roman"/>
          <w:color w:val="000000"/>
          <w:sz w:val="28"/>
          <w:szCs w:val="28"/>
        </w:rPr>
        <w:t xml:space="preserve">2008. </w:t>
      </w:r>
      <w:r>
        <w:rPr>
          <w:rFonts w:ascii="Times New Roman" w:hAnsi="Times New Roman"/>
          <w:color w:val="000000"/>
          <w:sz w:val="28"/>
          <w:szCs w:val="28"/>
        </w:rPr>
        <w:t>–</w:t>
      </w:r>
      <w:r w:rsidRPr="00266ADE">
        <w:rPr>
          <w:rFonts w:ascii="Times New Roman" w:hAnsi="Times New Roman"/>
          <w:color w:val="000000"/>
          <w:sz w:val="28"/>
          <w:szCs w:val="28"/>
        </w:rPr>
        <w:t xml:space="preserve"> </w:t>
      </w:r>
      <w:r>
        <w:rPr>
          <w:rFonts w:ascii="Times New Roman" w:hAnsi="Times New Roman"/>
          <w:color w:val="000000"/>
          <w:sz w:val="28"/>
          <w:szCs w:val="28"/>
        </w:rPr>
        <w:t>№</w:t>
      </w:r>
      <w:r w:rsidRPr="00266ADE">
        <w:rPr>
          <w:rFonts w:ascii="Times New Roman" w:hAnsi="Times New Roman"/>
          <w:color w:val="000000"/>
          <w:sz w:val="28"/>
          <w:szCs w:val="28"/>
        </w:rPr>
        <w:t>1</w:t>
      </w:r>
      <w:r w:rsidR="0093347E" w:rsidRPr="00266ADE">
        <w:rPr>
          <w:rFonts w:ascii="Times New Roman" w:hAnsi="Times New Roman"/>
          <w:color w:val="000000"/>
          <w:sz w:val="28"/>
          <w:szCs w:val="28"/>
        </w:rPr>
        <w:t xml:space="preserve">50 (спецвыпуск).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93347E" w:rsidRPr="00266ADE">
        <w:rPr>
          <w:rFonts w:ascii="Times New Roman" w:hAnsi="Times New Roman"/>
          <w:color w:val="000000"/>
          <w:sz w:val="28"/>
          <w:szCs w:val="28"/>
        </w:rPr>
        <w:t>С.</w:t>
      </w:r>
      <w:r>
        <w:rPr>
          <w:rFonts w:ascii="Times New Roman" w:hAnsi="Times New Roman"/>
          <w:color w:val="000000"/>
          <w:sz w:val="28"/>
          <w:szCs w:val="28"/>
        </w:rPr>
        <w:t> </w:t>
      </w:r>
      <w:r w:rsidRPr="00266ADE">
        <w:rPr>
          <w:rFonts w:ascii="Times New Roman" w:hAnsi="Times New Roman"/>
          <w:color w:val="000000"/>
          <w:sz w:val="28"/>
          <w:szCs w:val="28"/>
        </w:rPr>
        <w:t>10</w:t>
      </w:r>
      <w:r>
        <w:rPr>
          <w:rFonts w:ascii="Times New Roman" w:hAnsi="Times New Roman"/>
          <w:color w:val="000000"/>
          <w:sz w:val="28"/>
          <w:szCs w:val="28"/>
        </w:rPr>
        <w:t>–</w:t>
      </w:r>
      <w:r w:rsidRPr="00266ADE">
        <w:rPr>
          <w:rFonts w:ascii="Times New Roman" w:hAnsi="Times New Roman"/>
          <w:color w:val="000000"/>
          <w:sz w:val="28"/>
          <w:szCs w:val="28"/>
        </w:rPr>
        <w:t>1</w:t>
      </w:r>
      <w:r w:rsidR="0093347E" w:rsidRPr="00266ADE">
        <w:rPr>
          <w:rFonts w:ascii="Times New Roman" w:hAnsi="Times New Roman"/>
          <w:color w:val="000000"/>
          <w:sz w:val="28"/>
          <w:szCs w:val="28"/>
        </w:rPr>
        <w:t>2.</w:t>
      </w:r>
    </w:p>
    <w:p w:rsidR="0093347E" w:rsidRPr="00266ADE" w:rsidRDefault="00266ADE" w:rsidP="000909FC">
      <w:pPr>
        <w:numPr>
          <w:ilvl w:val="0"/>
          <w:numId w:val="16"/>
        </w:numPr>
        <w:tabs>
          <w:tab w:val="left" w:pos="234"/>
        </w:tabs>
        <w:spacing w:after="0" w:line="360" w:lineRule="auto"/>
        <w:ind w:left="0" w:firstLine="0"/>
        <w:jc w:val="both"/>
        <w:rPr>
          <w:rFonts w:ascii="Times New Roman" w:hAnsi="Times New Roman"/>
          <w:color w:val="000000"/>
          <w:sz w:val="28"/>
          <w:szCs w:val="28"/>
        </w:rPr>
      </w:pPr>
      <w:r w:rsidRPr="00266ADE">
        <w:rPr>
          <w:rFonts w:ascii="Times New Roman" w:hAnsi="Times New Roman"/>
          <w:color w:val="000000"/>
          <w:sz w:val="28"/>
          <w:szCs w:val="28"/>
        </w:rPr>
        <w:t>Топорков</w:t>
      </w:r>
      <w:r>
        <w:rPr>
          <w:rFonts w:ascii="Times New Roman" w:hAnsi="Times New Roman"/>
          <w:color w:val="000000"/>
          <w:sz w:val="28"/>
          <w:szCs w:val="28"/>
        </w:rPr>
        <w:t> </w:t>
      </w:r>
      <w:r w:rsidRPr="00266ADE">
        <w:rPr>
          <w:rFonts w:ascii="Times New Roman" w:hAnsi="Times New Roman"/>
          <w:color w:val="000000"/>
          <w:sz w:val="28"/>
          <w:szCs w:val="28"/>
        </w:rPr>
        <w:t>А.А.</w:t>
      </w:r>
      <w:r>
        <w:rPr>
          <w:rFonts w:ascii="Times New Roman" w:hAnsi="Times New Roman"/>
          <w:color w:val="000000"/>
          <w:sz w:val="28"/>
          <w:szCs w:val="28"/>
        </w:rPr>
        <w:t> </w:t>
      </w:r>
      <w:r w:rsidRPr="00266ADE">
        <w:rPr>
          <w:rFonts w:ascii="Times New Roman" w:hAnsi="Times New Roman"/>
          <w:color w:val="000000"/>
          <w:sz w:val="28"/>
          <w:szCs w:val="28"/>
        </w:rPr>
        <w:t>Применение</w:t>
      </w:r>
      <w:r w:rsidR="009B3C8C" w:rsidRPr="00266ADE">
        <w:rPr>
          <w:rFonts w:ascii="Times New Roman" w:hAnsi="Times New Roman"/>
          <w:color w:val="000000"/>
          <w:sz w:val="28"/>
          <w:szCs w:val="28"/>
        </w:rPr>
        <w:t xml:space="preserve"> весоизмерительного оборудования</w:t>
      </w:r>
      <w:r w:rsidR="003C7B86" w:rsidRPr="00266ADE">
        <w:rPr>
          <w:rFonts w:ascii="Times New Roman" w:hAnsi="Times New Roman"/>
          <w:color w:val="000000"/>
          <w:sz w:val="28"/>
          <w:szCs w:val="28"/>
        </w:rPr>
        <w:t xml:space="preserve"> на железнодорожных станциях.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3C7B86" w:rsidRPr="00266ADE">
        <w:rPr>
          <w:rFonts w:ascii="Times New Roman" w:hAnsi="Times New Roman"/>
          <w:color w:val="000000"/>
          <w:sz w:val="28"/>
          <w:szCs w:val="28"/>
        </w:rPr>
        <w:t xml:space="preserve">Орел: Ермак, 2001. </w:t>
      </w:r>
      <w:r>
        <w:rPr>
          <w:rFonts w:ascii="Times New Roman" w:hAnsi="Times New Roman"/>
          <w:color w:val="000000"/>
          <w:sz w:val="28"/>
          <w:szCs w:val="28"/>
        </w:rPr>
        <w:t>–</w:t>
      </w:r>
      <w:r w:rsidRPr="00266ADE">
        <w:rPr>
          <w:rFonts w:ascii="Times New Roman" w:hAnsi="Times New Roman"/>
          <w:color w:val="000000"/>
          <w:sz w:val="28"/>
          <w:szCs w:val="28"/>
        </w:rPr>
        <w:t xml:space="preserve"> </w:t>
      </w:r>
      <w:r w:rsidR="003C7B86" w:rsidRPr="00266ADE">
        <w:rPr>
          <w:rFonts w:ascii="Times New Roman" w:hAnsi="Times New Roman"/>
          <w:color w:val="000000"/>
          <w:sz w:val="28"/>
          <w:szCs w:val="28"/>
        </w:rPr>
        <w:t>98</w:t>
      </w:r>
      <w:r>
        <w:rPr>
          <w:rFonts w:ascii="Times New Roman" w:hAnsi="Times New Roman"/>
          <w:color w:val="000000"/>
          <w:sz w:val="28"/>
          <w:szCs w:val="28"/>
        </w:rPr>
        <w:t> </w:t>
      </w:r>
      <w:r w:rsidRPr="00266ADE">
        <w:rPr>
          <w:rFonts w:ascii="Times New Roman" w:hAnsi="Times New Roman"/>
          <w:color w:val="000000"/>
          <w:sz w:val="28"/>
          <w:szCs w:val="28"/>
        </w:rPr>
        <w:t>с.</w:t>
      </w:r>
      <w:bookmarkStart w:id="4" w:name="_GoBack"/>
      <w:bookmarkEnd w:id="4"/>
    </w:p>
    <w:sectPr w:rsidR="0093347E" w:rsidRPr="00266ADE" w:rsidSect="00266ADE">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63" w:rsidRDefault="00C10963" w:rsidP="009620F4">
      <w:pPr>
        <w:spacing w:after="0" w:line="240" w:lineRule="auto"/>
      </w:pPr>
      <w:r>
        <w:separator/>
      </w:r>
    </w:p>
  </w:endnote>
  <w:endnote w:type="continuationSeparator" w:id="0">
    <w:p w:rsidR="00C10963" w:rsidRDefault="00C10963" w:rsidP="0096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63" w:rsidRDefault="00C10963" w:rsidP="009620F4">
      <w:pPr>
        <w:spacing w:after="0" w:line="240" w:lineRule="auto"/>
      </w:pPr>
      <w:r>
        <w:separator/>
      </w:r>
    </w:p>
  </w:footnote>
  <w:footnote w:type="continuationSeparator" w:id="0">
    <w:p w:rsidR="00C10963" w:rsidRDefault="00C10963" w:rsidP="00962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7CB"/>
    <w:multiLevelType w:val="hybridMultilevel"/>
    <w:tmpl w:val="0204D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F51A0D"/>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81385"/>
    <w:multiLevelType w:val="hybridMultilevel"/>
    <w:tmpl w:val="13D4F0C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4694539"/>
    <w:multiLevelType w:val="hybridMultilevel"/>
    <w:tmpl w:val="BB9A8F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5C7ACD"/>
    <w:multiLevelType w:val="hybridMultilevel"/>
    <w:tmpl w:val="96E2D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CD2CD6"/>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E71EE"/>
    <w:multiLevelType w:val="hybridMultilevel"/>
    <w:tmpl w:val="FF9835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590C6D"/>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0380E"/>
    <w:multiLevelType w:val="multilevel"/>
    <w:tmpl w:val="573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05544"/>
    <w:multiLevelType w:val="multilevel"/>
    <w:tmpl w:val="C45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A3CB4"/>
    <w:multiLevelType w:val="hybridMultilevel"/>
    <w:tmpl w:val="18B6846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4D545161"/>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87024"/>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0E1647"/>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424491"/>
    <w:multiLevelType w:val="hybridMultilevel"/>
    <w:tmpl w:val="662C2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AB8384B"/>
    <w:multiLevelType w:val="multilevel"/>
    <w:tmpl w:val="2F9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14"/>
  </w:num>
  <w:num w:numId="5">
    <w:abstractNumId w:val="4"/>
  </w:num>
  <w:num w:numId="6">
    <w:abstractNumId w:val="6"/>
  </w:num>
  <w:num w:numId="7">
    <w:abstractNumId w:val="0"/>
  </w:num>
  <w:num w:numId="8">
    <w:abstractNumId w:val="2"/>
  </w:num>
  <w:num w:numId="9">
    <w:abstractNumId w:val="15"/>
  </w:num>
  <w:num w:numId="10">
    <w:abstractNumId w:val="11"/>
  </w:num>
  <w:num w:numId="11">
    <w:abstractNumId w:val="5"/>
  </w:num>
  <w:num w:numId="12">
    <w:abstractNumId w:val="7"/>
  </w:num>
  <w:num w:numId="13">
    <w:abstractNumId w:val="12"/>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D66"/>
    <w:rsid w:val="00057696"/>
    <w:rsid w:val="0007342D"/>
    <w:rsid w:val="000909FC"/>
    <w:rsid w:val="000B7FE4"/>
    <w:rsid w:val="000F1384"/>
    <w:rsid w:val="00165B27"/>
    <w:rsid w:val="00217705"/>
    <w:rsid w:val="00225F8E"/>
    <w:rsid w:val="00266ADE"/>
    <w:rsid w:val="00384413"/>
    <w:rsid w:val="003C7B86"/>
    <w:rsid w:val="004F2C0A"/>
    <w:rsid w:val="00551CCF"/>
    <w:rsid w:val="00590B8F"/>
    <w:rsid w:val="00591B0D"/>
    <w:rsid w:val="005E2E53"/>
    <w:rsid w:val="00623E38"/>
    <w:rsid w:val="00645904"/>
    <w:rsid w:val="00664328"/>
    <w:rsid w:val="006A4254"/>
    <w:rsid w:val="00746DF9"/>
    <w:rsid w:val="007C545F"/>
    <w:rsid w:val="007E319E"/>
    <w:rsid w:val="008220AC"/>
    <w:rsid w:val="00852DE0"/>
    <w:rsid w:val="008C5F3A"/>
    <w:rsid w:val="00913553"/>
    <w:rsid w:val="00930E95"/>
    <w:rsid w:val="0093347E"/>
    <w:rsid w:val="009620F4"/>
    <w:rsid w:val="009808ED"/>
    <w:rsid w:val="0098460C"/>
    <w:rsid w:val="009B3C8C"/>
    <w:rsid w:val="00A72683"/>
    <w:rsid w:val="00AC3AF9"/>
    <w:rsid w:val="00B63530"/>
    <w:rsid w:val="00B64E25"/>
    <w:rsid w:val="00BE7236"/>
    <w:rsid w:val="00C10963"/>
    <w:rsid w:val="00C563D9"/>
    <w:rsid w:val="00C932E1"/>
    <w:rsid w:val="00D44DF2"/>
    <w:rsid w:val="00D514E7"/>
    <w:rsid w:val="00DB0150"/>
    <w:rsid w:val="00E127BF"/>
    <w:rsid w:val="00E87D66"/>
    <w:rsid w:val="00EF0DBA"/>
    <w:rsid w:val="00F40C99"/>
    <w:rsid w:val="00FF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F2C39A4-D662-4FD1-9482-4192B76B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150"/>
    <w:pPr>
      <w:spacing w:after="200" w:line="276" w:lineRule="auto"/>
    </w:pPr>
    <w:rPr>
      <w:rFonts w:eastAsia="Times New Roman"/>
      <w:sz w:val="22"/>
      <w:szCs w:val="22"/>
      <w:lang w:eastAsia="en-US"/>
    </w:rPr>
  </w:style>
  <w:style w:type="paragraph" w:styleId="1">
    <w:name w:val="heading 1"/>
    <w:basedOn w:val="a"/>
    <w:link w:val="10"/>
    <w:uiPriority w:val="99"/>
    <w:qFormat/>
    <w:rsid w:val="00225F8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uiPriority w:val="99"/>
    <w:qFormat/>
    <w:rsid w:val="00225F8E"/>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25F8E"/>
    <w:rPr>
      <w:rFonts w:ascii="Times New Roman" w:eastAsia="Times New Roman" w:hAnsi="Times New Roman" w:cs="Times New Roman"/>
      <w:b/>
      <w:bCs/>
      <w:sz w:val="27"/>
      <w:szCs w:val="27"/>
    </w:rPr>
  </w:style>
  <w:style w:type="character" w:styleId="a3">
    <w:name w:val="Hyperlink"/>
    <w:uiPriority w:val="99"/>
    <w:rsid w:val="009808ED"/>
    <w:rPr>
      <w:rFonts w:cs="Times New Roman"/>
      <w:color w:val="0000FF"/>
      <w:u w:val="single"/>
    </w:rPr>
  </w:style>
  <w:style w:type="character" w:customStyle="1" w:styleId="longtext">
    <w:name w:val="long_text"/>
    <w:uiPriority w:val="99"/>
    <w:rsid w:val="00913553"/>
    <w:rPr>
      <w:rFonts w:cs="Times New Roman"/>
    </w:rPr>
  </w:style>
  <w:style w:type="character" w:customStyle="1" w:styleId="10">
    <w:name w:val="Заголовок 1 Знак"/>
    <w:link w:val="1"/>
    <w:uiPriority w:val="99"/>
    <w:locked/>
    <w:rsid w:val="00225F8E"/>
    <w:rPr>
      <w:rFonts w:ascii="Times New Roman" w:eastAsia="Times New Roman" w:hAnsi="Times New Roman" w:cs="Times New Roman"/>
      <w:b/>
      <w:bCs/>
      <w:kern w:val="36"/>
      <w:sz w:val="48"/>
      <w:szCs w:val="48"/>
    </w:rPr>
  </w:style>
  <w:style w:type="paragraph" w:styleId="a4">
    <w:name w:val="header"/>
    <w:basedOn w:val="a"/>
    <w:link w:val="a5"/>
    <w:uiPriority w:val="99"/>
    <w:rsid w:val="009620F4"/>
    <w:pPr>
      <w:tabs>
        <w:tab w:val="center" w:pos="4677"/>
        <w:tab w:val="right" w:pos="9355"/>
      </w:tabs>
    </w:pPr>
  </w:style>
  <w:style w:type="paragraph" w:styleId="a6">
    <w:name w:val="footer"/>
    <w:basedOn w:val="a"/>
    <w:link w:val="a7"/>
    <w:uiPriority w:val="99"/>
    <w:semiHidden/>
    <w:rsid w:val="009620F4"/>
    <w:pPr>
      <w:tabs>
        <w:tab w:val="center" w:pos="4677"/>
        <w:tab w:val="right" w:pos="9355"/>
      </w:tabs>
    </w:pPr>
  </w:style>
  <w:style w:type="character" w:customStyle="1" w:styleId="a5">
    <w:name w:val="Верхний колонтитул Знак"/>
    <w:link w:val="a4"/>
    <w:uiPriority w:val="99"/>
    <w:locked/>
    <w:rsid w:val="009620F4"/>
    <w:rPr>
      <w:rFonts w:cs="Times New Roman"/>
      <w:sz w:val="22"/>
      <w:szCs w:val="22"/>
      <w:lang w:val="x-none" w:eastAsia="en-US"/>
    </w:rPr>
  </w:style>
  <w:style w:type="character" w:customStyle="1" w:styleId="a7">
    <w:name w:val="Нижний колонтитул Знак"/>
    <w:link w:val="a6"/>
    <w:uiPriority w:val="99"/>
    <w:semiHidden/>
    <w:locked/>
    <w:rsid w:val="009620F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5719">
      <w:marLeft w:val="0"/>
      <w:marRight w:val="0"/>
      <w:marTop w:val="0"/>
      <w:marBottom w:val="0"/>
      <w:divBdr>
        <w:top w:val="none" w:sz="0" w:space="0" w:color="auto"/>
        <w:left w:val="none" w:sz="0" w:space="0" w:color="auto"/>
        <w:bottom w:val="none" w:sz="0" w:space="0" w:color="auto"/>
        <w:right w:val="none" w:sz="0" w:space="0" w:color="auto"/>
      </w:divBdr>
    </w:div>
    <w:div w:id="1027025720">
      <w:marLeft w:val="0"/>
      <w:marRight w:val="0"/>
      <w:marTop w:val="0"/>
      <w:marBottom w:val="0"/>
      <w:divBdr>
        <w:top w:val="none" w:sz="0" w:space="0" w:color="auto"/>
        <w:left w:val="none" w:sz="0" w:space="0" w:color="auto"/>
        <w:bottom w:val="none" w:sz="0" w:space="0" w:color="auto"/>
        <w:right w:val="none" w:sz="0" w:space="0" w:color="auto"/>
      </w:divBdr>
    </w:div>
    <w:div w:id="1027025721">
      <w:marLeft w:val="0"/>
      <w:marRight w:val="0"/>
      <w:marTop w:val="0"/>
      <w:marBottom w:val="0"/>
      <w:divBdr>
        <w:top w:val="none" w:sz="0" w:space="0" w:color="auto"/>
        <w:left w:val="none" w:sz="0" w:space="0" w:color="auto"/>
        <w:bottom w:val="none" w:sz="0" w:space="0" w:color="auto"/>
        <w:right w:val="none" w:sz="0" w:space="0" w:color="auto"/>
      </w:divBdr>
    </w:div>
    <w:div w:id="1027025723">
      <w:marLeft w:val="0"/>
      <w:marRight w:val="0"/>
      <w:marTop w:val="0"/>
      <w:marBottom w:val="0"/>
      <w:divBdr>
        <w:top w:val="none" w:sz="0" w:space="0" w:color="auto"/>
        <w:left w:val="none" w:sz="0" w:space="0" w:color="auto"/>
        <w:bottom w:val="none" w:sz="0" w:space="0" w:color="auto"/>
        <w:right w:val="none" w:sz="0" w:space="0" w:color="auto"/>
      </w:divBdr>
    </w:div>
    <w:div w:id="1027025724">
      <w:marLeft w:val="0"/>
      <w:marRight w:val="0"/>
      <w:marTop w:val="0"/>
      <w:marBottom w:val="0"/>
      <w:divBdr>
        <w:top w:val="none" w:sz="0" w:space="0" w:color="auto"/>
        <w:left w:val="none" w:sz="0" w:space="0" w:color="auto"/>
        <w:bottom w:val="none" w:sz="0" w:space="0" w:color="auto"/>
        <w:right w:val="none" w:sz="0" w:space="0" w:color="auto"/>
      </w:divBdr>
    </w:div>
    <w:div w:id="1027025726">
      <w:marLeft w:val="0"/>
      <w:marRight w:val="0"/>
      <w:marTop w:val="0"/>
      <w:marBottom w:val="0"/>
      <w:divBdr>
        <w:top w:val="none" w:sz="0" w:space="0" w:color="auto"/>
        <w:left w:val="none" w:sz="0" w:space="0" w:color="auto"/>
        <w:bottom w:val="none" w:sz="0" w:space="0" w:color="auto"/>
        <w:right w:val="none" w:sz="0" w:space="0" w:color="auto"/>
      </w:divBdr>
      <w:divsChild>
        <w:div w:id="1027025722">
          <w:marLeft w:val="0"/>
          <w:marRight w:val="0"/>
          <w:marTop w:val="0"/>
          <w:marBottom w:val="0"/>
          <w:divBdr>
            <w:top w:val="none" w:sz="0" w:space="0" w:color="auto"/>
            <w:left w:val="none" w:sz="0" w:space="0" w:color="auto"/>
            <w:bottom w:val="none" w:sz="0" w:space="0" w:color="auto"/>
            <w:right w:val="none" w:sz="0" w:space="0" w:color="auto"/>
          </w:divBdr>
          <w:divsChild>
            <w:div w:id="1027025737">
              <w:marLeft w:val="0"/>
              <w:marRight w:val="0"/>
              <w:marTop w:val="0"/>
              <w:marBottom w:val="0"/>
              <w:divBdr>
                <w:top w:val="none" w:sz="0" w:space="0" w:color="auto"/>
                <w:left w:val="none" w:sz="0" w:space="0" w:color="auto"/>
                <w:bottom w:val="none" w:sz="0" w:space="0" w:color="auto"/>
                <w:right w:val="none" w:sz="0" w:space="0" w:color="auto"/>
              </w:divBdr>
            </w:div>
          </w:divsChild>
        </w:div>
        <w:div w:id="1027025728">
          <w:marLeft w:val="0"/>
          <w:marRight w:val="0"/>
          <w:marTop w:val="0"/>
          <w:marBottom w:val="0"/>
          <w:divBdr>
            <w:top w:val="none" w:sz="0" w:space="0" w:color="auto"/>
            <w:left w:val="none" w:sz="0" w:space="0" w:color="auto"/>
            <w:bottom w:val="none" w:sz="0" w:space="0" w:color="auto"/>
            <w:right w:val="none" w:sz="0" w:space="0" w:color="auto"/>
          </w:divBdr>
        </w:div>
        <w:div w:id="1027025730">
          <w:marLeft w:val="0"/>
          <w:marRight w:val="0"/>
          <w:marTop w:val="0"/>
          <w:marBottom w:val="0"/>
          <w:divBdr>
            <w:top w:val="none" w:sz="0" w:space="0" w:color="auto"/>
            <w:left w:val="none" w:sz="0" w:space="0" w:color="auto"/>
            <w:bottom w:val="none" w:sz="0" w:space="0" w:color="auto"/>
            <w:right w:val="none" w:sz="0" w:space="0" w:color="auto"/>
          </w:divBdr>
        </w:div>
        <w:div w:id="1027025731">
          <w:marLeft w:val="0"/>
          <w:marRight w:val="0"/>
          <w:marTop w:val="0"/>
          <w:marBottom w:val="0"/>
          <w:divBdr>
            <w:top w:val="none" w:sz="0" w:space="0" w:color="auto"/>
            <w:left w:val="none" w:sz="0" w:space="0" w:color="auto"/>
            <w:bottom w:val="none" w:sz="0" w:space="0" w:color="auto"/>
            <w:right w:val="none" w:sz="0" w:space="0" w:color="auto"/>
          </w:divBdr>
          <w:divsChild>
            <w:div w:id="1027025725">
              <w:marLeft w:val="0"/>
              <w:marRight w:val="0"/>
              <w:marTop w:val="0"/>
              <w:marBottom w:val="0"/>
              <w:divBdr>
                <w:top w:val="none" w:sz="0" w:space="0" w:color="auto"/>
                <w:left w:val="none" w:sz="0" w:space="0" w:color="auto"/>
                <w:bottom w:val="none" w:sz="0" w:space="0" w:color="auto"/>
                <w:right w:val="none" w:sz="0" w:space="0" w:color="auto"/>
              </w:divBdr>
            </w:div>
          </w:divsChild>
        </w:div>
        <w:div w:id="1027025734">
          <w:marLeft w:val="0"/>
          <w:marRight w:val="0"/>
          <w:marTop w:val="0"/>
          <w:marBottom w:val="0"/>
          <w:divBdr>
            <w:top w:val="none" w:sz="0" w:space="0" w:color="auto"/>
            <w:left w:val="none" w:sz="0" w:space="0" w:color="auto"/>
            <w:bottom w:val="none" w:sz="0" w:space="0" w:color="auto"/>
            <w:right w:val="none" w:sz="0" w:space="0" w:color="auto"/>
          </w:divBdr>
        </w:div>
        <w:div w:id="1027025735">
          <w:marLeft w:val="0"/>
          <w:marRight w:val="0"/>
          <w:marTop w:val="0"/>
          <w:marBottom w:val="0"/>
          <w:divBdr>
            <w:top w:val="none" w:sz="0" w:space="0" w:color="auto"/>
            <w:left w:val="none" w:sz="0" w:space="0" w:color="auto"/>
            <w:bottom w:val="none" w:sz="0" w:space="0" w:color="auto"/>
            <w:right w:val="none" w:sz="0" w:space="0" w:color="auto"/>
          </w:divBdr>
          <w:divsChild>
            <w:div w:id="1027025756">
              <w:marLeft w:val="0"/>
              <w:marRight w:val="0"/>
              <w:marTop w:val="0"/>
              <w:marBottom w:val="0"/>
              <w:divBdr>
                <w:top w:val="none" w:sz="0" w:space="0" w:color="auto"/>
                <w:left w:val="none" w:sz="0" w:space="0" w:color="auto"/>
                <w:bottom w:val="none" w:sz="0" w:space="0" w:color="auto"/>
                <w:right w:val="none" w:sz="0" w:space="0" w:color="auto"/>
              </w:divBdr>
            </w:div>
          </w:divsChild>
        </w:div>
        <w:div w:id="1027025740">
          <w:marLeft w:val="0"/>
          <w:marRight w:val="0"/>
          <w:marTop w:val="0"/>
          <w:marBottom w:val="0"/>
          <w:divBdr>
            <w:top w:val="none" w:sz="0" w:space="0" w:color="auto"/>
            <w:left w:val="none" w:sz="0" w:space="0" w:color="auto"/>
            <w:bottom w:val="none" w:sz="0" w:space="0" w:color="auto"/>
            <w:right w:val="none" w:sz="0" w:space="0" w:color="auto"/>
          </w:divBdr>
          <w:divsChild>
            <w:div w:id="1027025752">
              <w:marLeft w:val="0"/>
              <w:marRight w:val="0"/>
              <w:marTop w:val="0"/>
              <w:marBottom w:val="0"/>
              <w:divBdr>
                <w:top w:val="none" w:sz="0" w:space="0" w:color="auto"/>
                <w:left w:val="none" w:sz="0" w:space="0" w:color="auto"/>
                <w:bottom w:val="none" w:sz="0" w:space="0" w:color="auto"/>
                <w:right w:val="none" w:sz="0" w:space="0" w:color="auto"/>
              </w:divBdr>
            </w:div>
          </w:divsChild>
        </w:div>
        <w:div w:id="1027025749">
          <w:marLeft w:val="0"/>
          <w:marRight w:val="0"/>
          <w:marTop w:val="0"/>
          <w:marBottom w:val="0"/>
          <w:divBdr>
            <w:top w:val="none" w:sz="0" w:space="0" w:color="auto"/>
            <w:left w:val="none" w:sz="0" w:space="0" w:color="auto"/>
            <w:bottom w:val="none" w:sz="0" w:space="0" w:color="auto"/>
            <w:right w:val="none" w:sz="0" w:space="0" w:color="auto"/>
          </w:divBdr>
        </w:div>
        <w:div w:id="1027025751">
          <w:marLeft w:val="0"/>
          <w:marRight w:val="0"/>
          <w:marTop w:val="0"/>
          <w:marBottom w:val="0"/>
          <w:divBdr>
            <w:top w:val="none" w:sz="0" w:space="0" w:color="auto"/>
            <w:left w:val="none" w:sz="0" w:space="0" w:color="auto"/>
            <w:bottom w:val="none" w:sz="0" w:space="0" w:color="auto"/>
            <w:right w:val="none" w:sz="0" w:space="0" w:color="auto"/>
          </w:divBdr>
        </w:div>
        <w:div w:id="1027025754">
          <w:marLeft w:val="0"/>
          <w:marRight w:val="0"/>
          <w:marTop w:val="0"/>
          <w:marBottom w:val="0"/>
          <w:divBdr>
            <w:top w:val="none" w:sz="0" w:space="0" w:color="auto"/>
            <w:left w:val="none" w:sz="0" w:space="0" w:color="auto"/>
            <w:bottom w:val="none" w:sz="0" w:space="0" w:color="auto"/>
            <w:right w:val="none" w:sz="0" w:space="0" w:color="auto"/>
          </w:divBdr>
          <w:divsChild>
            <w:div w:id="1027025750">
              <w:marLeft w:val="0"/>
              <w:marRight w:val="0"/>
              <w:marTop w:val="0"/>
              <w:marBottom w:val="0"/>
              <w:divBdr>
                <w:top w:val="none" w:sz="0" w:space="0" w:color="auto"/>
                <w:left w:val="none" w:sz="0" w:space="0" w:color="auto"/>
                <w:bottom w:val="none" w:sz="0" w:space="0" w:color="auto"/>
                <w:right w:val="none" w:sz="0" w:space="0" w:color="auto"/>
              </w:divBdr>
            </w:div>
          </w:divsChild>
        </w:div>
        <w:div w:id="1027025755">
          <w:marLeft w:val="0"/>
          <w:marRight w:val="0"/>
          <w:marTop w:val="0"/>
          <w:marBottom w:val="0"/>
          <w:divBdr>
            <w:top w:val="none" w:sz="0" w:space="0" w:color="auto"/>
            <w:left w:val="none" w:sz="0" w:space="0" w:color="auto"/>
            <w:bottom w:val="none" w:sz="0" w:space="0" w:color="auto"/>
            <w:right w:val="none" w:sz="0" w:space="0" w:color="auto"/>
          </w:divBdr>
        </w:div>
      </w:divsChild>
    </w:div>
    <w:div w:id="1027025727">
      <w:marLeft w:val="0"/>
      <w:marRight w:val="0"/>
      <w:marTop w:val="0"/>
      <w:marBottom w:val="0"/>
      <w:divBdr>
        <w:top w:val="none" w:sz="0" w:space="0" w:color="auto"/>
        <w:left w:val="none" w:sz="0" w:space="0" w:color="auto"/>
        <w:bottom w:val="none" w:sz="0" w:space="0" w:color="auto"/>
        <w:right w:val="none" w:sz="0" w:space="0" w:color="auto"/>
      </w:divBdr>
    </w:div>
    <w:div w:id="1027025729">
      <w:marLeft w:val="0"/>
      <w:marRight w:val="0"/>
      <w:marTop w:val="0"/>
      <w:marBottom w:val="0"/>
      <w:divBdr>
        <w:top w:val="none" w:sz="0" w:space="0" w:color="auto"/>
        <w:left w:val="none" w:sz="0" w:space="0" w:color="auto"/>
        <w:bottom w:val="none" w:sz="0" w:space="0" w:color="auto"/>
        <w:right w:val="none" w:sz="0" w:space="0" w:color="auto"/>
      </w:divBdr>
    </w:div>
    <w:div w:id="1027025733">
      <w:marLeft w:val="0"/>
      <w:marRight w:val="0"/>
      <w:marTop w:val="0"/>
      <w:marBottom w:val="0"/>
      <w:divBdr>
        <w:top w:val="none" w:sz="0" w:space="0" w:color="auto"/>
        <w:left w:val="none" w:sz="0" w:space="0" w:color="auto"/>
        <w:bottom w:val="none" w:sz="0" w:space="0" w:color="auto"/>
        <w:right w:val="none" w:sz="0" w:space="0" w:color="auto"/>
      </w:divBdr>
    </w:div>
    <w:div w:id="1027025736">
      <w:marLeft w:val="0"/>
      <w:marRight w:val="0"/>
      <w:marTop w:val="0"/>
      <w:marBottom w:val="0"/>
      <w:divBdr>
        <w:top w:val="none" w:sz="0" w:space="0" w:color="auto"/>
        <w:left w:val="none" w:sz="0" w:space="0" w:color="auto"/>
        <w:bottom w:val="none" w:sz="0" w:space="0" w:color="auto"/>
        <w:right w:val="none" w:sz="0" w:space="0" w:color="auto"/>
      </w:divBdr>
      <w:divsChild>
        <w:div w:id="1027025732">
          <w:marLeft w:val="0"/>
          <w:marRight w:val="0"/>
          <w:marTop w:val="150"/>
          <w:marBottom w:val="300"/>
          <w:divBdr>
            <w:top w:val="none" w:sz="0" w:space="0" w:color="auto"/>
            <w:left w:val="none" w:sz="0" w:space="0" w:color="auto"/>
            <w:bottom w:val="none" w:sz="0" w:space="0" w:color="auto"/>
            <w:right w:val="none" w:sz="0" w:space="0" w:color="auto"/>
          </w:divBdr>
        </w:div>
      </w:divsChild>
    </w:div>
    <w:div w:id="1027025738">
      <w:marLeft w:val="0"/>
      <w:marRight w:val="0"/>
      <w:marTop w:val="0"/>
      <w:marBottom w:val="0"/>
      <w:divBdr>
        <w:top w:val="none" w:sz="0" w:space="0" w:color="auto"/>
        <w:left w:val="none" w:sz="0" w:space="0" w:color="auto"/>
        <w:bottom w:val="none" w:sz="0" w:space="0" w:color="auto"/>
        <w:right w:val="none" w:sz="0" w:space="0" w:color="auto"/>
      </w:divBdr>
    </w:div>
    <w:div w:id="1027025739">
      <w:marLeft w:val="0"/>
      <w:marRight w:val="0"/>
      <w:marTop w:val="0"/>
      <w:marBottom w:val="0"/>
      <w:divBdr>
        <w:top w:val="none" w:sz="0" w:space="0" w:color="auto"/>
        <w:left w:val="none" w:sz="0" w:space="0" w:color="auto"/>
        <w:bottom w:val="none" w:sz="0" w:space="0" w:color="auto"/>
        <w:right w:val="none" w:sz="0" w:space="0" w:color="auto"/>
      </w:divBdr>
    </w:div>
    <w:div w:id="1027025741">
      <w:marLeft w:val="0"/>
      <w:marRight w:val="0"/>
      <w:marTop w:val="0"/>
      <w:marBottom w:val="0"/>
      <w:divBdr>
        <w:top w:val="none" w:sz="0" w:space="0" w:color="auto"/>
        <w:left w:val="none" w:sz="0" w:space="0" w:color="auto"/>
        <w:bottom w:val="none" w:sz="0" w:space="0" w:color="auto"/>
        <w:right w:val="none" w:sz="0" w:space="0" w:color="auto"/>
      </w:divBdr>
    </w:div>
    <w:div w:id="1027025742">
      <w:marLeft w:val="0"/>
      <w:marRight w:val="0"/>
      <w:marTop w:val="0"/>
      <w:marBottom w:val="0"/>
      <w:divBdr>
        <w:top w:val="none" w:sz="0" w:space="0" w:color="auto"/>
        <w:left w:val="none" w:sz="0" w:space="0" w:color="auto"/>
        <w:bottom w:val="none" w:sz="0" w:space="0" w:color="auto"/>
        <w:right w:val="none" w:sz="0" w:space="0" w:color="auto"/>
      </w:divBdr>
    </w:div>
    <w:div w:id="1027025743">
      <w:marLeft w:val="0"/>
      <w:marRight w:val="0"/>
      <w:marTop w:val="0"/>
      <w:marBottom w:val="0"/>
      <w:divBdr>
        <w:top w:val="none" w:sz="0" w:space="0" w:color="auto"/>
        <w:left w:val="none" w:sz="0" w:space="0" w:color="auto"/>
        <w:bottom w:val="none" w:sz="0" w:space="0" w:color="auto"/>
        <w:right w:val="none" w:sz="0" w:space="0" w:color="auto"/>
      </w:divBdr>
    </w:div>
    <w:div w:id="1027025744">
      <w:marLeft w:val="0"/>
      <w:marRight w:val="0"/>
      <w:marTop w:val="0"/>
      <w:marBottom w:val="0"/>
      <w:divBdr>
        <w:top w:val="none" w:sz="0" w:space="0" w:color="auto"/>
        <w:left w:val="none" w:sz="0" w:space="0" w:color="auto"/>
        <w:bottom w:val="none" w:sz="0" w:space="0" w:color="auto"/>
        <w:right w:val="none" w:sz="0" w:space="0" w:color="auto"/>
      </w:divBdr>
    </w:div>
    <w:div w:id="1027025745">
      <w:marLeft w:val="0"/>
      <w:marRight w:val="0"/>
      <w:marTop w:val="0"/>
      <w:marBottom w:val="0"/>
      <w:divBdr>
        <w:top w:val="none" w:sz="0" w:space="0" w:color="auto"/>
        <w:left w:val="none" w:sz="0" w:space="0" w:color="auto"/>
        <w:bottom w:val="none" w:sz="0" w:space="0" w:color="auto"/>
        <w:right w:val="none" w:sz="0" w:space="0" w:color="auto"/>
      </w:divBdr>
    </w:div>
    <w:div w:id="1027025746">
      <w:marLeft w:val="0"/>
      <w:marRight w:val="0"/>
      <w:marTop w:val="0"/>
      <w:marBottom w:val="0"/>
      <w:divBdr>
        <w:top w:val="none" w:sz="0" w:space="0" w:color="auto"/>
        <w:left w:val="none" w:sz="0" w:space="0" w:color="auto"/>
        <w:bottom w:val="none" w:sz="0" w:space="0" w:color="auto"/>
        <w:right w:val="none" w:sz="0" w:space="0" w:color="auto"/>
      </w:divBdr>
    </w:div>
    <w:div w:id="1027025747">
      <w:marLeft w:val="0"/>
      <w:marRight w:val="0"/>
      <w:marTop w:val="0"/>
      <w:marBottom w:val="0"/>
      <w:divBdr>
        <w:top w:val="none" w:sz="0" w:space="0" w:color="auto"/>
        <w:left w:val="none" w:sz="0" w:space="0" w:color="auto"/>
        <w:bottom w:val="none" w:sz="0" w:space="0" w:color="auto"/>
        <w:right w:val="none" w:sz="0" w:space="0" w:color="auto"/>
      </w:divBdr>
    </w:div>
    <w:div w:id="1027025748">
      <w:marLeft w:val="0"/>
      <w:marRight w:val="0"/>
      <w:marTop w:val="0"/>
      <w:marBottom w:val="0"/>
      <w:divBdr>
        <w:top w:val="none" w:sz="0" w:space="0" w:color="auto"/>
        <w:left w:val="none" w:sz="0" w:space="0" w:color="auto"/>
        <w:bottom w:val="none" w:sz="0" w:space="0" w:color="auto"/>
        <w:right w:val="none" w:sz="0" w:space="0" w:color="auto"/>
      </w:divBdr>
    </w:div>
    <w:div w:id="1027025753">
      <w:marLeft w:val="0"/>
      <w:marRight w:val="0"/>
      <w:marTop w:val="0"/>
      <w:marBottom w:val="0"/>
      <w:divBdr>
        <w:top w:val="none" w:sz="0" w:space="0" w:color="auto"/>
        <w:left w:val="none" w:sz="0" w:space="0" w:color="auto"/>
        <w:bottom w:val="none" w:sz="0" w:space="0" w:color="auto"/>
        <w:right w:val="none" w:sz="0" w:space="0" w:color="auto"/>
      </w:divBdr>
    </w:div>
    <w:div w:id="1027025757">
      <w:marLeft w:val="0"/>
      <w:marRight w:val="0"/>
      <w:marTop w:val="0"/>
      <w:marBottom w:val="0"/>
      <w:divBdr>
        <w:top w:val="none" w:sz="0" w:space="0" w:color="auto"/>
        <w:left w:val="none" w:sz="0" w:space="0" w:color="auto"/>
        <w:bottom w:val="none" w:sz="0" w:space="0" w:color="auto"/>
        <w:right w:val="none" w:sz="0" w:space="0" w:color="auto"/>
      </w:divBdr>
    </w:div>
    <w:div w:id="1027025758">
      <w:marLeft w:val="0"/>
      <w:marRight w:val="0"/>
      <w:marTop w:val="0"/>
      <w:marBottom w:val="0"/>
      <w:divBdr>
        <w:top w:val="none" w:sz="0" w:space="0" w:color="auto"/>
        <w:left w:val="none" w:sz="0" w:space="0" w:color="auto"/>
        <w:bottom w:val="none" w:sz="0" w:space="0" w:color="auto"/>
        <w:right w:val="none" w:sz="0" w:space="0" w:color="auto"/>
      </w:divBdr>
    </w:div>
    <w:div w:id="1027025759">
      <w:marLeft w:val="0"/>
      <w:marRight w:val="0"/>
      <w:marTop w:val="0"/>
      <w:marBottom w:val="0"/>
      <w:divBdr>
        <w:top w:val="none" w:sz="0" w:space="0" w:color="auto"/>
        <w:left w:val="none" w:sz="0" w:space="0" w:color="auto"/>
        <w:bottom w:val="none" w:sz="0" w:space="0" w:color="auto"/>
        <w:right w:val="none" w:sz="0" w:space="0" w:color="auto"/>
      </w:divBdr>
    </w:div>
    <w:div w:id="1027025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2014-03-20T11:18:00Z</dcterms:created>
  <dcterms:modified xsi:type="dcterms:W3CDTF">2014-03-20T11:18:00Z</dcterms:modified>
</cp:coreProperties>
</file>