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1D6DDA">
      <w:pPr>
        <w:spacing w:line="360" w:lineRule="auto"/>
        <w:jc w:val="center"/>
        <w:rPr>
          <w:color w:val="000000"/>
          <w:sz w:val="28"/>
          <w:szCs w:val="28"/>
        </w:rPr>
      </w:pPr>
    </w:p>
    <w:p w:rsidR="00F50BBF" w:rsidRPr="00B10489" w:rsidRDefault="00F50BBF" w:rsidP="001D6DDA">
      <w:pPr>
        <w:spacing w:line="360" w:lineRule="auto"/>
        <w:jc w:val="center"/>
        <w:rPr>
          <w:b/>
          <w:color w:val="000000"/>
          <w:sz w:val="28"/>
          <w:szCs w:val="40"/>
        </w:rPr>
      </w:pPr>
      <w:r w:rsidRPr="00B10489">
        <w:rPr>
          <w:b/>
          <w:color w:val="000000"/>
          <w:sz w:val="28"/>
          <w:szCs w:val="40"/>
        </w:rPr>
        <w:t>Контрольная работа по логике</w:t>
      </w:r>
    </w:p>
    <w:p w:rsidR="00F50BBF" w:rsidRPr="00B10489" w:rsidRDefault="001D6DDA" w:rsidP="001D6DDA">
      <w:pPr>
        <w:spacing w:line="360" w:lineRule="auto"/>
        <w:jc w:val="center"/>
        <w:rPr>
          <w:color w:val="000000"/>
          <w:sz w:val="28"/>
          <w:szCs w:val="52"/>
        </w:rPr>
      </w:pPr>
      <w:r>
        <w:rPr>
          <w:color w:val="000000"/>
          <w:sz w:val="28"/>
          <w:szCs w:val="52"/>
        </w:rPr>
        <w:t>"</w:t>
      </w:r>
      <w:r w:rsidR="00F50BBF" w:rsidRPr="00B10489">
        <w:rPr>
          <w:color w:val="000000"/>
          <w:sz w:val="28"/>
          <w:szCs w:val="52"/>
        </w:rPr>
        <w:t>Виды понятий и отношение между ними</w:t>
      </w:r>
      <w:r>
        <w:rPr>
          <w:color w:val="000000"/>
          <w:sz w:val="28"/>
          <w:szCs w:val="52"/>
        </w:rPr>
        <w:t>"</w:t>
      </w:r>
    </w:p>
    <w:p w:rsidR="00F50BBF" w:rsidRPr="00B10489" w:rsidRDefault="00F50BBF" w:rsidP="00B10489">
      <w:pPr>
        <w:spacing w:line="360" w:lineRule="auto"/>
        <w:ind w:firstLine="709"/>
        <w:jc w:val="both"/>
        <w:rPr>
          <w:color w:val="000000"/>
          <w:sz w:val="28"/>
          <w:szCs w:val="52"/>
        </w:rPr>
      </w:pPr>
    </w:p>
    <w:p w:rsidR="00F50BBF" w:rsidRPr="00B10489" w:rsidRDefault="00F50BBF" w:rsidP="00B10489">
      <w:pPr>
        <w:spacing w:line="360" w:lineRule="auto"/>
        <w:ind w:firstLine="709"/>
        <w:jc w:val="both"/>
        <w:rPr>
          <w:color w:val="000000"/>
          <w:sz w:val="28"/>
          <w:szCs w:val="5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Default="00F50BBF" w:rsidP="00B10489">
      <w:pPr>
        <w:spacing w:line="360" w:lineRule="auto"/>
        <w:ind w:firstLine="709"/>
        <w:jc w:val="both"/>
        <w:rPr>
          <w:color w:val="000000"/>
          <w:sz w:val="28"/>
          <w:szCs w:val="28"/>
        </w:rPr>
      </w:pPr>
    </w:p>
    <w:p w:rsidR="001D6DDA" w:rsidRPr="00B10489" w:rsidRDefault="001D6DDA" w:rsidP="00B10489">
      <w:pPr>
        <w:spacing w:line="360" w:lineRule="auto"/>
        <w:ind w:firstLine="709"/>
        <w:jc w:val="both"/>
        <w:rPr>
          <w:color w:val="000000"/>
          <w:sz w:val="28"/>
          <w:szCs w:val="28"/>
        </w:rPr>
      </w:pPr>
    </w:p>
    <w:p w:rsidR="00F50BBF" w:rsidRPr="00B10489" w:rsidRDefault="00F50BBF" w:rsidP="00B10489">
      <w:pPr>
        <w:tabs>
          <w:tab w:val="left" w:pos="5040"/>
        </w:tabs>
        <w:spacing w:line="360" w:lineRule="auto"/>
        <w:ind w:firstLine="709"/>
        <w:jc w:val="both"/>
        <w:rPr>
          <w:color w:val="000000"/>
          <w:sz w:val="28"/>
          <w:szCs w:val="28"/>
        </w:rPr>
      </w:pPr>
    </w:p>
    <w:p w:rsidR="001D6DDA" w:rsidRDefault="00F50BBF" w:rsidP="001D6DDA">
      <w:pPr>
        <w:spacing w:line="360" w:lineRule="auto"/>
        <w:jc w:val="center"/>
        <w:rPr>
          <w:color w:val="000000"/>
          <w:sz w:val="28"/>
          <w:szCs w:val="28"/>
        </w:rPr>
      </w:pPr>
      <w:r w:rsidRPr="00B10489">
        <w:rPr>
          <w:color w:val="000000"/>
          <w:sz w:val="28"/>
          <w:szCs w:val="28"/>
        </w:rPr>
        <w:t xml:space="preserve">Пермь </w:t>
      </w:r>
      <w:r w:rsidR="00B10489" w:rsidRPr="00B10489">
        <w:rPr>
          <w:color w:val="000000"/>
          <w:sz w:val="28"/>
          <w:szCs w:val="28"/>
        </w:rPr>
        <w:t>2007</w:t>
      </w:r>
      <w:r w:rsidR="00B10489">
        <w:rPr>
          <w:color w:val="000000"/>
          <w:sz w:val="28"/>
          <w:szCs w:val="28"/>
        </w:rPr>
        <w:t> </w:t>
      </w:r>
      <w:r w:rsidR="00B10489" w:rsidRPr="00B10489">
        <w:rPr>
          <w:color w:val="000000"/>
          <w:sz w:val="28"/>
          <w:szCs w:val="28"/>
        </w:rPr>
        <w:t>г</w:t>
      </w:r>
      <w:r w:rsidRPr="00B10489">
        <w:rPr>
          <w:color w:val="000000"/>
          <w:sz w:val="28"/>
          <w:szCs w:val="28"/>
        </w:rPr>
        <w:t>.</w:t>
      </w:r>
    </w:p>
    <w:p w:rsidR="00F50BBF" w:rsidRPr="00B10489" w:rsidRDefault="001D6DDA" w:rsidP="001D6DDA">
      <w:pPr>
        <w:spacing w:line="360" w:lineRule="auto"/>
        <w:ind w:firstLine="720"/>
        <w:jc w:val="both"/>
        <w:rPr>
          <w:b/>
          <w:color w:val="000000"/>
          <w:sz w:val="28"/>
          <w:szCs w:val="32"/>
        </w:rPr>
      </w:pPr>
      <w:r>
        <w:rPr>
          <w:color w:val="000000"/>
          <w:sz w:val="28"/>
          <w:szCs w:val="28"/>
        </w:rPr>
        <w:br w:type="page"/>
      </w:r>
      <w:r w:rsidR="00F50BBF" w:rsidRPr="00B10489">
        <w:rPr>
          <w:b/>
          <w:color w:val="000000"/>
          <w:sz w:val="28"/>
          <w:szCs w:val="32"/>
        </w:rPr>
        <w:lastRenderedPageBreak/>
        <w:t>Содержание</w:t>
      </w:r>
    </w:p>
    <w:p w:rsidR="001D6DDA" w:rsidRDefault="001D6DDA" w:rsidP="00B10489">
      <w:pPr>
        <w:tabs>
          <w:tab w:val="left" w:leader="dot" w:pos="8505"/>
        </w:tabs>
        <w:spacing w:line="360" w:lineRule="auto"/>
        <w:ind w:firstLine="709"/>
        <w:jc w:val="both"/>
        <w:rPr>
          <w:color w:val="000000"/>
          <w:sz w:val="28"/>
          <w:szCs w:val="28"/>
        </w:rPr>
      </w:pPr>
    </w:p>
    <w:p w:rsidR="00F50BBF" w:rsidRPr="00B10489" w:rsidRDefault="001D6DDA" w:rsidP="001D6DDA">
      <w:pPr>
        <w:tabs>
          <w:tab w:val="left" w:leader="dot" w:pos="8505"/>
        </w:tabs>
        <w:spacing w:line="360" w:lineRule="auto"/>
        <w:jc w:val="both"/>
        <w:rPr>
          <w:color w:val="000000"/>
          <w:sz w:val="28"/>
          <w:szCs w:val="28"/>
        </w:rPr>
      </w:pPr>
      <w:r>
        <w:rPr>
          <w:color w:val="000000"/>
          <w:sz w:val="28"/>
          <w:szCs w:val="28"/>
        </w:rPr>
        <w:t>Введение</w:t>
      </w:r>
    </w:p>
    <w:p w:rsidR="00F50BBF" w:rsidRPr="00B10489" w:rsidRDefault="00F50BBF" w:rsidP="001D6DDA">
      <w:pPr>
        <w:tabs>
          <w:tab w:val="left" w:leader="dot" w:pos="8505"/>
        </w:tabs>
        <w:spacing w:line="360" w:lineRule="auto"/>
        <w:jc w:val="both"/>
        <w:rPr>
          <w:color w:val="000000"/>
          <w:sz w:val="28"/>
          <w:szCs w:val="28"/>
        </w:rPr>
      </w:pPr>
      <w:r w:rsidRPr="00B10489">
        <w:rPr>
          <w:color w:val="000000"/>
          <w:sz w:val="28"/>
          <w:szCs w:val="28"/>
        </w:rPr>
        <w:t>1</w:t>
      </w:r>
      <w:r w:rsidR="001D6DDA">
        <w:rPr>
          <w:color w:val="000000"/>
          <w:sz w:val="28"/>
          <w:szCs w:val="28"/>
        </w:rPr>
        <w:t>.</w:t>
      </w:r>
      <w:r w:rsidRPr="00B10489">
        <w:rPr>
          <w:color w:val="000000"/>
          <w:sz w:val="28"/>
          <w:szCs w:val="28"/>
        </w:rPr>
        <w:t xml:space="preserve"> </w:t>
      </w:r>
      <w:r w:rsidR="0084778E" w:rsidRPr="00B10489">
        <w:rPr>
          <w:color w:val="000000"/>
          <w:sz w:val="28"/>
          <w:szCs w:val="28"/>
        </w:rPr>
        <w:t>Понятие</w:t>
      </w:r>
    </w:p>
    <w:p w:rsidR="00F50BBF" w:rsidRPr="00B10489" w:rsidRDefault="00F50BBF" w:rsidP="001D6DDA">
      <w:pPr>
        <w:tabs>
          <w:tab w:val="left" w:leader="dot" w:pos="8505"/>
        </w:tabs>
        <w:spacing w:line="360" w:lineRule="auto"/>
        <w:jc w:val="both"/>
        <w:rPr>
          <w:color w:val="000000"/>
          <w:sz w:val="28"/>
          <w:szCs w:val="28"/>
        </w:rPr>
      </w:pPr>
      <w:r w:rsidRPr="00B10489">
        <w:rPr>
          <w:color w:val="000000"/>
          <w:sz w:val="28"/>
          <w:szCs w:val="28"/>
        </w:rPr>
        <w:t>2</w:t>
      </w:r>
      <w:r w:rsidR="001D6DDA">
        <w:rPr>
          <w:color w:val="000000"/>
          <w:sz w:val="28"/>
          <w:szCs w:val="28"/>
        </w:rPr>
        <w:t>.</w:t>
      </w:r>
      <w:r w:rsidR="00B10489">
        <w:rPr>
          <w:color w:val="000000"/>
          <w:sz w:val="28"/>
          <w:szCs w:val="28"/>
        </w:rPr>
        <w:t xml:space="preserve"> </w:t>
      </w:r>
      <w:r w:rsidR="0084778E" w:rsidRPr="00B10489">
        <w:rPr>
          <w:color w:val="000000"/>
          <w:sz w:val="28"/>
          <w:szCs w:val="28"/>
        </w:rPr>
        <w:t>Виды понятий и отношения между ними</w:t>
      </w:r>
    </w:p>
    <w:p w:rsidR="00F50BBF" w:rsidRPr="00B10489" w:rsidRDefault="001D6DDA" w:rsidP="001D6DDA">
      <w:pPr>
        <w:tabs>
          <w:tab w:val="left" w:leader="dot" w:pos="8505"/>
        </w:tabs>
        <w:spacing w:line="360" w:lineRule="auto"/>
        <w:jc w:val="both"/>
        <w:rPr>
          <w:color w:val="000000"/>
          <w:sz w:val="28"/>
          <w:szCs w:val="28"/>
        </w:rPr>
      </w:pPr>
      <w:r>
        <w:rPr>
          <w:color w:val="000000"/>
          <w:sz w:val="28"/>
          <w:szCs w:val="28"/>
        </w:rPr>
        <w:t>Заключение</w:t>
      </w:r>
    </w:p>
    <w:p w:rsidR="00F50BBF" w:rsidRPr="00B10489" w:rsidRDefault="00904EB2" w:rsidP="001D6DDA">
      <w:pPr>
        <w:tabs>
          <w:tab w:val="left" w:leader="dot" w:pos="8505"/>
        </w:tabs>
        <w:spacing w:line="360" w:lineRule="auto"/>
        <w:jc w:val="both"/>
        <w:rPr>
          <w:color w:val="000000"/>
          <w:sz w:val="28"/>
          <w:szCs w:val="28"/>
        </w:rPr>
      </w:pPr>
      <w:r w:rsidRPr="00B10489">
        <w:rPr>
          <w:color w:val="000000"/>
          <w:sz w:val="28"/>
          <w:szCs w:val="28"/>
        </w:rPr>
        <w:t>Список литературы</w:t>
      </w:r>
    </w:p>
    <w:p w:rsidR="00F50BBF" w:rsidRPr="00B10489" w:rsidRDefault="00F50BBF" w:rsidP="00B10489">
      <w:pPr>
        <w:spacing w:line="360" w:lineRule="auto"/>
        <w:ind w:firstLine="709"/>
        <w:jc w:val="both"/>
        <w:rPr>
          <w:color w:val="000000"/>
          <w:sz w:val="28"/>
          <w:szCs w:val="28"/>
        </w:rPr>
      </w:pPr>
    </w:p>
    <w:p w:rsidR="00F50BBF" w:rsidRPr="00B10489" w:rsidRDefault="00F50BBF" w:rsidP="00B10489">
      <w:pPr>
        <w:spacing w:line="360" w:lineRule="auto"/>
        <w:ind w:firstLine="709"/>
        <w:jc w:val="both"/>
        <w:rPr>
          <w:color w:val="000000"/>
          <w:sz w:val="28"/>
          <w:szCs w:val="28"/>
        </w:rPr>
      </w:pPr>
    </w:p>
    <w:p w:rsidR="00F50BBF" w:rsidRPr="00B10489" w:rsidRDefault="001D6DDA" w:rsidP="00B10489">
      <w:pPr>
        <w:spacing w:line="360" w:lineRule="auto"/>
        <w:ind w:firstLine="709"/>
        <w:jc w:val="both"/>
        <w:rPr>
          <w:b/>
          <w:color w:val="000000"/>
          <w:sz w:val="28"/>
          <w:szCs w:val="32"/>
        </w:rPr>
      </w:pPr>
      <w:r>
        <w:rPr>
          <w:color w:val="000000"/>
          <w:sz w:val="28"/>
          <w:szCs w:val="28"/>
        </w:rPr>
        <w:br w:type="page"/>
      </w:r>
      <w:r w:rsidR="00F50BBF" w:rsidRPr="00B10489">
        <w:rPr>
          <w:b/>
          <w:color w:val="000000"/>
          <w:sz w:val="28"/>
          <w:szCs w:val="32"/>
        </w:rPr>
        <w:t>Введение</w:t>
      </w:r>
    </w:p>
    <w:p w:rsidR="001D6DDA" w:rsidRDefault="001D6DDA" w:rsidP="00B10489">
      <w:pPr>
        <w:spacing w:line="360" w:lineRule="auto"/>
        <w:ind w:firstLine="709"/>
        <w:jc w:val="both"/>
        <w:rPr>
          <w:color w:val="000000"/>
          <w:sz w:val="28"/>
          <w:szCs w:val="28"/>
        </w:rPr>
      </w:pPr>
    </w:p>
    <w:p w:rsidR="00167AB8" w:rsidRPr="00B10489" w:rsidRDefault="00167AB8" w:rsidP="00B10489">
      <w:pPr>
        <w:spacing w:line="360" w:lineRule="auto"/>
        <w:ind w:firstLine="709"/>
        <w:jc w:val="both"/>
        <w:rPr>
          <w:color w:val="000000"/>
          <w:sz w:val="28"/>
          <w:szCs w:val="28"/>
        </w:rPr>
      </w:pPr>
      <w:r w:rsidRPr="00B10489">
        <w:rPr>
          <w:color w:val="000000"/>
          <w:sz w:val="28"/>
          <w:szCs w:val="28"/>
        </w:rPr>
        <w:t xml:space="preserve">Тема контрольной работы </w:t>
      </w:r>
      <w:r w:rsidR="0082503F" w:rsidRPr="00B10489">
        <w:rPr>
          <w:color w:val="000000"/>
          <w:sz w:val="28"/>
          <w:szCs w:val="28"/>
        </w:rPr>
        <w:t>виды понятий и отношение между ними.</w:t>
      </w:r>
    </w:p>
    <w:p w:rsidR="0082503F" w:rsidRPr="00B10489" w:rsidRDefault="0082503F" w:rsidP="00B10489">
      <w:pPr>
        <w:spacing w:line="360" w:lineRule="auto"/>
        <w:ind w:firstLine="709"/>
        <w:jc w:val="both"/>
        <w:rPr>
          <w:color w:val="000000"/>
          <w:sz w:val="28"/>
          <w:szCs w:val="28"/>
        </w:rPr>
      </w:pPr>
      <w:r w:rsidRPr="00B10489">
        <w:rPr>
          <w:color w:val="000000"/>
          <w:sz w:val="28"/>
          <w:szCs w:val="28"/>
        </w:rPr>
        <w:t>Актуальность этой темы:</w:t>
      </w:r>
    </w:p>
    <w:p w:rsidR="007A644C" w:rsidRPr="00B10489" w:rsidRDefault="0082503F" w:rsidP="00B10489">
      <w:pPr>
        <w:pStyle w:val="Referat-Body"/>
        <w:spacing w:line="360" w:lineRule="auto"/>
        <w:ind w:firstLine="709"/>
        <w:rPr>
          <w:color w:val="000000"/>
          <w:sz w:val="28"/>
          <w:szCs w:val="28"/>
          <w:lang w:val="ru-RU"/>
        </w:rPr>
      </w:pPr>
      <w:r w:rsidRPr="00B10489">
        <w:rPr>
          <w:color w:val="000000"/>
          <w:sz w:val="28"/>
          <w:szCs w:val="28"/>
          <w:lang w:val="ru-RU"/>
        </w:rPr>
        <w:t xml:space="preserve">1. </w:t>
      </w:r>
      <w:r w:rsidR="007A644C" w:rsidRPr="00B10489">
        <w:rPr>
          <w:color w:val="000000"/>
          <w:sz w:val="28"/>
          <w:szCs w:val="28"/>
          <w:lang w:val="ru-RU"/>
        </w:rPr>
        <w:t>Наиболее простейшей в структурном отношении формой мысли выступает понятие. Очень важно для раскрытия темы дать определение, которое позволит увидеть основу более сложных форм мышления. По определению, понятие является формой мысли, отражающей общие существенные и отличительные признаки предмета мысли.</w:t>
      </w:r>
    </w:p>
    <w:p w:rsidR="00167AB8" w:rsidRPr="00B10489" w:rsidRDefault="0082503F" w:rsidP="00B10489">
      <w:pPr>
        <w:spacing w:line="360" w:lineRule="auto"/>
        <w:ind w:firstLine="709"/>
        <w:jc w:val="both"/>
        <w:rPr>
          <w:color w:val="000000"/>
          <w:sz w:val="28"/>
          <w:szCs w:val="28"/>
        </w:rPr>
      </w:pPr>
      <w:r w:rsidRPr="00B10489">
        <w:rPr>
          <w:color w:val="000000"/>
          <w:sz w:val="28"/>
          <w:szCs w:val="28"/>
        </w:rPr>
        <w:t xml:space="preserve">2. </w:t>
      </w:r>
      <w:r w:rsidR="00167AB8" w:rsidRPr="00B10489">
        <w:rPr>
          <w:color w:val="000000"/>
          <w:sz w:val="28"/>
          <w:szCs w:val="28"/>
        </w:rPr>
        <w:t>Деление понятий на виды по их содержанию и объему имеет немаловажное значение в логике. Оно позволяет в огромном материале, накопленном науками и повседневной практикой людей, выделять немногие наиболее крупные и распространенные группы, а также более или менее отчетливо представлять особенности этих групп. Знание видов понятий – одно из необходимых условий, обеспечивающих точность и ясность всякого мышления. Это тем более важно в юридической теории и практике. Чтобы правильно оперировать понятием, необходимо не только четко знать его содержание и объем, но и уметь давать ему логическую характеристику.</w:t>
      </w:r>
    </w:p>
    <w:p w:rsidR="0096724E" w:rsidRPr="00B10489" w:rsidRDefault="0096724E" w:rsidP="00B10489">
      <w:pPr>
        <w:spacing w:line="360" w:lineRule="auto"/>
        <w:ind w:firstLine="709"/>
        <w:jc w:val="both"/>
        <w:rPr>
          <w:color w:val="000000"/>
          <w:sz w:val="28"/>
          <w:szCs w:val="28"/>
        </w:rPr>
      </w:pPr>
      <w:r w:rsidRPr="00B10489">
        <w:rPr>
          <w:color w:val="000000"/>
          <w:sz w:val="28"/>
          <w:szCs w:val="28"/>
        </w:rPr>
        <w:t xml:space="preserve">Логика занимает особое место в системе наук. Особенность ее положения определяется тем, что она выполняет по отношению к другим наукам методологическую роль своим учением об общенаучных формах и методах мышления. Предмет логики </w:t>
      </w:r>
      <w:r w:rsidR="00B10489">
        <w:rPr>
          <w:color w:val="000000"/>
          <w:sz w:val="28"/>
          <w:szCs w:val="28"/>
        </w:rPr>
        <w:t>–</w:t>
      </w:r>
      <w:r w:rsidR="00B10489" w:rsidRPr="00B10489">
        <w:rPr>
          <w:color w:val="000000"/>
          <w:sz w:val="28"/>
          <w:szCs w:val="28"/>
        </w:rPr>
        <w:t xml:space="preserve"> </w:t>
      </w:r>
      <w:r w:rsidRPr="00B10489">
        <w:rPr>
          <w:color w:val="000000"/>
          <w:sz w:val="28"/>
          <w:szCs w:val="28"/>
        </w:rPr>
        <w:t>это формы мысли.</w:t>
      </w:r>
    </w:p>
    <w:p w:rsidR="0096724E" w:rsidRPr="00B10489" w:rsidRDefault="0096724E" w:rsidP="00B10489">
      <w:pPr>
        <w:pStyle w:val="a3"/>
        <w:spacing w:line="360" w:lineRule="auto"/>
        <w:ind w:firstLine="709"/>
        <w:rPr>
          <w:rFonts w:ascii="Times New Roman" w:hAnsi="Times New Roman"/>
          <w:color w:val="000000"/>
          <w:sz w:val="28"/>
          <w:szCs w:val="28"/>
        </w:rPr>
      </w:pPr>
      <w:r w:rsidRPr="00B10489">
        <w:rPr>
          <w:rFonts w:ascii="Times New Roman" w:hAnsi="Times New Roman"/>
          <w:color w:val="000000"/>
          <w:sz w:val="28"/>
          <w:szCs w:val="28"/>
        </w:rPr>
        <w:t>Мысль о предмете выражается в слове, которое обозначает предмет, и в то же время материализует мысль. Мысль о каком-либо предмете отражает бесконечное множество, присущих ему свойств, общих и одновременно отличительных, а именно существенных.</w:t>
      </w:r>
      <w:r w:rsidR="00B10489">
        <w:rPr>
          <w:rFonts w:ascii="Times New Roman" w:hAnsi="Times New Roman"/>
          <w:color w:val="000000"/>
          <w:sz w:val="28"/>
          <w:szCs w:val="28"/>
        </w:rPr>
        <w:t xml:space="preserve"> </w:t>
      </w:r>
      <w:r w:rsidRPr="00B10489">
        <w:rPr>
          <w:rFonts w:ascii="Times New Roman" w:hAnsi="Times New Roman"/>
          <w:color w:val="000000"/>
          <w:sz w:val="28"/>
          <w:szCs w:val="28"/>
        </w:rPr>
        <w:t>Простые мысли, выраженные отдельными словами или словосочетаниями, в логике называются понятиями. Например, «дом», «человек», «студент заочного отделения». Сложные мысли образуются из нескольких простых, связанных между собой определенным образом. К сложным мыслям относятся: суждение, умозаключение, доказательство и опровержение.</w:t>
      </w:r>
    </w:p>
    <w:p w:rsidR="0082503F" w:rsidRPr="00B10489" w:rsidRDefault="0096724E" w:rsidP="00B10489">
      <w:pPr>
        <w:spacing w:line="360" w:lineRule="auto"/>
        <w:ind w:firstLine="709"/>
        <w:jc w:val="both"/>
        <w:rPr>
          <w:color w:val="000000"/>
          <w:sz w:val="28"/>
          <w:szCs w:val="28"/>
        </w:rPr>
      </w:pPr>
      <w:r w:rsidRPr="00B10489">
        <w:rPr>
          <w:color w:val="000000"/>
          <w:sz w:val="28"/>
          <w:szCs w:val="28"/>
        </w:rPr>
        <w:t>Приступая к раскрытию содержания работы, необходимо отметить, что ц</w:t>
      </w:r>
      <w:r w:rsidR="0082503F" w:rsidRPr="00B10489">
        <w:rPr>
          <w:color w:val="000000"/>
          <w:sz w:val="28"/>
          <w:szCs w:val="28"/>
        </w:rPr>
        <w:t>ель данной работы является: рассмотрения теоретических основ понятия как простейшую форму мысли, видов понятий и отношения между ними.</w:t>
      </w:r>
    </w:p>
    <w:p w:rsidR="0082503F" w:rsidRPr="00B10489" w:rsidRDefault="0082503F" w:rsidP="00B10489">
      <w:pPr>
        <w:spacing w:line="360" w:lineRule="auto"/>
        <w:ind w:firstLine="709"/>
        <w:jc w:val="both"/>
        <w:rPr>
          <w:color w:val="000000"/>
          <w:sz w:val="28"/>
          <w:szCs w:val="28"/>
        </w:rPr>
      </w:pPr>
      <w:r w:rsidRPr="00B10489">
        <w:rPr>
          <w:color w:val="000000"/>
          <w:sz w:val="28"/>
          <w:szCs w:val="28"/>
        </w:rPr>
        <w:t>Главные задачи:</w:t>
      </w:r>
    </w:p>
    <w:p w:rsidR="0082503F" w:rsidRPr="00B10489" w:rsidRDefault="0082503F" w:rsidP="00B10489">
      <w:pPr>
        <w:numPr>
          <w:ilvl w:val="0"/>
          <w:numId w:val="7"/>
        </w:numPr>
        <w:spacing w:line="360" w:lineRule="auto"/>
        <w:ind w:left="0" w:firstLine="709"/>
        <w:jc w:val="both"/>
        <w:rPr>
          <w:color w:val="000000"/>
          <w:sz w:val="28"/>
          <w:szCs w:val="28"/>
        </w:rPr>
      </w:pPr>
      <w:r w:rsidRPr="00B10489">
        <w:rPr>
          <w:color w:val="000000"/>
          <w:sz w:val="28"/>
          <w:szCs w:val="28"/>
        </w:rPr>
        <w:t xml:space="preserve">Рассмотреть теоретические основы </w:t>
      </w:r>
      <w:r w:rsidR="0096724E" w:rsidRPr="00B10489">
        <w:rPr>
          <w:color w:val="000000"/>
          <w:sz w:val="28"/>
          <w:szCs w:val="28"/>
        </w:rPr>
        <w:t>понятия</w:t>
      </w:r>
      <w:r w:rsidRPr="00B10489">
        <w:rPr>
          <w:color w:val="000000"/>
          <w:sz w:val="28"/>
          <w:szCs w:val="28"/>
        </w:rPr>
        <w:t>, как форму мысли, отражающую общие существенные и отличительные признаки предмета мысли.</w:t>
      </w:r>
    </w:p>
    <w:p w:rsidR="0082503F" w:rsidRPr="00B10489" w:rsidRDefault="0082503F" w:rsidP="00B10489">
      <w:pPr>
        <w:numPr>
          <w:ilvl w:val="0"/>
          <w:numId w:val="7"/>
        </w:numPr>
        <w:spacing w:line="360" w:lineRule="auto"/>
        <w:ind w:left="0" w:firstLine="709"/>
        <w:jc w:val="both"/>
        <w:rPr>
          <w:color w:val="000000"/>
          <w:sz w:val="28"/>
          <w:szCs w:val="28"/>
        </w:rPr>
      </w:pPr>
      <w:r w:rsidRPr="00B10489">
        <w:rPr>
          <w:color w:val="000000"/>
          <w:sz w:val="28"/>
          <w:szCs w:val="28"/>
        </w:rPr>
        <w:t xml:space="preserve">Рассмотреть виды </w:t>
      </w:r>
      <w:r w:rsidR="0096724E" w:rsidRPr="00B10489">
        <w:rPr>
          <w:color w:val="000000"/>
          <w:sz w:val="28"/>
          <w:szCs w:val="28"/>
        </w:rPr>
        <w:t>понятий,</w:t>
      </w:r>
      <w:r w:rsidRPr="00B10489">
        <w:rPr>
          <w:color w:val="000000"/>
          <w:sz w:val="28"/>
          <w:szCs w:val="28"/>
        </w:rPr>
        <w:t xml:space="preserve"> классифицируя их по содержанию и объему</w:t>
      </w:r>
      <w:r w:rsidR="0096724E" w:rsidRPr="00B10489">
        <w:rPr>
          <w:color w:val="000000"/>
          <w:sz w:val="28"/>
          <w:szCs w:val="28"/>
        </w:rPr>
        <w:t>, а также рассмотреть отношения между понятиями.</w:t>
      </w:r>
    </w:p>
    <w:p w:rsidR="0096724E" w:rsidRPr="00B10489" w:rsidRDefault="0096724E" w:rsidP="00B10489">
      <w:pPr>
        <w:spacing w:line="360" w:lineRule="auto"/>
        <w:ind w:firstLine="709"/>
        <w:jc w:val="both"/>
        <w:rPr>
          <w:color w:val="000000"/>
          <w:sz w:val="28"/>
        </w:rPr>
      </w:pPr>
      <w:r w:rsidRPr="00B10489">
        <w:rPr>
          <w:color w:val="000000"/>
          <w:sz w:val="28"/>
        </w:rPr>
        <w:t>Таким образом, структура работы выглядит так:</w:t>
      </w:r>
    </w:p>
    <w:p w:rsidR="0096724E" w:rsidRPr="00B10489" w:rsidRDefault="0096724E" w:rsidP="00B10489">
      <w:pPr>
        <w:spacing w:line="360" w:lineRule="auto"/>
        <w:ind w:firstLine="709"/>
        <w:jc w:val="both"/>
        <w:rPr>
          <w:color w:val="000000"/>
          <w:sz w:val="28"/>
          <w:szCs w:val="28"/>
        </w:rPr>
      </w:pPr>
      <w:r w:rsidRPr="00B10489">
        <w:rPr>
          <w:color w:val="000000"/>
          <w:sz w:val="28"/>
          <w:szCs w:val="28"/>
        </w:rPr>
        <w:t>Работа</w:t>
      </w:r>
      <w:r w:rsidR="00B10489">
        <w:rPr>
          <w:color w:val="000000"/>
          <w:sz w:val="28"/>
          <w:szCs w:val="28"/>
        </w:rPr>
        <w:t xml:space="preserve"> </w:t>
      </w:r>
      <w:r w:rsidRPr="00B10489">
        <w:rPr>
          <w:color w:val="000000"/>
          <w:sz w:val="28"/>
          <w:szCs w:val="28"/>
        </w:rPr>
        <w:t>состоит</w:t>
      </w:r>
      <w:r w:rsidR="00B10489">
        <w:rPr>
          <w:color w:val="000000"/>
          <w:sz w:val="28"/>
          <w:szCs w:val="28"/>
        </w:rPr>
        <w:t xml:space="preserve"> </w:t>
      </w:r>
      <w:r w:rsidRPr="00B10489">
        <w:rPr>
          <w:color w:val="000000"/>
          <w:sz w:val="28"/>
          <w:szCs w:val="28"/>
        </w:rPr>
        <w:t>из двух глав.</w:t>
      </w:r>
    </w:p>
    <w:p w:rsidR="00E14624" w:rsidRPr="00B10489" w:rsidRDefault="0096724E" w:rsidP="00B10489">
      <w:pPr>
        <w:spacing w:line="360" w:lineRule="auto"/>
        <w:ind w:firstLine="709"/>
        <w:jc w:val="both"/>
        <w:rPr>
          <w:color w:val="000000"/>
          <w:sz w:val="28"/>
          <w:szCs w:val="28"/>
        </w:rPr>
      </w:pPr>
      <w:r w:rsidRPr="00B10489">
        <w:rPr>
          <w:color w:val="000000"/>
          <w:sz w:val="28"/>
          <w:szCs w:val="28"/>
        </w:rPr>
        <w:t>Первая глава посвящена рассмотрению теоретических аспектов понятия. В ней рассмотрены возникновение понятия, его определение и функции. А также рассмотрены предметы, входящие в объем понятия, закон обратног</w:t>
      </w:r>
      <w:r w:rsidR="00E14624" w:rsidRPr="00B10489">
        <w:rPr>
          <w:color w:val="000000"/>
          <w:sz w:val="28"/>
          <w:szCs w:val="28"/>
        </w:rPr>
        <w:t>о отношения объема и содержания и др.</w:t>
      </w:r>
    </w:p>
    <w:p w:rsidR="00E14624" w:rsidRPr="00B10489" w:rsidRDefault="00E14624" w:rsidP="00B10489">
      <w:pPr>
        <w:pStyle w:val="Referat-Body"/>
        <w:spacing w:line="360" w:lineRule="auto"/>
        <w:ind w:firstLine="709"/>
        <w:rPr>
          <w:color w:val="000000"/>
          <w:sz w:val="28"/>
          <w:szCs w:val="28"/>
          <w:lang w:val="ru-RU"/>
        </w:rPr>
      </w:pPr>
      <w:r w:rsidRPr="00B10489">
        <w:rPr>
          <w:color w:val="000000"/>
          <w:sz w:val="28"/>
          <w:szCs w:val="28"/>
          <w:lang w:val="ru-RU"/>
        </w:rPr>
        <w:t>Вторая глава посвящена рассмотрению структуры понятия</w:t>
      </w:r>
      <w:r w:rsidR="00B10489">
        <w:rPr>
          <w:color w:val="000000"/>
          <w:sz w:val="28"/>
          <w:szCs w:val="28"/>
          <w:lang w:val="ru-RU"/>
        </w:rPr>
        <w:t xml:space="preserve"> </w:t>
      </w:r>
      <w:r w:rsidRPr="00B10489">
        <w:rPr>
          <w:color w:val="000000"/>
          <w:sz w:val="28"/>
          <w:szCs w:val="28"/>
          <w:lang w:val="ru-RU"/>
        </w:rPr>
        <w:t>и подразделения на виды, такие как конкретные и абстрактные, положительные и отрицательные, пустые и непустые, единичные и общие и др. Перечисленные выше виды понятий находятся в опре</w:t>
      </w:r>
      <w:r w:rsidR="007A644C" w:rsidRPr="00B10489">
        <w:rPr>
          <w:color w:val="000000"/>
          <w:sz w:val="28"/>
          <w:szCs w:val="28"/>
          <w:lang w:val="ru-RU"/>
        </w:rPr>
        <w:t>деленных отношениях между собой</w:t>
      </w:r>
      <w:r w:rsidRPr="00B10489">
        <w:rPr>
          <w:color w:val="000000"/>
          <w:sz w:val="28"/>
          <w:szCs w:val="28"/>
          <w:lang w:val="ru-RU"/>
        </w:rPr>
        <w:t>: сравнимые, совместимые, равнозначность и др.</w:t>
      </w:r>
    </w:p>
    <w:p w:rsidR="00E14624" w:rsidRPr="00B10489" w:rsidRDefault="00E14624" w:rsidP="00B10489">
      <w:pPr>
        <w:spacing w:line="360" w:lineRule="auto"/>
        <w:ind w:firstLine="709"/>
        <w:jc w:val="both"/>
        <w:rPr>
          <w:b/>
          <w:color w:val="000000"/>
          <w:sz w:val="28"/>
          <w:szCs w:val="28"/>
          <w:u w:val="single"/>
        </w:rPr>
      </w:pPr>
      <w:r w:rsidRPr="00B10489">
        <w:rPr>
          <w:color w:val="000000"/>
          <w:sz w:val="28"/>
          <w:szCs w:val="28"/>
        </w:rPr>
        <w:t>Данная структура предопределила используемую литературу для написания работы. Литература группируется по определению задачи. Характеристика</w:t>
      </w:r>
      <w:r w:rsidR="00B10489">
        <w:rPr>
          <w:color w:val="000000"/>
          <w:sz w:val="28"/>
          <w:szCs w:val="28"/>
        </w:rPr>
        <w:t xml:space="preserve"> </w:t>
      </w:r>
      <w:r w:rsidRPr="00B10489">
        <w:rPr>
          <w:color w:val="000000"/>
          <w:sz w:val="28"/>
          <w:szCs w:val="28"/>
        </w:rPr>
        <w:t>литературы некоторых</w:t>
      </w:r>
      <w:r w:rsidRPr="00B10489">
        <w:rPr>
          <w:color w:val="000000"/>
          <w:sz w:val="28"/>
        </w:rPr>
        <w:t xml:space="preserve"> авторов:</w:t>
      </w:r>
    </w:p>
    <w:p w:rsidR="0084778E" w:rsidRPr="00B10489" w:rsidRDefault="00B10489" w:rsidP="00B10489">
      <w:pPr>
        <w:spacing w:line="360" w:lineRule="auto"/>
        <w:ind w:firstLine="709"/>
        <w:jc w:val="both"/>
        <w:rPr>
          <w:color w:val="000000"/>
          <w:sz w:val="28"/>
          <w:szCs w:val="28"/>
          <w:u w:val="single"/>
        </w:rPr>
      </w:pPr>
      <w:r w:rsidRPr="00B10489">
        <w:rPr>
          <w:color w:val="000000"/>
          <w:sz w:val="28"/>
          <w:szCs w:val="28"/>
          <w:u w:val="single"/>
        </w:rPr>
        <w:t>Бочаров</w:t>
      </w:r>
      <w:r>
        <w:rPr>
          <w:color w:val="000000"/>
          <w:sz w:val="28"/>
          <w:szCs w:val="28"/>
          <w:u w:val="single"/>
        </w:rPr>
        <w:t> </w:t>
      </w:r>
      <w:r w:rsidRPr="00B10489">
        <w:rPr>
          <w:color w:val="000000"/>
          <w:sz w:val="28"/>
          <w:szCs w:val="28"/>
          <w:u w:val="single"/>
        </w:rPr>
        <w:t>В.А.</w:t>
      </w:r>
      <w:r w:rsidR="007A644C" w:rsidRPr="00B10489">
        <w:rPr>
          <w:color w:val="000000"/>
          <w:sz w:val="28"/>
          <w:szCs w:val="28"/>
          <w:u w:val="single"/>
        </w:rPr>
        <w:t xml:space="preserve">, </w:t>
      </w:r>
      <w:r w:rsidRPr="00B10489">
        <w:rPr>
          <w:color w:val="000000"/>
          <w:sz w:val="28"/>
          <w:szCs w:val="28"/>
          <w:u w:val="single"/>
        </w:rPr>
        <w:t>Маркин</w:t>
      </w:r>
      <w:r>
        <w:rPr>
          <w:color w:val="000000"/>
          <w:sz w:val="28"/>
          <w:szCs w:val="28"/>
          <w:u w:val="single"/>
        </w:rPr>
        <w:t> </w:t>
      </w:r>
      <w:r w:rsidRPr="00B10489">
        <w:rPr>
          <w:color w:val="000000"/>
          <w:sz w:val="28"/>
          <w:szCs w:val="28"/>
          <w:u w:val="single"/>
        </w:rPr>
        <w:t>В.И.</w:t>
      </w:r>
    </w:p>
    <w:p w:rsidR="00601020" w:rsidRPr="00B10489" w:rsidRDefault="00601020" w:rsidP="00B10489">
      <w:pPr>
        <w:tabs>
          <w:tab w:val="left" w:pos="5940"/>
          <w:tab w:val="left" w:pos="6300"/>
        </w:tabs>
        <w:spacing w:line="360" w:lineRule="auto"/>
        <w:ind w:firstLine="709"/>
        <w:jc w:val="both"/>
        <w:rPr>
          <w:bCs/>
          <w:color w:val="000000"/>
          <w:sz w:val="28"/>
          <w:szCs w:val="28"/>
        </w:rPr>
      </w:pPr>
      <w:r w:rsidRPr="00B10489">
        <w:rPr>
          <w:color w:val="000000"/>
          <w:sz w:val="28"/>
          <w:szCs w:val="28"/>
        </w:rPr>
        <w:t>При раскрытии темы используют определение, что</w:t>
      </w:r>
      <w:r w:rsidRPr="00B10489">
        <w:rPr>
          <w:bCs/>
          <w:color w:val="000000"/>
          <w:sz w:val="28"/>
          <w:szCs w:val="28"/>
        </w:rPr>
        <w:t xml:space="preserve"> понятие есть мысль, которая посредством указания на некоторый признак выделяет из универсума и собирает в класс (обобщает) предметы, обладающие этим признаком. А также авторы используют в качестве доказательств математические</w:t>
      </w:r>
      <w:r w:rsidR="00B10489">
        <w:rPr>
          <w:bCs/>
          <w:color w:val="000000"/>
          <w:sz w:val="28"/>
          <w:szCs w:val="28"/>
        </w:rPr>
        <w:t xml:space="preserve"> </w:t>
      </w:r>
      <w:r w:rsidRPr="00B10489">
        <w:rPr>
          <w:bCs/>
          <w:color w:val="000000"/>
          <w:sz w:val="28"/>
          <w:szCs w:val="28"/>
        </w:rPr>
        <w:t>формулы и графические схемы.</w:t>
      </w:r>
    </w:p>
    <w:p w:rsidR="00601020" w:rsidRPr="00B10489" w:rsidRDefault="00B10489" w:rsidP="00B10489">
      <w:pPr>
        <w:tabs>
          <w:tab w:val="left" w:pos="5940"/>
          <w:tab w:val="left" w:pos="6300"/>
        </w:tabs>
        <w:spacing w:line="360" w:lineRule="auto"/>
        <w:ind w:firstLine="709"/>
        <w:jc w:val="both"/>
        <w:rPr>
          <w:color w:val="000000"/>
          <w:sz w:val="28"/>
          <w:szCs w:val="28"/>
          <w:u w:val="single"/>
        </w:rPr>
      </w:pPr>
      <w:r w:rsidRPr="00B10489">
        <w:rPr>
          <w:color w:val="000000"/>
          <w:sz w:val="28"/>
          <w:szCs w:val="28"/>
          <w:u w:val="single"/>
        </w:rPr>
        <w:t>Иванов</w:t>
      </w:r>
      <w:r>
        <w:rPr>
          <w:color w:val="000000"/>
          <w:sz w:val="28"/>
          <w:szCs w:val="28"/>
          <w:u w:val="single"/>
        </w:rPr>
        <w:t> </w:t>
      </w:r>
      <w:r w:rsidRPr="00B10489">
        <w:rPr>
          <w:color w:val="000000"/>
          <w:sz w:val="28"/>
          <w:szCs w:val="28"/>
          <w:u w:val="single"/>
        </w:rPr>
        <w:t>Е.А.</w:t>
      </w:r>
    </w:p>
    <w:p w:rsidR="00601020" w:rsidRPr="00B10489" w:rsidRDefault="00601020" w:rsidP="00B10489">
      <w:pPr>
        <w:tabs>
          <w:tab w:val="left" w:pos="5940"/>
          <w:tab w:val="left" w:pos="6300"/>
        </w:tabs>
        <w:spacing w:line="360" w:lineRule="auto"/>
        <w:ind w:firstLine="709"/>
        <w:jc w:val="both"/>
        <w:rPr>
          <w:color w:val="000000"/>
          <w:sz w:val="28"/>
          <w:szCs w:val="28"/>
        </w:rPr>
      </w:pPr>
      <w:r w:rsidRPr="00B10489">
        <w:rPr>
          <w:color w:val="000000"/>
          <w:sz w:val="28"/>
          <w:szCs w:val="28"/>
        </w:rPr>
        <w:t>Отражает в работе определенную структуру</w:t>
      </w:r>
      <w:r w:rsidR="007A5BC3" w:rsidRPr="00B10489">
        <w:rPr>
          <w:color w:val="000000"/>
          <w:sz w:val="28"/>
          <w:szCs w:val="28"/>
        </w:rPr>
        <w:t xml:space="preserve"> при раскрытии темы, </w:t>
      </w:r>
      <w:r w:rsidRPr="00B10489">
        <w:rPr>
          <w:color w:val="000000"/>
          <w:sz w:val="28"/>
          <w:szCs w:val="28"/>
        </w:rPr>
        <w:t>при изучении приводит примеры разной направленности</w:t>
      </w:r>
      <w:r w:rsidR="007A5BC3" w:rsidRPr="00B10489">
        <w:rPr>
          <w:color w:val="000000"/>
          <w:sz w:val="28"/>
          <w:szCs w:val="28"/>
        </w:rPr>
        <w:t>,</w:t>
      </w:r>
      <w:r w:rsidRPr="00B10489">
        <w:rPr>
          <w:color w:val="000000"/>
          <w:sz w:val="28"/>
          <w:szCs w:val="28"/>
        </w:rPr>
        <w:t xml:space="preserve"> как с точки зрения </w:t>
      </w:r>
      <w:r w:rsidR="007A5BC3" w:rsidRPr="00B10489">
        <w:rPr>
          <w:color w:val="000000"/>
          <w:sz w:val="28"/>
          <w:szCs w:val="28"/>
        </w:rPr>
        <w:t xml:space="preserve">прикладной и так юридической </w:t>
      </w:r>
      <w:r w:rsidRPr="00B10489">
        <w:rPr>
          <w:color w:val="000000"/>
          <w:sz w:val="28"/>
          <w:szCs w:val="28"/>
        </w:rPr>
        <w:t>наук</w:t>
      </w:r>
      <w:r w:rsidR="007A5BC3" w:rsidRPr="00B10489">
        <w:rPr>
          <w:color w:val="000000"/>
          <w:sz w:val="28"/>
          <w:szCs w:val="28"/>
        </w:rPr>
        <w:t>.</w:t>
      </w:r>
    </w:p>
    <w:p w:rsidR="007A644C" w:rsidRPr="00B10489" w:rsidRDefault="007A644C" w:rsidP="00B10489">
      <w:pPr>
        <w:spacing w:line="360" w:lineRule="auto"/>
        <w:ind w:firstLine="709"/>
        <w:jc w:val="both"/>
        <w:rPr>
          <w:color w:val="000000"/>
          <w:sz w:val="28"/>
          <w:szCs w:val="28"/>
        </w:rPr>
      </w:pPr>
    </w:p>
    <w:p w:rsidR="0084778E" w:rsidRPr="00B10489" w:rsidRDefault="0084778E" w:rsidP="00B10489">
      <w:pPr>
        <w:spacing w:line="360" w:lineRule="auto"/>
        <w:ind w:firstLine="709"/>
        <w:jc w:val="both"/>
        <w:rPr>
          <w:color w:val="000000"/>
          <w:sz w:val="28"/>
          <w:szCs w:val="28"/>
        </w:rPr>
      </w:pPr>
    </w:p>
    <w:p w:rsidR="00F50BBF" w:rsidRPr="00B10489" w:rsidRDefault="001D6DDA" w:rsidP="00B10489">
      <w:pPr>
        <w:spacing w:line="360" w:lineRule="auto"/>
        <w:ind w:firstLine="709"/>
        <w:jc w:val="both"/>
        <w:rPr>
          <w:b/>
          <w:color w:val="000000"/>
          <w:sz w:val="28"/>
          <w:szCs w:val="32"/>
        </w:rPr>
      </w:pPr>
      <w:r>
        <w:rPr>
          <w:color w:val="000000"/>
          <w:sz w:val="28"/>
          <w:szCs w:val="28"/>
        </w:rPr>
        <w:br w:type="page"/>
      </w:r>
      <w:r w:rsidR="0084778E" w:rsidRPr="00B10489">
        <w:rPr>
          <w:b/>
          <w:color w:val="000000"/>
          <w:sz w:val="28"/>
          <w:szCs w:val="32"/>
        </w:rPr>
        <w:t>1</w:t>
      </w:r>
      <w:r>
        <w:rPr>
          <w:b/>
          <w:color w:val="000000"/>
          <w:sz w:val="28"/>
          <w:szCs w:val="32"/>
        </w:rPr>
        <w:t>.</w:t>
      </w:r>
      <w:r w:rsidR="00EE40F4" w:rsidRPr="00B10489">
        <w:rPr>
          <w:b/>
          <w:color w:val="000000"/>
          <w:sz w:val="28"/>
          <w:szCs w:val="32"/>
        </w:rPr>
        <w:t xml:space="preserve"> Понятие</w:t>
      </w:r>
    </w:p>
    <w:p w:rsidR="001D6DDA" w:rsidRDefault="001D6DDA" w:rsidP="00B10489">
      <w:pPr>
        <w:spacing w:line="360" w:lineRule="auto"/>
        <w:ind w:firstLine="709"/>
        <w:jc w:val="both"/>
        <w:rPr>
          <w:color w:val="000000"/>
          <w:sz w:val="28"/>
          <w:szCs w:val="28"/>
        </w:rPr>
      </w:pPr>
    </w:p>
    <w:p w:rsidR="0084778E" w:rsidRPr="00B10489" w:rsidRDefault="0084778E" w:rsidP="00B10489">
      <w:pPr>
        <w:spacing w:line="360" w:lineRule="auto"/>
        <w:ind w:firstLine="709"/>
        <w:jc w:val="both"/>
        <w:rPr>
          <w:color w:val="000000"/>
          <w:sz w:val="28"/>
          <w:szCs w:val="28"/>
        </w:rPr>
      </w:pPr>
      <w:r w:rsidRPr="00B10489">
        <w:rPr>
          <w:color w:val="000000"/>
          <w:sz w:val="28"/>
          <w:szCs w:val="28"/>
        </w:rPr>
        <w:t xml:space="preserve">В истории логики при решении вопроса о понятии </w:t>
      </w:r>
      <w:r w:rsidR="007A5BC3" w:rsidRPr="00B10489">
        <w:rPr>
          <w:color w:val="000000"/>
          <w:sz w:val="28"/>
          <w:szCs w:val="28"/>
        </w:rPr>
        <w:t>допускались,</w:t>
      </w:r>
      <w:r w:rsidRPr="00B10489">
        <w:rPr>
          <w:color w:val="000000"/>
          <w:sz w:val="28"/>
          <w:szCs w:val="28"/>
        </w:rPr>
        <w:t xml:space="preserve"> прежде всего</w:t>
      </w:r>
      <w:r w:rsidR="007A5BC3" w:rsidRPr="00B10489">
        <w:rPr>
          <w:color w:val="000000"/>
          <w:sz w:val="28"/>
          <w:szCs w:val="28"/>
        </w:rPr>
        <w:t>,</w:t>
      </w:r>
      <w:r w:rsidRPr="00B10489">
        <w:rPr>
          <w:color w:val="000000"/>
          <w:sz w:val="28"/>
          <w:szCs w:val="28"/>
        </w:rPr>
        <w:t xml:space="preserve"> две крайности. Одна – это отрыв понятия от действительности, противопоставление ей, неумение </w:t>
      </w:r>
      <w:r w:rsidR="007A5BC3" w:rsidRPr="00B10489">
        <w:rPr>
          <w:color w:val="000000"/>
          <w:sz w:val="28"/>
          <w:szCs w:val="28"/>
        </w:rPr>
        <w:t>увидеть</w:t>
      </w:r>
      <w:r w:rsidRPr="00B10489">
        <w:rPr>
          <w:color w:val="000000"/>
          <w:sz w:val="28"/>
          <w:szCs w:val="28"/>
        </w:rPr>
        <w:t xml:space="preserve"> органическую связь с ней. А другая – отожествление понятия с действительностью, неспособность осмыслить его глубокое </w:t>
      </w:r>
      <w:r w:rsidR="000D5F77" w:rsidRPr="00B10489">
        <w:rPr>
          <w:color w:val="000000"/>
          <w:sz w:val="28"/>
          <w:szCs w:val="28"/>
        </w:rPr>
        <w:t>качественное</w:t>
      </w:r>
      <w:r w:rsidRPr="00B10489">
        <w:rPr>
          <w:color w:val="000000"/>
          <w:sz w:val="28"/>
          <w:szCs w:val="28"/>
        </w:rPr>
        <w:t xml:space="preserve"> отличие, его специфику. Чтобы избежать этих крайностей</w:t>
      </w:r>
      <w:r w:rsidR="000D5F77" w:rsidRPr="00B10489">
        <w:rPr>
          <w:color w:val="000000"/>
          <w:sz w:val="28"/>
          <w:szCs w:val="28"/>
        </w:rPr>
        <w:t>, необходимо вначале установить происхождение понятия и раскрыть его сущность.</w:t>
      </w:r>
    </w:p>
    <w:p w:rsidR="000D5F77" w:rsidRPr="00B10489" w:rsidRDefault="000D5F77" w:rsidP="00B10489">
      <w:pPr>
        <w:spacing w:line="360" w:lineRule="auto"/>
        <w:ind w:firstLine="709"/>
        <w:jc w:val="both"/>
        <w:rPr>
          <w:color w:val="000000"/>
          <w:sz w:val="28"/>
          <w:szCs w:val="28"/>
        </w:rPr>
      </w:pPr>
      <w:r w:rsidRPr="00B10489">
        <w:rPr>
          <w:color w:val="000000"/>
          <w:sz w:val="28"/>
          <w:szCs w:val="28"/>
        </w:rPr>
        <w:t xml:space="preserve">Возникновение понятий – объективная закономерность становления и развития человеческого мышления. Это предметный характер окружающего нас мира, то есть наличие в нем отдельных предметов, обладающих качественной определенностью. Все предметы имеют более или менее сложный характер: они состоят из элементов, так или иначе связанных между собой, и обладают теми или иными свойствами. В тоже время они находятся в определенных связях и отношениях с другими предметами. Все то, что характеризует предмет, позволяет рассматривать его именно как данный, а не </w:t>
      </w:r>
      <w:r w:rsidR="00F81EB8" w:rsidRPr="00B10489">
        <w:rPr>
          <w:color w:val="000000"/>
          <w:sz w:val="28"/>
          <w:szCs w:val="28"/>
        </w:rPr>
        <w:t>иной</w:t>
      </w:r>
      <w:r w:rsidRPr="00B10489">
        <w:rPr>
          <w:color w:val="000000"/>
          <w:sz w:val="28"/>
          <w:szCs w:val="28"/>
        </w:rPr>
        <w:t xml:space="preserve"> предмет, служит для человека признаком </w:t>
      </w:r>
      <w:r w:rsidR="00B10489">
        <w:rPr>
          <w:color w:val="000000"/>
          <w:sz w:val="28"/>
          <w:szCs w:val="28"/>
        </w:rPr>
        <w:t>(</w:t>
      </w:r>
      <w:r w:rsidRPr="00B10489">
        <w:rPr>
          <w:color w:val="000000"/>
          <w:sz w:val="28"/>
          <w:szCs w:val="28"/>
        </w:rPr>
        <w:t>то есть показателем, приметой, средством признания предмета)</w:t>
      </w:r>
      <w:r w:rsidR="00F81EB8" w:rsidRPr="00B10489">
        <w:rPr>
          <w:color w:val="000000"/>
          <w:sz w:val="28"/>
          <w:szCs w:val="28"/>
        </w:rPr>
        <w:t>.</w:t>
      </w:r>
    </w:p>
    <w:p w:rsidR="00F81EB8" w:rsidRPr="00B10489" w:rsidRDefault="00F81EB8" w:rsidP="00B10489">
      <w:pPr>
        <w:spacing w:line="360" w:lineRule="auto"/>
        <w:ind w:firstLine="709"/>
        <w:jc w:val="both"/>
        <w:rPr>
          <w:color w:val="000000"/>
          <w:sz w:val="28"/>
          <w:szCs w:val="28"/>
        </w:rPr>
      </w:pPr>
      <w:r w:rsidRPr="00B10489">
        <w:rPr>
          <w:color w:val="000000"/>
          <w:sz w:val="28"/>
          <w:szCs w:val="28"/>
        </w:rPr>
        <w:t xml:space="preserve">Образование понятия предполагает активность субъекта и включает в себя множество </w:t>
      </w:r>
      <w:r w:rsidR="00EE40F4" w:rsidRPr="00B10489">
        <w:rPr>
          <w:color w:val="000000"/>
          <w:sz w:val="28"/>
          <w:szCs w:val="28"/>
        </w:rPr>
        <w:t>логических</w:t>
      </w:r>
      <w:r w:rsidRPr="00B10489">
        <w:rPr>
          <w:color w:val="000000"/>
          <w:sz w:val="28"/>
          <w:szCs w:val="28"/>
        </w:rPr>
        <w:t xml:space="preserve"> приемов. Важнейшими из них выступают анализ и синтез, сравнение, абстрагирование и обобщение.</w:t>
      </w:r>
    </w:p>
    <w:p w:rsidR="00F81EB8" w:rsidRPr="00B10489" w:rsidRDefault="00F81EB8" w:rsidP="00B10489">
      <w:pPr>
        <w:spacing w:line="360" w:lineRule="auto"/>
        <w:ind w:firstLine="709"/>
        <w:jc w:val="both"/>
        <w:rPr>
          <w:b/>
          <w:color w:val="000000"/>
          <w:sz w:val="28"/>
          <w:szCs w:val="28"/>
        </w:rPr>
      </w:pPr>
      <w:r w:rsidRPr="00B10489">
        <w:rPr>
          <w:color w:val="000000"/>
          <w:sz w:val="28"/>
          <w:szCs w:val="28"/>
        </w:rPr>
        <w:t>Образование</w:t>
      </w:r>
      <w:r w:rsidR="00B10489">
        <w:rPr>
          <w:color w:val="000000"/>
          <w:sz w:val="28"/>
          <w:szCs w:val="28"/>
        </w:rPr>
        <w:t xml:space="preserve"> </w:t>
      </w:r>
      <w:r w:rsidRPr="00B10489">
        <w:rPr>
          <w:color w:val="000000"/>
          <w:sz w:val="28"/>
          <w:szCs w:val="28"/>
        </w:rPr>
        <w:t>понятия</w:t>
      </w:r>
      <w:r w:rsidR="00B10489">
        <w:rPr>
          <w:color w:val="000000"/>
          <w:sz w:val="28"/>
          <w:szCs w:val="28"/>
        </w:rPr>
        <w:t xml:space="preserve"> </w:t>
      </w:r>
      <w:r w:rsidRPr="00B10489">
        <w:rPr>
          <w:color w:val="000000"/>
          <w:sz w:val="28"/>
          <w:szCs w:val="28"/>
        </w:rPr>
        <w:t>включает</w:t>
      </w:r>
      <w:r w:rsidR="00B10489">
        <w:rPr>
          <w:color w:val="000000"/>
          <w:sz w:val="28"/>
          <w:szCs w:val="28"/>
        </w:rPr>
        <w:t xml:space="preserve"> </w:t>
      </w:r>
      <w:r w:rsidRPr="00B10489">
        <w:rPr>
          <w:color w:val="000000"/>
          <w:sz w:val="28"/>
          <w:szCs w:val="28"/>
        </w:rPr>
        <w:t>в</w:t>
      </w:r>
      <w:r w:rsidR="00B10489">
        <w:rPr>
          <w:color w:val="000000"/>
          <w:sz w:val="28"/>
          <w:szCs w:val="28"/>
        </w:rPr>
        <w:t xml:space="preserve"> </w:t>
      </w:r>
      <w:r w:rsidRPr="00B10489">
        <w:rPr>
          <w:color w:val="000000"/>
          <w:sz w:val="28"/>
          <w:szCs w:val="28"/>
        </w:rPr>
        <w:t>себя</w:t>
      </w:r>
      <w:r w:rsidR="00B10489">
        <w:rPr>
          <w:color w:val="000000"/>
          <w:sz w:val="28"/>
          <w:szCs w:val="28"/>
        </w:rPr>
        <w:t xml:space="preserve"> </w:t>
      </w:r>
      <w:r w:rsidRPr="00B10489">
        <w:rPr>
          <w:color w:val="000000"/>
          <w:sz w:val="28"/>
          <w:szCs w:val="28"/>
        </w:rPr>
        <w:t>множество</w:t>
      </w:r>
      <w:r w:rsidR="00B10489">
        <w:rPr>
          <w:color w:val="000000"/>
          <w:sz w:val="28"/>
          <w:szCs w:val="28"/>
        </w:rPr>
        <w:t xml:space="preserve"> </w:t>
      </w:r>
      <w:r w:rsidRPr="00B10489">
        <w:rPr>
          <w:color w:val="000000"/>
          <w:sz w:val="28"/>
          <w:szCs w:val="28"/>
        </w:rPr>
        <w:t>логических</w:t>
      </w:r>
      <w:r w:rsidR="00B10489">
        <w:rPr>
          <w:color w:val="000000"/>
          <w:sz w:val="28"/>
          <w:szCs w:val="28"/>
        </w:rPr>
        <w:t xml:space="preserve"> </w:t>
      </w:r>
      <w:r w:rsidRPr="00B10489">
        <w:rPr>
          <w:color w:val="000000"/>
          <w:sz w:val="28"/>
          <w:szCs w:val="28"/>
        </w:rPr>
        <w:t>приемов:</w:t>
      </w:r>
    </w:p>
    <w:p w:rsidR="00F81EB8" w:rsidRPr="00B10489" w:rsidRDefault="00F81EB8" w:rsidP="00B10489">
      <w:pPr>
        <w:spacing w:line="360" w:lineRule="auto"/>
        <w:ind w:firstLine="709"/>
        <w:jc w:val="both"/>
        <w:rPr>
          <w:color w:val="000000"/>
          <w:sz w:val="28"/>
          <w:szCs w:val="28"/>
        </w:rPr>
      </w:pPr>
      <w:r w:rsidRPr="00B10489">
        <w:rPr>
          <w:color w:val="000000"/>
          <w:sz w:val="28"/>
          <w:szCs w:val="28"/>
        </w:rPr>
        <w:t>1</w:t>
      </w:r>
      <w:r w:rsidR="00B10489" w:rsidRPr="00B10489">
        <w:rPr>
          <w:color w:val="000000"/>
          <w:sz w:val="28"/>
          <w:szCs w:val="28"/>
        </w:rPr>
        <w:t>.</w:t>
      </w:r>
      <w:r w:rsidR="00B10489">
        <w:rPr>
          <w:color w:val="000000"/>
          <w:sz w:val="28"/>
          <w:szCs w:val="28"/>
        </w:rPr>
        <w:t xml:space="preserve"> </w:t>
      </w:r>
      <w:r w:rsidR="00B10489" w:rsidRPr="00B10489">
        <w:rPr>
          <w:color w:val="000000"/>
          <w:sz w:val="28"/>
          <w:szCs w:val="28"/>
        </w:rPr>
        <w:t>Ан</w:t>
      </w:r>
      <w:r w:rsidRPr="00B10489">
        <w:rPr>
          <w:color w:val="000000"/>
          <w:sz w:val="28"/>
          <w:szCs w:val="28"/>
        </w:rPr>
        <w:t xml:space="preserve">ализ </w:t>
      </w:r>
      <w:r w:rsidR="00B10489">
        <w:rPr>
          <w:color w:val="000000"/>
          <w:sz w:val="28"/>
          <w:szCs w:val="28"/>
        </w:rPr>
        <w:t>–</w:t>
      </w:r>
      <w:r w:rsidR="00B10489" w:rsidRPr="00B10489">
        <w:rPr>
          <w:color w:val="000000"/>
          <w:sz w:val="28"/>
          <w:szCs w:val="28"/>
        </w:rPr>
        <w:t xml:space="preserve"> </w:t>
      </w:r>
      <w:r w:rsidRPr="00B10489">
        <w:rPr>
          <w:color w:val="000000"/>
          <w:sz w:val="28"/>
          <w:szCs w:val="28"/>
        </w:rPr>
        <w:t>это</w:t>
      </w:r>
      <w:r w:rsidR="00B10489">
        <w:rPr>
          <w:color w:val="000000"/>
          <w:sz w:val="28"/>
          <w:szCs w:val="28"/>
        </w:rPr>
        <w:t xml:space="preserve"> </w:t>
      </w:r>
      <w:r w:rsidRPr="00B10489">
        <w:rPr>
          <w:color w:val="000000"/>
          <w:sz w:val="28"/>
          <w:szCs w:val="28"/>
        </w:rPr>
        <w:t>мысленное</w:t>
      </w:r>
      <w:r w:rsidR="00B10489">
        <w:rPr>
          <w:color w:val="000000"/>
          <w:sz w:val="28"/>
          <w:szCs w:val="28"/>
        </w:rPr>
        <w:t xml:space="preserve"> </w:t>
      </w:r>
      <w:r w:rsidRPr="00B10489">
        <w:rPr>
          <w:color w:val="000000"/>
          <w:sz w:val="28"/>
          <w:szCs w:val="28"/>
        </w:rPr>
        <w:t>разложение</w:t>
      </w:r>
      <w:r w:rsidR="00B10489">
        <w:rPr>
          <w:color w:val="000000"/>
          <w:sz w:val="28"/>
          <w:szCs w:val="28"/>
        </w:rPr>
        <w:t xml:space="preserve"> </w:t>
      </w:r>
      <w:r w:rsidRPr="00B10489">
        <w:rPr>
          <w:color w:val="000000"/>
          <w:sz w:val="28"/>
          <w:szCs w:val="28"/>
        </w:rPr>
        <w:t>предметов</w:t>
      </w:r>
      <w:r w:rsidR="00B10489">
        <w:rPr>
          <w:color w:val="000000"/>
          <w:sz w:val="28"/>
          <w:szCs w:val="28"/>
        </w:rPr>
        <w:t xml:space="preserve"> </w:t>
      </w:r>
      <w:r w:rsidRPr="00B10489">
        <w:rPr>
          <w:color w:val="000000"/>
          <w:sz w:val="28"/>
          <w:szCs w:val="28"/>
        </w:rPr>
        <w:t>на</w:t>
      </w:r>
      <w:r w:rsidR="00B10489">
        <w:rPr>
          <w:color w:val="000000"/>
          <w:sz w:val="28"/>
          <w:szCs w:val="28"/>
        </w:rPr>
        <w:t xml:space="preserve"> </w:t>
      </w:r>
      <w:r w:rsidRPr="00B10489">
        <w:rPr>
          <w:color w:val="000000"/>
          <w:sz w:val="28"/>
          <w:szCs w:val="28"/>
        </w:rPr>
        <w:t>его</w:t>
      </w:r>
      <w:r w:rsidR="00B10489">
        <w:rPr>
          <w:color w:val="000000"/>
          <w:sz w:val="28"/>
          <w:szCs w:val="28"/>
        </w:rPr>
        <w:t xml:space="preserve"> </w:t>
      </w:r>
      <w:r w:rsidRPr="00B10489">
        <w:rPr>
          <w:color w:val="000000"/>
          <w:sz w:val="28"/>
          <w:szCs w:val="28"/>
        </w:rPr>
        <w:t>признаки.</w:t>
      </w:r>
    </w:p>
    <w:p w:rsidR="00F81EB8" w:rsidRPr="00B10489" w:rsidRDefault="00F81EB8" w:rsidP="00B10489">
      <w:pPr>
        <w:spacing w:line="360" w:lineRule="auto"/>
        <w:ind w:firstLine="709"/>
        <w:jc w:val="both"/>
        <w:rPr>
          <w:b/>
          <w:color w:val="000000"/>
          <w:sz w:val="28"/>
          <w:szCs w:val="28"/>
        </w:rPr>
      </w:pPr>
      <w:r w:rsidRPr="00B10489">
        <w:rPr>
          <w:color w:val="000000"/>
          <w:sz w:val="28"/>
          <w:szCs w:val="28"/>
        </w:rPr>
        <w:t>2</w:t>
      </w:r>
      <w:r w:rsidR="00B10489" w:rsidRPr="00B10489">
        <w:rPr>
          <w:color w:val="000000"/>
          <w:sz w:val="28"/>
          <w:szCs w:val="28"/>
        </w:rPr>
        <w:t>.</w:t>
      </w:r>
      <w:r w:rsidR="00B10489">
        <w:rPr>
          <w:color w:val="000000"/>
          <w:sz w:val="28"/>
          <w:szCs w:val="28"/>
        </w:rPr>
        <w:t xml:space="preserve"> </w:t>
      </w:r>
      <w:r w:rsidR="00B10489" w:rsidRPr="00B10489">
        <w:rPr>
          <w:color w:val="000000"/>
          <w:sz w:val="28"/>
          <w:szCs w:val="28"/>
        </w:rPr>
        <w:t>Си</w:t>
      </w:r>
      <w:r w:rsidRPr="00B10489">
        <w:rPr>
          <w:color w:val="000000"/>
          <w:sz w:val="28"/>
          <w:szCs w:val="28"/>
        </w:rPr>
        <w:t xml:space="preserve">нтез </w:t>
      </w:r>
      <w:r w:rsidR="00B10489">
        <w:rPr>
          <w:color w:val="000000"/>
          <w:sz w:val="28"/>
          <w:szCs w:val="28"/>
        </w:rPr>
        <w:t>–</w:t>
      </w:r>
      <w:r w:rsidR="00B10489" w:rsidRPr="00B10489">
        <w:rPr>
          <w:color w:val="000000"/>
          <w:sz w:val="28"/>
          <w:szCs w:val="28"/>
        </w:rPr>
        <w:t xml:space="preserve"> </w:t>
      </w:r>
      <w:r w:rsidRPr="00B10489">
        <w:rPr>
          <w:color w:val="000000"/>
          <w:sz w:val="28"/>
          <w:szCs w:val="28"/>
        </w:rPr>
        <w:t>мысленное</w:t>
      </w:r>
      <w:r w:rsidR="00B10489">
        <w:rPr>
          <w:color w:val="000000"/>
          <w:sz w:val="28"/>
          <w:szCs w:val="28"/>
        </w:rPr>
        <w:t xml:space="preserve"> </w:t>
      </w:r>
      <w:r w:rsidRPr="00B10489">
        <w:rPr>
          <w:color w:val="000000"/>
          <w:sz w:val="28"/>
          <w:szCs w:val="28"/>
        </w:rPr>
        <w:t>соединение</w:t>
      </w:r>
      <w:r w:rsidR="00B10489">
        <w:rPr>
          <w:color w:val="000000"/>
          <w:sz w:val="28"/>
          <w:szCs w:val="28"/>
        </w:rPr>
        <w:t xml:space="preserve"> </w:t>
      </w:r>
      <w:r w:rsidRPr="00B10489">
        <w:rPr>
          <w:color w:val="000000"/>
          <w:sz w:val="28"/>
          <w:szCs w:val="28"/>
        </w:rPr>
        <w:t>признаков предмета в одно целое.</w:t>
      </w:r>
    </w:p>
    <w:p w:rsidR="00B10489" w:rsidRDefault="00F81EB8" w:rsidP="00B10489">
      <w:pPr>
        <w:spacing w:line="360" w:lineRule="auto"/>
        <w:ind w:firstLine="709"/>
        <w:jc w:val="both"/>
        <w:rPr>
          <w:color w:val="000000"/>
          <w:sz w:val="28"/>
          <w:szCs w:val="28"/>
        </w:rPr>
      </w:pPr>
      <w:r w:rsidRPr="00B10489">
        <w:rPr>
          <w:color w:val="000000"/>
          <w:sz w:val="28"/>
          <w:szCs w:val="28"/>
        </w:rPr>
        <w:t>3</w:t>
      </w:r>
      <w:r w:rsidR="00B10489" w:rsidRPr="00B10489">
        <w:rPr>
          <w:color w:val="000000"/>
          <w:sz w:val="28"/>
          <w:szCs w:val="28"/>
        </w:rPr>
        <w:t>.</w:t>
      </w:r>
      <w:r w:rsidR="00B10489">
        <w:rPr>
          <w:color w:val="000000"/>
          <w:sz w:val="28"/>
          <w:szCs w:val="28"/>
        </w:rPr>
        <w:t xml:space="preserve"> </w:t>
      </w:r>
      <w:r w:rsidR="00B10489" w:rsidRPr="00B10489">
        <w:rPr>
          <w:color w:val="000000"/>
          <w:sz w:val="28"/>
          <w:szCs w:val="28"/>
        </w:rPr>
        <w:t>Ср</w:t>
      </w:r>
      <w:r w:rsidRPr="00B10489">
        <w:rPr>
          <w:color w:val="000000"/>
          <w:sz w:val="28"/>
          <w:szCs w:val="28"/>
        </w:rPr>
        <w:t xml:space="preserve">авнение </w:t>
      </w:r>
      <w:r w:rsidR="00B10489">
        <w:rPr>
          <w:color w:val="000000"/>
          <w:sz w:val="28"/>
          <w:szCs w:val="28"/>
        </w:rPr>
        <w:t>–</w:t>
      </w:r>
      <w:r w:rsidR="00B10489" w:rsidRPr="00B10489">
        <w:rPr>
          <w:color w:val="000000"/>
          <w:sz w:val="28"/>
          <w:szCs w:val="28"/>
        </w:rPr>
        <w:t xml:space="preserve"> </w:t>
      </w:r>
      <w:r w:rsidRPr="00B10489">
        <w:rPr>
          <w:color w:val="000000"/>
          <w:sz w:val="28"/>
          <w:szCs w:val="28"/>
        </w:rPr>
        <w:t>мысленное</w:t>
      </w:r>
      <w:r w:rsidR="00B10489">
        <w:rPr>
          <w:color w:val="000000"/>
          <w:sz w:val="28"/>
          <w:szCs w:val="28"/>
        </w:rPr>
        <w:t xml:space="preserve"> </w:t>
      </w:r>
      <w:r w:rsidRPr="00B10489">
        <w:rPr>
          <w:color w:val="000000"/>
          <w:sz w:val="28"/>
          <w:szCs w:val="28"/>
        </w:rPr>
        <w:t>сопоставление</w:t>
      </w:r>
      <w:r w:rsidR="00B10489">
        <w:rPr>
          <w:color w:val="000000"/>
          <w:sz w:val="28"/>
          <w:szCs w:val="28"/>
        </w:rPr>
        <w:t xml:space="preserve"> </w:t>
      </w:r>
      <w:r w:rsidRPr="00B10489">
        <w:rPr>
          <w:color w:val="000000"/>
          <w:sz w:val="28"/>
          <w:szCs w:val="28"/>
        </w:rPr>
        <w:t>одного предмета с другим,</w:t>
      </w:r>
      <w:r w:rsidR="001D6DDA">
        <w:rPr>
          <w:color w:val="000000"/>
          <w:sz w:val="28"/>
          <w:szCs w:val="28"/>
        </w:rPr>
        <w:t xml:space="preserve"> </w:t>
      </w:r>
      <w:r w:rsidRPr="00B10489">
        <w:rPr>
          <w:color w:val="000000"/>
          <w:sz w:val="28"/>
          <w:szCs w:val="28"/>
        </w:rPr>
        <w:t>выявление</w:t>
      </w:r>
      <w:r w:rsidR="00B10489">
        <w:rPr>
          <w:color w:val="000000"/>
          <w:sz w:val="28"/>
          <w:szCs w:val="28"/>
        </w:rPr>
        <w:t xml:space="preserve"> </w:t>
      </w:r>
      <w:r w:rsidRPr="00B10489">
        <w:rPr>
          <w:color w:val="000000"/>
          <w:sz w:val="28"/>
          <w:szCs w:val="28"/>
        </w:rPr>
        <w:t>признаков</w:t>
      </w:r>
      <w:r w:rsidR="00B10489">
        <w:rPr>
          <w:color w:val="000000"/>
          <w:sz w:val="28"/>
          <w:szCs w:val="28"/>
        </w:rPr>
        <w:t xml:space="preserve"> </w:t>
      </w:r>
      <w:r w:rsidRPr="00B10489">
        <w:rPr>
          <w:color w:val="000000"/>
          <w:sz w:val="28"/>
          <w:szCs w:val="28"/>
        </w:rPr>
        <w:t>сходства</w:t>
      </w:r>
      <w:r w:rsidR="00B10489">
        <w:rPr>
          <w:color w:val="000000"/>
          <w:sz w:val="28"/>
          <w:szCs w:val="28"/>
        </w:rPr>
        <w:t xml:space="preserve"> </w:t>
      </w:r>
      <w:r w:rsidRPr="00B10489">
        <w:rPr>
          <w:color w:val="000000"/>
          <w:sz w:val="28"/>
          <w:szCs w:val="28"/>
        </w:rPr>
        <w:t>и</w:t>
      </w:r>
      <w:r w:rsidR="00B10489">
        <w:rPr>
          <w:color w:val="000000"/>
          <w:sz w:val="28"/>
          <w:szCs w:val="28"/>
        </w:rPr>
        <w:t xml:space="preserve"> </w:t>
      </w:r>
      <w:r w:rsidRPr="00B10489">
        <w:rPr>
          <w:color w:val="000000"/>
          <w:sz w:val="28"/>
          <w:szCs w:val="28"/>
        </w:rPr>
        <w:t>различия</w:t>
      </w:r>
      <w:r w:rsidR="00B10489">
        <w:rPr>
          <w:color w:val="000000"/>
          <w:sz w:val="28"/>
          <w:szCs w:val="28"/>
        </w:rPr>
        <w:t xml:space="preserve"> </w:t>
      </w:r>
      <w:r w:rsidRPr="00B10489">
        <w:rPr>
          <w:color w:val="000000"/>
          <w:sz w:val="28"/>
          <w:szCs w:val="28"/>
        </w:rPr>
        <w:t>в</w:t>
      </w:r>
      <w:r w:rsidR="00B10489">
        <w:rPr>
          <w:color w:val="000000"/>
          <w:sz w:val="28"/>
          <w:szCs w:val="28"/>
        </w:rPr>
        <w:t xml:space="preserve"> </w:t>
      </w:r>
      <w:r w:rsidRPr="00B10489">
        <w:rPr>
          <w:color w:val="000000"/>
          <w:sz w:val="28"/>
          <w:szCs w:val="28"/>
        </w:rPr>
        <w:t>том</w:t>
      </w:r>
      <w:r w:rsidR="00B10489">
        <w:rPr>
          <w:color w:val="000000"/>
          <w:sz w:val="28"/>
          <w:szCs w:val="28"/>
        </w:rPr>
        <w:t xml:space="preserve"> </w:t>
      </w:r>
      <w:r w:rsidRPr="00B10489">
        <w:rPr>
          <w:color w:val="000000"/>
          <w:sz w:val="28"/>
          <w:szCs w:val="28"/>
        </w:rPr>
        <w:t>или</w:t>
      </w:r>
      <w:r w:rsidR="00B10489">
        <w:rPr>
          <w:color w:val="000000"/>
          <w:sz w:val="28"/>
          <w:szCs w:val="28"/>
        </w:rPr>
        <w:t xml:space="preserve"> </w:t>
      </w:r>
      <w:r w:rsidRPr="00B10489">
        <w:rPr>
          <w:color w:val="000000"/>
          <w:sz w:val="28"/>
          <w:szCs w:val="28"/>
        </w:rPr>
        <w:t>ином</w:t>
      </w:r>
      <w:r w:rsidR="001D6DDA">
        <w:rPr>
          <w:color w:val="000000"/>
          <w:sz w:val="28"/>
          <w:szCs w:val="28"/>
        </w:rPr>
        <w:t xml:space="preserve"> </w:t>
      </w:r>
      <w:r w:rsidRPr="00B10489">
        <w:rPr>
          <w:color w:val="000000"/>
          <w:sz w:val="28"/>
          <w:szCs w:val="28"/>
        </w:rPr>
        <w:t>отношении.</w:t>
      </w:r>
    </w:p>
    <w:p w:rsidR="00F81EB8" w:rsidRPr="00B10489" w:rsidRDefault="00F81EB8" w:rsidP="00B10489">
      <w:pPr>
        <w:spacing w:line="360" w:lineRule="auto"/>
        <w:ind w:firstLine="709"/>
        <w:jc w:val="both"/>
        <w:rPr>
          <w:color w:val="000000"/>
          <w:sz w:val="28"/>
          <w:szCs w:val="28"/>
        </w:rPr>
      </w:pPr>
      <w:r w:rsidRPr="00B10489">
        <w:rPr>
          <w:color w:val="000000"/>
          <w:sz w:val="28"/>
          <w:szCs w:val="28"/>
        </w:rPr>
        <w:t>4</w:t>
      </w:r>
      <w:r w:rsidR="00B10489" w:rsidRPr="00B10489">
        <w:rPr>
          <w:color w:val="000000"/>
          <w:sz w:val="28"/>
          <w:szCs w:val="28"/>
        </w:rPr>
        <w:t>.</w:t>
      </w:r>
      <w:r w:rsidR="00B10489">
        <w:rPr>
          <w:color w:val="000000"/>
          <w:sz w:val="28"/>
          <w:szCs w:val="28"/>
        </w:rPr>
        <w:t xml:space="preserve"> </w:t>
      </w:r>
      <w:r w:rsidR="00B10489" w:rsidRPr="00B10489">
        <w:rPr>
          <w:color w:val="000000"/>
          <w:sz w:val="28"/>
          <w:szCs w:val="28"/>
        </w:rPr>
        <w:t>Аб</w:t>
      </w:r>
      <w:r w:rsidRPr="00B10489">
        <w:rPr>
          <w:color w:val="000000"/>
          <w:sz w:val="28"/>
          <w:szCs w:val="28"/>
        </w:rPr>
        <w:t xml:space="preserve">страгирование </w:t>
      </w:r>
      <w:r w:rsidR="00B10489">
        <w:rPr>
          <w:color w:val="000000"/>
          <w:sz w:val="28"/>
          <w:szCs w:val="28"/>
        </w:rPr>
        <w:t>–</w:t>
      </w:r>
      <w:r w:rsidR="00B10489" w:rsidRPr="00B10489">
        <w:rPr>
          <w:color w:val="000000"/>
          <w:sz w:val="28"/>
          <w:szCs w:val="28"/>
        </w:rPr>
        <w:t xml:space="preserve"> </w:t>
      </w:r>
      <w:r w:rsidRPr="00B10489">
        <w:rPr>
          <w:color w:val="000000"/>
          <w:sz w:val="28"/>
          <w:szCs w:val="28"/>
        </w:rPr>
        <w:t>мысленное сопоставление одного предмета</w:t>
      </w:r>
      <w:r w:rsidR="001D6DDA">
        <w:rPr>
          <w:color w:val="000000"/>
          <w:sz w:val="28"/>
          <w:szCs w:val="28"/>
        </w:rPr>
        <w:t xml:space="preserve"> </w:t>
      </w:r>
      <w:r w:rsidRPr="00B10489">
        <w:rPr>
          <w:color w:val="000000"/>
          <w:sz w:val="28"/>
          <w:szCs w:val="28"/>
        </w:rPr>
        <w:t>с другими, выявление признаков сходства и различия.</w:t>
      </w:r>
    </w:p>
    <w:p w:rsidR="00F81EB8" w:rsidRPr="00B10489" w:rsidRDefault="00F81EB8" w:rsidP="00B10489">
      <w:pPr>
        <w:spacing w:line="360" w:lineRule="auto"/>
        <w:ind w:firstLine="709"/>
        <w:jc w:val="both"/>
        <w:rPr>
          <w:color w:val="000000"/>
          <w:sz w:val="28"/>
          <w:szCs w:val="28"/>
        </w:rPr>
      </w:pPr>
      <w:r w:rsidRPr="00B10489">
        <w:rPr>
          <w:color w:val="000000"/>
          <w:sz w:val="28"/>
          <w:szCs w:val="28"/>
        </w:rPr>
        <w:t>5. Обо</w:t>
      </w:r>
      <w:r w:rsidR="00972A6F" w:rsidRPr="00B10489">
        <w:rPr>
          <w:color w:val="000000"/>
          <w:sz w:val="28"/>
          <w:szCs w:val="28"/>
        </w:rPr>
        <w:t>б</w:t>
      </w:r>
      <w:r w:rsidRPr="00B10489">
        <w:rPr>
          <w:color w:val="000000"/>
          <w:sz w:val="28"/>
          <w:szCs w:val="28"/>
        </w:rPr>
        <w:t>щение – мысленное объединение однородных предметов,</w:t>
      </w:r>
      <w:r w:rsidR="00B10489">
        <w:rPr>
          <w:color w:val="000000"/>
          <w:sz w:val="28"/>
          <w:szCs w:val="28"/>
        </w:rPr>
        <w:t xml:space="preserve"> </w:t>
      </w:r>
      <w:r w:rsidRPr="00B10489">
        <w:rPr>
          <w:color w:val="000000"/>
          <w:sz w:val="28"/>
          <w:szCs w:val="28"/>
        </w:rPr>
        <w:t>их группировка на основе тех или иных общих признаков.</w:t>
      </w:r>
    </w:p>
    <w:p w:rsidR="00972A6F" w:rsidRPr="00B10489" w:rsidRDefault="00972A6F" w:rsidP="00B10489">
      <w:pPr>
        <w:spacing w:line="360" w:lineRule="auto"/>
        <w:ind w:firstLine="709"/>
        <w:jc w:val="both"/>
        <w:rPr>
          <w:color w:val="000000"/>
          <w:sz w:val="28"/>
          <w:szCs w:val="28"/>
        </w:rPr>
      </w:pPr>
      <w:r w:rsidRPr="00B10489">
        <w:rPr>
          <w:color w:val="000000"/>
          <w:sz w:val="28"/>
          <w:szCs w:val="28"/>
        </w:rPr>
        <w:t>Все эти логические приемы тесно связаны между собой, образуя единый процесс. Его конечным итогом оказывается мысль, имеющая безгранично разнообразное содержание, но принимающая неизменно одну и ту же форму – понятия.</w:t>
      </w:r>
    </w:p>
    <w:p w:rsidR="00972A6F" w:rsidRPr="00B10489" w:rsidRDefault="00972A6F" w:rsidP="00B10489">
      <w:pPr>
        <w:spacing w:line="360" w:lineRule="auto"/>
        <w:ind w:firstLine="709"/>
        <w:jc w:val="both"/>
        <w:rPr>
          <w:color w:val="000000"/>
          <w:sz w:val="28"/>
          <w:szCs w:val="28"/>
        </w:rPr>
      </w:pPr>
      <w:r w:rsidRPr="00B10489">
        <w:rPr>
          <w:color w:val="000000"/>
          <w:sz w:val="28"/>
          <w:szCs w:val="28"/>
        </w:rPr>
        <w:t xml:space="preserve">Понятие – это форма мышления, посредством которой отражаются общие и существенные признаки предметов, взятые в их единстве. С изменением и </w:t>
      </w:r>
      <w:r w:rsidR="000B159B" w:rsidRPr="00B10489">
        <w:rPr>
          <w:color w:val="000000"/>
          <w:sz w:val="28"/>
          <w:szCs w:val="28"/>
        </w:rPr>
        <w:t>развитием</w:t>
      </w:r>
      <w:r w:rsidRPr="00B10489">
        <w:rPr>
          <w:color w:val="000000"/>
          <w:sz w:val="28"/>
          <w:szCs w:val="28"/>
        </w:rPr>
        <w:t xml:space="preserve"> действительности возникают новые понятия. Так, с возникновением частной собственности появляется возможность и ее нарушения – кража, а также средством ее защиты от кражи – прав. Возникновения новых понятий связано и с процессом углубления и развития самого познания, открытием в предметах новых сторон, свойств, связей отношений. [3</w:t>
      </w:r>
      <w:r w:rsidR="00B10489">
        <w:rPr>
          <w:color w:val="000000"/>
          <w:sz w:val="28"/>
          <w:szCs w:val="28"/>
        </w:rPr>
        <w:t> </w:t>
      </w:r>
      <w:r w:rsidR="00B10489" w:rsidRPr="00B10489">
        <w:rPr>
          <w:color w:val="000000"/>
          <w:sz w:val="28"/>
          <w:szCs w:val="28"/>
        </w:rPr>
        <w:t>с.</w:t>
      </w:r>
      <w:r w:rsidR="00B10489">
        <w:rPr>
          <w:color w:val="000000"/>
          <w:sz w:val="28"/>
          <w:szCs w:val="28"/>
        </w:rPr>
        <w:t> </w:t>
      </w:r>
      <w:r w:rsidR="00B10489" w:rsidRPr="00B10489">
        <w:rPr>
          <w:color w:val="000000"/>
          <w:sz w:val="28"/>
          <w:szCs w:val="28"/>
        </w:rPr>
        <w:t>4</w:t>
      </w:r>
      <w:r w:rsidRPr="00B10489">
        <w:rPr>
          <w:color w:val="000000"/>
          <w:sz w:val="28"/>
          <w:szCs w:val="28"/>
        </w:rPr>
        <w:t>5]</w:t>
      </w:r>
    </w:p>
    <w:p w:rsidR="00972A6F" w:rsidRPr="00B10489" w:rsidRDefault="00943126" w:rsidP="00B10489">
      <w:pPr>
        <w:spacing w:line="360" w:lineRule="auto"/>
        <w:ind w:firstLine="709"/>
        <w:jc w:val="both"/>
        <w:rPr>
          <w:color w:val="000000"/>
          <w:sz w:val="28"/>
          <w:szCs w:val="28"/>
        </w:rPr>
      </w:pPr>
      <w:r w:rsidRPr="00B10489">
        <w:rPr>
          <w:color w:val="000000"/>
          <w:sz w:val="28"/>
          <w:szCs w:val="28"/>
        </w:rPr>
        <w:t>Понятия выполняют две основные функции:</w:t>
      </w:r>
    </w:p>
    <w:p w:rsidR="00943126" w:rsidRPr="00B10489" w:rsidRDefault="00943126" w:rsidP="00B10489">
      <w:pPr>
        <w:numPr>
          <w:ilvl w:val="0"/>
          <w:numId w:val="1"/>
        </w:numPr>
        <w:spacing w:line="360" w:lineRule="auto"/>
        <w:ind w:left="0" w:firstLine="709"/>
        <w:jc w:val="both"/>
        <w:rPr>
          <w:color w:val="000000"/>
          <w:sz w:val="28"/>
          <w:szCs w:val="28"/>
        </w:rPr>
      </w:pPr>
      <w:r w:rsidRPr="00B10489">
        <w:rPr>
          <w:color w:val="000000"/>
          <w:sz w:val="28"/>
          <w:szCs w:val="28"/>
        </w:rPr>
        <w:t>Познавательная – в концентрируются успехи познавательной, абстрагирующей деятельности людей. Будучи результатом предшествующего процесса познания, они служат затем средством дальнейшего познания. Это осуществляется на основе применения понятия (или подведение предмета под понятие). Например, выработав понятие «вещество» путем обобщения твердых тел, жидкостей и газов, оно распространяется</w:t>
      </w:r>
      <w:r w:rsidR="00B10489">
        <w:rPr>
          <w:color w:val="000000"/>
          <w:sz w:val="28"/>
          <w:szCs w:val="28"/>
        </w:rPr>
        <w:t xml:space="preserve"> </w:t>
      </w:r>
      <w:r w:rsidRPr="00B10489">
        <w:rPr>
          <w:color w:val="000000"/>
          <w:sz w:val="28"/>
          <w:szCs w:val="28"/>
        </w:rPr>
        <w:t xml:space="preserve">затем на новые виды вещества, например плазму. Юридические науки оперируют такими специфическими понятиями как «право», «законность», «правосудие» </w:t>
      </w:r>
      <w:r w:rsidR="00B10489">
        <w:rPr>
          <w:color w:val="000000"/>
          <w:sz w:val="28"/>
          <w:szCs w:val="28"/>
        </w:rPr>
        <w:t>и т.д.</w:t>
      </w:r>
      <w:r w:rsidRPr="00B10489">
        <w:rPr>
          <w:color w:val="000000"/>
          <w:sz w:val="28"/>
          <w:szCs w:val="28"/>
        </w:rPr>
        <w:t xml:space="preserve"> их своеобразие заключается в том, что в них отражается широкий спектр общественных отношений между людьми, регулируемых правом. С его помощью устанавливаются нормы поведения людей в обществе, регулируются и совершенствуются сами отношения между ними.</w:t>
      </w:r>
    </w:p>
    <w:p w:rsidR="00943126" w:rsidRPr="00B10489" w:rsidRDefault="00D12A3F" w:rsidP="00B10489">
      <w:pPr>
        <w:numPr>
          <w:ilvl w:val="0"/>
          <w:numId w:val="1"/>
        </w:numPr>
        <w:spacing w:line="360" w:lineRule="auto"/>
        <w:ind w:left="0" w:firstLine="709"/>
        <w:jc w:val="both"/>
        <w:rPr>
          <w:color w:val="000000"/>
          <w:sz w:val="28"/>
          <w:szCs w:val="28"/>
        </w:rPr>
      </w:pPr>
      <w:r w:rsidRPr="00B10489">
        <w:rPr>
          <w:color w:val="000000"/>
          <w:sz w:val="28"/>
          <w:szCs w:val="28"/>
        </w:rPr>
        <w:t>Коммуникативная, то есть функция средства общения. Закрепляя свои знания в форме понятий, люди затем обмениваются ими в процессе совместной деятельности, а также передают их последующим поколениям</w:t>
      </w:r>
    </w:p>
    <w:p w:rsidR="0084778E" w:rsidRPr="00B10489" w:rsidRDefault="00D12A3F" w:rsidP="00B10489">
      <w:pPr>
        <w:spacing w:line="360" w:lineRule="auto"/>
        <w:ind w:firstLine="709"/>
        <w:jc w:val="both"/>
        <w:rPr>
          <w:color w:val="000000"/>
          <w:sz w:val="28"/>
          <w:szCs w:val="28"/>
        </w:rPr>
      </w:pPr>
      <w:r w:rsidRPr="00B10489">
        <w:rPr>
          <w:color w:val="000000"/>
          <w:sz w:val="28"/>
          <w:szCs w:val="28"/>
        </w:rPr>
        <w:t>Являясь наиболее простой формой мышления, понятие имеет сложную структуру, то есть состоит из элементов, определенным образом связанных между собой. Эта структура обусловлена функциями понятия и служит средством их осуществления.</w:t>
      </w:r>
    </w:p>
    <w:p w:rsidR="00D12A3F" w:rsidRPr="00B10489" w:rsidRDefault="00D12A3F" w:rsidP="00B10489">
      <w:pPr>
        <w:pStyle w:val="a5"/>
        <w:spacing w:after="0" w:line="360" w:lineRule="auto"/>
        <w:ind w:firstLine="709"/>
        <w:jc w:val="both"/>
        <w:rPr>
          <w:color w:val="000000"/>
          <w:sz w:val="28"/>
          <w:szCs w:val="28"/>
        </w:rPr>
      </w:pPr>
      <w:r w:rsidRPr="00B10489">
        <w:rPr>
          <w:color w:val="000000"/>
          <w:sz w:val="28"/>
          <w:szCs w:val="28"/>
        </w:rPr>
        <w:t xml:space="preserve">Как форма мысли понятие представляет собой единство двух составляющих его элементов: объема и содержания. Объем отражает собой совокупность предметов, обладающих одинаковыми, существенными и отличительными признаками. Содержание – элемент структуры понятия, характеризующий совокупность существенных и отличительных признаков, присущих предмету. Объем понятия «стол» включает в себя всю совокупность столов, все их множество. Содержание этого понятия – это совокупность таких существенных и отличительных признаков, как искусственности происхождения, гладкость и твердость поверхности, возвышение над землей </w:t>
      </w:r>
      <w:r w:rsidR="00B10489">
        <w:rPr>
          <w:color w:val="000000"/>
          <w:sz w:val="28"/>
          <w:szCs w:val="28"/>
        </w:rPr>
        <w:t>и т.д.</w:t>
      </w:r>
    </w:p>
    <w:p w:rsidR="0084778E" w:rsidRPr="00B10489" w:rsidRDefault="00667EC3" w:rsidP="00B10489">
      <w:pPr>
        <w:spacing w:line="360" w:lineRule="auto"/>
        <w:ind w:firstLine="709"/>
        <w:jc w:val="both"/>
        <w:rPr>
          <w:color w:val="000000"/>
          <w:sz w:val="28"/>
          <w:szCs w:val="28"/>
        </w:rPr>
      </w:pPr>
      <w:r w:rsidRPr="00B10489">
        <w:rPr>
          <w:color w:val="000000"/>
          <w:sz w:val="28"/>
          <w:szCs w:val="28"/>
        </w:rPr>
        <w:t>Предметы, входящие</w:t>
      </w:r>
      <w:r w:rsidR="008F7D6A" w:rsidRPr="00B10489">
        <w:rPr>
          <w:color w:val="000000"/>
          <w:sz w:val="28"/>
          <w:szCs w:val="28"/>
        </w:rPr>
        <w:t xml:space="preserve"> в объем понятия, называются в логике также классом или множеством. Класс (множество) состоит из подклассов (подмножеств). Например, класс </w:t>
      </w:r>
      <w:r w:rsidR="00EE40F4" w:rsidRPr="00B10489">
        <w:rPr>
          <w:color w:val="000000"/>
          <w:sz w:val="28"/>
          <w:szCs w:val="28"/>
        </w:rPr>
        <w:t>явлений</w:t>
      </w:r>
      <w:r w:rsidR="008F7D6A" w:rsidRPr="00B10489">
        <w:rPr>
          <w:color w:val="000000"/>
          <w:sz w:val="28"/>
          <w:szCs w:val="28"/>
        </w:rPr>
        <w:t xml:space="preserve">, охватываемых понятий «право», включает в себя такие подклассы (подмножества), как исторические формы права – рабовладельческое, феодальное буржуазное, уголовное </w:t>
      </w:r>
      <w:r w:rsidR="00B10489">
        <w:rPr>
          <w:color w:val="000000"/>
          <w:sz w:val="28"/>
          <w:szCs w:val="28"/>
        </w:rPr>
        <w:t>и т.п.</w:t>
      </w:r>
      <w:r w:rsidR="008F7D6A" w:rsidRPr="00B10489">
        <w:rPr>
          <w:color w:val="000000"/>
          <w:sz w:val="28"/>
          <w:szCs w:val="28"/>
        </w:rPr>
        <w:t xml:space="preserve"> один класс может быть подклассом другого, более широкого, например, право – подкласс общественных явлений. А подкласс, в свою очередь, может выступать как самостоят</w:t>
      </w:r>
      <w:r w:rsidR="0096724E" w:rsidRPr="00B10489">
        <w:rPr>
          <w:color w:val="000000"/>
          <w:sz w:val="28"/>
          <w:szCs w:val="28"/>
        </w:rPr>
        <w:t>ельный класс (</w:t>
      </w:r>
      <w:r w:rsidR="008F7D6A" w:rsidRPr="00B10489">
        <w:rPr>
          <w:color w:val="000000"/>
          <w:sz w:val="28"/>
          <w:szCs w:val="28"/>
        </w:rPr>
        <w:t>гражданское право по отношению к наследственному праву).</w:t>
      </w:r>
    </w:p>
    <w:p w:rsidR="008F7D6A" w:rsidRPr="00B10489" w:rsidRDefault="008F7D6A" w:rsidP="00B10489">
      <w:pPr>
        <w:spacing w:line="360" w:lineRule="auto"/>
        <w:ind w:firstLine="709"/>
        <w:jc w:val="both"/>
        <w:rPr>
          <w:color w:val="000000"/>
          <w:sz w:val="28"/>
          <w:szCs w:val="28"/>
        </w:rPr>
      </w:pPr>
      <w:r w:rsidRPr="00B10489">
        <w:rPr>
          <w:color w:val="000000"/>
          <w:sz w:val="28"/>
          <w:szCs w:val="28"/>
        </w:rPr>
        <w:t>Отдельный предмет, принадлежащий к классу предметов, называется элементом. Например, римское право, современное российское право по отношению к праву в целом. Класс предметов может быть:</w:t>
      </w:r>
    </w:p>
    <w:p w:rsidR="008F7D6A" w:rsidRPr="00B10489" w:rsidRDefault="008F7D6A" w:rsidP="00B10489">
      <w:pPr>
        <w:numPr>
          <w:ilvl w:val="0"/>
          <w:numId w:val="2"/>
        </w:numPr>
        <w:spacing w:line="360" w:lineRule="auto"/>
        <w:ind w:left="0" w:firstLine="709"/>
        <w:jc w:val="both"/>
        <w:rPr>
          <w:color w:val="000000"/>
          <w:sz w:val="28"/>
          <w:szCs w:val="28"/>
        </w:rPr>
      </w:pPr>
      <w:r w:rsidRPr="00B10489">
        <w:rPr>
          <w:color w:val="000000"/>
          <w:sz w:val="28"/>
          <w:szCs w:val="28"/>
        </w:rPr>
        <w:t>Универсальны</w:t>
      </w:r>
      <w:r w:rsidR="007A2987" w:rsidRPr="00B10489">
        <w:rPr>
          <w:color w:val="000000"/>
          <w:sz w:val="28"/>
          <w:szCs w:val="28"/>
        </w:rPr>
        <w:t>й</w:t>
      </w:r>
      <w:r w:rsidRPr="00B10489">
        <w:rPr>
          <w:color w:val="000000"/>
          <w:sz w:val="28"/>
          <w:szCs w:val="28"/>
        </w:rPr>
        <w:t>, который включает в себя</w:t>
      </w:r>
      <w:r w:rsidR="00B10489">
        <w:rPr>
          <w:color w:val="000000"/>
          <w:sz w:val="28"/>
          <w:szCs w:val="28"/>
        </w:rPr>
        <w:t xml:space="preserve"> </w:t>
      </w:r>
      <w:r w:rsidRPr="00B10489">
        <w:rPr>
          <w:color w:val="000000"/>
          <w:sz w:val="28"/>
          <w:szCs w:val="28"/>
        </w:rPr>
        <w:t>всю совокупность</w:t>
      </w:r>
      <w:r w:rsidR="00EE40F4" w:rsidRPr="00B10489">
        <w:rPr>
          <w:color w:val="000000"/>
          <w:sz w:val="28"/>
          <w:szCs w:val="28"/>
        </w:rPr>
        <w:t xml:space="preserve"> предметов исследуемой области (класс Солнечной системы, городов мира).</w:t>
      </w:r>
    </w:p>
    <w:p w:rsidR="00EE40F4" w:rsidRPr="00B10489" w:rsidRDefault="00EE40F4" w:rsidP="00B10489">
      <w:pPr>
        <w:numPr>
          <w:ilvl w:val="0"/>
          <w:numId w:val="2"/>
        </w:numPr>
        <w:spacing w:line="360" w:lineRule="auto"/>
        <w:ind w:left="0" w:firstLine="709"/>
        <w:jc w:val="both"/>
        <w:rPr>
          <w:color w:val="000000"/>
          <w:sz w:val="28"/>
          <w:szCs w:val="28"/>
        </w:rPr>
      </w:pPr>
      <w:r w:rsidRPr="00B10489">
        <w:rPr>
          <w:color w:val="000000"/>
          <w:sz w:val="28"/>
          <w:szCs w:val="28"/>
        </w:rPr>
        <w:t>Единичный, состоящий из одного предмет</w:t>
      </w:r>
      <w:r w:rsidR="00B10489" w:rsidRPr="00B10489">
        <w:rPr>
          <w:color w:val="000000"/>
          <w:sz w:val="28"/>
          <w:szCs w:val="28"/>
        </w:rPr>
        <w:t>а</w:t>
      </w:r>
      <w:r w:rsidR="00B10489">
        <w:rPr>
          <w:color w:val="000000"/>
          <w:sz w:val="28"/>
          <w:szCs w:val="28"/>
        </w:rPr>
        <w:t xml:space="preserve"> </w:t>
      </w:r>
      <w:r w:rsidR="00B10489" w:rsidRPr="00B10489">
        <w:rPr>
          <w:color w:val="000000"/>
          <w:sz w:val="28"/>
          <w:szCs w:val="28"/>
        </w:rPr>
        <w:t xml:space="preserve">(планета </w:t>
      </w:r>
      <w:r w:rsidRPr="00B10489">
        <w:rPr>
          <w:color w:val="000000"/>
          <w:sz w:val="28"/>
          <w:szCs w:val="28"/>
        </w:rPr>
        <w:t>Земля, столица России – город Москва)</w:t>
      </w:r>
    </w:p>
    <w:p w:rsidR="00EE40F4" w:rsidRPr="00B10489" w:rsidRDefault="00EE40F4" w:rsidP="00B10489">
      <w:pPr>
        <w:numPr>
          <w:ilvl w:val="0"/>
          <w:numId w:val="2"/>
        </w:numPr>
        <w:spacing w:line="360" w:lineRule="auto"/>
        <w:ind w:left="0" w:firstLine="709"/>
        <w:jc w:val="both"/>
        <w:rPr>
          <w:color w:val="000000"/>
          <w:sz w:val="28"/>
          <w:szCs w:val="28"/>
        </w:rPr>
      </w:pPr>
      <w:r w:rsidRPr="00B10489">
        <w:rPr>
          <w:color w:val="000000"/>
          <w:sz w:val="28"/>
          <w:szCs w:val="28"/>
        </w:rPr>
        <w:t xml:space="preserve">Пустой (нулевой), </w:t>
      </w:r>
      <w:r w:rsidR="005A7DB9" w:rsidRPr="00B10489">
        <w:rPr>
          <w:color w:val="000000"/>
          <w:sz w:val="28"/>
          <w:szCs w:val="28"/>
        </w:rPr>
        <w:t xml:space="preserve">который не соответствуют никакому реальному объекту </w:t>
      </w:r>
      <w:r w:rsidRPr="00B10489">
        <w:rPr>
          <w:color w:val="000000"/>
          <w:sz w:val="28"/>
          <w:szCs w:val="28"/>
        </w:rPr>
        <w:t>(вечный двигатель, мировой разум).</w:t>
      </w:r>
    </w:p>
    <w:p w:rsidR="00AD611B" w:rsidRPr="00B10489" w:rsidRDefault="00EE40F4" w:rsidP="00B10489">
      <w:pPr>
        <w:spacing w:line="360" w:lineRule="auto"/>
        <w:ind w:firstLine="709"/>
        <w:jc w:val="both"/>
        <w:rPr>
          <w:color w:val="000000"/>
          <w:sz w:val="28"/>
          <w:szCs w:val="28"/>
        </w:rPr>
      </w:pPr>
      <w:r w:rsidRPr="00B10489">
        <w:rPr>
          <w:color w:val="000000"/>
          <w:sz w:val="28"/>
          <w:szCs w:val="28"/>
        </w:rPr>
        <w:t xml:space="preserve">Содержание и объем понятия связаны между собой. Эта связь состоит в том, что определенному содержанию понятия соответствует свой определенный объем, и наоборот. Внутренним законом структуры понятия является закон обратного отношения объема и содержания. Увеличение объема ведет к сокращению его содержания, а увеличение содержания – уменьшение объема и наоборот. </w:t>
      </w:r>
      <w:r w:rsidR="00AD611B" w:rsidRPr="00B10489">
        <w:rPr>
          <w:color w:val="000000"/>
          <w:sz w:val="28"/>
          <w:szCs w:val="28"/>
        </w:rPr>
        <w:t>[5</w:t>
      </w:r>
      <w:r w:rsidR="00B10489">
        <w:rPr>
          <w:color w:val="000000"/>
          <w:sz w:val="28"/>
          <w:szCs w:val="28"/>
        </w:rPr>
        <w:t> </w:t>
      </w:r>
      <w:r w:rsidR="00B10489" w:rsidRPr="00B10489">
        <w:rPr>
          <w:color w:val="000000"/>
          <w:sz w:val="28"/>
          <w:szCs w:val="28"/>
        </w:rPr>
        <w:t>с.</w:t>
      </w:r>
      <w:r w:rsidR="00B10489">
        <w:rPr>
          <w:color w:val="000000"/>
          <w:sz w:val="28"/>
          <w:szCs w:val="28"/>
        </w:rPr>
        <w:t> </w:t>
      </w:r>
      <w:r w:rsidR="00B10489" w:rsidRPr="00B10489">
        <w:rPr>
          <w:color w:val="000000"/>
          <w:sz w:val="28"/>
          <w:szCs w:val="28"/>
        </w:rPr>
        <w:t>3</w:t>
      </w:r>
      <w:r w:rsidR="00AD611B" w:rsidRPr="00B10489">
        <w:rPr>
          <w:color w:val="000000"/>
          <w:sz w:val="28"/>
          <w:szCs w:val="28"/>
        </w:rPr>
        <w:t>9]</w:t>
      </w:r>
    </w:p>
    <w:p w:rsidR="00E70D67" w:rsidRPr="00B10489" w:rsidRDefault="00E70D67" w:rsidP="00B10489">
      <w:pPr>
        <w:spacing w:line="360" w:lineRule="auto"/>
        <w:ind w:firstLine="709"/>
        <w:jc w:val="both"/>
        <w:rPr>
          <w:color w:val="000000"/>
          <w:sz w:val="28"/>
          <w:szCs w:val="28"/>
        </w:rPr>
      </w:pPr>
    </w:p>
    <w:p w:rsidR="0084778E" w:rsidRPr="00B10489" w:rsidRDefault="0084778E" w:rsidP="00B10489">
      <w:pPr>
        <w:spacing w:line="360" w:lineRule="auto"/>
        <w:ind w:firstLine="709"/>
        <w:jc w:val="both"/>
        <w:rPr>
          <w:b/>
          <w:color w:val="000000"/>
          <w:sz w:val="28"/>
          <w:szCs w:val="32"/>
        </w:rPr>
      </w:pPr>
      <w:r w:rsidRPr="00B10489">
        <w:rPr>
          <w:b/>
          <w:color w:val="000000"/>
          <w:sz w:val="28"/>
          <w:szCs w:val="32"/>
        </w:rPr>
        <w:t>2</w:t>
      </w:r>
      <w:r w:rsidR="001D6DDA">
        <w:rPr>
          <w:b/>
          <w:color w:val="000000"/>
          <w:sz w:val="28"/>
          <w:szCs w:val="32"/>
        </w:rPr>
        <w:t>.</w:t>
      </w:r>
      <w:r w:rsidR="00E20F7C" w:rsidRPr="00B10489">
        <w:rPr>
          <w:color w:val="000000"/>
          <w:sz w:val="28"/>
          <w:szCs w:val="28"/>
        </w:rPr>
        <w:t xml:space="preserve"> </w:t>
      </w:r>
      <w:r w:rsidR="00E20F7C" w:rsidRPr="00B10489">
        <w:rPr>
          <w:b/>
          <w:color w:val="000000"/>
          <w:sz w:val="28"/>
          <w:szCs w:val="32"/>
        </w:rPr>
        <w:t>Виды понятий и отношения между ними</w:t>
      </w:r>
    </w:p>
    <w:p w:rsidR="001D6DDA" w:rsidRDefault="001D6DDA" w:rsidP="00B10489">
      <w:pPr>
        <w:spacing w:line="360" w:lineRule="auto"/>
        <w:ind w:firstLine="709"/>
        <w:jc w:val="both"/>
        <w:rPr>
          <w:color w:val="000000"/>
          <w:sz w:val="28"/>
          <w:szCs w:val="28"/>
        </w:rPr>
      </w:pPr>
    </w:p>
    <w:p w:rsidR="00E20F7C" w:rsidRPr="00B10489" w:rsidRDefault="00E20F7C" w:rsidP="00B10489">
      <w:pPr>
        <w:spacing w:line="360" w:lineRule="auto"/>
        <w:ind w:firstLine="709"/>
        <w:jc w:val="both"/>
        <w:rPr>
          <w:color w:val="000000"/>
          <w:sz w:val="28"/>
          <w:szCs w:val="28"/>
        </w:rPr>
      </w:pPr>
      <w:r w:rsidRPr="00B10489">
        <w:rPr>
          <w:color w:val="000000"/>
          <w:sz w:val="28"/>
          <w:szCs w:val="28"/>
        </w:rPr>
        <w:t xml:space="preserve">При выделении видов понятий можно учитывать различные их особенности. Понятия делятся на следующие наиболее </w:t>
      </w:r>
      <w:r w:rsidR="002A047D" w:rsidRPr="00B10489">
        <w:rPr>
          <w:color w:val="000000"/>
          <w:sz w:val="28"/>
          <w:szCs w:val="28"/>
        </w:rPr>
        <w:t>две значимые характеристики: по содержанию и по объему.</w:t>
      </w:r>
    </w:p>
    <w:p w:rsidR="002A047D" w:rsidRPr="00B10489" w:rsidRDefault="002A047D" w:rsidP="00B10489">
      <w:pPr>
        <w:spacing w:line="360" w:lineRule="auto"/>
        <w:ind w:firstLine="709"/>
        <w:jc w:val="both"/>
        <w:rPr>
          <w:i/>
          <w:color w:val="000000"/>
          <w:sz w:val="28"/>
          <w:szCs w:val="28"/>
        </w:rPr>
      </w:pPr>
      <w:r w:rsidRPr="00B10489">
        <w:rPr>
          <w:i/>
          <w:color w:val="000000"/>
          <w:sz w:val="28"/>
          <w:szCs w:val="28"/>
        </w:rPr>
        <w:t>Виды понятий по их содержанию:</w:t>
      </w:r>
    </w:p>
    <w:p w:rsidR="00B10489" w:rsidRDefault="00E20F7C" w:rsidP="00B10489">
      <w:pPr>
        <w:numPr>
          <w:ilvl w:val="0"/>
          <w:numId w:val="3"/>
        </w:numPr>
        <w:spacing w:line="360" w:lineRule="auto"/>
        <w:ind w:left="0" w:firstLine="709"/>
        <w:jc w:val="both"/>
        <w:rPr>
          <w:color w:val="000000"/>
          <w:sz w:val="28"/>
          <w:szCs w:val="28"/>
        </w:rPr>
      </w:pPr>
      <w:r w:rsidRPr="00B10489">
        <w:rPr>
          <w:color w:val="000000"/>
          <w:sz w:val="28"/>
          <w:szCs w:val="28"/>
        </w:rPr>
        <w:t>Конкретные и абстрактные.</w:t>
      </w:r>
    </w:p>
    <w:p w:rsidR="00271B7E" w:rsidRPr="00B10489" w:rsidRDefault="00E20F7C" w:rsidP="00B10489">
      <w:pPr>
        <w:spacing w:line="360" w:lineRule="auto"/>
        <w:ind w:firstLine="709"/>
        <w:jc w:val="both"/>
        <w:rPr>
          <w:color w:val="000000"/>
          <w:sz w:val="28"/>
          <w:szCs w:val="28"/>
        </w:rPr>
      </w:pPr>
      <w:r w:rsidRPr="00B10489">
        <w:rPr>
          <w:color w:val="000000"/>
          <w:sz w:val="28"/>
          <w:szCs w:val="28"/>
        </w:rPr>
        <w:t>Если в</w:t>
      </w:r>
      <w:r w:rsidR="00B10489">
        <w:rPr>
          <w:color w:val="000000"/>
          <w:sz w:val="28"/>
          <w:szCs w:val="28"/>
        </w:rPr>
        <w:t xml:space="preserve"> </w:t>
      </w:r>
      <w:r w:rsidRPr="00B10489">
        <w:rPr>
          <w:color w:val="000000"/>
          <w:sz w:val="28"/>
          <w:szCs w:val="28"/>
        </w:rPr>
        <w:t xml:space="preserve">понятиях находят свое отражение сами предметы </w:t>
      </w:r>
      <w:r w:rsidR="000B1C20" w:rsidRPr="00B10489">
        <w:rPr>
          <w:color w:val="000000"/>
          <w:sz w:val="28"/>
          <w:szCs w:val="28"/>
        </w:rPr>
        <w:t>и явления, обладающие относительной самостоятельностью существования, то они называются конкретными, например «дуб», «юрист». Абстрактные – это понятия, в которых мыслятся свойства предметов или отношения между предметами, не существующие самостоятельно, без этих предметов: «долговечность»</w:t>
      </w:r>
      <w:r w:rsidR="00271B7E" w:rsidRPr="00B10489">
        <w:rPr>
          <w:color w:val="000000"/>
          <w:sz w:val="28"/>
          <w:szCs w:val="28"/>
        </w:rPr>
        <w:t xml:space="preserve"> </w:t>
      </w:r>
      <w:r w:rsidR="000B1C20" w:rsidRPr="00B10489">
        <w:rPr>
          <w:color w:val="000000"/>
          <w:sz w:val="28"/>
          <w:szCs w:val="28"/>
        </w:rPr>
        <w:t>(например, дуба), «компетентность</w:t>
      </w:r>
      <w:r w:rsidR="00B10489" w:rsidRPr="00B10489">
        <w:rPr>
          <w:color w:val="000000"/>
          <w:sz w:val="28"/>
          <w:szCs w:val="28"/>
        </w:rPr>
        <w:t>»</w:t>
      </w:r>
      <w:r w:rsidR="00B10489">
        <w:rPr>
          <w:color w:val="000000"/>
          <w:sz w:val="28"/>
          <w:szCs w:val="28"/>
        </w:rPr>
        <w:t xml:space="preserve"> </w:t>
      </w:r>
      <w:r w:rsidR="00B10489" w:rsidRPr="00B10489">
        <w:rPr>
          <w:color w:val="000000"/>
          <w:sz w:val="28"/>
          <w:szCs w:val="28"/>
        </w:rPr>
        <w:t>(н</w:t>
      </w:r>
      <w:r w:rsidR="000B1C20" w:rsidRPr="00B10489">
        <w:rPr>
          <w:color w:val="000000"/>
          <w:sz w:val="28"/>
          <w:szCs w:val="28"/>
        </w:rPr>
        <w:t>апример, юриста).</w:t>
      </w:r>
    </w:p>
    <w:p w:rsidR="003F0FAF" w:rsidRPr="00B10489" w:rsidRDefault="000B1C20" w:rsidP="00B10489">
      <w:pPr>
        <w:spacing w:line="360" w:lineRule="auto"/>
        <w:ind w:firstLine="709"/>
        <w:jc w:val="both"/>
        <w:rPr>
          <w:color w:val="000000"/>
          <w:sz w:val="28"/>
          <w:szCs w:val="28"/>
        </w:rPr>
      </w:pPr>
      <w:r w:rsidRPr="00B10489">
        <w:rPr>
          <w:color w:val="000000"/>
          <w:sz w:val="28"/>
          <w:szCs w:val="28"/>
        </w:rPr>
        <w:t>Необходимо учитывать известную относительность разграничения конкретных и абстрактных понятий. Так, если абстрактное понятие, отражающее свойство, употребляется применительно ко всем предметам, обладающим этим свойством, то оно приобретает множественное число могут быть случаи, когда одно и тоже понятие используется сразу в двух смыслах – абстрактном и конкретном. Например, «отсутствие новостей – хорошая новость».</w:t>
      </w:r>
      <w:r w:rsidR="00E20F7C" w:rsidRPr="00B10489">
        <w:rPr>
          <w:color w:val="000000"/>
          <w:sz w:val="28"/>
          <w:szCs w:val="28"/>
        </w:rPr>
        <w:t xml:space="preserve"> </w:t>
      </w:r>
      <w:r w:rsidRPr="00B10489">
        <w:rPr>
          <w:color w:val="000000"/>
          <w:sz w:val="28"/>
          <w:szCs w:val="28"/>
        </w:rPr>
        <w:t>В юридической теории и практике весьма часто используется и конкретные и абстрактные понятия. Примеры конкретных понятий: «гражданин», «преступление», «суд»</w:t>
      </w:r>
      <w:r w:rsidR="00E70D67" w:rsidRPr="00B10489">
        <w:rPr>
          <w:color w:val="000000"/>
          <w:sz w:val="28"/>
          <w:szCs w:val="28"/>
        </w:rPr>
        <w:t>;</w:t>
      </w:r>
      <w:r w:rsidR="00271B7E" w:rsidRPr="00B10489">
        <w:rPr>
          <w:color w:val="000000"/>
          <w:sz w:val="28"/>
          <w:szCs w:val="28"/>
        </w:rPr>
        <w:t xml:space="preserve"> </w:t>
      </w:r>
      <w:r w:rsidRPr="00B10489">
        <w:rPr>
          <w:color w:val="000000"/>
          <w:sz w:val="28"/>
          <w:szCs w:val="28"/>
        </w:rPr>
        <w:t>абстрактны</w:t>
      </w:r>
      <w:r w:rsidR="00E70D67" w:rsidRPr="00B10489">
        <w:rPr>
          <w:color w:val="000000"/>
          <w:sz w:val="28"/>
          <w:szCs w:val="28"/>
        </w:rPr>
        <w:t>е</w:t>
      </w:r>
      <w:r w:rsidRPr="00B10489">
        <w:rPr>
          <w:color w:val="000000"/>
          <w:sz w:val="28"/>
          <w:szCs w:val="28"/>
        </w:rPr>
        <w:t xml:space="preserve"> поняти</w:t>
      </w:r>
      <w:r w:rsidR="00E70D67" w:rsidRPr="00B10489">
        <w:rPr>
          <w:color w:val="000000"/>
          <w:sz w:val="28"/>
          <w:szCs w:val="28"/>
        </w:rPr>
        <w:t>я</w:t>
      </w:r>
      <w:r w:rsidRPr="00B10489">
        <w:rPr>
          <w:color w:val="000000"/>
          <w:sz w:val="28"/>
          <w:szCs w:val="28"/>
        </w:rPr>
        <w:t>: «гражданственность»</w:t>
      </w:r>
      <w:r w:rsidR="003F0FAF" w:rsidRPr="00B10489">
        <w:rPr>
          <w:color w:val="000000"/>
          <w:sz w:val="28"/>
          <w:szCs w:val="28"/>
        </w:rPr>
        <w:t>, «преступность», «судимость».</w:t>
      </w:r>
    </w:p>
    <w:p w:rsidR="00B10489" w:rsidRDefault="003F0FAF" w:rsidP="00B10489">
      <w:pPr>
        <w:numPr>
          <w:ilvl w:val="0"/>
          <w:numId w:val="3"/>
        </w:numPr>
        <w:spacing w:line="360" w:lineRule="auto"/>
        <w:ind w:left="0" w:firstLine="709"/>
        <w:jc w:val="both"/>
        <w:rPr>
          <w:color w:val="000000"/>
          <w:sz w:val="28"/>
          <w:szCs w:val="28"/>
        </w:rPr>
      </w:pPr>
      <w:r w:rsidRPr="00B10489">
        <w:rPr>
          <w:color w:val="000000"/>
          <w:sz w:val="28"/>
          <w:szCs w:val="28"/>
        </w:rPr>
        <w:t>Положительные и отрицательные понятия.</w:t>
      </w:r>
    </w:p>
    <w:p w:rsidR="00CF2055" w:rsidRPr="00B10489" w:rsidRDefault="003F0FAF" w:rsidP="00B10489">
      <w:pPr>
        <w:spacing w:line="360" w:lineRule="auto"/>
        <w:ind w:firstLine="709"/>
        <w:jc w:val="both"/>
        <w:rPr>
          <w:color w:val="000000"/>
          <w:sz w:val="28"/>
          <w:szCs w:val="28"/>
        </w:rPr>
      </w:pPr>
      <w:r w:rsidRPr="00B10489">
        <w:rPr>
          <w:color w:val="000000"/>
          <w:sz w:val="28"/>
          <w:szCs w:val="28"/>
        </w:rPr>
        <w:t xml:space="preserve">Те понятия, в которых отражается наличие у предметов мысли каких-либо качеств, свойств, называются положительными, например «металл», «живое», «порядок». Отрицательные – понятия, которые характеризуются отсутствием у предметов мысли каких-либо качеств, свойств. В русском языке они выражаются с помощью отрицательных частиц </w:t>
      </w:r>
      <w:r w:rsidR="00B10489" w:rsidRPr="00B10489">
        <w:rPr>
          <w:color w:val="000000"/>
          <w:sz w:val="28"/>
          <w:szCs w:val="28"/>
        </w:rPr>
        <w:t>(«не»</w:t>
      </w:r>
      <w:r w:rsidRPr="00B10489">
        <w:rPr>
          <w:color w:val="000000"/>
          <w:sz w:val="28"/>
          <w:szCs w:val="28"/>
        </w:rPr>
        <w:t xml:space="preserve">), приставок </w:t>
      </w:r>
      <w:r w:rsidR="00B10489" w:rsidRPr="00B10489">
        <w:rPr>
          <w:color w:val="000000"/>
          <w:sz w:val="28"/>
          <w:szCs w:val="28"/>
        </w:rPr>
        <w:t>(«без-»</w:t>
      </w:r>
      <w:r w:rsidRPr="00B10489">
        <w:rPr>
          <w:color w:val="000000"/>
          <w:sz w:val="28"/>
          <w:szCs w:val="28"/>
        </w:rPr>
        <w:t xml:space="preserve"> и «бес-») и др. например «неживое», «неметалл», «беспорядок». В словах иностранного происхождения используются еще отрицательные приставки «а-», «анти-» </w:t>
      </w:r>
      <w:r w:rsidR="00B10489" w:rsidRPr="00B10489">
        <w:rPr>
          <w:color w:val="000000"/>
          <w:sz w:val="28"/>
          <w:szCs w:val="28"/>
        </w:rPr>
        <w:t>(«антиобщественный»</w:t>
      </w:r>
      <w:r w:rsidRPr="00B10489">
        <w:rPr>
          <w:color w:val="000000"/>
          <w:sz w:val="28"/>
          <w:szCs w:val="28"/>
        </w:rPr>
        <w:t xml:space="preserve">), «дез-» </w:t>
      </w:r>
      <w:r w:rsidR="00B10489" w:rsidRPr="00B10489">
        <w:rPr>
          <w:color w:val="000000"/>
          <w:sz w:val="28"/>
          <w:szCs w:val="28"/>
        </w:rPr>
        <w:t>(«дезинформация»</w:t>
      </w:r>
      <w:r w:rsidRPr="00B10489">
        <w:rPr>
          <w:color w:val="000000"/>
          <w:sz w:val="28"/>
          <w:szCs w:val="28"/>
        </w:rPr>
        <w:t>) и др.</w:t>
      </w:r>
    </w:p>
    <w:p w:rsidR="003F0FAF" w:rsidRPr="00B10489" w:rsidRDefault="00CF2055" w:rsidP="00B10489">
      <w:pPr>
        <w:spacing w:line="360" w:lineRule="auto"/>
        <w:ind w:firstLine="709"/>
        <w:jc w:val="both"/>
        <w:rPr>
          <w:color w:val="000000"/>
          <w:sz w:val="28"/>
          <w:szCs w:val="28"/>
        </w:rPr>
      </w:pPr>
      <w:r w:rsidRPr="00B10489">
        <w:rPr>
          <w:color w:val="000000"/>
          <w:sz w:val="28"/>
          <w:szCs w:val="28"/>
        </w:rPr>
        <w:t>В</w:t>
      </w:r>
      <w:r w:rsidR="003F0FAF" w:rsidRPr="00B10489">
        <w:rPr>
          <w:color w:val="000000"/>
          <w:sz w:val="28"/>
          <w:szCs w:val="28"/>
        </w:rPr>
        <w:t xml:space="preserve">ажно учитывать, что характеристика понятия в качестве положительного или отрицательного имеет сугубо логическое значение и не имеет ничего общего с </w:t>
      </w:r>
      <w:r w:rsidR="00271B7E" w:rsidRPr="00B10489">
        <w:rPr>
          <w:color w:val="000000"/>
          <w:sz w:val="28"/>
          <w:szCs w:val="28"/>
        </w:rPr>
        <w:t>отсутствующей</w:t>
      </w:r>
      <w:r w:rsidR="003F0FAF" w:rsidRPr="00B10489">
        <w:rPr>
          <w:color w:val="000000"/>
          <w:sz w:val="28"/>
          <w:szCs w:val="28"/>
        </w:rPr>
        <w:t xml:space="preserve"> фактической оценкой самих предметов мысли, отражаемых ею.</w:t>
      </w:r>
    </w:p>
    <w:p w:rsidR="00CF2055" w:rsidRPr="00B10489" w:rsidRDefault="003F0FAF" w:rsidP="00B10489">
      <w:pPr>
        <w:numPr>
          <w:ilvl w:val="0"/>
          <w:numId w:val="3"/>
        </w:numPr>
        <w:spacing w:line="360" w:lineRule="auto"/>
        <w:ind w:left="0" w:firstLine="709"/>
        <w:jc w:val="both"/>
        <w:rPr>
          <w:color w:val="000000"/>
          <w:sz w:val="28"/>
          <w:szCs w:val="28"/>
        </w:rPr>
      </w:pPr>
      <w:r w:rsidRPr="00B10489">
        <w:rPr>
          <w:color w:val="000000"/>
          <w:sz w:val="28"/>
          <w:szCs w:val="28"/>
        </w:rPr>
        <w:t>Соотносительные и безотносительные понятия.</w:t>
      </w:r>
    </w:p>
    <w:p w:rsidR="00B10489" w:rsidRDefault="003F0FAF" w:rsidP="00B10489">
      <w:pPr>
        <w:spacing w:line="360" w:lineRule="auto"/>
        <w:ind w:firstLine="709"/>
        <w:jc w:val="both"/>
        <w:rPr>
          <w:color w:val="000000"/>
          <w:sz w:val="28"/>
          <w:szCs w:val="28"/>
        </w:rPr>
      </w:pPr>
      <w:r w:rsidRPr="00B10489">
        <w:rPr>
          <w:color w:val="000000"/>
          <w:sz w:val="28"/>
          <w:szCs w:val="28"/>
        </w:rPr>
        <w:t xml:space="preserve">В соотносительных </w:t>
      </w:r>
      <w:r w:rsidR="00E70D67" w:rsidRPr="00B10489">
        <w:rPr>
          <w:color w:val="000000"/>
          <w:sz w:val="28"/>
          <w:szCs w:val="28"/>
        </w:rPr>
        <w:t>понятиях предмет мысли предполагает существование другого и без него невозможен, а в</w:t>
      </w:r>
      <w:r w:rsidR="00B10489">
        <w:rPr>
          <w:color w:val="000000"/>
          <w:sz w:val="28"/>
          <w:szCs w:val="28"/>
        </w:rPr>
        <w:t xml:space="preserve"> </w:t>
      </w:r>
      <w:r w:rsidR="00E70D67" w:rsidRPr="00B10489">
        <w:rPr>
          <w:color w:val="000000"/>
          <w:sz w:val="28"/>
          <w:szCs w:val="28"/>
        </w:rPr>
        <w:t>безотносительных понятиях мыслится предмет, существующий до известной степени самостоятельно,</w:t>
      </w:r>
      <w:r w:rsidR="00B10489">
        <w:rPr>
          <w:color w:val="000000"/>
          <w:sz w:val="28"/>
          <w:szCs w:val="28"/>
        </w:rPr>
        <w:t xml:space="preserve"> </w:t>
      </w:r>
      <w:r w:rsidR="00E70D67" w:rsidRPr="00B10489">
        <w:rPr>
          <w:color w:val="000000"/>
          <w:sz w:val="28"/>
          <w:szCs w:val="28"/>
        </w:rPr>
        <w:t>Соотносительные понятия: «право» и «обязанность»</w:t>
      </w:r>
      <w:r w:rsidR="00CF2055" w:rsidRPr="00B10489">
        <w:rPr>
          <w:color w:val="000000"/>
          <w:sz w:val="28"/>
          <w:szCs w:val="28"/>
        </w:rPr>
        <w:t xml:space="preserve">, «судья» и «подсудимый»; </w:t>
      </w:r>
      <w:r w:rsidR="00E70D67" w:rsidRPr="00B10489">
        <w:rPr>
          <w:color w:val="000000"/>
          <w:sz w:val="28"/>
          <w:szCs w:val="28"/>
        </w:rPr>
        <w:t>безотносительные: «конституция», «закон», «правосудие», «юрисдикция».</w:t>
      </w:r>
    </w:p>
    <w:p w:rsidR="00CF2055" w:rsidRPr="00B10489" w:rsidRDefault="00CF2055" w:rsidP="00B10489">
      <w:pPr>
        <w:numPr>
          <w:ilvl w:val="0"/>
          <w:numId w:val="3"/>
        </w:numPr>
        <w:spacing w:line="360" w:lineRule="auto"/>
        <w:ind w:left="0" w:firstLine="709"/>
        <w:jc w:val="both"/>
        <w:rPr>
          <w:color w:val="000000"/>
          <w:sz w:val="28"/>
          <w:szCs w:val="28"/>
        </w:rPr>
      </w:pPr>
      <w:r w:rsidRPr="00B10489">
        <w:rPr>
          <w:color w:val="000000"/>
          <w:sz w:val="28"/>
          <w:szCs w:val="28"/>
        </w:rPr>
        <w:t>Собирательные и несобирательные понятия.</w:t>
      </w:r>
    </w:p>
    <w:p w:rsidR="00CF2055" w:rsidRPr="00B10489" w:rsidRDefault="00CF2055" w:rsidP="00B10489">
      <w:pPr>
        <w:spacing w:line="360" w:lineRule="auto"/>
        <w:ind w:firstLine="709"/>
        <w:jc w:val="both"/>
        <w:rPr>
          <w:color w:val="000000"/>
          <w:sz w:val="28"/>
          <w:szCs w:val="28"/>
        </w:rPr>
      </w:pPr>
      <w:r w:rsidRPr="00B10489">
        <w:rPr>
          <w:color w:val="000000"/>
          <w:sz w:val="28"/>
          <w:szCs w:val="28"/>
        </w:rPr>
        <w:t>Они различаются в зависимости от того, как соотносятся с охватываемыми ими предметами мысли: с группами предметов в целом или с каждым предметом этой группы в отдельности. Особенность несобирательных понятий заключается в том, что они относятся не только к группе предметов в целом, но и к каждому отдельному предмету данной группы. Примеры собирательных понятий: «законодательство», «кодекс законов», «прокуратура», «арбитраж»; несобирательных – «закон», «прокурор», «арбитр»</w:t>
      </w:r>
    </w:p>
    <w:p w:rsidR="00CF2055" w:rsidRPr="00B10489" w:rsidRDefault="002A047D" w:rsidP="00B10489">
      <w:pPr>
        <w:spacing w:line="360" w:lineRule="auto"/>
        <w:ind w:firstLine="709"/>
        <w:jc w:val="both"/>
        <w:rPr>
          <w:i/>
          <w:color w:val="000000"/>
          <w:sz w:val="28"/>
          <w:szCs w:val="28"/>
        </w:rPr>
      </w:pPr>
      <w:r w:rsidRPr="00B10489">
        <w:rPr>
          <w:i/>
          <w:color w:val="000000"/>
          <w:sz w:val="28"/>
          <w:szCs w:val="28"/>
        </w:rPr>
        <w:t>Виды понятий по их объему:</w:t>
      </w:r>
    </w:p>
    <w:p w:rsidR="002A047D" w:rsidRPr="00B10489" w:rsidRDefault="002A047D" w:rsidP="00B10489">
      <w:pPr>
        <w:numPr>
          <w:ilvl w:val="0"/>
          <w:numId w:val="6"/>
        </w:numPr>
        <w:spacing w:line="360" w:lineRule="auto"/>
        <w:ind w:left="0" w:firstLine="709"/>
        <w:jc w:val="both"/>
        <w:rPr>
          <w:color w:val="000000"/>
          <w:sz w:val="28"/>
          <w:szCs w:val="28"/>
        </w:rPr>
      </w:pPr>
      <w:r w:rsidRPr="00B10489">
        <w:rPr>
          <w:color w:val="000000"/>
          <w:sz w:val="28"/>
          <w:szCs w:val="28"/>
        </w:rPr>
        <w:t>Пустые и непустые понятия.</w:t>
      </w:r>
    </w:p>
    <w:p w:rsidR="002A047D" w:rsidRPr="00B10489" w:rsidRDefault="002A047D" w:rsidP="00B10489">
      <w:pPr>
        <w:spacing w:line="360" w:lineRule="auto"/>
        <w:ind w:firstLine="709"/>
        <w:jc w:val="both"/>
        <w:rPr>
          <w:color w:val="000000"/>
          <w:sz w:val="28"/>
          <w:szCs w:val="28"/>
        </w:rPr>
      </w:pPr>
      <w:r w:rsidRPr="00B10489">
        <w:rPr>
          <w:color w:val="000000"/>
          <w:sz w:val="28"/>
          <w:szCs w:val="28"/>
        </w:rPr>
        <w:t xml:space="preserve">Они различаются в зависимости от того, относятся ли к несуществующим ли к существующим реально предметам мысли. Понятия с нулевым объемом (то есть представляющие пустой класс) называются пустыми. </w:t>
      </w:r>
      <w:r w:rsidR="004E7E9F" w:rsidRPr="00B10489">
        <w:rPr>
          <w:color w:val="000000"/>
          <w:sz w:val="28"/>
          <w:szCs w:val="28"/>
        </w:rPr>
        <w:t>Также к</w:t>
      </w:r>
      <w:r w:rsidRPr="00B10489">
        <w:rPr>
          <w:color w:val="000000"/>
          <w:sz w:val="28"/>
          <w:szCs w:val="28"/>
        </w:rPr>
        <w:t xml:space="preserve"> ним относятся понятия</w:t>
      </w:r>
      <w:r w:rsidR="004E7E9F" w:rsidRPr="00B10489">
        <w:rPr>
          <w:color w:val="000000"/>
          <w:sz w:val="28"/>
          <w:szCs w:val="28"/>
        </w:rPr>
        <w:t xml:space="preserve"> об идеализированных объектах </w:t>
      </w:r>
      <w:r w:rsidR="00B10489" w:rsidRPr="00B10489">
        <w:rPr>
          <w:color w:val="000000"/>
          <w:sz w:val="28"/>
          <w:szCs w:val="28"/>
        </w:rPr>
        <w:t>(«абсолютное черное тело»</w:t>
      </w:r>
      <w:r w:rsidR="004E7E9F" w:rsidRPr="00B10489">
        <w:rPr>
          <w:color w:val="000000"/>
          <w:sz w:val="28"/>
          <w:szCs w:val="28"/>
        </w:rPr>
        <w:t>). Непустые понятия имеют объем, в который входит по крайней мере один реальный предмет: «город», «космическое тело».</w:t>
      </w:r>
    </w:p>
    <w:p w:rsidR="004E7E9F" w:rsidRPr="00B10489" w:rsidRDefault="004E7E9F" w:rsidP="00B10489">
      <w:pPr>
        <w:spacing w:line="360" w:lineRule="auto"/>
        <w:ind w:firstLine="709"/>
        <w:jc w:val="both"/>
        <w:rPr>
          <w:color w:val="000000"/>
          <w:sz w:val="28"/>
          <w:szCs w:val="28"/>
        </w:rPr>
      </w:pPr>
      <w:r w:rsidRPr="00B10489">
        <w:rPr>
          <w:color w:val="000000"/>
          <w:sz w:val="28"/>
          <w:szCs w:val="28"/>
        </w:rPr>
        <w:t xml:space="preserve">Деление понятий на пустые и непустые тоже в известной мере относительно. Оно обусловлено, прежде всего, подвижностью границ между несуществующим и существующим, нереальным и реальным. Поэтому понятия, являющиеся непустыми в одной системе </w:t>
      </w:r>
      <w:r w:rsidR="00B10489" w:rsidRPr="00B10489">
        <w:rPr>
          <w:color w:val="000000"/>
          <w:sz w:val="28"/>
          <w:szCs w:val="28"/>
        </w:rPr>
        <w:t>(«шкале ценностей»</w:t>
      </w:r>
      <w:r w:rsidRPr="00B10489">
        <w:rPr>
          <w:color w:val="000000"/>
          <w:sz w:val="28"/>
          <w:szCs w:val="28"/>
        </w:rPr>
        <w:t>), могут оказаться пустыми в другой, и наоборот.</w:t>
      </w:r>
    </w:p>
    <w:p w:rsidR="00F247F6" w:rsidRPr="00B10489" w:rsidRDefault="00F247F6" w:rsidP="00B10489">
      <w:pPr>
        <w:numPr>
          <w:ilvl w:val="0"/>
          <w:numId w:val="6"/>
        </w:numPr>
        <w:spacing w:line="360" w:lineRule="auto"/>
        <w:ind w:left="0" w:firstLine="709"/>
        <w:jc w:val="both"/>
        <w:rPr>
          <w:color w:val="000000"/>
          <w:sz w:val="28"/>
          <w:szCs w:val="28"/>
        </w:rPr>
      </w:pPr>
      <w:r w:rsidRPr="00B10489">
        <w:rPr>
          <w:color w:val="000000"/>
          <w:sz w:val="28"/>
          <w:szCs w:val="28"/>
        </w:rPr>
        <w:t>Единичные и общие понятия.</w:t>
      </w:r>
    </w:p>
    <w:p w:rsidR="00F247F6" w:rsidRPr="00B10489" w:rsidRDefault="00F247F6" w:rsidP="00B10489">
      <w:pPr>
        <w:spacing w:line="360" w:lineRule="auto"/>
        <w:ind w:firstLine="709"/>
        <w:jc w:val="both"/>
        <w:rPr>
          <w:color w:val="000000"/>
          <w:sz w:val="28"/>
          <w:szCs w:val="28"/>
        </w:rPr>
      </w:pPr>
      <w:r w:rsidRPr="00B10489">
        <w:rPr>
          <w:color w:val="000000"/>
          <w:sz w:val="28"/>
          <w:szCs w:val="28"/>
        </w:rPr>
        <w:t>Если объем понятия составляет лишь один предмет мысли, то оно называется единичным, например «Солнце», «Россия». К единичным относятся также понятия, охватывающие совокупность предметов, если они мыслятся как единое целое</w:t>
      </w:r>
      <w:r w:rsidR="00A609D2" w:rsidRPr="00B10489">
        <w:rPr>
          <w:color w:val="000000"/>
          <w:sz w:val="28"/>
          <w:szCs w:val="28"/>
        </w:rPr>
        <w:t>, то есть употребляются в собирательном смысле: «Солнечная система», «человечество», «ООН».</w:t>
      </w:r>
    </w:p>
    <w:p w:rsidR="003F0FAF" w:rsidRPr="00B10489" w:rsidRDefault="00A609D2" w:rsidP="00B10489">
      <w:pPr>
        <w:spacing w:line="360" w:lineRule="auto"/>
        <w:ind w:firstLine="709"/>
        <w:jc w:val="both"/>
        <w:rPr>
          <w:color w:val="000000"/>
          <w:sz w:val="28"/>
          <w:szCs w:val="28"/>
        </w:rPr>
      </w:pPr>
      <w:r w:rsidRPr="00B10489">
        <w:rPr>
          <w:color w:val="000000"/>
          <w:sz w:val="28"/>
          <w:szCs w:val="28"/>
        </w:rPr>
        <w:t>Общие понятия заключают в своем объеме группу предметов (от 2 до бесконечности), причем они приложимы к каждому элементу этой группы, то есть употребляются в разделительном смысле: «суд», «государство», «столица», «свидетель». Относительность деления понятий на единичные и общие проявляется в том, что одно и то же понятие в одних условиях может быть единичным, а в других общим, и наоборот.</w:t>
      </w:r>
      <w:r w:rsidR="00CC1B3C" w:rsidRPr="00B10489">
        <w:rPr>
          <w:color w:val="000000"/>
          <w:sz w:val="28"/>
          <w:szCs w:val="28"/>
        </w:rPr>
        <w:t xml:space="preserve"> Применительно к нашей стране понятие «политическая партия» в условиях однопартийной политической системе оно являлось единичным, так как единственной политической партией была КПСС, а на сегодняшний момент развита многопартийная система и понятие становится общим.</w:t>
      </w:r>
      <w:r w:rsidR="003F0FAF" w:rsidRPr="00B10489">
        <w:rPr>
          <w:color w:val="000000"/>
          <w:sz w:val="28"/>
          <w:szCs w:val="28"/>
        </w:rPr>
        <w:t xml:space="preserve"> [3</w:t>
      </w:r>
      <w:r w:rsidR="00B10489">
        <w:rPr>
          <w:color w:val="000000"/>
          <w:sz w:val="28"/>
          <w:szCs w:val="28"/>
        </w:rPr>
        <w:t> </w:t>
      </w:r>
      <w:r w:rsidR="00B10489" w:rsidRPr="00B10489">
        <w:rPr>
          <w:color w:val="000000"/>
          <w:sz w:val="28"/>
          <w:szCs w:val="28"/>
        </w:rPr>
        <w:t>с.</w:t>
      </w:r>
      <w:r w:rsidR="00B10489">
        <w:rPr>
          <w:color w:val="000000"/>
          <w:sz w:val="28"/>
          <w:szCs w:val="28"/>
        </w:rPr>
        <w:t> </w:t>
      </w:r>
      <w:r w:rsidR="00B10489" w:rsidRPr="00B10489">
        <w:rPr>
          <w:color w:val="000000"/>
          <w:sz w:val="28"/>
          <w:szCs w:val="28"/>
        </w:rPr>
        <w:t>5</w:t>
      </w:r>
      <w:r w:rsidR="003F0FAF" w:rsidRPr="00B10489">
        <w:rPr>
          <w:color w:val="000000"/>
          <w:sz w:val="28"/>
          <w:szCs w:val="28"/>
        </w:rPr>
        <w:t>6]</w:t>
      </w:r>
    </w:p>
    <w:p w:rsidR="00FC337C" w:rsidRPr="00B10489" w:rsidRDefault="007A5BC3" w:rsidP="00B10489">
      <w:pPr>
        <w:pStyle w:val="a3"/>
        <w:spacing w:line="360" w:lineRule="auto"/>
        <w:ind w:firstLine="709"/>
        <w:rPr>
          <w:rFonts w:ascii="Times New Roman" w:hAnsi="Times New Roman"/>
          <w:color w:val="000000"/>
          <w:sz w:val="28"/>
          <w:szCs w:val="28"/>
        </w:rPr>
      </w:pPr>
      <w:r w:rsidRPr="00B10489">
        <w:rPr>
          <w:rFonts w:ascii="Times New Roman" w:hAnsi="Times New Roman"/>
          <w:color w:val="000000"/>
          <w:sz w:val="28"/>
          <w:szCs w:val="28"/>
        </w:rPr>
        <w:t>Объективные отношения между самими предметами находят свое отражение в отношениях между понятиями. Все многообразие этих отношений можно классифицировать также на основе важнейших логических характеристик понятия: его содержания и объема</w:t>
      </w:r>
      <w:r w:rsidR="00FC337C" w:rsidRPr="00B10489">
        <w:rPr>
          <w:rFonts w:ascii="Times New Roman" w:hAnsi="Times New Roman"/>
          <w:color w:val="000000"/>
          <w:sz w:val="28"/>
          <w:szCs w:val="28"/>
        </w:rPr>
        <w:t>.</w:t>
      </w:r>
    </w:p>
    <w:p w:rsidR="00FC337C" w:rsidRPr="00B10489" w:rsidRDefault="00FC337C" w:rsidP="00B10489">
      <w:pPr>
        <w:pStyle w:val="a3"/>
        <w:spacing w:line="360" w:lineRule="auto"/>
        <w:ind w:firstLine="709"/>
        <w:rPr>
          <w:rFonts w:ascii="Times New Roman" w:hAnsi="Times New Roman"/>
          <w:color w:val="000000"/>
          <w:sz w:val="28"/>
          <w:szCs w:val="28"/>
        </w:rPr>
      </w:pPr>
      <w:r w:rsidRPr="00B10489">
        <w:rPr>
          <w:rFonts w:ascii="Times New Roman" w:hAnsi="Times New Roman"/>
          <w:color w:val="000000"/>
          <w:sz w:val="28"/>
          <w:szCs w:val="28"/>
        </w:rPr>
        <w:t>Отношение между понятиями по их содержанию:</w:t>
      </w:r>
    </w:p>
    <w:p w:rsidR="00FC337C" w:rsidRPr="00B10489" w:rsidRDefault="00FC337C" w:rsidP="00B10489">
      <w:pPr>
        <w:pStyle w:val="a3"/>
        <w:numPr>
          <w:ilvl w:val="0"/>
          <w:numId w:val="9"/>
        </w:numPr>
        <w:spacing w:line="360" w:lineRule="auto"/>
        <w:ind w:left="0" w:firstLine="709"/>
        <w:rPr>
          <w:rFonts w:ascii="Times New Roman" w:hAnsi="Times New Roman"/>
          <w:color w:val="000000"/>
          <w:sz w:val="28"/>
          <w:szCs w:val="28"/>
        </w:rPr>
      </w:pPr>
      <w:r w:rsidRPr="00B10489">
        <w:rPr>
          <w:rFonts w:ascii="Times New Roman" w:hAnsi="Times New Roman"/>
          <w:color w:val="000000"/>
          <w:sz w:val="28"/>
          <w:szCs w:val="28"/>
        </w:rPr>
        <w:t>Сравнимые и несравнимые.</w:t>
      </w:r>
    </w:p>
    <w:p w:rsidR="00FC337C" w:rsidRPr="00B10489" w:rsidRDefault="00FC337C" w:rsidP="00B10489">
      <w:pPr>
        <w:pStyle w:val="a3"/>
        <w:spacing w:line="360" w:lineRule="auto"/>
        <w:ind w:firstLine="709"/>
        <w:rPr>
          <w:rFonts w:ascii="Times New Roman" w:hAnsi="Times New Roman"/>
          <w:color w:val="000000"/>
          <w:sz w:val="28"/>
          <w:szCs w:val="28"/>
        </w:rPr>
      </w:pPr>
      <w:r w:rsidRPr="00B10489">
        <w:rPr>
          <w:rFonts w:ascii="Times New Roman" w:hAnsi="Times New Roman"/>
          <w:color w:val="000000"/>
          <w:sz w:val="28"/>
          <w:szCs w:val="28"/>
        </w:rPr>
        <w:t>Сравнимые – понятия, имеющие в своем содержании общие существенные признаки. Например «право» и «мораль» содержат общий признак – «общественное явление». Зачастую к сравнимым относят понятия, имеющие ближайшее общее понятие, независимо от того, совпадают ли они по содержанию во всем остальном или не совпадают, исключают друг друга ли нет (например, «адвокат» и «защитник»,</w:t>
      </w:r>
      <w:r w:rsidR="00B10489">
        <w:rPr>
          <w:rFonts w:ascii="Times New Roman" w:hAnsi="Times New Roman"/>
          <w:color w:val="000000"/>
          <w:sz w:val="28"/>
          <w:szCs w:val="28"/>
        </w:rPr>
        <w:t xml:space="preserve"> </w:t>
      </w:r>
      <w:r w:rsidRPr="00B10489">
        <w:rPr>
          <w:rFonts w:ascii="Times New Roman" w:hAnsi="Times New Roman"/>
          <w:color w:val="000000"/>
          <w:sz w:val="28"/>
          <w:szCs w:val="28"/>
        </w:rPr>
        <w:t>«адвокат» и «юрист»).</w:t>
      </w:r>
    </w:p>
    <w:p w:rsidR="00FC337C" w:rsidRPr="00B10489" w:rsidRDefault="00FC337C" w:rsidP="00B10489">
      <w:pPr>
        <w:pStyle w:val="a3"/>
        <w:spacing w:line="360" w:lineRule="auto"/>
        <w:ind w:firstLine="709"/>
        <w:rPr>
          <w:rFonts w:ascii="Times New Roman" w:hAnsi="Times New Roman"/>
          <w:color w:val="000000"/>
          <w:sz w:val="28"/>
          <w:szCs w:val="28"/>
        </w:rPr>
      </w:pPr>
      <w:r w:rsidRPr="00B10489">
        <w:rPr>
          <w:rFonts w:ascii="Times New Roman" w:hAnsi="Times New Roman"/>
          <w:color w:val="000000"/>
          <w:sz w:val="28"/>
          <w:szCs w:val="28"/>
        </w:rPr>
        <w:t>Несравнимые – понятия, не имеющие сколько-нибудь существенных общих признаков: например «право» и «диагональ», «</w:t>
      </w:r>
      <w:r w:rsidR="003C601F" w:rsidRPr="00B10489">
        <w:rPr>
          <w:rFonts w:ascii="Times New Roman" w:hAnsi="Times New Roman"/>
          <w:color w:val="000000"/>
          <w:sz w:val="28"/>
          <w:szCs w:val="28"/>
        </w:rPr>
        <w:t>вина</w:t>
      </w:r>
      <w:r w:rsidRPr="00B10489">
        <w:rPr>
          <w:rFonts w:ascii="Times New Roman" w:hAnsi="Times New Roman"/>
          <w:color w:val="000000"/>
          <w:sz w:val="28"/>
          <w:szCs w:val="28"/>
        </w:rPr>
        <w:t>» и «</w:t>
      </w:r>
      <w:r w:rsidR="003C601F" w:rsidRPr="00B10489">
        <w:rPr>
          <w:rFonts w:ascii="Times New Roman" w:hAnsi="Times New Roman"/>
          <w:color w:val="000000"/>
          <w:sz w:val="28"/>
          <w:szCs w:val="28"/>
        </w:rPr>
        <w:t>версия</w:t>
      </w:r>
      <w:r w:rsidRPr="00B10489">
        <w:rPr>
          <w:rFonts w:ascii="Times New Roman" w:hAnsi="Times New Roman"/>
          <w:color w:val="000000"/>
          <w:sz w:val="28"/>
          <w:szCs w:val="28"/>
        </w:rPr>
        <w:t>»</w:t>
      </w:r>
      <w:r w:rsidR="003C601F" w:rsidRPr="00B10489">
        <w:rPr>
          <w:rFonts w:ascii="Times New Roman" w:hAnsi="Times New Roman"/>
          <w:color w:val="000000"/>
          <w:sz w:val="28"/>
          <w:szCs w:val="28"/>
        </w:rPr>
        <w:t>.</w:t>
      </w:r>
    </w:p>
    <w:p w:rsidR="003C601F" w:rsidRPr="00B10489" w:rsidRDefault="003C601F" w:rsidP="00B10489">
      <w:pPr>
        <w:pStyle w:val="a3"/>
        <w:spacing w:line="360" w:lineRule="auto"/>
        <w:ind w:firstLine="709"/>
        <w:rPr>
          <w:rFonts w:ascii="Times New Roman" w:hAnsi="Times New Roman"/>
          <w:color w:val="000000"/>
          <w:sz w:val="28"/>
          <w:szCs w:val="28"/>
        </w:rPr>
      </w:pPr>
      <w:r w:rsidRPr="00B10489">
        <w:rPr>
          <w:rFonts w:ascii="Times New Roman" w:hAnsi="Times New Roman"/>
          <w:color w:val="000000"/>
          <w:sz w:val="28"/>
          <w:szCs w:val="28"/>
        </w:rPr>
        <w:t>Отношение между понятиями по их объему:</w:t>
      </w:r>
    </w:p>
    <w:p w:rsidR="003C601F" w:rsidRPr="00B10489" w:rsidRDefault="003C601F" w:rsidP="00B10489">
      <w:pPr>
        <w:pStyle w:val="a3"/>
        <w:numPr>
          <w:ilvl w:val="0"/>
          <w:numId w:val="9"/>
        </w:numPr>
        <w:spacing w:line="360" w:lineRule="auto"/>
        <w:ind w:left="0" w:firstLine="709"/>
        <w:rPr>
          <w:rFonts w:ascii="Times New Roman" w:hAnsi="Times New Roman"/>
          <w:color w:val="000000"/>
          <w:sz w:val="28"/>
          <w:szCs w:val="28"/>
        </w:rPr>
      </w:pPr>
      <w:r w:rsidRPr="00B10489">
        <w:rPr>
          <w:rFonts w:ascii="Times New Roman" w:hAnsi="Times New Roman"/>
          <w:color w:val="000000"/>
          <w:sz w:val="28"/>
          <w:szCs w:val="28"/>
        </w:rPr>
        <w:t>Совместимые и несовместимые понятия.</w:t>
      </w:r>
    </w:p>
    <w:p w:rsidR="003C601F" w:rsidRPr="00B10489" w:rsidRDefault="003C601F" w:rsidP="00B10489">
      <w:pPr>
        <w:pStyle w:val="a3"/>
        <w:spacing w:line="360" w:lineRule="auto"/>
        <w:ind w:firstLine="709"/>
        <w:rPr>
          <w:rFonts w:ascii="Times New Roman" w:hAnsi="Times New Roman"/>
          <w:color w:val="000000"/>
          <w:sz w:val="28"/>
          <w:szCs w:val="28"/>
        </w:rPr>
      </w:pPr>
      <w:r w:rsidRPr="00B10489">
        <w:rPr>
          <w:rFonts w:ascii="Times New Roman" w:hAnsi="Times New Roman"/>
          <w:color w:val="000000"/>
          <w:sz w:val="28"/>
          <w:szCs w:val="28"/>
        </w:rPr>
        <w:t>Совместимые –</w:t>
      </w:r>
      <w:r w:rsidR="00AD611B" w:rsidRPr="00B10489">
        <w:rPr>
          <w:rFonts w:ascii="Times New Roman" w:hAnsi="Times New Roman"/>
          <w:color w:val="000000"/>
          <w:sz w:val="28"/>
          <w:szCs w:val="28"/>
        </w:rPr>
        <w:t xml:space="preserve"> </w:t>
      </w:r>
      <w:r w:rsidRPr="00B10489">
        <w:rPr>
          <w:rFonts w:ascii="Times New Roman" w:hAnsi="Times New Roman"/>
          <w:color w:val="000000"/>
          <w:sz w:val="28"/>
          <w:szCs w:val="28"/>
        </w:rPr>
        <w:t>понятия, объемы которых полностью или хотя бы частично совпадают. У несовметсимых – объемы не совпадают полностью.</w:t>
      </w:r>
    </w:p>
    <w:p w:rsidR="003C601F" w:rsidRPr="00B10489" w:rsidRDefault="003C601F" w:rsidP="00B10489">
      <w:pPr>
        <w:pStyle w:val="a3"/>
        <w:spacing w:line="360" w:lineRule="auto"/>
        <w:ind w:firstLine="709"/>
        <w:rPr>
          <w:rFonts w:ascii="Times New Roman" w:hAnsi="Times New Roman"/>
          <w:color w:val="000000"/>
          <w:sz w:val="28"/>
          <w:szCs w:val="28"/>
          <w:u w:val="single"/>
        </w:rPr>
      </w:pPr>
      <w:r w:rsidRPr="00B10489">
        <w:rPr>
          <w:rFonts w:ascii="Times New Roman" w:hAnsi="Times New Roman"/>
          <w:color w:val="000000"/>
          <w:sz w:val="28"/>
          <w:szCs w:val="28"/>
          <w:u w:val="single"/>
        </w:rPr>
        <w:t>Между совместимыми складываются следующие отношения:</w:t>
      </w:r>
    </w:p>
    <w:p w:rsidR="003C601F" w:rsidRPr="00B10489" w:rsidRDefault="003C601F" w:rsidP="00B10489">
      <w:pPr>
        <w:pStyle w:val="a3"/>
        <w:numPr>
          <w:ilvl w:val="0"/>
          <w:numId w:val="10"/>
        </w:numPr>
        <w:spacing w:line="360" w:lineRule="auto"/>
        <w:ind w:left="0" w:firstLine="709"/>
        <w:rPr>
          <w:rFonts w:ascii="Times New Roman" w:hAnsi="Times New Roman"/>
          <w:color w:val="000000"/>
          <w:sz w:val="28"/>
          <w:szCs w:val="28"/>
        </w:rPr>
      </w:pPr>
      <w:r w:rsidRPr="00B10489">
        <w:rPr>
          <w:rFonts w:ascii="Times New Roman" w:hAnsi="Times New Roman"/>
          <w:color w:val="000000"/>
          <w:sz w:val="28"/>
          <w:szCs w:val="28"/>
        </w:rPr>
        <w:t>Равнозначность (равнообъемность). В подобном отношении находятся понятия, объемы которых совпадают полностью, хотя их содержание может различаться. Пример: «Ленинград» и «Санкт-Петербург», «Россия» и «Российская Федерация».</w:t>
      </w:r>
    </w:p>
    <w:p w:rsidR="003C601F" w:rsidRPr="00B10489" w:rsidRDefault="003C601F" w:rsidP="00B10489">
      <w:pPr>
        <w:pStyle w:val="a3"/>
        <w:numPr>
          <w:ilvl w:val="0"/>
          <w:numId w:val="10"/>
        </w:numPr>
        <w:spacing w:line="360" w:lineRule="auto"/>
        <w:ind w:left="0" w:firstLine="709"/>
        <w:rPr>
          <w:rFonts w:ascii="Times New Roman" w:hAnsi="Times New Roman"/>
          <w:color w:val="000000"/>
          <w:sz w:val="28"/>
          <w:szCs w:val="28"/>
        </w:rPr>
      </w:pPr>
      <w:r w:rsidRPr="00B10489">
        <w:rPr>
          <w:rFonts w:ascii="Times New Roman" w:hAnsi="Times New Roman"/>
          <w:color w:val="000000"/>
          <w:sz w:val="28"/>
          <w:szCs w:val="28"/>
        </w:rPr>
        <w:t>Подчинение (субординация). В таком отношении находятся понятия, из которых одно входит в объем другого, но не исчерпывает его, а составляет лишь часть.</w:t>
      </w:r>
      <w:r w:rsidR="00FC0494" w:rsidRPr="00B10489">
        <w:rPr>
          <w:rFonts w:ascii="Times New Roman" w:hAnsi="Times New Roman"/>
          <w:color w:val="000000"/>
          <w:sz w:val="28"/>
          <w:szCs w:val="28"/>
        </w:rPr>
        <w:t xml:space="preserve"> Более общее называется подчиняющим, а менее общее – подчиненным. Из двух общих понятий более общее иначе называется родом, а менее общее – видом. Поэтому отношение между ними именуется также отношением рода и вида или родовидовым отношением. Род включает в себя не менее двух видов. Например, «конституционность» и «законность», «пенсионное обеспечение» и «социальное обеспечение». Но деление понятий на родовые и видовые в логике относительно. Это деление касается лишь двух отдельно взятых понятий, находящихся в отношении подчинения</w:t>
      </w:r>
      <w:r w:rsidR="00533E36" w:rsidRPr="00B10489">
        <w:rPr>
          <w:rFonts w:ascii="Times New Roman" w:hAnsi="Times New Roman"/>
          <w:color w:val="000000"/>
          <w:sz w:val="28"/>
          <w:szCs w:val="28"/>
        </w:rPr>
        <w:t>.</w:t>
      </w:r>
    </w:p>
    <w:p w:rsidR="00533E36" w:rsidRPr="00B10489" w:rsidRDefault="00CB4078" w:rsidP="00B10489">
      <w:pPr>
        <w:spacing w:line="360" w:lineRule="auto"/>
        <w:ind w:firstLine="709"/>
        <w:jc w:val="both"/>
        <w:rPr>
          <w:color w:val="000000"/>
          <w:sz w:val="28"/>
          <w:szCs w:val="28"/>
        </w:rPr>
      </w:pPr>
      <w:r w:rsidRPr="00B10489">
        <w:rPr>
          <w:color w:val="000000"/>
          <w:sz w:val="28"/>
          <w:szCs w:val="28"/>
        </w:rPr>
        <w:t>П</w:t>
      </w:r>
      <w:r w:rsidR="00533E36" w:rsidRPr="00B10489">
        <w:rPr>
          <w:color w:val="000000"/>
          <w:sz w:val="28"/>
          <w:szCs w:val="28"/>
        </w:rPr>
        <w:t xml:space="preserve">ерекрещивание (пересечение). Это отношение существует между понятиями, объемы которых совмещаются лишь частично. Например: «юристы» </w:t>
      </w:r>
      <w:r w:rsidR="00B10489">
        <w:rPr>
          <w:color w:val="000000"/>
          <w:sz w:val="28"/>
          <w:szCs w:val="28"/>
        </w:rPr>
        <w:t>–</w:t>
      </w:r>
      <w:r w:rsidR="00B10489" w:rsidRPr="00B10489">
        <w:rPr>
          <w:color w:val="000000"/>
          <w:sz w:val="28"/>
          <w:szCs w:val="28"/>
        </w:rPr>
        <w:t xml:space="preserve"> </w:t>
      </w:r>
      <w:r w:rsidR="00533E36" w:rsidRPr="00B10489">
        <w:rPr>
          <w:color w:val="000000"/>
          <w:sz w:val="28"/>
          <w:szCs w:val="28"/>
        </w:rPr>
        <w:t xml:space="preserve">«депутаты», «работающие» </w:t>
      </w:r>
      <w:r w:rsidR="00B10489">
        <w:rPr>
          <w:color w:val="000000"/>
          <w:sz w:val="28"/>
          <w:szCs w:val="28"/>
        </w:rPr>
        <w:t>–</w:t>
      </w:r>
      <w:r w:rsidR="00B10489" w:rsidRPr="00B10489">
        <w:rPr>
          <w:color w:val="000000"/>
          <w:sz w:val="28"/>
          <w:szCs w:val="28"/>
        </w:rPr>
        <w:t xml:space="preserve"> </w:t>
      </w:r>
      <w:r w:rsidR="00533E36" w:rsidRPr="00B10489">
        <w:rPr>
          <w:color w:val="000000"/>
          <w:sz w:val="28"/>
          <w:szCs w:val="28"/>
        </w:rPr>
        <w:t>«пенсионеры».</w:t>
      </w:r>
      <w:r w:rsidR="00AD611B" w:rsidRPr="00B10489">
        <w:rPr>
          <w:color w:val="000000"/>
          <w:sz w:val="28"/>
          <w:szCs w:val="28"/>
        </w:rPr>
        <w:t xml:space="preserve"> [7</w:t>
      </w:r>
      <w:r w:rsidR="00B10489">
        <w:rPr>
          <w:color w:val="000000"/>
          <w:sz w:val="28"/>
          <w:szCs w:val="28"/>
        </w:rPr>
        <w:t> </w:t>
      </w:r>
      <w:r w:rsidR="00B10489" w:rsidRPr="00B10489">
        <w:rPr>
          <w:color w:val="000000"/>
          <w:sz w:val="28"/>
          <w:szCs w:val="28"/>
        </w:rPr>
        <w:t>с</w:t>
      </w:r>
      <w:r w:rsidR="00B10489" w:rsidRPr="00B10489">
        <w:rPr>
          <w:color w:val="000000"/>
          <w:sz w:val="28"/>
        </w:rPr>
        <w:t>.</w:t>
      </w:r>
      <w:r w:rsidR="00B10489">
        <w:rPr>
          <w:color w:val="000000"/>
          <w:sz w:val="28"/>
          <w:szCs w:val="28"/>
        </w:rPr>
        <w:t> </w:t>
      </w:r>
      <w:r w:rsidR="00B10489" w:rsidRPr="00B10489">
        <w:rPr>
          <w:color w:val="000000"/>
          <w:sz w:val="28"/>
        </w:rPr>
        <w:t>5</w:t>
      </w:r>
      <w:r w:rsidR="00AD611B" w:rsidRPr="00B10489">
        <w:rPr>
          <w:color w:val="000000"/>
          <w:sz w:val="28"/>
        </w:rPr>
        <w:t>2]</w:t>
      </w:r>
    </w:p>
    <w:p w:rsidR="00533E36" w:rsidRPr="00B10489" w:rsidRDefault="00533E36" w:rsidP="00B10489">
      <w:pPr>
        <w:pStyle w:val="a3"/>
        <w:spacing w:line="360" w:lineRule="auto"/>
        <w:ind w:firstLine="709"/>
        <w:rPr>
          <w:rFonts w:ascii="Times New Roman" w:hAnsi="Times New Roman"/>
          <w:color w:val="000000"/>
          <w:sz w:val="28"/>
          <w:szCs w:val="28"/>
          <w:u w:val="single"/>
        </w:rPr>
      </w:pPr>
      <w:r w:rsidRPr="00B10489">
        <w:rPr>
          <w:rFonts w:ascii="Times New Roman" w:hAnsi="Times New Roman"/>
          <w:color w:val="000000"/>
          <w:sz w:val="28"/>
          <w:szCs w:val="28"/>
          <w:u w:val="single"/>
        </w:rPr>
        <w:t xml:space="preserve">Несовместимые </w:t>
      </w:r>
      <w:r w:rsidR="00CB4078" w:rsidRPr="00B10489">
        <w:rPr>
          <w:rFonts w:ascii="Times New Roman" w:hAnsi="Times New Roman"/>
          <w:color w:val="000000"/>
          <w:sz w:val="28"/>
          <w:szCs w:val="28"/>
          <w:u w:val="single"/>
        </w:rPr>
        <w:t xml:space="preserve">понятия </w:t>
      </w:r>
      <w:r w:rsidRPr="00B10489">
        <w:rPr>
          <w:rFonts w:ascii="Times New Roman" w:hAnsi="Times New Roman"/>
          <w:color w:val="000000"/>
          <w:sz w:val="28"/>
          <w:szCs w:val="28"/>
          <w:u w:val="single"/>
        </w:rPr>
        <w:t>могут находится с следующих отношениях:</w:t>
      </w:r>
    </w:p>
    <w:p w:rsidR="00CB4078" w:rsidRPr="00B10489" w:rsidRDefault="00CB4078" w:rsidP="00B10489">
      <w:pPr>
        <w:pStyle w:val="a3"/>
        <w:numPr>
          <w:ilvl w:val="1"/>
          <w:numId w:val="10"/>
        </w:numPr>
        <w:spacing w:line="360" w:lineRule="auto"/>
        <w:ind w:left="0" w:firstLine="709"/>
        <w:rPr>
          <w:rFonts w:ascii="Times New Roman" w:hAnsi="Times New Roman"/>
          <w:color w:val="000000"/>
          <w:sz w:val="28"/>
          <w:szCs w:val="28"/>
        </w:rPr>
      </w:pPr>
      <w:r w:rsidRPr="00B10489">
        <w:rPr>
          <w:rFonts w:ascii="Times New Roman" w:hAnsi="Times New Roman"/>
          <w:color w:val="000000"/>
          <w:sz w:val="28"/>
          <w:szCs w:val="28"/>
        </w:rPr>
        <w:t>Соподчинение (координация).</w:t>
      </w:r>
    </w:p>
    <w:p w:rsidR="00533E36" w:rsidRPr="00B10489" w:rsidRDefault="00CB4078" w:rsidP="00B10489">
      <w:pPr>
        <w:pStyle w:val="a3"/>
        <w:spacing w:line="360" w:lineRule="auto"/>
        <w:ind w:firstLine="709"/>
        <w:rPr>
          <w:rFonts w:ascii="Times New Roman" w:hAnsi="Times New Roman"/>
          <w:color w:val="000000"/>
          <w:sz w:val="28"/>
          <w:szCs w:val="28"/>
        </w:rPr>
      </w:pPr>
      <w:r w:rsidRPr="00B10489">
        <w:rPr>
          <w:rFonts w:ascii="Times New Roman" w:hAnsi="Times New Roman"/>
          <w:color w:val="000000"/>
          <w:sz w:val="28"/>
          <w:szCs w:val="28"/>
        </w:rPr>
        <w:t xml:space="preserve">Данное отношение характеризует понятия, которые имеют общий род и, взятые в отдельности, подчинены ему как виды, а вместе – соподчинены, и, следовательно, обладают одной и той же степенью общности. Например понятия «монархия» и «республика» </w:t>
      </w:r>
      <w:r w:rsidR="00B10489">
        <w:rPr>
          <w:rFonts w:ascii="Times New Roman" w:hAnsi="Times New Roman"/>
          <w:color w:val="000000"/>
          <w:sz w:val="28"/>
          <w:szCs w:val="28"/>
        </w:rPr>
        <w:t>–</w:t>
      </w:r>
      <w:r w:rsidR="00B10489" w:rsidRPr="00B10489">
        <w:rPr>
          <w:rFonts w:ascii="Times New Roman" w:hAnsi="Times New Roman"/>
          <w:color w:val="000000"/>
          <w:sz w:val="28"/>
          <w:szCs w:val="28"/>
        </w:rPr>
        <w:t xml:space="preserve"> </w:t>
      </w:r>
      <w:r w:rsidRPr="00B10489">
        <w:rPr>
          <w:rFonts w:ascii="Times New Roman" w:hAnsi="Times New Roman"/>
          <w:color w:val="000000"/>
          <w:sz w:val="28"/>
          <w:szCs w:val="28"/>
        </w:rPr>
        <w:t>соподчиненные: их общий род «формы правления»; «унитарное государство» и «федеративное государство</w:t>
      </w:r>
      <w:r w:rsidR="00B10489" w:rsidRPr="00B10489">
        <w:rPr>
          <w:rFonts w:ascii="Times New Roman" w:hAnsi="Times New Roman"/>
          <w:color w:val="000000"/>
          <w:sz w:val="28"/>
          <w:szCs w:val="28"/>
        </w:rPr>
        <w:t>»</w:t>
      </w:r>
      <w:r w:rsidR="00B10489">
        <w:rPr>
          <w:rFonts w:ascii="Times New Roman" w:hAnsi="Times New Roman"/>
          <w:color w:val="000000"/>
          <w:sz w:val="28"/>
          <w:szCs w:val="28"/>
        </w:rPr>
        <w:t xml:space="preserve"> </w:t>
      </w:r>
      <w:r w:rsidR="00B10489" w:rsidRPr="00B10489">
        <w:rPr>
          <w:rFonts w:ascii="Times New Roman" w:hAnsi="Times New Roman"/>
          <w:color w:val="000000"/>
          <w:sz w:val="28"/>
          <w:szCs w:val="28"/>
        </w:rPr>
        <w:t>(«формы государственного устройства»</w:t>
      </w:r>
      <w:r w:rsidRPr="00B10489">
        <w:rPr>
          <w:rFonts w:ascii="Times New Roman" w:hAnsi="Times New Roman"/>
          <w:color w:val="000000"/>
          <w:sz w:val="28"/>
          <w:szCs w:val="28"/>
        </w:rPr>
        <w:t>).</w:t>
      </w:r>
    </w:p>
    <w:p w:rsidR="00CB4078" w:rsidRPr="00B10489" w:rsidRDefault="00CB4078" w:rsidP="00B10489">
      <w:pPr>
        <w:pStyle w:val="a3"/>
        <w:numPr>
          <w:ilvl w:val="1"/>
          <w:numId w:val="10"/>
        </w:numPr>
        <w:spacing w:line="360" w:lineRule="auto"/>
        <w:ind w:left="0" w:firstLine="709"/>
        <w:rPr>
          <w:rFonts w:ascii="Times New Roman" w:hAnsi="Times New Roman"/>
          <w:color w:val="000000"/>
          <w:sz w:val="28"/>
          <w:szCs w:val="28"/>
        </w:rPr>
      </w:pPr>
      <w:r w:rsidRPr="00B10489">
        <w:rPr>
          <w:rFonts w:ascii="Times New Roman" w:hAnsi="Times New Roman"/>
          <w:color w:val="000000"/>
          <w:sz w:val="28"/>
          <w:szCs w:val="28"/>
        </w:rPr>
        <w:t>противоречие (контрадикторность).</w:t>
      </w:r>
    </w:p>
    <w:p w:rsidR="00CB4078" w:rsidRPr="00B10489" w:rsidRDefault="00CB4078" w:rsidP="00B10489">
      <w:pPr>
        <w:pStyle w:val="a3"/>
        <w:spacing w:line="360" w:lineRule="auto"/>
        <w:ind w:firstLine="709"/>
        <w:rPr>
          <w:rFonts w:ascii="Times New Roman" w:hAnsi="Times New Roman"/>
          <w:color w:val="000000"/>
          <w:sz w:val="28"/>
          <w:szCs w:val="28"/>
        </w:rPr>
      </w:pPr>
      <w:r w:rsidRPr="00B10489">
        <w:rPr>
          <w:rFonts w:ascii="Times New Roman" w:hAnsi="Times New Roman"/>
          <w:color w:val="000000"/>
          <w:sz w:val="28"/>
          <w:szCs w:val="28"/>
        </w:rPr>
        <w:t xml:space="preserve">Это отношение существует между понятиями, из которых одно отражает наличие у предметов каких-либо признаков, а другое – их отсутствие. Важнейшие особенности взаимоотношений противоречащих понятий: исключая друг друга по содержанию в рамках общего для них рода, они по объему полностью исчерпывают объем родового понятия. Например, </w:t>
      </w:r>
      <w:r w:rsidR="00D823C2" w:rsidRPr="00B10489">
        <w:rPr>
          <w:rFonts w:ascii="Times New Roman" w:hAnsi="Times New Roman"/>
          <w:color w:val="000000"/>
          <w:sz w:val="28"/>
          <w:szCs w:val="28"/>
        </w:rPr>
        <w:t>«трудовые доходы» и «нетрудовые доходы», «справедливый» и «несправедливый». Нетрудно заметить, что область не</w:t>
      </w:r>
      <w:r w:rsidR="00B10489">
        <w:rPr>
          <w:rFonts w:ascii="Times New Roman" w:hAnsi="Times New Roman"/>
          <w:color w:val="000000"/>
          <w:sz w:val="28"/>
          <w:szCs w:val="28"/>
        </w:rPr>
        <w:t>-</w:t>
      </w:r>
      <w:r w:rsidR="00B10489" w:rsidRPr="00B10489">
        <w:rPr>
          <w:rFonts w:ascii="Times New Roman" w:hAnsi="Times New Roman"/>
          <w:color w:val="000000"/>
          <w:sz w:val="28"/>
          <w:szCs w:val="28"/>
        </w:rPr>
        <w:t xml:space="preserve">А </w:t>
      </w:r>
      <w:r w:rsidR="00D823C2" w:rsidRPr="00B10489">
        <w:rPr>
          <w:rFonts w:ascii="Times New Roman" w:hAnsi="Times New Roman"/>
          <w:color w:val="000000"/>
          <w:sz w:val="28"/>
          <w:szCs w:val="28"/>
        </w:rPr>
        <w:t>расплывчата, неопределенна. Она охватывает самые разные категории «несправедливых» людей, объединяемых только по одному признаку – отсутствию «справедливости»</w:t>
      </w:r>
      <w:r w:rsidR="002F0C6C" w:rsidRPr="00B10489">
        <w:rPr>
          <w:rFonts w:ascii="Times New Roman" w:hAnsi="Times New Roman"/>
          <w:color w:val="000000"/>
          <w:sz w:val="28"/>
          <w:szCs w:val="28"/>
        </w:rPr>
        <w:t>.</w:t>
      </w:r>
    </w:p>
    <w:p w:rsidR="002F0C6C" w:rsidRPr="00B10489" w:rsidRDefault="002F0C6C" w:rsidP="00B10489">
      <w:pPr>
        <w:pStyle w:val="a3"/>
        <w:numPr>
          <w:ilvl w:val="1"/>
          <w:numId w:val="10"/>
        </w:numPr>
        <w:spacing w:line="360" w:lineRule="auto"/>
        <w:ind w:left="0" w:firstLine="709"/>
        <w:rPr>
          <w:rFonts w:ascii="Times New Roman" w:hAnsi="Times New Roman"/>
          <w:color w:val="000000"/>
          <w:sz w:val="28"/>
          <w:szCs w:val="28"/>
        </w:rPr>
      </w:pPr>
      <w:r w:rsidRPr="00B10489">
        <w:rPr>
          <w:rFonts w:ascii="Times New Roman" w:hAnsi="Times New Roman"/>
          <w:color w:val="000000"/>
          <w:sz w:val="28"/>
          <w:szCs w:val="28"/>
        </w:rPr>
        <w:t>противоположность (контрарность).</w:t>
      </w:r>
    </w:p>
    <w:p w:rsidR="002F0C6C" w:rsidRPr="00B10489" w:rsidRDefault="002F0C6C" w:rsidP="00B10489">
      <w:pPr>
        <w:pStyle w:val="a3"/>
        <w:spacing w:line="360" w:lineRule="auto"/>
        <w:ind w:firstLine="709"/>
        <w:rPr>
          <w:rFonts w:ascii="Times New Roman" w:hAnsi="Times New Roman"/>
          <w:color w:val="000000"/>
          <w:sz w:val="28"/>
          <w:szCs w:val="28"/>
        </w:rPr>
      </w:pPr>
      <w:r w:rsidRPr="00B10489">
        <w:rPr>
          <w:rFonts w:ascii="Times New Roman" w:hAnsi="Times New Roman"/>
          <w:color w:val="000000"/>
          <w:sz w:val="28"/>
          <w:szCs w:val="28"/>
        </w:rPr>
        <w:t xml:space="preserve">В отношении противоположности находятся понятия, каждое из которых выражает наличие у предметов каких-либо признаков, но сами эти признаки носят противоположный характер. Важнейшее отличие отношений между противоположными понятиями сводится к тому, что, будучи </w:t>
      </w:r>
      <w:r w:rsidR="00AD611B" w:rsidRPr="00B10489">
        <w:rPr>
          <w:rFonts w:ascii="Times New Roman" w:hAnsi="Times New Roman"/>
          <w:color w:val="000000"/>
          <w:sz w:val="28"/>
          <w:szCs w:val="28"/>
        </w:rPr>
        <w:t>взаимоисключающими,</w:t>
      </w:r>
      <w:r w:rsidRPr="00B10489">
        <w:rPr>
          <w:rFonts w:ascii="Times New Roman" w:hAnsi="Times New Roman"/>
          <w:color w:val="000000"/>
          <w:sz w:val="28"/>
          <w:szCs w:val="28"/>
        </w:rPr>
        <w:t xml:space="preserve"> по содержанию, они могут не исчерпывать объема родового понятия. Например, между понятиями «щедрость» и «скупость» </w:t>
      </w:r>
      <w:r w:rsidR="00B10489">
        <w:rPr>
          <w:rFonts w:ascii="Times New Roman" w:hAnsi="Times New Roman"/>
          <w:color w:val="000000"/>
          <w:sz w:val="28"/>
          <w:szCs w:val="28"/>
        </w:rPr>
        <w:t>–</w:t>
      </w:r>
      <w:r w:rsidR="00B10489" w:rsidRPr="00B10489">
        <w:rPr>
          <w:rFonts w:ascii="Times New Roman" w:hAnsi="Times New Roman"/>
          <w:color w:val="000000"/>
          <w:sz w:val="28"/>
          <w:szCs w:val="28"/>
        </w:rPr>
        <w:t xml:space="preserve"> </w:t>
      </w:r>
      <w:r w:rsidRPr="00B10489">
        <w:rPr>
          <w:rFonts w:ascii="Times New Roman" w:hAnsi="Times New Roman"/>
          <w:color w:val="000000"/>
          <w:sz w:val="28"/>
          <w:szCs w:val="28"/>
        </w:rPr>
        <w:t>отношение противоположности. Наряду с ними в объем родового понятия входят еще «экономность», «бережливость», «</w:t>
      </w:r>
      <w:r w:rsidR="00AD611B" w:rsidRPr="00B10489">
        <w:rPr>
          <w:rFonts w:ascii="Times New Roman" w:hAnsi="Times New Roman"/>
          <w:color w:val="000000"/>
          <w:sz w:val="28"/>
          <w:szCs w:val="28"/>
        </w:rPr>
        <w:t>расчетливость</w:t>
      </w:r>
      <w:r w:rsidRPr="00B10489">
        <w:rPr>
          <w:rFonts w:ascii="Times New Roman" w:hAnsi="Times New Roman"/>
          <w:color w:val="000000"/>
          <w:sz w:val="28"/>
          <w:szCs w:val="28"/>
        </w:rPr>
        <w:t>».</w:t>
      </w:r>
    </w:p>
    <w:p w:rsidR="00CB4078" w:rsidRPr="00B10489" w:rsidRDefault="00CB4078" w:rsidP="00B10489">
      <w:pPr>
        <w:pStyle w:val="a3"/>
        <w:spacing w:line="360" w:lineRule="auto"/>
        <w:ind w:firstLine="709"/>
        <w:rPr>
          <w:rFonts w:ascii="Times New Roman" w:hAnsi="Times New Roman"/>
          <w:color w:val="000000"/>
          <w:sz w:val="28"/>
          <w:szCs w:val="28"/>
        </w:rPr>
      </w:pPr>
    </w:p>
    <w:p w:rsidR="005B2655" w:rsidRPr="001D6DDA" w:rsidRDefault="005B2655" w:rsidP="00B10489">
      <w:pPr>
        <w:spacing w:line="360" w:lineRule="auto"/>
        <w:ind w:firstLine="709"/>
        <w:jc w:val="both"/>
        <w:rPr>
          <w:color w:val="000000"/>
          <w:sz w:val="28"/>
          <w:szCs w:val="28"/>
        </w:rPr>
      </w:pPr>
      <w:r w:rsidRPr="001D6DDA">
        <w:rPr>
          <w:color w:val="000000"/>
          <w:sz w:val="28"/>
          <w:szCs w:val="28"/>
        </w:rPr>
        <w:t>Таб</w:t>
      </w:r>
      <w:r w:rsidR="001D6DDA" w:rsidRPr="001D6DDA">
        <w:rPr>
          <w:color w:val="000000"/>
          <w:sz w:val="28"/>
          <w:szCs w:val="28"/>
        </w:rPr>
        <w:t xml:space="preserve">лиц </w:t>
      </w:r>
      <w:r w:rsidRPr="001D6DDA">
        <w:rPr>
          <w:color w:val="000000"/>
          <w:sz w:val="28"/>
          <w:szCs w:val="28"/>
        </w:rPr>
        <w:t>.2.1.</w:t>
      </w:r>
      <w:r w:rsidR="001D6DDA" w:rsidRPr="001D6DDA">
        <w:rPr>
          <w:color w:val="000000"/>
          <w:sz w:val="28"/>
          <w:szCs w:val="28"/>
        </w:rPr>
        <w:t xml:space="preserve"> Сводная классификация</w:t>
      </w:r>
    </w:p>
    <w:p w:rsidR="005B2655" w:rsidRPr="00B10489" w:rsidRDefault="005B2655" w:rsidP="00B10489">
      <w:pPr>
        <w:spacing w:line="360" w:lineRule="auto"/>
        <w:ind w:firstLine="709"/>
        <w:jc w:val="both"/>
        <w:rPr>
          <w:color w:val="000000"/>
          <w:sz w:val="28"/>
        </w:rPr>
      </w:pPr>
    </w:p>
    <w:p w:rsidR="005B2655" w:rsidRPr="00B10489" w:rsidRDefault="00357155" w:rsidP="00B10489">
      <w:pPr>
        <w:spacing w:line="360" w:lineRule="auto"/>
        <w:ind w:firstLine="709"/>
        <w:jc w:val="both"/>
        <w:rPr>
          <w:color w:val="000000"/>
          <w:sz w:val="28"/>
        </w:rPr>
      </w:pPr>
      <w:r>
        <w:rPr>
          <w:noProof/>
        </w:rPr>
        <w:pict>
          <v:line id="_x0000_s1026" style="position:absolute;left:0;text-align:left;z-index:251658752" from="351pt,108pt" to="351pt,3in"/>
        </w:pict>
      </w:r>
      <w:r>
        <w:rPr>
          <w:noProof/>
        </w:rPr>
        <w:pict>
          <v:line id="_x0000_s1027" style="position:absolute;left:0;text-align:left;z-index:251670016" from="9pt,180pt" to="36pt,180pt"/>
        </w:pict>
      </w:r>
      <w:r>
        <w:rPr>
          <w:noProof/>
        </w:rPr>
        <w:pict>
          <v:line id="_x0000_s1028" style="position:absolute;left:0;text-align:left;z-index:251668992" from="9pt,153pt" to="36pt,153pt"/>
        </w:pict>
      </w:r>
      <w:r>
        <w:rPr>
          <w:noProof/>
        </w:rPr>
        <w:pict>
          <v:line id="_x0000_s1029" style="position:absolute;left:0;text-align:left;z-index:251667968" from="9pt,225pt" to="36pt,225pt"/>
        </w:pict>
      </w:r>
      <w:r>
        <w:rPr>
          <w:noProof/>
        </w:rPr>
        <w:pict>
          <v:line id="_x0000_s1030" style="position:absolute;left:0;text-align:left;z-index:251666944" from="9pt,108pt" to="9pt,225pt"/>
        </w:pict>
      </w:r>
      <w:r>
        <w:rPr>
          <w:noProof/>
        </w:rPr>
        <w:pict>
          <v:line id="_x0000_s1031" style="position:absolute;left:0;text-align:left;flip:x;z-index:251665920" from="9pt,108pt" to="36pt,108pt"/>
        </w:pict>
      </w:r>
      <w:r>
        <w:rPr>
          <w:noProof/>
        </w:rPr>
        <w:pict>
          <v:line id="_x0000_s1032" style="position:absolute;left:0;text-align:left;flip:x;z-index:251664896" from="297pt,2in" to="351pt,2in"/>
        </w:pict>
      </w:r>
      <w:r>
        <w:rPr>
          <w:noProof/>
        </w:rPr>
        <w:pict>
          <v:line id="_x0000_s1033" style="position:absolute;left:0;text-align:left;flip:x;z-index:251663872" from="297pt,180pt" to="351pt,180pt"/>
        </w:pict>
      </w:r>
      <w:r>
        <w:rPr>
          <w:noProof/>
        </w:rPr>
        <w:pict>
          <v:line id="_x0000_s1034" style="position:absolute;left:0;text-align:left;z-index:251662848" from="108pt,81pt" to="189pt,108pt"/>
        </w:pict>
      </w:r>
      <w:r>
        <w:rPr>
          <w:noProof/>
        </w:rPr>
        <w:pict>
          <v:line id="_x0000_s1035" style="position:absolute;left:0;text-align:left;z-index:251661824" from="99pt,81pt" to="99pt,99pt"/>
        </w:pict>
      </w:r>
      <w:r>
        <w:rPr>
          <w:noProof/>
        </w:rPr>
        <w:pict>
          <v:line id="_x0000_s1036" style="position:absolute;left:0;text-align:left;flip:x;z-index:251660800" from="297pt,108pt" to="351pt,108pt"/>
        </w:pict>
      </w:r>
      <w:r>
        <w:rPr>
          <w:noProof/>
        </w:rPr>
        <w:pict>
          <v:line id="_x0000_s1037" style="position:absolute;left:0;text-align:left;flip:x;z-index:251659776" from="315pt,3in" to="351pt,3in"/>
        </w:pict>
      </w:r>
      <w:r>
        <w:rPr>
          <w:noProof/>
        </w:rPr>
        <w:pict>
          <v:line id="_x0000_s1038" style="position:absolute;left:0;text-align:left;z-index:251657728" from="198pt,18pt" to="234pt,54pt"/>
        </w:pict>
      </w:r>
      <w:r>
        <w:rPr>
          <w:noProof/>
        </w:rPr>
        <w:pict>
          <v:line id="_x0000_s1039" style="position:absolute;left:0;text-align:left;flip:x;z-index:251656704" from="90pt,18pt" to="126pt,54pt"/>
        </w:pict>
      </w:r>
      <w:r>
        <w:rPr>
          <w:noProof/>
        </w:rPr>
        <w:pict>
          <v:shapetype id="_x0000_t202" coordsize="21600,21600" o:spt="202" path="m,l,21600r21600,l21600,xe">
            <v:stroke joinstyle="miter"/>
            <v:path gradientshapeok="t" o:connecttype="rect"/>
          </v:shapetype>
          <v:shape id="_x0000_s1040" type="#_x0000_t202" style="position:absolute;left:0;text-align:left;margin-left:36pt;margin-top:135pt;width:99pt;height:27pt;z-index:251649536">
            <v:textbox style="mso-next-textbox:#_x0000_s1040">
              <w:txbxContent>
                <w:p w:rsidR="005B2655" w:rsidRDefault="005B2655" w:rsidP="005B2655">
                  <w:r>
                    <w:t>равнозначность</w:t>
                  </w:r>
                </w:p>
              </w:txbxContent>
            </v:textbox>
          </v:shape>
        </w:pict>
      </w:r>
      <w:r>
        <w:rPr>
          <w:noProof/>
        </w:rPr>
        <w:pict>
          <v:shape id="_x0000_s1041" type="#_x0000_t202" style="position:absolute;left:0;text-align:left;margin-left:36pt;margin-top:3in;width:108pt;height:27pt;z-index:251651584">
            <v:textbox style="mso-next-textbox:#_x0000_s1041">
              <w:txbxContent>
                <w:p w:rsidR="005B2655" w:rsidRDefault="005B2655" w:rsidP="005B2655">
                  <w:r>
                    <w:t>перекрещивание</w:t>
                  </w:r>
                </w:p>
              </w:txbxContent>
            </v:textbox>
          </v:shape>
        </w:pict>
      </w:r>
      <w:r>
        <w:rPr>
          <w:noProof/>
        </w:rPr>
        <w:pict>
          <v:shape id="_x0000_s1042" type="#_x0000_t202" style="position:absolute;left:0;text-align:left;margin-left:189pt;margin-top:207pt;width:126pt;height:27pt;z-index:251655680">
            <v:textbox style="mso-next-textbox:#_x0000_s1042">
              <w:txbxContent>
                <w:p w:rsidR="005B2655" w:rsidRDefault="005B2655" w:rsidP="005B2655">
                  <w:r>
                    <w:t>противоположность</w:t>
                  </w:r>
                </w:p>
              </w:txbxContent>
            </v:textbox>
          </v:shape>
        </w:pict>
      </w:r>
      <w:r>
        <w:rPr>
          <w:noProof/>
        </w:rPr>
        <w:pict>
          <v:shape id="_x0000_s1043" type="#_x0000_t202" style="position:absolute;left:0;text-align:left;margin-left:189pt;margin-top:171pt;width:108pt;height:27pt;z-index:251654656">
            <v:textbox style="mso-next-textbox:#_x0000_s1043">
              <w:txbxContent>
                <w:p w:rsidR="005B2655" w:rsidRDefault="005B2655" w:rsidP="005B2655">
                  <w:r>
                    <w:t>противоречие</w:t>
                  </w:r>
                </w:p>
              </w:txbxContent>
            </v:textbox>
          </v:shape>
        </w:pict>
      </w:r>
      <w:r>
        <w:rPr>
          <w:noProof/>
        </w:rPr>
        <w:pict>
          <v:shape id="_x0000_s1044" type="#_x0000_t202" style="position:absolute;left:0;text-align:left;margin-left:189pt;margin-top:54pt;width:108pt;height:27pt;z-index:251647488">
            <v:textbox style="mso-next-textbox:#_x0000_s1044">
              <w:txbxContent>
                <w:p w:rsidR="005B2655" w:rsidRDefault="005B2655" w:rsidP="005B2655">
                  <w:r>
                    <w:t>несравнимые</w:t>
                  </w:r>
                </w:p>
              </w:txbxContent>
            </v:textbox>
          </v:shape>
        </w:pict>
      </w:r>
      <w:r>
        <w:rPr>
          <w:noProof/>
        </w:rPr>
        <w:pict>
          <v:shape id="_x0000_s1045" type="#_x0000_t202" style="position:absolute;left:0;text-align:left;margin-left:189pt;margin-top:135pt;width:108pt;height:27pt;z-index:251652608">
            <v:textbox style="mso-next-textbox:#_x0000_s1045">
              <w:txbxContent>
                <w:p w:rsidR="005B2655" w:rsidRDefault="005B2655" w:rsidP="005B2655">
                  <w:r>
                    <w:t>соподчинение</w:t>
                  </w:r>
                </w:p>
              </w:txbxContent>
            </v:textbox>
          </v:shape>
        </w:pict>
      </w:r>
      <w:r>
        <w:rPr>
          <w:noProof/>
        </w:rPr>
        <w:pict>
          <v:shape id="_x0000_s1046" type="#_x0000_t202" style="position:absolute;left:0;text-align:left;margin-left:189pt;margin-top:99pt;width:108pt;height:27pt;z-index:251653632">
            <v:textbox style="mso-next-textbox:#_x0000_s1046">
              <w:txbxContent>
                <w:p w:rsidR="005B2655" w:rsidRDefault="005B2655" w:rsidP="005B2655">
                  <w:r>
                    <w:t>несовместимые</w:t>
                  </w:r>
                </w:p>
              </w:txbxContent>
            </v:textbox>
          </v:shape>
        </w:pict>
      </w:r>
      <w:r>
        <w:rPr>
          <w:noProof/>
        </w:rPr>
        <w:pict>
          <v:shape id="_x0000_s1047" type="#_x0000_t202" style="position:absolute;left:0;text-align:left;margin-left:36pt;margin-top:54pt;width:90pt;height:27pt;z-index:251646464">
            <v:textbox style="mso-next-textbox:#_x0000_s1047">
              <w:txbxContent>
                <w:p w:rsidR="005B2655" w:rsidRDefault="005B2655" w:rsidP="005B2655">
                  <w:r>
                    <w:t>сравнимые</w:t>
                  </w:r>
                </w:p>
              </w:txbxContent>
            </v:textbox>
          </v:shape>
        </w:pict>
      </w:r>
      <w:r>
        <w:rPr>
          <w:noProof/>
        </w:rPr>
        <w:pict>
          <v:shape id="_x0000_s1048" type="#_x0000_t202" style="position:absolute;left:0;text-align:left;margin-left:36pt;margin-top:171pt;width:90pt;height:27pt;z-index:251650560">
            <v:textbox style="mso-next-textbox:#_x0000_s1048">
              <w:txbxContent>
                <w:p w:rsidR="005B2655" w:rsidRDefault="005B2655" w:rsidP="005B2655">
                  <w:r>
                    <w:t>подчинение</w:t>
                  </w:r>
                </w:p>
              </w:txbxContent>
            </v:textbox>
          </v:shape>
        </w:pict>
      </w:r>
      <w:r>
        <w:rPr>
          <w:noProof/>
        </w:rPr>
        <w:pict>
          <v:shape id="_x0000_s1049" type="#_x0000_t202" style="position:absolute;left:0;text-align:left;margin-left:36pt;margin-top:99pt;width:90pt;height:27pt;z-index:251648512">
            <v:textbox style="mso-next-textbox:#_x0000_s1049">
              <w:txbxContent>
                <w:p w:rsidR="005B2655" w:rsidRDefault="005B2655" w:rsidP="005B2655">
                  <w:r>
                    <w:t>совместимые</w:t>
                  </w:r>
                </w:p>
              </w:txbxContent>
            </v:textbox>
          </v:shape>
        </w:pict>
      </w:r>
      <w:r>
        <w:rPr>
          <w:noProof/>
        </w:rPr>
        <w:pict>
          <v:shape id="_x0000_s1050" type="#_x0000_t202" style="position:absolute;left:0;text-align:left;margin-left:90pt;margin-top:-9pt;width:180pt;height:27pt;z-index:251645440">
            <v:textbox style="mso-next-textbox:#_x0000_s1050">
              <w:txbxContent>
                <w:p w:rsidR="005B2655" w:rsidRDefault="005B2655" w:rsidP="005B2655">
                  <w:r>
                    <w:t>Отношение между понятиями</w:t>
                  </w:r>
                </w:p>
              </w:txbxContent>
            </v:textbox>
          </v:shape>
        </w:pict>
      </w:r>
    </w:p>
    <w:p w:rsidR="00CB4078" w:rsidRPr="00B10489" w:rsidRDefault="00CB4078" w:rsidP="00B10489">
      <w:pPr>
        <w:pStyle w:val="a3"/>
        <w:spacing w:line="360" w:lineRule="auto"/>
        <w:ind w:firstLine="709"/>
        <w:rPr>
          <w:rFonts w:ascii="Times New Roman" w:hAnsi="Times New Roman"/>
          <w:color w:val="000000"/>
          <w:sz w:val="28"/>
          <w:szCs w:val="28"/>
        </w:rPr>
      </w:pPr>
    </w:p>
    <w:p w:rsidR="005B2655" w:rsidRPr="00B10489" w:rsidRDefault="005B2655" w:rsidP="00B10489">
      <w:pPr>
        <w:pStyle w:val="a3"/>
        <w:spacing w:line="360" w:lineRule="auto"/>
        <w:ind w:firstLine="709"/>
        <w:rPr>
          <w:rFonts w:ascii="Times New Roman" w:hAnsi="Times New Roman"/>
          <w:color w:val="000000"/>
          <w:sz w:val="28"/>
          <w:szCs w:val="28"/>
        </w:rPr>
      </w:pPr>
    </w:p>
    <w:p w:rsidR="005B2655" w:rsidRPr="00B10489" w:rsidRDefault="005B2655" w:rsidP="00B10489">
      <w:pPr>
        <w:pStyle w:val="a3"/>
        <w:spacing w:line="360" w:lineRule="auto"/>
        <w:ind w:firstLine="709"/>
        <w:rPr>
          <w:rFonts w:ascii="Times New Roman" w:hAnsi="Times New Roman"/>
          <w:color w:val="000000"/>
          <w:sz w:val="28"/>
          <w:szCs w:val="28"/>
        </w:rPr>
      </w:pPr>
    </w:p>
    <w:p w:rsidR="005B2655" w:rsidRPr="00B10489" w:rsidRDefault="005B2655" w:rsidP="00B10489">
      <w:pPr>
        <w:pStyle w:val="a3"/>
        <w:spacing w:line="360" w:lineRule="auto"/>
        <w:ind w:firstLine="709"/>
        <w:rPr>
          <w:rFonts w:ascii="Times New Roman" w:hAnsi="Times New Roman"/>
          <w:color w:val="000000"/>
          <w:sz w:val="28"/>
          <w:szCs w:val="28"/>
        </w:rPr>
      </w:pPr>
    </w:p>
    <w:p w:rsidR="005B2655" w:rsidRPr="00B10489" w:rsidRDefault="005B2655" w:rsidP="00B10489">
      <w:pPr>
        <w:pStyle w:val="a3"/>
        <w:spacing w:line="360" w:lineRule="auto"/>
        <w:ind w:firstLine="709"/>
        <w:rPr>
          <w:rFonts w:ascii="Times New Roman" w:hAnsi="Times New Roman"/>
          <w:color w:val="000000"/>
          <w:sz w:val="28"/>
          <w:szCs w:val="28"/>
        </w:rPr>
      </w:pPr>
    </w:p>
    <w:p w:rsidR="005B2655" w:rsidRPr="00B10489" w:rsidRDefault="005B2655" w:rsidP="00B10489">
      <w:pPr>
        <w:pStyle w:val="a3"/>
        <w:spacing w:line="360" w:lineRule="auto"/>
        <w:ind w:firstLine="709"/>
        <w:rPr>
          <w:rFonts w:ascii="Times New Roman" w:hAnsi="Times New Roman"/>
          <w:color w:val="000000"/>
          <w:sz w:val="28"/>
          <w:szCs w:val="28"/>
        </w:rPr>
      </w:pPr>
    </w:p>
    <w:p w:rsidR="005B2655" w:rsidRPr="00B10489" w:rsidRDefault="005B2655" w:rsidP="00B10489">
      <w:pPr>
        <w:pStyle w:val="a3"/>
        <w:spacing w:line="360" w:lineRule="auto"/>
        <w:ind w:firstLine="709"/>
        <w:rPr>
          <w:rFonts w:ascii="Times New Roman" w:hAnsi="Times New Roman"/>
          <w:color w:val="000000"/>
          <w:sz w:val="28"/>
          <w:szCs w:val="28"/>
        </w:rPr>
      </w:pPr>
    </w:p>
    <w:p w:rsidR="005B2655" w:rsidRPr="00B10489" w:rsidRDefault="005B2655" w:rsidP="00B10489">
      <w:pPr>
        <w:pStyle w:val="a3"/>
        <w:spacing w:line="360" w:lineRule="auto"/>
        <w:ind w:firstLine="709"/>
        <w:rPr>
          <w:rFonts w:ascii="Times New Roman" w:hAnsi="Times New Roman"/>
          <w:color w:val="000000"/>
          <w:sz w:val="28"/>
          <w:szCs w:val="28"/>
        </w:rPr>
      </w:pPr>
    </w:p>
    <w:p w:rsidR="005B2655" w:rsidRPr="00B10489" w:rsidRDefault="005B2655" w:rsidP="00B10489">
      <w:pPr>
        <w:pStyle w:val="a3"/>
        <w:spacing w:line="360" w:lineRule="auto"/>
        <w:ind w:firstLine="709"/>
        <w:rPr>
          <w:rFonts w:ascii="Times New Roman" w:hAnsi="Times New Roman"/>
          <w:color w:val="000000"/>
          <w:sz w:val="28"/>
          <w:szCs w:val="28"/>
        </w:rPr>
      </w:pPr>
    </w:p>
    <w:p w:rsidR="005B2655" w:rsidRPr="00B10489" w:rsidRDefault="005B2655" w:rsidP="00B10489">
      <w:pPr>
        <w:pStyle w:val="a3"/>
        <w:spacing w:line="360" w:lineRule="auto"/>
        <w:ind w:firstLine="709"/>
        <w:rPr>
          <w:rFonts w:ascii="Times New Roman" w:hAnsi="Times New Roman"/>
          <w:color w:val="000000"/>
          <w:sz w:val="28"/>
          <w:szCs w:val="28"/>
        </w:rPr>
      </w:pPr>
    </w:p>
    <w:p w:rsidR="005B2655" w:rsidRPr="00B10489" w:rsidRDefault="005B2655" w:rsidP="00B10489">
      <w:pPr>
        <w:pStyle w:val="a3"/>
        <w:spacing w:line="360" w:lineRule="auto"/>
        <w:ind w:firstLine="709"/>
        <w:rPr>
          <w:rFonts w:ascii="Times New Roman" w:hAnsi="Times New Roman"/>
          <w:color w:val="000000"/>
          <w:sz w:val="28"/>
          <w:szCs w:val="28"/>
        </w:rPr>
      </w:pPr>
    </w:p>
    <w:p w:rsidR="0084778E" w:rsidRPr="00B10489" w:rsidRDefault="001D6DDA" w:rsidP="001D6DDA">
      <w:pPr>
        <w:pStyle w:val="a3"/>
        <w:spacing w:line="360" w:lineRule="auto"/>
        <w:ind w:firstLine="709"/>
      </w:pPr>
      <w:r>
        <w:br w:type="page"/>
      </w:r>
      <w:r w:rsidR="0084778E" w:rsidRPr="001D6DDA">
        <w:rPr>
          <w:rFonts w:ascii="Times New Roman" w:hAnsi="Times New Roman"/>
          <w:b/>
          <w:sz w:val="28"/>
          <w:szCs w:val="28"/>
        </w:rPr>
        <w:t>Заключение</w:t>
      </w:r>
    </w:p>
    <w:p w:rsidR="001D6DDA" w:rsidRDefault="001D6DDA" w:rsidP="00B10489">
      <w:pPr>
        <w:spacing w:line="360" w:lineRule="auto"/>
        <w:ind w:firstLine="709"/>
        <w:jc w:val="both"/>
        <w:rPr>
          <w:color w:val="000000"/>
          <w:sz w:val="28"/>
          <w:szCs w:val="28"/>
        </w:rPr>
      </w:pPr>
    </w:p>
    <w:p w:rsidR="00CA6598" w:rsidRPr="00B10489" w:rsidRDefault="00CA6598" w:rsidP="00B10489">
      <w:pPr>
        <w:spacing w:line="360" w:lineRule="auto"/>
        <w:ind w:firstLine="709"/>
        <w:jc w:val="both"/>
        <w:rPr>
          <w:color w:val="000000"/>
          <w:sz w:val="28"/>
          <w:szCs w:val="28"/>
        </w:rPr>
      </w:pPr>
      <w:r w:rsidRPr="00B10489">
        <w:rPr>
          <w:color w:val="000000"/>
          <w:sz w:val="28"/>
          <w:szCs w:val="28"/>
        </w:rPr>
        <w:t>В данной контрольной работе была рассмотрена</w:t>
      </w:r>
      <w:r w:rsidR="006D1FAB" w:rsidRPr="00B10489">
        <w:rPr>
          <w:color w:val="000000"/>
          <w:sz w:val="28"/>
          <w:szCs w:val="28"/>
        </w:rPr>
        <w:t xml:space="preserve"> </w:t>
      </w:r>
      <w:r w:rsidRPr="00B10489">
        <w:rPr>
          <w:color w:val="000000"/>
          <w:sz w:val="28"/>
          <w:szCs w:val="28"/>
        </w:rPr>
        <w:t>логическая категория как понятие.</w:t>
      </w:r>
    </w:p>
    <w:p w:rsidR="006D1FAB" w:rsidRPr="00B10489" w:rsidRDefault="00CA6598" w:rsidP="00B10489">
      <w:pPr>
        <w:spacing w:line="360" w:lineRule="auto"/>
        <w:ind w:firstLine="709"/>
        <w:jc w:val="both"/>
        <w:rPr>
          <w:color w:val="000000"/>
          <w:sz w:val="28"/>
          <w:szCs w:val="28"/>
        </w:rPr>
      </w:pPr>
      <w:r w:rsidRPr="00B10489">
        <w:rPr>
          <w:color w:val="000000"/>
          <w:sz w:val="28"/>
          <w:szCs w:val="28"/>
        </w:rPr>
        <w:t>По определению, понятие является формой мысли, отражающей общие существенные и отличительные признаки предмета мысли.</w:t>
      </w:r>
      <w:r w:rsidR="006D1FAB" w:rsidRPr="00B10489">
        <w:rPr>
          <w:color w:val="000000"/>
          <w:sz w:val="28"/>
          <w:szCs w:val="28"/>
        </w:rPr>
        <w:t xml:space="preserve"> Как форма мысли понятие представляет собой единство двух составляющих его элементов: объема и содержания. Объем отражает собой совокупность предметов, обладающих одинаковыми, существенными и отличительными признаками. Содержание – элемент структуры понятия, характеризующий совокупность существенных и отличительных признаков, присущих предмету.</w:t>
      </w:r>
    </w:p>
    <w:p w:rsidR="00CA6598" w:rsidRPr="00B10489" w:rsidRDefault="00CA6598" w:rsidP="00B10489">
      <w:pPr>
        <w:pStyle w:val="Referat-Body"/>
        <w:spacing w:line="360" w:lineRule="auto"/>
        <w:ind w:firstLine="709"/>
        <w:rPr>
          <w:color w:val="000000"/>
          <w:sz w:val="28"/>
          <w:szCs w:val="28"/>
          <w:lang w:val="ru-RU"/>
        </w:rPr>
      </w:pPr>
      <w:r w:rsidRPr="00B10489">
        <w:rPr>
          <w:color w:val="000000"/>
          <w:sz w:val="28"/>
          <w:szCs w:val="28"/>
          <w:lang w:val="ru-RU"/>
        </w:rPr>
        <w:t xml:space="preserve">Мышление человека подчиняется логическим законам и протекает в логических формах независимо от науки логики. Люди мыслят логично, не зная её правил, подобно тому, как они правильно говорят, не зная правил грамматики. Что касается логики, то её задача заключается в том, что бы научить человека сознательно применять законы и формы мышления и на основе этого логичнее мыслить и, следовательно, правильнее познавать мир. Знание логики повышает культуру мышления, вырабатывает навык мыслить более </w:t>
      </w:r>
      <w:r w:rsidR="00B10489">
        <w:rPr>
          <w:color w:val="000000"/>
          <w:sz w:val="28"/>
          <w:szCs w:val="28"/>
          <w:lang w:val="ru-RU"/>
        </w:rPr>
        <w:t>«</w:t>
      </w:r>
      <w:r w:rsidRPr="00B10489">
        <w:rPr>
          <w:color w:val="000000"/>
          <w:sz w:val="28"/>
          <w:szCs w:val="28"/>
          <w:lang w:val="ru-RU"/>
        </w:rPr>
        <w:t>грамотно</w:t>
      </w:r>
      <w:r w:rsidR="00B10489">
        <w:rPr>
          <w:color w:val="000000"/>
          <w:sz w:val="28"/>
          <w:szCs w:val="28"/>
          <w:lang w:val="ru-RU"/>
        </w:rPr>
        <w:t>»</w:t>
      </w:r>
      <w:r w:rsidRPr="00B10489">
        <w:rPr>
          <w:color w:val="000000"/>
          <w:sz w:val="28"/>
          <w:szCs w:val="28"/>
          <w:lang w:val="ru-RU"/>
        </w:rPr>
        <w:t>, развивает критическое отношение к своим и чужим мыслям.</w:t>
      </w:r>
    </w:p>
    <w:p w:rsidR="006D1FAB" w:rsidRPr="00B10489" w:rsidRDefault="006D1FAB" w:rsidP="00B10489">
      <w:pPr>
        <w:pStyle w:val="Referat-Body"/>
        <w:spacing w:line="360" w:lineRule="auto"/>
        <w:ind w:firstLine="709"/>
        <w:rPr>
          <w:color w:val="000000"/>
          <w:sz w:val="28"/>
          <w:szCs w:val="28"/>
          <w:lang w:val="ru-RU"/>
        </w:rPr>
      </w:pPr>
      <w:r w:rsidRPr="00B10489">
        <w:rPr>
          <w:color w:val="000000"/>
          <w:sz w:val="28"/>
          <w:szCs w:val="28"/>
          <w:lang w:val="ru-RU"/>
        </w:rPr>
        <w:t>Как и всякая деятельность, мышление имеет свои специфические приемы и методы: анализ, синтез, сравнение, обобщение, абстрагирование, научное объяснение и другие, с помощью которых формируются высказывания и теории.</w:t>
      </w:r>
    </w:p>
    <w:p w:rsidR="006D1FAB" w:rsidRPr="00B10489" w:rsidRDefault="006D1FAB" w:rsidP="00B10489">
      <w:pPr>
        <w:pStyle w:val="Referat-Body"/>
        <w:spacing w:line="360" w:lineRule="auto"/>
        <w:ind w:firstLine="709"/>
        <w:rPr>
          <w:color w:val="000000"/>
          <w:sz w:val="28"/>
          <w:szCs w:val="28"/>
          <w:lang w:val="ru-RU"/>
        </w:rPr>
      </w:pPr>
      <w:r w:rsidRPr="00B10489">
        <w:rPr>
          <w:color w:val="000000"/>
          <w:sz w:val="28"/>
          <w:szCs w:val="28"/>
          <w:lang w:val="ru-RU"/>
        </w:rPr>
        <w:t>Наиболее общими чертами правильного мышления являются определенность, последовательность и доказательность. Логическая правильность мышления</w:t>
      </w:r>
      <w:r w:rsidR="00B10489">
        <w:rPr>
          <w:color w:val="000000"/>
          <w:sz w:val="28"/>
          <w:szCs w:val="28"/>
          <w:lang w:val="ru-RU"/>
        </w:rPr>
        <w:t xml:space="preserve"> </w:t>
      </w:r>
      <w:r w:rsidRPr="00B10489">
        <w:rPr>
          <w:color w:val="000000"/>
          <w:sz w:val="28"/>
          <w:szCs w:val="28"/>
          <w:lang w:val="ru-RU"/>
        </w:rPr>
        <w:t>является необходимым условием гарантированного получения истинных результатов в решении задач, возникающих в процессе познания.</w:t>
      </w:r>
    </w:p>
    <w:p w:rsidR="0084778E" w:rsidRDefault="001D6DDA" w:rsidP="00B10489">
      <w:pPr>
        <w:spacing w:line="360" w:lineRule="auto"/>
        <w:ind w:firstLine="709"/>
        <w:jc w:val="both"/>
        <w:rPr>
          <w:b/>
          <w:color w:val="000000"/>
          <w:sz w:val="28"/>
          <w:szCs w:val="32"/>
        </w:rPr>
      </w:pPr>
      <w:r>
        <w:rPr>
          <w:b/>
          <w:color w:val="000000"/>
          <w:sz w:val="28"/>
          <w:szCs w:val="28"/>
        </w:rPr>
        <w:br w:type="page"/>
      </w:r>
      <w:r w:rsidR="0084778E" w:rsidRPr="00B10489">
        <w:rPr>
          <w:b/>
          <w:color w:val="000000"/>
          <w:sz w:val="28"/>
          <w:szCs w:val="32"/>
        </w:rPr>
        <w:t>Список литературы</w:t>
      </w:r>
    </w:p>
    <w:p w:rsidR="001D6DDA" w:rsidRPr="00B10489" w:rsidRDefault="001D6DDA" w:rsidP="00B10489">
      <w:pPr>
        <w:spacing w:line="360" w:lineRule="auto"/>
        <w:ind w:firstLine="709"/>
        <w:jc w:val="both"/>
        <w:rPr>
          <w:b/>
          <w:color w:val="000000"/>
          <w:sz w:val="28"/>
          <w:szCs w:val="32"/>
        </w:rPr>
      </w:pPr>
    </w:p>
    <w:p w:rsidR="007A5BC3" w:rsidRPr="00B10489" w:rsidRDefault="00F66770" w:rsidP="001D6DDA">
      <w:pPr>
        <w:spacing w:line="360" w:lineRule="auto"/>
        <w:jc w:val="both"/>
        <w:rPr>
          <w:color w:val="000000"/>
          <w:sz w:val="28"/>
          <w:szCs w:val="28"/>
        </w:rPr>
      </w:pPr>
      <w:r w:rsidRPr="00B10489">
        <w:rPr>
          <w:color w:val="000000"/>
          <w:sz w:val="28"/>
          <w:szCs w:val="28"/>
        </w:rPr>
        <w:t>1</w:t>
      </w:r>
      <w:r w:rsidR="00B10489" w:rsidRPr="00B10489">
        <w:rPr>
          <w:color w:val="000000"/>
          <w:sz w:val="28"/>
          <w:szCs w:val="28"/>
        </w:rPr>
        <w:t>.</w:t>
      </w:r>
      <w:r w:rsidR="00B10489">
        <w:rPr>
          <w:color w:val="000000"/>
          <w:sz w:val="28"/>
          <w:szCs w:val="28"/>
        </w:rPr>
        <w:t xml:space="preserve"> </w:t>
      </w:r>
      <w:r w:rsidR="00B10489" w:rsidRPr="00B10489">
        <w:rPr>
          <w:color w:val="000000"/>
          <w:sz w:val="28"/>
          <w:szCs w:val="28"/>
        </w:rPr>
        <w:t>Берков</w:t>
      </w:r>
      <w:r w:rsidR="00B10489">
        <w:rPr>
          <w:color w:val="000000"/>
          <w:sz w:val="28"/>
          <w:szCs w:val="28"/>
        </w:rPr>
        <w:t> </w:t>
      </w:r>
      <w:r w:rsidR="00B10489" w:rsidRPr="00B10489">
        <w:rPr>
          <w:color w:val="000000"/>
          <w:sz w:val="28"/>
          <w:szCs w:val="28"/>
        </w:rPr>
        <w:t>В.Ф.</w:t>
      </w:r>
      <w:r w:rsidR="007A5BC3" w:rsidRPr="00B10489">
        <w:rPr>
          <w:color w:val="000000"/>
          <w:sz w:val="28"/>
          <w:szCs w:val="28"/>
        </w:rPr>
        <w:t xml:space="preserve"> «Логика». Учебник – Мн.: НТООО «Тетра Системс», 1997</w:t>
      </w:r>
      <w:r w:rsidR="00253DDC" w:rsidRPr="00B10489">
        <w:rPr>
          <w:color w:val="000000"/>
          <w:sz w:val="28"/>
          <w:szCs w:val="28"/>
        </w:rPr>
        <w:t xml:space="preserve">, </w:t>
      </w:r>
      <w:r w:rsidR="007A5BC3" w:rsidRPr="00B10489">
        <w:rPr>
          <w:color w:val="000000"/>
          <w:sz w:val="28"/>
          <w:szCs w:val="28"/>
        </w:rPr>
        <w:t>480</w:t>
      </w:r>
      <w:r w:rsidR="00B10489">
        <w:rPr>
          <w:color w:val="000000"/>
          <w:sz w:val="28"/>
          <w:szCs w:val="28"/>
        </w:rPr>
        <w:t> </w:t>
      </w:r>
      <w:r w:rsidR="00B10489" w:rsidRPr="00B10489">
        <w:rPr>
          <w:color w:val="000000"/>
          <w:sz w:val="28"/>
          <w:szCs w:val="28"/>
        </w:rPr>
        <w:t>с.</w:t>
      </w:r>
    </w:p>
    <w:p w:rsidR="007A5BC3" w:rsidRPr="00B10489" w:rsidRDefault="00F66770" w:rsidP="001D6DDA">
      <w:pPr>
        <w:spacing w:line="360" w:lineRule="auto"/>
        <w:jc w:val="both"/>
        <w:rPr>
          <w:color w:val="000000"/>
          <w:sz w:val="28"/>
          <w:szCs w:val="28"/>
        </w:rPr>
      </w:pPr>
      <w:r w:rsidRPr="00B10489">
        <w:rPr>
          <w:color w:val="000000"/>
          <w:sz w:val="28"/>
          <w:szCs w:val="28"/>
        </w:rPr>
        <w:t>2</w:t>
      </w:r>
      <w:r w:rsidR="00B10489" w:rsidRPr="00B10489">
        <w:rPr>
          <w:color w:val="000000"/>
          <w:sz w:val="28"/>
          <w:szCs w:val="28"/>
        </w:rPr>
        <w:t>.</w:t>
      </w:r>
      <w:r w:rsidR="00B10489">
        <w:rPr>
          <w:color w:val="000000"/>
          <w:sz w:val="28"/>
          <w:szCs w:val="28"/>
        </w:rPr>
        <w:t xml:space="preserve"> </w:t>
      </w:r>
      <w:r w:rsidR="00B10489" w:rsidRPr="00B10489">
        <w:rPr>
          <w:color w:val="000000"/>
          <w:sz w:val="28"/>
          <w:szCs w:val="28"/>
        </w:rPr>
        <w:t>Бочаров</w:t>
      </w:r>
      <w:r w:rsidR="00B10489">
        <w:rPr>
          <w:color w:val="000000"/>
          <w:sz w:val="28"/>
          <w:szCs w:val="28"/>
        </w:rPr>
        <w:t> </w:t>
      </w:r>
      <w:r w:rsidR="00B10489" w:rsidRPr="00B10489">
        <w:rPr>
          <w:color w:val="000000"/>
          <w:sz w:val="28"/>
          <w:szCs w:val="28"/>
        </w:rPr>
        <w:t>В.А.</w:t>
      </w:r>
      <w:r w:rsidR="007A5BC3" w:rsidRPr="00B10489">
        <w:rPr>
          <w:color w:val="000000"/>
          <w:sz w:val="28"/>
          <w:szCs w:val="28"/>
        </w:rPr>
        <w:t xml:space="preserve">, </w:t>
      </w:r>
      <w:r w:rsidR="00B10489" w:rsidRPr="00B10489">
        <w:rPr>
          <w:color w:val="000000"/>
          <w:sz w:val="28"/>
          <w:szCs w:val="28"/>
        </w:rPr>
        <w:t>Маркин</w:t>
      </w:r>
      <w:r w:rsidR="00B10489">
        <w:rPr>
          <w:color w:val="000000"/>
          <w:sz w:val="28"/>
          <w:szCs w:val="28"/>
        </w:rPr>
        <w:t> </w:t>
      </w:r>
      <w:r w:rsidR="00B10489" w:rsidRPr="00B10489">
        <w:rPr>
          <w:color w:val="000000"/>
          <w:sz w:val="28"/>
          <w:szCs w:val="28"/>
        </w:rPr>
        <w:t>В.И.</w:t>
      </w:r>
      <w:r w:rsidR="007A5BC3" w:rsidRPr="00B10489">
        <w:rPr>
          <w:color w:val="000000"/>
          <w:sz w:val="28"/>
          <w:szCs w:val="28"/>
        </w:rPr>
        <w:t xml:space="preserve"> «Основы логики». Учебник – М.: ИНФРА</w:t>
      </w:r>
      <w:r w:rsidR="00B10489">
        <w:rPr>
          <w:color w:val="000000"/>
          <w:sz w:val="28"/>
          <w:szCs w:val="28"/>
        </w:rPr>
        <w:t>-</w:t>
      </w:r>
      <w:r w:rsidR="00B10489" w:rsidRPr="00B10489">
        <w:rPr>
          <w:color w:val="000000"/>
          <w:sz w:val="28"/>
          <w:szCs w:val="28"/>
        </w:rPr>
        <w:t>М,</w:t>
      </w:r>
      <w:r w:rsidR="007A5BC3" w:rsidRPr="00B10489">
        <w:rPr>
          <w:color w:val="000000"/>
          <w:sz w:val="28"/>
          <w:szCs w:val="28"/>
        </w:rPr>
        <w:t xml:space="preserve"> 1997</w:t>
      </w:r>
      <w:r w:rsidR="00253DDC" w:rsidRPr="00B10489">
        <w:rPr>
          <w:color w:val="000000"/>
          <w:sz w:val="28"/>
          <w:szCs w:val="28"/>
        </w:rPr>
        <w:t>,</w:t>
      </w:r>
      <w:r w:rsidR="00B10489">
        <w:rPr>
          <w:color w:val="000000"/>
          <w:sz w:val="28"/>
          <w:szCs w:val="28"/>
        </w:rPr>
        <w:t xml:space="preserve"> </w:t>
      </w:r>
      <w:r w:rsidR="00B10489" w:rsidRPr="00B10489">
        <w:rPr>
          <w:color w:val="000000"/>
          <w:sz w:val="28"/>
          <w:szCs w:val="28"/>
        </w:rPr>
        <w:t>296</w:t>
      </w:r>
      <w:r w:rsidR="00B10489">
        <w:rPr>
          <w:color w:val="000000"/>
          <w:sz w:val="28"/>
          <w:szCs w:val="28"/>
        </w:rPr>
        <w:t> </w:t>
      </w:r>
      <w:r w:rsidR="00B10489" w:rsidRPr="00B10489">
        <w:rPr>
          <w:color w:val="000000"/>
          <w:sz w:val="28"/>
          <w:szCs w:val="28"/>
        </w:rPr>
        <w:t>с.</w:t>
      </w:r>
    </w:p>
    <w:p w:rsidR="007A5BC3" w:rsidRPr="00B10489" w:rsidRDefault="00F66770" w:rsidP="001D6DDA">
      <w:pPr>
        <w:spacing w:line="360" w:lineRule="auto"/>
        <w:jc w:val="both"/>
        <w:rPr>
          <w:color w:val="000000"/>
          <w:sz w:val="28"/>
          <w:szCs w:val="28"/>
        </w:rPr>
      </w:pPr>
      <w:r w:rsidRPr="00B10489">
        <w:rPr>
          <w:color w:val="000000"/>
          <w:sz w:val="28"/>
          <w:szCs w:val="28"/>
        </w:rPr>
        <w:t xml:space="preserve">3. </w:t>
      </w:r>
      <w:r w:rsidR="00B10489" w:rsidRPr="00B10489">
        <w:rPr>
          <w:color w:val="000000"/>
          <w:sz w:val="28"/>
          <w:szCs w:val="28"/>
        </w:rPr>
        <w:t>Иванов</w:t>
      </w:r>
      <w:r w:rsidR="00B10489">
        <w:rPr>
          <w:color w:val="000000"/>
          <w:sz w:val="28"/>
          <w:szCs w:val="28"/>
        </w:rPr>
        <w:t> </w:t>
      </w:r>
      <w:r w:rsidR="00B10489" w:rsidRPr="00B10489">
        <w:rPr>
          <w:color w:val="000000"/>
          <w:sz w:val="28"/>
          <w:szCs w:val="28"/>
        </w:rPr>
        <w:t>Е.А.</w:t>
      </w:r>
      <w:r w:rsidR="007A5BC3" w:rsidRPr="00B10489">
        <w:rPr>
          <w:color w:val="000000"/>
          <w:sz w:val="28"/>
          <w:szCs w:val="28"/>
        </w:rPr>
        <w:t xml:space="preserve"> «Логика». Учебник</w:t>
      </w:r>
      <w:r w:rsidR="00253DDC" w:rsidRPr="00B10489">
        <w:rPr>
          <w:color w:val="000000"/>
          <w:sz w:val="28"/>
          <w:szCs w:val="28"/>
        </w:rPr>
        <w:t>.</w:t>
      </w:r>
      <w:r w:rsidR="00B10489">
        <w:rPr>
          <w:color w:val="000000"/>
          <w:sz w:val="28"/>
          <w:szCs w:val="28"/>
        </w:rPr>
        <w:t> –</w:t>
      </w:r>
      <w:r w:rsidR="00B10489" w:rsidRPr="00B10489">
        <w:rPr>
          <w:color w:val="000000"/>
          <w:sz w:val="28"/>
          <w:szCs w:val="28"/>
        </w:rPr>
        <w:t xml:space="preserve"> </w:t>
      </w:r>
      <w:r w:rsidR="00253DDC" w:rsidRPr="00B10489">
        <w:rPr>
          <w:color w:val="000000"/>
          <w:sz w:val="28"/>
          <w:szCs w:val="28"/>
        </w:rPr>
        <w:t xml:space="preserve">М.: Издательство БЕК, 1996, </w:t>
      </w:r>
      <w:r w:rsidR="00B10489" w:rsidRPr="00B10489">
        <w:rPr>
          <w:color w:val="000000"/>
          <w:sz w:val="28"/>
          <w:szCs w:val="28"/>
        </w:rPr>
        <w:t>309</w:t>
      </w:r>
      <w:r w:rsidR="00B10489">
        <w:rPr>
          <w:color w:val="000000"/>
          <w:sz w:val="28"/>
          <w:szCs w:val="28"/>
        </w:rPr>
        <w:t> </w:t>
      </w:r>
      <w:r w:rsidR="00B10489" w:rsidRPr="00B10489">
        <w:rPr>
          <w:color w:val="000000"/>
          <w:sz w:val="28"/>
          <w:szCs w:val="28"/>
        </w:rPr>
        <w:t>с.</w:t>
      </w:r>
    </w:p>
    <w:p w:rsidR="00253DDC" w:rsidRPr="00B10489" w:rsidRDefault="00253DDC" w:rsidP="001D6DDA">
      <w:pPr>
        <w:spacing w:line="360" w:lineRule="auto"/>
        <w:jc w:val="both"/>
        <w:rPr>
          <w:color w:val="000000"/>
          <w:sz w:val="28"/>
          <w:szCs w:val="28"/>
        </w:rPr>
      </w:pPr>
      <w:r w:rsidRPr="00B10489">
        <w:rPr>
          <w:color w:val="000000"/>
          <w:sz w:val="28"/>
          <w:szCs w:val="28"/>
        </w:rPr>
        <w:t xml:space="preserve">4. «Логика», Библиографический справочник/ авт. Сост. </w:t>
      </w:r>
      <w:r w:rsidR="00B10489" w:rsidRPr="00B10489">
        <w:rPr>
          <w:color w:val="000000"/>
          <w:sz w:val="28"/>
          <w:szCs w:val="28"/>
        </w:rPr>
        <w:t>Антонов</w:t>
      </w:r>
      <w:r w:rsidR="00B10489">
        <w:rPr>
          <w:color w:val="000000"/>
          <w:sz w:val="28"/>
          <w:szCs w:val="28"/>
        </w:rPr>
        <w:t> </w:t>
      </w:r>
      <w:r w:rsidR="00B10489" w:rsidRPr="00B10489">
        <w:rPr>
          <w:color w:val="000000"/>
          <w:sz w:val="28"/>
          <w:szCs w:val="28"/>
        </w:rPr>
        <w:t>О.А.</w:t>
      </w:r>
      <w:r w:rsidRPr="00B10489">
        <w:rPr>
          <w:color w:val="000000"/>
          <w:sz w:val="28"/>
          <w:szCs w:val="28"/>
        </w:rPr>
        <w:t xml:space="preserve">, </w:t>
      </w:r>
      <w:r w:rsidR="00B10489" w:rsidRPr="00B10489">
        <w:rPr>
          <w:color w:val="000000"/>
          <w:sz w:val="28"/>
          <w:szCs w:val="28"/>
        </w:rPr>
        <w:t>Милославов</w:t>
      </w:r>
      <w:r w:rsidR="00B10489">
        <w:rPr>
          <w:color w:val="000000"/>
          <w:sz w:val="28"/>
          <w:szCs w:val="28"/>
        </w:rPr>
        <w:t> </w:t>
      </w:r>
      <w:r w:rsidR="00B10489" w:rsidRPr="00B10489">
        <w:rPr>
          <w:color w:val="000000"/>
          <w:sz w:val="28"/>
          <w:szCs w:val="28"/>
        </w:rPr>
        <w:t>А.С.</w:t>
      </w:r>
      <w:r w:rsidRPr="00B10489">
        <w:rPr>
          <w:color w:val="000000"/>
          <w:sz w:val="28"/>
          <w:szCs w:val="28"/>
        </w:rPr>
        <w:t xml:space="preserve">, СПб: Наука, 2001, </w:t>
      </w:r>
      <w:r w:rsidR="00B10489" w:rsidRPr="00B10489">
        <w:rPr>
          <w:color w:val="000000"/>
          <w:sz w:val="28"/>
          <w:szCs w:val="28"/>
        </w:rPr>
        <w:t>488</w:t>
      </w:r>
      <w:r w:rsidR="00B10489">
        <w:rPr>
          <w:color w:val="000000"/>
          <w:sz w:val="28"/>
          <w:szCs w:val="28"/>
        </w:rPr>
        <w:t> </w:t>
      </w:r>
      <w:r w:rsidR="00B10489" w:rsidRPr="00B10489">
        <w:rPr>
          <w:color w:val="000000"/>
          <w:sz w:val="28"/>
          <w:szCs w:val="28"/>
        </w:rPr>
        <w:t>с.</w:t>
      </w:r>
    </w:p>
    <w:p w:rsidR="00253DDC" w:rsidRPr="00B10489" w:rsidRDefault="00253DDC" w:rsidP="001D6DDA">
      <w:pPr>
        <w:spacing w:line="360" w:lineRule="auto"/>
        <w:jc w:val="both"/>
        <w:rPr>
          <w:color w:val="000000"/>
          <w:sz w:val="28"/>
          <w:szCs w:val="28"/>
        </w:rPr>
      </w:pPr>
      <w:r w:rsidRPr="00B10489">
        <w:rPr>
          <w:color w:val="000000"/>
          <w:sz w:val="28"/>
          <w:szCs w:val="28"/>
        </w:rPr>
        <w:t xml:space="preserve">5. </w:t>
      </w:r>
      <w:r w:rsidR="00B10489" w:rsidRPr="00B10489">
        <w:rPr>
          <w:color w:val="000000"/>
          <w:sz w:val="28"/>
          <w:szCs w:val="28"/>
        </w:rPr>
        <w:t>Солодухин</w:t>
      </w:r>
      <w:r w:rsidR="00B10489">
        <w:rPr>
          <w:color w:val="000000"/>
          <w:sz w:val="28"/>
          <w:szCs w:val="28"/>
        </w:rPr>
        <w:t> </w:t>
      </w:r>
      <w:r w:rsidR="00B10489" w:rsidRPr="00B10489">
        <w:rPr>
          <w:color w:val="000000"/>
          <w:sz w:val="28"/>
          <w:szCs w:val="28"/>
        </w:rPr>
        <w:t>О.А.</w:t>
      </w:r>
      <w:r w:rsidRPr="00B10489">
        <w:rPr>
          <w:color w:val="000000"/>
          <w:sz w:val="28"/>
          <w:szCs w:val="28"/>
        </w:rPr>
        <w:t xml:space="preserve"> «Логика для юристов», Ростов н/ Д.: Феникс, 2003, </w:t>
      </w:r>
      <w:r w:rsidR="00B10489" w:rsidRPr="00B10489">
        <w:rPr>
          <w:color w:val="000000"/>
          <w:sz w:val="28"/>
          <w:szCs w:val="28"/>
        </w:rPr>
        <w:t>384</w:t>
      </w:r>
      <w:r w:rsidR="00B10489">
        <w:rPr>
          <w:color w:val="000000"/>
          <w:sz w:val="28"/>
          <w:szCs w:val="28"/>
        </w:rPr>
        <w:t> </w:t>
      </w:r>
      <w:r w:rsidR="00B10489" w:rsidRPr="00B10489">
        <w:rPr>
          <w:color w:val="000000"/>
          <w:sz w:val="28"/>
          <w:szCs w:val="28"/>
        </w:rPr>
        <w:t>с.</w:t>
      </w:r>
    </w:p>
    <w:p w:rsidR="00253DDC" w:rsidRPr="00B10489" w:rsidRDefault="00253DDC" w:rsidP="001D6DDA">
      <w:pPr>
        <w:spacing w:line="360" w:lineRule="auto"/>
        <w:jc w:val="both"/>
        <w:rPr>
          <w:color w:val="000000"/>
          <w:sz w:val="28"/>
          <w:szCs w:val="28"/>
        </w:rPr>
      </w:pPr>
      <w:r w:rsidRPr="00B10489">
        <w:rPr>
          <w:color w:val="000000"/>
          <w:sz w:val="28"/>
          <w:szCs w:val="28"/>
        </w:rPr>
        <w:t xml:space="preserve">6. </w:t>
      </w:r>
      <w:r w:rsidR="00B10489" w:rsidRPr="00B10489">
        <w:rPr>
          <w:color w:val="000000"/>
          <w:sz w:val="28"/>
          <w:szCs w:val="28"/>
        </w:rPr>
        <w:t>Локтионов</w:t>
      </w:r>
      <w:r w:rsidR="00B10489">
        <w:rPr>
          <w:color w:val="000000"/>
          <w:sz w:val="28"/>
          <w:szCs w:val="28"/>
        </w:rPr>
        <w:t> </w:t>
      </w:r>
      <w:r w:rsidR="00B10489" w:rsidRPr="00B10489">
        <w:rPr>
          <w:color w:val="000000"/>
          <w:sz w:val="28"/>
          <w:szCs w:val="28"/>
        </w:rPr>
        <w:t>В.И.</w:t>
      </w:r>
      <w:r w:rsidRPr="00B10489">
        <w:rPr>
          <w:color w:val="000000"/>
          <w:sz w:val="28"/>
          <w:szCs w:val="28"/>
        </w:rPr>
        <w:t xml:space="preserve"> «Логика». Уч. </w:t>
      </w:r>
      <w:r w:rsidR="001D6DDA" w:rsidRPr="00B10489">
        <w:rPr>
          <w:color w:val="000000"/>
          <w:sz w:val="28"/>
          <w:szCs w:val="28"/>
        </w:rPr>
        <w:t>пособие</w:t>
      </w:r>
      <w:r w:rsidRPr="00B10489">
        <w:rPr>
          <w:color w:val="000000"/>
          <w:sz w:val="28"/>
          <w:szCs w:val="28"/>
        </w:rPr>
        <w:t xml:space="preserve">. – М.: Право и закон </w:t>
      </w:r>
      <w:r w:rsidRPr="00B10489">
        <w:rPr>
          <w:color w:val="000000"/>
          <w:sz w:val="28"/>
          <w:szCs w:val="28"/>
          <w:lang w:val="en-US"/>
        </w:rPr>
        <w:t>XXI</w:t>
      </w:r>
      <w:r w:rsidRPr="00B10489">
        <w:rPr>
          <w:color w:val="000000"/>
          <w:sz w:val="28"/>
          <w:szCs w:val="28"/>
        </w:rPr>
        <w:t>, 2004, 128</w:t>
      </w:r>
      <w:r w:rsidR="00B10489">
        <w:rPr>
          <w:color w:val="000000"/>
          <w:sz w:val="28"/>
          <w:szCs w:val="28"/>
        </w:rPr>
        <w:t> </w:t>
      </w:r>
      <w:r w:rsidR="00B10489" w:rsidRPr="00B10489">
        <w:rPr>
          <w:color w:val="000000"/>
          <w:sz w:val="28"/>
          <w:szCs w:val="28"/>
        </w:rPr>
        <w:t>с.</w:t>
      </w:r>
    </w:p>
    <w:p w:rsidR="00253DDC" w:rsidRPr="00B10489" w:rsidRDefault="00253DDC" w:rsidP="001D6DDA">
      <w:pPr>
        <w:spacing w:line="360" w:lineRule="auto"/>
        <w:jc w:val="both"/>
        <w:rPr>
          <w:color w:val="000000"/>
          <w:sz w:val="28"/>
          <w:szCs w:val="28"/>
        </w:rPr>
      </w:pPr>
      <w:r w:rsidRPr="00B10489">
        <w:rPr>
          <w:color w:val="000000"/>
          <w:sz w:val="28"/>
          <w:szCs w:val="28"/>
        </w:rPr>
        <w:t xml:space="preserve">7. </w:t>
      </w:r>
      <w:r w:rsidR="00B10489" w:rsidRPr="00B10489">
        <w:rPr>
          <w:color w:val="000000"/>
          <w:sz w:val="28"/>
          <w:szCs w:val="28"/>
        </w:rPr>
        <w:t>Демидов</w:t>
      </w:r>
      <w:r w:rsidR="00B10489">
        <w:rPr>
          <w:color w:val="000000"/>
          <w:sz w:val="28"/>
          <w:szCs w:val="28"/>
        </w:rPr>
        <w:t> </w:t>
      </w:r>
      <w:r w:rsidR="00B10489" w:rsidRPr="00B10489">
        <w:rPr>
          <w:color w:val="000000"/>
          <w:sz w:val="28"/>
          <w:szCs w:val="28"/>
        </w:rPr>
        <w:t>И.В.</w:t>
      </w:r>
      <w:r w:rsidRPr="00B10489">
        <w:rPr>
          <w:color w:val="000000"/>
          <w:sz w:val="28"/>
          <w:szCs w:val="28"/>
        </w:rPr>
        <w:t xml:space="preserve"> «Логика». Учебное пособие для </w:t>
      </w:r>
      <w:r w:rsidR="00B10489" w:rsidRPr="00B10489">
        <w:rPr>
          <w:color w:val="000000"/>
          <w:sz w:val="28"/>
          <w:szCs w:val="28"/>
        </w:rPr>
        <w:t>юр.</w:t>
      </w:r>
      <w:r w:rsidR="00B10489">
        <w:rPr>
          <w:color w:val="000000"/>
          <w:sz w:val="28"/>
          <w:szCs w:val="28"/>
        </w:rPr>
        <w:t xml:space="preserve"> </w:t>
      </w:r>
      <w:r w:rsidR="00B10489" w:rsidRPr="00B10489">
        <w:rPr>
          <w:color w:val="000000"/>
          <w:sz w:val="28"/>
          <w:szCs w:val="28"/>
        </w:rPr>
        <w:t>в</w:t>
      </w:r>
      <w:r w:rsidRPr="00B10489">
        <w:rPr>
          <w:color w:val="000000"/>
          <w:sz w:val="28"/>
          <w:szCs w:val="28"/>
        </w:rPr>
        <w:t>узов. – М: Юриспруденция, 2000, 272</w:t>
      </w:r>
      <w:r w:rsidR="00B10489">
        <w:rPr>
          <w:color w:val="000000"/>
          <w:sz w:val="28"/>
          <w:szCs w:val="28"/>
        </w:rPr>
        <w:t> </w:t>
      </w:r>
      <w:r w:rsidR="00B10489" w:rsidRPr="00B10489">
        <w:rPr>
          <w:color w:val="000000"/>
          <w:sz w:val="28"/>
          <w:szCs w:val="28"/>
        </w:rPr>
        <w:t>с.</w:t>
      </w:r>
      <w:bookmarkStart w:id="0" w:name="_GoBack"/>
      <w:bookmarkEnd w:id="0"/>
    </w:p>
    <w:sectPr w:rsidR="00253DDC" w:rsidRPr="00B10489" w:rsidSect="00B10489">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30A" w:rsidRDefault="0055630A">
      <w:r>
        <w:separator/>
      </w:r>
    </w:p>
  </w:endnote>
  <w:endnote w:type="continuationSeparator" w:id="0">
    <w:p w:rsidR="0055630A" w:rsidRDefault="0055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EC5" w:rsidRDefault="00165EC5" w:rsidP="00266570">
    <w:pPr>
      <w:pStyle w:val="a7"/>
      <w:framePr w:wrap="around" w:vAnchor="text" w:hAnchor="margin" w:xAlign="right" w:y="1"/>
      <w:rPr>
        <w:rStyle w:val="a9"/>
      </w:rPr>
    </w:pPr>
  </w:p>
  <w:p w:rsidR="00165EC5" w:rsidRDefault="00165EC5" w:rsidP="00D12A3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EC5" w:rsidRDefault="00A7676A" w:rsidP="00266570">
    <w:pPr>
      <w:pStyle w:val="a7"/>
      <w:framePr w:wrap="around" w:vAnchor="text" w:hAnchor="margin" w:xAlign="right" w:y="1"/>
      <w:rPr>
        <w:rStyle w:val="a9"/>
      </w:rPr>
    </w:pPr>
    <w:r>
      <w:rPr>
        <w:rStyle w:val="a9"/>
        <w:noProof/>
      </w:rPr>
      <w:t>2</w:t>
    </w:r>
  </w:p>
  <w:p w:rsidR="00165EC5" w:rsidRDefault="00165EC5" w:rsidP="00D12A3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30A" w:rsidRDefault="0055630A">
      <w:r>
        <w:separator/>
      </w:r>
    </w:p>
  </w:footnote>
  <w:footnote w:type="continuationSeparator" w:id="0">
    <w:p w:rsidR="0055630A" w:rsidRDefault="0055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7394B"/>
    <w:multiLevelType w:val="hybridMultilevel"/>
    <w:tmpl w:val="6A12C896"/>
    <w:lvl w:ilvl="0" w:tplc="1B4A6404">
      <w:start w:val="1"/>
      <w:numFmt w:val="upperRoman"/>
      <w:lvlText w:val="%1."/>
      <w:lvlJc w:val="left"/>
      <w:pPr>
        <w:tabs>
          <w:tab w:val="num" w:pos="454"/>
        </w:tabs>
        <w:ind w:left="284"/>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F17892"/>
    <w:multiLevelType w:val="hybridMultilevel"/>
    <w:tmpl w:val="8DEAC74C"/>
    <w:lvl w:ilvl="0" w:tplc="0419000F">
      <w:start w:val="1"/>
      <w:numFmt w:val="decimal"/>
      <w:lvlText w:val="%1."/>
      <w:lvlJc w:val="left"/>
      <w:pPr>
        <w:tabs>
          <w:tab w:val="num" w:pos="1400"/>
        </w:tabs>
        <w:ind w:left="1400" w:hanging="360"/>
      </w:pPr>
      <w:rPr>
        <w:rFonts w:cs="Times New Roman"/>
      </w:rPr>
    </w:lvl>
    <w:lvl w:ilvl="1" w:tplc="78F60350">
      <w:start w:val="1"/>
      <w:numFmt w:val="decimal"/>
      <w:lvlText w:val="%2."/>
      <w:lvlJc w:val="left"/>
      <w:pPr>
        <w:tabs>
          <w:tab w:val="num" w:pos="113"/>
        </w:tabs>
        <w:ind w:left="113"/>
      </w:pPr>
      <w:rPr>
        <w:rFonts w:cs="Times New Roman" w:hint="default"/>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2">
    <w:nsid w:val="1DC30AEE"/>
    <w:multiLevelType w:val="hybridMultilevel"/>
    <w:tmpl w:val="1DBAEC44"/>
    <w:lvl w:ilvl="0" w:tplc="0986A450">
      <w:start w:val="1"/>
      <w:numFmt w:val="bullet"/>
      <w:lvlText w:val=""/>
      <w:lvlJc w:val="left"/>
      <w:pPr>
        <w:tabs>
          <w:tab w:val="num" w:pos="284"/>
        </w:tabs>
        <w:ind w:left="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E25493"/>
    <w:multiLevelType w:val="multilevel"/>
    <w:tmpl w:val="6A12C896"/>
    <w:lvl w:ilvl="0">
      <w:start w:val="1"/>
      <w:numFmt w:val="upperRoman"/>
      <w:lvlText w:val="%1."/>
      <w:lvlJc w:val="left"/>
      <w:pPr>
        <w:tabs>
          <w:tab w:val="num" w:pos="454"/>
        </w:tabs>
        <w:ind w:left="284"/>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FE46D59"/>
    <w:multiLevelType w:val="hybridMultilevel"/>
    <w:tmpl w:val="60D68C6C"/>
    <w:lvl w:ilvl="0" w:tplc="D7402D16">
      <w:start w:val="1"/>
      <w:numFmt w:val="decimal"/>
      <w:lvlText w:val="%1)"/>
      <w:lvlJc w:val="left"/>
      <w:pPr>
        <w:tabs>
          <w:tab w:val="num" w:pos="284"/>
        </w:tabs>
        <w:ind w:left="28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1F13B4"/>
    <w:multiLevelType w:val="hybridMultilevel"/>
    <w:tmpl w:val="969E9614"/>
    <w:lvl w:ilvl="0" w:tplc="18F033EE">
      <w:start w:val="1"/>
      <w:numFmt w:val="decimal"/>
      <w:lvlText w:val="%1."/>
      <w:lvlJc w:val="left"/>
      <w:pPr>
        <w:tabs>
          <w:tab w:val="num" w:pos="555"/>
        </w:tabs>
        <w:ind w:left="555" w:hanging="55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C3D750C"/>
    <w:multiLevelType w:val="hybridMultilevel"/>
    <w:tmpl w:val="4D4AA268"/>
    <w:lvl w:ilvl="0" w:tplc="4F24880A">
      <w:start w:val="1"/>
      <w:numFmt w:val="upperRoman"/>
      <w:lvlText w:val="%1."/>
      <w:lvlJc w:val="left"/>
      <w:pPr>
        <w:tabs>
          <w:tab w:val="num" w:pos="964"/>
        </w:tabs>
        <w:ind w:left="794"/>
      </w:pPr>
      <w:rPr>
        <w:rFonts w:cs="Times New Roman" w:hint="default"/>
        <w:b/>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7">
    <w:nsid w:val="4E845FD8"/>
    <w:multiLevelType w:val="hybridMultilevel"/>
    <w:tmpl w:val="0BF4EFCE"/>
    <w:lvl w:ilvl="0" w:tplc="1B4A6404">
      <w:start w:val="1"/>
      <w:numFmt w:val="upperRoman"/>
      <w:lvlText w:val="%1."/>
      <w:lvlJc w:val="left"/>
      <w:pPr>
        <w:tabs>
          <w:tab w:val="num" w:pos="454"/>
        </w:tabs>
        <w:ind w:left="284"/>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D3B6F30"/>
    <w:multiLevelType w:val="hybridMultilevel"/>
    <w:tmpl w:val="7F94CBC8"/>
    <w:lvl w:ilvl="0" w:tplc="8B40B2E4">
      <w:start w:val="1"/>
      <w:numFmt w:val="bullet"/>
      <w:lvlText w:val=""/>
      <w:lvlJc w:val="left"/>
      <w:pPr>
        <w:tabs>
          <w:tab w:val="num" w:pos="680"/>
        </w:tabs>
        <w:ind w:left="68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9">
    <w:nsid w:val="759E042A"/>
    <w:multiLevelType w:val="hybridMultilevel"/>
    <w:tmpl w:val="6BBA39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0"/>
  </w:num>
  <w:num w:numId="4">
    <w:abstractNumId w:val="6"/>
  </w:num>
  <w:num w:numId="5">
    <w:abstractNumId w:val="3"/>
  </w:num>
  <w:num w:numId="6">
    <w:abstractNumId w:val="7"/>
  </w:num>
  <w:num w:numId="7">
    <w:abstractNumId w:val="4"/>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BBF"/>
    <w:rsid w:val="000B159B"/>
    <w:rsid w:val="000B1C20"/>
    <w:rsid w:val="000D5F77"/>
    <w:rsid w:val="000E1371"/>
    <w:rsid w:val="00165EC5"/>
    <w:rsid w:val="0016678C"/>
    <w:rsid w:val="00167AB8"/>
    <w:rsid w:val="001B4467"/>
    <w:rsid w:val="001B558D"/>
    <w:rsid w:val="001D206F"/>
    <w:rsid w:val="001D6DDA"/>
    <w:rsid w:val="00253DDC"/>
    <w:rsid w:val="00266570"/>
    <w:rsid w:val="00271B7E"/>
    <w:rsid w:val="002A047D"/>
    <w:rsid w:val="002F0C6C"/>
    <w:rsid w:val="0031446F"/>
    <w:rsid w:val="00357155"/>
    <w:rsid w:val="003C601F"/>
    <w:rsid w:val="003F0FAF"/>
    <w:rsid w:val="004E7E9F"/>
    <w:rsid w:val="00533E36"/>
    <w:rsid w:val="0055630A"/>
    <w:rsid w:val="00564100"/>
    <w:rsid w:val="005A7DB9"/>
    <w:rsid w:val="005B2655"/>
    <w:rsid w:val="00601020"/>
    <w:rsid w:val="00667EC3"/>
    <w:rsid w:val="00696EEF"/>
    <w:rsid w:val="006D1FAB"/>
    <w:rsid w:val="007A2987"/>
    <w:rsid w:val="007A5BC3"/>
    <w:rsid w:val="007A644C"/>
    <w:rsid w:val="0082503F"/>
    <w:rsid w:val="0084778E"/>
    <w:rsid w:val="00865FC0"/>
    <w:rsid w:val="008F7D6A"/>
    <w:rsid w:val="00904EB2"/>
    <w:rsid w:val="00943126"/>
    <w:rsid w:val="009438A6"/>
    <w:rsid w:val="0096724E"/>
    <w:rsid w:val="00972A6F"/>
    <w:rsid w:val="009D3012"/>
    <w:rsid w:val="00A609D2"/>
    <w:rsid w:val="00A7676A"/>
    <w:rsid w:val="00AD611B"/>
    <w:rsid w:val="00B10489"/>
    <w:rsid w:val="00CA6598"/>
    <w:rsid w:val="00CB4078"/>
    <w:rsid w:val="00CC1B3C"/>
    <w:rsid w:val="00CF2055"/>
    <w:rsid w:val="00D12A3F"/>
    <w:rsid w:val="00D12DE2"/>
    <w:rsid w:val="00D823C2"/>
    <w:rsid w:val="00DD1371"/>
    <w:rsid w:val="00E14624"/>
    <w:rsid w:val="00E20F7C"/>
    <w:rsid w:val="00E23D92"/>
    <w:rsid w:val="00E70D67"/>
    <w:rsid w:val="00EE40F4"/>
    <w:rsid w:val="00F247F6"/>
    <w:rsid w:val="00F50BBF"/>
    <w:rsid w:val="00F66770"/>
    <w:rsid w:val="00F81EB8"/>
    <w:rsid w:val="00FB4C5F"/>
    <w:rsid w:val="00FC0494"/>
    <w:rsid w:val="00FC3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86AE3FDD-B9C4-4E9C-830D-F24786D2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4778E"/>
    <w:pPr>
      <w:ind w:firstLine="720"/>
      <w:jc w:val="both"/>
    </w:pPr>
    <w:rPr>
      <w:rFonts w:ascii="Courier New" w:hAnsi="Courier New"/>
      <w:szCs w:val="20"/>
    </w:rPr>
  </w:style>
  <w:style w:type="character" w:customStyle="1" w:styleId="a4">
    <w:name w:val="Основний текст з відступом Знак"/>
    <w:link w:val="a3"/>
    <w:uiPriority w:val="99"/>
    <w:semiHidden/>
    <w:rPr>
      <w:sz w:val="24"/>
      <w:szCs w:val="24"/>
    </w:rPr>
  </w:style>
  <w:style w:type="paragraph" w:styleId="a5">
    <w:name w:val="Body Text"/>
    <w:basedOn w:val="a"/>
    <w:link w:val="a6"/>
    <w:uiPriority w:val="99"/>
    <w:rsid w:val="000B159B"/>
    <w:pPr>
      <w:spacing w:after="120"/>
    </w:pPr>
  </w:style>
  <w:style w:type="character" w:customStyle="1" w:styleId="a6">
    <w:name w:val="Основний текст Знак"/>
    <w:link w:val="a5"/>
    <w:uiPriority w:val="99"/>
    <w:semiHidden/>
    <w:rPr>
      <w:sz w:val="24"/>
      <w:szCs w:val="24"/>
    </w:rPr>
  </w:style>
  <w:style w:type="paragraph" w:styleId="a7">
    <w:name w:val="footer"/>
    <w:basedOn w:val="a"/>
    <w:link w:val="a8"/>
    <w:uiPriority w:val="99"/>
    <w:rsid w:val="00D12A3F"/>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D12A3F"/>
    <w:rPr>
      <w:rFonts w:cs="Times New Roman"/>
    </w:rPr>
  </w:style>
  <w:style w:type="paragraph" w:customStyle="1" w:styleId="Referat-Body">
    <w:name w:val="Referat-Body"/>
    <w:basedOn w:val="a5"/>
    <w:uiPriority w:val="99"/>
    <w:rsid w:val="0082503F"/>
    <w:pPr>
      <w:spacing w:after="0" w:line="480" w:lineRule="auto"/>
      <w:ind w:firstLine="567"/>
      <w:jc w:val="both"/>
    </w:pPr>
    <w:rP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53443">
      <w:marLeft w:val="0"/>
      <w:marRight w:val="0"/>
      <w:marTop w:val="0"/>
      <w:marBottom w:val="0"/>
      <w:divBdr>
        <w:top w:val="none" w:sz="0" w:space="0" w:color="auto"/>
        <w:left w:val="none" w:sz="0" w:space="0" w:color="auto"/>
        <w:bottom w:val="none" w:sz="0" w:space="0" w:color="auto"/>
        <w:right w:val="none" w:sz="0" w:space="0" w:color="auto"/>
      </w:divBdr>
    </w:div>
    <w:div w:id="452553444">
      <w:marLeft w:val="0"/>
      <w:marRight w:val="0"/>
      <w:marTop w:val="0"/>
      <w:marBottom w:val="0"/>
      <w:divBdr>
        <w:top w:val="none" w:sz="0" w:space="0" w:color="auto"/>
        <w:left w:val="none" w:sz="0" w:space="0" w:color="auto"/>
        <w:bottom w:val="none" w:sz="0" w:space="0" w:color="auto"/>
        <w:right w:val="none" w:sz="0" w:space="0" w:color="auto"/>
      </w:divBdr>
    </w:div>
    <w:div w:id="452553445">
      <w:marLeft w:val="0"/>
      <w:marRight w:val="0"/>
      <w:marTop w:val="0"/>
      <w:marBottom w:val="0"/>
      <w:divBdr>
        <w:top w:val="none" w:sz="0" w:space="0" w:color="auto"/>
        <w:left w:val="none" w:sz="0" w:space="0" w:color="auto"/>
        <w:bottom w:val="none" w:sz="0" w:space="0" w:color="auto"/>
        <w:right w:val="none" w:sz="0" w:space="0" w:color="auto"/>
      </w:divBdr>
    </w:div>
    <w:div w:id="452553446">
      <w:marLeft w:val="0"/>
      <w:marRight w:val="0"/>
      <w:marTop w:val="0"/>
      <w:marBottom w:val="0"/>
      <w:divBdr>
        <w:top w:val="none" w:sz="0" w:space="0" w:color="auto"/>
        <w:left w:val="none" w:sz="0" w:space="0" w:color="auto"/>
        <w:bottom w:val="none" w:sz="0" w:space="0" w:color="auto"/>
        <w:right w:val="none" w:sz="0" w:space="0" w:color="auto"/>
      </w:divBdr>
    </w:div>
    <w:div w:id="452553447">
      <w:marLeft w:val="0"/>
      <w:marRight w:val="0"/>
      <w:marTop w:val="0"/>
      <w:marBottom w:val="0"/>
      <w:divBdr>
        <w:top w:val="none" w:sz="0" w:space="0" w:color="auto"/>
        <w:left w:val="none" w:sz="0" w:space="0" w:color="auto"/>
        <w:bottom w:val="none" w:sz="0" w:space="0" w:color="auto"/>
        <w:right w:val="none" w:sz="0" w:space="0" w:color="auto"/>
      </w:divBdr>
    </w:div>
    <w:div w:id="452553448">
      <w:marLeft w:val="0"/>
      <w:marRight w:val="0"/>
      <w:marTop w:val="0"/>
      <w:marBottom w:val="0"/>
      <w:divBdr>
        <w:top w:val="none" w:sz="0" w:space="0" w:color="auto"/>
        <w:left w:val="none" w:sz="0" w:space="0" w:color="auto"/>
        <w:bottom w:val="none" w:sz="0" w:space="0" w:color="auto"/>
        <w:right w:val="none" w:sz="0" w:space="0" w:color="auto"/>
      </w:divBdr>
    </w:div>
    <w:div w:id="452553449">
      <w:marLeft w:val="0"/>
      <w:marRight w:val="0"/>
      <w:marTop w:val="0"/>
      <w:marBottom w:val="0"/>
      <w:divBdr>
        <w:top w:val="none" w:sz="0" w:space="0" w:color="auto"/>
        <w:left w:val="none" w:sz="0" w:space="0" w:color="auto"/>
        <w:bottom w:val="none" w:sz="0" w:space="0" w:color="auto"/>
        <w:right w:val="none" w:sz="0" w:space="0" w:color="auto"/>
      </w:divBdr>
    </w:div>
    <w:div w:id="4525534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3080</Words>
  <Characters>17560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Контрольная работа по логике</vt:lpstr>
    </vt:vector>
  </TitlesOfParts>
  <Company>домашний компутер</Company>
  <LinksUpToDate>false</LinksUpToDate>
  <CharactersWithSpaces>20599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логике</dc:title>
  <dc:subject/>
  <dc:creator>Ирина </dc:creator>
  <cp:keywords/>
  <dc:description/>
  <cp:lastModifiedBy>Irina</cp:lastModifiedBy>
  <cp:revision>2</cp:revision>
  <dcterms:created xsi:type="dcterms:W3CDTF">2014-09-08T10:04:00Z</dcterms:created>
  <dcterms:modified xsi:type="dcterms:W3CDTF">2014-09-08T10:04:00Z</dcterms:modified>
</cp:coreProperties>
</file>