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763D" w:rsidRPr="005238A1" w:rsidRDefault="0082763D" w:rsidP="001969B0">
      <w:pPr>
        <w:pStyle w:val="1"/>
        <w:spacing w:before="0" w:after="0" w:line="360" w:lineRule="auto"/>
        <w:ind w:firstLine="709"/>
        <w:jc w:val="center"/>
        <w:rPr>
          <w:rFonts w:ascii="Times New Roman" w:hAnsi="Times New Roman" w:cs="Times New Roman"/>
          <w:b w:val="0"/>
          <w:sz w:val="28"/>
        </w:rPr>
      </w:pPr>
      <w:r w:rsidRPr="005238A1">
        <w:rPr>
          <w:rFonts w:ascii="Times New Roman" w:hAnsi="Times New Roman" w:cs="Times New Roman"/>
          <w:b w:val="0"/>
          <w:sz w:val="28"/>
        </w:rPr>
        <w:t>ГОУВПО «Санкт-Петербургский государственный университет</w:t>
      </w:r>
      <w:r w:rsidR="005238A1" w:rsidRPr="005238A1">
        <w:rPr>
          <w:rFonts w:ascii="Times New Roman" w:hAnsi="Times New Roman" w:cs="Times New Roman"/>
          <w:b w:val="0"/>
          <w:sz w:val="28"/>
        </w:rPr>
        <w:t xml:space="preserve"> </w:t>
      </w:r>
      <w:r w:rsidRPr="005238A1">
        <w:rPr>
          <w:rFonts w:ascii="Times New Roman" w:hAnsi="Times New Roman" w:cs="Times New Roman"/>
          <w:b w:val="0"/>
          <w:sz w:val="28"/>
        </w:rPr>
        <w:t>экономики и финансов»</w:t>
      </w:r>
    </w:p>
    <w:p w:rsidR="0082763D" w:rsidRPr="005238A1" w:rsidRDefault="0082763D" w:rsidP="001969B0">
      <w:pPr>
        <w:spacing w:after="0" w:line="360" w:lineRule="auto"/>
        <w:ind w:firstLine="709"/>
        <w:jc w:val="center"/>
        <w:rPr>
          <w:rFonts w:ascii="Times New Roman" w:hAnsi="Times New Roman"/>
          <w:sz w:val="28"/>
          <w:szCs w:val="28"/>
        </w:rPr>
      </w:pPr>
      <w:r w:rsidRPr="005238A1">
        <w:rPr>
          <w:rFonts w:ascii="Times New Roman" w:hAnsi="Times New Roman"/>
          <w:sz w:val="28"/>
          <w:szCs w:val="28"/>
        </w:rPr>
        <w:t>Факультет экономики и управления</w:t>
      </w:r>
    </w:p>
    <w:p w:rsidR="0082763D" w:rsidRPr="005238A1" w:rsidRDefault="0082763D" w:rsidP="001969B0">
      <w:pPr>
        <w:spacing w:after="0" w:line="360" w:lineRule="auto"/>
        <w:ind w:firstLine="709"/>
        <w:jc w:val="center"/>
        <w:rPr>
          <w:rFonts w:ascii="Times New Roman" w:hAnsi="Times New Roman"/>
          <w:sz w:val="28"/>
        </w:rPr>
      </w:pPr>
    </w:p>
    <w:p w:rsidR="0082763D" w:rsidRPr="005238A1" w:rsidRDefault="0082763D" w:rsidP="001969B0">
      <w:pPr>
        <w:spacing w:after="0" w:line="360" w:lineRule="auto"/>
        <w:ind w:firstLine="709"/>
        <w:jc w:val="center"/>
        <w:rPr>
          <w:rFonts w:ascii="Times New Roman" w:hAnsi="Times New Roman"/>
          <w:sz w:val="28"/>
          <w:szCs w:val="28"/>
        </w:rPr>
      </w:pPr>
    </w:p>
    <w:p w:rsidR="0082763D" w:rsidRPr="005238A1" w:rsidRDefault="0082763D" w:rsidP="001969B0">
      <w:pPr>
        <w:spacing w:after="0" w:line="360" w:lineRule="auto"/>
        <w:ind w:firstLine="709"/>
        <w:jc w:val="center"/>
        <w:rPr>
          <w:rFonts w:ascii="Times New Roman" w:hAnsi="Times New Roman"/>
          <w:sz w:val="28"/>
        </w:rPr>
      </w:pPr>
    </w:p>
    <w:p w:rsidR="0082763D" w:rsidRPr="005238A1" w:rsidRDefault="0082763D" w:rsidP="001969B0">
      <w:pPr>
        <w:spacing w:after="0" w:line="360" w:lineRule="auto"/>
        <w:ind w:firstLine="709"/>
        <w:jc w:val="center"/>
        <w:rPr>
          <w:rFonts w:ascii="Times New Roman" w:hAnsi="Times New Roman"/>
          <w:sz w:val="28"/>
        </w:rPr>
      </w:pPr>
    </w:p>
    <w:p w:rsidR="0082763D" w:rsidRDefault="0082763D" w:rsidP="001969B0">
      <w:pPr>
        <w:spacing w:after="0" w:line="360" w:lineRule="auto"/>
        <w:ind w:firstLine="709"/>
        <w:jc w:val="center"/>
        <w:rPr>
          <w:rFonts w:ascii="Times New Roman" w:hAnsi="Times New Roman"/>
          <w:sz w:val="28"/>
        </w:rPr>
      </w:pPr>
    </w:p>
    <w:p w:rsidR="001969B0" w:rsidRDefault="001969B0" w:rsidP="001969B0">
      <w:pPr>
        <w:spacing w:after="0" w:line="360" w:lineRule="auto"/>
        <w:ind w:firstLine="709"/>
        <w:jc w:val="center"/>
        <w:rPr>
          <w:rFonts w:ascii="Times New Roman" w:hAnsi="Times New Roman"/>
          <w:sz w:val="28"/>
        </w:rPr>
      </w:pPr>
    </w:p>
    <w:p w:rsidR="001969B0" w:rsidRDefault="001969B0" w:rsidP="001969B0">
      <w:pPr>
        <w:spacing w:after="0" w:line="360" w:lineRule="auto"/>
        <w:ind w:firstLine="709"/>
        <w:jc w:val="center"/>
        <w:rPr>
          <w:rFonts w:ascii="Times New Roman" w:hAnsi="Times New Roman"/>
          <w:sz w:val="28"/>
        </w:rPr>
      </w:pPr>
    </w:p>
    <w:p w:rsidR="001969B0" w:rsidRDefault="001969B0" w:rsidP="001969B0">
      <w:pPr>
        <w:spacing w:after="0" w:line="360" w:lineRule="auto"/>
        <w:ind w:firstLine="709"/>
        <w:jc w:val="center"/>
        <w:rPr>
          <w:rFonts w:ascii="Times New Roman" w:hAnsi="Times New Roman"/>
          <w:sz w:val="28"/>
        </w:rPr>
      </w:pPr>
    </w:p>
    <w:p w:rsidR="001969B0" w:rsidRDefault="001969B0" w:rsidP="001969B0">
      <w:pPr>
        <w:spacing w:after="0" w:line="360" w:lineRule="auto"/>
        <w:ind w:firstLine="709"/>
        <w:jc w:val="center"/>
        <w:rPr>
          <w:rFonts w:ascii="Times New Roman" w:hAnsi="Times New Roman"/>
          <w:sz w:val="28"/>
        </w:rPr>
      </w:pPr>
    </w:p>
    <w:p w:rsidR="001969B0" w:rsidRPr="005238A1" w:rsidRDefault="001969B0" w:rsidP="001969B0">
      <w:pPr>
        <w:spacing w:after="0" w:line="360" w:lineRule="auto"/>
        <w:ind w:firstLine="709"/>
        <w:jc w:val="center"/>
        <w:rPr>
          <w:rFonts w:ascii="Times New Roman" w:hAnsi="Times New Roman"/>
          <w:sz w:val="28"/>
        </w:rPr>
      </w:pPr>
    </w:p>
    <w:p w:rsidR="0082763D" w:rsidRPr="005238A1" w:rsidRDefault="0082763D" w:rsidP="001969B0">
      <w:pPr>
        <w:spacing w:after="0" w:line="360" w:lineRule="auto"/>
        <w:ind w:firstLine="709"/>
        <w:jc w:val="center"/>
        <w:rPr>
          <w:rFonts w:ascii="Times New Roman" w:hAnsi="Times New Roman"/>
          <w:sz w:val="28"/>
        </w:rPr>
      </w:pPr>
    </w:p>
    <w:p w:rsidR="0082763D" w:rsidRPr="005238A1" w:rsidRDefault="0082763D" w:rsidP="001969B0">
      <w:pPr>
        <w:spacing w:after="0" w:line="360" w:lineRule="auto"/>
        <w:ind w:firstLine="709"/>
        <w:jc w:val="center"/>
        <w:rPr>
          <w:rFonts w:ascii="Times New Roman" w:hAnsi="Times New Roman"/>
          <w:sz w:val="28"/>
          <w:szCs w:val="28"/>
        </w:rPr>
      </w:pPr>
      <w:r w:rsidRPr="005238A1">
        <w:rPr>
          <w:rFonts w:ascii="Times New Roman" w:hAnsi="Times New Roman"/>
          <w:sz w:val="28"/>
          <w:szCs w:val="28"/>
        </w:rPr>
        <w:t>Решение задач по дисциплине «Трудовое право».</w:t>
      </w:r>
    </w:p>
    <w:p w:rsidR="0082763D" w:rsidRPr="005238A1" w:rsidRDefault="0082763D" w:rsidP="005238A1">
      <w:pPr>
        <w:spacing w:after="0" w:line="360" w:lineRule="auto"/>
        <w:ind w:firstLine="709"/>
        <w:jc w:val="both"/>
        <w:rPr>
          <w:rFonts w:ascii="Times New Roman" w:hAnsi="Times New Roman"/>
          <w:sz w:val="28"/>
        </w:rPr>
      </w:pPr>
    </w:p>
    <w:p w:rsidR="0082763D" w:rsidRPr="005238A1" w:rsidRDefault="0082763D" w:rsidP="005238A1">
      <w:pPr>
        <w:spacing w:after="0" w:line="360" w:lineRule="auto"/>
        <w:ind w:firstLine="709"/>
        <w:jc w:val="both"/>
        <w:rPr>
          <w:rFonts w:ascii="Times New Roman" w:hAnsi="Times New Roman"/>
          <w:sz w:val="28"/>
        </w:rPr>
      </w:pPr>
    </w:p>
    <w:p w:rsidR="0082763D" w:rsidRPr="005238A1" w:rsidRDefault="0082763D" w:rsidP="005238A1">
      <w:pPr>
        <w:spacing w:after="0" w:line="360" w:lineRule="auto"/>
        <w:ind w:firstLine="709"/>
        <w:jc w:val="both"/>
        <w:rPr>
          <w:rFonts w:ascii="Times New Roman" w:hAnsi="Times New Roman"/>
          <w:sz w:val="28"/>
        </w:rPr>
      </w:pPr>
    </w:p>
    <w:p w:rsidR="0082763D" w:rsidRPr="005238A1" w:rsidRDefault="0082763D" w:rsidP="005238A1">
      <w:pPr>
        <w:spacing w:after="0" w:line="360" w:lineRule="auto"/>
        <w:ind w:firstLine="709"/>
        <w:jc w:val="both"/>
        <w:rPr>
          <w:rFonts w:ascii="Times New Roman" w:hAnsi="Times New Roman"/>
          <w:sz w:val="28"/>
          <w:szCs w:val="24"/>
        </w:rPr>
      </w:pPr>
      <w:r w:rsidRPr="005238A1">
        <w:rPr>
          <w:rFonts w:ascii="Times New Roman" w:hAnsi="Times New Roman"/>
          <w:sz w:val="28"/>
          <w:szCs w:val="24"/>
        </w:rPr>
        <w:t>студентки 343</w:t>
      </w:r>
      <w:r w:rsidR="005238A1" w:rsidRPr="005238A1">
        <w:rPr>
          <w:rFonts w:ascii="Times New Roman" w:hAnsi="Times New Roman"/>
          <w:sz w:val="28"/>
          <w:szCs w:val="24"/>
        </w:rPr>
        <w:t xml:space="preserve"> </w:t>
      </w:r>
      <w:r w:rsidRPr="005238A1">
        <w:rPr>
          <w:rFonts w:ascii="Times New Roman" w:hAnsi="Times New Roman"/>
          <w:sz w:val="28"/>
          <w:szCs w:val="24"/>
        </w:rPr>
        <w:t>группы</w:t>
      </w:r>
    </w:p>
    <w:p w:rsidR="0082763D" w:rsidRPr="005238A1" w:rsidRDefault="0082763D" w:rsidP="005238A1">
      <w:pPr>
        <w:spacing w:after="0" w:line="360" w:lineRule="auto"/>
        <w:ind w:firstLine="709"/>
        <w:jc w:val="both"/>
        <w:rPr>
          <w:rFonts w:ascii="Times New Roman" w:hAnsi="Times New Roman"/>
          <w:sz w:val="28"/>
          <w:szCs w:val="24"/>
        </w:rPr>
      </w:pPr>
      <w:r w:rsidRPr="005238A1">
        <w:rPr>
          <w:rFonts w:ascii="Times New Roman" w:hAnsi="Times New Roman"/>
          <w:sz w:val="28"/>
          <w:szCs w:val="24"/>
        </w:rPr>
        <w:t>Исаковой Е.В.</w:t>
      </w:r>
    </w:p>
    <w:p w:rsidR="0082763D" w:rsidRPr="005238A1" w:rsidRDefault="0082763D" w:rsidP="005238A1">
      <w:pPr>
        <w:spacing w:after="0" w:line="360" w:lineRule="auto"/>
        <w:ind w:firstLine="709"/>
        <w:jc w:val="both"/>
        <w:rPr>
          <w:rFonts w:ascii="Times New Roman" w:hAnsi="Times New Roman"/>
          <w:sz w:val="28"/>
        </w:rPr>
      </w:pPr>
    </w:p>
    <w:p w:rsidR="00ED005A" w:rsidRPr="005238A1" w:rsidRDefault="0082763D" w:rsidP="005238A1">
      <w:pPr>
        <w:pStyle w:val="a3"/>
        <w:spacing w:line="360" w:lineRule="auto"/>
        <w:ind w:firstLine="709"/>
        <w:jc w:val="both"/>
        <w:rPr>
          <w:rFonts w:ascii="Times New Roman" w:hAnsi="Times New Roman"/>
          <w:sz w:val="28"/>
          <w:szCs w:val="24"/>
        </w:rPr>
      </w:pPr>
      <w:r w:rsidRPr="005238A1">
        <w:rPr>
          <w:rFonts w:ascii="Times New Roman" w:hAnsi="Times New Roman"/>
          <w:sz w:val="28"/>
        </w:rPr>
        <w:br w:type="page"/>
      </w:r>
      <w:r w:rsidR="00ED005A" w:rsidRPr="005238A1">
        <w:rPr>
          <w:rFonts w:ascii="Times New Roman" w:hAnsi="Times New Roman"/>
          <w:sz w:val="28"/>
          <w:szCs w:val="24"/>
        </w:rPr>
        <w:t>ЗАДАЧА №1</w:t>
      </w:r>
    </w:p>
    <w:p w:rsidR="00ED005A" w:rsidRPr="005238A1" w:rsidRDefault="00ED005A" w:rsidP="005238A1">
      <w:pPr>
        <w:pStyle w:val="a3"/>
        <w:spacing w:line="360" w:lineRule="auto"/>
        <w:ind w:firstLine="709"/>
        <w:jc w:val="both"/>
        <w:rPr>
          <w:rFonts w:ascii="Times New Roman" w:hAnsi="Times New Roman"/>
          <w:sz w:val="28"/>
          <w:szCs w:val="24"/>
        </w:rPr>
      </w:pPr>
      <w:r w:rsidRPr="005238A1">
        <w:rPr>
          <w:rFonts w:ascii="Times New Roman" w:hAnsi="Times New Roman"/>
          <w:sz w:val="28"/>
          <w:szCs w:val="24"/>
        </w:rPr>
        <w:t xml:space="preserve">Для проведения столярных работ поликлиника заключила договор со столяром Скобелкиным, временно нигде не работающим. </w:t>
      </w:r>
    </w:p>
    <w:p w:rsidR="00ED005A" w:rsidRPr="005238A1" w:rsidRDefault="00ED005A" w:rsidP="005238A1">
      <w:pPr>
        <w:pStyle w:val="a3"/>
        <w:spacing w:line="360" w:lineRule="auto"/>
        <w:ind w:firstLine="709"/>
        <w:jc w:val="both"/>
        <w:rPr>
          <w:rFonts w:ascii="Times New Roman" w:hAnsi="Times New Roman"/>
          <w:sz w:val="28"/>
          <w:szCs w:val="24"/>
        </w:rPr>
      </w:pPr>
      <w:r w:rsidRPr="005238A1">
        <w:rPr>
          <w:rFonts w:ascii="Times New Roman" w:hAnsi="Times New Roman"/>
          <w:sz w:val="28"/>
          <w:szCs w:val="24"/>
        </w:rPr>
        <w:t xml:space="preserve">По договору Скобелкин обязался в течение сентября оборудовать регистратуру фанерными шкафами с выдвижными ящиками, а администрация уплатить ему 1000 рублей. </w:t>
      </w:r>
    </w:p>
    <w:p w:rsidR="00ED005A" w:rsidRPr="005238A1" w:rsidRDefault="00ED005A" w:rsidP="005238A1">
      <w:pPr>
        <w:pStyle w:val="a3"/>
        <w:spacing w:line="360" w:lineRule="auto"/>
        <w:ind w:firstLine="709"/>
        <w:jc w:val="both"/>
        <w:rPr>
          <w:rFonts w:ascii="Times New Roman" w:hAnsi="Times New Roman"/>
          <w:sz w:val="28"/>
          <w:szCs w:val="24"/>
        </w:rPr>
      </w:pPr>
      <w:r w:rsidRPr="005238A1">
        <w:rPr>
          <w:rFonts w:ascii="Times New Roman" w:hAnsi="Times New Roman"/>
          <w:sz w:val="28"/>
          <w:szCs w:val="24"/>
        </w:rPr>
        <w:t xml:space="preserve">Выполняя работу, Скобелкин упал со стремянки, ушибся и в течение двух недель был нетрудоспособен. Поэтому работу он завершил лишь к 17 октября. </w:t>
      </w:r>
    </w:p>
    <w:p w:rsidR="00ED005A" w:rsidRPr="005238A1" w:rsidRDefault="00ED005A" w:rsidP="005238A1">
      <w:pPr>
        <w:pStyle w:val="a3"/>
        <w:spacing w:line="360" w:lineRule="auto"/>
        <w:ind w:firstLine="709"/>
        <w:jc w:val="both"/>
        <w:rPr>
          <w:rFonts w:ascii="Times New Roman" w:hAnsi="Times New Roman"/>
          <w:sz w:val="28"/>
          <w:szCs w:val="24"/>
        </w:rPr>
      </w:pPr>
      <w:r w:rsidRPr="005238A1">
        <w:rPr>
          <w:rFonts w:ascii="Times New Roman" w:hAnsi="Times New Roman"/>
          <w:sz w:val="28"/>
          <w:szCs w:val="24"/>
        </w:rPr>
        <w:t xml:space="preserve">При производстве расчета за выполненную работу Скобелкин потребовал, чтобы ему был оплачен листок нетрудоспособности за время болезни, поскольку он получил травму на производстве, а поступление на работу и увольнение с нее должны быть записаны в трудовую книжку для подтверждения стажа работы. </w:t>
      </w:r>
    </w:p>
    <w:p w:rsidR="00ED005A" w:rsidRPr="005238A1" w:rsidRDefault="00ED005A" w:rsidP="005238A1">
      <w:pPr>
        <w:pStyle w:val="a3"/>
        <w:spacing w:line="360" w:lineRule="auto"/>
        <w:ind w:firstLine="709"/>
        <w:jc w:val="both"/>
        <w:rPr>
          <w:rFonts w:ascii="Times New Roman" w:hAnsi="Times New Roman"/>
          <w:sz w:val="28"/>
          <w:szCs w:val="24"/>
        </w:rPr>
      </w:pPr>
      <w:r w:rsidRPr="005238A1">
        <w:rPr>
          <w:rFonts w:ascii="Times New Roman" w:hAnsi="Times New Roman"/>
          <w:sz w:val="28"/>
          <w:szCs w:val="24"/>
        </w:rPr>
        <w:t xml:space="preserve">Администрация, отказав Скобелкину в его требованиях, предупредила его, что из причитающейся ему суммы будет произведен вычет полной стоимости испорченных им при раскрое пяти листов фанеры. </w:t>
      </w:r>
    </w:p>
    <w:p w:rsidR="00ED005A" w:rsidRPr="005238A1" w:rsidRDefault="00ED005A" w:rsidP="005238A1">
      <w:pPr>
        <w:pStyle w:val="a3"/>
        <w:spacing w:line="360" w:lineRule="auto"/>
        <w:ind w:firstLine="709"/>
        <w:jc w:val="both"/>
        <w:rPr>
          <w:rFonts w:ascii="Times New Roman" w:hAnsi="Times New Roman"/>
          <w:sz w:val="28"/>
          <w:szCs w:val="24"/>
        </w:rPr>
      </w:pPr>
      <w:r w:rsidRPr="005238A1">
        <w:rPr>
          <w:rFonts w:ascii="Times New Roman" w:hAnsi="Times New Roman"/>
          <w:sz w:val="28"/>
          <w:szCs w:val="24"/>
        </w:rPr>
        <w:t>Скобелкин, возражая, указал администрации, что порча фанеры должна быть отнесена к случаям нормального производственно-хозяйственного риска, за который он ответственности нести не должен.</w:t>
      </w:r>
    </w:p>
    <w:p w:rsidR="00ED005A" w:rsidRPr="005238A1" w:rsidRDefault="00ED005A" w:rsidP="005238A1">
      <w:pPr>
        <w:pStyle w:val="a3"/>
        <w:spacing w:line="360" w:lineRule="auto"/>
        <w:ind w:firstLine="709"/>
        <w:jc w:val="both"/>
        <w:rPr>
          <w:rFonts w:ascii="Times New Roman" w:hAnsi="Times New Roman"/>
          <w:sz w:val="28"/>
          <w:szCs w:val="24"/>
        </w:rPr>
      </w:pPr>
      <w:r w:rsidRPr="005238A1">
        <w:rPr>
          <w:rFonts w:ascii="Times New Roman" w:hAnsi="Times New Roman"/>
          <w:sz w:val="28"/>
          <w:szCs w:val="24"/>
        </w:rPr>
        <w:t>1. Дайте характеристику отношений Скобелкина с поликлиникой.</w:t>
      </w:r>
    </w:p>
    <w:p w:rsidR="00ED005A" w:rsidRPr="005238A1" w:rsidRDefault="00ED005A" w:rsidP="005238A1">
      <w:pPr>
        <w:pStyle w:val="a3"/>
        <w:spacing w:line="360" w:lineRule="auto"/>
        <w:ind w:firstLine="709"/>
        <w:jc w:val="both"/>
        <w:rPr>
          <w:rFonts w:ascii="Times New Roman" w:hAnsi="Times New Roman"/>
          <w:sz w:val="28"/>
          <w:szCs w:val="24"/>
        </w:rPr>
      </w:pPr>
      <w:r w:rsidRPr="005238A1">
        <w:rPr>
          <w:rFonts w:ascii="Times New Roman" w:hAnsi="Times New Roman"/>
          <w:sz w:val="28"/>
          <w:szCs w:val="24"/>
        </w:rPr>
        <w:t>2. Чем отличается трудовой договор от других соглашений о работе, в частности от договора подряда?</w:t>
      </w:r>
    </w:p>
    <w:p w:rsidR="00185157" w:rsidRPr="005238A1" w:rsidRDefault="00185157" w:rsidP="005238A1">
      <w:pPr>
        <w:pStyle w:val="a3"/>
        <w:spacing w:line="360" w:lineRule="auto"/>
        <w:ind w:firstLine="709"/>
        <w:jc w:val="both"/>
        <w:rPr>
          <w:rFonts w:ascii="Times New Roman" w:hAnsi="Times New Roman"/>
          <w:sz w:val="28"/>
          <w:szCs w:val="24"/>
        </w:rPr>
      </w:pPr>
      <w:r w:rsidRPr="005238A1">
        <w:rPr>
          <w:rFonts w:ascii="Times New Roman" w:hAnsi="Times New Roman"/>
          <w:sz w:val="28"/>
          <w:szCs w:val="24"/>
        </w:rPr>
        <w:t>3. Был ли между сторонами заключен трудовой договор?</w:t>
      </w:r>
    </w:p>
    <w:p w:rsidR="00185157" w:rsidRPr="005238A1" w:rsidRDefault="00185157" w:rsidP="005238A1">
      <w:pPr>
        <w:pStyle w:val="a3"/>
        <w:spacing w:line="360" w:lineRule="auto"/>
        <w:ind w:firstLine="709"/>
        <w:jc w:val="both"/>
        <w:rPr>
          <w:rFonts w:ascii="Times New Roman" w:hAnsi="Times New Roman"/>
          <w:sz w:val="28"/>
          <w:szCs w:val="24"/>
        </w:rPr>
      </w:pPr>
      <w:r w:rsidRPr="005238A1">
        <w:rPr>
          <w:rFonts w:ascii="Times New Roman" w:hAnsi="Times New Roman"/>
          <w:sz w:val="28"/>
          <w:szCs w:val="24"/>
        </w:rPr>
        <w:t>4. Каковы обязательные и дополнительные условия трудового договора?</w:t>
      </w:r>
    </w:p>
    <w:p w:rsidR="00185157" w:rsidRPr="005238A1" w:rsidRDefault="00185157" w:rsidP="005238A1">
      <w:pPr>
        <w:pStyle w:val="a3"/>
        <w:spacing w:line="360" w:lineRule="auto"/>
        <w:ind w:firstLine="709"/>
        <w:jc w:val="both"/>
        <w:rPr>
          <w:rFonts w:ascii="Times New Roman" w:hAnsi="Times New Roman"/>
          <w:sz w:val="28"/>
          <w:szCs w:val="24"/>
        </w:rPr>
      </w:pPr>
      <w:r w:rsidRPr="005238A1">
        <w:rPr>
          <w:rFonts w:ascii="Times New Roman" w:hAnsi="Times New Roman"/>
          <w:sz w:val="28"/>
          <w:szCs w:val="24"/>
        </w:rPr>
        <w:t>5. Обоснованы ли требования Скобелкина о выплате пособия по нетрудоспособности и производстве записей в трудовой книжке?</w:t>
      </w:r>
    </w:p>
    <w:p w:rsidR="00185157" w:rsidRPr="005238A1" w:rsidRDefault="00185157" w:rsidP="005238A1">
      <w:pPr>
        <w:pStyle w:val="a3"/>
        <w:spacing w:line="360" w:lineRule="auto"/>
        <w:ind w:firstLine="709"/>
        <w:jc w:val="both"/>
        <w:rPr>
          <w:rFonts w:ascii="Times New Roman" w:hAnsi="Times New Roman"/>
          <w:sz w:val="28"/>
          <w:szCs w:val="24"/>
        </w:rPr>
      </w:pPr>
      <w:r w:rsidRPr="005238A1">
        <w:rPr>
          <w:rFonts w:ascii="Times New Roman" w:hAnsi="Times New Roman"/>
          <w:sz w:val="28"/>
          <w:szCs w:val="24"/>
        </w:rPr>
        <w:t>6. Вправе ли Администрация удержать с причитающейся Скобелкину суммы стоимость ущерба?</w:t>
      </w:r>
    </w:p>
    <w:p w:rsidR="00185157" w:rsidRPr="005238A1" w:rsidRDefault="00185157" w:rsidP="005238A1">
      <w:pPr>
        <w:pStyle w:val="a3"/>
        <w:spacing w:line="360" w:lineRule="auto"/>
        <w:ind w:firstLine="709"/>
        <w:jc w:val="both"/>
        <w:rPr>
          <w:rFonts w:ascii="Times New Roman" w:hAnsi="Times New Roman"/>
          <w:sz w:val="28"/>
          <w:szCs w:val="24"/>
        </w:rPr>
      </w:pPr>
      <w:r w:rsidRPr="005238A1">
        <w:rPr>
          <w:rFonts w:ascii="Times New Roman" w:hAnsi="Times New Roman"/>
          <w:sz w:val="28"/>
          <w:szCs w:val="24"/>
        </w:rPr>
        <w:t>По статье 702</w:t>
      </w:r>
      <w:r w:rsidR="005238A1" w:rsidRPr="005238A1">
        <w:rPr>
          <w:rFonts w:ascii="Times New Roman" w:hAnsi="Times New Roman"/>
          <w:sz w:val="28"/>
          <w:szCs w:val="24"/>
        </w:rPr>
        <w:t xml:space="preserve"> </w:t>
      </w:r>
      <w:r w:rsidRPr="005238A1">
        <w:rPr>
          <w:rFonts w:ascii="Times New Roman" w:hAnsi="Times New Roman"/>
          <w:sz w:val="28"/>
          <w:szCs w:val="24"/>
        </w:rPr>
        <w:t>Гражданского кодекса РФ договор о выполнении данных работ является договором подряда, а не трудовым договором и регулируется нормами Гражданского, а не Трудового кодекса. Таким образом, требования Скобелкина, опирающиеся на Трудовой кодекс неправомерны. По статье 714 подрядчик несёт ответственность за сохранность материалов заказчика, поэтому вычет стоимости фанеры из суммы, положенной Скобелкину администрацией правомерно.</w:t>
      </w:r>
    </w:p>
    <w:p w:rsidR="00185157" w:rsidRPr="005238A1" w:rsidRDefault="00185157" w:rsidP="005238A1">
      <w:pPr>
        <w:pStyle w:val="a3"/>
        <w:spacing w:line="360" w:lineRule="auto"/>
        <w:ind w:firstLine="709"/>
        <w:jc w:val="both"/>
        <w:rPr>
          <w:rFonts w:ascii="Times New Roman" w:hAnsi="Times New Roman"/>
          <w:sz w:val="28"/>
          <w:szCs w:val="24"/>
        </w:rPr>
      </w:pPr>
    </w:p>
    <w:p w:rsidR="00ED005A" w:rsidRPr="005238A1" w:rsidRDefault="00ED005A" w:rsidP="005238A1">
      <w:pPr>
        <w:pStyle w:val="a3"/>
        <w:spacing w:line="360" w:lineRule="auto"/>
        <w:ind w:firstLine="709"/>
        <w:jc w:val="both"/>
        <w:rPr>
          <w:rFonts w:ascii="Times New Roman" w:hAnsi="Times New Roman"/>
          <w:sz w:val="28"/>
          <w:szCs w:val="24"/>
        </w:rPr>
      </w:pPr>
      <w:r w:rsidRPr="005238A1">
        <w:rPr>
          <w:rFonts w:ascii="Times New Roman" w:hAnsi="Times New Roman"/>
          <w:sz w:val="28"/>
          <w:szCs w:val="24"/>
        </w:rPr>
        <w:t>ЗАДАЧА № 2</w:t>
      </w:r>
    </w:p>
    <w:p w:rsidR="00ED005A" w:rsidRPr="005238A1" w:rsidRDefault="00ED005A" w:rsidP="005238A1">
      <w:pPr>
        <w:pStyle w:val="a3"/>
        <w:spacing w:line="360" w:lineRule="auto"/>
        <w:ind w:firstLine="709"/>
        <w:jc w:val="both"/>
        <w:rPr>
          <w:rFonts w:ascii="Times New Roman" w:hAnsi="Times New Roman"/>
          <w:sz w:val="28"/>
          <w:szCs w:val="24"/>
        </w:rPr>
      </w:pPr>
      <w:r w:rsidRPr="005238A1">
        <w:rPr>
          <w:rFonts w:ascii="Times New Roman" w:hAnsi="Times New Roman"/>
          <w:sz w:val="28"/>
          <w:szCs w:val="24"/>
        </w:rPr>
        <w:t>В связи с реконструкцией города производственные помещения фабрики подлежали сносу. Взамен фабрика получила другое помещение в поселке, находящемся в 15 км от города. Между городом и поселком имеется регулярное железнодорожное и автобусное сообщение. После перевода фабрики в другую местность часть работников отказалась от продолжения работы.</w:t>
      </w:r>
    </w:p>
    <w:p w:rsidR="00ED005A" w:rsidRPr="005238A1" w:rsidRDefault="008530A7" w:rsidP="005238A1">
      <w:pPr>
        <w:pStyle w:val="a3"/>
        <w:numPr>
          <w:ilvl w:val="0"/>
          <w:numId w:val="14"/>
        </w:numPr>
        <w:spacing w:line="360" w:lineRule="auto"/>
        <w:ind w:left="0" w:firstLine="709"/>
        <w:jc w:val="both"/>
        <w:rPr>
          <w:rFonts w:ascii="Times New Roman" w:hAnsi="Times New Roman"/>
          <w:sz w:val="28"/>
          <w:szCs w:val="24"/>
        </w:rPr>
      </w:pPr>
      <w:r>
        <w:rPr>
          <w:rFonts w:ascii="Times New Roman" w:hAnsi="Times New Roman"/>
          <w:sz w:val="28"/>
          <w:szCs w:val="24"/>
        </w:rPr>
        <w:t xml:space="preserve"> </w:t>
      </w:r>
      <w:r w:rsidR="00ED005A" w:rsidRPr="005238A1">
        <w:rPr>
          <w:rFonts w:ascii="Times New Roman" w:hAnsi="Times New Roman"/>
          <w:sz w:val="28"/>
          <w:szCs w:val="24"/>
        </w:rPr>
        <w:t>Дайте определение перевода на другую работу и его отличие от перемещения.</w:t>
      </w:r>
    </w:p>
    <w:p w:rsidR="0005779D" w:rsidRPr="005238A1" w:rsidRDefault="0005779D" w:rsidP="005238A1">
      <w:pPr>
        <w:pStyle w:val="a3"/>
        <w:spacing w:line="360" w:lineRule="auto"/>
        <w:ind w:firstLine="709"/>
        <w:jc w:val="both"/>
        <w:rPr>
          <w:rFonts w:ascii="Times New Roman" w:hAnsi="Times New Roman"/>
          <w:sz w:val="28"/>
          <w:szCs w:val="24"/>
        </w:rPr>
      </w:pPr>
      <w:r w:rsidRPr="005238A1">
        <w:rPr>
          <w:rFonts w:ascii="Times New Roman" w:hAnsi="Times New Roman"/>
          <w:sz w:val="28"/>
          <w:szCs w:val="24"/>
        </w:rPr>
        <w:t>2. Каков порядок перевода работников на работу в другую местность?</w:t>
      </w:r>
    </w:p>
    <w:p w:rsidR="0005779D" w:rsidRPr="005238A1" w:rsidRDefault="0005779D" w:rsidP="005238A1">
      <w:pPr>
        <w:pStyle w:val="a3"/>
        <w:spacing w:line="360" w:lineRule="auto"/>
        <w:ind w:firstLine="709"/>
        <w:jc w:val="both"/>
        <w:rPr>
          <w:rFonts w:ascii="Times New Roman" w:hAnsi="Times New Roman"/>
          <w:sz w:val="28"/>
          <w:szCs w:val="24"/>
        </w:rPr>
      </w:pPr>
      <w:r w:rsidRPr="005238A1">
        <w:rPr>
          <w:rFonts w:ascii="Times New Roman" w:hAnsi="Times New Roman"/>
          <w:sz w:val="28"/>
          <w:szCs w:val="24"/>
        </w:rPr>
        <w:t>3. Вправе ли администрация обязать работников перейти на работу в другую местность при переводе из одного населенного пункта в другой предприятия, с которым они состоят в трудовых отношениях?</w:t>
      </w:r>
    </w:p>
    <w:p w:rsidR="0005779D" w:rsidRPr="005238A1" w:rsidRDefault="0005779D" w:rsidP="005238A1">
      <w:pPr>
        <w:pStyle w:val="a3"/>
        <w:spacing w:line="360" w:lineRule="auto"/>
        <w:ind w:firstLine="709"/>
        <w:jc w:val="both"/>
        <w:rPr>
          <w:rFonts w:ascii="Times New Roman" w:hAnsi="Times New Roman"/>
          <w:sz w:val="28"/>
          <w:szCs w:val="24"/>
        </w:rPr>
      </w:pPr>
      <w:r w:rsidRPr="005238A1">
        <w:rPr>
          <w:rFonts w:ascii="Times New Roman" w:hAnsi="Times New Roman"/>
          <w:sz w:val="28"/>
          <w:szCs w:val="24"/>
        </w:rPr>
        <w:t>4. Как должна поступить администрация с работниками, отказавшимися от продолжения работы на фабрике после ее перевода из города в поселок?</w:t>
      </w:r>
    </w:p>
    <w:p w:rsidR="0005779D" w:rsidRPr="005238A1" w:rsidRDefault="0005779D" w:rsidP="005238A1">
      <w:pPr>
        <w:pStyle w:val="a3"/>
        <w:spacing w:line="360" w:lineRule="auto"/>
        <w:ind w:firstLine="709"/>
        <w:jc w:val="both"/>
        <w:rPr>
          <w:rFonts w:ascii="Times New Roman" w:hAnsi="Times New Roman"/>
          <w:sz w:val="28"/>
          <w:szCs w:val="24"/>
        </w:rPr>
      </w:pPr>
      <w:r w:rsidRPr="005238A1">
        <w:rPr>
          <w:rFonts w:ascii="Times New Roman" w:hAnsi="Times New Roman"/>
          <w:sz w:val="28"/>
          <w:szCs w:val="24"/>
        </w:rPr>
        <w:t>5. Какие компенсации в этом случае должны быть выплачены работниками при увольнении?</w:t>
      </w:r>
    </w:p>
    <w:p w:rsidR="0005779D" w:rsidRPr="005238A1" w:rsidRDefault="0005779D" w:rsidP="005238A1">
      <w:pPr>
        <w:pStyle w:val="a3"/>
        <w:spacing w:line="360" w:lineRule="auto"/>
        <w:ind w:firstLine="709"/>
        <w:jc w:val="both"/>
        <w:rPr>
          <w:rFonts w:ascii="Times New Roman" w:hAnsi="Times New Roman"/>
          <w:sz w:val="28"/>
          <w:szCs w:val="24"/>
        </w:rPr>
      </w:pPr>
    </w:p>
    <w:p w:rsidR="00DB3BCD" w:rsidRPr="005238A1" w:rsidRDefault="00DB3BCD" w:rsidP="005238A1">
      <w:pPr>
        <w:pStyle w:val="a3"/>
        <w:spacing w:line="360" w:lineRule="auto"/>
        <w:ind w:firstLine="709"/>
        <w:jc w:val="both"/>
        <w:rPr>
          <w:rFonts w:ascii="Times New Roman" w:hAnsi="Times New Roman"/>
          <w:iCs/>
          <w:sz w:val="28"/>
          <w:szCs w:val="24"/>
        </w:rPr>
      </w:pPr>
      <w:r w:rsidRPr="005238A1">
        <w:rPr>
          <w:rFonts w:ascii="Times New Roman" w:hAnsi="Times New Roman"/>
          <w:iCs/>
          <w:sz w:val="28"/>
          <w:szCs w:val="24"/>
        </w:rPr>
        <w:t>Согласно ст. 72.1. ТК РФ перевод на другую работу - постоянное или временное изменение трудовой функции работника и (или) структурного подразделения, в котором работает работник (если структурное подразделение было указано в трудовом договоре), при продолжении работы у того же работодателя, а также перевод на работу в другую местность вместе с работодателем. Перевод на другую работу допускается только с письменного согласия работника, за исключением случаев, предусмотренных частями второй и третьей статьи 72.2 настоящего Кодекса.</w:t>
      </w:r>
    </w:p>
    <w:p w:rsidR="00DB3BCD" w:rsidRPr="005238A1" w:rsidRDefault="00DB3BCD" w:rsidP="005238A1">
      <w:pPr>
        <w:pStyle w:val="a3"/>
        <w:spacing w:line="360" w:lineRule="auto"/>
        <w:ind w:firstLine="709"/>
        <w:jc w:val="both"/>
        <w:rPr>
          <w:rFonts w:ascii="Times New Roman" w:hAnsi="Times New Roman"/>
          <w:iCs/>
          <w:sz w:val="28"/>
          <w:szCs w:val="24"/>
        </w:rPr>
      </w:pPr>
      <w:r w:rsidRPr="005238A1">
        <w:rPr>
          <w:rFonts w:ascii="Times New Roman" w:hAnsi="Times New Roman"/>
          <w:iCs/>
          <w:sz w:val="28"/>
          <w:szCs w:val="24"/>
        </w:rPr>
        <w:t>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 (пункт 5 части первой статьи 77 настоящего Кодекса).</w:t>
      </w:r>
    </w:p>
    <w:p w:rsidR="0005779D" w:rsidRPr="005238A1" w:rsidRDefault="0005779D" w:rsidP="005238A1">
      <w:pPr>
        <w:pStyle w:val="a3"/>
        <w:spacing w:line="360" w:lineRule="auto"/>
        <w:ind w:firstLine="709"/>
        <w:jc w:val="both"/>
        <w:rPr>
          <w:rFonts w:ascii="Times New Roman" w:hAnsi="Times New Roman"/>
          <w:sz w:val="28"/>
          <w:szCs w:val="24"/>
        </w:rPr>
      </w:pPr>
      <w:r w:rsidRPr="005238A1">
        <w:rPr>
          <w:rFonts w:ascii="Times New Roman" w:hAnsi="Times New Roman"/>
          <w:sz w:val="28"/>
          <w:szCs w:val="24"/>
        </w:rPr>
        <w:t>При</w:t>
      </w:r>
      <w:r w:rsidR="00DB3BCD" w:rsidRPr="005238A1">
        <w:rPr>
          <w:rFonts w:ascii="Times New Roman" w:hAnsi="Times New Roman"/>
          <w:sz w:val="28"/>
          <w:szCs w:val="24"/>
        </w:rPr>
        <w:t xml:space="preserve"> перемещении работника у того же работодателя</w:t>
      </w:r>
      <w:r w:rsidRPr="005238A1">
        <w:rPr>
          <w:rFonts w:ascii="Times New Roman" w:hAnsi="Times New Roman"/>
          <w:sz w:val="28"/>
          <w:szCs w:val="24"/>
        </w:rPr>
        <w:t xml:space="preserve"> изменение трудовой</w:t>
      </w:r>
      <w:r w:rsidR="005238A1" w:rsidRPr="005238A1">
        <w:rPr>
          <w:rFonts w:ascii="Times New Roman" w:hAnsi="Times New Roman"/>
          <w:sz w:val="28"/>
          <w:szCs w:val="24"/>
        </w:rPr>
        <w:t xml:space="preserve"> </w:t>
      </w:r>
      <w:r w:rsidRPr="005238A1">
        <w:rPr>
          <w:rFonts w:ascii="Times New Roman" w:hAnsi="Times New Roman"/>
          <w:sz w:val="28"/>
          <w:szCs w:val="24"/>
        </w:rPr>
        <w:t>функции не затрагивается,</w:t>
      </w:r>
      <w:r w:rsidR="005238A1" w:rsidRPr="005238A1">
        <w:rPr>
          <w:rFonts w:ascii="Times New Roman" w:hAnsi="Times New Roman"/>
          <w:sz w:val="28"/>
          <w:szCs w:val="24"/>
        </w:rPr>
        <w:t xml:space="preserve"> </w:t>
      </w:r>
      <w:r w:rsidRPr="005238A1">
        <w:rPr>
          <w:rFonts w:ascii="Times New Roman" w:hAnsi="Times New Roman"/>
          <w:sz w:val="28"/>
          <w:szCs w:val="24"/>
        </w:rPr>
        <w:t>измениться может</w:t>
      </w:r>
      <w:r w:rsidR="005238A1" w:rsidRPr="005238A1">
        <w:rPr>
          <w:rFonts w:ascii="Times New Roman" w:hAnsi="Times New Roman"/>
          <w:sz w:val="28"/>
          <w:szCs w:val="24"/>
        </w:rPr>
        <w:t xml:space="preserve"> </w:t>
      </w:r>
      <w:r w:rsidR="00DB3BCD" w:rsidRPr="005238A1">
        <w:rPr>
          <w:rFonts w:ascii="Times New Roman" w:hAnsi="Times New Roman"/>
          <w:sz w:val="28"/>
          <w:szCs w:val="24"/>
        </w:rPr>
        <w:t>рабочее место, структурное подразделение, расположенное в той же местности, поручение работы на другом механизме или агрегате, если это не влечет за собой изменения определенных сторо</w:t>
      </w:r>
      <w:r w:rsidRPr="005238A1">
        <w:rPr>
          <w:rFonts w:ascii="Times New Roman" w:hAnsi="Times New Roman"/>
          <w:sz w:val="28"/>
          <w:szCs w:val="24"/>
        </w:rPr>
        <w:t>нами условий трудового договора (ст.72.1. ТК РФ).</w:t>
      </w:r>
    </w:p>
    <w:p w:rsidR="0005779D" w:rsidRPr="005238A1" w:rsidRDefault="0005779D" w:rsidP="005238A1">
      <w:pPr>
        <w:pStyle w:val="a3"/>
        <w:spacing w:line="360" w:lineRule="auto"/>
        <w:ind w:firstLine="709"/>
        <w:jc w:val="both"/>
        <w:rPr>
          <w:rFonts w:ascii="Times New Roman" w:hAnsi="Times New Roman"/>
          <w:iCs/>
          <w:sz w:val="28"/>
          <w:szCs w:val="24"/>
        </w:rPr>
      </w:pPr>
      <w:r w:rsidRPr="005238A1">
        <w:rPr>
          <w:rFonts w:ascii="Times New Roman" w:hAnsi="Times New Roman"/>
          <w:sz w:val="28"/>
          <w:szCs w:val="24"/>
        </w:rPr>
        <w:t>Такой перевод по инициативе работодателя, являются изменением существенных условий трудового договора и допускаются только с письменного согласия работника (ст.</w:t>
      </w:r>
      <w:r w:rsidR="005238A1" w:rsidRPr="005238A1">
        <w:rPr>
          <w:rFonts w:ascii="Times New Roman" w:hAnsi="Times New Roman"/>
          <w:sz w:val="28"/>
          <w:szCs w:val="24"/>
        </w:rPr>
        <w:t xml:space="preserve"> </w:t>
      </w:r>
      <w:r w:rsidRPr="005238A1">
        <w:rPr>
          <w:rFonts w:ascii="Times New Roman" w:hAnsi="Times New Roman"/>
          <w:sz w:val="28"/>
          <w:szCs w:val="24"/>
        </w:rPr>
        <w:t>72 ТК РФ). Такое согласие должно быть получено предварительно, до издания приказа о переводе, после ознакомления со всеми условиями той работы, на которую предполагается перевод работника. Перевод на другую работу оформляется приказом работодателя, изданным на основании подписанных сторонами изменений к трудовому договору. Приказ объявляется работнику под расписку. На основании приказа о переводе, в трудовую книжку работника вносится соответствующая запись.</w:t>
      </w:r>
    </w:p>
    <w:p w:rsidR="00ED005A" w:rsidRPr="005238A1" w:rsidRDefault="0005779D" w:rsidP="005238A1">
      <w:pPr>
        <w:pStyle w:val="a3"/>
        <w:spacing w:line="360" w:lineRule="auto"/>
        <w:ind w:firstLine="709"/>
        <w:jc w:val="both"/>
        <w:rPr>
          <w:rFonts w:ascii="Times New Roman" w:hAnsi="Times New Roman"/>
          <w:sz w:val="28"/>
          <w:szCs w:val="24"/>
        </w:rPr>
      </w:pPr>
      <w:r w:rsidRPr="005238A1">
        <w:rPr>
          <w:rFonts w:ascii="Times New Roman" w:hAnsi="Times New Roman"/>
          <w:sz w:val="28"/>
          <w:szCs w:val="24"/>
        </w:rPr>
        <w:t>Если прежние существенные условия труда не могут быть сохранены, а работник не согласен на продолжение работы в новых условиях, то трудовой договор прекращается по п.</w:t>
      </w:r>
      <w:r w:rsidR="001035D9" w:rsidRPr="005238A1">
        <w:rPr>
          <w:rFonts w:ascii="Times New Roman" w:hAnsi="Times New Roman"/>
          <w:sz w:val="28"/>
          <w:szCs w:val="24"/>
        </w:rPr>
        <w:t>9</w:t>
      </w:r>
      <w:r w:rsidRPr="005238A1">
        <w:rPr>
          <w:rFonts w:ascii="Times New Roman" w:hAnsi="Times New Roman"/>
          <w:sz w:val="28"/>
          <w:szCs w:val="24"/>
        </w:rPr>
        <w:t xml:space="preserve"> ст.</w:t>
      </w:r>
      <w:r w:rsidR="001035D9" w:rsidRPr="005238A1">
        <w:rPr>
          <w:rFonts w:ascii="Times New Roman" w:hAnsi="Times New Roman"/>
          <w:sz w:val="28"/>
          <w:szCs w:val="24"/>
        </w:rPr>
        <w:t>77</w:t>
      </w:r>
      <w:r w:rsidRPr="005238A1">
        <w:rPr>
          <w:rFonts w:ascii="Times New Roman" w:hAnsi="Times New Roman"/>
          <w:sz w:val="28"/>
          <w:szCs w:val="24"/>
        </w:rPr>
        <w:t xml:space="preserve"> </w:t>
      </w:r>
      <w:r w:rsidR="001035D9" w:rsidRPr="005238A1">
        <w:rPr>
          <w:rFonts w:ascii="Times New Roman" w:hAnsi="Times New Roman"/>
          <w:sz w:val="28"/>
          <w:szCs w:val="24"/>
        </w:rPr>
        <w:t>ТК</w:t>
      </w:r>
      <w:r w:rsidR="005238A1" w:rsidRPr="005238A1">
        <w:rPr>
          <w:rFonts w:ascii="Times New Roman" w:hAnsi="Times New Roman"/>
          <w:sz w:val="28"/>
          <w:szCs w:val="24"/>
        </w:rPr>
        <w:t xml:space="preserve"> </w:t>
      </w:r>
      <w:r w:rsidRPr="005238A1">
        <w:rPr>
          <w:rFonts w:ascii="Times New Roman" w:hAnsi="Times New Roman"/>
          <w:sz w:val="28"/>
          <w:szCs w:val="24"/>
        </w:rPr>
        <w:t>РФ с выплатой выходного пособия в размере не менее двухнедельного среднего заработка. Исходя из этого, не позднее чем за два месяца до изменения существенных условий труда администрация предприятия, учреждения, организации должна издать приказ, в котором предупредить об этом работника. Такой приказ издается и тогда, когда предстоят изменения условий труда для всех работников предприятия или его отдел</w:t>
      </w:r>
      <w:r w:rsidR="002E27DF" w:rsidRPr="005238A1">
        <w:rPr>
          <w:rFonts w:ascii="Times New Roman" w:hAnsi="Times New Roman"/>
          <w:sz w:val="28"/>
          <w:szCs w:val="24"/>
        </w:rPr>
        <w:t xml:space="preserve">ьных структурных подразделений. </w:t>
      </w:r>
      <w:r w:rsidRPr="005238A1">
        <w:rPr>
          <w:rFonts w:ascii="Times New Roman" w:hAnsi="Times New Roman"/>
          <w:sz w:val="28"/>
          <w:szCs w:val="24"/>
        </w:rPr>
        <w:t>Работники, не согласные на продолжение работы в новых условиях, должны в течение двух месяцев письменно заявить об этом работодателю. Их заявления будут служить основанием для прекращения трудового договора (контракта) по п.</w:t>
      </w:r>
      <w:r w:rsidR="001035D9" w:rsidRPr="005238A1">
        <w:rPr>
          <w:rFonts w:ascii="Times New Roman" w:hAnsi="Times New Roman"/>
          <w:sz w:val="28"/>
          <w:szCs w:val="24"/>
        </w:rPr>
        <w:t>9</w:t>
      </w:r>
      <w:r w:rsidRPr="005238A1">
        <w:rPr>
          <w:rFonts w:ascii="Times New Roman" w:hAnsi="Times New Roman"/>
          <w:sz w:val="28"/>
          <w:szCs w:val="24"/>
        </w:rPr>
        <w:t xml:space="preserve"> ст.</w:t>
      </w:r>
      <w:r w:rsidR="001035D9" w:rsidRPr="005238A1">
        <w:rPr>
          <w:rFonts w:ascii="Times New Roman" w:hAnsi="Times New Roman"/>
          <w:sz w:val="28"/>
          <w:szCs w:val="24"/>
        </w:rPr>
        <w:t xml:space="preserve">77 </w:t>
      </w:r>
      <w:r w:rsidRPr="005238A1">
        <w:rPr>
          <w:rFonts w:ascii="Times New Roman" w:hAnsi="Times New Roman"/>
          <w:sz w:val="28"/>
          <w:szCs w:val="24"/>
        </w:rPr>
        <w:t>Т</w:t>
      </w:r>
      <w:r w:rsidR="001035D9" w:rsidRPr="005238A1">
        <w:rPr>
          <w:rFonts w:ascii="Times New Roman" w:hAnsi="Times New Roman"/>
          <w:sz w:val="28"/>
          <w:szCs w:val="24"/>
        </w:rPr>
        <w:t>К</w:t>
      </w:r>
      <w:r w:rsidRPr="005238A1">
        <w:rPr>
          <w:rFonts w:ascii="Times New Roman" w:hAnsi="Times New Roman"/>
          <w:sz w:val="28"/>
          <w:szCs w:val="24"/>
        </w:rPr>
        <w:t xml:space="preserve"> РФ.</w:t>
      </w:r>
    </w:p>
    <w:p w:rsidR="00DB3BCD" w:rsidRPr="005238A1" w:rsidRDefault="00DB3BCD" w:rsidP="005238A1">
      <w:pPr>
        <w:pStyle w:val="a3"/>
        <w:spacing w:line="360" w:lineRule="auto"/>
        <w:ind w:firstLine="709"/>
        <w:jc w:val="both"/>
        <w:rPr>
          <w:rFonts w:ascii="Times New Roman" w:hAnsi="Times New Roman"/>
          <w:sz w:val="28"/>
          <w:szCs w:val="24"/>
        </w:rPr>
      </w:pPr>
    </w:p>
    <w:p w:rsidR="00ED005A" w:rsidRPr="005238A1" w:rsidRDefault="00ED005A" w:rsidP="005238A1">
      <w:pPr>
        <w:pStyle w:val="a3"/>
        <w:spacing w:line="360" w:lineRule="auto"/>
        <w:ind w:firstLine="709"/>
        <w:jc w:val="both"/>
        <w:rPr>
          <w:rFonts w:ascii="Times New Roman" w:hAnsi="Times New Roman"/>
          <w:sz w:val="28"/>
          <w:szCs w:val="24"/>
        </w:rPr>
      </w:pPr>
      <w:r w:rsidRPr="005238A1">
        <w:rPr>
          <w:rFonts w:ascii="Times New Roman" w:hAnsi="Times New Roman"/>
          <w:sz w:val="28"/>
          <w:szCs w:val="24"/>
        </w:rPr>
        <w:t>ЗАДАЧА № 3</w:t>
      </w:r>
    </w:p>
    <w:p w:rsidR="00ED005A" w:rsidRPr="005238A1" w:rsidRDefault="00ED005A" w:rsidP="005238A1">
      <w:pPr>
        <w:pStyle w:val="a3"/>
        <w:spacing w:line="360" w:lineRule="auto"/>
        <w:ind w:firstLine="709"/>
        <w:jc w:val="both"/>
        <w:rPr>
          <w:rFonts w:ascii="Times New Roman" w:hAnsi="Times New Roman"/>
          <w:sz w:val="28"/>
          <w:szCs w:val="24"/>
        </w:rPr>
      </w:pPr>
      <w:r w:rsidRPr="005238A1">
        <w:rPr>
          <w:rFonts w:ascii="Times New Roman" w:hAnsi="Times New Roman"/>
          <w:sz w:val="28"/>
          <w:szCs w:val="24"/>
        </w:rPr>
        <w:t>Поссорившись с одним из своих коллег по работе, Шатров подал</w:t>
      </w:r>
      <w:r w:rsidR="005238A1" w:rsidRPr="005238A1">
        <w:rPr>
          <w:rFonts w:ascii="Times New Roman" w:hAnsi="Times New Roman"/>
          <w:sz w:val="28"/>
          <w:szCs w:val="24"/>
        </w:rPr>
        <w:t xml:space="preserve"> </w:t>
      </w:r>
      <w:r w:rsidRPr="005238A1">
        <w:rPr>
          <w:rFonts w:ascii="Times New Roman" w:hAnsi="Times New Roman"/>
          <w:sz w:val="28"/>
          <w:szCs w:val="24"/>
        </w:rPr>
        <w:t xml:space="preserve">заявление об увольнении по собственному желанию. </w:t>
      </w:r>
    </w:p>
    <w:p w:rsidR="00ED005A" w:rsidRPr="005238A1" w:rsidRDefault="00ED005A" w:rsidP="005238A1">
      <w:pPr>
        <w:pStyle w:val="a3"/>
        <w:spacing w:line="360" w:lineRule="auto"/>
        <w:ind w:firstLine="709"/>
        <w:jc w:val="both"/>
        <w:rPr>
          <w:rFonts w:ascii="Times New Roman" w:hAnsi="Times New Roman"/>
          <w:sz w:val="28"/>
          <w:szCs w:val="24"/>
        </w:rPr>
      </w:pPr>
      <w:r w:rsidRPr="005238A1">
        <w:rPr>
          <w:rFonts w:ascii="Times New Roman" w:hAnsi="Times New Roman"/>
          <w:sz w:val="28"/>
          <w:szCs w:val="24"/>
        </w:rPr>
        <w:t xml:space="preserve">На другой день был издан приказ об увольнении Шатрова «по соглашению сторон». </w:t>
      </w:r>
    </w:p>
    <w:p w:rsidR="00ED005A" w:rsidRPr="005238A1" w:rsidRDefault="00ED005A" w:rsidP="005238A1">
      <w:pPr>
        <w:pStyle w:val="a3"/>
        <w:spacing w:line="360" w:lineRule="auto"/>
        <w:ind w:firstLine="709"/>
        <w:jc w:val="both"/>
        <w:rPr>
          <w:rFonts w:ascii="Times New Roman" w:hAnsi="Times New Roman"/>
          <w:sz w:val="28"/>
          <w:szCs w:val="24"/>
        </w:rPr>
      </w:pPr>
      <w:r w:rsidRPr="005238A1">
        <w:rPr>
          <w:rFonts w:ascii="Times New Roman" w:hAnsi="Times New Roman"/>
          <w:sz w:val="28"/>
          <w:szCs w:val="24"/>
        </w:rPr>
        <w:t>Когда Шатров узнал об этом, он потребовал свое заявление обратно.</w:t>
      </w:r>
    </w:p>
    <w:p w:rsidR="00ED005A" w:rsidRPr="005238A1" w:rsidRDefault="00ED005A" w:rsidP="005238A1">
      <w:pPr>
        <w:pStyle w:val="a3"/>
        <w:spacing w:line="360" w:lineRule="auto"/>
        <w:ind w:firstLine="709"/>
        <w:jc w:val="both"/>
        <w:rPr>
          <w:rFonts w:ascii="Times New Roman" w:hAnsi="Times New Roman"/>
          <w:sz w:val="28"/>
          <w:szCs w:val="24"/>
        </w:rPr>
      </w:pPr>
      <w:r w:rsidRPr="005238A1">
        <w:rPr>
          <w:rFonts w:ascii="Times New Roman" w:hAnsi="Times New Roman"/>
          <w:sz w:val="28"/>
          <w:szCs w:val="24"/>
        </w:rPr>
        <w:t>Администрация возражала, т.к. увольнение уже произведено, по ее мнению, законно.</w:t>
      </w:r>
    </w:p>
    <w:p w:rsidR="008530A7" w:rsidRDefault="008530A7" w:rsidP="005238A1">
      <w:pPr>
        <w:pStyle w:val="a3"/>
        <w:spacing w:line="360" w:lineRule="auto"/>
        <w:ind w:firstLine="709"/>
        <w:jc w:val="both"/>
        <w:rPr>
          <w:rFonts w:ascii="Times New Roman" w:hAnsi="Times New Roman"/>
          <w:sz w:val="28"/>
          <w:szCs w:val="24"/>
        </w:rPr>
      </w:pPr>
    </w:p>
    <w:p w:rsidR="00B25EA8" w:rsidRPr="005238A1" w:rsidRDefault="00ED005A" w:rsidP="005238A1">
      <w:pPr>
        <w:pStyle w:val="a3"/>
        <w:spacing w:line="360" w:lineRule="auto"/>
        <w:ind w:firstLine="709"/>
        <w:jc w:val="both"/>
        <w:rPr>
          <w:rFonts w:ascii="Times New Roman" w:hAnsi="Times New Roman"/>
          <w:sz w:val="28"/>
          <w:szCs w:val="24"/>
        </w:rPr>
      </w:pPr>
      <w:r w:rsidRPr="005238A1">
        <w:rPr>
          <w:rFonts w:ascii="Times New Roman" w:hAnsi="Times New Roman"/>
          <w:sz w:val="28"/>
          <w:szCs w:val="24"/>
        </w:rPr>
        <w:t>1. Каковы общие основания прекращения трудового договора?</w:t>
      </w:r>
    </w:p>
    <w:p w:rsidR="00B25EA8" w:rsidRPr="005238A1" w:rsidRDefault="00B25EA8" w:rsidP="005238A1">
      <w:pPr>
        <w:pStyle w:val="a3"/>
        <w:spacing w:line="360" w:lineRule="auto"/>
        <w:ind w:firstLine="709"/>
        <w:jc w:val="both"/>
        <w:rPr>
          <w:rFonts w:ascii="Times New Roman" w:hAnsi="Times New Roman"/>
          <w:sz w:val="28"/>
          <w:szCs w:val="24"/>
        </w:rPr>
      </w:pPr>
      <w:r w:rsidRPr="005238A1">
        <w:rPr>
          <w:rFonts w:ascii="Times New Roman" w:hAnsi="Times New Roman"/>
          <w:sz w:val="28"/>
          <w:szCs w:val="24"/>
        </w:rPr>
        <w:t xml:space="preserve">Согласно статье 77 ТК РФ. </w:t>
      </w:r>
    </w:p>
    <w:p w:rsidR="00B25EA8" w:rsidRPr="005238A1" w:rsidRDefault="00B25EA8" w:rsidP="005238A1">
      <w:pPr>
        <w:pStyle w:val="a3"/>
        <w:spacing w:line="360" w:lineRule="auto"/>
        <w:ind w:firstLine="709"/>
        <w:jc w:val="both"/>
        <w:rPr>
          <w:rFonts w:ascii="Times New Roman" w:hAnsi="Times New Roman"/>
          <w:sz w:val="28"/>
          <w:szCs w:val="24"/>
        </w:rPr>
      </w:pPr>
      <w:r w:rsidRPr="005238A1">
        <w:rPr>
          <w:rFonts w:ascii="Times New Roman" w:hAnsi="Times New Roman"/>
          <w:sz w:val="28"/>
          <w:szCs w:val="24"/>
        </w:rPr>
        <w:t>Общими основаниями прекращения трудового договора являются:</w:t>
      </w:r>
    </w:p>
    <w:p w:rsidR="00B25EA8" w:rsidRPr="005238A1" w:rsidRDefault="00B25EA8" w:rsidP="005238A1">
      <w:pPr>
        <w:pStyle w:val="a3"/>
        <w:spacing w:line="360" w:lineRule="auto"/>
        <w:ind w:firstLine="709"/>
        <w:jc w:val="both"/>
        <w:rPr>
          <w:rFonts w:ascii="Times New Roman" w:hAnsi="Times New Roman"/>
          <w:sz w:val="28"/>
          <w:szCs w:val="24"/>
        </w:rPr>
      </w:pPr>
      <w:r w:rsidRPr="005238A1">
        <w:rPr>
          <w:rFonts w:ascii="Times New Roman" w:hAnsi="Times New Roman"/>
          <w:sz w:val="28"/>
          <w:szCs w:val="24"/>
        </w:rPr>
        <w:t>1) соглашение сторон (статья 78 настоящего Кодекса);</w:t>
      </w:r>
    </w:p>
    <w:p w:rsidR="00B25EA8" w:rsidRPr="005238A1" w:rsidRDefault="00B25EA8" w:rsidP="005238A1">
      <w:pPr>
        <w:pStyle w:val="a3"/>
        <w:spacing w:line="360" w:lineRule="auto"/>
        <w:ind w:firstLine="709"/>
        <w:jc w:val="both"/>
        <w:rPr>
          <w:rFonts w:ascii="Times New Roman" w:hAnsi="Times New Roman"/>
          <w:sz w:val="28"/>
          <w:szCs w:val="24"/>
        </w:rPr>
      </w:pPr>
      <w:r w:rsidRPr="005238A1">
        <w:rPr>
          <w:rFonts w:ascii="Times New Roman" w:hAnsi="Times New Roman"/>
          <w:sz w:val="28"/>
          <w:szCs w:val="24"/>
        </w:rPr>
        <w:t>2) истечение срока трудового договора (статья 79 настоящего Кодекса), за исключением случаев, когда трудовые отношения фактически продолжаются и ни одна из сторон не потребовала их прекращения;</w:t>
      </w:r>
    </w:p>
    <w:p w:rsidR="00B25EA8" w:rsidRPr="005238A1" w:rsidRDefault="00B25EA8" w:rsidP="005238A1">
      <w:pPr>
        <w:pStyle w:val="a3"/>
        <w:spacing w:line="360" w:lineRule="auto"/>
        <w:ind w:firstLine="709"/>
        <w:jc w:val="both"/>
        <w:rPr>
          <w:rFonts w:ascii="Times New Roman" w:hAnsi="Times New Roman"/>
          <w:sz w:val="28"/>
          <w:szCs w:val="24"/>
        </w:rPr>
      </w:pPr>
      <w:r w:rsidRPr="005238A1">
        <w:rPr>
          <w:rFonts w:ascii="Times New Roman" w:hAnsi="Times New Roman"/>
          <w:sz w:val="28"/>
          <w:szCs w:val="24"/>
        </w:rPr>
        <w:t>3) расторжение трудового договора по инициативе работника (статья 80 настоящего Кодекса);</w:t>
      </w:r>
    </w:p>
    <w:p w:rsidR="00B25EA8" w:rsidRPr="005238A1" w:rsidRDefault="00B25EA8" w:rsidP="005238A1">
      <w:pPr>
        <w:pStyle w:val="a3"/>
        <w:spacing w:line="360" w:lineRule="auto"/>
        <w:ind w:firstLine="709"/>
        <w:jc w:val="both"/>
        <w:rPr>
          <w:rFonts w:ascii="Times New Roman" w:hAnsi="Times New Roman"/>
          <w:sz w:val="28"/>
          <w:szCs w:val="24"/>
        </w:rPr>
      </w:pPr>
      <w:r w:rsidRPr="005238A1">
        <w:rPr>
          <w:rFonts w:ascii="Times New Roman" w:hAnsi="Times New Roman"/>
          <w:sz w:val="28"/>
          <w:szCs w:val="24"/>
        </w:rPr>
        <w:t>4) расторжение трудового договора по инициативе работодателя (статьи 71 и 81 настоящего Кодекса);</w:t>
      </w:r>
    </w:p>
    <w:p w:rsidR="00B25EA8" w:rsidRPr="005238A1" w:rsidRDefault="00B25EA8" w:rsidP="005238A1">
      <w:pPr>
        <w:pStyle w:val="a3"/>
        <w:spacing w:line="360" w:lineRule="auto"/>
        <w:ind w:firstLine="709"/>
        <w:jc w:val="both"/>
        <w:rPr>
          <w:rFonts w:ascii="Times New Roman" w:hAnsi="Times New Roman"/>
          <w:sz w:val="28"/>
          <w:szCs w:val="24"/>
        </w:rPr>
      </w:pPr>
      <w:r w:rsidRPr="005238A1">
        <w:rPr>
          <w:rFonts w:ascii="Times New Roman" w:hAnsi="Times New Roman"/>
          <w:sz w:val="28"/>
          <w:szCs w:val="24"/>
        </w:rPr>
        <w:t>5) перевод работника по его просьбе или с его согласия на работу к другому работодателю или переход на выборную работу (должность);</w:t>
      </w:r>
    </w:p>
    <w:p w:rsidR="00B25EA8" w:rsidRPr="005238A1" w:rsidRDefault="00B25EA8" w:rsidP="005238A1">
      <w:pPr>
        <w:pStyle w:val="a3"/>
        <w:spacing w:line="360" w:lineRule="auto"/>
        <w:ind w:firstLine="709"/>
        <w:jc w:val="both"/>
        <w:rPr>
          <w:rFonts w:ascii="Times New Roman" w:hAnsi="Times New Roman"/>
          <w:sz w:val="28"/>
          <w:szCs w:val="24"/>
        </w:rPr>
      </w:pPr>
      <w:r w:rsidRPr="005238A1">
        <w:rPr>
          <w:rFonts w:ascii="Times New Roman" w:hAnsi="Times New Roman"/>
          <w:sz w:val="28"/>
          <w:szCs w:val="24"/>
        </w:rPr>
        <w:t>6) отказ работника от продолжения работы в связи со сменой собственника имущества организации, с изменением подведомственности (подчиненности) организации либо ее реорганизацией (статья 75 настоящего Кодекса);</w:t>
      </w:r>
    </w:p>
    <w:p w:rsidR="00B25EA8" w:rsidRPr="005238A1" w:rsidRDefault="00B25EA8" w:rsidP="005238A1">
      <w:pPr>
        <w:pStyle w:val="a3"/>
        <w:spacing w:line="360" w:lineRule="auto"/>
        <w:ind w:firstLine="709"/>
        <w:jc w:val="both"/>
        <w:rPr>
          <w:rFonts w:ascii="Times New Roman" w:hAnsi="Times New Roman"/>
          <w:sz w:val="28"/>
          <w:szCs w:val="24"/>
        </w:rPr>
      </w:pPr>
      <w:r w:rsidRPr="005238A1">
        <w:rPr>
          <w:rFonts w:ascii="Times New Roman" w:hAnsi="Times New Roman"/>
          <w:sz w:val="28"/>
          <w:szCs w:val="24"/>
        </w:rPr>
        <w:t>7) отказ работника от продолжения работы в связи с изменением определенных сторонами условий трудового договора (часть четвертая статьи 74 настоящего Кодекса);</w:t>
      </w:r>
    </w:p>
    <w:p w:rsidR="00B25EA8" w:rsidRPr="005238A1" w:rsidRDefault="00B25EA8" w:rsidP="005238A1">
      <w:pPr>
        <w:pStyle w:val="a3"/>
        <w:spacing w:line="360" w:lineRule="auto"/>
        <w:ind w:firstLine="709"/>
        <w:jc w:val="both"/>
        <w:rPr>
          <w:rFonts w:ascii="Times New Roman" w:hAnsi="Times New Roman"/>
          <w:sz w:val="28"/>
          <w:szCs w:val="24"/>
        </w:rPr>
      </w:pPr>
      <w:r w:rsidRPr="005238A1">
        <w:rPr>
          <w:rFonts w:ascii="Times New Roman" w:hAnsi="Times New Roman"/>
          <w:sz w:val="28"/>
          <w:szCs w:val="24"/>
        </w:rPr>
        <w:t>8)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(части третья и четвертая статьи 73 настоящего Кодекса);</w:t>
      </w:r>
    </w:p>
    <w:p w:rsidR="00B25EA8" w:rsidRPr="005238A1" w:rsidRDefault="00B25EA8" w:rsidP="005238A1">
      <w:pPr>
        <w:pStyle w:val="a3"/>
        <w:spacing w:line="360" w:lineRule="auto"/>
        <w:ind w:firstLine="709"/>
        <w:jc w:val="both"/>
        <w:rPr>
          <w:rFonts w:ascii="Times New Roman" w:hAnsi="Times New Roman"/>
          <w:sz w:val="28"/>
          <w:szCs w:val="24"/>
        </w:rPr>
      </w:pPr>
      <w:r w:rsidRPr="005238A1">
        <w:rPr>
          <w:rFonts w:ascii="Times New Roman" w:hAnsi="Times New Roman"/>
          <w:sz w:val="28"/>
          <w:szCs w:val="24"/>
        </w:rPr>
        <w:t>9) отказ работника от перевода на работу в другую местность вместе с работодателем (часть первая статьи 72.1 настоящего Кодекса);</w:t>
      </w:r>
    </w:p>
    <w:p w:rsidR="00B25EA8" w:rsidRPr="005238A1" w:rsidRDefault="00B25EA8" w:rsidP="005238A1">
      <w:pPr>
        <w:pStyle w:val="a3"/>
        <w:spacing w:line="360" w:lineRule="auto"/>
        <w:ind w:firstLine="709"/>
        <w:jc w:val="both"/>
        <w:rPr>
          <w:rFonts w:ascii="Times New Roman" w:hAnsi="Times New Roman"/>
          <w:sz w:val="28"/>
          <w:szCs w:val="24"/>
        </w:rPr>
      </w:pPr>
      <w:r w:rsidRPr="005238A1">
        <w:rPr>
          <w:rFonts w:ascii="Times New Roman" w:hAnsi="Times New Roman"/>
          <w:sz w:val="28"/>
          <w:szCs w:val="24"/>
        </w:rPr>
        <w:t>10) обстоятельства, не зависящие от воли сторон (статья 83 настоящего Кодекса);</w:t>
      </w:r>
    </w:p>
    <w:p w:rsidR="00B25EA8" w:rsidRPr="005238A1" w:rsidRDefault="00B25EA8" w:rsidP="005238A1">
      <w:pPr>
        <w:pStyle w:val="a3"/>
        <w:spacing w:line="360" w:lineRule="auto"/>
        <w:ind w:firstLine="709"/>
        <w:jc w:val="both"/>
        <w:rPr>
          <w:rFonts w:ascii="Times New Roman" w:hAnsi="Times New Roman"/>
          <w:sz w:val="28"/>
          <w:szCs w:val="24"/>
        </w:rPr>
      </w:pPr>
      <w:r w:rsidRPr="005238A1">
        <w:rPr>
          <w:rFonts w:ascii="Times New Roman" w:hAnsi="Times New Roman"/>
          <w:sz w:val="28"/>
          <w:szCs w:val="24"/>
        </w:rPr>
        <w:t>11) нарушение установленных настоящим Кодексом или иным федеральным законом правил заключения трудового договора, если это нарушение исключает возможность продолжения работы (статья 84 настоящего Кодекса).</w:t>
      </w:r>
    </w:p>
    <w:p w:rsidR="00B25EA8" w:rsidRPr="005238A1" w:rsidRDefault="00B25EA8" w:rsidP="005238A1">
      <w:pPr>
        <w:pStyle w:val="a3"/>
        <w:spacing w:line="360" w:lineRule="auto"/>
        <w:ind w:firstLine="709"/>
        <w:jc w:val="both"/>
        <w:rPr>
          <w:rFonts w:ascii="Times New Roman" w:hAnsi="Times New Roman"/>
          <w:sz w:val="28"/>
          <w:szCs w:val="24"/>
        </w:rPr>
      </w:pPr>
      <w:r w:rsidRPr="005238A1">
        <w:rPr>
          <w:rFonts w:ascii="Times New Roman" w:hAnsi="Times New Roman"/>
          <w:sz w:val="28"/>
          <w:szCs w:val="24"/>
        </w:rPr>
        <w:t>(часть первая в ред. Федерального закона от 30.06.2006 N 90-ФЗ)</w:t>
      </w:r>
    </w:p>
    <w:p w:rsidR="00B25EA8" w:rsidRPr="005238A1" w:rsidRDefault="00B25EA8" w:rsidP="005238A1">
      <w:pPr>
        <w:pStyle w:val="a3"/>
        <w:spacing w:line="360" w:lineRule="auto"/>
        <w:ind w:firstLine="709"/>
        <w:jc w:val="both"/>
        <w:rPr>
          <w:rFonts w:ascii="Times New Roman" w:hAnsi="Times New Roman"/>
          <w:sz w:val="28"/>
          <w:szCs w:val="24"/>
        </w:rPr>
      </w:pPr>
      <w:r w:rsidRPr="005238A1">
        <w:rPr>
          <w:rFonts w:ascii="Times New Roman" w:hAnsi="Times New Roman"/>
          <w:sz w:val="28"/>
          <w:szCs w:val="24"/>
        </w:rPr>
        <w:t>Трудовой договор может быть прекращен и по другим основаниям, предусмотренным настоящим Кодексом и иными федеральными законами.</w:t>
      </w:r>
    </w:p>
    <w:p w:rsidR="00ED005A" w:rsidRPr="005238A1" w:rsidRDefault="00ED005A" w:rsidP="005238A1">
      <w:pPr>
        <w:pStyle w:val="a3"/>
        <w:spacing w:line="360" w:lineRule="auto"/>
        <w:ind w:firstLine="709"/>
        <w:jc w:val="both"/>
        <w:rPr>
          <w:rFonts w:ascii="Times New Roman" w:hAnsi="Times New Roman"/>
          <w:sz w:val="28"/>
          <w:szCs w:val="24"/>
        </w:rPr>
      </w:pPr>
      <w:r w:rsidRPr="005238A1">
        <w:rPr>
          <w:rFonts w:ascii="Times New Roman" w:hAnsi="Times New Roman"/>
          <w:sz w:val="28"/>
          <w:szCs w:val="24"/>
        </w:rPr>
        <w:t>2. Каковы правила увольнения по собственному желанию?</w:t>
      </w:r>
    </w:p>
    <w:p w:rsidR="00EC59E1" w:rsidRPr="005238A1" w:rsidRDefault="00EC59E1" w:rsidP="005238A1">
      <w:pPr>
        <w:pStyle w:val="a3"/>
        <w:spacing w:line="360" w:lineRule="auto"/>
        <w:ind w:firstLine="709"/>
        <w:jc w:val="both"/>
        <w:rPr>
          <w:rFonts w:ascii="Times New Roman" w:hAnsi="Times New Roman"/>
          <w:sz w:val="28"/>
          <w:szCs w:val="24"/>
        </w:rPr>
      </w:pPr>
      <w:r w:rsidRPr="005238A1">
        <w:rPr>
          <w:rFonts w:ascii="Times New Roman" w:hAnsi="Times New Roman"/>
          <w:sz w:val="28"/>
          <w:szCs w:val="24"/>
        </w:rPr>
        <w:t>Согласно статье 80 ТК РФ работник имеет право расторгнуть трудовой договор, предупредив об этом работодателя в письменной форме не позднее чем за две недели, если иной срок не установлен настоящим Кодексом или иным федеральным законом. Течение указанного срока начинается на следующий день после получения работодателем заявления работника об увольнении.</w:t>
      </w:r>
    </w:p>
    <w:p w:rsidR="00EC59E1" w:rsidRPr="005238A1" w:rsidRDefault="00EC59E1" w:rsidP="005238A1">
      <w:pPr>
        <w:pStyle w:val="a3"/>
        <w:spacing w:line="360" w:lineRule="auto"/>
        <w:ind w:firstLine="709"/>
        <w:jc w:val="both"/>
        <w:rPr>
          <w:rFonts w:ascii="Times New Roman" w:hAnsi="Times New Roman"/>
          <w:sz w:val="28"/>
          <w:szCs w:val="24"/>
        </w:rPr>
      </w:pPr>
      <w:r w:rsidRPr="005238A1">
        <w:rPr>
          <w:rFonts w:ascii="Times New Roman" w:hAnsi="Times New Roman"/>
          <w:sz w:val="28"/>
          <w:szCs w:val="24"/>
        </w:rPr>
        <w:t>По соглашению между работником и работодателем трудовой договор может быть расторгнут и до истечения срока предупреждения об увольнении.</w:t>
      </w:r>
    </w:p>
    <w:p w:rsidR="00EC59E1" w:rsidRPr="005238A1" w:rsidRDefault="00EC59E1" w:rsidP="005238A1">
      <w:pPr>
        <w:pStyle w:val="a3"/>
        <w:spacing w:line="360" w:lineRule="auto"/>
        <w:ind w:firstLine="709"/>
        <w:jc w:val="both"/>
        <w:rPr>
          <w:rFonts w:ascii="Times New Roman" w:hAnsi="Times New Roman"/>
          <w:sz w:val="28"/>
          <w:szCs w:val="24"/>
        </w:rPr>
      </w:pPr>
      <w:r w:rsidRPr="005238A1">
        <w:rPr>
          <w:rFonts w:ascii="Times New Roman" w:hAnsi="Times New Roman"/>
          <w:sz w:val="28"/>
          <w:szCs w:val="24"/>
        </w:rPr>
        <w:t>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образовательное учреждение,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w:t>
      </w:r>
    </w:p>
    <w:p w:rsidR="00EC59E1" w:rsidRPr="005238A1" w:rsidRDefault="00EC59E1" w:rsidP="005238A1">
      <w:pPr>
        <w:pStyle w:val="a3"/>
        <w:spacing w:line="360" w:lineRule="auto"/>
        <w:ind w:firstLine="709"/>
        <w:jc w:val="both"/>
        <w:rPr>
          <w:rFonts w:ascii="Times New Roman" w:hAnsi="Times New Roman"/>
          <w:sz w:val="28"/>
          <w:szCs w:val="24"/>
        </w:rPr>
      </w:pPr>
      <w:r w:rsidRPr="005238A1">
        <w:rPr>
          <w:rFonts w:ascii="Times New Roman" w:hAnsi="Times New Roman"/>
          <w:sz w:val="28"/>
          <w:szCs w:val="24"/>
        </w:rPr>
        <w:t>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настоящим Кодексом и иными федеральными законами не может быть отказано в заключении трудового договора.</w:t>
      </w:r>
    </w:p>
    <w:p w:rsidR="00EC59E1" w:rsidRPr="005238A1" w:rsidRDefault="00EC59E1" w:rsidP="005238A1">
      <w:pPr>
        <w:pStyle w:val="a3"/>
        <w:spacing w:line="360" w:lineRule="auto"/>
        <w:ind w:firstLine="709"/>
        <w:jc w:val="both"/>
        <w:rPr>
          <w:rFonts w:ascii="Times New Roman" w:hAnsi="Times New Roman"/>
          <w:sz w:val="28"/>
          <w:szCs w:val="24"/>
        </w:rPr>
      </w:pPr>
      <w:r w:rsidRPr="005238A1">
        <w:rPr>
          <w:rFonts w:ascii="Times New Roman" w:hAnsi="Times New Roman"/>
          <w:sz w:val="28"/>
          <w:szCs w:val="24"/>
        </w:rPr>
        <w:t>По истечении срока предупреждения об увольнении работник имеет право прекратить работу. В последний день работы работодатель обязан выдать работнику трудовую книжку, другие документы, связанные с работой, по письменному заявлению работника и произвести с ним окончательный расчет.</w:t>
      </w:r>
    </w:p>
    <w:p w:rsidR="00EC59E1" w:rsidRPr="005238A1" w:rsidRDefault="00EC59E1" w:rsidP="005238A1">
      <w:pPr>
        <w:pStyle w:val="a3"/>
        <w:spacing w:line="360" w:lineRule="auto"/>
        <w:ind w:firstLine="709"/>
        <w:jc w:val="both"/>
        <w:rPr>
          <w:rFonts w:ascii="Times New Roman" w:hAnsi="Times New Roman"/>
          <w:sz w:val="28"/>
          <w:szCs w:val="24"/>
        </w:rPr>
      </w:pPr>
      <w:r w:rsidRPr="005238A1">
        <w:rPr>
          <w:rFonts w:ascii="Times New Roman" w:hAnsi="Times New Roman"/>
          <w:sz w:val="28"/>
          <w:szCs w:val="24"/>
        </w:rPr>
        <w:t>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w:t>
      </w:r>
    </w:p>
    <w:p w:rsidR="00ED005A" w:rsidRPr="005238A1" w:rsidRDefault="008530A7" w:rsidP="005238A1">
      <w:pPr>
        <w:pStyle w:val="a3"/>
        <w:spacing w:line="360" w:lineRule="auto"/>
        <w:ind w:firstLine="709"/>
        <w:jc w:val="both"/>
        <w:rPr>
          <w:rFonts w:ascii="Times New Roman" w:hAnsi="Times New Roman"/>
          <w:sz w:val="28"/>
          <w:szCs w:val="24"/>
        </w:rPr>
      </w:pPr>
      <w:r>
        <w:rPr>
          <w:rFonts w:ascii="Times New Roman" w:hAnsi="Times New Roman"/>
          <w:sz w:val="28"/>
          <w:szCs w:val="24"/>
        </w:rPr>
        <w:br w:type="page"/>
      </w:r>
      <w:r w:rsidR="00ED005A" w:rsidRPr="005238A1">
        <w:rPr>
          <w:rFonts w:ascii="Times New Roman" w:hAnsi="Times New Roman"/>
          <w:sz w:val="28"/>
          <w:szCs w:val="24"/>
        </w:rPr>
        <w:t>3. Должна ли администрация восстановить Шатрова на работе?</w:t>
      </w:r>
    </w:p>
    <w:p w:rsidR="00557DD1" w:rsidRPr="005238A1" w:rsidRDefault="00557DD1" w:rsidP="005238A1">
      <w:pPr>
        <w:pStyle w:val="a3"/>
        <w:spacing w:line="360" w:lineRule="auto"/>
        <w:ind w:firstLine="709"/>
        <w:jc w:val="both"/>
        <w:rPr>
          <w:rFonts w:ascii="Times New Roman" w:hAnsi="Times New Roman"/>
          <w:sz w:val="28"/>
          <w:szCs w:val="24"/>
        </w:rPr>
      </w:pPr>
      <w:r w:rsidRPr="005238A1">
        <w:rPr>
          <w:rFonts w:ascii="Times New Roman" w:hAnsi="Times New Roman"/>
          <w:sz w:val="28"/>
          <w:szCs w:val="24"/>
        </w:rPr>
        <w:t xml:space="preserve">Администрация должна восстановить Шатрова на работе, т.к. согласно статье 80 ТК РФ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настоящим Кодексом и иными федеральными законами не может быть отказано в заключении трудового договора. </w:t>
      </w:r>
    </w:p>
    <w:p w:rsidR="00ED005A" w:rsidRPr="005238A1" w:rsidRDefault="00ED005A" w:rsidP="005238A1">
      <w:pPr>
        <w:pStyle w:val="a3"/>
        <w:spacing w:line="360" w:lineRule="auto"/>
        <w:ind w:firstLine="709"/>
        <w:jc w:val="both"/>
        <w:rPr>
          <w:rFonts w:ascii="Times New Roman" w:hAnsi="Times New Roman"/>
          <w:sz w:val="28"/>
          <w:szCs w:val="24"/>
        </w:rPr>
      </w:pPr>
      <w:r w:rsidRPr="005238A1">
        <w:rPr>
          <w:rFonts w:ascii="Times New Roman" w:hAnsi="Times New Roman"/>
          <w:sz w:val="28"/>
          <w:szCs w:val="24"/>
        </w:rPr>
        <w:t>4. Полагается ли компенсация при восстановлении работников на работе и в каком размере?</w:t>
      </w:r>
    </w:p>
    <w:p w:rsidR="00EC59E1" w:rsidRPr="005238A1" w:rsidRDefault="00A937FA" w:rsidP="005238A1">
      <w:pPr>
        <w:pStyle w:val="a3"/>
        <w:spacing w:line="360" w:lineRule="auto"/>
        <w:ind w:firstLine="709"/>
        <w:jc w:val="both"/>
        <w:rPr>
          <w:rFonts w:ascii="Times New Roman" w:hAnsi="Times New Roman"/>
          <w:sz w:val="28"/>
          <w:szCs w:val="24"/>
        </w:rPr>
      </w:pPr>
      <w:r w:rsidRPr="005238A1">
        <w:rPr>
          <w:rFonts w:ascii="Times New Roman" w:hAnsi="Times New Roman"/>
          <w:sz w:val="28"/>
          <w:szCs w:val="24"/>
        </w:rPr>
        <w:t>В случае восстановления незаконно уволенного работника, орган, рассматривающий индивидуальный трудовой спор, принимает решение о выплате уволенному работнику среднего заработка за все время вынужденного прогула (ч. 2 ст. 394 ТК РФ). Ведь в соответствии со ст. 234 Трудового кодекса работодатель обязан возместить работнику материальный ущерб, причиненный ему в результате незаконного лишения возможности трудиться. В случаях увольнения без законного основания или с нарушением установленного порядка суд может по требованию работника вынести решение о взыскании в его пользу денежной компенсации морального вреда. Обычно размер этой компенсации определяется в судебном порядке (ч. 9 ст. 394 ТК РФ). Причем при задержке работодателем восстановления гражданина на работе орган, принявший такое решение, выносит определение о выплате работнику среднего заработка за все время задержки (ст. ст. 396 и 234 ТК РФ, п. 2 ст. 106 Закона N 229-ФЗ).</w:t>
      </w:r>
    </w:p>
    <w:p w:rsidR="00EC59E1" w:rsidRPr="005238A1" w:rsidRDefault="00EC59E1" w:rsidP="005238A1">
      <w:pPr>
        <w:pStyle w:val="a3"/>
        <w:spacing w:line="360" w:lineRule="auto"/>
        <w:ind w:firstLine="709"/>
        <w:jc w:val="both"/>
        <w:rPr>
          <w:rFonts w:ascii="Times New Roman" w:hAnsi="Times New Roman"/>
          <w:sz w:val="28"/>
          <w:szCs w:val="24"/>
        </w:rPr>
      </w:pPr>
    </w:p>
    <w:p w:rsidR="00ED005A" w:rsidRPr="005238A1" w:rsidRDefault="00D51ED4" w:rsidP="005238A1">
      <w:pPr>
        <w:pStyle w:val="a3"/>
        <w:spacing w:line="360" w:lineRule="auto"/>
        <w:ind w:firstLine="709"/>
        <w:jc w:val="both"/>
        <w:rPr>
          <w:rFonts w:ascii="Times New Roman" w:hAnsi="Times New Roman"/>
          <w:sz w:val="28"/>
          <w:szCs w:val="24"/>
        </w:rPr>
      </w:pPr>
      <w:r>
        <w:rPr>
          <w:rFonts w:ascii="Times New Roman" w:hAnsi="Times New Roman"/>
          <w:sz w:val="28"/>
          <w:szCs w:val="24"/>
        </w:rPr>
        <w:br w:type="page"/>
      </w:r>
      <w:r w:rsidR="00ED005A" w:rsidRPr="005238A1">
        <w:rPr>
          <w:rFonts w:ascii="Times New Roman" w:hAnsi="Times New Roman"/>
          <w:sz w:val="28"/>
          <w:szCs w:val="24"/>
        </w:rPr>
        <w:t xml:space="preserve">ЗАДАЧА №4 </w:t>
      </w:r>
    </w:p>
    <w:p w:rsidR="00ED005A" w:rsidRPr="005238A1" w:rsidRDefault="00ED005A" w:rsidP="005238A1">
      <w:pPr>
        <w:pStyle w:val="a3"/>
        <w:spacing w:line="360" w:lineRule="auto"/>
        <w:ind w:firstLine="709"/>
        <w:jc w:val="both"/>
        <w:rPr>
          <w:rFonts w:ascii="Times New Roman" w:hAnsi="Times New Roman"/>
          <w:sz w:val="28"/>
          <w:szCs w:val="24"/>
        </w:rPr>
      </w:pPr>
      <w:r w:rsidRPr="005238A1">
        <w:rPr>
          <w:rFonts w:ascii="Times New Roman" w:hAnsi="Times New Roman"/>
          <w:sz w:val="28"/>
          <w:szCs w:val="24"/>
        </w:rPr>
        <w:t>Хитрова была принята на завод с 5 января на временную работу сроком на 4 месяца для замены нормировщицы Евсеевой, которая ушла в отпуск по беременности и родам. После окончания этого отпуска Евсеева получила дополнительно 6-месячный отпуск по уходу за ребенком. В общей сложности Хитрова заменяла Евсееву непрерывно 10 месяцев. По возвращении Евсеевой на работу Хитрова была уволена без выплаты выходного пособия и компенсации за отпуск - как временный работник.</w:t>
      </w:r>
    </w:p>
    <w:p w:rsidR="00D51ED4" w:rsidRDefault="00D51ED4" w:rsidP="005238A1">
      <w:pPr>
        <w:pStyle w:val="a3"/>
        <w:spacing w:line="360" w:lineRule="auto"/>
        <w:ind w:firstLine="709"/>
        <w:jc w:val="both"/>
        <w:rPr>
          <w:rFonts w:ascii="Times New Roman" w:hAnsi="Times New Roman"/>
          <w:sz w:val="28"/>
          <w:szCs w:val="24"/>
        </w:rPr>
      </w:pPr>
    </w:p>
    <w:p w:rsidR="00ED005A" w:rsidRPr="005238A1" w:rsidRDefault="00ED005A" w:rsidP="005238A1">
      <w:pPr>
        <w:pStyle w:val="a3"/>
        <w:spacing w:line="360" w:lineRule="auto"/>
        <w:ind w:firstLine="709"/>
        <w:jc w:val="both"/>
        <w:rPr>
          <w:rFonts w:ascii="Times New Roman" w:hAnsi="Times New Roman"/>
          <w:sz w:val="28"/>
          <w:szCs w:val="24"/>
        </w:rPr>
      </w:pPr>
      <w:r w:rsidRPr="005238A1">
        <w:rPr>
          <w:rFonts w:ascii="Times New Roman" w:hAnsi="Times New Roman"/>
          <w:sz w:val="28"/>
          <w:szCs w:val="24"/>
        </w:rPr>
        <w:t>1. Какова продолжительность временной работы?</w:t>
      </w:r>
    </w:p>
    <w:p w:rsidR="001035D9" w:rsidRPr="005238A1" w:rsidRDefault="001035D9" w:rsidP="005238A1">
      <w:pPr>
        <w:autoSpaceDE w:val="0"/>
        <w:autoSpaceDN w:val="0"/>
        <w:adjustRightInd w:val="0"/>
        <w:spacing w:after="0" w:line="360" w:lineRule="auto"/>
        <w:ind w:firstLine="709"/>
        <w:jc w:val="both"/>
        <w:rPr>
          <w:rFonts w:ascii="Times New Roman" w:hAnsi="Times New Roman"/>
          <w:sz w:val="28"/>
          <w:szCs w:val="24"/>
        </w:rPr>
      </w:pPr>
      <w:r w:rsidRPr="005238A1">
        <w:rPr>
          <w:rFonts w:ascii="Times New Roman" w:hAnsi="Times New Roman"/>
          <w:sz w:val="28"/>
          <w:szCs w:val="24"/>
        </w:rPr>
        <w:t>Согласно ст.59 ТК РФ срочный трудовой договор заключается на время исполнения обязанностей отсутствующего работника, за которым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сохраняется место работы.</w:t>
      </w:r>
    </w:p>
    <w:p w:rsidR="00ED005A" w:rsidRPr="005238A1" w:rsidRDefault="00ED005A" w:rsidP="005238A1">
      <w:pPr>
        <w:pStyle w:val="a3"/>
        <w:numPr>
          <w:ilvl w:val="0"/>
          <w:numId w:val="14"/>
        </w:numPr>
        <w:spacing w:line="360" w:lineRule="auto"/>
        <w:ind w:left="0" w:firstLine="709"/>
        <w:jc w:val="both"/>
        <w:rPr>
          <w:rFonts w:ascii="Times New Roman" w:hAnsi="Times New Roman"/>
          <w:sz w:val="28"/>
          <w:szCs w:val="24"/>
        </w:rPr>
      </w:pPr>
      <w:r w:rsidRPr="005238A1">
        <w:rPr>
          <w:rFonts w:ascii="Times New Roman" w:hAnsi="Times New Roman"/>
          <w:sz w:val="28"/>
          <w:szCs w:val="24"/>
        </w:rPr>
        <w:t>Правильно ли работодатель отказал Хитровой в выплате выходного пособия и компенсации за отпуск?</w:t>
      </w:r>
    </w:p>
    <w:p w:rsidR="0082763D" w:rsidRPr="005238A1" w:rsidRDefault="001035D9" w:rsidP="005238A1">
      <w:pPr>
        <w:pStyle w:val="a3"/>
        <w:spacing w:line="360" w:lineRule="auto"/>
        <w:ind w:firstLine="709"/>
        <w:jc w:val="both"/>
        <w:rPr>
          <w:rFonts w:ascii="Times New Roman" w:hAnsi="Times New Roman"/>
          <w:sz w:val="28"/>
          <w:szCs w:val="24"/>
        </w:rPr>
      </w:pPr>
      <w:r w:rsidRPr="005238A1">
        <w:rPr>
          <w:rFonts w:ascii="Times New Roman" w:hAnsi="Times New Roman"/>
          <w:sz w:val="28"/>
          <w:szCs w:val="24"/>
        </w:rPr>
        <w:t>Работодатель поступил неверно. Положения ТК РФ сегодня рассматривают срочный трудовой договор наравне с обычным трудовым договором. На работника, работающего по срочному трудовому договору, распространяются гарантии и компенсации, закрепленные трудовым законодательством (Глава 27 ТК РФ).</w:t>
      </w:r>
    </w:p>
    <w:p w:rsidR="0082763D" w:rsidRPr="005238A1" w:rsidRDefault="0082763D" w:rsidP="005238A1">
      <w:pPr>
        <w:pStyle w:val="a3"/>
        <w:spacing w:line="360" w:lineRule="auto"/>
        <w:ind w:firstLine="709"/>
        <w:jc w:val="both"/>
        <w:rPr>
          <w:rFonts w:ascii="Times New Roman" w:hAnsi="Times New Roman"/>
          <w:sz w:val="28"/>
          <w:szCs w:val="24"/>
        </w:rPr>
      </w:pPr>
    </w:p>
    <w:p w:rsidR="00ED005A" w:rsidRPr="005238A1" w:rsidRDefault="00D51ED4" w:rsidP="005238A1">
      <w:pPr>
        <w:pStyle w:val="a3"/>
        <w:spacing w:line="360" w:lineRule="auto"/>
        <w:ind w:firstLine="709"/>
        <w:jc w:val="both"/>
        <w:rPr>
          <w:rFonts w:ascii="Times New Roman" w:hAnsi="Times New Roman"/>
          <w:sz w:val="28"/>
          <w:szCs w:val="24"/>
        </w:rPr>
      </w:pPr>
      <w:r>
        <w:rPr>
          <w:rFonts w:ascii="Times New Roman" w:hAnsi="Times New Roman"/>
          <w:sz w:val="28"/>
          <w:szCs w:val="24"/>
        </w:rPr>
        <w:br w:type="page"/>
      </w:r>
      <w:r w:rsidR="00ED005A" w:rsidRPr="005238A1">
        <w:rPr>
          <w:rFonts w:ascii="Times New Roman" w:hAnsi="Times New Roman"/>
          <w:sz w:val="28"/>
          <w:szCs w:val="24"/>
        </w:rPr>
        <w:t>ЗАДАЧА №5</w:t>
      </w:r>
    </w:p>
    <w:p w:rsidR="00ED005A" w:rsidRPr="005238A1" w:rsidRDefault="00ED005A" w:rsidP="005238A1">
      <w:pPr>
        <w:pStyle w:val="a3"/>
        <w:spacing w:line="360" w:lineRule="auto"/>
        <w:ind w:firstLine="709"/>
        <w:jc w:val="both"/>
        <w:rPr>
          <w:rFonts w:ascii="Times New Roman" w:hAnsi="Times New Roman"/>
          <w:sz w:val="28"/>
          <w:szCs w:val="24"/>
        </w:rPr>
      </w:pPr>
      <w:r w:rsidRPr="005238A1">
        <w:rPr>
          <w:rFonts w:ascii="Times New Roman" w:hAnsi="Times New Roman"/>
          <w:sz w:val="28"/>
          <w:szCs w:val="24"/>
        </w:rPr>
        <w:t>Петрова (17лет) была принята на работу лаборантом с месячным испытательным сроком. Через 10 дней ее уволили как не выдержавшую испытание без согласования с профсоюзным комитетом. Петрова обратилась в суд с иском о восстановлении на работе.</w:t>
      </w:r>
    </w:p>
    <w:p w:rsidR="00880B2D" w:rsidRPr="005238A1" w:rsidRDefault="00ED005A" w:rsidP="005238A1">
      <w:pPr>
        <w:pStyle w:val="a3"/>
        <w:spacing w:line="360" w:lineRule="auto"/>
        <w:ind w:firstLine="709"/>
        <w:jc w:val="both"/>
        <w:rPr>
          <w:rFonts w:ascii="Times New Roman" w:hAnsi="Times New Roman"/>
          <w:sz w:val="28"/>
          <w:szCs w:val="24"/>
        </w:rPr>
      </w:pPr>
      <w:r w:rsidRPr="005238A1">
        <w:rPr>
          <w:rFonts w:ascii="Times New Roman" w:hAnsi="Times New Roman"/>
          <w:sz w:val="28"/>
          <w:szCs w:val="24"/>
        </w:rPr>
        <w:t>С какой целью применяется испытание при приеме на работу, и для кого его нельзя установить?</w:t>
      </w:r>
    </w:p>
    <w:p w:rsidR="00D51ED4" w:rsidRDefault="00D51ED4" w:rsidP="005238A1">
      <w:pPr>
        <w:pStyle w:val="a3"/>
        <w:spacing w:line="360" w:lineRule="auto"/>
        <w:ind w:firstLine="709"/>
        <w:jc w:val="both"/>
        <w:rPr>
          <w:rFonts w:ascii="Times New Roman" w:hAnsi="Times New Roman"/>
          <w:sz w:val="28"/>
          <w:szCs w:val="24"/>
        </w:rPr>
      </w:pPr>
    </w:p>
    <w:p w:rsidR="00880B2D" w:rsidRPr="005238A1" w:rsidRDefault="00880B2D" w:rsidP="005238A1">
      <w:pPr>
        <w:pStyle w:val="a3"/>
        <w:spacing w:line="360" w:lineRule="auto"/>
        <w:ind w:firstLine="709"/>
        <w:jc w:val="both"/>
        <w:rPr>
          <w:rFonts w:ascii="Times New Roman" w:hAnsi="Times New Roman"/>
          <w:sz w:val="28"/>
          <w:szCs w:val="24"/>
        </w:rPr>
      </w:pPr>
      <w:r w:rsidRPr="005238A1">
        <w:rPr>
          <w:rFonts w:ascii="Times New Roman" w:hAnsi="Times New Roman"/>
          <w:sz w:val="28"/>
          <w:szCs w:val="24"/>
        </w:rPr>
        <w:t>Руководствуясь ст.70 ТК РФ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w:t>
      </w:r>
    </w:p>
    <w:p w:rsidR="00880B2D" w:rsidRPr="005238A1" w:rsidRDefault="00880B2D" w:rsidP="005238A1">
      <w:pPr>
        <w:pStyle w:val="a3"/>
        <w:spacing w:line="360" w:lineRule="auto"/>
        <w:ind w:firstLine="709"/>
        <w:jc w:val="both"/>
        <w:rPr>
          <w:rFonts w:ascii="Times New Roman" w:hAnsi="Times New Roman"/>
          <w:sz w:val="28"/>
          <w:szCs w:val="24"/>
        </w:rPr>
      </w:pPr>
      <w:r w:rsidRPr="005238A1">
        <w:rPr>
          <w:rFonts w:ascii="Times New Roman" w:hAnsi="Times New Roman"/>
          <w:sz w:val="28"/>
          <w:szCs w:val="24"/>
        </w:rPr>
        <w:t>Согласно статьи 70 ТК РФ испытание при приеме на работу не устанавливается для:</w:t>
      </w:r>
    </w:p>
    <w:p w:rsidR="00880B2D" w:rsidRPr="005238A1" w:rsidRDefault="00880B2D" w:rsidP="005238A1">
      <w:pPr>
        <w:pStyle w:val="a3"/>
        <w:numPr>
          <w:ilvl w:val="0"/>
          <w:numId w:val="12"/>
        </w:numPr>
        <w:tabs>
          <w:tab w:val="clear" w:pos="1280"/>
        </w:tabs>
        <w:spacing w:line="360" w:lineRule="auto"/>
        <w:ind w:left="0" w:firstLine="709"/>
        <w:jc w:val="both"/>
        <w:rPr>
          <w:rFonts w:ascii="Times New Roman" w:hAnsi="Times New Roman"/>
          <w:sz w:val="28"/>
          <w:szCs w:val="24"/>
        </w:rPr>
      </w:pPr>
      <w:r w:rsidRPr="005238A1">
        <w:rPr>
          <w:rFonts w:ascii="Times New Roman" w:hAnsi="Times New Roman"/>
          <w:sz w:val="28"/>
          <w:szCs w:val="24"/>
        </w:rPr>
        <w:t>лиц, избранных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w:t>
      </w:r>
    </w:p>
    <w:p w:rsidR="00880B2D" w:rsidRPr="005238A1" w:rsidRDefault="00880B2D" w:rsidP="005238A1">
      <w:pPr>
        <w:pStyle w:val="a3"/>
        <w:numPr>
          <w:ilvl w:val="0"/>
          <w:numId w:val="12"/>
        </w:numPr>
        <w:tabs>
          <w:tab w:val="clear" w:pos="1280"/>
        </w:tabs>
        <w:spacing w:line="360" w:lineRule="auto"/>
        <w:ind w:left="0" w:firstLine="709"/>
        <w:jc w:val="both"/>
        <w:rPr>
          <w:rFonts w:ascii="Times New Roman" w:hAnsi="Times New Roman"/>
          <w:sz w:val="28"/>
          <w:szCs w:val="24"/>
        </w:rPr>
      </w:pPr>
      <w:r w:rsidRPr="005238A1">
        <w:rPr>
          <w:rFonts w:ascii="Times New Roman" w:hAnsi="Times New Roman"/>
          <w:sz w:val="28"/>
          <w:szCs w:val="24"/>
        </w:rPr>
        <w:t>беременных женщин и женщин, имеющих детей в возрасте до полутора лет;</w:t>
      </w:r>
    </w:p>
    <w:p w:rsidR="00880B2D" w:rsidRPr="005238A1" w:rsidRDefault="00880B2D" w:rsidP="005238A1">
      <w:pPr>
        <w:pStyle w:val="a3"/>
        <w:numPr>
          <w:ilvl w:val="0"/>
          <w:numId w:val="12"/>
        </w:numPr>
        <w:tabs>
          <w:tab w:val="clear" w:pos="1280"/>
        </w:tabs>
        <w:spacing w:line="360" w:lineRule="auto"/>
        <w:ind w:left="0" w:firstLine="709"/>
        <w:jc w:val="both"/>
        <w:rPr>
          <w:rFonts w:ascii="Times New Roman" w:hAnsi="Times New Roman"/>
          <w:sz w:val="28"/>
          <w:szCs w:val="24"/>
        </w:rPr>
      </w:pPr>
      <w:r w:rsidRPr="005238A1">
        <w:rPr>
          <w:rFonts w:ascii="Times New Roman" w:hAnsi="Times New Roman"/>
          <w:sz w:val="28"/>
          <w:szCs w:val="24"/>
        </w:rPr>
        <w:t>лиц, не достигших возраста восемнадцати лет;</w:t>
      </w:r>
    </w:p>
    <w:p w:rsidR="00880B2D" w:rsidRPr="005238A1" w:rsidRDefault="00880B2D" w:rsidP="005238A1">
      <w:pPr>
        <w:pStyle w:val="a3"/>
        <w:numPr>
          <w:ilvl w:val="0"/>
          <w:numId w:val="12"/>
        </w:numPr>
        <w:tabs>
          <w:tab w:val="clear" w:pos="1280"/>
        </w:tabs>
        <w:spacing w:line="360" w:lineRule="auto"/>
        <w:ind w:left="0" w:firstLine="709"/>
        <w:jc w:val="both"/>
        <w:rPr>
          <w:rFonts w:ascii="Times New Roman" w:hAnsi="Times New Roman"/>
          <w:sz w:val="28"/>
          <w:szCs w:val="24"/>
        </w:rPr>
      </w:pPr>
      <w:r w:rsidRPr="005238A1">
        <w:rPr>
          <w:rFonts w:ascii="Times New Roman" w:hAnsi="Times New Roman"/>
          <w:sz w:val="28"/>
          <w:szCs w:val="24"/>
        </w:rPr>
        <w:t>лиц, окончивших имеющие государственную аккредитацию образовательные учреждения начального, среднего и высшего профессионального образования и впервые поступающих на работу по полученной специальности в течение одного года со дня окончания образовательного учреждения;</w:t>
      </w:r>
    </w:p>
    <w:p w:rsidR="00880B2D" w:rsidRPr="005238A1" w:rsidRDefault="00880B2D" w:rsidP="005238A1">
      <w:pPr>
        <w:pStyle w:val="a3"/>
        <w:numPr>
          <w:ilvl w:val="0"/>
          <w:numId w:val="12"/>
        </w:numPr>
        <w:tabs>
          <w:tab w:val="clear" w:pos="1280"/>
        </w:tabs>
        <w:spacing w:line="360" w:lineRule="auto"/>
        <w:ind w:left="0" w:firstLine="709"/>
        <w:jc w:val="both"/>
        <w:rPr>
          <w:rFonts w:ascii="Times New Roman" w:hAnsi="Times New Roman"/>
          <w:sz w:val="28"/>
          <w:szCs w:val="24"/>
        </w:rPr>
      </w:pPr>
      <w:r w:rsidRPr="005238A1">
        <w:rPr>
          <w:rFonts w:ascii="Times New Roman" w:hAnsi="Times New Roman"/>
          <w:sz w:val="28"/>
          <w:szCs w:val="24"/>
        </w:rPr>
        <w:t>лиц, избранных на выборную должность на оплачиваемую работу;</w:t>
      </w:r>
    </w:p>
    <w:p w:rsidR="00880B2D" w:rsidRPr="005238A1" w:rsidRDefault="00880B2D" w:rsidP="005238A1">
      <w:pPr>
        <w:pStyle w:val="a3"/>
        <w:numPr>
          <w:ilvl w:val="0"/>
          <w:numId w:val="12"/>
        </w:numPr>
        <w:tabs>
          <w:tab w:val="clear" w:pos="1280"/>
        </w:tabs>
        <w:spacing w:line="360" w:lineRule="auto"/>
        <w:ind w:left="0" w:firstLine="709"/>
        <w:jc w:val="both"/>
        <w:rPr>
          <w:rFonts w:ascii="Times New Roman" w:hAnsi="Times New Roman"/>
          <w:sz w:val="28"/>
          <w:szCs w:val="24"/>
        </w:rPr>
      </w:pPr>
      <w:r w:rsidRPr="005238A1">
        <w:rPr>
          <w:rFonts w:ascii="Times New Roman" w:hAnsi="Times New Roman"/>
          <w:sz w:val="28"/>
          <w:szCs w:val="24"/>
        </w:rPr>
        <w:t>лиц, приглашенных на работу в порядке перевода от другого работодателя по согласованию между работодателями;</w:t>
      </w:r>
    </w:p>
    <w:p w:rsidR="00880B2D" w:rsidRPr="005238A1" w:rsidRDefault="00880B2D" w:rsidP="005238A1">
      <w:pPr>
        <w:pStyle w:val="a3"/>
        <w:numPr>
          <w:ilvl w:val="0"/>
          <w:numId w:val="12"/>
        </w:numPr>
        <w:tabs>
          <w:tab w:val="clear" w:pos="1280"/>
        </w:tabs>
        <w:spacing w:line="360" w:lineRule="auto"/>
        <w:ind w:left="0" w:firstLine="709"/>
        <w:jc w:val="both"/>
        <w:rPr>
          <w:rFonts w:ascii="Times New Roman" w:hAnsi="Times New Roman"/>
          <w:sz w:val="28"/>
          <w:szCs w:val="24"/>
        </w:rPr>
      </w:pPr>
      <w:r w:rsidRPr="005238A1">
        <w:rPr>
          <w:rFonts w:ascii="Times New Roman" w:hAnsi="Times New Roman"/>
          <w:sz w:val="28"/>
          <w:szCs w:val="24"/>
        </w:rPr>
        <w:t>лиц, заключающих трудовой договор на срок до двух месяцев;</w:t>
      </w:r>
    </w:p>
    <w:p w:rsidR="00880B2D" w:rsidRPr="005238A1" w:rsidRDefault="00880B2D" w:rsidP="005238A1">
      <w:pPr>
        <w:pStyle w:val="a3"/>
        <w:numPr>
          <w:ilvl w:val="0"/>
          <w:numId w:val="12"/>
        </w:numPr>
        <w:tabs>
          <w:tab w:val="clear" w:pos="1280"/>
        </w:tabs>
        <w:spacing w:line="360" w:lineRule="auto"/>
        <w:ind w:left="0" w:firstLine="709"/>
        <w:jc w:val="both"/>
        <w:rPr>
          <w:rFonts w:ascii="Times New Roman" w:hAnsi="Times New Roman"/>
          <w:sz w:val="28"/>
          <w:szCs w:val="24"/>
        </w:rPr>
      </w:pPr>
      <w:r w:rsidRPr="005238A1">
        <w:rPr>
          <w:rFonts w:ascii="Times New Roman" w:hAnsi="Times New Roman"/>
          <w:sz w:val="28"/>
          <w:szCs w:val="24"/>
        </w:rPr>
        <w:t>иных лиц в случаях, предусмотренных настоящим Кодексом, иными федеральными законами, коллективным договором.</w:t>
      </w:r>
    </w:p>
    <w:p w:rsidR="00ED005A" w:rsidRPr="005238A1" w:rsidRDefault="00ED005A" w:rsidP="005238A1">
      <w:pPr>
        <w:pStyle w:val="a3"/>
        <w:spacing w:line="360" w:lineRule="auto"/>
        <w:ind w:firstLine="709"/>
        <w:jc w:val="both"/>
        <w:rPr>
          <w:rFonts w:ascii="Times New Roman" w:hAnsi="Times New Roman"/>
          <w:sz w:val="28"/>
          <w:szCs w:val="24"/>
        </w:rPr>
      </w:pPr>
      <w:r w:rsidRPr="005238A1">
        <w:rPr>
          <w:rFonts w:ascii="Times New Roman" w:hAnsi="Times New Roman"/>
          <w:sz w:val="28"/>
          <w:szCs w:val="24"/>
        </w:rPr>
        <w:t>Законно ли увольнение Петровой, и как будет решен спор?</w:t>
      </w:r>
    </w:p>
    <w:p w:rsidR="00A937FA" w:rsidRPr="005238A1" w:rsidRDefault="00A937FA" w:rsidP="005238A1">
      <w:pPr>
        <w:pStyle w:val="a3"/>
        <w:spacing w:line="360" w:lineRule="auto"/>
        <w:ind w:firstLine="709"/>
        <w:jc w:val="both"/>
        <w:rPr>
          <w:rFonts w:ascii="Times New Roman" w:hAnsi="Times New Roman"/>
          <w:sz w:val="28"/>
          <w:szCs w:val="24"/>
        </w:rPr>
      </w:pPr>
      <w:r w:rsidRPr="005238A1">
        <w:rPr>
          <w:rFonts w:ascii="Times New Roman" w:hAnsi="Times New Roman"/>
          <w:sz w:val="28"/>
          <w:szCs w:val="24"/>
        </w:rPr>
        <w:t>Увольнение Петровой не законно, т.к.</w:t>
      </w:r>
      <w:r w:rsidR="005238A1" w:rsidRPr="005238A1">
        <w:rPr>
          <w:rFonts w:ascii="Times New Roman" w:hAnsi="Times New Roman"/>
          <w:sz w:val="28"/>
          <w:szCs w:val="24"/>
        </w:rPr>
        <w:t xml:space="preserve"> </w:t>
      </w:r>
      <w:r w:rsidRPr="005238A1">
        <w:rPr>
          <w:rFonts w:ascii="Times New Roman" w:hAnsi="Times New Roman"/>
          <w:sz w:val="28"/>
          <w:szCs w:val="24"/>
        </w:rPr>
        <w:t>руководствуясь</w:t>
      </w:r>
      <w:r w:rsidR="005238A1" w:rsidRPr="005238A1">
        <w:rPr>
          <w:rFonts w:ascii="Times New Roman" w:hAnsi="Times New Roman"/>
          <w:sz w:val="28"/>
          <w:szCs w:val="24"/>
        </w:rPr>
        <w:t xml:space="preserve"> </w:t>
      </w:r>
      <w:r w:rsidRPr="005238A1">
        <w:rPr>
          <w:rFonts w:ascii="Times New Roman" w:hAnsi="Times New Roman"/>
          <w:sz w:val="28"/>
          <w:szCs w:val="24"/>
        </w:rPr>
        <w:t>статьей</w:t>
      </w:r>
      <w:r w:rsidR="005238A1" w:rsidRPr="005238A1">
        <w:rPr>
          <w:rFonts w:ascii="Times New Roman" w:hAnsi="Times New Roman"/>
          <w:sz w:val="28"/>
          <w:szCs w:val="24"/>
        </w:rPr>
        <w:t xml:space="preserve"> </w:t>
      </w:r>
      <w:r w:rsidRPr="005238A1">
        <w:rPr>
          <w:rFonts w:ascii="Times New Roman" w:hAnsi="Times New Roman"/>
          <w:sz w:val="28"/>
          <w:szCs w:val="24"/>
        </w:rPr>
        <w:t xml:space="preserve">81 ТК РФ у работодателя нет оснований расторгать трудовой договор по своей инициативе. </w:t>
      </w:r>
    </w:p>
    <w:p w:rsidR="00880B2D" w:rsidRPr="005238A1" w:rsidRDefault="00A937FA" w:rsidP="005238A1">
      <w:pPr>
        <w:pStyle w:val="a3"/>
        <w:spacing w:line="360" w:lineRule="auto"/>
        <w:ind w:firstLine="709"/>
        <w:jc w:val="both"/>
        <w:rPr>
          <w:rFonts w:ascii="Times New Roman" w:hAnsi="Times New Roman"/>
          <w:sz w:val="28"/>
          <w:szCs w:val="24"/>
        </w:rPr>
      </w:pPr>
      <w:r w:rsidRPr="005238A1">
        <w:rPr>
          <w:rFonts w:ascii="Times New Roman" w:hAnsi="Times New Roman"/>
          <w:sz w:val="28"/>
          <w:szCs w:val="24"/>
        </w:rPr>
        <w:t xml:space="preserve"> Трудовой спор будет решен в пользу Петровой, которая должна будет быть</w:t>
      </w:r>
      <w:r w:rsidR="005238A1" w:rsidRPr="005238A1">
        <w:rPr>
          <w:rFonts w:ascii="Times New Roman" w:hAnsi="Times New Roman"/>
          <w:sz w:val="28"/>
          <w:szCs w:val="24"/>
        </w:rPr>
        <w:t xml:space="preserve"> </w:t>
      </w:r>
      <w:r w:rsidRPr="005238A1">
        <w:rPr>
          <w:rFonts w:ascii="Times New Roman" w:hAnsi="Times New Roman"/>
          <w:sz w:val="28"/>
          <w:szCs w:val="24"/>
        </w:rPr>
        <w:t>восстановлена на прежней работе органом, рассматривающим индивидуальный трудовой спор (ч. 1 ст. 394 ТК РФ).</w:t>
      </w:r>
      <w:r w:rsidR="005238A1" w:rsidRPr="005238A1">
        <w:rPr>
          <w:rFonts w:ascii="Times New Roman" w:hAnsi="Times New Roman"/>
          <w:sz w:val="28"/>
          <w:szCs w:val="24"/>
        </w:rPr>
        <w:t xml:space="preserve"> </w:t>
      </w:r>
      <w:r w:rsidR="0082763D" w:rsidRPr="005238A1">
        <w:rPr>
          <w:rFonts w:ascii="Times New Roman" w:hAnsi="Times New Roman"/>
          <w:sz w:val="28"/>
          <w:szCs w:val="24"/>
        </w:rPr>
        <w:t>Согласно ст. 234 ТК РФ</w:t>
      </w:r>
      <w:r w:rsidR="005238A1" w:rsidRPr="005238A1">
        <w:rPr>
          <w:rFonts w:ascii="Times New Roman" w:hAnsi="Times New Roman"/>
          <w:sz w:val="28"/>
          <w:szCs w:val="24"/>
        </w:rPr>
        <w:t xml:space="preserve"> </w:t>
      </w:r>
      <w:r w:rsidR="0082763D" w:rsidRPr="005238A1">
        <w:rPr>
          <w:rFonts w:ascii="Times New Roman" w:hAnsi="Times New Roman"/>
          <w:sz w:val="28"/>
          <w:szCs w:val="24"/>
        </w:rPr>
        <w:t>работодатель будет обязан возместить работнику материальный ущерб, причиненный в результате незаконного лишения его возможности трудиться</w:t>
      </w:r>
    </w:p>
    <w:p w:rsidR="00ED005A" w:rsidRPr="005238A1" w:rsidRDefault="00ED005A" w:rsidP="005238A1">
      <w:pPr>
        <w:pStyle w:val="a3"/>
        <w:spacing w:line="360" w:lineRule="auto"/>
        <w:ind w:firstLine="709"/>
        <w:jc w:val="both"/>
        <w:rPr>
          <w:rFonts w:ascii="Times New Roman" w:hAnsi="Times New Roman"/>
          <w:sz w:val="28"/>
          <w:szCs w:val="24"/>
        </w:rPr>
      </w:pPr>
    </w:p>
    <w:p w:rsidR="00ED005A" w:rsidRPr="005238A1" w:rsidRDefault="00ED005A" w:rsidP="005238A1">
      <w:pPr>
        <w:pStyle w:val="a3"/>
        <w:spacing w:line="360" w:lineRule="auto"/>
        <w:ind w:firstLine="709"/>
        <w:jc w:val="both"/>
        <w:rPr>
          <w:rFonts w:ascii="Times New Roman" w:hAnsi="Times New Roman"/>
          <w:sz w:val="28"/>
          <w:szCs w:val="24"/>
        </w:rPr>
      </w:pPr>
      <w:r w:rsidRPr="005238A1">
        <w:rPr>
          <w:rFonts w:ascii="Times New Roman" w:hAnsi="Times New Roman"/>
          <w:sz w:val="28"/>
          <w:szCs w:val="24"/>
        </w:rPr>
        <w:t>ЗАДАЧА №6</w:t>
      </w:r>
    </w:p>
    <w:p w:rsidR="00ED005A" w:rsidRPr="005238A1" w:rsidRDefault="00ED005A" w:rsidP="005238A1">
      <w:pPr>
        <w:pStyle w:val="a3"/>
        <w:spacing w:line="360" w:lineRule="auto"/>
        <w:ind w:firstLine="709"/>
        <w:jc w:val="both"/>
        <w:rPr>
          <w:rFonts w:ascii="Times New Roman" w:hAnsi="Times New Roman"/>
          <w:sz w:val="28"/>
          <w:szCs w:val="24"/>
        </w:rPr>
      </w:pPr>
      <w:r w:rsidRPr="005238A1">
        <w:rPr>
          <w:rFonts w:ascii="Times New Roman" w:hAnsi="Times New Roman"/>
          <w:sz w:val="28"/>
          <w:szCs w:val="24"/>
        </w:rPr>
        <w:t>С 10 августа на работу с испытательным сроком были зачислены главный бухгалтер, машинистка, диспетчер и шофер. В приказе о зачислении на работу главного бухгалтера администрация оговорила, что результаты испытания будут определены после сдачи им баланса за 4-й квартал, о чем он был предупрежден под расписку до начала работы. Остальным работникам администрация определила срок испытания 3 месяца. Диспетчер в течение 17 - 24 августа имел больничный лист. В связи с неудовлетворительными результатами испытаний машинистка была уволена через шесть дней после начала работы, а главный бухгалтер - с 21 октября.</w:t>
      </w:r>
    </w:p>
    <w:p w:rsidR="00ED005A" w:rsidRPr="005238A1" w:rsidRDefault="00ED005A" w:rsidP="005238A1">
      <w:pPr>
        <w:pStyle w:val="a3"/>
        <w:spacing w:line="360" w:lineRule="auto"/>
        <w:ind w:firstLine="709"/>
        <w:jc w:val="both"/>
        <w:rPr>
          <w:rFonts w:ascii="Times New Roman" w:hAnsi="Times New Roman"/>
          <w:sz w:val="28"/>
          <w:szCs w:val="24"/>
        </w:rPr>
      </w:pPr>
      <w:r w:rsidRPr="005238A1">
        <w:rPr>
          <w:rFonts w:ascii="Times New Roman" w:hAnsi="Times New Roman"/>
          <w:sz w:val="28"/>
          <w:szCs w:val="24"/>
        </w:rPr>
        <w:t xml:space="preserve">Правильно ли, по условиям задачи, работодатель определил срок испытания при приеме на работу? </w:t>
      </w:r>
    </w:p>
    <w:p w:rsidR="00D51ED4" w:rsidRDefault="00D51ED4" w:rsidP="005238A1">
      <w:pPr>
        <w:pStyle w:val="a3"/>
        <w:spacing w:line="360" w:lineRule="auto"/>
        <w:ind w:firstLine="709"/>
        <w:jc w:val="both"/>
        <w:rPr>
          <w:rFonts w:ascii="Times New Roman" w:hAnsi="Times New Roman"/>
          <w:sz w:val="28"/>
          <w:szCs w:val="24"/>
        </w:rPr>
      </w:pPr>
    </w:p>
    <w:p w:rsidR="0079476A" w:rsidRPr="005238A1" w:rsidRDefault="00880B2D" w:rsidP="005238A1">
      <w:pPr>
        <w:pStyle w:val="a3"/>
        <w:spacing w:line="360" w:lineRule="auto"/>
        <w:ind w:firstLine="709"/>
        <w:jc w:val="both"/>
        <w:rPr>
          <w:rFonts w:ascii="Times New Roman" w:hAnsi="Times New Roman"/>
          <w:sz w:val="28"/>
          <w:szCs w:val="24"/>
        </w:rPr>
      </w:pPr>
      <w:r w:rsidRPr="005238A1">
        <w:rPr>
          <w:rFonts w:ascii="Times New Roman" w:hAnsi="Times New Roman"/>
          <w:sz w:val="28"/>
          <w:szCs w:val="24"/>
        </w:rPr>
        <w:t>По условиям задачи работодатель верно определил срок испытания при приеме на работу</w:t>
      </w:r>
      <w:r w:rsidR="0079476A" w:rsidRPr="005238A1">
        <w:rPr>
          <w:rFonts w:ascii="Times New Roman" w:hAnsi="Times New Roman"/>
          <w:sz w:val="28"/>
          <w:szCs w:val="24"/>
        </w:rPr>
        <w:t>:</w:t>
      </w:r>
    </w:p>
    <w:p w:rsidR="0079476A" w:rsidRPr="005238A1" w:rsidRDefault="00880B2D" w:rsidP="005238A1">
      <w:pPr>
        <w:pStyle w:val="a3"/>
        <w:spacing w:line="360" w:lineRule="auto"/>
        <w:ind w:firstLine="709"/>
        <w:jc w:val="both"/>
        <w:rPr>
          <w:rFonts w:ascii="Times New Roman" w:hAnsi="Times New Roman"/>
          <w:sz w:val="28"/>
          <w:szCs w:val="24"/>
        </w:rPr>
      </w:pPr>
      <w:r w:rsidRPr="005238A1">
        <w:rPr>
          <w:rFonts w:ascii="Times New Roman" w:hAnsi="Times New Roman"/>
          <w:sz w:val="28"/>
          <w:szCs w:val="24"/>
        </w:rPr>
        <w:t>машинистке,</w:t>
      </w:r>
      <w:r w:rsidR="00D51ED4">
        <w:rPr>
          <w:rFonts w:ascii="Times New Roman" w:hAnsi="Times New Roman"/>
          <w:sz w:val="28"/>
          <w:szCs w:val="24"/>
        </w:rPr>
        <w:t xml:space="preserve"> </w:t>
      </w:r>
      <w:r w:rsidRPr="005238A1">
        <w:rPr>
          <w:rFonts w:ascii="Times New Roman" w:hAnsi="Times New Roman"/>
          <w:sz w:val="28"/>
          <w:szCs w:val="24"/>
        </w:rPr>
        <w:t>диспетчеру и шоферу</w:t>
      </w:r>
      <w:r w:rsidR="0079476A" w:rsidRPr="005238A1">
        <w:rPr>
          <w:rFonts w:ascii="Times New Roman" w:hAnsi="Times New Roman"/>
          <w:sz w:val="28"/>
          <w:szCs w:val="24"/>
        </w:rPr>
        <w:t>- 3 месяц.</w:t>
      </w:r>
      <w:r w:rsidRPr="005238A1">
        <w:rPr>
          <w:rFonts w:ascii="Times New Roman" w:hAnsi="Times New Roman"/>
          <w:sz w:val="28"/>
          <w:szCs w:val="24"/>
        </w:rPr>
        <w:t xml:space="preserve"> Т.к. согласно статье</w:t>
      </w:r>
      <w:r w:rsidR="005238A1" w:rsidRPr="005238A1">
        <w:rPr>
          <w:rFonts w:ascii="Times New Roman" w:hAnsi="Times New Roman"/>
          <w:sz w:val="28"/>
          <w:szCs w:val="24"/>
        </w:rPr>
        <w:t xml:space="preserve"> </w:t>
      </w:r>
      <w:r w:rsidRPr="005238A1">
        <w:rPr>
          <w:rFonts w:ascii="Times New Roman" w:hAnsi="Times New Roman"/>
          <w:sz w:val="28"/>
          <w:szCs w:val="24"/>
        </w:rPr>
        <w:t xml:space="preserve">70 ТК РФ </w:t>
      </w:r>
      <w:r w:rsidR="0079476A" w:rsidRPr="005238A1">
        <w:rPr>
          <w:rFonts w:ascii="Times New Roman" w:hAnsi="Times New Roman"/>
          <w:sz w:val="28"/>
          <w:szCs w:val="24"/>
        </w:rPr>
        <w:t>с</w:t>
      </w:r>
      <w:r w:rsidRPr="005238A1">
        <w:rPr>
          <w:rFonts w:ascii="Times New Roman" w:hAnsi="Times New Roman"/>
          <w:sz w:val="28"/>
          <w:szCs w:val="24"/>
        </w:rPr>
        <w:t>рок испытания не может превышать трех месяцев</w:t>
      </w:r>
      <w:r w:rsidR="0079476A" w:rsidRPr="005238A1">
        <w:rPr>
          <w:rFonts w:ascii="Times New Roman" w:hAnsi="Times New Roman"/>
          <w:sz w:val="28"/>
          <w:szCs w:val="24"/>
        </w:rPr>
        <w:t xml:space="preserve">. </w:t>
      </w:r>
    </w:p>
    <w:p w:rsidR="0079476A" w:rsidRPr="005238A1" w:rsidRDefault="0079476A" w:rsidP="005238A1">
      <w:pPr>
        <w:pStyle w:val="a3"/>
        <w:spacing w:line="360" w:lineRule="auto"/>
        <w:ind w:firstLine="709"/>
        <w:jc w:val="both"/>
        <w:rPr>
          <w:rFonts w:ascii="Times New Roman" w:hAnsi="Times New Roman"/>
          <w:sz w:val="28"/>
          <w:szCs w:val="24"/>
        </w:rPr>
      </w:pPr>
      <w:r w:rsidRPr="005238A1">
        <w:rPr>
          <w:rFonts w:ascii="Times New Roman" w:hAnsi="Times New Roman"/>
          <w:sz w:val="28"/>
          <w:szCs w:val="24"/>
        </w:rPr>
        <w:t xml:space="preserve">главному бухгалтеру – 4,5 месяцев (конец 4го квартала), т.к. срок испытания для главных бухгалтеров не может превышать шести месяцев, если иное не установлено федеральным законом (ст.70 ТК РФ). </w:t>
      </w:r>
    </w:p>
    <w:p w:rsidR="00ED005A" w:rsidRPr="005238A1" w:rsidRDefault="00ED005A" w:rsidP="005238A1">
      <w:pPr>
        <w:pStyle w:val="a3"/>
        <w:spacing w:line="360" w:lineRule="auto"/>
        <w:ind w:firstLine="709"/>
        <w:jc w:val="both"/>
        <w:rPr>
          <w:rFonts w:ascii="Times New Roman" w:hAnsi="Times New Roman"/>
          <w:sz w:val="28"/>
          <w:szCs w:val="24"/>
        </w:rPr>
      </w:pPr>
      <w:r w:rsidRPr="005238A1">
        <w:rPr>
          <w:rFonts w:ascii="Times New Roman" w:hAnsi="Times New Roman"/>
          <w:sz w:val="28"/>
          <w:szCs w:val="24"/>
        </w:rPr>
        <w:t xml:space="preserve">Когда истекает срок испытания у диспетчера с учетом времени его болезни? </w:t>
      </w:r>
    </w:p>
    <w:p w:rsidR="0079476A" w:rsidRPr="005238A1" w:rsidRDefault="003C104D" w:rsidP="005238A1">
      <w:pPr>
        <w:pStyle w:val="a3"/>
        <w:spacing w:line="360" w:lineRule="auto"/>
        <w:ind w:firstLine="709"/>
        <w:jc w:val="both"/>
        <w:rPr>
          <w:rFonts w:ascii="Times New Roman" w:hAnsi="Times New Roman"/>
          <w:sz w:val="28"/>
          <w:szCs w:val="24"/>
        </w:rPr>
      </w:pPr>
      <w:r w:rsidRPr="005238A1">
        <w:rPr>
          <w:rFonts w:ascii="Times New Roman" w:hAnsi="Times New Roman"/>
          <w:sz w:val="28"/>
          <w:szCs w:val="24"/>
        </w:rPr>
        <w:t>Согласно статье 70 ТК РФ в испытательный срок не включается период временной нетрудоспособности работника, а также периоды, когда он фактически отсутствовал на работе. В связи с болезнью испытательный срок диспетчера</w:t>
      </w:r>
      <w:r w:rsidR="005238A1" w:rsidRPr="005238A1">
        <w:rPr>
          <w:rFonts w:ascii="Times New Roman" w:hAnsi="Times New Roman"/>
          <w:sz w:val="28"/>
          <w:szCs w:val="24"/>
        </w:rPr>
        <w:t xml:space="preserve"> </w:t>
      </w:r>
      <w:r w:rsidRPr="005238A1">
        <w:rPr>
          <w:rFonts w:ascii="Times New Roman" w:hAnsi="Times New Roman"/>
          <w:sz w:val="28"/>
          <w:szCs w:val="24"/>
        </w:rPr>
        <w:t>должен быть продлен на неделю.</w:t>
      </w:r>
    </w:p>
    <w:p w:rsidR="00ED005A" w:rsidRPr="005238A1" w:rsidRDefault="00ED005A" w:rsidP="005238A1">
      <w:pPr>
        <w:pStyle w:val="a3"/>
        <w:spacing w:line="360" w:lineRule="auto"/>
        <w:ind w:firstLine="709"/>
        <w:jc w:val="both"/>
        <w:rPr>
          <w:rFonts w:ascii="Times New Roman" w:hAnsi="Times New Roman"/>
          <w:sz w:val="28"/>
          <w:szCs w:val="24"/>
        </w:rPr>
      </w:pPr>
      <w:r w:rsidRPr="005238A1">
        <w:rPr>
          <w:rFonts w:ascii="Times New Roman" w:hAnsi="Times New Roman"/>
          <w:sz w:val="28"/>
          <w:szCs w:val="24"/>
        </w:rPr>
        <w:t>Имел ли право работодатель уволить машинистку до истечения срока испытания и требовалось ли при этом согласие профкома?</w:t>
      </w:r>
    </w:p>
    <w:p w:rsidR="0079476A" w:rsidRPr="005238A1" w:rsidRDefault="0079476A" w:rsidP="005238A1">
      <w:pPr>
        <w:pStyle w:val="a3"/>
        <w:spacing w:line="360" w:lineRule="auto"/>
        <w:ind w:firstLine="709"/>
        <w:jc w:val="both"/>
        <w:rPr>
          <w:rFonts w:ascii="Times New Roman" w:hAnsi="Times New Roman"/>
          <w:sz w:val="28"/>
          <w:szCs w:val="24"/>
        </w:rPr>
      </w:pPr>
      <w:r w:rsidRPr="005238A1">
        <w:rPr>
          <w:rFonts w:ascii="Times New Roman" w:hAnsi="Times New Roman"/>
          <w:sz w:val="28"/>
          <w:szCs w:val="24"/>
        </w:rPr>
        <w:t>Согласно статье 71 ТК РФ при неудовлетворительном результате испытания работодатель имеет право до истечения срока испытания расторгнуть трудовой договор с работником, предупредив его об этом в письменной форме не позднее</w:t>
      </w:r>
      <w:r w:rsidR="00D51ED4">
        <w:rPr>
          <w:rFonts w:ascii="Times New Roman" w:hAnsi="Times New Roman"/>
          <w:sz w:val="28"/>
          <w:szCs w:val="24"/>
        </w:rPr>
        <w:t>,</w:t>
      </w:r>
      <w:r w:rsidRPr="005238A1">
        <w:rPr>
          <w:rFonts w:ascii="Times New Roman" w:hAnsi="Times New Roman"/>
          <w:sz w:val="28"/>
          <w:szCs w:val="24"/>
        </w:rPr>
        <w:t xml:space="preserve"> чем за три дня с указанием причин, послуживших основанием для признания этого работника не выдержавшим испытание. 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w:t>
      </w:r>
    </w:p>
    <w:p w:rsidR="00ED005A" w:rsidRPr="005238A1" w:rsidRDefault="00ED005A" w:rsidP="005238A1">
      <w:pPr>
        <w:pStyle w:val="a3"/>
        <w:spacing w:line="360" w:lineRule="auto"/>
        <w:ind w:firstLine="709"/>
        <w:jc w:val="both"/>
        <w:rPr>
          <w:rFonts w:ascii="Times New Roman" w:hAnsi="Times New Roman"/>
          <w:sz w:val="28"/>
          <w:szCs w:val="24"/>
        </w:rPr>
      </w:pPr>
      <w:r w:rsidRPr="005238A1">
        <w:rPr>
          <w:rFonts w:ascii="Times New Roman" w:hAnsi="Times New Roman"/>
          <w:sz w:val="28"/>
          <w:szCs w:val="24"/>
        </w:rPr>
        <w:t xml:space="preserve">Выплачивается ли пособие по временной нетрудоспособности при болезни в период испытания? </w:t>
      </w:r>
    </w:p>
    <w:p w:rsidR="00ED005A" w:rsidRPr="005238A1" w:rsidRDefault="003C104D" w:rsidP="005238A1">
      <w:pPr>
        <w:pStyle w:val="a3"/>
        <w:spacing w:line="360" w:lineRule="auto"/>
        <w:ind w:firstLine="709"/>
        <w:jc w:val="both"/>
        <w:rPr>
          <w:rFonts w:ascii="Times New Roman" w:hAnsi="Times New Roman"/>
          <w:sz w:val="28"/>
          <w:szCs w:val="24"/>
        </w:rPr>
      </w:pPr>
      <w:r w:rsidRPr="005238A1">
        <w:rPr>
          <w:rFonts w:ascii="Times New Roman" w:hAnsi="Times New Roman"/>
          <w:sz w:val="28"/>
          <w:szCs w:val="24"/>
        </w:rPr>
        <w:t>Согласно статье 70 ТК РФ сотрудники, проходящие испытательный срок, имеют те же права, что и другие работники.</w:t>
      </w:r>
      <w:r w:rsidR="005238A1" w:rsidRPr="005238A1">
        <w:rPr>
          <w:rFonts w:ascii="Times New Roman" w:hAnsi="Times New Roman"/>
          <w:sz w:val="28"/>
          <w:szCs w:val="24"/>
        </w:rPr>
        <w:t xml:space="preserve"> </w:t>
      </w:r>
      <w:r w:rsidRPr="005238A1">
        <w:rPr>
          <w:rFonts w:ascii="Times New Roman" w:hAnsi="Times New Roman"/>
          <w:sz w:val="28"/>
          <w:szCs w:val="24"/>
        </w:rPr>
        <w:t xml:space="preserve">Если временная нетрудоспособность пришлась на испытательный срок сотрудника, то пособие ему начисляется на общих основаниях независимо от того, будет он в дальнейшем работать в организации или не пройдет испытание. </w:t>
      </w:r>
    </w:p>
    <w:p w:rsidR="00DB3BCD" w:rsidRPr="005238A1" w:rsidRDefault="00DB3BCD" w:rsidP="005238A1">
      <w:pPr>
        <w:pStyle w:val="a3"/>
        <w:spacing w:line="360" w:lineRule="auto"/>
        <w:ind w:firstLine="709"/>
        <w:jc w:val="both"/>
        <w:rPr>
          <w:rFonts w:ascii="Times New Roman" w:hAnsi="Times New Roman"/>
          <w:sz w:val="28"/>
          <w:szCs w:val="24"/>
        </w:rPr>
      </w:pPr>
    </w:p>
    <w:p w:rsidR="00ED005A" w:rsidRPr="005238A1" w:rsidRDefault="00D51ED4" w:rsidP="005238A1">
      <w:pPr>
        <w:pStyle w:val="a3"/>
        <w:spacing w:line="360" w:lineRule="auto"/>
        <w:ind w:firstLine="709"/>
        <w:jc w:val="both"/>
        <w:rPr>
          <w:rFonts w:ascii="Times New Roman" w:hAnsi="Times New Roman"/>
          <w:sz w:val="28"/>
          <w:szCs w:val="24"/>
        </w:rPr>
      </w:pPr>
      <w:r>
        <w:rPr>
          <w:rFonts w:ascii="Times New Roman" w:hAnsi="Times New Roman"/>
          <w:sz w:val="28"/>
          <w:szCs w:val="24"/>
        </w:rPr>
        <w:br w:type="page"/>
      </w:r>
      <w:r w:rsidR="00ED005A" w:rsidRPr="005238A1">
        <w:rPr>
          <w:rFonts w:ascii="Times New Roman" w:hAnsi="Times New Roman"/>
          <w:sz w:val="28"/>
          <w:szCs w:val="24"/>
        </w:rPr>
        <w:t>ЗАДАЧА №7</w:t>
      </w:r>
    </w:p>
    <w:p w:rsidR="00ED005A" w:rsidRPr="005238A1" w:rsidRDefault="00ED005A" w:rsidP="005238A1">
      <w:pPr>
        <w:pStyle w:val="a3"/>
        <w:spacing w:line="360" w:lineRule="auto"/>
        <w:ind w:firstLine="709"/>
        <w:jc w:val="both"/>
        <w:rPr>
          <w:rFonts w:ascii="Times New Roman" w:hAnsi="Times New Roman"/>
          <w:sz w:val="28"/>
          <w:szCs w:val="24"/>
        </w:rPr>
      </w:pPr>
      <w:r w:rsidRPr="005238A1">
        <w:rPr>
          <w:rFonts w:ascii="Times New Roman" w:hAnsi="Times New Roman"/>
          <w:sz w:val="28"/>
          <w:szCs w:val="24"/>
        </w:rPr>
        <w:t>В связи с реорганизацией предприятия приказом директора бухгалтер Ломов без его согласия назначен на должность главного бухгалтера с окладом на 2000 рублей в месяц выше прежнего.</w:t>
      </w:r>
    </w:p>
    <w:p w:rsidR="00ED005A" w:rsidRPr="005238A1" w:rsidRDefault="00ED005A" w:rsidP="005238A1">
      <w:pPr>
        <w:pStyle w:val="a3"/>
        <w:spacing w:line="360" w:lineRule="auto"/>
        <w:ind w:firstLine="709"/>
        <w:jc w:val="both"/>
        <w:rPr>
          <w:rFonts w:ascii="Times New Roman" w:hAnsi="Times New Roman"/>
          <w:sz w:val="28"/>
          <w:szCs w:val="24"/>
        </w:rPr>
      </w:pPr>
      <w:r w:rsidRPr="005238A1">
        <w:rPr>
          <w:rFonts w:ascii="Times New Roman" w:hAnsi="Times New Roman"/>
          <w:sz w:val="28"/>
          <w:szCs w:val="24"/>
        </w:rPr>
        <w:t>Что считается переводом на другую работу?</w:t>
      </w:r>
    </w:p>
    <w:p w:rsidR="00ED005A" w:rsidRPr="005238A1" w:rsidRDefault="00ED005A" w:rsidP="005238A1">
      <w:pPr>
        <w:pStyle w:val="a3"/>
        <w:spacing w:line="360" w:lineRule="auto"/>
        <w:ind w:firstLine="709"/>
        <w:jc w:val="both"/>
        <w:rPr>
          <w:rFonts w:ascii="Times New Roman" w:hAnsi="Times New Roman"/>
          <w:sz w:val="28"/>
          <w:szCs w:val="24"/>
        </w:rPr>
      </w:pPr>
      <w:r w:rsidRPr="005238A1">
        <w:rPr>
          <w:rFonts w:ascii="Times New Roman" w:hAnsi="Times New Roman"/>
          <w:sz w:val="28"/>
          <w:szCs w:val="24"/>
        </w:rPr>
        <w:t>Может ли работодатель назначить Ломова на должность главного бухгалтера предприятия без его согласия и имеет ли здесь значение увеличение заработка?</w:t>
      </w:r>
    </w:p>
    <w:p w:rsidR="00A11FAF" w:rsidRPr="005238A1" w:rsidRDefault="00A11FAF" w:rsidP="005238A1">
      <w:pPr>
        <w:pStyle w:val="a3"/>
        <w:spacing w:line="360" w:lineRule="auto"/>
        <w:ind w:firstLine="709"/>
        <w:jc w:val="both"/>
        <w:rPr>
          <w:rFonts w:ascii="Times New Roman" w:hAnsi="Times New Roman"/>
          <w:sz w:val="28"/>
          <w:szCs w:val="24"/>
        </w:rPr>
      </w:pPr>
    </w:p>
    <w:p w:rsidR="00880B2D" w:rsidRPr="005238A1" w:rsidRDefault="00880B2D" w:rsidP="005238A1">
      <w:pPr>
        <w:pStyle w:val="a3"/>
        <w:spacing w:line="360" w:lineRule="auto"/>
        <w:ind w:firstLine="709"/>
        <w:jc w:val="both"/>
        <w:rPr>
          <w:rFonts w:ascii="Times New Roman" w:hAnsi="Times New Roman"/>
          <w:sz w:val="28"/>
          <w:szCs w:val="24"/>
        </w:rPr>
      </w:pPr>
      <w:r w:rsidRPr="005238A1">
        <w:rPr>
          <w:rFonts w:ascii="Times New Roman" w:hAnsi="Times New Roman"/>
          <w:sz w:val="28"/>
          <w:szCs w:val="24"/>
        </w:rPr>
        <w:t>1. Переводом на другую работу в соответствии со статьей 72.1. ТК РФ считается - постоянное или временное изменение трудовой функции работника и (или) структурного подразделения, в котором работает работник (если структурное подразделение было указано в трудовом договоре), при продолжении работы у того же работодателя, а также перевод на работу в другую местность вместе с работодателем.</w:t>
      </w:r>
    </w:p>
    <w:p w:rsidR="00880B2D" w:rsidRPr="005238A1" w:rsidRDefault="00880B2D" w:rsidP="005238A1">
      <w:pPr>
        <w:pStyle w:val="a3"/>
        <w:spacing w:line="360" w:lineRule="auto"/>
        <w:ind w:firstLine="709"/>
        <w:jc w:val="both"/>
        <w:rPr>
          <w:rFonts w:ascii="Times New Roman" w:hAnsi="Times New Roman"/>
          <w:sz w:val="28"/>
          <w:szCs w:val="24"/>
        </w:rPr>
      </w:pPr>
      <w:r w:rsidRPr="005238A1">
        <w:rPr>
          <w:rFonts w:ascii="Times New Roman" w:hAnsi="Times New Roman"/>
          <w:sz w:val="28"/>
          <w:szCs w:val="24"/>
        </w:rPr>
        <w:t>2. Работодатель в соответствии со статьей 72 ТК РФ не имеет права назначить Ломова на должность главного бухгалтера предприятия без его согласия, поскольку перевод на другую работу</w:t>
      </w:r>
      <w:r w:rsidR="005238A1" w:rsidRPr="005238A1">
        <w:rPr>
          <w:rFonts w:ascii="Times New Roman" w:hAnsi="Times New Roman"/>
          <w:sz w:val="28"/>
          <w:szCs w:val="24"/>
        </w:rPr>
        <w:t xml:space="preserve"> </w:t>
      </w:r>
      <w:r w:rsidRPr="005238A1">
        <w:rPr>
          <w:rFonts w:ascii="Times New Roman" w:hAnsi="Times New Roman"/>
          <w:sz w:val="28"/>
          <w:szCs w:val="24"/>
        </w:rPr>
        <w:t>допускается только по соглашению сторон трудового договора, за исключением случаев, предусмотренных настоящим Кодексом. Увеличение заработка в данной ситуации значения не имеет.</w:t>
      </w:r>
    </w:p>
    <w:p w:rsidR="00A11FAF" w:rsidRPr="005238A1" w:rsidRDefault="00A11FAF" w:rsidP="005238A1">
      <w:pPr>
        <w:pStyle w:val="a3"/>
        <w:spacing w:line="360" w:lineRule="auto"/>
        <w:ind w:firstLine="709"/>
        <w:jc w:val="both"/>
        <w:rPr>
          <w:rFonts w:ascii="Times New Roman" w:hAnsi="Times New Roman"/>
          <w:sz w:val="28"/>
          <w:szCs w:val="24"/>
        </w:rPr>
      </w:pPr>
    </w:p>
    <w:p w:rsidR="00ED005A" w:rsidRPr="005238A1" w:rsidRDefault="00D51ED4" w:rsidP="005238A1">
      <w:pPr>
        <w:pStyle w:val="a3"/>
        <w:spacing w:line="360" w:lineRule="auto"/>
        <w:ind w:firstLine="709"/>
        <w:jc w:val="both"/>
        <w:rPr>
          <w:rFonts w:ascii="Times New Roman" w:hAnsi="Times New Roman"/>
          <w:sz w:val="28"/>
          <w:szCs w:val="24"/>
        </w:rPr>
      </w:pPr>
      <w:r>
        <w:rPr>
          <w:rFonts w:ascii="Times New Roman" w:hAnsi="Times New Roman"/>
          <w:sz w:val="28"/>
          <w:szCs w:val="24"/>
        </w:rPr>
        <w:br w:type="page"/>
      </w:r>
      <w:r w:rsidR="00ED005A" w:rsidRPr="005238A1">
        <w:rPr>
          <w:rFonts w:ascii="Times New Roman" w:hAnsi="Times New Roman"/>
          <w:sz w:val="28"/>
          <w:szCs w:val="24"/>
        </w:rPr>
        <w:t xml:space="preserve">ЗАДАЧА №8 </w:t>
      </w:r>
    </w:p>
    <w:p w:rsidR="00ED005A" w:rsidRPr="005238A1" w:rsidRDefault="00ED005A" w:rsidP="005238A1">
      <w:pPr>
        <w:pStyle w:val="a3"/>
        <w:spacing w:line="360" w:lineRule="auto"/>
        <w:ind w:firstLine="709"/>
        <w:jc w:val="both"/>
        <w:rPr>
          <w:rFonts w:ascii="Times New Roman" w:hAnsi="Times New Roman"/>
          <w:sz w:val="28"/>
          <w:szCs w:val="24"/>
        </w:rPr>
      </w:pPr>
      <w:r w:rsidRPr="005238A1">
        <w:rPr>
          <w:rFonts w:ascii="Times New Roman" w:hAnsi="Times New Roman"/>
          <w:sz w:val="28"/>
          <w:szCs w:val="24"/>
        </w:rPr>
        <w:t>Для замещения отсутствующих работников работодатель издал приказ о переводе токаря IV разряда на один месяц подсобным рабочим, а фрезеровщика V разряда - контролером ОТК на три месяца. Токарь и фрезеровщик согласия на перевод не давали.</w:t>
      </w:r>
    </w:p>
    <w:p w:rsidR="00ED005A" w:rsidRPr="005238A1" w:rsidRDefault="00ED005A" w:rsidP="005238A1">
      <w:pPr>
        <w:pStyle w:val="a3"/>
        <w:spacing w:line="360" w:lineRule="auto"/>
        <w:ind w:firstLine="709"/>
        <w:jc w:val="both"/>
        <w:rPr>
          <w:rFonts w:ascii="Times New Roman" w:hAnsi="Times New Roman"/>
          <w:sz w:val="28"/>
          <w:szCs w:val="24"/>
        </w:rPr>
      </w:pPr>
      <w:r w:rsidRPr="005238A1">
        <w:rPr>
          <w:rFonts w:ascii="Times New Roman" w:hAnsi="Times New Roman"/>
          <w:sz w:val="28"/>
          <w:szCs w:val="24"/>
        </w:rPr>
        <w:t>В каких случаях и на какой срок работодатель вправе осуществить временный пер</w:t>
      </w:r>
      <w:r w:rsidR="00F43EA9" w:rsidRPr="005238A1">
        <w:rPr>
          <w:rFonts w:ascii="Times New Roman" w:hAnsi="Times New Roman"/>
          <w:sz w:val="28"/>
          <w:szCs w:val="24"/>
        </w:rPr>
        <w:t>евод работников без их согласия?</w:t>
      </w:r>
    </w:p>
    <w:p w:rsidR="00F43EA9" w:rsidRPr="005238A1" w:rsidRDefault="00F43EA9" w:rsidP="005238A1">
      <w:pPr>
        <w:pStyle w:val="a3"/>
        <w:spacing w:line="360" w:lineRule="auto"/>
        <w:ind w:firstLine="709"/>
        <w:jc w:val="both"/>
        <w:rPr>
          <w:rFonts w:ascii="Times New Roman" w:hAnsi="Times New Roman"/>
          <w:sz w:val="28"/>
          <w:szCs w:val="24"/>
        </w:rPr>
      </w:pPr>
      <w:r w:rsidRPr="005238A1">
        <w:rPr>
          <w:rFonts w:ascii="Times New Roman" w:hAnsi="Times New Roman"/>
          <w:sz w:val="28"/>
          <w:szCs w:val="24"/>
        </w:rPr>
        <w:t>Согласно статьи 72.2. в случае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указанных случаев или устранения их последствий.</w:t>
      </w:r>
    </w:p>
    <w:p w:rsidR="00F43EA9" w:rsidRPr="005238A1" w:rsidRDefault="00F43EA9" w:rsidP="005238A1">
      <w:pPr>
        <w:pStyle w:val="a3"/>
        <w:spacing w:line="360" w:lineRule="auto"/>
        <w:ind w:firstLine="709"/>
        <w:jc w:val="both"/>
        <w:rPr>
          <w:rFonts w:ascii="Times New Roman" w:hAnsi="Times New Roman"/>
          <w:sz w:val="28"/>
          <w:szCs w:val="24"/>
        </w:rPr>
      </w:pPr>
      <w:r w:rsidRPr="005238A1">
        <w:rPr>
          <w:rFonts w:ascii="Times New Roman" w:hAnsi="Times New Roman"/>
          <w:sz w:val="28"/>
          <w:szCs w:val="24"/>
        </w:rPr>
        <w:t>Перевод работника без его согласия на срок до одного месяца на не обусловленную трудовым договором работу у того же работодателя допускается также 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 указанными в части второй настоящей статьи. При этом перевод на работу, требующую более низкой квалификации, допускается только с письменного согласия работника.</w:t>
      </w:r>
    </w:p>
    <w:p w:rsidR="00F43EA9" w:rsidRPr="005238A1" w:rsidRDefault="00F43EA9" w:rsidP="005238A1">
      <w:pPr>
        <w:pStyle w:val="a3"/>
        <w:spacing w:line="360" w:lineRule="auto"/>
        <w:ind w:firstLine="709"/>
        <w:jc w:val="both"/>
        <w:rPr>
          <w:rFonts w:ascii="Times New Roman" w:hAnsi="Times New Roman"/>
          <w:sz w:val="28"/>
          <w:szCs w:val="24"/>
        </w:rPr>
      </w:pPr>
      <w:r w:rsidRPr="005238A1">
        <w:rPr>
          <w:rFonts w:ascii="Times New Roman" w:hAnsi="Times New Roman"/>
          <w:sz w:val="28"/>
          <w:szCs w:val="24"/>
        </w:rPr>
        <w:t xml:space="preserve">При </w:t>
      </w:r>
      <w:r w:rsidR="002E1481" w:rsidRPr="005238A1">
        <w:rPr>
          <w:rFonts w:ascii="Times New Roman" w:hAnsi="Times New Roman"/>
          <w:sz w:val="28"/>
          <w:szCs w:val="24"/>
        </w:rPr>
        <w:t xml:space="preserve">выше указанных </w:t>
      </w:r>
      <w:r w:rsidRPr="005238A1">
        <w:rPr>
          <w:rFonts w:ascii="Times New Roman" w:hAnsi="Times New Roman"/>
          <w:sz w:val="28"/>
          <w:szCs w:val="24"/>
        </w:rPr>
        <w:t>переводах, осуществляемых в случаях, предусмотренных частями второй и третьей настоящей статьи, оплата труда работника производится по выполняемой работе, но не ниже среднего заработка по прежней работе.</w:t>
      </w:r>
    </w:p>
    <w:p w:rsidR="00ED005A" w:rsidRPr="005238A1" w:rsidRDefault="00ED005A" w:rsidP="005238A1">
      <w:pPr>
        <w:pStyle w:val="a3"/>
        <w:spacing w:line="360" w:lineRule="auto"/>
        <w:ind w:firstLine="709"/>
        <w:jc w:val="both"/>
        <w:rPr>
          <w:rFonts w:ascii="Times New Roman" w:hAnsi="Times New Roman"/>
          <w:sz w:val="28"/>
          <w:szCs w:val="24"/>
        </w:rPr>
      </w:pPr>
      <w:r w:rsidRPr="005238A1">
        <w:rPr>
          <w:rFonts w:ascii="Times New Roman" w:hAnsi="Times New Roman"/>
          <w:sz w:val="28"/>
          <w:szCs w:val="24"/>
        </w:rPr>
        <w:t>Допускаются ли временные переводы без согласия работников к другому работодателю?</w:t>
      </w:r>
    </w:p>
    <w:p w:rsidR="00F43EA9" w:rsidRPr="005238A1" w:rsidRDefault="00F43EA9" w:rsidP="005238A1">
      <w:pPr>
        <w:pStyle w:val="a3"/>
        <w:spacing w:line="360" w:lineRule="auto"/>
        <w:ind w:firstLine="709"/>
        <w:jc w:val="both"/>
        <w:rPr>
          <w:rFonts w:ascii="Times New Roman" w:hAnsi="Times New Roman"/>
          <w:sz w:val="28"/>
          <w:szCs w:val="24"/>
        </w:rPr>
      </w:pPr>
      <w:r w:rsidRPr="005238A1">
        <w:rPr>
          <w:rFonts w:ascii="Times New Roman" w:hAnsi="Times New Roman"/>
          <w:sz w:val="28"/>
          <w:szCs w:val="24"/>
        </w:rPr>
        <w:t>Любой временный перевод допускается только у того работодателя, с которым работник состоит в трудовых отношениях.</w:t>
      </w:r>
    </w:p>
    <w:p w:rsidR="00ED005A" w:rsidRPr="005238A1" w:rsidRDefault="00ED005A" w:rsidP="005238A1">
      <w:pPr>
        <w:pStyle w:val="a3"/>
        <w:spacing w:line="360" w:lineRule="auto"/>
        <w:ind w:firstLine="709"/>
        <w:jc w:val="both"/>
        <w:rPr>
          <w:rFonts w:ascii="Times New Roman" w:hAnsi="Times New Roman"/>
          <w:sz w:val="28"/>
          <w:szCs w:val="24"/>
        </w:rPr>
      </w:pPr>
      <w:r w:rsidRPr="005238A1">
        <w:rPr>
          <w:rFonts w:ascii="Times New Roman" w:hAnsi="Times New Roman"/>
          <w:sz w:val="28"/>
          <w:szCs w:val="24"/>
        </w:rPr>
        <w:t>Какой порядок переводов работников установлен для замещения отсутствующих работников?</w:t>
      </w:r>
    </w:p>
    <w:p w:rsidR="002E1481" w:rsidRPr="005238A1" w:rsidRDefault="00177646" w:rsidP="005238A1">
      <w:pPr>
        <w:pStyle w:val="a3"/>
        <w:spacing w:line="360" w:lineRule="auto"/>
        <w:ind w:firstLine="709"/>
        <w:jc w:val="both"/>
        <w:rPr>
          <w:rFonts w:ascii="Times New Roman" w:hAnsi="Times New Roman"/>
          <w:sz w:val="28"/>
          <w:szCs w:val="24"/>
        </w:rPr>
      </w:pPr>
      <w:r w:rsidRPr="005238A1">
        <w:rPr>
          <w:rFonts w:ascii="Times New Roman" w:hAnsi="Times New Roman"/>
          <w:sz w:val="28"/>
          <w:szCs w:val="24"/>
        </w:rPr>
        <w:t xml:space="preserve">В </w:t>
      </w:r>
      <w:r w:rsidR="002E1481" w:rsidRPr="005238A1">
        <w:rPr>
          <w:rFonts w:ascii="Times New Roman" w:hAnsi="Times New Roman"/>
          <w:sz w:val="28"/>
          <w:szCs w:val="24"/>
        </w:rPr>
        <w:t>Ч. 1 ст. 72.2 ТК РФ говори</w:t>
      </w:r>
      <w:r w:rsidRPr="005238A1">
        <w:rPr>
          <w:rFonts w:ascii="Times New Roman" w:hAnsi="Times New Roman"/>
          <w:sz w:val="28"/>
          <w:szCs w:val="24"/>
        </w:rPr>
        <w:t>тся, что</w:t>
      </w:r>
      <w:r w:rsidR="005238A1" w:rsidRPr="005238A1">
        <w:rPr>
          <w:rFonts w:ascii="Times New Roman" w:hAnsi="Times New Roman"/>
          <w:sz w:val="28"/>
          <w:szCs w:val="24"/>
        </w:rPr>
        <w:t xml:space="preserve"> </w:t>
      </w:r>
      <w:r w:rsidRPr="005238A1">
        <w:rPr>
          <w:rFonts w:ascii="Times New Roman" w:hAnsi="Times New Roman"/>
          <w:sz w:val="28"/>
          <w:szCs w:val="24"/>
        </w:rPr>
        <w:t xml:space="preserve">к </w:t>
      </w:r>
      <w:r w:rsidR="002E1481" w:rsidRPr="005238A1">
        <w:rPr>
          <w:rFonts w:ascii="Times New Roman" w:hAnsi="Times New Roman"/>
          <w:sz w:val="28"/>
          <w:szCs w:val="24"/>
        </w:rPr>
        <w:t>временным переводам по соглашению сторон относят</w:t>
      </w:r>
      <w:r w:rsidR="005238A1" w:rsidRPr="005238A1">
        <w:rPr>
          <w:rFonts w:ascii="Times New Roman" w:hAnsi="Times New Roman"/>
          <w:sz w:val="28"/>
          <w:szCs w:val="24"/>
        </w:rPr>
        <w:t xml:space="preserve"> </w:t>
      </w:r>
      <w:r w:rsidR="002E1481" w:rsidRPr="005238A1">
        <w:rPr>
          <w:rFonts w:ascii="Times New Roman" w:hAnsi="Times New Roman"/>
          <w:sz w:val="28"/>
          <w:szCs w:val="24"/>
        </w:rPr>
        <w:t>перевод для замещения временно отсутствующего сотрудника, за которым в соответствии с законом сохраняется рабочее место (например, длительная болезнь). Такой перевод осуществляется на все время отсутствия работника и поэтому срок его может быть более года (например, если работник переведен для замещения сотрудника, находящегося в отпуске по беременности и родам). При этом в соглашении окончание срока перевода может быть обозначено как календарной датой, так и формулировкой "...до момента выхода на работу основного работника". При переводе работник выполняет лишь работу замещаемого сотрудника, а работа по его трудовому договору на время перевода приостанавливается.</w:t>
      </w:r>
    </w:p>
    <w:p w:rsidR="002E1481" w:rsidRPr="005238A1" w:rsidRDefault="002E1481" w:rsidP="005238A1">
      <w:pPr>
        <w:pStyle w:val="a3"/>
        <w:spacing w:line="360" w:lineRule="auto"/>
        <w:ind w:firstLine="709"/>
        <w:jc w:val="both"/>
        <w:rPr>
          <w:rFonts w:ascii="Times New Roman" w:hAnsi="Times New Roman"/>
          <w:sz w:val="28"/>
          <w:szCs w:val="24"/>
        </w:rPr>
      </w:pPr>
      <w:r w:rsidRPr="005238A1">
        <w:rPr>
          <w:rFonts w:ascii="Times New Roman" w:hAnsi="Times New Roman"/>
          <w:sz w:val="28"/>
          <w:szCs w:val="24"/>
        </w:rPr>
        <w:t>Если при переводе работника изменились его должностные обязанности, то необходимо его ознакомить с должностной инструкцией, соответствующей его новой должности.</w:t>
      </w:r>
    </w:p>
    <w:p w:rsidR="002E1481" w:rsidRPr="005238A1" w:rsidRDefault="002E1481" w:rsidP="005238A1">
      <w:pPr>
        <w:pStyle w:val="a3"/>
        <w:spacing w:line="360" w:lineRule="auto"/>
        <w:ind w:firstLine="709"/>
        <w:jc w:val="both"/>
        <w:rPr>
          <w:rFonts w:ascii="Times New Roman" w:hAnsi="Times New Roman"/>
          <w:sz w:val="28"/>
          <w:szCs w:val="24"/>
        </w:rPr>
      </w:pPr>
      <w:r w:rsidRPr="005238A1">
        <w:rPr>
          <w:rFonts w:ascii="Times New Roman" w:hAnsi="Times New Roman"/>
          <w:sz w:val="28"/>
          <w:szCs w:val="24"/>
        </w:rPr>
        <w:t>Если после перевода работник стал занимать должность или выполнять работу, при которых в соответствии с трудовым законодательством можно заключить договор о полной материальной ответственности, то с работником должен быть заключен такой договор и иные связанные с ним документы.</w:t>
      </w:r>
    </w:p>
    <w:p w:rsidR="002E1481" w:rsidRPr="005238A1" w:rsidRDefault="002E1481" w:rsidP="005238A1">
      <w:pPr>
        <w:pStyle w:val="a3"/>
        <w:spacing w:line="360" w:lineRule="auto"/>
        <w:ind w:firstLine="709"/>
        <w:jc w:val="both"/>
        <w:rPr>
          <w:rFonts w:ascii="Times New Roman" w:hAnsi="Times New Roman"/>
          <w:sz w:val="28"/>
          <w:szCs w:val="24"/>
        </w:rPr>
      </w:pPr>
      <w:r w:rsidRPr="005238A1">
        <w:rPr>
          <w:rFonts w:ascii="Times New Roman" w:hAnsi="Times New Roman"/>
          <w:sz w:val="28"/>
          <w:szCs w:val="24"/>
        </w:rPr>
        <w:t xml:space="preserve">Если работник продолжает работу по должности (специальности, профессии) после окончания срока перевода, установленного соглашением сторон, эта работа будет для него постоянной. </w:t>
      </w:r>
    </w:p>
    <w:p w:rsidR="002E1481" w:rsidRPr="005238A1" w:rsidRDefault="002E1481" w:rsidP="005238A1">
      <w:pPr>
        <w:pStyle w:val="a3"/>
        <w:spacing w:line="360" w:lineRule="auto"/>
        <w:ind w:firstLine="709"/>
        <w:jc w:val="both"/>
        <w:rPr>
          <w:rFonts w:ascii="Times New Roman" w:hAnsi="Times New Roman"/>
          <w:sz w:val="28"/>
          <w:szCs w:val="24"/>
        </w:rPr>
      </w:pPr>
    </w:p>
    <w:p w:rsidR="00ED005A" w:rsidRPr="005238A1" w:rsidRDefault="00D51ED4" w:rsidP="005238A1">
      <w:pPr>
        <w:pStyle w:val="a3"/>
        <w:spacing w:line="360" w:lineRule="auto"/>
        <w:ind w:firstLine="709"/>
        <w:jc w:val="both"/>
        <w:rPr>
          <w:rFonts w:ascii="Times New Roman" w:hAnsi="Times New Roman"/>
          <w:sz w:val="28"/>
          <w:szCs w:val="24"/>
        </w:rPr>
      </w:pPr>
      <w:r>
        <w:rPr>
          <w:rFonts w:ascii="Times New Roman" w:hAnsi="Times New Roman"/>
          <w:sz w:val="28"/>
          <w:szCs w:val="24"/>
        </w:rPr>
        <w:br w:type="page"/>
      </w:r>
      <w:r w:rsidR="00ED005A" w:rsidRPr="005238A1">
        <w:rPr>
          <w:rFonts w:ascii="Times New Roman" w:hAnsi="Times New Roman"/>
          <w:sz w:val="28"/>
          <w:szCs w:val="24"/>
        </w:rPr>
        <w:t>ЗАДАЧА №9</w:t>
      </w:r>
    </w:p>
    <w:p w:rsidR="00ED005A" w:rsidRPr="005238A1" w:rsidRDefault="00ED005A" w:rsidP="005238A1">
      <w:pPr>
        <w:pStyle w:val="a3"/>
        <w:spacing w:line="360" w:lineRule="auto"/>
        <w:ind w:firstLine="709"/>
        <w:jc w:val="both"/>
        <w:rPr>
          <w:rFonts w:ascii="Times New Roman" w:hAnsi="Times New Roman"/>
          <w:sz w:val="28"/>
          <w:szCs w:val="24"/>
        </w:rPr>
      </w:pPr>
      <w:r w:rsidRPr="005238A1">
        <w:rPr>
          <w:rFonts w:ascii="Times New Roman" w:hAnsi="Times New Roman"/>
          <w:sz w:val="28"/>
          <w:szCs w:val="24"/>
        </w:rPr>
        <w:t>Горынина работала в ателье в должности швеи-мотористки. По заключению врача ей рекомендуется по состоянию здоровья работа, не связанная с шумом. В связи с этим заключением Горынина была переведена без ее согласия на другую постоянную работу на должность работницы по нумерации кроя.</w:t>
      </w:r>
    </w:p>
    <w:p w:rsidR="00ED005A" w:rsidRPr="005238A1" w:rsidRDefault="00ED005A" w:rsidP="005238A1">
      <w:pPr>
        <w:pStyle w:val="a3"/>
        <w:spacing w:line="360" w:lineRule="auto"/>
        <w:ind w:firstLine="709"/>
        <w:jc w:val="both"/>
        <w:rPr>
          <w:rFonts w:ascii="Times New Roman" w:hAnsi="Times New Roman"/>
          <w:sz w:val="28"/>
          <w:szCs w:val="24"/>
        </w:rPr>
      </w:pPr>
      <w:r w:rsidRPr="005238A1">
        <w:rPr>
          <w:rFonts w:ascii="Times New Roman" w:hAnsi="Times New Roman"/>
          <w:sz w:val="28"/>
          <w:szCs w:val="24"/>
        </w:rPr>
        <w:t>1. Имеются ли нарушения трудового законодательства в отношении Горыниной?</w:t>
      </w:r>
    </w:p>
    <w:p w:rsidR="00ED005A" w:rsidRPr="005238A1" w:rsidRDefault="00ED005A" w:rsidP="005238A1">
      <w:pPr>
        <w:pStyle w:val="a3"/>
        <w:spacing w:line="360" w:lineRule="auto"/>
        <w:ind w:firstLine="709"/>
        <w:jc w:val="both"/>
        <w:rPr>
          <w:rFonts w:ascii="Times New Roman" w:hAnsi="Times New Roman"/>
          <w:sz w:val="28"/>
          <w:szCs w:val="24"/>
        </w:rPr>
      </w:pPr>
      <w:r w:rsidRPr="005238A1">
        <w:rPr>
          <w:rFonts w:ascii="Times New Roman" w:hAnsi="Times New Roman"/>
          <w:sz w:val="28"/>
          <w:szCs w:val="24"/>
        </w:rPr>
        <w:t>2. Каковы правила перевода работников на другую работу по состоянию здоровья.</w:t>
      </w:r>
    </w:p>
    <w:p w:rsidR="00ED005A" w:rsidRPr="005238A1" w:rsidRDefault="00ED005A" w:rsidP="005238A1">
      <w:pPr>
        <w:pStyle w:val="a3"/>
        <w:spacing w:line="360" w:lineRule="auto"/>
        <w:ind w:firstLine="709"/>
        <w:jc w:val="both"/>
        <w:rPr>
          <w:rFonts w:ascii="Times New Roman" w:hAnsi="Times New Roman"/>
          <w:sz w:val="28"/>
          <w:szCs w:val="24"/>
        </w:rPr>
      </w:pPr>
      <w:r w:rsidRPr="005238A1">
        <w:rPr>
          <w:rFonts w:ascii="Times New Roman" w:hAnsi="Times New Roman"/>
          <w:sz w:val="28"/>
          <w:szCs w:val="24"/>
        </w:rPr>
        <w:t>3. Как должна оплачиваться работа Горыниной на новом месте?</w:t>
      </w:r>
    </w:p>
    <w:p w:rsidR="00ED005A" w:rsidRPr="005238A1" w:rsidRDefault="00ED005A" w:rsidP="005238A1">
      <w:pPr>
        <w:pStyle w:val="a3"/>
        <w:spacing w:line="360" w:lineRule="auto"/>
        <w:ind w:firstLine="709"/>
        <w:jc w:val="both"/>
        <w:rPr>
          <w:rFonts w:ascii="Times New Roman" w:hAnsi="Times New Roman"/>
          <w:sz w:val="28"/>
          <w:szCs w:val="24"/>
        </w:rPr>
      </w:pPr>
    </w:p>
    <w:p w:rsidR="00F43EA9" w:rsidRPr="005238A1" w:rsidRDefault="00562C2D" w:rsidP="005238A1">
      <w:pPr>
        <w:pStyle w:val="a3"/>
        <w:spacing w:line="360" w:lineRule="auto"/>
        <w:ind w:firstLine="709"/>
        <w:jc w:val="both"/>
        <w:rPr>
          <w:rFonts w:ascii="Times New Roman" w:hAnsi="Times New Roman"/>
          <w:sz w:val="28"/>
          <w:szCs w:val="24"/>
        </w:rPr>
      </w:pPr>
      <w:r w:rsidRPr="005238A1">
        <w:rPr>
          <w:rFonts w:ascii="Times New Roman" w:hAnsi="Times New Roman"/>
          <w:sz w:val="28"/>
          <w:szCs w:val="24"/>
        </w:rPr>
        <w:t>1.</w:t>
      </w:r>
      <w:r w:rsidR="00D51ED4">
        <w:rPr>
          <w:rFonts w:ascii="Times New Roman" w:hAnsi="Times New Roman"/>
          <w:sz w:val="28"/>
          <w:szCs w:val="24"/>
        </w:rPr>
        <w:t xml:space="preserve"> </w:t>
      </w:r>
      <w:r w:rsidR="00F43EA9" w:rsidRPr="005238A1">
        <w:rPr>
          <w:rFonts w:ascii="Times New Roman" w:hAnsi="Times New Roman"/>
          <w:sz w:val="28"/>
          <w:szCs w:val="24"/>
        </w:rPr>
        <w:t>Если в соответствии с медицинским заключением работник нуждается в постоянном переводе, то при его отказе от перевода</w:t>
      </w:r>
      <w:r w:rsidR="005238A1" w:rsidRPr="005238A1">
        <w:rPr>
          <w:rFonts w:ascii="Times New Roman" w:hAnsi="Times New Roman"/>
          <w:sz w:val="28"/>
          <w:szCs w:val="24"/>
        </w:rPr>
        <w:t xml:space="preserve"> </w:t>
      </w:r>
      <w:r w:rsidR="00F43EA9" w:rsidRPr="005238A1">
        <w:rPr>
          <w:rFonts w:ascii="Times New Roman" w:hAnsi="Times New Roman"/>
          <w:sz w:val="28"/>
          <w:szCs w:val="24"/>
        </w:rPr>
        <w:t>трудовой договор прекращается в соответствии с пунктом 8 части первой статьи 77 настоящего Кодекса. Горынина должна была быть уволена.</w:t>
      </w:r>
    </w:p>
    <w:p w:rsidR="00F43EA9" w:rsidRPr="005238A1" w:rsidRDefault="00562C2D" w:rsidP="005238A1">
      <w:pPr>
        <w:pStyle w:val="a3"/>
        <w:spacing w:line="360" w:lineRule="auto"/>
        <w:ind w:firstLine="709"/>
        <w:jc w:val="both"/>
        <w:rPr>
          <w:rFonts w:ascii="Times New Roman" w:hAnsi="Times New Roman"/>
          <w:sz w:val="28"/>
          <w:szCs w:val="24"/>
        </w:rPr>
      </w:pPr>
      <w:r w:rsidRPr="005238A1">
        <w:rPr>
          <w:rFonts w:ascii="Times New Roman" w:hAnsi="Times New Roman"/>
          <w:sz w:val="28"/>
          <w:szCs w:val="24"/>
        </w:rPr>
        <w:t>2.</w:t>
      </w:r>
      <w:r w:rsidR="00D51ED4">
        <w:rPr>
          <w:rFonts w:ascii="Times New Roman" w:hAnsi="Times New Roman"/>
          <w:sz w:val="28"/>
          <w:szCs w:val="24"/>
        </w:rPr>
        <w:t xml:space="preserve"> </w:t>
      </w:r>
      <w:r w:rsidR="00F43EA9" w:rsidRPr="005238A1">
        <w:rPr>
          <w:rFonts w:ascii="Times New Roman" w:hAnsi="Times New Roman"/>
          <w:sz w:val="28"/>
          <w:szCs w:val="24"/>
        </w:rPr>
        <w:t>Согласно статья 73. ТК РФ работника, нуждающегося в переводе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w:t>
      </w:r>
    </w:p>
    <w:p w:rsidR="005D2069" w:rsidRPr="005238A1" w:rsidRDefault="00F43EA9" w:rsidP="005238A1">
      <w:pPr>
        <w:pStyle w:val="a3"/>
        <w:spacing w:line="360" w:lineRule="auto"/>
        <w:ind w:firstLine="709"/>
        <w:jc w:val="both"/>
        <w:rPr>
          <w:rFonts w:ascii="Times New Roman" w:hAnsi="Times New Roman"/>
          <w:sz w:val="28"/>
          <w:szCs w:val="24"/>
        </w:rPr>
      </w:pPr>
      <w:r w:rsidRPr="005238A1">
        <w:rPr>
          <w:rFonts w:ascii="Times New Roman" w:hAnsi="Times New Roman"/>
          <w:sz w:val="28"/>
          <w:szCs w:val="24"/>
        </w:rPr>
        <w:t>Если работник, нуждающийся в соответствии с медицинским заключением во временном переводе на другую работу на срок до четырех месяцев, отказывается от перевода либо соответствующая работа у работодателя отсутствует, то работодатель обязан на весь указанный в медицинском заключении срок отстранить работника от работы с сохранением места работы (должности). В период отстранения от работы заработная плата работнику не начисляется, за исключением случаев, предусмотренных настоящим Кодексом, иными федеральными законами, коллективным договором, соглашениями, трудовым договором.</w:t>
      </w:r>
    </w:p>
    <w:p w:rsidR="005D2069" w:rsidRPr="005238A1" w:rsidRDefault="005D2069" w:rsidP="005238A1">
      <w:pPr>
        <w:pStyle w:val="a3"/>
        <w:spacing w:line="360" w:lineRule="auto"/>
        <w:ind w:firstLine="709"/>
        <w:jc w:val="both"/>
        <w:rPr>
          <w:rFonts w:ascii="Times New Roman" w:hAnsi="Times New Roman"/>
          <w:sz w:val="28"/>
          <w:szCs w:val="24"/>
        </w:rPr>
      </w:pPr>
      <w:r w:rsidRPr="005238A1">
        <w:rPr>
          <w:rFonts w:ascii="Times New Roman" w:hAnsi="Times New Roman"/>
          <w:sz w:val="28"/>
          <w:szCs w:val="24"/>
        </w:rPr>
        <w:t>3.</w:t>
      </w:r>
      <w:r w:rsidR="00D51ED4">
        <w:rPr>
          <w:rFonts w:ascii="Times New Roman" w:hAnsi="Times New Roman"/>
          <w:sz w:val="28"/>
          <w:szCs w:val="24"/>
        </w:rPr>
        <w:t xml:space="preserve"> </w:t>
      </w:r>
      <w:r w:rsidRPr="005238A1">
        <w:rPr>
          <w:rFonts w:ascii="Times New Roman" w:hAnsi="Times New Roman"/>
          <w:sz w:val="28"/>
          <w:szCs w:val="24"/>
        </w:rPr>
        <w:t xml:space="preserve">В соответствии с частью первой статьи 74 Кодекса перевод работника на другую работу в связи с производственной необходимостью возможен лишь в пределах той же организации, с которой работник состоит в трудовых отношениях; с оплатой труда по выполняемой работе, но не ниже среднего заработка по прежней работе; Если работник переводится на равную по оплате труда или более оплачиваемую работу, то его труд должен оплачиваться по выполняемой работе. Если же работник переводится на нижеоплачиваемую работу, то его труд оплачивается не ниже среднего заработка по прежней работе. </w:t>
      </w:r>
    </w:p>
    <w:p w:rsidR="00DB3BCD" w:rsidRPr="005238A1" w:rsidRDefault="005D2069" w:rsidP="005238A1">
      <w:pPr>
        <w:pStyle w:val="a3"/>
        <w:spacing w:line="360" w:lineRule="auto"/>
        <w:ind w:firstLine="709"/>
        <w:jc w:val="both"/>
        <w:rPr>
          <w:rFonts w:ascii="Times New Roman" w:hAnsi="Times New Roman"/>
          <w:sz w:val="28"/>
          <w:szCs w:val="24"/>
        </w:rPr>
      </w:pPr>
      <w:r w:rsidRPr="005238A1">
        <w:rPr>
          <w:rFonts w:ascii="Times New Roman" w:hAnsi="Times New Roman"/>
          <w:sz w:val="28"/>
          <w:szCs w:val="24"/>
        </w:rPr>
        <w:t>В том случае, если оклад (ставка) по должности (профессии, специальности), на которую переводится работник, ниже его оклада (ставки) по настоящей должности (профессии или специальности), то расчет среднего заработка работника должен быть произведен до издания приказа (распоряжения) о переводе. Исчисление средней заработной платы для оплаты труда переводимого работника осуществляется по правилам, установленным статьей 139 (частями второй и третьей) Трудового кодекса РФ и Положением об особенностях порядка исчисления средней заработной платы, утвержденным Постановлением Правительства РФ от 11.04.2003 N 213.</w:t>
      </w:r>
    </w:p>
    <w:p w:rsidR="00DB3BCD" w:rsidRPr="005238A1" w:rsidRDefault="00DB3BCD" w:rsidP="005238A1">
      <w:pPr>
        <w:pStyle w:val="a3"/>
        <w:spacing w:line="360" w:lineRule="auto"/>
        <w:ind w:firstLine="709"/>
        <w:jc w:val="both"/>
        <w:rPr>
          <w:rFonts w:ascii="Times New Roman" w:hAnsi="Times New Roman"/>
          <w:sz w:val="28"/>
          <w:szCs w:val="24"/>
        </w:rPr>
      </w:pPr>
    </w:p>
    <w:p w:rsidR="00ED005A" w:rsidRPr="005238A1" w:rsidRDefault="00D51ED4" w:rsidP="005238A1">
      <w:pPr>
        <w:pStyle w:val="a3"/>
        <w:spacing w:line="360" w:lineRule="auto"/>
        <w:ind w:firstLine="709"/>
        <w:jc w:val="both"/>
        <w:rPr>
          <w:rFonts w:ascii="Times New Roman" w:hAnsi="Times New Roman"/>
          <w:sz w:val="28"/>
          <w:szCs w:val="24"/>
        </w:rPr>
      </w:pPr>
      <w:r>
        <w:rPr>
          <w:rFonts w:ascii="Times New Roman" w:hAnsi="Times New Roman"/>
          <w:sz w:val="28"/>
          <w:szCs w:val="24"/>
        </w:rPr>
        <w:br w:type="page"/>
      </w:r>
      <w:r w:rsidR="00ED005A" w:rsidRPr="005238A1">
        <w:rPr>
          <w:rFonts w:ascii="Times New Roman" w:hAnsi="Times New Roman"/>
          <w:sz w:val="28"/>
          <w:szCs w:val="24"/>
        </w:rPr>
        <w:t>ЗАДАЧА №10</w:t>
      </w:r>
    </w:p>
    <w:p w:rsidR="00ED005A" w:rsidRPr="005238A1" w:rsidRDefault="00ED005A" w:rsidP="005238A1">
      <w:pPr>
        <w:pStyle w:val="a3"/>
        <w:spacing w:line="360" w:lineRule="auto"/>
        <w:ind w:firstLine="709"/>
        <w:jc w:val="both"/>
        <w:rPr>
          <w:rFonts w:ascii="Times New Roman" w:hAnsi="Times New Roman"/>
          <w:sz w:val="28"/>
          <w:szCs w:val="24"/>
        </w:rPr>
      </w:pPr>
      <w:r w:rsidRPr="005238A1">
        <w:rPr>
          <w:rFonts w:ascii="Times New Roman" w:hAnsi="Times New Roman"/>
          <w:sz w:val="28"/>
          <w:szCs w:val="24"/>
        </w:rPr>
        <w:t>Петров был принят на работу в школу в качестве кочегара с 1 октября на период отопительного сезона. С 4 мая следующего года администрация уволила его в связи с окончанием сезонной работы. Увольнение Петрова произведено администрацией без согласования с местным комитетом профсоюза, а также без выплаты выходного пособия и денежной компенсации за неиспользованный отпуск.</w:t>
      </w:r>
    </w:p>
    <w:p w:rsidR="00ED005A" w:rsidRPr="005238A1" w:rsidRDefault="00ED005A" w:rsidP="005238A1">
      <w:pPr>
        <w:pStyle w:val="a3"/>
        <w:spacing w:line="360" w:lineRule="auto"/>
        <w:ind w:firstLine="709"/>
        <w:jc w:val="both"/>
        <w:rPr>
          <w:rFonts w:ascii="Times New Roman" w:hAnsi="Times New Roman"/>
          <w:sz w:val="28"/>
          <w:szCs w:val="24"/>
        </w:rPr>
      </w:pPr>
      <w:r w:rsidRPr="005238A1">
        <w:rPr>
          <w:rFonts w:ascii="Times New Roman" w:hAnsi="Times New Roman"/>
          <w:sz w:val="28"/>
          <w:szCs w:val="24"/>
        </w:rPr>
        <w:t>Какие работы считаются сезонными, какова их продолжительность?</w:t>
      </w:r>
    </w:p>
    <w:p w:rsidR="00D51ED4" w:rsidRDefault="00D51ED4" w:rsidP="005238A1">
      <w:pPr>
        <w:pStyle w:val="a3"/>
        <w:spacing w:line="360" w:lineRule="auto"/>
        <w:ind w:firstLine="709"/>
        <w:jc w:val="both"/>
        <w:rPr>
          <w:rFonts w:ascii="Times New Roman" w:hAnsi="Times New Roman"/>
          <w:sz w:val="28"/>
          <w:szCs w:val="24"/>
        </w:rPr>
      </w:pPr>
    </w:p>
    <w:p w:rsidR="00EC59E1" w:rsidRPr="005238A1" w:rsidRDefault="00D35329" w:rsidP="005238A1">
      <w:pPr>
        <w:pStyle w:val="a3"/>
        <w:spacing w:line="360" w:lineRule="auto"/>
        <w:ind w:firstLine="709"/>
        <w:jc w:val="both"/>
        <w:rPr>
          <w:rFonts w:ascii="Times New Roman" w:hAnsi="Times New Roman"/>
          <w:sz w:val="28"/>
          <w:szCs w:val="24"/>
        </w:rPr>
      </w:pPr>
      <w:r w:rsidRPr="005238A1">
        <w:rPr>
          <w:rFonts w:ascii="Times New Roman" w:hAnsi="Times New Roman"/>
          <w:sz w:val="28"/>
          <w:szCs w:val="24"/>
        </w:rPr>
        <w:t>С</w:t>
      </w:r>
      <w:r w:rsidR="00EC59E1" w:rsidRPr="005238A1">
        <w:rPr>
          <w:rFonts w:ascii="Times New Roman" w:hAnsi="Times New Roman"/>
          <w:sz w:val="28"/>
          <w:szCs w:val="24"/>
        </w:rPr>
        <w:t>езонными признаются работы, которые в силу климатических и иных природных условий выполняются в течение определенного периода (сезона), не превышающего, как правило, шести месяцев</w:t>
      </w:r>
      <w:r w:rsidRPr="005238A1">
        <w:rPr>
          <w:rFonts w:ascii="Times New Roman" w:hAnsi="Times New Roman"/>
          <w:sz w:val="28"/>
          <w:szCs w:val="24"/>
        </w:rPr>
        <w:t>((ч. 1 ст. 293 ТК)</w:t>
      </w:r>
      <w:r w:rsidR="00EC59E1" w:rsidRPr="005238A1">
        <w:rPr>
          <w:rFonts w:ascii="Times New Roman" w:hAnsi="Times New Roman"/>
          <w:sz w:val="28"/>
          <w:szCs w:val="24"/>
        </w:rPr>
        <w:t>. Перечни сезонных работ, в том числе отдельных сезонных работ, проведение которых возможно в течение периода (сезона), превышающего шесть месяцев, и максимальная продолжительность указанных отдельных сезонных работ определяются отраслевыми (межотраслевыми) соглашениями, заключаемыми на федеральном уровне социального партнерства.</w:t>
      </w:r>
      <w:r w:rsidRPr="005238A1">
        <w:rPr>
          <w:rFonts w:ascii="Times New Roman" w:hAnsi="Times New Roman"/>
          <w:sz w:val="28"/>
          <w:szCs w:val="24"/>
        </w:rPr>
        <w:t>(ч. 2 ст. 293 ТК).</w:t>
      </w:r>
    </w:p>
    <w:p w:rsidR="00ED005A" w:rsidRPr="005238A1" w:rsidRDefault="00ED005A" w:rsidP="005238A1">
      <w:pPr>
        <w:pStyle w:val="a3"/>
        <w:spacing w:line="360" w:lineRule="auto"/>
        <w:ind w:firstLine="709"/>
        <w:jc w:val="both"/>
        <w:rPr>
          <w:rFonts w:ascii="Times New Roman" w:hAnsi="Times New Roman"/>
          <w:sz w:val="28"/>
          <w:szCs w:val="24"/>
        </w:rPr>
      </w:pPr>
      <w:r w:rsidRPr="005238A1">
        <w:rPr>
          <w:rFonts w:ascii="Times New Roman" w:hAnsi="Times New Roman"/>
          <w:sz w:val="28"/>
          <w:szCs w:val="24"/>
        </w:rPr>
        <w:t>Каковы права и обязанности рабочих и служащих, принимаемых на сезонные работы?</w:t>
      </w:r>
    </w:p>
    <w:p w:rsidR="00D35329" w:rsidRPr="005238A1" w:rsidRDefault="00D35329" w:rsidP="005238A1">
      <w:pPr>
        <w:pStyle w:val="a3"/>
        <w:spacing w:line="360" w:lineRule="auto"/>
        <w:ind w:firstLine="709"/>
        <w:jc w:val="both"/>
        <w:rPr>
          <w:rFonts w:ascii="Times New Roman" w:hAnsi="Times New Roman"/>
          <w:sz w:val="28"/>
          <w:szCs w:val="24"/>
        </w:rPr>
      </w:pPr>
      <w:r w:rsidRPr="005238A1">
        <w:rPr>
          <w:rFonts w:ascii="Times New Roman" w:hAnsi="Times New Roman"/>
          <w:sz w:val="28"/>
          <w:szCs w:val="24"/>
        </w:rPr>
        <w:t>При заключении трудового договора о выполнении сезонных работ, в нем обязательно должно быть предусмотрено условие о сезонном характере работы (ч. 1 ст. 294 ТК).</w:t>
      </w:r>
    </w:p>
    <w:p w:rsidR="00D35329" w:rsidRPr="005238A1" w:rsidRDefault="00D35329" w:rsidP="005238A1">
      <w:pPr>
        <w:pStyle w:val="a3"/>
        <w:spacing w:line="360" w:lineRule="auto"/>
        <w:ind w:firstLine="709"/>
        <w:jc w:val="both"/>
        <w:rPr>
          <w:rFonts w:ascii="Times New Roman" w:hAnsi="Times New Roman"/>
          <w:sz w:val="28"/>
          <w:szCs w:val="24"/>
        </w:rPr>
      </w:pPr>
      <w:r w:rsidRPr="005238A1">
        <w:rPr>
          <w:rFonts w:ascii="Times New Roman" w:hAnsi="Times New Roman"/>
          <w:sz w:val="28"/>
          <w:szCs w:val="24"/>
        </w:rPr>
        <w:t>Кроме того, необходимо учитывать, что к работникам, заключающим трудовой договор о сезонной работе, общие положения трудового законодательства применяются с особенностями, установленными гл. 46 ТК, которые касаются, в частности, оплачиваемых отпусков и порядка расторжения трудовых договоров (ст. ст. 295 - 296 ТК).</w:t>
      </w:r>
    </w:p>
    <w:p w:rsidR="00D35329" w:rsidRPr="005238A1" w:rsidRDefault="00D35329" w:rsidP="005238A1">
      <w:pPr>
        <w:pStyle w:val="a3"/>
        <w:spacing w:line="360" w:lineRule="auto"/>
        <w:ind w:firstLine="709"/>
        <w:jc w:val="both"/>
        <w:rPr>
          <w:rFonts w:ascii="Times New Roman" w:hAnsi="Times New Roman"/>
          <w:sz w:val="28"/>
          <w:szCs w:val="24"/>
        </w:rPr>
      </w:pPr>
      <w:r w:rsidRPr="005238A1">
        <w:rPr>
          <w:rFonts w:ascii="Times New Roman" w:hAnsi="Times New Roman"/>
          <w:sz w:val="28"/>
          <w:szCs w:val="24"/>
        </w:rPr>
        <w:t>Работникам, занятым на сезонных работах, предоставляются оплачиваемые отпуска из расчета 2 рабочих дня за каждый месяц работы (ст. 295). Как правило, отпуск в натуре сезонным работникам не предоставляется. Им выплачивается денежная компенсация.</w:t>
      </w:r>
    </w:p>
    <w:p w:rsidR="00ED005A" w:rsidRPr="005238A1" w:rsidRDefault="00ED005A" w:rsidP="005238A1">
      <w:pPr>
        <w:pStyle w:val="a3"/>
        <w:spacing w:line="360" w:lineRule="auto"/>
        <w:ind w:firstLine="709"/>
        <w:jc w:val="both"/>
        <w:rPr>
          <w:rFonts w:ascii="Times New Roman" w:hAnsi="Times New Roman"/>
          <w:sz w:val="28"/>
          <w:szCs w:val="24"/>
        </w:rPr>
      </w:pPr>
      <w:r w:rsidRPr="005238A1">
        <w:rPr>
          <w:rFonts w:ascii="Times New Roman" w:hAnsi="Times New Roman"/>
          <w:sz w:val="28"/>
          <w:szCs w:val="24"/>
        </w:rPr>
        <w:t>Считается ли Петров, по условиям задачи, сезонным работником?</w:t>
      </w:r>
    </w:p>
    <w:p w:rsidR="00EC59E1" w:rsidRPr="005238A1" w:rsidRDefault="00D35329" w:rsidP="005238A1">
      <w:pPr>
        <w:pStyle w:val="a3"/>
        <w:spacing w:line="360" w:lineRule="auto"/>
        <w:ind w:firstLine="709"/>
        <w:jc w:val="both"/>
        <w:rPr>
          <w:rFonts w:ascii="Times New Roman" w:hAnsi="Times New Roman"/>
          <w:sz w:val="28"/>
          <w:szCs w:val="24"/>
        </w:rPr>
      </w:pPr>
      <w:r w:rsidRPr="005238A1">
        <w:rPr>
          <w:rFonts w:ascii="Times New Roman" w:hAnsi="Times New Roman"/>
          <w:sz w:val="28"/>
          <w:szCs w:val="24"/>
        </w:rPr>
        <w:t>По условиям задачи Петров считается сезонным работнико</w:t>
      </w:r>
      <w:r w:rsidR="00177646" w:rsidRPr="005238A1">
        <w:rPr>
          <w:rFonts w:ascii="Times New Roman" w:hAnsi="Times New Roman"/>
          <w:sz w:val="28"/>
          <w:szCs w:val="24"/>
        </w:rPr>
        <w:t>м</w:t>
      </w:r>
      <w:r w:rsidRPr="005238A1">
        <w:rPr>
          <w:rFonts w:ascii="Times New Roman" w:hAnsi="Times New Roman"/>
          <w:sz w:val="28"/>
          <w:szCs w:val="24"/>
        </w:rPr>
        <w:t>, поскольку был принят</w:t>
      </w:r>
      <w:r w:rsidR="005238A1" w:rsidRPr="005238A1">
        <w:rPr>
          <w:rFonts w:ascii="Times New Roman" w:hAnsi="Times New Roman"/>
          <w:sz w:val="28"/>
          <w:szCs w:val="24"/>
        </w:rPr>
        <w:t xml:space="preserve"> </w:t>
      </w:r>
      <w:r w:rsidRPr="005238A1">
        <w:rPr>
          <w:rFonts w:ascii="Times New Roman" w:hAnsi="Times New Roman"/>
          <w:sz w:val="28"/>
          <w:szCs w:val="24"/>
        </w:rPr>
        <w:t>в школу</w:t>
      </w:r>
      <w:r w:rsidR="00D51ED4">
        <w:rPr>
          <w:rFonts w:ascii="Times New Roman" w:hAnsi="Times New Roman"/>
          <w:sz w:val="28"/>
          <w:szCs w:val="24"/>
        </w:rPr>
        <w:t xml:space="preserve"> </w:t>
      </w:r>
      <w:r w:rsidRPr="005238A1">
        <w:rPr>
          <w:rFonts w:ascii="Times New Roman" w:hAnsi="Times New Roman"/>
          <w:sz w:val="28"/>
          <w:szCs w:val="24"/>
        </w:rPr>
        <w:t>в качестве кочегара на период отопительного сезона.</w:t>
      </w:r>
    </w:p>
    <w:p w:rsidR="00ED005A" w:rsidRPr="005238A1" w:rsidRDefault="00ED005A" w:rsidP="005238A1">
      <w:pPr>
        <w:pStyle w:val="a3"/>
        <w:spacing w:line="360" w:lineRule="auto"/>
        <w:ind w:firstLine="709"/>
        <w:jc w:val="both"/>
        <w:rPr>
          <w:rFonts w:ascii="Times New Roman" w:hAnsi="Times New Roman"/>
          <w:sz w:val="28"/>
          <w:szCs w:val="24"/>
        </w:rPr>
      </w:pPr>
      <w:r w:rsidRPr="005238A1">
        <w:rPr>
          <w:rFonts w:ascii="Times New Roman" w:hAnsi="Times New Roman"/>
          <w:sz w:val="28"/>
          <w:szCs w:val="24"/>
        </w:rPr>
        <w:t xml:space="preserve">Какие нарушения трудового законодательства допустила администрация при увольнении Петрова? </w:t>
      </w:r>
    </w:p>
    <w:p w:rsidR="00D35329" w:rsidRPr="005238A1" w:rsidRDefault="00D35329" w:rsidP="005238A1">
      <w:pPr>
        <w:pStyle w:val="a3"/>
        <w:spacing w:line="360" w:lineRule="auto"/>
        <w:ind w:firstLine="709"/>
        <w:jc w:val="both"/>
        <w:rPr>
          <w:rFonts w:ascii="Times New Roman" w:hAnsi="Times New Roman"/>
          <w:sz w:val="28"/>
          <w:szCs w:val="24"/>
        </w:rPr>
      </w:pPr>
      <w:r w:rsidRPr="005238A1">
        <w:rPr>
          <w:rFonts w:ascii="Times New Roman" w:hAnsi="Times New Roman"/>
          <w:sz w:val="28"/>
          <w:szCs w:val="24"/>
        </w:rPr>
        <w:t>При увольнении 4 мая</w:t>
      </w:r>
      <w:r w:rsidR="005238A1" w:rsidRPr="005238A1">
        <w:rPr>
          <w:rFonts w:ascii="Times New Roman" w:hAnsi="Times New Roman"/>
          <w:sz w:val="28"/>
          <w:szCs w:val="24"/>
        </w:rPr>
        <w:t xml:space="preserve"> </w:t>
      </w:r>
      <w:r w:rsidRPr="005238A1">
        <w:rPr>
          <w:rFonts w:ascii="Times New Roman" w:hAnsi="Times New Roman"/>
          <w:sz w:val="28"/>
          <w:szCs w:val="24"/>
        </w:rPr>
        <w:t xml:space="preserve">следующего года работника Петрова работодатель должен был выплатить денежную компенсацию за неиспользованный отпуск из расчета 2 рабочих дня за каждый месяц работы (ст. 295 ТК РФ.) </w:t>
      </w:r>
    </w:p>
    <w:p w:rsidR="00ED005A" w:rsidRPr="005238A1" w:rsidRDefault="00ED005A" w:rsidP="005238A1">
      <w:pPr>
        <w:pStyle w:val="a3"/>
        <w:spacing w:line="360" w:lineRule="auto"/>
        <w:ind w:firstLine="709"/>
        <w:jc w:val="both"/>
        <w:rPr>
          <w:rFonts w:ascii="Times New Roman" w:hAnsi="Times New Roman"/>
          <w:sz w:val="28"/>
          <w:szCs w:val="24"/>
        </w:rPr>
      </w:pPr>
    </w:p>
    <w:p w:rsidR="00ED005A" w:rsidRPr="005238A1" w:rsidRDefault="00D51ED4" w:rsidP="005238A1">
      <w:pPr>
        <w:pStyle w:val="a3"/>
        <w:spacing w:line="360" w:lineRule="auto"/>
        <w:ind w:firstLine="709"/>
        <w:jc w:val="both"/>
        <w:rPr>
          <w:rFonts w:ascii="Times New Roman" w:hAnsi="Times New Roman"/>
          <w:sz w:val="28"/>
          <w:szCs w:val="24"/>
        </w:rPr>
      </w:pPr>
      <w:r>
        <w:rPr>
          <w:rFonts w:ascii="Times New Roman" w:hAnsi="Times New Roman"/>
          <w:sz w:val="28"/>
          <w:szCs w:val="24"/>
        </w:rPr>
        <w:br w:type="page"/>
      </w:r>
      <w:r w:rsidR="00ED005A" w:rsidRPr="005238A1">
        <w:rPr>
          <w:rFonts w:ascii="Times New Roman" w:hAnsi="Times New Roman"/>
          <w:sz w:val="28"/>
          <w:szCs w:val="24"/>
        </w:rPr>
        <w:t>ЗАДАЧА №12</w:t>
      </w:r>
    </w:p>
    <w:p w:rsidR="00ED005A" w:rsidRPr="005238A1" w:rsidRDefault="00ED005A" w:rsidP="005238A1">
      <w:pPr>
        <w:pStyle w:val="a3"/>
        <w:spacing w:line="360" w:lineRule="auto"/>
        <w:ind w:firstLine="709"/>
        <w:jc w:val="both"/>
        <w:rPr>
          <w:rFonts w:ascii="Times New Roman" w:hAnsi="Times New Roman"/>
          <w:sz w:val="28"/>
          <w:szCs w:val="24"/>
        </w:rPr>
      </w:pPr>
      <w:r w:rsidRPr="005238A1">
        <w:rPr>
          <w:rFonts w:ascii="Times New Roman" w:hAnsi="Times New Roman"/>
          <w:sz w:val="28"/>
          <w:szCs w:val="24"/>
        </w:rPr>
        <w:t>Экономист Серов отсутствовал на работе без уважительной причины 15 и 16 марта.</w:t>
      </w:r>
    </w:p>
    <w:p w:rsidR="00ED005A" w:rsidRPr="005238A1" w:rsidRDefault="00ED005A" w:rsidP="005238A1">
      <w:pPr>
        <w:pStyle w:val="a3"/>
        <w:spacing w:line="360" w:lineRule="auto"/>
        <w:ind w:firstLine="709"/>
        <w:jc w:val="both"/>
        <w:rPr>
          <w:rFonts w:ascii="Times New Roman" w:hAnsi="Times New Roman"/>
          <w:sz w:val="28"/>
          <w:szCs w:val="24"/>
        </w:rPr>
      </w:pPr>
      <w:r w:rsidRPr="005238A1">
        <w:rPr>
          <w:rFonts w:ascii="Times New Roman" w:hAnsi="Times New Roman"/>
          <w:sz w:val="28"/>
          <w:szCs w:val="24"/>
        </w:rPr>
        <w:t xml:space="preserve">25 апреля Серов уволен за прогул без уважительной причины. </w:t>
      </w:r>
    </w:p>
    <w:p w:rsidR="00ED005A" w:rsidRPr="005238A1" w:rsidRDefault="00ED005A" w:rsidP="005238A1">
      <w:pPr>
        <w:pStyle w:val="a3"/>
        <w:spacing w:line="360" w:lineRule="auto"/>
        <w:ind w:firstLine="709"/>
        <w:jc w:val="both"/>
        <w:rPr>
          <w:rFonts w:ascii="Times New Roman" w:hAnsi="Times New Roman"/>
          <w:sz w:val="28"/>
          <w:szCs w:val="24"/>
        </w:rPr>
      </w:pPr>
      <w:r w:rsidRPr="005238A1">
        <w:rPr>
          <w:rFonts w:ascii="Times New Roman" w:hAnsi="Times New Roman"/>
          <w:sz w:val="28"/>
          <w:szCs w:val="24"/>
        </w:rPr>
        <w:t>1. Что является прогулом без уважительной причины?</w:t>
      </w:r>
    </w:p>
    <w:p w:rsidR="00D51ED4" w:rsidRPr="005238A1" w:rsidRDefault="00D51ED4" w:rsidP="00D51ED4">
      <w:pPr>
        <w:pStyle w:val="a3"/>
        <w:spacing w:line="360" w:lineRule="auto"/>
        <w:ind w:firstLine="709"/>
        <w:jc w:val="both"/>
        <w:rPr>
          <w:rFonts w:ascii="Times New Roman" w:hAnsi="Times New Roman"/>
          <w:sz w:val="28"/>
          <w:szCs w:val="24"/>
        </w:rPr>
      </w:pPr>
      <w:r w:rsidRPr="005238A1">
        <w:rPr>
          <w:rFonts w:ascii="Times New Roman" w:hAnsi="Times New Roman"/>
          <w:sz w:val="28"/>
          <w:szCs w:val="24"/>
        </w:rPr>
        <w:t>2.</w:t>
      </w:r>
      <w:r>
        <w:rPr>
          <w:rFonts w:ascii="Times New Roman" w:hAnsi="Times New Roman"/>
          <w:sz w:val="28"/>
          <w:szCs w:val="24"/>
        </w:rPr>
        <w:t xml:space="preserve"> </w:t>
      </w:r>
      <w:r w:rsidRPr="005238A1">
        <w:rPr>
          <w:rFonts w:ascii="Times New Roman" w:hAnsi="Times New Roman"/>
          <w:sz w:val="28"/>
          <w:szCs w:val="24"/>
        </w:rPr>
        <w:t xml:space="preserve">Какие нарушения допущены администрацией при увольнении Серова? Может ли он быть восстановлен на работе? </w:t>
      </w:r>
    </w:p>
    <w:p w:rsidR="00D51ED4" w:rsidRDefault="00D51ED4" w:rsidP="005238A1">
      <w:pPr>
        <w:pStyle w:val="a3"/>
        <w:spacing w:line="360" w:lineRule="auto"/>
        <w:ind w:firstLine="709"/>
        <w:jc w:val="both"/>
        <w:rPr>
          <w:rFonts w:ascii="Times New Roman" w:hAnsi="Times New Roman"/>
          <w:sz w:val="28"/>
          <w:szCs w:val="24"/>
        </w:rPr>
      </w:pPr>
    </w:p>
    <w:p w:rsidR="000A0298" w:rsidRPr="005238A1" w:rsidRDefault="000A0298" w:rsidP="005238A1">
      <w:pPr>
        <w:pStyle w:val="a3"/>
        <w:spacing w:line="360" w:lineRule="auto"/>
        <w:ind w:firstLine="709"/>
        <w:jc w:val="both"/>
        <w:rPr>
          <w:rFonts w:ascii="Times New Roman" w:hAnsi="Times New Roman"/>
          <w:sz w:val="28"/>
          <w:szCs w:val="24"/>
        </w:rPr>
      </w:pPr>
      <w:r w:rsidRPr="005238A1">
        <w:rPr>
          <w:rFonts w:ascii="Times New Roman" w:hAnsi="Times New Roman"/>
          <w:sz w:val="28"/>
          <w:szCs w:val="24"/>
        </w:rPr>
        <w:t>Согласно пп. "а" п. 6 статьи 81 ТК РФ прогулом является отсутствие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0A5215" w:rsidRPr="005238A1" w:rsidRDefault="000A5215" w:rsidP="005238A1">
      <w:pPr>
        <w:pStyle w:val="a3"/>
        <w:spacing w:line="360" w:lineRule="auto"/>
        <w:ind w:firstLine="709"/>
        <w:jc w:val="both"/>
        <w:rPr>
          <w:rFonts w:ascii="Times New Roman" w:hAnsi="Times New Roman"/>
          <w:sz w:val="28"/>
          <w:szCs w:val="24"/>
        </w:rPr>
      </w:pPr>
      <w:r w:rsidRPr="005238A1">
        <w:rPr>
          <w:rFonts w:ascii="Times New Roman" w:hAnsi="Times New Roman"/>
          <w:sz w:val="28"/>
          <w:szCs w:val="24"/>
        </w:rPr>
        <w:t>Обращаясь к статье 193 ТК РФ, при увольнении Серова администрация допустила ряд нарушений.</w:t>
      </w:r>
    </w:p>
    <w:p w:rsidR="000A5215" w:rsidRPr="005238A1" w:rsidRDefault="000A5215" w:rsidP="005238A1">
      <w:pPr>
        <w:pStyle w:val="a3"/>
        <w:spacing w:line="360" w:lineRule="auto"/>
        <w:ind w:firstLine="709"/>
        <w:jc w:val="both"/>
        <w:rPr>
          <w:rFonts w:ascii="Times New Roman" w:hAnsi="Times New Roman"/>
          <w:sz w:val="28"/>
          <w:szCs w:val="24"/>
        </w:rPr>
      </w:pPr>
      <w:r w:rsidRPr="005238A1">
        <w:rPr>
          <w:rFonts w:ascii="Times New Roman" w:hAnsi="Times New Roman"/>
          <w:sz w:val="28"/>
          <w:szCs w:val="24"/>
        </w:rPr>
        <w:t>Во-первых не затребовала от</w:t>
      </w:r>
      <w:r w:rsidR="005238A1" w:rsidRPr="005238A1">
        <w:rPr>
          <w:rFonts w:ascii="Times New Roman" w:hAnsi="Times New Roman"/>
          <w:sz w:val="28"/>
          <w:szCs w:val="24"/>
        </w:rPr>
        <w:t xml:space="preserve"> </w:t>
      </w:r>
      <w:r w:rsidRPr="005238A1">
        <w:rPr>
          <w:rFonts w:ascii="Times New Roman" w:hAnsi="Times New Roman"/>
          <w:sz w:val="28"/>
          <w:szCs w:val="24"/>
        </w:rPr>
        <w:t>работника объяснение в письменной форме о причине прогула. Не</w:t>
      </w:r>
      <w:r w:rsidR="005238A1" w:rsidRPr="005238A1">
        <w:rPr>
          <w:rFonts w:ascii="Times New Roman" w:hAnsi="Times New Roman"/>
          <w:sz w:val="28"/>
          <w:szCs w:val="24"/>
        </w:rPr>
        <w:t xml:space="preserve"> </w:t>
      </w:r>
      <w:r w:rsidRPr="005238A1">
        <w:rPr>
          <w:rFonts w:ascii="Times New Roman" w:hAnsi="Times New Roman"/>
          <w:sz w:val="28"/>
          <w:szCs w:val="24"/>
        </w:rPr>
        <w:t xml:space="preserve">взяла в письменном виде свидетельские показания коллег и непосредственного руководителя об отсутствии работника на рабочем месте. </w:t>
      </w:r>
    </w:p>
    <w:p w:rsidR="000A5215" w:rsidRPr="005238A1" w:rsidRDefault="000A5215" w:rsidP="005238A1">
      <w:pPr>
        <w:pStyle w:val="a3"/>
        <w:spacing w:line="360" w:lineRule="auto"/>
        <w:ind w:firstLine="709"/>
        <w:jc w:val="both"/>
        <w:rPr>
          <w:rFonts w:ascii="Times New Roman" w:hAnsi="Times New Roman"/>
          <w:sz w:val="28"/>
          <w:szCs w:val="24"/>
        </w:rPr>
      </w:pPr>
      <w:r w:rsidRPr="005238A1">
        <w:rPr>
          <w:rFonts w:ascii="Times New Roman" w:hAnsi="Times New Roman"/>
          <w:sz w:val="28"/>
          <w:szCs w:val="24"/>
        </w:rPr>
        <w:t>Во-вторых работник был уволен за прогул, когда уже истекли сроки применения дисциплинарного взыскания в виде увольнения (не позднее одного месяца со дня обнаружения проступка и не позднее 6 месяцев со дня его совершения – ст. 193 ТК РФ).</w:t>
      </w:r>
    </w:p>
    <w:p w:rsidR="000A5215" w:rsidRPr="005238A1" w:rsidRDefault="000A5215" w:rsidP="005238A1">
      <w:pPr>
        <w:pStyle w:val="a3"/>
        <w:spacing w:line="360" w:lineRule="auto"/>
        <w:ind w:firstLine="709"/>
        <w:jc w:val="both"/>
        <w:rPr>
          <w:rFonts w:ascii="Times New Roman" w:hAnsi="Times New Roman"/>
          <w:sz w:val="28"/>
          <w:szCs w:val="24"/>
        </w:rPr>
      </w:pPr>
      <w:r w:rsidRPr="005238A1">
        <w:rPr>
          <w:rFonts w:ascii="Times New Roman" w:hAnsi="Times New Roman"/>
          <w:sz w:val="28"/>
          <w:szCs w:val="24"/>
        </w:rPr>
        <w:t xml:space="preserve">Если причины отсутствия будут впоследствии признаны уважительными, то суд восстановит сотрудника на рабочем месте и обяжет работодателя выплатить все причитающиеся ему суммы, включая вынужденный прогул. </w:t>
      </w:r>
    </w:p>
    <w:p w:rsidR="00ED005A" w:rsidRPr="005238A1" w:rsidRDefault="00ED005A" w:rsidP="005238A1">
      <w:pPr>
        <w:pStyle w:val="a3"/>
        <w:spacing w:line="360" w:lineRule="auto"/>
        <w:ind w:firstLine="709"/>
        <w:jc w:val="both"/>
        <w:rPr>
          <w:rFonts w:ascii="Times New Roman" w:hAnsi="Times New Roman"/>
          <w:sz w:val="28"/>
          <w:szCs w:val="24"/>
        </w:rPr>
      </w:pPr>
    </w:p>
    <w:p w:rsidR="00ED005A" w:rsidRPr="005238A1" w:rsidRDefault="00D51ED4" w:rsidP="005238A1">
      <w:pPr>
        <w:pStyle w:val="a3"/>
        <w:spacing w:line="360" w:lineRule="auto"/>
        <w:ind w:firstLine="709"/>
        <w:jc w:val="both"/>
        <w:rPr>
          <w:rFonts w:ascii="Times New Roman" w:hAnsi="Times New Roman"/>
          <w:sz w:val="28"/>
          <w:szCs w:val="24"/>
        </w:rPr>
      </w:pPr>
      <w:r>
        <w:rPr>
          <w:rFonts w:ascii="Times New Roman" w:hAnsi="Times New Roman"/>
          <w:sz w:val="28"/>
          <w:szCs w:val="24"/>
        </w:rPr>
        <w:br w:type="page"/>
      </w:r>
      <w:r w:rsidR="00ED005A" w:rsidRPr="005238A1">
        <w:rPr>
          <w:rFonts w:ascii="Times New Roman" w:hAnsi="Times New Roman"/>
          <w:sz w:val="28"/>
          <w:szCs w:val="24"/>
        </w:rPr>
        <w:t>ЗАДАЧА №13</w:t>
      </w:r>
    </w:p>
    <w:p w:rsidR="00ED005A" w:rsidRPr="005238A1" w:rsidRDefault="00ED005A" w:rsidP="005238A1">
      <w:pPr>
        <w:pStyle w:val="a3"/>
        <w:spacing w:line="360" w:lineRule="auto"/>
        <w:ind w:firstLine="709"/>
        <w:jc w:val="both"/>
        <w:rPr>
          <w:rFonts w:ascii="Times New Roman" w:hAnsi="Times New Roman"/>
          <w:sz w:val="28"/>
          <w:szCs w:val="24"/>
        </w:rPr>
      </w:pPr>
      <w:r w:rsidRPr="005238A1">
        <w:rPr>
          <w:rFonts w:ascii="Times New Roman" w:hAnsi="Times New Roman"/>
          <w:sz w:val="28"/>
          <w:szCs w:val="24"/>
        </w:rPr>
        <w:t xml:space="preserve">Инженер Семенов 20 мая подал заявление об увольнении по собственному желанию. Через 10 дней он передумал и попросил вернуть ему заявление об увольнении. Семенову отказали в этом, т.к. на его должность приглашен в порядке перевода из другой организации Петров. </w:t>
      </w:r>
    </w:p>
    <w:p w:rsidR="00ED005A" w:rsidRPr="005238A1" w:rsidRDefault="00ED005A" w:rsidP="005238A1">
      <w:pPr>
        <w:pStyle w:val="a3"/>
        <w:spacing w:line="360" w:lineRule="auto"/>
        <w:ind w:firstLine="709"/>
        <w:jc w:val="both"/>
        <w:rPr>
          <w:rFonts w:ascii="Times New Roman" w:hAnsi="Times New Roman"/>
          <w:sz w:val="28"/>
          <w:szCs w:val="24"/>
        </w:rPr>
      </w:pPr>
      <w:r w:rsidRPr="005238A1">
        <w:rPr>
          <w:rFonts w:ascii="Times New Roman" w:hAnsi="Times New Roman"/>
          <w:sz w:val="28"/>
          <w:szCs w:val="24"/>
        </w:rPr>
        <w:t>В каком порядке производится увольнение по собственному желанию?</w:t>
      </w:r>
    </w:p>
    <w:p w:rsidR="00ED005A" w:rsidRPr="005238A1" w:rsidRDefault="00ED005A" w:rsidP="005238A1">
      <w:pPr>
        <w:pStyle w:val="a3"/>
        <w:spacing w:line="360" w:lineRule="auto"/>
        <w:ind w:firstLine="709"/>
        <w:jc w:val="both"/>
        <w:rPr>
          <w:rFonts w:ascii="Times New Roman" w:hAnsi="Times New Roman"/>
          <w:sz w:val="28"/>
          <w:szCs w:val="24"/>
        </w:rPr>
      </w:pPr>
      <w:r w:rsidRPr="005238A1">
        <w:rPr>
          <w:rFonts w:ascii="Times New Roman" w:hAnsi="Times New Roman"/>
          <w:sz w:val="28"/>
          <w:szCs w:val="24"/>
        </w:rPr>
        <w:t>Прав ли работодатель по условиям задачи?</w:t>
      </w:r>
    </w:p>
    <w:p w:rsidR="005D4946" w:rsidRPr="005238A1" w:rsidRDefault="005D4946" w:rsidP="005238A1">
      <w:pPr>
        <w:pStyle w:val="a3"/>
        <w:spacing w:line="360" w:lineRule="auto"/>
        <w:ind w:firstLine="709"/>
        <w:jc w:val="both"/>
        <w:rPr>
          <w:rFonts w:ascii="Times New Roman" w:hAnsi="Times New Roman"/>
          <w:sz w:val="28"/>
          <w:szCs w:val="24"/>
        </w:rPr>
      </w:pPr>
    </w:p>
    <w:p w:rsidR="005D4946" w:rsidRPr="005238A1" w:rsidRDefault="0082763D" w:rsidP="005238A1">
      <w:pPr>
        <w:pStyle w:val="a3"/>
        <w:spacing w:line="360" w:lineRule="auto"/>
        <w:ind w:firstLine="709"/>
        <w:jc w:val="both"/>
        <w:rPr>
          <w:rFonts w:ascii="Times New Roman" w:hAnsi="Times New Roman"/>
          <w:sz w:val="28"/>
          <w:szCs w:val="24"/>
        </w:rPr>
      </w:pPr>
      <w:r w:rsidRPr="005238A1">
        <w:rPr>
          <w:rFonts w:ascii="Times New Roman" w:hAnsi="Times New Roman"/>
          <w:sz w:val="28"/>
          <w:szCs w:val="24"/>
        </w:rPr>
        <w:t>1.</w:t>
      </w:r>
      <w:r w:rsidR="00D51ED4">
        <w:rPr>
          <w:rFonts w:ascii="Times New Roman" w:hAnsi="Times New Roman"/>
          <w:sz w:val="28"/>
          <w:szCs w:val="24"/>
        </w:rPr>
        <w:t xml:space="preserve"> </w:t>
      </w:r>
      <w:r w:rsidR="005D4946" w:rsidRPr="005238A1">
        <w:rPr>
          <w:rFonts w:ascii="Times New Roman" w:hAnsi="Times New Roman"/>
          <w:sz w:val="28"/>
          <w:szCs w:val="24"/>
        </w:rPr>
        <w:t>Порядок и условия увольнения по собственному желанию установлены ст. 80 Трудового Кодекса РФ.</w:t>
      </w:r>
    </w:p>
    <w:p w:rsidR="005D4946" w:rsidRPr="005238A1" w:rsidRDefault="003E03FB" w:rsidP="005238A1">
      <w:pPr>
        <w:pStyle w:val="a3"/>
        <w:spacing w:line="360" w:lineRule="auto"/>
        <w:ind w:firstLine="709"/>
        <w:jc w:val="both"/>
        <w:rPr>
          <w:rFonts w:ascii="Times New Roman" w:hAnsi="Times New Roman"/>
          <w:sz w:val="28"/>
          <w:szCs w:val="24"/>
        </w:rPr>
      </w:pPr>
      <w:r w:rsidRPr="005238A1">
        <w:rPr>
          <w:rFonts w:ascii="Times New Roman" w:hAnsi="Times New Roman"/>
          <w:sz w:val="28"/>
          <w:szCs w:val="24"/>
        </w:rPr>
        <w:t>Работник имеет право расторгнуть трудовой договор, предупредив об этом работодателя в письменной форме не позднее чем за две недели, если иной срок не установлен настоящим Кодексом или иным федеральным законом. Течение указанного срока начинается на следующий день после получения работодателем заявления работника об увольнении. Расторгнуть по собственному желанию можно любой трудовой договор, как срочный, так и заключённый на неопределённый срок. Согласие работодателя при этом не требуется. Обязанность работника в данном случае - письменно предупредить его о своём увольнении за две недели. Работники, заключившие трудовой договор на срок до двух месяцев, занятые на сезонных работах, а также проходящие испытательный срок, обязаны предупредить работодателя о досрочном расторжении договора в письменной форме за три календарных дня (ст.ст. 71, 292, 296 ТК РФ).</w:t>
      </w:r>
    </w:p>
    <w:p w:rsidR="004D0F36" w:rsidRPr="005238A1" w:rsidRDefault="003E03FB" w:rsidP="005238A1">
      <w:pPr>
        <w:pStyle w:val="a3"/>
        <w:spacing w:line="360" w:lineRule="auto"/>
        <w:ind w:firstLine="709"/>
        <w:jc w:val="both"/>
        <w:rPr>
          <w:rFonts w:ascii="Times New Roman" w:hAnsi="Times New Roman"/>
          <w:sz w:val="28"/>
          <w:szCs w:val="24"/>
        </w:rPr>
      </w:pPr>
      <w:r w:rsidRPr="005238A1">
        <w:rPr>
          <w:rFonts w:ascii="Times New Roman" w:hAnsi="Times New Roman"/>
          <w:sz w:val="28"/>
          <w:szCs w:val="24"/>
        </w:rPr>
        <w:t>2.</w:t>
      </w:r>
      <w:r w:rsidR="00D51ED4">
        <w:rPr>
          <w:rFonts w:ascii="Times New Roman" w:hAnsi="Times New Roman"/>
          <w:sz w:val="28"/>
          <w:szCs w:val="24"/>
        </w:rPr>
        <w:t xml:space="preserve"> </w:t>
      </w:r>
      <w:r w:rsidRPr="005238A1">
        <w:rPr>
          <w:rFonts w:ascii="Times New Roman" w:hAnsi="Times New Roman"/>
          <w:sz w:val="28"/>
          <w:szCs w:val="24"/>
        </w:rPr>
        <w:t>Работодатель по условиям задачи прав</w:t>
      </w:r>
      <w:r w:rsidR="004D0F36" w:rsidRPr="005238A1">
        <w:rPr>
          <w:rFonts w:ascii="Times New Roman" w:hAnsi="Times New Roman"/>
          <w:sz w:val="28"/>
          <w:szCs w:val="24"/>
        </w:rPr>
        <w:t>.</w:t>
      </w:r>
    </w:p>
    <w:p w:rsidR="00177646" w:rsidRPr="005238A1" w:rsidRDefault="004D0F36" w:rsidP="005238A1">
      <w:pPr>
        <w:pStyle w:val="a3"/>
        <w:spacing w:line="360" w:lineRule="auto"/>
        <w:ind w:firstLine="709"/>
        <w:jc w:val="both"/>
        <w:rPr>
          <w:rFonts w:ascii="Times New Roman" w:hAnsi="Times New Roman"/>
          <w:sz w:val="28"/>
          <w:szCs w:val="24"/>
        </w:rPr>
      </w:pPr>
      <w:r w:rsidRPr="005238A1">
        <w:rPr>
          <w:rFonts w:ascii="Times New Roman" w:hAnsi="Times New Roman"/>
          <w:sz w:val="28"/>
          <w:szCs w:val="24"/>
        </w:rPr>
        <w:t xml:space="preserve">Работник, передумавший увольняться в срок, определенный им первоначально, вправе отозвать свое заявление об увольнении. Это право работника закреплено в </w:t>
      </w:r>
      <w:r w:rsidRPr="00847379">
        <w:rPr>
          <w:rFonts w:ascii="Times New Roman" w:hAnsi="Times New Roman"/>
          <w:sz w:val="28"/>
          <w:szCs w:val="24"/>
        </w:rPr>
        <w:t>ч. 4 ст. 80 ТК РФ</w:t>
      </w:r>
      <w:r w:rsidRPr="005238A1">
        <w:rPr>
          <w:rFonts w:ascii="Times New Roman" w:hAnsi="Times New Roman"/>
          <w:sz w:val="28"/>
          <w:szCs w:val="24"/>
        </w:rPr>
        <w:t>, согласно которой до истечения срока предупреждения об увольнении работник имеет право в любое время отозвать свое заявление.</w:t>
      </w:r>
    </w:p>
    <w:p w:rsidR="004D0F36" w:rsidRPr="005238A1" w:rsidRDefault="004D0F36" w:rsidP="005238A1">
      <w:pPr>
        <w:pStyle w:val="a3"/>
        <w:spacing w:line="360" w:lineRule="auto"/>
        <w:ind w:firstLine="709"/>
        <w:jc w:val="both"/>
        <w:rPr>
          <w:rFonts w:ascii="Times New Roman" w:hAnsi="Times New Roman"/>
          <w:sz w:val="28"/>
          <w:szCs w:val="24"/>
        </w:rPr>
      </w:pPr>
      <w:r w:rsidRPr="005238A1">
        <w:rPr>
          <w:rFonts w:ascii="Times New Roman" w:hAnsi="Times New Roman"/>
          <w:sz w:val="28"/>
          <w:szCs w:val="24"/>
        </w:rPr>
        <w:t>Единственное исключение из данного правила установлено для случаев, когда на место работника, подавшего заявление об увольнении, в письменной форме приглашен другой работник, которому в соответствии с ТК РФ и иными федеральными законами не может быть отказано в заключении трудового договора. В таком случае работник лишается права отозвать свое заявление об увольнении по собственному желанию.</w:t>
      </w:r>
    </w:p>
    <w:p w:rsidR="004D0F36" w:rsidRPr="005238A1" w:rsidRDefault="004D0F36" w:rsidP="005238A1">
      <w:pPr>
        <w:pStyle w:val="a3"/>
        <w:spacing w:line="360" w:lineRule="auto"/>
        <w:ind w:firstLine="709"/>
        <w:jc w:val="both"/>
        <w:rPr>
          <w:rFonts w:ascii="Times New Roman" w:hAnsi="Times New Roman"/>
          <w:sz w:val="28"/>
          <w:szCs w:val="24"/>
        </w:rPr>
      </w:pPr>
      <w:r w:rsidRPr="005238A1">
        <w:rPr>
          <w:rFonts w:ascii="Times New Roman" w:hAnsi="Times New Roman"/>
          <w:sz w:val="28"/>
          <w:szCs w:val="24"/>
        </w:rPr>
        <w:t>Следует подчеркнуть, что работник не может отозвать свое заявление об увольнении только при наличии следующих условий:</w:t>
      </w:r>
    </w:p>
    <w:p w:rsidR="004D0F36" w:rsidRPr="005238A1" w:rsidRDefault="004D0F36" w:rsidP="005238A1">
      <w:pPr>
        <w:pStyle w:val="a3"/>
        <w:numPr>
          <w:ilvl w:val="0"/>
          <w:numId w:val="13"/>
        </w:numPr>
        <w:tabs>
          <w:tab w:val="clear" w:pos="1280"/>
        </w:tabs>
        <w:spacing w:line="360" w:lineRule="auto"/>
        <w:ind w:left="0" w:firstLine="709"/>
        <w:jc w:val="both"/>
        <w:rPr>
          <w:rFonts w:ascii="Times New Roman" w:hAnsi="Times New Roman"/>
          <w:sz w:val="28"/>
          <w:szCs w:val="24"/>
        </w:rPr>
      </w:pPr>
      <w:r w:rsidRPr="005238A1">
        <w:rPr>
          <w:rFonts w:ascii="Times New Roman" w:hAnsi="Times New Roman"/>
          <w:sz w:val="28"/>
          <w:szCs w:val="24"/>
        </w:rPr>
        <w:t xml:space="preserve">на его место приглашен работник из другой организации; </w:t>
      </w:r>
    </w:p>
    <w:p w:rsidR="004D0F36" w:rsidRPr="005238A1" w:rsidRDefault="004D0F36" w:rsidP="005238A1">
      <w:pPr>
        <w:pStyle w:val="a3"/>
        <w:numPr>
          <w:ilvl w:val="0"/>
          <w:numId w:val="13"/>
        </w:numPr>
        <w:tabs>
          <w:tab w:val="clear" w:pos="1280"/>
        </w:tabs>
        <w:spacing w:line="360" w:lineRule="auto"/>
        <w:ind w:left="0" w:firstLine="709"/>
        <w:jc w:val="both"/>
        <w:rPr>
          <w:rFonts w:ascii="Times New Roman" w:hAnsi="Times New Roman"/>
          <w:sz w:val="28"/>
          <w:szCs w:val="24"/>
        </w:rPr>
      </w:pPr>
      <w:r w:rsidRPr="005238A1">
        <w:rPr>
          <w:rFonts w:ascii="Times New Roman" w:hAnsi="Times New Roman"/>
          <w:sz w:val="28"/>
          <w:szCs w:val="24"/>
        </w:rPr>
        <w:t xml:space="preserve">такое приглашение оформлено письменно; </w:t>
      </w:r>
    </w:p>
    <w:p w:rsidR="004D0F36" w:rsidRPr="005238A1" w:rsidRDefault="004D0F36" w:rsidP="005238A1">
      <w:pPr>
        <w:pStyle w:val="a3"/>
        <w:numPr>
          <w:ilvl w:val="0"/>
          <w:numId w:val="13"/>
        </w:numPr>
        <w:tabs>
          <w:tab w:val="clear" w:pos="1280"/>
        </w:tabs>
        <w:spacing w:line="360" w:lineRule="auto"/>
        <w:ind w:left="0" w:firstLine="709"/>
        <w:jc w:val="both"/>
        <w:rPr>
          <w:rFonts w:ascii="Times New Roman" w:hAnsi="Times New Roman"/>
          <w:sz w:val="28"/>
          <w:szCs w:val="24"/>
        </w:rPr>
      </w:pPr>
      <w:r w:rsidRPr="005238A1">
        <w:rPr>
          <w:rFonts w:ascii="Times New Roman" w:hAnsi="Times New Roman"/>
          <w:sz w:val="28"/>
          <w:szCs w:val="24"/>
        </w:rPr>
        <w:t xml:space="preserve">работодатель приглашенного работника дал свое письменное согласие на его увольнение в порядке перевода к другому работодателю в соответствии с </w:t>
      </w:r>
      <w:r w:rsidRPr="00847379">
        <w:rPr>
          <w:rFonts w:ascii="Times New Roman" w:hAnsi="Times New Roman"/>
          <w:sz w:val="28"/>
          <w:szCs w:val="24"/>
        </w:rPr>
        <w:t>п. 5 ч. 1 ст. 77 ТК РФ</w:t>
      </w:r>
      <w:r w:rsidRPr="005238A1">
        <w:rPr>
          <w:rFonts w:ascii="Times New Roman" w:hAnsi="Times New Roman"/>
          <w:sz w:val="28"/>
          <w:szCs w:val="24"/>
        </w:rPr>
        <w:t xml:space="preserve">; </w:t>
      </w:r>
    </w:p>
    <w:p w:rsidR="004D0F36" w:rsidRPr="005238A1" w:rsidRDefault="004D0F36" w:rsidP="005238A1">
      <w:pPr>
        <w:pStyle w:val="a3"/>
        <w:numPr>
          <w:ilvl w:val="0"/>
          <w:numId w:val="13"/>
        </w:numPr>
        <w:tabs>
          <w:tab w:val="clear" w:pos="1280"/>
        </w:tabs>
        <w:spacing w:line="360" w:lineRule="auto"/>
        <w:ind w:left="0" w:firstLine="709"/>
        <w:jc w:val="both"/>
        <w:rPr>
          <w:rFonts w:ascii="Times New Roman" w:hAnsi="Times New Roman"/>
          <w:sz w:val="28"/>
          <w:szCs w:val="24"/>
        </w:rPr>
      </w:pPr>
      <w:r w:rsidRPr="005238A1">
        <w:rPr>
          <w:rFonts w:ascii="Times New Roman" w:hAnsi="Times New Roman"/>
          <w:sz w:val="28"/>
          <w:szCs w:val="24"/>
        </w:rPr>
        <w:t>приглашенному работнику не может быть отказано в заключении трудового договора (</w:t>
      </w:r>
      <w:r w:rsidRPr="00847379">
        <w:rPr>
          <w:rFonts w:ascii="Times New Roman" w:hAnsi="Times New Roman"/>
          <w:sz w:val="28"/>
          <w:szCs w:val="24"/>
        </w:rPr>
        <w:t>ч. 4 ст. 64 ТК РФ</w:t>
      </w:r>
      <w:r w:rsidRPr="005238A1">
        <w:rPr>
          <w:rFonts w:ascii="Times New Roman" w:hAnsi="Times New Roman"/>
          <w:sz w:val="28"/>
          <w:szCs w:val="24"/>
        </w:rPr>
        <w:t xml:space="preserve">). </w:t>
      </w:r>
    </w:p>
    <w:p w:rsidR="005D4946" w:rsidRPr="005238A1" w:rsidRDefault="005D4946" w:rsidP="005238A1">
      <w:pPr>
        <w:pStyle w:val="a3"/>
        <w:spacing w:line="360" w:lineRule="auto"/>
        <w:ind w:firstLine="709"/>
        <w:jc w:val="both"/>
        <w:rPr>
          <w:rFonts w:ascii="Times New Roman" w:hAnsi="Times New Roman"/>
          <w:sz w:val="28"/>
          <w:szCs w:val="24"/>
        </w:rPr>
      </w:pPr>
    </w:p>
    <w:p w:rsidR="00ED005A" w:rsidRPr="005238A1" w:rsidRDefault="00ED005A" w:rsidP="005238A1">
      <w:pPr>
        <w:pStyle w:val="a3"/>
        <w:spacing w:line="360" w:lineRule="auto"/>
        <w:ind w:firstLine="709"/>
        <w:jc w:val="both"/>
        <w:rPr>
          <w:rFonts w:ascii="Times New Roman" w:hAnsi="Times New Roman"/>
          <w:sz w:val="28"/>
          <w:szCs w:val="24"/>
        </w:rPr>
      </w:pPr>
      <w:r w:rsidRPr="005238A1">
        <w:rPr>
          <w:rFonts w:ascii="Times New Roman" w:hAnsi="Times New Roman"/>
          <w:sz w:val="28"/>
          <w:szCs w:val="24"/>
        </w:rPr>
        <w:t>ЗАДАЧА №14</w:t>
      </w:r>
    </w:p>
    <w:p w:rsidR="00ED005A" w:rsidRPr="005238A1" w:rsidRDefault="00ED005A" w:rsidP="005238A1">
      <w:pPr>
        <w:pStyle w:val="a3"/>
        <w:spacing w:line="360" w:lineRule="auto"/>
        <w:ind w:firstLine="709"/>
        <w:jc w:val="both"/>
        <w:rPr>
          <w:rFonts w:ascii="Times New Roman" w:hAnsi="Times New Roman"/>
          <w:sz w:val="28"/>
          <w:szCs w:val="24"/>
        </w:rPr>
      </w:pPr>
      <w:r w:rsidRPr="005238A1">
        <w:rPr>
          <w:rFonts w:ascii="Times New Roman" w:hAnsi="Times New Roman"/>
          <w:sz w:val="28"/>
          <w:szCs w:val="24"/>
        </w:rPr>
        <w:t xml:space="preserve">Шофер Кочнев не выходил на работу более 2 месяцев в связи с болезнью. Выйдя на работу, он через два дня опять заболел и вновь явился на работу только через три месяца. За неделю до его выхода он был уволен как отсутствующий по болезни длительное время. </w:t>
      </w:r>
    </w:p>
    <w:p w:rsidR="00ED005A" w:rsidRPr="005238A1" w:rsidRDefault="00ED005A" w:rsidP="005238A1">
      <w:pPr>
        <w:pStyle w:val="a3"/>
        <w:spacing w:line="360" w:lineRule="auto"/>
        <w:ind w:firstLine="709"/>
        <w:jc w:val="both"/>
        <w:rPr>
          <w:rFonts w:ascii="Times New Roman" w:hAnsi="Times New Roman"/>
          <w:sz w:val="28"/>
          <w:szCs w:val="24"/>
        </w:rPr>
      </w:pPr>
      <w:r w:rsidRPr="005238A1">
        <w:rPr>
          <w:rFonts w:ascii="Times New Roman" w:hAnsi="Times New Roman"/>
          <w:sz w:val="28"/>
          <w:szCs w:val="24"/>
        </w:rPr>
        <w:t>Правильно ли увольнение Кочнева?</w:t>
      </w:r>
    </w:p>
    <w:p w:rsidR="00185157" w:rsidRPr="005238A1" w:rsidRDefault="00ED005A" w:rsidP="005238A1">
      <w:pPr>
        <w:pStyle w:val="a3"/>
        <w:spacing w:line="360" w:lineRule="auto"/>
        <w:ind w:firstLine="709"/>
        <w:jc w:val="both"/>
        <w:rPr>
          <w:rFonts w:ascii="Times New Roman" w:hAnsi="Times New Roman"/>
          <w:sz w:val="28"/>
          <w:szCs w:val="24"/>
        </w:rPr>
      </w:pPr>
      <w:r w:rsidRPr="005238A1">
        <w:rPr>
          <w:rFonts w:ascii="Times New Roman" w:hAnsi="Times New Roman"/>
          <w:sz w:val="28"/>
          <w:szCs w:val="24"/>
        </w:rPr>
        <w:t>Куда он может обратиться с требованием о восстановлении на работе?</w:t>
      </w:r>
    </w:p>
    <w:p w:rsidR="00D51ED4" w:rsidRDefault="00D51ED4" w:rsidP="005238A1">
      <w:pPr>
        <w:pStyle w:val="a3"/>
        <w:spacing w:line="360" w:lineRule="auto"/>
        <w:ind w:firstLine="709"/>
        <w:jc w:val="both"/>
        <w:rPr>
          <w:rFonts w:ascii="Times New Roman" w:hAnsi="Times New Roman"/>
          <w:sz w:val="28"/>
          <w:szCs w:val="24"/>
        </w:rPr>
      </w:pPr>
    </w:p>
    <w:p w:rsidR="005D4946" w:rsidRPr="005238A1" w:rsidRDefault="00185157" w:rsidP="005238A1">
      <w:pPr>
        <w:pStyle w:val="a3"/>
        <w:spacing w:line="360" w:lineRule="auto"/>
        <w:ind w:firstLine="709"/>
        <w:jc w:val="both"/>
        <w:rPr>
          <w:rFonts w:ascii="Times New Roman" w:hAnsi="Times New Roman"/>
          <w:sz w:val="28"/>
          <w:szCs w:val="24"/>
        </w:rPr>
      </w:pPr>
      <w:r w:rsidRPr="005238A1">
        <w:rPr>
          <w:rFonts w:ascii="Times New Roman" w:hAnsi="Times New Roman"/>
          <w:sz w:val="28"/>
          <w:szCs w:val="24"/>
        </w:rPr>
        <w:t xml:space="preserve">Увольнение по инициативе нанимателя в связи с длительной болезнью предусмотрено п.6 ст.42 </w:t>
      </w:r>
      <w:r w:rsidR="00F35BF4" w:rsidRPr="005238A1">
        <w:rPr>
          <w:rFonts w:ascii="Times New Roman" w:hAnsi="Times New Roman"/>
          <w:sz w:val="28"/>
          <w:szCs w:val="24"/>
        </w:rPr>
        <w:t>ТК РФ.</w:t>
      </w:r>
      <w:r w:rsidRPr="005238A1">
        <w:rPr>
          <w:rFonts w:ascii="Times New Roman" w:hAnsi="Times New Roman"/>
          <w:sz w:val="28"/>
          <w:szCs w:val="24"/>
        </w:rPr>
        <w:t xml:space="preserve"> </w:t>
      </w:r>
      <w:r w:rsidR="00F35BF4" w:rsidRPr="005238A1">
        <w:rPr>
          <w:rFonts w:ascii="Times New Roman" w:hAnsi="Times New Roman"/>
          <w:sz w:val="28"/>
          <w:szCs w:val="24"/>
        </w:rPr>
        <w:t>Однако, о</w:t>
      </w:r>
      <w:r w:rsidRPr="005238A1">
        <w:rPr>
          <w:rFonts w:ascii="Times New Roman" w:hAnsi="Times New Roman"/>
          <w:sz w:val="28"/>
          <w:szCs w:val="24"/>
        </w:rPr>
        <w:t>тсутствие работника по болезни, длящейся более 4-х месяцев, но с перерывами, не является основанием для увольнения работника по п.6 ст.42 ТК</w:t>
      </w:r>
      <w:r w:rsidR="00F35BF4" w:rsidRPr="005238A1">
        <w:rPr>
          <w:rFonts w:ascii="Times New Roman" w:hAnsi="Times New Roman"/>
          <w:sz w:val="28"/>
          <w:szCs w:val="24"/>
        </w:rPr>
        <w:t xml:space="preserve"> РФ</w:t>
      </w:r>
      <w:r w:rsidRPr="005238A1">
        <w:rPr>
          <w:rFonts w:ascii="Times New Roman" w:hAnsi="Times New Roman"/>
          <w:sz w:val="28"/>
          <w:szCs w:val="24"/>
        </w:rPr>
        <w:t xml:space="preserve">, поскольку выход на работу прерывает течение указанного срока. </w:t>
      </w:r>
      <w:r w:rsidR="00F35BF4" w:rsidRPr="005238A1">
        <w:rPr>
          <w:rFonts w:ascii="Times New Roman" w:hAnsi="Times New Roman"/>
          <w:sz w:val="28"/>
          <w:szCs w:val="24"/>
        </w:rPr>
        <w:t xml:space="preserve">Следовательно увольнение Кочнева неправомерно. </w:t>
      </w:r>
    </w:p>
    <w:p w:rsidR="00F35BF4" w:rsidRPr="005238A1" w:rsidRDefault="00F35BF4" w:rsidP="005238A1">
      <w:pPr>
        <w:pStyle w:val="a3"/>
        <w:spacing w:line="360" w:lineRule="auto"/>
        <w:ind w:firstLine="709"/>
        <w:jc w:val="both"/>
        <w:rPr>
          <w:rFonts w:ascii="Times New Roman" w:hAnsi="Times New Roman"/>
          <w:sz w:val="28"/>
          <w:szCs w:val="24"/>
        </w:rPr>
      </w:pPr>
      <w:r w:rsidRPr="005238A1">
        <w:rPr>
          <w:rFonts w:ascii="Times New Roman" w:hAnsi="Times New Roman"/>
          <w:sz w:val="28"/>
          <w:szCs w:val="24"/>
        </w:rPr>
        <w:t>Согласно ст.382 ТК РФ индивидуальные трудовые споры рассматриваются комиссиями по трудовым спорам и судами, куда работник может обратиться с иском по требованиям, вытекающим из трудовых отношений.</w:t>
      </w:r>
      <w:r w:rsidR="005238A1" w:rsidRPr="005238A1">
        <w:rPr>
          <w:rFonts w:ascii="Times New Roman" w:hAnsi="Times New Roman"/>
          <w:sz w:val="28"/>
          <w:szCs w:val="24"/>
        </w:rPr>
        <w:t xml:space="preserve"> </w:t>
      </w:r>
      <w:r w:rsidRPr="005238A1">
        <w:rPr>
          <w:rFonts w:ascii="Times New Roman" w:hAnsi="Times New Roman"/>
          <w:sz w:val="28"/>
          <w:szCs w:val="24"/>
        </w:rPr>
        <w:t>И если работодатель не сможет предоставить суду убедительных документов о правомерности увольнения Кочнева, то его обязаны восстановить, а также выплатить компенсацию за вынужденный прогул.</w:t>
      </w:r>
    </w:p>
    <w:p w:rsidR="00F35BF4" w:rsidRPr="005238A1" w:rsidRDefault="00F35BF4" w:rsidP="005238A1">
      <w:pPr>
        <w:pStyle w:val="a3"/>
        <w:spacing w:line="360" w:lineRule="auto"/>
        <w:ind w:firstLine="709"/>
        <w:jc w:val="both"/>
        <w:rPr>
          <w:rFonts w:ascii="Times New Roman" w:hAnsi="Times New Roman"/>
          <w:sz w:val="28"/>
          <w:szCs w:val="24"/>
        </w:rPr>
      </w:pPr>
    </w:p>
    <w:p w:rsidR="00ED005A" w:rsidRPr="005238A1" w:rsidRDefault="00ED005A" w:rsidP="005238A1">
      <w:pPr>
        <w:pStyle w:val="a3"/>
        <w:spacing w:line="360" w:lineRule="auto"/>
        <w:ind w:firstLine="709"/>
        <w:jc w:val="both"/>
        <w:rPr>
          <w:rFonts w:ascii="Times New Roman" w:hAnsi="Times New Roman"/>
          <w:sz w:val="28"/>
          <w:szCs w:val="24"/>
        </w:rPr>
      </w:pPr>
      <w:r w:rsidRPr="005238A1">
        <w:rPr>
          <w:rFonts w:ascii="Times New Roman" w:hAnsi="Times New Roman"/>
          <w:sz w:val="28"/>
          <w:szCs w:val="24"/>
        </w:rPr>
        <w:t>ЗАДАЧА №15</w:t>
      </w:r>
    </w:p>
    <w:p w:rsidR="00B1418C" w:rsidRPr="005238A1" w:rsidRDefault="00ED005A" w:rsidP="005238A1">
      <w:pPr>
        <w:pStyle w:val="a3"/>
        <w:spacing w:line="360" w:lineRule="auto"/>
        <w:ind w:firstLine="709"/>
        <w:jc w:val="both"/>
        <w:rPr>
          <w:rFonts w:ascii="Times New Roman" w:hAnsi="Times New Roman"/>
          <w:sz w:val="28"/>
          <w:szCs w:val="24"/>
        </w:rPr>
      </w:pPr>
      <w:r w:rsidRPr="005238A1">
        <w:rPr>
          <w:rFonts w:ascii="Times New Roman" w:hAnsi="Times New Roman"/>
          <w:sz w:val="28"/>
          <w:szCs w:val="24"/>
        </w:rPr>
        <w:t>Комендант общежития Росин отсутствовал на работе в течение полного рабочего дня. Он был уволен за прогул без уважительной причины. В суде, куда он обратился с иском о восстановлении на работе, Росин заявил, что в тот день он находился в администрации района, где занимался делами, связанными с ремонтом общежития.</w:t>
      </w:r>
    </w:p>
    <w:p w:rsidR="00ED005A" w:rsidRPr="005238A1" w:rsidRDefault="00ED005A" w:rsidP="005238A1">
      <w:pPr>
        <w:pStyle w:val="a3"/>
        <w:spacing w:line="360" w:lineRule="auto"/>
        <w:ind w:firstLine="709"/>
        <w:jc w:val="both"/>
        <w:rPr>
          <w:rFonts w:ascii="Times New Roman" w:hAnsi="Times New Roman"/>
          <w:sz w:val="28"/>
          <w:szCs w:val="24"/>
        </w:rPr>
      </w:pPr>
      <w:r w:rsidRPr="005238A1">
        <w:rPr>
          <w:rFonts w:ascii="Times New Roman" w:hAnsi="Times New Roman"/>
          <w:sz w:val="28"/>
          <w:szCs w:val="24"/>
        </w:rPr>
        <w:t xml:space="preserve">Правильно ли уволен Росин? </w:t>
      </w:r>
    </w:p>
    <w:p w:rsidR="00B1418C" w:rsidRPr="005238A1" w:rsidRDefault="00B1418C" w:rsidP="005238A1">
      <w:pPr>
        <w:pStyle w:val="a3"/>
        <w:spacing w:line="360" w:lineRule="auto"/>
        <w:ind w:firstLine="709"/>
        <w:jc w:val="both"/>
        <w:rPr>
          <w:rFonts w:ascii="Times New Roman" w:hAnsi="Times New Roman"/>
          <w:sz w:val="28"/>
          <w:szCs w:val="24"/>
        </w:rPr>
      </w:pPr>
      <w:r w:rsidRPr="005238A1">
        <w:rPr>
          <w:rFonts w:ascii="Times New Roman" w:hAnsi="Times New Roman"/>
          <w:sz w:val="28"/>
          <w:szCs w:val="24"/>
        </w:rPr>
        <w:t>Восстановит ли его суд на работе?</w:t>
      </w:r>
    </w:p>
    <w:p w:rsidR="00D51ED4" w:rsidRDefault="00D51ED4" w:rsidP="005238A1">
      <w:pPr>
        <w:pStyle w:val="a3"/>
        <w:spacing w:line="360" w:lineRule="auto"/>
        <w:ind w:firstLine="709"/>
        <w:jc w:val="both"/>
        <w:rPr>
          <w:rFonts w:ascii="Times New Roman" w:hAnsi="Times New Roman"/>
          <w:sz w:val="28"/>
          <w:szCs w:val="24"/>
        </w:rPr>
      </w:pPr>
    </w:p>
    <w:p w:rsidR="00B1418C" w:rsidRPr="005238A1" w:rsidRDefault="00B1418C" w:rsidP="005238A1">
      <w:pPr>
        <w:pStyle w:val="a3"/>
        <w:spacing w:line="360" w:lineRule="auto"/>
        <w:ind w:firstLine="709"/>
        <w:jc w:val="both"/>
        <w:rPr>
          <w:rFonts w:ascii="Times New Roman" w:hAnsi="Times New Roman"/>
          <w:sz w:val="28"/>
          <w:szCs w:val="24"/>
        </w:rPr>
      </w:pPr>
      <w:r w:rsidRPr="005238A1">
        <w:rPr>
          <w:rFonts w:ascii="Times New Roman" w:hAnsi="Times New Roman"/>
          <w:sz w:val="28"/>
          <w:szCs w:val="24"/>
        </w:rPr>
        <w:t>Росин уволен не верно. Работодателю</w:t>
      </w:r>
      <w:r w:rsidR="005238A1" w:rsidRPr="005238A1">
        <w:rPr>
          <w:rFonts w:ascii="Times New Roman" w:hAnsi="Times New Roman"/>
          <w:sz w:val="28"/>
          <w:szCs w:val="24"/>
        </w:rPr>
        <w:t xml:space="preserve"> </w:t>
      </w:r>
      <w:r w:rsidRPr="005238A1">
        <w:rPr>
          <w:rFonts w:ascii="Times New Roman" w:hAnsi="Times New Roman"/>
          <w:sz w:val="28"/>
          <w:szCs w:val="24"/>
        </w:rPr>
        <w:t>в случае отсутствия работника на рабочем месте без уважительных причин в течение всего рабочего дня, независимо от его продолжительности, а также в случае отсутствия на рабочем месте без уважительных причин более четырех часов подряд в течение рабочего дня (пп.а, п.6, ст.81 ТК РФ) необходимо</w:t>
      </w:r>
      <w:r w:rsidR="00E22773" w:rsidRPr="005238A1">
        <w:rPr>
          <w:rFonts w:ascii="Times New Roman" w:hAnsi="Times New Roman"/>
          <w:sz w:val="28"/>
          <w:szCs w:val="24"/>
        </w:rPr>
        <w:t xml:space="preserve"> затребовать от</w:t>
      </w:r>
      <w:r w:rsidR="005238A1" w:rsidRPr="005238A1">
        <w:rPr>
          <w:rFonts w:ascii="Times New Roman" w:hAnsi="Times New Roman"/>
          <w:sz w:val="28"/>
          <w:szCs w:val="24"/>
        </w:rPr>
        <w:t xml:space="preserve"> </w:t>
      </w:r>
      <w:r w:rsidR="00E22773" w:rsidRPr="005238A1">
        <w:rPr>
          <w:rFonts w:ascii="Times New Roman" w:hAnsi="Times New Roman"/>
          <w:sz w:val="28"/>
          <w:szCs w:val="24"/>
        </w:rPr>
        <w:t xml:space="preserve">работника объяснение в письменной форме о причине прогула, взять в письменном виде свидетельские показания коллег и непосредственного руководителя об отсутствии работника на рабочем месте (ст. 193 ТК РФ). </w:t>
      </w:r>
      <w:r w:rsidRPr="005238A1">
        <w:rPr>
          <w:rFonts w:ascii="Times New Roman" w:hAnsi="Times New Roman"/>
          <w:sz w:val="28"/>
          <w:szCs w:val="24"/>
        </w:rPr>
        <w:t xml:space="preserve">Если причины отсутствия будут впоследствии признаны уважительными, то суд восстановит сотрудника на рабочем месте и обяжет работодателя выплатить все причитающиеся ему суммы, включая вынужденный прогул. </w:t>
      </w:r>
    </w:p>
    <w:p w:rsidR="00ED005A" w:rsidRPr="005238A1" w:rsidRDefault="00ED005A" w:rsidP="005238A1">
      <w:pPr>
        <w:pStyle w:val="a3"/>
        <w:spacing w:line="360" w:lineRule="auto"/>
        <w:ind w:firstLine="709"/>
        <w:jc w:val="both"/>
        <w:rPr>
          <w:rFonts w:ascii="Times New Roman" w:hAnsi="Times New Roman"/>
          <w:sz w:val="28"/>
          <w:szCs w:val="24"/>
        </w:rPr>
      </w:pPr>
    </w:p>
    <w:p w:rsidR="00ED005A" w:rsidRPr="005238A1" w:rsidRDefault="00D51ED4" w:rsidP="005238A1">
      <w:pPr>
        <w:pStyle w:val="a3"/>
        <w:spacing w:line="360" w:lineRule="auto"/>
        <w:ind w:firstLine="709"/>
        <w:jc w:val="both"/>
        <w:rPr>
          <w:rFonts w:ascii="Times New Roman" w:hAnsi="Times New Roman"/>
          <w:sz w:val="28"/>
          <w:szCs w:val="24"/>
        </w:rPr>
      </w:pPr>
      <w:r>
        <w:rPr>
          <w:rFonts w:ascii="Times New Roman" w:hAnsi="Times New Roman"/>
          <w:sz w:val="28"/>
          <w:szCs w:val="24"/>
        </w:rPr>
        <w:br w:type="page"/>
      </w:r>
      <w:r w:rsidR="00ED005A" w:rsidRPr="005238A1">
        <w:rPr>
          <w:rFonts w:ascii="Times New Roman" w:hAnsi="Times New Roman"/>
          <w:sz w:val="28"/>
          <w:szCs w:val="24"/>
        </w:rPr>
        <w:t>ЗАДАЧА № 17</w:t>
      </w:r>
    </w:p>
    <w:p w:rsidR="00ED005A" w:rsidRPr="005238A1" w:rsidRDefault="00ED005A" w:rsidP="005238A1">
      <w:pPr>
        <w:pStyle w:val="a3"/>
        <w:spacing w:line="360" w:lineRule="auto"/>
        <w:ind w:firstLine="709"/>
        <w:jc w:val="both"/>
        <w:rPr>
          <w:rFonts w:ascii="Times New Roman" w:hAnsi="Times New Roman"/>
          <w:sz w:val="28"/>
          <w:szCs w:val="24"/>
        </w:rPr>
      </w:pPr>
      <w:r w:rsidRPr="005238A1">
        <w:rPr>
          <w:rFonts w:ascii="Times New Roman" w:hAnsi="Times New Roman"/>
          <w:sz w:val="28"/>
          <w:szCs w:val="24"/>
        </w:rPr>
        <w:t xml:space="preserve">Садков был принят на работу с испытательным сроком в два месяца, по истечении этого времени работодатель решил продлить установленный работнику срок испытания до трех месяцев. Работник с этим согласился, подписав соответствующий документ. Через три недели после этого Садков был уволен как не прошедший испытание, после чего обратился в суд с требованием о восстановлении на работе. </w:t>
      </w:r>
    </w:p>
    <w:p w:rsidR="00C166A0" w:rsidRPr="005238A1" w:rsidRDefault="00ED005A" w:rsidP="005238A1">
      <w:pPr>
        <w:pStyle w:val="a3"/>
        <w:spacing w:line="360" w:lineRule="auto"/>
        <w:ind w:firstLine="709"/>
        <w:jc w:val="both"/>
        <w:rPr>
          <w:rFonts w:ascii="Times New Roman" w:hAnsi="Times New Roman"/>
          <w:sz w:val="28"/>
          <w:szCs w:val="24"/>
        </w:rPr>
      </w:pPr>
      <w:r w:rsidRPr="005238A1">
        <w:rPr>
          <w:rFonts w:ascii="Times New Roman" w:hAnsi="Times New Roman"/>
          <w:sz w:val="28"/>
          <w:szCs w:val="24"/>
        </w:rPr>
        <w:t>Какое решение должен принять суд?</w:t>
      </w:r>
    </w:p>
    <w:p w:rsidR="00D51ED4" w:rsidRDefault="00D51ED4" w:rsidP="005238A1">
      <w:pPr>
        <w:pStyle w:val="a3"/>
        <w:spacing w:line="360" w:lineRule="auto"/>
        <w:ind w:firstLine="709"/>
        <w:jc w:val="both"/>
        <w:rPr>
          <w:rFonts w:ascii="Times New Roman" w:hAnsi="Times New Roman"/>
          <w:sz w:val="28"/>
          <w:szCs w:val="24"/>
        </w:rPr>
      </w:pPr>
    </w:p>
    <w:p w:rsidR="00EE7F7F" w:rsidRPr="005238A1" w:rsidRDefault="00C166A0" w:rsidP="005238A1">
      <w:pPr>
        <w:pStyle w:val="a3"/>
        <w:spacing w:line="360" w:lineRule="auto"/>
        <w:ind w:firstLine="709"/>
        <w:jc w:val="both"/>
        <w:rPr>
          <w:rFonts w:ascii="Times New Roman" w:hAnsi="Times New Roman"/>
          <w:sz w:val="28"/>
          <w:szCs w:val="24"/>
        </w:rPr>
      </w:pPr>
      <w:r w:rsidRPr="005238A1">
        <w:rPr>
          <w:rFonts w:ascii="Times New Roman" w:hAnsi="Times New Roman"/>
          <w:sz w:val="28"/>
          <w:szCs w:val="24"/>
        </w:rPr>
        <w:t>Суд должен</w:t>
      </w:r>
      <w:r w:rsidR="005238A1" w:rsidRPr="005238A1">
        <w:rPr>
          <w:rFonts w:ascii="Times New Roman" w:hAnsi="Times New Roman"/>
          <w:sz w:val="28"/>
          <w:szCs w:val="24"/>
        </w:rPr>
        <w:t xml:space="preserve"> </w:t>
      </w:r>
      <w:r w:rsidRPr="005238A1">
        <w:rPr>
          <w:rFonts w:ascii="Times New Roman" w:hAnsi="Times New Roman"/>
          <w:sz w:val="28"/>
          <w:szCs w:val="24"/>
        </w:rPr>
        <w:t>признать неправомерным продление испытательного срока до трех месяцев. Испытание работника в целях проверки его соответствия поручаемой работе устанавливается именно при заключении труд</w:t>
      </w:r>
      <w:r w:rsidR="00C1661A" w:rsidRPr="005238A1">
        <w:rPr>
          <w:rFonts w:ascii="Times New Roman" w:hAnsi="Times New Roman"/>
          <w:sz w:val="28"/>
          <w:szCs w:val="24"/>
        </w:rPr>
        <w:t>ового договора (ст. 70 ТК РФ), п</w:t>
      </w:r>
      <w:r w:rsidRPr="005238A1">
        <w:rPr>
          <w:rFonts w:ascii="Times New Roman" w:hAnsi="Times New Roman"/>
          <w:sz w:val="28"/>
          <w:szCs w:val="24"/>
        </w:rPr>
        <w:t>родлять уже имеющийся у него испытательный срок нельзя.</w:t>
      </w:r>
    </w:p>
    <w:p w:rsidR="00C166A0" w:rsidRPr="005238A1" w:rsidRDefault="00C166A0" w:rsidP="005238A1">
      <w:pPr>
        <w:pStyle w:val="a3"/>
        <w:spacing w:line="360" w:lineRule="auto"/>
        <w:ind w:firstLine="709"/>
        <w:jc w:val="both"/>
        <w:rPr>
          <w:rFonts w:ascii="Times New Roman" w:hAnsi="Times New Roman"/>
          <w:sz w:val="28"/>
          <w:szCs w:val="24"/>
        </w:rPr>
      </w:pPr>
      <w:r w:rsidRPr="005238A1">
        <w:rPr>
          <w:rFonts w:ascii="Times New Roman" w:hAnsi="Times New Roman"/>
          <w:sz w:val="28"/>
          <w:szCs w:val="24"/>
        </w:rPr>
        <w:t>При неудовлетворительном результате испытания работодатель имеет право до истечения срока испытания расторгнуть трудовой договор с работником. Об этом работника нужно предупредить не позднее</w:t>
      </w:r>
      <w:r w:rsidR="00D51ED4">
        <w:rPr>
          <w:rFonts w:ascii="Times New Roman" w:hAnsi="Times New Roman"/>
          <w:sz w:val="28"/>
          <w:szCs w:val="24"/>
        </w:rPr>
        <w:t>,</w:t>
      </w:r>
      <w:r w:rsidRPr="005238A1">
        <w:rPr>
          <w:rFonts w:ascii="Times New Roman" w:hAnsi="Times New Roman"/>
          <w:sz w:val="28"/>
          <w:szCs w:val="24"/>
        </w:rPr>
        <w:t xml:space="preserve"> чем за три дня с указанием причин, послуживших основанием для признания этого работника не выдержавшим испытания (ст. 71 ТК РФ). Если же срок испытания истек, а работник продолжает работу, то он считается выдержавшим испытание (ст. 71 ТК РФ).</w:t>
      </w:r>
      <w:r w:rsidR="005238A1" w:rsidRPr="005238A1">
        <w:rPr>
          <w:rFonts w:ascii="Times New Roman" w:hAnsi="Times New Roman"/>
          <w:sz w:val="28"/>
          <w:szCs w:val="24"/>
        </w:rPr>
        <w:t xml:space="preserve"> </w:t>
      </w:r>
      <w:r w:rsidRPr="005238A1">
        <w:rPr>
          <w:rFonts w:ascii="Times New Roman" w:hAnsi="Times New Roman"/>
          <w:sz w:val="28"/>
          <w:szCs w:val="24"/>
        </w:rPr>
        <w:t>В соответствии с этим суд должен принять решение о восстановление Садкова на работе.</w:t>
      </w:r>
    </w:p>
    <w:p w:rsidR="00ED005A" w:rsidRPr="005238A1" w:rsidRDefault="00ED005A" w:rsidP="005238A1">
      <w:pPr>
        <w:pStyle w:val="a3"/>
        <w:spacing w:line="360" w:lineRule="auto"/>
        <w:ind w:firstLine="709"/>
        <w:jc w:val="both"/>
        <w:rPr>
          <w:rFonts w:ascii="Times New Roman" w:hAnsi="Times New Roman"/>
          <w:sz w:val="28"/>
          <w:szCs w:val="24"/>
        </w:rPr>
      </w:pPr>
    </w:p>
    <w:p w:rsidR="00ED005A" w:rsidRPr="005238A1" w:rsidRDefault="00D51ED4" w:rsidP="005238A1">
      <w:pPr>
        <w:pStyle w:val="a3"/>
        <w:spacing w:line="360" w:lineRule="auto"/>
        <w:ind w:firstLine="709"/>
        <w:jc w:val="both"/>
        <w:rPr>
          <w:rFonts w:ascii="Times New Roman" w:hAnsi="Times New Roman"/>
          <w:sz w:val="28"/>
          <w:szCs w:val="24"/>
        </w:rPr>
      </w:pPr>
      <w:r>
        <w:rPr>
          <w:rFonts w:ascii="Times New Roman" w:hAnsi="Times New Roman"/>
          <w:sz w:val="28"/>
          <w:szCs w:val="24"/>
        </w:rPr>
        <w:br w:type="page"/>
      </w:r>
      <w:r w:rsidR="00ED005A" w:rsidRPr="005238A1">
        <w:rPr>
          <w:rFonts w:ascii="Times New Roman" w:hAnsi="Times New Roman"/>
          <w:sz w:val="28"/>
          <w:szCs w:val="24"/>
        </w:rPr>
        <w:t>ЗАДАЧА № 18</w:t>
      </w:r>
    </w:p>
    <w:p w:rsidR="00C1661A" w:rsidRPr="005238A1" w:rsidRDefault="00C1661A" w:rsidP="005238A1">
      <w:pPr>
        <w:pStyle w:val="a3"/>
        <w:spacing w:line="360" w:lineRule="auto"/>
        <w:ind w:firstLine="709"/>
        <w:jc w:val="both"/>
        <w:rPr>
          <w:rFonts w:ascii="Times New Roman" w:hAnsi="Times New Roman"/>
          <w:sz w:val="28"/>
          <w:szCs w:val="24"/>
        </w:rPr>
      </w:pPr>
      <w:r w:rsidRPr="005238A1">
        <w:rPr>
          <w:rFonts w:ascii="Times New Roman" w:hAnsi="Times New Roman"/>
          <w:sz w:val="28"/>
          <w:szCs w:val="24"/>
        </w:rPr>
        <w:t xml:space="preserve">В организации, созданной в 1997 году, ряд сотрудников, как выяснилось в ходе плановой проверки данной организации органами прокуратуры в 2007 году, до сих пор работает без заключения письменных трудовых договоров. Работодателя обязали заключить с каждым из таких работников письменный трудовой договор. </w:t>
      </w:r>
    </w:p>
    <w:p w:rsidR="00C1661A" w:rsidRPr="005238A1" w:rsidRDefault="00C1661A" w:rsidP="005238A1">
      <w:pPr>
        <w:pStyle w:val="a3"/>
        <w:spacing w:line="360" w:lineRule="auto"/>
        <w:ind w:firstLine="709"/>
        <w:jc w:val="both"/>
        <w:rPr>
          <w:rFonts w:ascii="Times New Roman" w:hAnsi="Times New Roman"/>
          <w:sz w:val="28"/>
          <w:szCs w:val="24"/>
        </w:rPr>
      </w:pPr>
      <w:r w:rsidRPr="005238A1">
        <w:rPr>
          <w:rFonts w:ascii="Times New Roman" w:hAnsi="Times New Roman"/>
          <w:sz w:val="28"/>
          <w:szCs w:val="24"/>
        </w:rPr>
        <w:t>Каким числом и с указанием каких условий (по оплате труда – на момент принятия работника или на сегодняшний день – и т.д.) должны быть составлены договоры?</w:t>
      </w:r>
    </w:p>
    <w:p w:rsidR="00D51ED4" w:rsidRDefault="00D51ED4" w:rsidP="005238A1">
      <w:pPr>
        <w:pStyle w:val="a3"/>
        <w:spacing w:line="360" w:lineRule="auto"/>
        <w:ind w:firstLine="709"/>
        <w:jc w:val="both"/>
        <w:rPr>
          <w:rFonts w:ascii="Times New Roman" w:hAnsi="Times New Roman"/>
          <w:sz w:val="28"/>
          <w:szCs w:val="24"/>
        </w:rPr>
      </w:pPr>
    </w:p>
    <w:p w:rsidR="00C1661A" w:rsidRPr="005238A1" w:rsidRDefault="00C1661A" w:rsidP="005238A1">
      <w:pPr>
        <w:pStyle w:val="a3"/>
        <w:spacing w:line="360" w:lineRule="auto"/>
        <w:ind w:firstLine="709"/>
        <w:jc w:val="both"/>
        <w:rPr>
          <w:rFonts w:ascii="Times New Roman" w:hAnsi="Times New Roman"/>
          <w:sz w:val="28"/>
          <w:szCs w:val="24"/>
        </w:rPr>
      </w:pPr>
      <w:r w:rsidRPr="005238A1">
        <w:rPr>
          <w:rFonts w:ascii="Times New Roman" w:hAnsi="Times New Roman"/>
          <w:sz w:val="28"/>
          <w:szCs w:val="24"/>
        </w:rPr>
        <w:t>Согласно статье 16 ТК РФ начало</w:t>
      </w:r>
      <w:r w:rsidR="005238A1" w:rsidRPr="005238A1">
        <w:rPr>
          <w:rFonts w:ascii="Times New Roman" w:hAnsi="Times New Roman"/>
          <w:sz w:val="28"/>
          <w:szCs w:val="24"/>
        </w:rPr>
        <w:t xml:space="preserve"> </w:t>
      </w:r>
      <w:r w:rsidRPr="005238A1">
        <w:rPr>
          <w:rFonts w:ascii="Times New Roman" w:hAnsi="Times New Roman"/>
          <w:sz w:val="28"/>
          <w:szCs w:val="24"/>
        </w:rPr>
        <w:t>трудовой деятельности следует считать с момента заключения трудового договора в соответствии с настоящим</w:t>
      </w:r>
      <w:r w:rsidR="005238A1" w:rsidRPr="005238A1">
        <w:rPr>
          <w:rFonts w:ascii="Times New Roman" w:hAnsi="Times New Roman"/>
          <w:sz w:val="28"/>
          <w:szCs w:val="24"/>
        </w:rPr>
        <w:t xml:space="preserve"> </w:t>
      </w:r>
      <w:r w:rsidRPr="005238A1">
        <w:rPr>
          <w:rFonts w:ascii="Times New Roman" w:hAnsi="Times New Roman"/>
          <w:sz w:val="28"/>
          <w:szCs w:val="24"/>
        </w:rPr>
        <w:t>Кодексом. Однако трудовые отношения между работником и работодателем возникают также на основании фактического допущения работника к работе с ведома или по поручению работодателя или его представителя в случае, когда трудовой договор не был надлежащим образом оформлен (ст. 16 ТК РФ).</w:t>
      </w:r>
      <w:r w:rsidR="005238A1">
        <w:rPr>
          <w:rFonts w:ascii="Times New Roman" w:hAnsi="Times New Roman"/>
          <w:sz w:val="28"/>
          <w:szCs w:val="24"/>
        </w:rPr>
        <w:t xml:space="preserve"> </w:t>
      </w:r>
      <w:r w:rsidRPr="005238A1">
        <w:rPr>
          <w:rFonts w:ascii="Times New Roman" w:hAnsi="Times New Roman"/>
          <w:sz w:val="28"/>
          <w:szCs w:val="24"/>
        </w:rPr>
        <w:t>Следовательно, в данном случае трудовые отношения (начало трудовой деятельности) возникли еще 1997 году. Кроме того, в 1997 году действовал КЗоТ РФ. В соответствии со ст. 18 КЗоТ РФ, фактическое допущение к работе считалось заключением трудового договора, независимо от того, был ли прием на работу надлежащим образом оформлен.Трудовым законодательством не предусмотрено заключение трудовых договоров задним числом. С согласия работника</w:t>
      </w:r>
      <w:r w:rsidR="005238A1" w:rsidRPr="005238A1">
        <w:rPr>
          <w:rFonts w:ascii="Times New Roman" w:hAnsi="Times New Roman"/>
          <w:sz w:val="28"/>
          <w:szCs w:val="24"/>
        </w:rPr>
        <w:t xml:space="preserve"> </w:t>
      </w:r>
      <w:r w:rsidRPr="005238A1">
        <w:rPr>
          <w:rFonts w:ascii="Times New Roman" w:hAnsi="Times New Roman"/>
          <w:sz w:val="28"/>
          <w:szCs w:val="24"/>
        </w:rPr>
        <w:t>работодатель может заключить с ним трудовой договор только с текущей даты. Дату договора</w:t>
      </w:r>
      <w:r w:rsidR="005238A1" w:rsidRPr="005238A1">
        <w:rPr>
          <w:rFonts w:ascii="Times New Roman" w:hAnsi="Times New Roman"/>
          <w:sz w:val="28"/>
          <w:szCs w:val="24"/>
        </w:rPr>
        <w:t xml:space="preserve"> </w:t>
      </w:r>
      <w:r w:rsidRPr="005238A1">
        <w:rPr>
          <w:rFonts w:ascii="Times New Roman" w:hAnsi="Times New Roman"/>
          <w:sz w:val="28"/>
          <w:szCs w:val="24"/>
        </w:rPr>
        <w:t>необходимо поставить</w:t>
      </w:r>
      <w:r w:rsidR="005238A1" w:rsidRPr="005238A1">
        <w:rPr>
          <w:rFonts w:ascii="Times New Roman" w:hAnsi="Times New Roman"/>
          <w:sz w:val="28"/>
          <w:szCs w:val="24"/>
        </w:rPr>
        <w:t xml:space="preserve"> </w:t>
      </w:r>
      <w:r w:rsidRPr="005238A1">
        <w:rPr>
          <w:rFonts w:ascii="Times New Roman" w:hAnsi="Times New Roman"/>
          <w:sz w:val="28"/>
          <w:szCs w:val="24"/>
        </w:rPr>
        <w:t>от 2007 года,</w:t>
      </w:r>
      <w:r w:rsidR="005238A1" w:rsidRPr="005238A1">
        <w:rPr>
          <w:rFonts w:ascii="Times New Roman" w:hAnsi="Times New Roman"/>
          <w:sz w:val="28"/>
          <w:szCs w:val="24"/>
        </w:rPr>
        <w:t xml:space="preserve"> </w:t>
      </w:r>
      <w:r w:rsidRPr="005238A1">
        <w:rPr>
          <w:rFonts w:ascii="Times New Roman" w:hAnsi="Times New Roman"/>
          <w:sz w:val="28"/>
          <w:szCs w:val="24"/>
        </w:rPr>
        <w:t>а</w:t>
      </w:r>
      <w:r w:rsidR="005238A1" w:rsidRPr="005238A1">
        <w:rPr>
          <w:rFonts w:ascii="Times New Roman" w:hAnsi="Times New Roman"/>
          <w:sz w:val="28"/>
          <w:szCs w:val="24"/>
        </w:rPr>
        <w:t xml:space="preserve"> </w:t>
      </w:r>
      <w:r w:rsidR="00D51ED4">
        <w:rPr>
          <w:rFonts w:ascii="Times New Roman" w:hAnsi="Times New Roman"/>
          <w:sz w:val="28"/>
          <w:szCs w:val="24"/>
        </w:rPr>
        <w:t xml:space="preserve">дату приема, </w:t>
      </w:r>
      <w:r w:rsidRPr="005238A1">
        <w:rPr>
          <w:rFonts w:ascii="Times New Roman" w:hAnsi="Times New Roman"/>
          <w:sz w:val="28"/>
          <w:szCs w:val="24"/>
        </w:rPr>
        <w:t>когда сотрудник был принят на работу (1997год).</w:t>
      </w:r>
    </w:p>
    <w:p w:rsidR="00C1661A" w:rsidRPr="005238A1" w:rsidRDefault="00C1661A" w:rsidP="005238A1">
      <w:pPr>
        <w:pStyle w:val="a3"/>
        <w:spacing w:line="360" w:lineRule="auto"/>
        <w:ind w:firstLine="709"/>
        <w:jc w:val="both"/>
        <w:rPr>
          <w:rFonts w:ascii="Times New Roman" w:hAnsi="Times New Roman"/>
          <w:sz w:val="28"/>
          <w:szCs w:val="24"/>
        </w:rPr>
      </w:pPr>
    </w:p>
    <w:p w:rsidR="0015347E" w:rsidRPr="005238A1" w:rsidRDefault="00D51ED4" w:rsidP="005238A1">
      <w:pPr>
        <w:pStyle w:val="a3"/>
        <w:spacing w:line="360" w:lineRule="auto"/>
        <w:ind w:firstLine="709"/>
        <w:jc w:val="both"/>
        <w:rPr>
          <w:rFonts w:ascii="Times New Roman" w:hAnsi="Times New Roman"/>
          <w:sz w:val="28"/>
          <w:szCs w:val="24"/>
        </w:rPr>
      </w:pPr>
      <w:r>
        <w:rPr>
          <w:rFonts w:ascii="Times New Roman" w:hAnsi="Times New Roman"/>
          <w:sz w:val="28"/>
          <w:szCs w:val="24"/>
        </w:rPr>
        <w:br w:type="page"/>
      </w:r>
      <w:r w:rsidR="0015347E" w:rsidRPr="005238A1">
        <w:rPr>
          <w:rFonts w:ascii="Times New Roman" w:hAnsi="Times New Roman"/>
          <w:sz w:val="28"/>
          <w:szCs w:val="24"/>
        </w:rPr>
        <w:t>ЗАДАЧА № 19</w:t>
      </w:r>
    </w:p>
    <w:p w:rsidR="0015347E" w:rsidRPr="005238A1" w:rsidRDefault="0015347E" w:rsidP="005238A1">
      <w:pPr>
        <w:pStyle w:val="a3"/>
        <w:spacing w:line="360" w:lineRule="auto"/>
        <w:ind w:firstLine="709"/>
        <w:jc w:val="both"/>
        <w:rPr>
          <w:rFonts w:ascii="Times New Roman" w:hAnsi="Times New Roman"/>
          <w:sz w:val="28"/>
          <w:szCs w:val="24"/>
        </w:rPr>
      </w:pPr>
      <w:r w:rsidRPr="005238A1">
        <w:rPr>
          <w:rFonts w:ascii="Times New Roman" w:hAnsi="Times New Roman"/>
          <w:sz w:val="28"/>
          <w:szCs w:val="24"/>
        </w:rPr>
        <w:t xml:space="preserve">Сергеева была принята на работу временно на период отпуска по уходу за ребенком постоянной работницы, которая ушла в отпуск на полтора года. Работодатель установил Сергеевой испытательный срок – 2 месяца. При трудоустройстве Сергеева не высказала никаких возражений, боясь быть не принятой на данную работу, а после того, как трудовой договор был заключен, обратилась в суд с требованием признать условие об испытательном сроке недействительным, мотивируя это тем, что во-первых, она является временным работником, а во-вторых, впервые трудоустраивается по специальности после окончания вуза два года назад. </w:t>
      </w:r>
    </w:p>
    <w:p w:rsidR="0015347E" w:rsidRPr="005238A1" w:rsidRDefault="0015347E" w:rsidP="005238A1">
      <w:pPr>
        <w:pStyle w:val="a3"/>
        <w:spacing w:line="360" w:lineRule="auto"/>
        <w:ind w:firstLine="709"/>
        <w:jc w:val="both"/>
        <w:rPr>
          <w:rFonts w:ascii="Times New Roman" w:hAnsi="Times New Roman"/>
          <w:sz w:val="28"/>
          <w:szCs w:val="24"/>
        </w:rPr>
      </w:pPr>
      <w:r w:rsidRPr="005238A1">
        <w:rPr>
          <w:rFonts w:ascii="Times New Roman" w:hAnsi="Times New Roman"/>
          <w:sz w:val="28"/>
          <w:szCs w:val="24"/>
        </w:rPr>
        <w:t>Права ли Сергеева?</w:t>
      </w:r>
    </w:p>
    <w:p w:rsidR="0015347E" w:rsidRPr="005238A1" w:rsidRDefault="0015347E" w:rsidP="005238A1">
      <w:pPr>
        <w:pStyle w:val="a3"/>
        <w:spacing w:line="360" w:lineRule="auto"/>
        <w:ind w:firstLine="709"/>
        <w:jc w:val="both"/>
        <w:rPr>
          <w:rFonts w:ascii="Times New Roman" w:hAnsi="Times New Roman"/>
          <w:sz w:val="28"/>
          <w:szCs w:val="24"/>
        </w:rPr>
      </w:pPr>
    </w:p>
    <w:p w:rsidR="0015347E" w:rsidRPr="005238A1" w:rsidRDefault="0015347E" w:rsidP="005238A1">
      <w:pPr>
        <w:pStyle w:val="a3"/>
        <w:spacing w:line="360" w:lineRule="auto"/>
        <w:ind w:firstLine="709"/>
        <w:jc w:val="both"/>
        <w:rPr>
          <w:rFonts w:ascii="Times New Roman" w:hAnsi="Times New Roman"/>
          <w:sz w:val="28"/>
          <w:szCs w:val="24"/>
        </w:rPr>
      </w:pPr>
      <w:r w:rsidRPr="005238A1">
        <w:rPr>
          <w:rFonts w:ascii="Times New Roman" w:hAnsi="Times New Roman"/>
          <w:sz w:val="28"/>
          <w:szCs w:val="24"/>
        </w:rPr>
        <w:t>В статье 70 ТК РФ. говорится что испытание при приеме на работу не устанавливается для лиц, окончивших имеющие государственную аккредитацию образовательные учреждения начального, среднего и высшего профессионального образования и впервые поступающих на работу по полученной специальности в течение одного года со дня окончания образовательного учреждения, а Сергеева впервые устраивается на работу по специальности после</w:t>
      </w:r>
      <w:r w:rsidR="005238A1" w:rsidRPr="005238A1">
        <w:rPr>
          <w:rFonts w:ascii="Times New Roman" w:hAnsi="Times New Roman"/>
          <w:sz w:val="28"/>
          <w:szCs w:val="24"/>
        </w:rPr>
        <w:t xml:space="preserve"> </w:t>
      </w:r>
      <w:r w:rsidRPr="005238A1">
        <w:rPr>
          <w:rFonts w:ascii="Times New Roman" w:hAnsi="Times New Roman"/>
          <w:sz w:val="28"/>
          <w:szCs w:val="24"/>
        </w:rPr>
        <w:t>окончания вуза два года назад, следовательно</w:t>
      </w:r>
      <w:r w:rsidR="005238A1" w:rsidRPr="005238A1">
        <w:rPr>
          <w:rFonts w:ascii="Times New Roman" w:hAnsi="Times New Roman"/>
          <w:sz w:val="28"/>
          <w:szCs w:val="24"/>
        </w:rPr>
        <w:t xml:space="preserve"> </w:t>
      </w:r>
      <w:r w:rsidRPr="005238A1">
        <w:rPr>
          <w:rFonts w:ascii="Times New Roman" w:hAnsi="Times New Roman"/>
          <w:sz w:val="28"/>
          <w:szCs w:val="24"/>
        </w:rPr>
        <w:t>ее</w:t>
      </w:r>
      <w:r w:rsidR="005238A1" w:rsidRPr="005238A1">
        <w:rPr>
          <w:rFonts w:ascii="Times New Roman" w:hAnsi="Times New Roman"/>
          <w:sz w:val="28"/>
          <w:szCs w:val="24"/>
        </w:rPr>
        <w:t xml:space="preserve"> </w:t>
      </w:r>
      <w:r w:rsidRPr="005238A1">
        <w:rPr>
          <w:rFonts w:ascii="Times New Roman" w:hAnsi="Times New Roman"/>
          <w:sz w:val="28"/>
          <w:szCs w:val="24"/>
        </w:rPr>
        <w:t>доводы о первичном трудоустройстве по специальности роли в данной ситуации не играют.</w:t>
      </w:r>
    </w:p>
    <w:p w:rsidR="0015347E" w:rsidRPr="005238A1" w:rsidRDefault="0015347E" w:rsidP="005238A1">
      <w:pPr>
        <w:pStyle w:val="a3"/>
        <w:spacing w:line="360" w:lineRule="auto"/>
        <w:ind w:firstLine="709"/>
        <w:jc w:val="both"/>
        <w:rPr>
          <w:rFonts w:ascii="Times New Roman" w:hAnsi="Times New Roman"/>
          <w:sz w:val="28"/>
          <w:szCs w:val="24"/>
        </w:rPr>
      </w:pPr>
      <w:r w:rsidRPr="005238A1">
        <w:rPr>
          <w:rFonts w:ascii="Times New Roman" w:hAnsi="Times New Roman"/>
          <w:sz w:val="28"/>
          <w:szCs w:val="24"/>
        </w:rPr>
        <w:t>При заключении трудового договора соглашением сторон может быть обусловлено испытание работника в целях проверки его соответствия поручаемой работе (ст. 70 ТК РФ). При этом существует перечень лиц, которым испытание устанавливать нельзя (беременным женщинам, лицам, не достигшим возраста 18 лет и др.). Не устанавливается испытание при приеме на работу на срок до двух месяцев (ст. 289 ТК РФ). Запрета на установление испытательного срока для лиц, заключивших срочный трудовой договор, нет. Следовательно, полагаю,</w:t>
      </w:r>
      <w:r w:rsidR="00D51ED4">
        <w:rPr>
          <w:rFonts w:ascii="Times New Roman" w:hAnsi="Times New Roman"/>
          <w:sz w:val="28"/>
          <w:szCs w:val="24"/>
        </w:rPr>
        <w:t xml:space="preserve"> </w:t>
      </w:r>
      <w:r w:rsidRPr="005238A1">
        <w:rPr>
          <w:rFonts w:ascii="Times New Roman" w:hAnsi="Times New Roman"/>
          <w:sz w:val="28"/>
          <w:szCs w:val="24"/>
        </w:rPr>
        <w:t>что</w:t>
      </w:r>
      <w:r w:rsidR="00D51ED4">
        <w:rPr>
          <w:rFonts w:ascii="Times New Roman" w:hAnsi="Times New Roman"/>
          <w:sz w:val="28"/>
          <w:szCs w:val="24"/>
        </w:rPr>
        <w:t xml:space="preserve"> </w:t>
      </w:r>
      <w:r w:rsidRPr="005238A1">
        <w:rPr>
          <w:rFonts w:ascii="Times New Roman" w:hAnsi="Times New Roman"/>
          <w:sz w:val="28"/>
          <w:szCs w:val="24"/>
        </w:rPr>
        <w:t>испытательный срок такому работнику установить можно.</w:t>
      </w:r>
    </w:p>
    <w:p w:rsidR="00ED005A" w:rsidRPr="005238A1" w:rsidRDefault="00ED005A" w:rsidP="005238A1">
      <w:pPr>
        <w:pStyle w:val="a3"/>
        <w:spacing w:line="360" w:lineRule="auto"/>
        <w:ind w:firstLine="709"/>
        <w:jc w:val="both"/>
        <w:rPr>
          <w:rFonts w:ascii="Times New Roman" w:hAnsi="Times New Roman"/>
          <w:sz w:val="28"/>
          <w:szCs w:val="24"/>
        </w:rPr>
      </w:pPr>
      <w:r w:rsidRPr="005238A1">
        <w:rPr>
          <w:rFonts w:ascii="Times New Roman" w:hAnsi="Times New Roman"/>
          <w:sz w:val="28"/>
          <w:szCs w:val="24"/>
        </w:rPr>
        <w:t>ЗАДАЧА № 20</w:t>
      </w:r>
    </w:p>
    <w:p w:rsidR="00ED005A" w:rsidRPr="005238A1" w:rsidRDefault="00ED005A" w:rsidP="005238A1">
      <w:pPr>
        <w:pStyle w:val="a3"/>
        <w:spacing w:line="360" w:lineRule="auto"/>
        <w:ind w:firstLine="709"/>
        <w:jc w:val="both"/>
        <w:rPr>
          <w:rFonts w:ascii="Times New Roman" w:hAnsi="Times New Roman"/>
          <w:sz w:val="28"/>
          <w:szCs w:val="24"/>
        </w:rPr>
      </w:pPr>
      <w:r w:rsidRPr="005238A1">
        <w:rPr>
          <w:rFonts w:ascii="Times New Roman" w:hAnsi="Times New Roman"/>
          <w:sz w:val="28"/>
          <w:szCs w:val="24"/>
        </w:rPr>
        <w:t xml:space="preserve">Пенсионер Савенков проработал по срочному трудовому договору один год, после чего работодатель заключил с ним трудовой договор еще на один год. По окончании периода ему было предложено снова заключить трудовой договор сроком на один год. </w:t>
      </w:r>
    </w:p>
    <w:p w:rsidR="00ED005A" w:rsidRPr="005238A1" w:rsidRDefault="00ED005A" w:rsidP="005238A1">
      <w:pPr>
        <w:pStyle w:val="a3"/>
        <w:spacing w:line="360" w:lineRule="auto"/>
        <w:ind w:firstLine="709"/>
        <w:jc w:val="both"/>
        <w:rPr>
          <w:rFonts w:ascii="Times New Roman" w:hAnsi="Times New Roman"/>
          <w:sz w:val="28"/>
          <w:szCs w:val="24"/>
        </w:rPr>
      </w:pPr>
      <w:r w:rsidRPr="005238A1">
        <w:rPr>
          <w:rFonts w:ascii="Times New Roman" w:hAnsi="Times New Roman"/>
          <w:sz w:val="28"/>
          <w:szCs w:val="24"/>
        </w:rPr>
        <w:t>Соответствуют</w:t>
      </w:r>
      <w:r w:rsidR="005238A1" w:rsidRPr="005238A1">
        <w:rPr>
          <w:rFonts w:ascii="Times New Roman" w:hAnsi="Times New Roman"/>
          <w:sz w:val="28"/>
          <w:szCs w:val="24"/>
        </w:rPr>
        <w:t xml:space="preserve"> </w:t>
      </w:r>
      <w:r w:rsidRPr="005238A1">
        <w:rPr>
          <w:rFonts w:ascii="Times New Roman" w:hAnsi="Times New Roman"/>
          <w:sz w:val="28"/>
          <w:szCs w:val="24"/>
        </w:rPr>
        <w:t>ли действия работодателя трудовому законодательству?</w:t>
      </w:r>
    </w:p>
    <w:p w:rsidR="00815A19" w:rsidRPr="005238A1" w:rsidRDefault="00815A19" w:rsidP="005238A1">
      <w:pPr>
        <w:pStyle w:val="a3"/>
        <w:spacing w:line="360" w:lineRule="auto"/>
        <w:ind w:firstLine="709"/>
        <w:jc w:val="both"/>
        <w:rPr>
          <w:rFonts w:ascii="Times New Roman" w:hAnsi="Times New Roman"/>
          <w:sz w:val="28"/>
          <w:szCs w:val="24"/>
        </w:rPr>
      </w:pPr>
      <w:r w:rsidRPr="005238A1">
        <w:rPr>
          <w:rFonts w:ascii="Times New Roman" w:hAnsi="Times New Roman"/>
          <w:sz w:val="28"/>
          <w:szCs w:val="24"/>
        </w:rPr>
        <w:t>Действия работодателя соответствуют трудовому законодательству, т.к.</w:t>
      </w:r>
      <w:r w:rsidR="005238A1" w:rsidRPr="005238A1">
        <w:rPr>
          <w:rFonts w:ascii="Times New Roman" w:hAnsi="Times New Roman"/>
          <w:sz w:val="28"/>
          <w:szCs w:val="24"/>
        </w:rPr>
        <w:t xml:space="preserve"> </w:t>
      </w:r>
      <w:r w:rsidRPr="005238A1">
        <w:rPr>
          <w:rFonts w:ascii="Times New Roman" w:hAnsi="Times New Roman"/>
          <w:sz w:val="28"/>
          <w:szCs w:val="24"/>
        </w:rPr>
        <w:t xml:space="preserve">в статье 59 ТК РФ, говорится о том, что срочный трудовой договор по соглашению сторон может заключаться с поступающими на работу пенсионерами по </w:t>
      </w:r>
      <w:r w:rsidR="0015347E" w:rsidRPr="005238A1">
        <w:rPr>
          <w:rFonts w:ascii="Times New Roman" w:hAnsi="Times New Roman"/>
          <w:sz w:val="28"/>
          <w:szCs w:val="24"/>
        </w:rPr>
        <w:t>возрасту.</w:t>
      </w:r>
      <w:bookmarkStart w:id="0" w:name="_GoBack"/>
      <w:bookmarkEnd w:id="0"/>
    </w:p>
    <w:sectPr w:rsidR="00815A19" w:rsidRPr="005238A1" w:rsidSect="005238A1">
      <w:footerReference w:type="even" r:id="rId7"/>
      <w:footerReference w:type="default" r:id="rId8"/>
      <w:pgSz w:w="11906" w:h="16838"/>
      <w:pgMar w:top="1134" w:right="850" w:bottom="1134" w:left="1701" w:header="720" w:footer="720" w:gutter="0"/>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3FD1" w:rsidRDefault="00093FD1">
      <w:r>
        <w:separator/>
      </w:r>
    </w:p>
  </w:endnote>
  <w:endnote w:type="continuationSeparator" w:id="0">
    <w:p w:rsidR="00093FD1" w:rsidRDefault="00093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4C8A" w:rsidRDefault="00E64C8A" w:rsidP="0082763D">
    <w:pPr>
      <w:pStyle w:val="aa"/>
      <w:framePr w:wrap="around" w:vAnchor="text" w:hAnchor="margin" w:xAlign="right" w:y="1"/>
      <w:rPr>
        <w:rStyle w:val="ac"/>
      </w:rPr>
    </w:pPr>
  </w:p>
  <w:p w:rsidR="00E64C8A" w:rsidRDefault="00E64C8A" w:rsidP="00185157">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4C8A" w:rsidRDefault="00847379" w:rsidP="0082763D">
    <w:pPr>
      <w:pStyle w:val="aa"/>
      <w:framePr w:wrap="around" w:vAnchor="text" w:hAnchor="margin" w:xAlign="right" w:y="1"/>
      <w:rPr>
        <w:rStyle w:val="ac"/>
      </w:rPr>
    </w:pPr>
    <w:r>
      <w:rPr>
        <w:rStyle w:val="ac"/>
        <w:noProof/>
      </w:rPr>
      <w:t>2</w:t>
    </w:r>
  </w:p>
  <w:p w:rsidR="00E64C8A" w:rsidRDefault="00E64C8A" w:rsidP="00185157">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3FD1" w:rsidRDefault="00093FD1">
      <w:r>
        <w:separator/>
      </w:r>
    </w:p>
  </w:footnote>
  <w:footnote w:type="continuationSeparator" w:id="0">
    <w:p w:rsidR="00093FD1" w:rsidRDefault="00093F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180975"/>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
    <w:nsid w:val="0CF542E4"/>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
    <w:nsid w:val="1161736D"/>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
    <w:nsid w:val="156921E7"/>
    <w:multiLevelType w:val="hybridMultilevel"/>
    <w:tmpl w:val="A9B4E2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7542777"/>
    <w:multiLevelType w:val="hybridMultilevel"/>
    <w:tmpl w:val="86E808AA"/>
    <w:lvl w:ilvl="0" w:tplc="8DB6F4BC">
      <w:start w:val="1"/>
      <w:numFmt w:val="decimal"/>
      <w:lvlText w:val="%1."/>
      <w:lvlJc w:val="left"/>
      <w:pPr>
        <w:tabs>
          <w:tab w:val="num" w:pos="920"/>
        </w:tabs>
        <w:ind w:left="920" w:hanging="360"/>
      </w:pPr>
      <w:rPr>
        <w:rFonts w:cs="Times New Roman" w:hint="default"/>
      </w:rPr>
    </w:lvl>
    <w:lvl w:ilvl="1" w:tplc="04190019" w:tentative="1">
      <w:start w:val="1"/>
      <w:numFmt w:val="lowerLetter"/>
      <w:lvlText w:val="%2."/>
      <w:lvlJc w:val="left"/>
      <w:pPr>
        <w:tabs>
          <w:tab w:val="num" w:pos="1640"/>
        </w:tabs>
        <w:ind w:left="1640" w:hanging="360"/>
      </w:pPr>
      <w:rPr>
        <w:rFonts w:cs="Times New Roman"/>
      </w:rPr>
    </w:lvl>
    <w:lvl w:ilvl="2" w:tplc="0419001B" w:tentative="1">
      <w:start w:val="1"/>
      <w:numFmt w:val="lowerRoman"/>
      <w:lvlText w:val="%3."/>
      <w:lvlJc w:val="right"/>
      <w:pPr>
        <w:tabs>
          <w:tab w:val="num" w:pos="2360"/>
        </w:tabs>
        <w:ind w:left="2360" w:hanging="180"/>
      </w:pPr>
      <w:rPr>
        <w:rFonts w:cs="Times New Roman"/>
      </w:rPr>
    </w:lvl>
    <w:lvl w:ilvl="3" w:tplc="0419000F" w:tentative="1">
      <w:start w:val="1"/>
      <w:numFmt w:val="decimal"/>
      <w:lvlText w:val="%4."/>
      <w:lvlJc w:val="left"/>
      <w:pPr>
        <w:tabs>
          <w:tab w:val="num" w:pos="3080"/>
        </w:tabs>
        <w:ind w:left="3080" w:hanging="360"/>
      </w:pPr>
      <w:rPr>
        <w:rFonts w:cs="Times New Roman"/>
      </w:rPr>
    </w:lvl>
    <w:lvl w:ilvl="4" w:tplc="04190019" w:tentative="1">
      <w:start w:val="1"/>
      <w:numFmt w:val="lowerLetter"/>
      <w:lvlText w:val="%5."/>
      <w:lvlJc w:val="left"/>
      <w:pPr>
        <w:tabs>
          <w:tab w:val="num" w:pos="3800"/>
        </w:tabs>
        <w:ind w:left="3800" w:hanging="360"/>
      </w:pPr>
      <w:rPr>
        <w:rFonts w:cs="Times New Roman"/>
      </w:rPr>
    </w:lvl>
    <w:lvl w:ilvl="5" w:tplc="0419001B" w:tentative="1">
      <w:start w:val="1"/>
      <w:numFmt w:val="lowerRoman"/>
      <w:lvlText w:val="%6."/>
      <w:lvlJc w:val="right"/>
      <w:pPr>
        <w:tabs>
          <w:tab w:val="num" w:pos="4520"/>
        </w:tabs>
        <w:ind w:left="4520" w:hanging="180"/>
      </w:pPr>
      <w:rPr>
        <w:rFonts w:cs="Times New Roman"/>
      </w:rPr>
    </w:lvl>
    <w:lvl w:ilvl="6" w:tplc="0419000F" w:tentative="1">
      <w:start w:val="1"/>
      <w:numFmt w:val="decimal"/>
      <w:lvlText w:val="%7."/>
      <w:lvlJc w:val="left"/>
      <w:pPr>
        <w:tabs>
          <w:tab w:val="num" w:pos="5240"/>
        </w:tabs>
        <w:ind w:left="5240" w:hanging="360"/>
      </w:pPr>
      <w:rPr>
        <w:rFonts w:cs="Times New Roman"/>
      </w:rPr>
    </w:lvl>
    <w:lvl w:ilvl="7" w:tplc="04190019" w:tentative="1">
      <w:start w:val="1"/>
      <w:numFmt w:val="lowerLetter"/>
      <w:lvlText w:val="%8."/>
      <w:lvlJc w:val="left"/>
      <w:pPr>
        <w:tabs>
          <w:tab w:val="num" w:pos="5960"/>
        </w:tabs>
        <w:ind w:left="5960" w:hanging="360"/>
      </w:pPr>
      <w:rPr>
        <w:rFonts w:cs="Times New Roman"/>
      </w:rPr>
    </w:lvl>
    <w:lvl w:ilvl="8" w:tplc="0419001B" w:tentative="1">
      <w:start w:val="1"/>
      <w:numFmt w:val="lowerRoman"/>
      <w:lvlText w:val="%9."/>
      <w:lvlJc w:val="right"/>
      <w:pPr>
        <w:tabs>
          <w:tab w:val="num" w:pos="6680"/>
        </w:tabs>
        <w:ind w:left="6680" w:hanging="180"/>
      </w:pPr>
      <w:rPr>
        <w:rFonts w:cs="Times New Roman"/>
      </w:rPr>
    </w:lvl>
  </w:abstractNum>
  <w:abstractNum w:abstractNumId="5">
    <w:nsid w:val="21EC2059"/>
    <w:multiLevelType w:val="multilevel"/>
    <w:tmpl w:val="7C2AE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8477DF"/>
    <w:multiLevelType w:val="singleLevel"/>
    <w:tmpl w:val="0419000F"/>
    <w:lvl w:ilvl="0">
      <w:start w:val="1"/>
      <w:numFmt w:val="decimal"/>
      <w:lvlText w:val="%1."/>
      <w:lvlJc w:val="left"/>
      <w:pPr>
        <w:tabs>
          <w:tab w:val="num" w:pos="360"/>
        </w:tabs>
        <w:ind w:left="360" w:hanging="360"/>
      </w:pPr>
      <w:rPr>
        <w:rFonts w:cs="Times New Roman"/>
      </w:rPr>
    </w:lvl>
  </w:abstractNum>
  <w:abstractNum w:abstractNumId="7">
    <w:nsid w:val="2D072DFA"/>
    <w:multiLevelType w:val="hybridMultilevel"/>
    <w:tmpl w:val="F2BE0074"/>
    <w:lvl w:ilvl="0" w:tplc="04190001">
      <w:start w:val="1"/>
      <w:numFmt w:val="bullet"/>
      <w:lvlText w:val=""/>
      <w:lvlJc w:val="left"/>
      <w:pPr>
        <w:tabs>
          <w:tab w:val="num" w:pos="1280"/>
        </w:tabs>
        <w:ind w:left="1280" w:hanging="360"/>
      </w:pPr>
      <w:rPr>
        <w:rFonts w:ascii="Symbol" w:hAnsi="Symbol" w:hint="default"/>
      </w:rPr>
    </w:lvl>
    <w:lvl w:ilvl="1" w:tplc="04190003" w:tentative="1">
      <w:start w:val="1"/>
      <w:numFmt w:val="bullet"/>
      <w:lvlText w:val="o"/>
      <w:lvlJc w:val="left"/>
      <w:pPr>
        <w:tabs>
          <w:tab w:val="num" w:pos="2000"/>
        </w:tabs>
        <w:ind w:left="2000" w:hanging="360"/>
      </w:pPr>
      <w:rPr>
        <w:rFonts w:ascii="Courier New" w:hAnsi="Courier New" w:hint="default"/>
      </w:rPr>
    </w:lvl>
    <w:lvl w:ilvl="2" w:tplc="04190005" w:tentative="1">
      <w:start w:val="1"/>
      <w:numFmt w:val="bullet"/>
      <w:lvlText w:val=""/>
      <w:lvlJc w:val="left"/>
      <w:pPr>
        <w:tabs>
          <w:tab w:val="num" w:pos="2720"/>
        </w:tabs>
        <w:ind w:left="2720" w:hanging="360"/>
      </w:pPr>
      <w:rPr>
        <w:rFonts w:ascii="Wingdings" w:hAnsi="Wingdings" w:hint="default"/>
      </w:rPr>
    </w:lvl>
    <w:lvl w:ilvl="3" w:tplc="04190001" w:tentative="1">
      <w:start w:val="1"/>
      <w:numFmt w:val="bullet"/>
      <w:lvlText w:val=""/>
      <w:lvlJc w:val="left"/>
      <w:pPr>
        <w:tabs>
          <w:tab w:val="num" w:pos="3440"/>
        </w:tabs>
        <w:ind w:left="3440" w:hanging="360"/>
      </w:pPr>
      <w:rPr>
        <w:rFonts w:ascii="Symbol" w:hAnsi="Symbol" w:hint="default"/>
      </w:rPr>
    </w:lvl>
    <w:lvl w:ilvl="4" w:tplc="04190003" w:tentative="1">
      <w:start w:val="1"/>
      <w:numFmt w:val="bullet"/>
      <w:lvlText w:val="o"/>
      <w:lvlJc w:val="left"/>
      <w:pPr>
        <w:tabs>
          <w:tab w:val="num" w:pos="4160"/>
        </w:tabs>
        <w:ind w:left="4160" w:hanging="360"/>
      </w:pPr>
      <w:rPr>
        <w:rFonts w:ascii="Courier New" w:hAnsi="Courier New" w:hint="default"/>
      </w:rPr>
    </w:lvl>
    <w:lvl w:ilvl="5" w:tplc="04190005" w:tentative="1">
      <w:start w:val="1"/>
      <w:numFmt w:val="bullet"/>
      <w:lvlText w:val=""/>
      <w:lvlJc w:val="left"/>
      <w:pPr>
        <w:tabs>
          <w:tab w:val="num" w:pos="4880"/>
        </w:tabs>
        <w:ind w:left="4880" w:hanging="360"/>
      </w:pPr>
      <w:rPr>
        <w:rFonts w:ascii="Wingdings" w:hAnsi="Wingdings" w:hint="default"/>
      </w:rPr>
    </w:lvl>
    <w:lvl w:ilvl="6" w:tplc="04190001" w:tentative="1">
      <w:start w:val="1"/>
      <w:numFmt w:val="bullet"/>
      <w:lvlText w:val=""/>
      <w:lvlJc w:val="left"/>
      <w:pPr>
        <w:tabs>
          <w:tab w:val="num" w:pos="5600"/>
        </w:tabs>
        <w:ind w:left="5600" w:hanging="360"/>
      </w:pPr>
      <w:rPr>
        <w:rFonts w:ascii="Symbol" w:hAnsi="Symbol" w:hint="default"/>
      </w:rPr>
    </w:lvl>
    <w:lvl w:ilvl="7" w:tplc="04190003" w:tentative="1">
      <w:start w:val="1"/>
      <w:numFmt w:val="bullet"/>
      <w:lvlText w:val="o"/>
      <w:lvlJc w:val="left"/>
      <w:pPr>
        <w:tabs>
          <w:tab w:val="num" w:pos="6320"/>
        </w:tabs>
        <w:ind w:left="6320" w:hanging="360"/>
      </w:pPr>
      <w:rPr>
        <w:rFonts w:ascii="Courier New" w:hAnsi="Courier New" w:hint="default"/>
      </w:rPr>
    </w:lvl>
    <w:lvl w:ilvl="8" w:tplc="04190005" w:tentative="1">
      <w:start w:val="1"/>
      <w:numFmt w:val="bullet"/>
      <w:lvlText w:val=""/>
      <w:lvlJc w:val="left"/>
      <w:pPr>
        <w:tabs>
          <w:tab w:val="num" w:pos="7040"/>
        </w:tabs>
        <w:ind w:left="7040" w:hanging="360"/>
      </w:pPr>
      <w:rPr>
        <w:rFonts w:ascii="Wingdings" w:hAnsi="Wingdings" w:hint="default"/>
      </w:rPr>
    </w:lvl>
  </w:abstractNum>
  <w:abstractNum w:abstractNumId="8">
    <w:nsid w:val="52D61226"/>
    <w:multiLevelType w:val="singleLevel"/>
    <w:tmpl w:val="0419000F"/>
    <w:lvl w:ilvl="0">
      <w:start w:val="1"/>
      <w:numFmt w:val="decimal"/>
      <w:lvlText w:val="%1."/>
      <w:lvlJc w:val="left"/>
      <w:pPr>
        <w:tabs>
          <w:tab w:val="num" w:pos="360"/>
        </w:tabs>
        <w:ind w:left="360" w:hanging="360"/>
      </w:pPr>
      <w:rPr>
        <w:rFonts w:cs="Times New Roman"/>
      </w:rPr>
    </w:lvl>
  </w:abstractNum>
  <w:abstractNum w:abstractNumId="9">
    <w:nsid w:val="68501EC5"/>
    <w:multiLevelType w:val="singleLevel"/>
    <w:tmpl w:val="F6BC47E2"/>
    <w:lvl w:ilvl="0">
      <w:start w:val="1"/>
      <w:numFmt w:val="decimal"/>
      <w:lvlText w:val="%1."/>
      <w:lvlJc w:val="left"/>
      <w:pPr>
        <w:tabs>
          <w:tab w:val="num" w:pos="360"/>
        </w:tabs>
        <w:ind w:left="360" w:hanging="360"/>
      </w:pPr>
      <w:rPr>
        <w:rFonts w:cs="Times New Roman"/>
      </w:rPr>
    </w:lvl>
  </w:abstractNum>
  <w:abstractNum w:abstractNumId="10">
    <w:nsid w:val="6AA33972"/>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1">
    <w:nsid w:val="71BA43DC"/>
    <w:multiLevelType w:val="hybridMultilevel"/>
    <w:tmpl w:val="30B4D566"/>
    <w:lvl w:ilvl="0" w:tplc="04190001">
      <w:start w:val="1"/>
      <w:numFmt w:val="bullet"/>
      <w:lvlText w:val=""/>
      <w:lvlJc w:val="left"/>
      <w:pPr>
        <w:tabs>
          <w:tab w:val="num" w:pos="1280"/>
        </w:tabs>
        <w:ind w:left="1280" w:hanging="360"/>
      </w:pPr>
      <w:rPr>
        <w:rFonts w:ascii="Symbol" w:hAnsi="Symbol" w:hint="default"/>
      </w:rPr>
    </w:lvl>
    <w:lvl w:ilvl="1" w:tplc="04190003" w:tentative="1">
      <w:start w:val="1"/>
      <w:numFmt w:val="bullet"/>
      <w:lvlText w:val="o"/>
      <w:lvlJc w:val="left"/>
      <w:pPr>
        <w:tabs>
          <w:tab w:val="num" w:pos="2000"/>
        </w:tabs>
        <w:ind w:left="2000" w:hanging="360"/>
      </w:pPr>
      <w:rPr>
        <w:rFonts w:ascii="Courier New" w:hAnsi="Courier New" w:hint="default"/>
      </w:rPr>
    </w:lvl>
    <w:lvl w:ilvl="2" w:tplc="04190005" w:tentative="1">
      <w:start w:val="1"/>
      <w:numFmt w:val="bullet"/>
      <w:lvlText w:val=""/>
      <w:lvlJc w:val="left"/>
      <w:pPr>
        <w:tabs>
          <w:tab w:val="num" w:pos="2720"/>
        </w:tabs>
        <w:ind w:left="2720" w:hanging="360"/>
      </w:pPr>
      <w:rPr>
        <w:rFonts w:ascii="Wingdings" w:hAnsi="Wingdings" w:hint="default"/>
      </w:rPr>
    </w:lvl>
    <w:lvl w:ilvl="3" w:tplc="04190001" w:tentative="1">
      <w:start w:val="1"/>
      <w:numFmt w:val="bullet"/>
      <w:lvlText w:val=""/>
      <w:lvlJc w:val="left"/>
      <w:pPr>
        <w:tabs>
          <w:tab w:val="num" w:pos="3440"/>
        </w:tabs>
        <w:ind w:left="3440" w:hanging="360"/>
      </w:pPr>
      <w:rPr>
        <w:rFonts w:ascii="Symbol" w:hAnsi="Symbol" w:hint="default"/>
      </w:rPr>
    </w:lvl>
    <w:lvl w:ilvl="4" w:tplc="04190003" w:tentative="1">
      <w:start w:val="1"/>
      <w:numFmt w:val="bullet"/>
      <w:lvlText w:val="o"/>
      <w:lvlJc w:val="left"/>
      <w:pPr>
        <w:tabs>
          <w:tab w:val="num" w:pos="4160"/>
        </w:tabs>
        <w:ind w:left="4160" w:hanging="360"/>
      </w:pPr>
      <w:rPr>
        <w:rFonts w:ascii="Courier New" w:hAnsi="Courier New" w:hint="default"/>
      </w:rPr>
    </w:lvl>
    <w:lvl w:ilvl="5" w:tplc="04190005" w:tentative="1">
      <w:start w:val="1"/>
      <w:numFmt w:val="bullet"/>
      <w:lvlText w:val=""/>
      <w:lvlJc w:val="left"/>
      <w:pPr>
        <w:tabs>
          <w:tab w:val="num" w:pos="4880"/>
        </w:tabs>
        <w:ind w:left="4880" w:hanging="360"/>
      </w:pPr>
      <w:rPr>
        <w:rFonts w:ascii="Wingdings" w:hAnsi="Wingdings" w:hint="default"/>
      </w:rPr>
    </w:lvl>
    <w:lvl w:ilvl="6" w:tplc="04190001" w:tentative="1">
      <w:start w:val="1"/>
      <w:numFmt w:val="bullet"/>
      <w:lvlText w:val=""/>
      <w:lvlJc w:val="left"/>
      <w:pPr>
        <w:tabs>
          <w:tab w:val="num" w:pos="5600"/>
        </w:tabs>
        <w:ind w:left="5600" w:hanging="360"/>
      </w:pPr>
      <w:rPr>
        <w:rFonts w:ascii="Symbol" w:hAnsi="Symbol" w:hint="default"/>
      </w:rPr>
    </w:lvl>
    <w:lvl w:ilvl="7" w:tplc="04190003" w:tentative="1">
      <w:start w:val="1"/>
      <w:numFmt w:val="bullet"/>
      <w:lvlText w:val="o"/>
      <w:lvlJc w:val="left"/>
      <w:pPr>
        <w:tabs>
          <w:tab w:val="num" w:pos="6320"/>
        </w:tabs>
        <w:ind w:left="6320" w:hanging="360"/>
      </w:pPr>
      <w:rPr>
        <w:rFonts w:ascii="Courier New" w:hAnsi="Courier New" w:hint="default"/>
      </w:rPr>
    </w:lvl>
    <w:lvl w:ilvl="8" w:tplc="04190005" w:tentative="1">
      <w:start w:val="1"/>
      <w:numFmt w:val="bullet"/>
      <w:lvlText w:val=""/>
      <w:lvlJc w:val="left"/>
      <w:pPr>
        <w:tabs>
          <w:tab w:val="num" w:pos="7040"/>
        </w:tabs>
        <w:ind w:left="7040" w:hanging="360"/>
      </w:pPr>
      <w:rPr>
        <w:rFonts w:ascii="Wingdings" w:hAnsi="Wingdings" w:hint="default"/>
      </w:rPr>
    </w:lvl>
  </w:abstractNum>
  <w:abstractNum w:abstractNumId="12">
    <w:nsid w:val="77B81CD0"/>
    <w:multiLevelType w:val="singleLevel"/>
    <w:tmpl w:val="A626B2DC"/>
    <w:lvl w:ilvl="0">
      <w:start w:val="1"/>
      <w:numFmt w:val="decimal"/>
      <w:lvlText w:val="%1."/>
      <w:lvlJc w:val="left"/>
      <w:pPr>
        <w:tabs>
          <w:tab w:val="num" w:pos="360"/>
        </w:tabs>
        <w:ind w:left="360" w:hanging="360"/>
      </w:pPr>
      <w:rPr>
        <w:rFonts w:ascii="Times New Roman" w:hAnsi="Times New Roman" w:cs="Times New Roman" w:hint="default"/>
        <w:i/>
      </w:rPr>
    </w:lvl>
  </w:abstractNum>
  <w:abstractNum w:abstractNumId="13">
    <w:nsid w:val="79F906C4"/>
    <w:multiLevelType w:val="hybridMultilevel"/>
    <w:tmpl w:val="88C0D838"/>
    <w:lvl w:ilvl="0" w:tplc="B240C948">
      <w:start w:val="1"/>
      <w:numFmt w:val="decimal"/>
      <w:lvlText w:val="%1."/>
      <w:lvlJc w:val="left"/>
      <w:pPr>
        <w:tabs>
          <w:tab w:val="num" w:pos="720"/>
        </w:tabs>
        <w:ind w:left="720" w:hanging="360"/>
      </w:pPr>
      <w:rPr>
        <w:rFonts w:ascii="Times New Roman" w:hAnsi="Times New Roman" w:cs="Times New Roman" w:hint="default"/>
        <w:b w:val="0"/>
        <w:i/>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8"/>
    <w:lvlOverride w:ilvl="0">
      <w:startOverride w:val="1"/>
    </w:lvlOverride>
  </w:num>
  <w:num w:numId="2">
    <w:abstractNumId w:val="9"/>
    <w:lvlOverride w:ilvl="0">
      <w:startOverride w:val="1"/>
    </w:lvlOverride>
  </w:num>
  <w:num w:numId="3">
    <w:abstractNumId w:val="0"/>
    <w:lvlOverride w:ilvl="0">
      <w:startOverride w:val="1"/>
    </w:lvlOverride>
  </w:num>
  <w:num w:numId="4">
    <w:abstractNumId w:val="6"/>
    <w:lvlOverride w:ilvl="0">
      <w:startOverride w:val="1"/>
    </w:lvlOverride>
  </w:num>
  <w:num w:numId="5">
    <w:abstractNumId w:val="12"/>
    <w:lvlOverride w:ilvl="0">
      <w:startOverride w:val="1"/>
    </w:lvlOverride>
  </w:num>
  <w:num w:numId="6">
    <w:abstractNumId w:val="2"/>
    <w:lvlOverride w:ilvl="0">
      <w:startOverride w:val="1"/>
    </w:lvlOverride>
  </w:num>
  <w:num w:numId="7">
    <w:abstractNumId w:val="10"/>
    <w:lvlOverride w:ilvl="0">
      <w:startOverride w:val="1"/>
    </w:lvlOverride>
  </w:num>
  <w:num w:numId="8">
    <w:abstractNumId w:val="1"/>
    <w:lvlOverride w:ilvl="0">
      <w:startOverride w:val="1"/>
    </w:lvlOverride>
  </w:num>
  <w:num w:numId="9">
    <w:abstractNumId w:val="13"/>
  </w:num>
  <w:num w:numId="10">
    <w:abstractNumId w:val="5"/>
  </w:num>
  <w:num w:numId="11">
    <w:abstractNumId w:val="3"/>
  </w:num>
  <w:num w:numId="12">
    <w:abstractNumId w:val="7"/>
  </w:num>
  <w:num w:numId="13">
    <w:abstractNumId w:val="1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3257"/>
    <w:rsid w:val="00003257"/>
    <w:rsid w:val="0005779D"/>
    <w:rsid w:val="00090841"/>
    <w:rsid w:val="00093FD1"/>
    <w:rsid w:val="000A0298"/>
    <w:rsid w:val="000A5215"/>
    <w:rsid w:val="000D0AFA"/>
    <w:rsid w:val="001035D9"/>
    <w:rsid w:val="0015347E"/>
    <w:rsid w:val="00177646"/>
    <w:rsid w:val="00185157"/>
    <w:rsid w:val="001969B0"/>
    <w:rsid w:val="00260899"/>
    <w:rsid w:val="00275CF5"/>
    <w:rsid w:val="002E1481"/>
    <w:rsid w:val="002E27DF"/>
    <w:rsid w:val="0035608F"/>
    <w:rsid w:val="00363288"/>
    <w:rsid w:val="003C104D"/>
    <w:rsid w:val="003E03FB"/>
    <w:rsid w:val="003E455D"/>
    <w:rsid w:val="0047744D"/>
    <w:rsid w:val="004D0F36"/>
    <w:rsid w:val="004E7355"/>
    <w:rsid w:val="005238A1"/>
    <w:rsid w:val="00557DD1"/>
    <w:rsid w:val="00562C2D"/>
    <w:rsid w:val="00574790"/>
    <w:rsid w:val="00576E1E"/>
    <w:rsid w:val="005D2069"/>
    <w:rsid w:val="005D4946"/>
    <w:rsid w:val="00614A6F"/>
    <w:rsid w:val="0067307E"/>
    <w:rsid w:val="006A1A41"/>
    <w:rsid w:val="006C1103"/>
    <w:rsid w:val="00705A2C"/>
    <w:rsid w:val="007142DB"/>
    <w:rsid w:val="00740982"/>
    <w:rsid w:val="00742DEB"/>
    <w:rsid w:val="007462D0"/>
    <w:rsid w:val="007847D6"/>
    <w:rsid w:val="0079476A"/>
    <w:rsid w:val="00813F56"/>
    <w:rsid w:val="00815A19"/>
    <w:rsid w:val="0082763D"/>
    <w:rsid w:val="00834227"/>
    <w:rsid w:val="00847379"/>
    <w:rsid w:val="008530A7"/>
    <w:rsid w:val="008668FE"/>
    <w:rsid w:val="00870F9F"/>
    <w:rsid w:val="00880B2D"/>
    <w:rsid w:val="008873E8"/>
    <w:rsid w:val="009C19BE"/>
    <w:rsid w:val="009D43BC"/>
    <w:rsid w:val="009E73C7"/>
    <w:rsid w:val="00A11FAF"/>
    <w:rsid w:val="00A937FA"/>
    <w:rsid w:val="00AC5849"/>
    <w:rsid w:val="00B1418C"/>
    <w:rsid w:val="00B25EA8"/>
    <w:rsid w:val="00B8056A"/>
    <w:rsid w:val="00B844BA"/>
    <w:rsid w:val="00BA7AB6"/>
    <w:rsid w:val="00BA7C32"/>
    <w:rsid w:val="00BB2070"/>
    <w:rsid w:val="00BB499D"/>
    <w:rsid w:val="00C15196"/>
    <w:rsid w:val="00C1661A"/>
    <w:rsid w:val="00C166A0"/>
    <w:rsid w:val="00C220C1"/>
    <w:rsid w:val="00C41C23"/>
    <w:rsid w:val="00CC53C9"/>
    <w:rsid w:val="00D35329"/>
    <w:rsid w:val="00D427EF"/>
    <w:rsid w:val="00D51ED4"/>
    <w:rsid w:val="00DB203D"/>
    <w:rsid w:val="00DB3BCD"/>
    <w:rsid w:val="00E22773"/>
    <w:rsid w:val="00E60DC5"/>
    <w:rsid w:val="00E64C8A"/>
    <w:rsid w:val="00E77130"/>
    <w:rsid w:val="00EC59E1"/>
    <w:rsid w:val="00ED005A"/>
    <w:rsid w:val="00EE7F7F"/>
    <w:rsid w:val="00F31EC0"/>
    <w:rsid w:val="00F35BF4"/>
    <w:rsid w:val="00F43EA9"/>
    <w:rsid w:val="00F52B7A"/>
    <w:rsid w:val="00F52F06"/>
    <w:rsid w:val="00FE73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6697620-A6F8-40E6-89EA-B07490BB1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5849"/>
    <w:pPr>
      <w:spacing w:after="200" w:line="276" w:lineRule="auto"/>
    </w:pPr>
    <w:rPr>
      <w:sz w:val="22"/>
      <w:szCs w:val="22"/>
    </w:rPr>
  </w:style>
  <w:style w:type="paragraph" w:styleId="1">
    <w:name w:val="heading 1"/>
    <w:basedOn w:val="a"/>
    <w:next w:val="a"/>
    <w:link w:val="10"/>
    <w:uiPriority w:val="99"/>
    <w:qFormat/>
    <w:locked/>
    <w:rsid w:val="0082763D"/>
    <w:pPr>
      <w:keepNext/>
      <w:spacing w:before="240" w:after="60"/>
      <w:outlineLvl w:val="0"/>
    </w:pPr>
    <w:rPr>
      <w:rFonts w:ascii="Arial" w:hAnsi="Arial" w:cs="Arial"/>
      <w:b/>
      <w:bCs/>
      <w:kern w:val="32"/>
      <w:sz w:val="32"/>
      <w:szCs w:val="32"/>
    </w:rPr>
  </w:style>
  <w:style w:type="paragraph" w:styleId="9">
    <w:name w:val="heading 9"/>
    <w:basedOn w:val="a"/>
    <w:next w:val="a"/>
    <w:link w:val="90"/>
    <w:uiPriority w:val="99"/>
    <w:qFormat/>
    <w:rsid w:val="0035608F"/>
    <w:pPr>
      <w:keepNext/>
      <w:spacing w:after="0" w:line="280" w:lineRule="atLeast"/>
      <w:jc w:val="both"/>
      <w:outlineLvl w:val="8"/>
    </w:pPr>
    <w:rPr>
      <w:rFonts w:ascii="Times New Roman" w:hAnsi="Times New Roman"/>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Body Text Indent"/>
    <w:basedOn w:val="a"/>
    <w:link w:val="a4"/>
    <w:uiPriority w:val="99"/>
    <w:rsid w:val="008668FE"/>
    <w:pPr>
      <w:spacing w:after="0" w:line="240" w:lineRule="auto"/>
      <w:ind w:firstLine="560"/>
    </w:pPr>
    <w:rPr>
      <w:rFonts w:ascii="Arial" w:hAnsi="Arial"/>
      <w:szCs w:val="20"/>
    </w:rPr>
  </w:style>
  <w:style w:type="character" w:customStyle="1" w:styleId="90">
    <w:name w:val="Заголовок 9 Знак"/>
    <w:link w:val="9"/>
    <w:uiPriority w:val="99"/>
    <w:locked/>
    <w:rsid w:val="0035608F"/>
    <w:rPr>
      <w:rFonts w:ascii="Times New Roman" w:hAnsi="Times New Roman" w:cs="Times New Roman"/>
      <w:b/>
      <w:sz w:val="20"/>
      <w:szCs w:val="20"/>
    </w:rPr>
  </w:style>
  <w:style w:type="paragraph" w:styleId="2">
    <w:name w:val="Body Text Indent 2"/>
    <w:basedOn w:val="a"/>
    <w:link w:val="20"/>
    <w:uiPriority w:val="99"/>
    <w:semiHidden/>
    <w:rsid w:val="00740982"/>
    <w:pPr>
      <w:spacing w:after="120" w:line="480" w:lineRule="auto"/>
      <w:ind w:left="283"/>
    </w:pPr>
  </w:style>
  <w:style w:type="character" w:customStyle="1" w:styleId="a4">
    <w:name w:val="Основной текст с отступом Знак"/>
    <w:link w:val="a3"/>
    <w:uiPriority w:val="99"/>
    <w:locked/>
    <w:rsid w:val="008668FE"/>
    <w:rPr>
      <w:rFonts w:ascii="Arial" w:hAnsi="Arial" w:cs="Times New Roman"/>
      <w:sz w:val="20"/>
      <w:szCs w:val="20"/>
    </w:rPr>
  </w:style>
  <w:style w:type="paragraph" w:styleId="a5">
    <w:name w:val="Body Text"/>
    <w:basedOn w:val="a"/>
    <w:link w:val="a6"/>
    <w:uiPriority w:val="99"/>
    <w:semiHidden/>
    <w:rsid w:val="00F52B7A"/>
    <w:pPr>
      <w:spacing w:after="120"/>
    </w:pPr>
  </w:style>
  <w:style w:type="character" w:customStyle="1" w:styleId="20">
    <w:name w:val="Основной текст с отступом 2 Знак"/>
    <w:link w:val="2"/>
    <w:uiPriority w:val="99"/>
    <w:semiHidden/>
    <w:locked/>
    <w:rsid w:val="00740982"/>
    <w:rPr>
      <w:rFonts w:cs="Times New Roman"/>
    </w:rPr>
  </w:style>
  <w:style w:type="character" w:styleId="a7">
    <w:name w:val="Strong"/>
    <w:uiPriority w:val="99"/>
    <w:qFormat/>
    <w:locked/>
    <w:rsid w:val="005D4946"/>
    <w:rPr>
      <w:rFonts w:cs="Times New Roman"/>
      <w:b/>
      <w:bCs/>
    </w:rPr>
  </w:style>
  <w:style w:type="character" w:customStyle="1" w:styleId="a6">
    <w:name w:val="Основной текст Знак"/>
    <w:link w:val="a5"/>
    <w:uiPriority w:val="99"/>
    <w:semiHidden/>
    <w:locked/>
    <w:rsid w:val="00F52B7A"/>
    <w:rPr>
      <w:rFonts w:cs="Times New Roman"/>
    </w:rPr>
  </w:style>
  <w:style w:type="paragraph" w:styleId="a8">
    <w:name w:val="Normal (Web)"/>
    <w:basedOn w:val="a"/>
    <w:uiPriority w:val="99"/>
    <w:rsid w:val="004D0F36"/>
    <w:pPr>
      <w:spacing w:before="100" w:beforeAutospacing="1" w:after="100" w:afterAutospacing="1" w:line="240" w:lineRule="auto"/>
    </w:pPr>
    <w:rPr>
      <w:rFonts w:ascii="Times New Roman" w:hAnsi="Times New Roman"/>
      <w:sz w:val="24"/>
      <w:szCs w:val="24"/>
    </w:rPr>
  </w:style>
  <w:style w:type="character" w:styleId="a9">
    <w:name w:val="Hyperlink"/>
    <w:uiPriority w:val="99"/>
    <w:rsid w:val="004D0F36"/>
    <w:rPr>
      <w:rFonts w:cs="Times New Roman"/>
      <w:color w:val="0000FF"/>
      <w:u w:val="single"/>
    </w:rPr>
  </w:style>
  <w:style w:type="paragraph" w:customStyle="1" w:styleId="left">
    <w:name w:val="left"/>
    <w:basedOn w:val="a"/>
    <w:uiPriority w:val="99"/>
    <w:rsid w:val="004D0F36"/>
    <w:pPr>
      <w:spacing w:before="100" w:beforeAutospacing="1" w:after="100" w:afterAutospacing="1" w:line="240" w:lineRule="auto"/>
    </w:pPr>
    <w:rPr>
      <w:rFonts w:ascii="Times New Roman" w:hAnsi="Times New Roman"/>
      <w:sz w:val="24"/>
      <w:szCs w:val="24"/>
    </w:rPr>
  </w:style>
  <w:style w:type="character" w:customStyle="1" w:styleId="left-title">
    <w:name w:val="left-title"/>
    <w:uiPriority w:val="99"/>
    <w:rsid w:val="004D0F36"/>
    <w:rPr>
      <w:rFonts w:cs="Times New Roman"/>
    </w:rPr>
  </w:style>
  <w:style w:type="paragraph" w:styleId="aa">
    <w:name w:val="footer"/>
    <w:basedOn w:val="a"/>
    <w:link w:val="ab"/>
    <w:uiPriority w:val="99"/>
    <w:rsid w:val="00185157"/>
    <w:pPr>
      <w:tabs>
        <w:tab w:val="center" w:pos="4677"/>
        <w:tab w:val="right" w:pos="9355"/>
      </w:tabs>
    </w:pPr>
  </w:style>
  <w:style w:type="character" w:customStyle="1" w:styleId="ab">
    <w:name w:val="Нижний колонтитул Знак"/>
    <w:link w:val="aa"/>
    <w:uiPriority w:val="99"/>
    <w:semiHidden/>
  </w:style>
  <w:style w:type="character" w:styleId="ac">
    <w:name w:val="page number"/>
    <w:uiPriority w:val="99"/>
    <w:rsid w:val="0018515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0451656">
      <w:marLeft w:val="0"/>
      <w:marRight w:val="0"/>
      <w:marTop w:val="0"/>
      <w:marBottom w:val="0"/>
      <w:divBdr>
        <w:top w:val="none" w:sz="0" w:space="0" w:color="auto"/>
        <w:left w:val="none" w:sz="0" w:space="0" w:color="auto"/>
        <w:bottom w:val="none" w:sz="0" w:space="0" w:color="auto"/>
        <w:right w:val="none" w:sz="0" w:space="0" w:color="auto"/>
      </w:divBdr>
    </w:div>
    <w:div w:id="1980451657">
      <w:marLeft w:val="0"/>
      <w:marRight w:val="0"/>
      <w:marTop w:val="0"/>
      <w:marBottom w:val="0"/>
      <w:divBdr>
        <w:top w:val="none" w:sz="0" w:space="0" w:color="auto"/>
        <w:left w:val="none" w:sz="0" w:space="0" w:color="auto"/>
        <w:bottom w:val="none" w:sz="0" w:space="0" w:color="auto"/>
        <w:right w:val="none" w:sz="0" w:space="0" w:color="auto"/>
      </w:divBdr>
    </w:div>
    <w:div w:id="1980451658">
      <w:marLeft w:val="0"/>
      <w:marRight w:val="0"/>
      <w:marTop w:val="0"/>
      <w:marBottom w:val="0"/>
      <w:divBdr>
        <w:top w:val="none" w:sz="0" w:space="0" w:color="auto"/>
        <w:left w:val="none" w:sz="0" w:space="0" w:color="auto"/>
        <w:bottom w:val="none" w:sz="0" w:space="0" w:color="auto"/>
        <w:right w:val="none" w:sz="0" w:space="0" w:color="auto"/>
      </w:divBdr>
    </w:div>
    <w:div w:id="1980451659">
      <w:marLeft w:val="0"/>
      <w:marRight w:val="0"/>
      <w:marTop w:val="0"/>
      <w:marBottom w:val="0"/>
      <w:divBdr>
        <w:top w:val="none" w:sz="0" w:space="0" w:color="auto"/>
        <w:left w:val="none" w:sz="0" w:space="0" w:color="auto"/>
        <w:bottom w:val="none" w:sz="0" w:space="0" w:color="auto"/>
        <w:right w:val="none" w:sz="0" w:space="0" w:color="auto"/>
      </w:divBdr>
    </w:div>
    <w:div w:id="198045166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5756</Words>
  <Characters>32812</Characters>
  <Application>Microsoft Office Word</Application>
  <DocSecurity>0</DocSecurity>
  <Lines>273</Lines>
  <Paragraphs>76</Paragraphs>
  <ScaleCrop>false</ScaleCrop>
  <HeadingPairs>
    <vt:vector size="2" baseType="variant">
      <vt:variant>
        <vt:lpstr>Название</vt:lpstr>
      </vt:variant>
      <vt:variant>
        <vt:i4>1</vt:i4>
      </vt:variant>
    </vt:vector>
  </HeadingPairs>
  <TitlesOfParts>
    <vt:vector size="1" baseType="lpstr">
      <vt:lpstr>Текст каждой задачи представляет собой изложение определенных фактов, изучив которые, и, применив к ним конкретную правовую норму, следует вынести решение по спорному вопросу, а также ответить на вопросы</vt:lpstr>
    </vt:vector>
  </TitlesOfParts>
  <Company/>
  <LinksUpToDate>false</LinksUpToDate>
  <CharactersWithSpaces>38492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Текст каждой задачи представляет собой изложение определенных фактов, изучив которые, и, применив к ним конкретную правовую норму, следует вынести решение по спорному вопросу, а также ответить на вопросы</dc:title>
  <dc:subject/>
  <dc:creator>Павел</dc:creator>
  <cp:keywords/>
  <dc:description/>
  <cp:lastModifiedBy>admin</cp:lastModifiedBy>
  <cp:revision>2</cp:revision>
  <cp:lastPrinted>2010-04-12T00:18:00Z</cp:lastPrinted>
  <dcterms:created xsi:type="dcterms:W3CDTF">2014-03-05T22:12:00Z</dcterms:created>
  <dcterms:modified xsi:type="dcterms:W3CDTF">2014-03-05T22:12:00Z</dcterms:modified>
</cp:coreProperties>
</file>