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943" w:rsidRPr="00A271EC" w:rsidRDefault="00A271EC" w:rsidP="00A271EC">
      <w:pPr>
        <w:spacing w:line="360" w:lineRule="auto"/>
        <w:ind w:firstLine="709"/>
        <w:jc w:val="both"/>
        <w:rPr>
          <w:b/>
          <w:sz w:val="28"/>
          <w:szCs w:val="28"/>
        </w:rPr>
      </w:pPr>
      <w:r>
        <w:rPr>
          <w:b/>
          <w:sz w:val="28"/>
          <w:szCs w:val="28"/>
        </w:rPr>
        <w:t>Содержание</w:t>
      </w:r>
    </w:p>
    <w:p w:rsidR="00395694" w:rsidRPr="00A271EC" w:rsidRDefault="00395694" w:rsidP="00A271EC">
      <w:pPr>
        <w:spacing w:line="360" w:lineRule="auto"/>
        <w:ind w:firstLine="709"/>
        <w:jc w:val="both"/>
        <w:rPr>
          <w:sz w:val="28"/>
          <w:szCs w:val="28"/>
        </w:rPr>
      </w:pPr>
    </w:p>
    <w:p w:rsidR="00395694" w:rsidRPr="00A271EC" w:rsidRDefault="00395694" w:rsidP="00A271EC">
      <w:pPr>
        <w:spacing w:line="360" w:lineRule="auto"/>
        <w:jc w:val="both"/>
        <w:rPr>
          <w:sz w:val="28"/>
          <w:szCs w:val="28"/>
        </w:rPr>
      </w:pPr>
      <w:r w:rsidRPr="00A271EC">
        <w:rPr>
          <w:sz w:val="28"/>
          <w:szCs w:val="28"/>
        </w:rPr>
        <w:t>Введение</w:t>
      </w:r>
    </w:p>
    <w:p w:rsidR="00395694" w:rsidRPr="00A271EC" w:rsidRDefault="006422CA" w:rsidP="00A271EC">
      <w:pPr>
        <w:spacing w:line="360" w:lineRule="auto"/>
        <w:jc w:val="both"/>
        <w:rPr>
          <w:sz w:val="28"/>
          <w:szCs w:val="28"/>
        </w:rPr>
      </w:pPr>
      <w:r w:rsidRPr="00A271EC">
        <w:rPr>
          <w:sz w:val="28"/>
          <w:szCs w:val="28"/>
        </w:rPr>
        <w:t>1</w:t>
      </w:r>
      <w:r w:rsidR="00395694" w:rsidRPr="00A271EC">
        <w:rPr>
          <w:sz w:val="28"/>
          <w:szCs w:val="28"/>
        </w:rPr>
        <w:t xml:space="preserve"> Расчет эффективности проекта</w:t>
      </w:r>
      <w:r w:rsidR="007372C6" w:rsidRPr="00A271EC">
        <w:rPr>
          <w:sz w:val="28"/>
          <w:szCs w:val="28"/>
        </w:rPr>
        <w:t xml:space="preserve"> с учетом влияния инфляции</w:t>
      </w:r>
    </w:p>
    <w:p w:rsidR="00395694" w:rsidRPr="00A271EC" w:rsidRDefault="00395694" w:rsidP="00A271EC">
      <w:pPr>
        <w:spacing w:line="360" w:lineRule="auto"/>
        <w:jc w:val="both"/>
        <w:rPr>
          <w:sz w:val="28"/>
          <w:szCs w:val="28"/>
        </w:rPr>
      </w:pPr>
      <w:r w:rsidRPr="00A271EC">
        <w:rPr>
          <w:sz w:val="28"/>
          <w:szCs w:val="28"/>
        </w:rPr>
        <w:t xml:space="preserve">1.1 </w:t>
      </w:r>
      <w:r w:rsidR="00CD47BD" w:rsidRPr="00A271EC">
        <w:rPr>
          <w:sz w:val="28"/>
          <w:szCs w:val="28"/>
        </w:rPr>
        <w:t>Учет инфляции при оценке потоков</w:t>
      </w:r>
      <w:r w:rsidR="00FB345F" w:rsidRPr="00A271EC">
        <w:rPr>
          <w:sz w:val="28"/>
          <w:szCs w:val="28"/>
        </w:rPr>
        <w:t xml:space="preserve"> </w:t>
      </w:r>
    </w:p>
    <w:p w:rsidR="007372C6" w:rsidRPr="00A271EC" w:rsidRDefault="005C24E9" w:rsidP="00A271EC">
      <w:pPr>
        <w:spacing w:line="360" w:lineRule="auto"/>
        <w:jc w:val="both"/>
        <w:rPr>
          <w:sz w:val="28"/>
          <w:szCs w:val="28"/>
        </w:rPr>
      </w:pPr>
      <w:r w:rsidRPr="00A271EC">
        <w:rPr>
          <w:sz w:val="28"/>
          <w:szCs w:val="28"/>
        </w:rPr>
        <w:t>1.</w:t>
      </w:r>
      <w:r w:rsidR="00D25353" w:rsidRPr="00A271EC">
        <w:rPr>
          <w:sz w:val="28"/>
          <w:szCs w:val="28"/>
        </w:rPr>
        <w:t>2</w:t>
      </w:r>
      <w:r w:rsidRPr="00A271EC">
        <w:rPr>
          <w:sz w:val="28"/>
          <w:szCs w:val="28"/>
        </w:rPr>
        <w:t xml:space="preserve"> </w:t>
      </w:r>
      <w:r w:rsidR="007372C6" w:rsidRPr="00A271EC">
        <w:rPr>
          <w:sz w:val="28"/>
          <w:szCs w:val="28"/>
        </w:rPr>
        <w:t xml:space="preserve">Учет влияния инфляции на эффективность </w:t>
      </w:r>
      <w:r w:rsidR="007D0A1E" w:rsidRPr="00A271EC">
        <w:rPr>
          <w:sz w:val="28"/>
          <w:szCs w:val="28"/>
        </w:rPr>
        <w:t>собственного капитала</w:t>
      </w:r>
    </w:p>
    <w:p w:rsidR="007D0A1E" w:rsidRPr="00A271EC" w:rsidRDefault="007D0A1E" w:rsidP="00A271EC">
      <w:pPr>
        <w:spacing w:line="360" w:lineRule="auto"/>
        <w:jc w:val="both"/>
        <w:rPr>
          <w:sz w:val="28"/>
          <w:szCs w:val="28"/>
        </w:rPr>
      </w:pPr>
      <w:r w:rsidRPr="00A271EC">
        <w:rPr>
          <w:sz w:val="28"/>
          <w:szCs w:val="28"/>
        </w:rPr>
        <w:t>1.3 Учет влияния инфляции на проекты, реализуемые с одновременным использованием нескольких валют</w:t>
      </w:r>
    </w:p>
    <w:p w:rsidR="005C24E9" w:rsidRPr="00A271EC" w:rsidRDefault="006422CA" w:rsidP="00A271EC">
      <w:pPr>
        <w:spacing w:line="360" w:lineRule="auto"/>
        <w:jc w:val="both"/>
        <w:rPr>
          <w:sz w:val="28"/>
          <w:szCs w:val="28"/>
        </w:rPr>
      </w:pPr>
      <w:r w:rsidRPr="00A271EC">
        <w:rPr>
          <w:sz w:val="28"/>
          <w:szCs w:val="28"/>
        </w:rPr>
        <w:t>2</w:t>
      </w:r>
      <w:r w:rsidR="005C24E9" w:rsidRPr="00A271EC">
        <w:rPr>
          <w:sz w:val="28"/>
          <w:szCs w:val="28"/>
        </w:rPr>
        <w:t xml:space="preserve"> </w:t>
      </w:r>
      <w:r w:rsidR="00135B1C" w:rsidRPr="00A271EC">
        <w:rPr>
          <w:sz w:val="28"/>
          <w:szCs w:val="28"/>
        </w:rPr>
        <w:t>Влияние инфляции на доходы фирм</w:t>
      </w:r>
    </w:p>
    <w:p w:rsidR="00135B1C" w:rsidRPr="00A271EC" w:rsidRDefault="001E3B74" w:rsidP="00A271EC">
      <w:pPr>
        <w:spacing w:line="360" w:lineRule="auto"/>
        <w:jc w:val="both"/>
        <w:rPr>
          <w:sz w:val="28"/>
          <w:szCs w:val="28"/>
        </w:rPr>
      </w:pPr>
      <w:r w:rsidRPr="00A271EC">
        <w:rPr>
          <w:sz w:val="28"/>
          <w:szCs w:val="28"/>
        </w:rPr>
        <w:t>2</w:t>
      </w:r>
      <w:r w:rsidR="00135B1C" w:rsidRPr="00A271EC">
        <w:rPr>
          <w:sz w:val="28"/>
          <w:szCs w:val="28"/>
        </w:rPr>
        <w:t>.1 Влияние инфляции на номинальные и реальные уровни доходов фирм</w:t>
      </w:r>
    </w:p>
    <w:p w:rsidR="00135B1C" w:rsidRPr="00A271EC" w:rsidRDefault="001E3B74" w:rsidP="00A271EC">
      <w:pPr>
        <w:spacing w:line="360" w:lineRule="auto"/>
        <w:jc w:val="both"/>
        <w:rPr>
          <w:sz w:val="28"/>
          <w:szCs w:val="28"/>
        </w:rPr>
      </w:pPr>
      <w:r w:rsidRPr="00A271EC">
        <w:rPr>
          <w:sz w:val="28"/>
          <w:szCs w:val="28"/>
        </w:rPr>
        <w:t>2</w:t>
      </w:r>
      <w:r w:rsidR="00135B1C" w:rsidRPr="00A271EC">
        <w:rPr>
          <w:sz w:val="28"/>
          <w:szCs w:val="28"/>
        </w:rPr>
        <w:t>.2 Зависимость уровня реальной доходности от величины номинального дохода и темпа инфляции</w:t>
      </w:r>
    </w:p>
    <w:p w:rsidR="005C24E9" w:rsidRPr="00A271EC" w:rsidRDefault="005C24E9" w:rsidP="00A271EC">
      <w:pPr>
        <w:spacing w:line="360" w:lineRule="auto"/>
        <w:jc w:val="both"/>
        <w:rPr>
          <w:sz w:val="28"/>
          <w:szCs w:val="28"/>
        </w:rPr>
      </w:pPr>
      <w:r w:rsidRPr="00A271EC">
        <w:rPr>
          <w:sz w:val="28"/>
          <w:szCs w:val="28"/>
        </w:rPr>
        <w:t>Заключение</w:t>
      </w:r>
    </w:p>
    <w:p w:rsidR="005C24E9" w:rsidRPr="00A271EC" w:rsidRDefault="005C24E9" w:rsidP="00A271EC">
      <w:pPr>
        <w:spacing w:line="360" w:lineRule="auto"/>
        <w:jc w:val="both"/>
        <w:rPr>
          <w:sz w:val="28"/>
          <w:szCs w:val="28"/>
        </w:rPr>
      </w:pPr>
      <w:r w:rsidRPr="00A271EC">
        <w:rPr>
          <w:sz w:val="28"/>
          <w:szCs w:val="28"/>
        </w:rPr>
        <w:t>Список использованной литературы</w:t>
      </w:r>
    </w:p>
    <w:p w:rsidR="005C24E9" w:rsidRPr="00A271EC" w:rsidRDefault="005C24E9" w:rsidP="00A271EC">
      <w:pPr>
        <w:spacing w:line="360" w:lineRule="auto"/>
        <w:ind w:firstLine="709"/>
        <w:jc w:val="both"/>
        <w:rPr>
          <w:sz w:val="28"/>
          <w:szCs w:val="28"/>
        </w:rPr>
      </w:pPr>
    </w:p>
    <w:p w:rsidR="005C24E9" w:rsidRPr="00A271EC" w:rsidRDefault="00A271EC" w:rsidP="00A271EC">
      <w:pPr>
        <w:spacing w:line="360" w:lineRule="auto"/>
        <w:ind w:firstLine="709"/>
        <w:jc w:val="both"/>
        <w:rPr>
          <w:b/>
          <w:sz w:val="28"/>
          <w:szCs w:val="28"/>
        </w:rPr>
      </w:pPr>
      <w:r>
        <w:rPr>
          <w:sz w:val="28"/>
          <w:szCs w:val="28"/>
        </w:rPr>
        <w:br w:type="page"/>
      </w:r>
      <w:r w:rsidR="00826B6C" w:rsidRPr="00A271EC">
        <w:rPr>
          <w:b/>
          <w:sz w:val="28"/>
          <w:szCs w:val="28"/>
        </w:rPr>
        <w:t>Введение</w:t>
      </w:r>
    </w:p>
    <w:p w:rsidR="00826B6C" w:rsidRPr="00A271EC" w:rsidRDefault="00826B6C" w:rsidP="00A271EC">
      <w:pPr>
        <w:spacing w:line="360" w:lineRule="auto"/>
        <w:ind w:firstLine="709"/>
        <w:jc w:val="both"/>
        <w:rPr>
          <w:sz w:val="28"/>
          <w:szCs w:val="28"/>
        </w:rPr>
      </w:pPr>
    </w:p>
    <w:p w:rsidR="00913F53" w:rsidRPr="00A271EC" w:rsidRDefault="00826B6C" w:rsidP="00A271EC">
      <w:pPr>
        <w:pStyle w:val="a3"/>
        <w:spacing w:before="0" w:beforeAutospacing="0" w:after="0" w:afterAutospacing="0" w:line="360" w:lineRule="auto"/>
        <w:ind w:firstLine="709"/>
        <w:jc w:val="both"/>
        <w:rPr>
          <w:sz w:val="28"/>
          <w:szCs w:val="28"/>
        </w:rPr>
      </w:pPr>
      <w:r w:rsidRPr="00A271EC">
        <w:rPr>
          <w:sz w:val="28"/>
          <w:szCs w:val="28"/>
        </w:rPr>
        <w:t>Влияние инфляции — один из факторов, которые всегда должны учитываться в инвестиционных расчетах, даже если темпы роста цен и невысоки. Инфляция заметно меняет выгодность тех или иных проектов, как ориентированных на внутренний рынок, так и делающих ставку на экспорт продукции предприятий.</w:t>
      </w:r>
    </w:p>
    <w:p w:rsidR="00913F53" w:rsidRPr="00A271EC" w:rsidRDefault="00913F53" w:rsidP="00A271EC">
      <w:pPr>
        <w:pStyle w:val="a3"/>
        <w:spacing w:before="0" w:beforeAutospacing="0" w:after="0" w:afterAutospacing="0" w:line="360" w:lineRule="auto"/>
        <w:ind w:firstLine="709"/>
        <w:jc w:val="both"/>
        <w:rPr>
          <w:sz w:val="28"/>
          <w:szCs w:val="28"/>
        </w:rPr>
      </w:pPr>
      <w:r w:rsidRPr="00A271EC">
        <w:rPr>
          <w:sz w:val="28"/>
          <w:szCs w:val="28"/>
        </w:rPr>
        <w:t>Влияние инфляции на доходы фирм проявляется многообразно, но общим знаменателем является изменение относительных пропорций цен и кредитно-финансовых показателей. К наиболее серьезным проблемам следует отнести:</w:t>
      </w:r>
    </w:p>
    <w:p w:rsidR="00826B6C" w:rsidRPr="00A271EC" w:rsidRDefault="00826B6C" w:rsidP="00A271EC">
      <w:pPr>
        <w:pStyle w:val="a3"/>
        <w:spacing w:before="0" w:beforeAutospacing="0" w:after="0" w:afterAutospacing="0" w:line="360" w:lineRule="auto"/>
        <w:ind w:firstLine="709"/>
        <w:jc w:val="both"/>
        <w:rPr>
          <w:sz w:val="28"/>
          <w:szCs w:val="28"/>
        </w:rPr>
      </w:pPr>
      <w:r w:rsidRPr="00A271EC">
        <w:rPr>
          <w:sz w:val="28"/>
          <w:szCs w:val="28"/>
        </w:rPr>
        <w:t>— различие в динамике цен реализации готовой продукции и закупаемых для ее производства ресурсов;</w:t>
      </w:r>
    </w:p>
    <w:p w:rsidR="00826B6C" w:rsidRPr="00A271EC" w:rsidRDefault="00826B6C" w:rsidP="00A271EC">
      <w:pPr>
        <w:pStyle w:val="a3"/>
        <w:spacing w:before="0" w:beforeAutospacing="0" w:after="0" w:afterAutospacing="0" w:line="360" w:lineRule="auto"/>
        <w:ind w:firstLine="709"/>
        <w:jc w:val="both"/>
        <w:rPr>
          <w:sz w:val="28"/>
          <w:szCs w:val="28"/>
        </w:rPr>
      </w:pPr>
      <w:r w:rsidRPr="00A271EC">
        <w:rPr>
          <w:sz w:val="28"/>
          <w:szCs w:val="28"/>
        </w:rPr>
        <w:t>— различие в динамике цен реализации готовой продукции и ставок процента по привлеченным денежным средствам;</w:t>
      </w:r>
    </w:p>
    <w:p w:rsidR="00826B6C" w:rsidRPr="00A271EC" w:rsidRDefault="00826B6C" w:rsidP="00A271EC">
      <w:pPr>
        <w:pStyle w:val="a3"/>
        <w:spacing w:before="0" w:beforeAutospacing="0" w:after="0" w:afterAutospacing="0" w:line="360" w:lineRule="auto"/>
        <w:ind w:firstLine="709"/>
        <w:jc w:val="both"/>
        <w:rPr>
          <w:sz w:val="28"/>
          <w:szCs w:val="28"/>
        </w:rPr>
      </w:pPr>
      <w:r w:rsidRPr="00A271EC">
        <w:rPr>
          <w:sz w:val="28"/>
          <w:szCs w:val="28"/>
        </w:rPr>
        <w:t>— различие в динамике стоимости новых реальных активов и величин амортизационных фондов;</w:t>
      </w:r>
    </w:p>
    <w:p w:rsidR="00826B6C" w:rsidRPr="00A271EC" w:rsidRDefault="00826B6C" w:rsidP="00A271EC">
      <w:pPr>
        <w:pStyle w:val="a3"/>
        <w:spacing w:before="0" w:beforeAutospacing="0" w:after="0" w:afterAutospacing="0" w:line="360" w:lineRule="auto"/>
        <w:ind w:firstLine="709"/>
        <w:jc w:val="both"/>
        <w:rPr>
          <w:sz w:val="28"/>
          <w:szCs w:val="28"/>
        </w:rPr>
      </w:pPr>
      <w:r w:rsidRPr="00A271EC">
        <w:rPr>
          <w:sz w:val="28"/>
          <w:szCs w:val="28"/>
        </w:rPr>
        <w:t>— влияние инфляции на динамику доходности проектов;</w:t>
      </w:r>
    </w:p>
    <w:p w:rsidR="00826B6C" w:rsidRPr="00A271EC" w:rsidRDefault="00826B6C" w:rsidP="00A271EC">
      <w:pPr>
        <w:pStyle w:val="a3"/>
        <w:spacing w:before="0" w:beforeAutospacing="0" w:after="0" w:afterAutospacing="0" w:line="360" w:lineRule="auto"/>
        <w:ind w:firstLine="709"/>
        <w:jc w:val="both"/>
        <w:rPr>
          <w:sz w:val="28"/>
          <w:szCs w:val="28"/>
        </w:rPr>
      </w:pPr>
      <w:r w:rsidRPr="00A271EC">
        <w:rPr>
          <w:sz w:val="28"/>
          <w:szCs w:val="28"/>
        </w:rPr>
        <w:t>— изменение денежных потоков под влиянием задержек в расчетах и других факторов, значимость которых усиливается при высокой инфляции.</w:t>
      </w:r>
    </w:p>
    <w:p w:rsidR="00913F53" w:rsidRPr="00A271EC" w:rsidRDefault="00913F53" w:rsidP="00A271EC">
      <w:pPr>
        <w:pStyle w:val="a3"/>
        <w:spacing w:before="0" w:beforeAutospacing="0" w:after="0" w:afterAutospacing="0" w:line="360" w:lineRule="auto"/>
        <w:ind w:firstLine="709"/>
        <w:jc w:val="both"/>
        <w:rPr>
          <w:sz w:val="28"/>
          <w:szCs w:val="28"/>
        </w:rPr>
      </w:pPr>
      <w:r w:rsidRPr="00A271EC">
        <w:rPr>
          <w:sz w:val="28"/>
          <w:szCs w:val="28"/>
        </w:rPr>
        <w:t xml:space="preserve">Измерение инфляции идет через измерение роста цен, и в первую очередь через показатели роста цен в процентах. Не менее, если не более часто для измерения инфляции используют также индексы цен, т. е. относительные показатели, характеризующие темпы роста цен. </w:t>
      </w:r>
    </w:p>
    <w:p w:rsidR="00913F53" w:rsidRPr="00A271EC" w:rsidRDefault="00913F53" w:rsidP="00A271EC">
      <w:pPr>
        <w:pStyle w:val="a3"/>
        <w:spacing w:before="0" w:beforeAutospacing="0" w:after="0" w:afterAutospacing="0" w:line="360" w:lineRule="auto"/>
        <w:ind w:firstLine="709"/>
        <w:jc w:val="both"/>
        <w:rPr>
          <w:sz w:val="28"/>
          <w:szCs w:val="28"/>
        </w:rPr>
      </w:pPr>
    </w:p>
    <w:p w:rsidR="004B46E1" w:rsidRPr="00A271EC" w:rsidRDefault="00A271EC" w:rsidP="00A271EC">
      <w:pPr>
        <w:spacing w:line="360" w:lineRule="auto"/>
        <w:ind w:firstLine="709"/>
        <w:jc w:val="both"/>
        <w:rPr>
          <w:b/>
          <w:sz w:val="28"/>
          <w:szCs w:val="28"/>
        </w:rPr>
      </w:pPr>
      <w:r>
        <w:rPr>
          <w:sz w:val="28"/>
          <w:szCs w:val="28"/>
        </w:rPr>
        <w:br w:type="page"/>
      </w:r>
      <w:r w:rsidR="004B46E1" w:rsidRPr="00A271EC">
        <w:rPr>
          <w:b/>
          <w:sz w:val="28"/>
          <w:szCs w:val="28"/>
        </w:rPr>
        <w:t>1. Расчет эффективности проекта</w:t>
      </w:r>
    </w:p>
    <w:p w:rsidR="004B46E1" w:rsidRPr="00A271EC" w:rsidRDefault="004B46E1" w:rsidP="00A271EC">
      <w:pPr>
        <w:spacing w:line="360" w:lineRule="auto"/>
        <w:ind w:firstLine="709"/>
        <w:jc w:val="both"/>
        <w:rPr>
          <w:b/>
          <w:sz w:val="28"/>
          <w:szCs w:val="28"/>
        </w:rPr>
      </w:pPr>
    </w:p>
    <w:p w:rsidR="004B46E1" w:rsidRPr="00A271EC" w:rsidRDefault="004B46E1" w:rsidP="00A271EC">
      <w:pPr>
        <w:spacing w:line="360" w:lineRule="auto"/>
        <w:ind w:firstLine="709"/>
        <w:jc w:val="both"/>
        <w:rPr>
          <w:b/>
          <w:sz w:val="28"/>
          <w:szCs w:val="28"/>
        </w:rPr>
      </w:pPr>
      <w:r w:rsidRPr="00A271EC">
        <w:rPr>
          <w:b/>
          <w:sz w:val="28"/>
          <w:szCs w:val="28"/>
        </w:rPr>
        <w:t>1.1 Учет инфляции при оценке потоков</w:t>
      </w:r>
    </w:p>
    <w:p w:rsidR="004B46E1" w:rsidRPr="00A271EC" w:rsidRDefault="004B46E1" w:rsidP="00A271EC">
      <w:pPr>
        <w:spacing w:line="360" w:lineRule="auto"/>
        <w:ind w:firstLine="709"/>
        <w:jc w:val="both"/>
        <w:rPr>
          <w:b/>
          <w:sz w:val="28"/>
          <w:szCs w:val="28"/>
        </w:rPr>
      </w:pPr>
    </w:p>
    <w:p w:rsidR="004B46E1" w:rsidRPr="00A271EC" w:rsidRDefault="004B46E1" w:rsidP="00A271EC">
      <w:pPr>
        <w:spacing w:line="360" w:lineRule="auto"/>
        <w:ind w:firstLine="709"/>
        <w:jc w:val="both"/>
        <w:rPr>
          <w:sz w:val="28"/>
          <w:szCs w:val="28"/>
        </w:rPr>
      </w:pPr>
      <w:r w:rsidRPr="00A271EC">
        <w:rPr>
          <w:sz w:val="28"/>
          <w:szCs w:val="28"/>
        </w:rPr>
        <w:t>Учет инфляции при стоимостной оценке потоков по инвестиционному проекту сводится к расчету этих потоков в прогнозных ценах.</w:t>
      </w:r>
    </w:p>
    <w:p w:rsidR="004B46E1" w:rsidRPr="00A271EC" w:rsidRDefault="004B46E1" w:rsidP="00A271EC">
      <w:pPr>
        <w:spacing w:line="360" w:lineRule="auto"/>
        <w:ind w:firstLine="709"/>
        <w:jc w:val="both"/>
        <w:rPr>
          <w:sz w:val="28"/>
          <w:szCs w:val="28"/>
        </w:rPr>
      </w:pPr>
      <w:r w:rsidRPr="00A271EC">
        <w:rPr>
          <w:sz w:val="28"/>
          <w:szCs w:val="28"/>
        </w:rPr>
        <w:t>Прогнозная цена на продукцию и потребляемые ресурсы - текущая цена, скорректированная с учетом влияния инфляции на каждом шаге расчетного периода</w:t>
      </w:r>
      <w:r w:rsidR="00B737E0" w:rsidRPr="00A271EC">
        <w:rPr>
          <w:rStyle w:val="aa"/>
          <w:sz w:val="28"/>
          <w:szCs w:val="28"/>
        </w:rPr>
        <w:footnoteReference w:id="1"/>
      </w:r>
      <w:r w:rsidRPr="00A271EC">
        <w:rPr>
          <w:sz w:val="28"/>
          <w:szCs w:val="28"/>
        </w:rPr>
        <w:t>.</w:t>
      </w:r>
    </w:p>
    <w:p w:rsidR="004B46E1" w:rsidRPr="00A271EC" w:rsidRDefault="001D30B6" w:rsidP="00A271EC">
      <w:pPr>
        <w:spacing w:line="360" w:lineRule="auto"/>
        <w:ind w:firstLine="709"/>
        <w:jc w:val="both"/>
        <w:rPr>
          <w:sz w:val="28"/>
          <w:szCs w:val="28"/>
        </w:rPr>
      </w:pPr>
      <w:r w:rsidRPr="00A271EC">
        <w:rPr>
          <w:sz w:val="28"/>
          <w:szCs w:val="28"/>
        </w:rPr>
        <w:t xml:space="preserve">Исходным в таких расчетах является уровень текущих цен, используемых для определения общей эффективности. </w:t>
      </w:r>
    </w:p>
    <w:p w:rsidR="001D30B6" w:rsidRPr="00A271EC" w:rsidRDefault="001D30B6" w:rsidP="00A271EC">
      <w:pPr>
        <w:spacing w:line="360" w:lineRule="auto"/>
        <w:ind w:firstLine="709"/>
        <w:jc w:val="both"/>
        <w:rPr>
          <w:sz w:val="28"/>
          <w:szCs w:val="28"/>
        </w:rPr>
      </w:pPr>
      <w:r w:rsidRPr="00A271EC">
        <w:rPr>
          <w:sz w:val="28"/>
          <w:szCs w:val="28"/>
        </w:rPr>
        <w:t>Если прогноз инфляции известен, то следует определить индексы цен на каждый (</w:t>
      </w:r>
      <w:r w:rsidRPr="00A271EC">
        <w:rPr>
          <w:sz w:val="28"/>
          <w:szCs w:val="28"/>
          <w:lang w:val="en-US"/>
        </w:rPr>
        <w:t>k</w:t>
      </w:r>
      <w:r w:rsidRPr="00A271EC">
        <w:rPr>
          <w:sz w:val="28"/>
          <w:szCs w:val="28"/>
        </w:rPr>
        <w:t>-й) продукт для всех шагов (</w:t>
      </w:r>
      <w:r w:rsidRPr="00A271EC">
        <w:rPr>
          <w:sz w:val="28"/>
          <w:szCs w:val="28"/>
          <w:lang w:val="en-US"/>
        </w:rPr>
        <w:t>m</w:t>
      </w:r>
      <w:r w:rsidRPr="00A271EC">
        <w:rPr>
          <w:sz w:val="28"/>
          <w:szCs w:val="28"/>
        </w:rPr>
        <w:t>)</w:t>
      </w:r>
      <w:r w:rsidR="007972E6">
        <w:rPr>
          <w:sz w:val="28"/>
          <w:szCs w:val="28"/>
        </w:rPr>
        <w:t xml:space="preserve"> </w:t>
      </w:r>
      <w:r w:rsidRPr="00A271EC">
        <w:rPr>
          <w:sz w:val="28"/>
          <w:szCs w:val="28"/>
        </w:rPr>
        <w:t>и по приведенной формуле рассчитать прогнозные цены на все (</w:t>
      </w:r>
      <w:r w:rsidRPr="00A271EC">
        <w:rPr>
          <w:sz w:val="28"/>
          <w:szCs w:val="28"/>
          <w:lang w:val="en-US"/>
        </w:rPr>
        <w:t>k</w:t>
      </w:r>
      <w:r w:rsidRPr="00A271EC">
        <w:rPr>
          <w:sz w:val="28"/>
          <w:szCs w:val="28"/>
        </w:rPr>
        <w:t xml:space="preserve">-е) продукты на начало каждого шага </w:t>
      </w:r>
      <w:r w:rsidRPr="00A271EC">
        <w:rPr>
          <w:sz w:val="28"/>
          <w:szCs w:val="28"/>
          <w:lang w:val="en-US"/>
        </w:rPr>
        <w:t>m</w:t>
      </w:r>
      <w:r w:rsidRPr="00A271EC">
        <w:rPr>
          <w:sz w:val="28"/>
          <w:szCs w:val="28"/>
        </w:rPr>
        <w:t>.</w:t>
      </w:r>
    </w:p>
    <w:p w:rsidR="00A271EC" w:rsidRDefault="00A271EC" w:rsidP="00A271EC">
      <w:pPr>
        <w:tabs>
          <w:tab w:val="right" w:pos="9354"/>
        </w:tabs>
        <w:spacing w:line="360" w:lineRule="auto"/>
        <w:ind w:firstLine="709"/>
        <w:jc w:val="both"/>
        <w:rPr>
          <w:sz w:val="28"/>
          <w:szCs w:val="28"/>
        </w:rPr>
      </w:pPr>
    </w:p>
    <w:p w:rsidR="001D30B6" w:rsidRPr="00A271EC" w:rsidRDefault="00286B9A" w:rsidP="00A271EC">
      <w:pPr>
        <w:tabs>
          <w:tab w:val="right" w:pos="9354"/>
        </w:tabs>
        <w:spacing w:line="360" w:lineRule="auto"/>
        <w:ind w:firstLine="709"/>
        <w:jc w:val="both"/>
        <w:rPr>
          <w:sz w:val="28"/>
          <w:szCs w:val="28"/>
        </w:rPr>
      </w:pPr>
      <w:r w:rsidRPr="00A271EC">
        <w:rPr>
          <w:sz w:val="28"/>
          <w:szCs w:val="28"/>
        </w:rPr>
        <w:t>Ц</w:t>
      </w:r>
      <w:r w:rsidRPr="00A271EC">
        <w:rPr>
          <w:sz w:val="28"/>
          <w:szCs w:val="28"/>
          <w:vertAlign w:val="superscript"/>
          <w:lang w:val="en-US"/>
        </w:rPr>
        <w:t>ck</w:t>
      </w:r>
      <w:r w:rsidRPr="00A271EC">
        <w:rPr>
          <w:sz w:val="28"/>
          <w:szCs w:val="28"/>
          <w:vertAlign w:val="subscript"/>
          <w:lang w:val="en-US"/>
        </w:rPr>
        <w:t>mp</w:t>
      </w:r>
      <w:r w:rsidRPr="00A271EC">
        <w:rPr>
          <w:sz w:val="28"/>
          <w:szCs w:val="28"/>
        </w:rPr>
        <w:t xml:space="preserve"> = Ц</w:t>
      </w:r>
      <w:r w:rsidRPr="00A271EC">
        <w:rPr>
          <w:sz w:val="28"/>
          <w:szCs w:val="28"/>
          <w:vertAlign w:val="superscript"/>
          <w:lang w:val="en-US"/>
        </w:rPr>
        <w:t>k</w:t>
      </w:r>
      <w:r w:rsidRPr="00A271EC">
        <w:rPr>
          <w:sz w:val="28"/>
          <w:szCs w:val="28"/>
          <w:vertAlign w:val="subscript"/>
          <w:lang w:val="en-US"/>
        </w:rPr>
        <w:t>mp</w:t>
      </w:r>
      <w:r w:rsidRPr="00A271EC">
        <w:rPr>
          <w:sz w:val="28"/>
          <w:szCs w:val="28"/>
        </w:rPr>
        <w:t xml:space="preserve"> * </w:t>
      </w:r>
      <w:r w:rsidRPr="00A271EC">
        <w:rPr>
          <w:sz w:val="28"/>
          <w:szCs w:val="28"/>
          <w:lang w:val="en-US"/>
        </w:rPr>
        <w:t>GJ</w:t>
      </w:r>
      <w:r w:rsidRPr="00A271EC">
        <w:rPr>
          <w:sz w:val="28"/>
          <w:szCs w:val="28"/>
          <w:vertAlign w:val="subscript"/>
          <w:lang w:val="en-US"/>
        </w:rPr>
        <w:t>m</w:t>
      </w:r>
      <w:r w:rsidRPr="00A271EC">
        <w:rPr>
          <w:sz w:val="28"/>
          <w:szCs w:val="28"/>
        </w:rPr>
        <w:t xml:space="preserve"> ,</w:t>
      </w:r>
      <w:r w:rsidR="00A271EC">
        <w:rPr>
          <w:sz w:val="28"/>
          <w:szCs w:val="28"/>
        </w:rPr>
        <w:t xml:space="preserve"> </w:t>
      </w:r>
      <w:r w:rsidRPr="00A271EC">
        <w:rPr>
          <w:sz w:val="28"/>
          <w:szCs w:val="28"/>
        </w:rPr>
        <w:t>(1.1)</w:t>
      </w:r>
    </w:p>
    <w:p w:rsidR="00A271EC" w:rsidRDefault="00A271EC" w:rsidP="00A271EC">
      <w:pPr>
        <w:pStyle w:val="a3"/>
        <w:spacing w:before="0" w:beforeAutospacing="0" w:after="0" w:afterAutospacing="0" w:line="360" w:lineRule="auto"/>
        <w:ind w:firstLine="709"/>
        <w:jc w:val="both"/>
        <w:rPr>
          <w:sz w:val="28"/>
          <w:szCs w:val="28"/>
        </w:rPr>
      </w:pPr>
    </w:p>
    <w:p w:rsidR="00913F53" w:rsidRPr="00A271EC" w:rsidRDefault="00286B9A" w:rsidP="00A271EC">
      <w:pPr>
        <w:pStyle w:val="a3"/>
        <w:spacing w:before="0" w:beforeAutospacing="0" w:after="0" w:afterAutospacing="0" w:line="360" w:lineRule="auto"/>
        <w:ind w:firstLine="709"/>
        <w:jc w:val="both"/>
        <w:rPr>
          <w:sz w:val="28"/>
          <w:szCs w:val="28"/>
        </w:rPr>
      </w:pPr>
      <w:r w:rsidRPr="00A271EC">
        <w:rPr>
          <w:sz w:val="28"/>
          <w:szCs w:val="28"/>
        </w:rPr>
        <w:t>где Ц</w:t>
      </w:r>
      <w:r w:rsidRPr="00A271EC">
        <w:rPr>
          <w:sz w:val="28"/>
          <w:szCs w:val="28"/>
          <w:vertAlign w:val="superscript"/>
          <w:lang w:val="en-US"/>
        </w:rPr>
        <w:t>ck</w:t>
      </w:r>
      <w:r w:rsidRPr="00A271EC">
        <w:rPr>
          <w:sz w:val="28"/>
          <w:szCs w:val="28"/>
          <w:vertAlign w:val="subscript"/>
          <w:lang w:val="en-US"/>
        </w:rPr>
        <w:t>mp</w:t>
      </w:r>
      <w:r w:rsidRPr="00A271EC">
        <w:rPr>
          <w:sz w:val="28"/>
          <w:szCs w:val="28"/>
        </w:rPr>
        <w:t xml:space="preserve"> - прогнозная цена;</w:t>
      </w:r>
    </w:p>
    <w:p w:rsidR="00286B9A" w:rsidRPr="00A271EC" w:rsidRDefault="00286B9A" w:rsidP="00A271EC">
      <w:pPr>
        <w:pStyle w:val="a3"/>
        <w:spacing w:before="0" w:beforeAutospacing="0" w:after="0" w:afterAutospacing="0" w:line="360" w:lineRule="auto"/>
        <w:ind w:firstLine="709"/>
        <w:jc w:val="both"/>
        <w:rPr>
          <w:sz w:val="28"/>
          <w:szCs w:val="28"/>
        </w:rPr>
      </w:pPr>
      <w:r w:rsidRPr="00A271EC">
        <w:rPr>
          <w:sz w:val="28"/>
          <w:szCs w:val="28"/>
        </w:rPr>
        <w:t>Ц</w:t>
      </w:r>
      <w:r w:rsidRPr="00A271EC">
        <w:rPr>
          <w:sz w:val="28"/>
          <w:szCs w:val="28"/>
          <w:vertAlign w:val="superscript"/>
          <w:lang w:val="en-US"/>
        </w:rPr>
        <w:t>k</w:t>
      </w:r>
      <w:r w:rsidRPr="00A271EC">
        <w:rPr>
          <w:sz w:val="28"/>
          <w:szCs w:val="28"/>
          <w:vertAlign w:val="subscript"/>
          <w:lang w:val="en-US"/>
        </w:rPr>
        <w:t>mp</w:t>
      </w:r>
      <w:r w:rsidRPr="00A271EC">
        <w:rPr>
          <w:sz w:val="28"/>
          <w:szCs w:val="28"/>
        </w:rPr>
        <w:t xml:space="preserve"> - текущая цена;</w:t>
      </w:r>
    </w:p>
    <w:p w:rsidR="00286B9A" w:rsidRPr="00A271EC" w:rsidRDefault="00286B9A" w:rsidP="00A271EC">
      <w:pPr>
        <w:pStyle w:val="a3"/>
        <w:spacing w:before="0" w:beforeAutospacing="0" w:after="0" w:afterAutospacing="0" w:line="360" w:lineRule="auto"/>
        <w:ind w:firstLine="709"/>
        <w:jc w:val="both"/>
        <w:rPr>
          <w:sz w:val="28"/>
          <w:szCs w:val="28"/>
        </w:rPr>
      </w:pPr>
      <w:r w:rsidRPr="00A271EC">
        <w:rPr>
          <w:sz w:val="28"/>
          <w:szCs w:val="28"/>
          <w:lang w:val="en-US"/>
        </w:rPr>
        <w:t>GJ</w:t>
      </w:r>
      <w:r w:rsidRPr="00A271EC">
        <w:rPr>
          <w:sz w:val="28"/>
          <w:szCs w:val="28"/>
          <w:vertAlign w:val="subscript"/>
          <w:lang w:val="en-US"/>
        </w:rPr>
        <w:t>m</w:t>
      </w:r>
      <w:r w:rsidRPr="00A271EC">
        <w:rPr>
          <w:sz w:val="28"/>
          <w:szCs w:val="28"/>
        </w:rPr>
        <w:t xml:space="preserve"> - базисный индекс инфляции.</w:t>
      </w:r>
    </w:p>
    <w:p w:rsidR="0046320A" w:rsidRDefault="0046320A" w:rsidP="00A271EC">
      <w:pPr>
        <w:pStyle w:val="a3"/>
        <w:spacing w:before="0" w:beforeAutospacing="0" w:after="0" w:afterAutospacing="0" w:line="360" w:lineRule="auto"/>
        <w:ind w:firstLine="709"/>
        <w:jc w:val="both"/>
        <w:rPr>
          <w:sz w:val="28"/>
          <w:szCs w:val="28"/>
        </w:rPr>
      </w:pPr>
    </w:p>
    <w:p w:rsidR="00286B9A" w:rsidRPr="00A271EC" w:rsidRDefault="00286B9A" w:rsidP="00A271EC">
      <w:pPr>
        <w:pStyle w:val="a3"/>
        <w:spacing w:before="0" w:beforeAutospacing="0" w:after="0" w:afterAutospacing="0" w:line="360" w:lineRule="auto"/>
        <w:ind w:firstLine="709"/>
        <w:jc w:val="both"/>
        <w:rPr>
          <w:sz w:val="28"/>
          <w:szCs w:val="28"/>
        </w:rPr>
      </w:pPr>
      <w:r w:rsidRPr="00A271EC">
        <w:rPr>
          <w:sz w:val="28"/>
          <w:szCs w:val="28"/>
        </w:rPr>
        <w:t xml:space="preserve">Такие цены, установленные на каждый </w:t>
      </w:r>
      <w:r w:rsidRPr="00A271EC">
        <w:rPr>
          <w:sz w:val="28"/>
          <w:szCs w:val="28"/>
          <w:lang w:val="en-US"/>
        </w:rPr>
        <w:t>k</w:t>
      </w:r>
      <w:r w:rsidRPr="00A271EC">
        <w:rPr>
          <w:sz w:val="28"/>
          <w:szCs w:val="28"/>
        </w:rPr>
        <w:t>-й продукт, используются для расчета соответствующих элементов потоков, формирующих</w:t>
      </w:r>
      <w:r w:rsidR="00834E52" w:rsidRPr="00A271EC">
        <w:rPr>
          <w:sz w:val="28"/>
          <w:szCs w:val="28"/>
        </w:rPr>
        <w:t xml:space="preserve"> объем реализации, потребность в инвестициях на создание постоянного и оборотного капитала.</w:t>
      </w:r>
    </w:p>
    <w:p w:rsidR="00767441" w:rsidRPr="00A271EC" w:rsidRDefault="00834E52" w:rsidP="00A271EC">
      <w:pPr>
        <w:pStyle w:val="a3"/>
        <w:spacing w:before="0" w:beforeAutospacing="0" w:after="0" w:afterAutospacing="0" w:line="360" w:lineRule="auto"/>
        <w:ind w:firstLine="709"/>
        <w:jc w:val="both"/>
        <w:rPr>
          <w:sz w:val="28"/>
          <w:szCs w:val="28"/>
        </w:rPr>
      </w:pPr>
      <w:r w:rsidRPr="00A271EC">
        <w:rPr>
          <w:sz w:val="28"/>
          <w:szCs w:val="28"/>
        </w:rPr>
        <w:t>При определенных условиях пересчет в прогнозные цены можно проводить по потоку в целом или по общему размеру притоков и оттоков по инвестиционному проекту</w:t>
      </w:r>
      <w:r w:rsidR="00896102" w:rsidRPr="00A271EC">
        <w:rPr>
          <w:sz w:val="28"/>
          <w:szCs w:val="28"/>
        </w:rPr>
        <w:t>. Для этого соответствующие потоки следует скорректировать на общий базисный индекс инфляции по потоку или в целом по проекту.</w:t>
      </w:r>
      <w:r w:rsidR="00767441" w:rsidRPr="00A271EC">
        <w:rPr>
          <w:sz w:val="28"/>
          <w:szCs w:val="28"/>
        </w:rPr>
        <w:t xml:space="preserve"> Такая упрощенная методика дает возможность исследовать зависимость эффективности от прогнозируемых темпов инфляции, выявит ряд важных закономерностей.</w:t>
      </w:r>
    </w:p>
    <w:p w:rsidR="00767441" w:rsidRPr="00A271EC" w:rsidRDefault="00767441" w:rsidP="00A271EC">
      <w:pPr>
        <w:pStyle w:val="a3"/>
        <w:spacing w:before="0" w:beforeAutospacing="0" w:after="0" w:afterAutospacing="0" w:line="360" w:lineRule="auto"/>
        <w:ind w:firstLine="709"/>
        <w:jc w:val="both"/>
        <w:rPr>
          <w:sz w:val="28"/>
          <w:szCs w:val="28"/>
        </w:rPr>
      </w:pPr>
      <w:r w:rsidRPr="00A271EC">
        <w:rPr>
          <w:sz w:val="28"/>
          <w:szCs w:val="28"/>
        </w:rPr>
        <w:t>Чтобы преобразовать поток денежных средств в действующих ценах (Ф</w:t>
      </w:r>
      <w:r w:rsidRPr="00A271EC">
        <w:rPr>
          <w:sz w:val="28"/>
          <w:szCs w:val="28"/>
          <w:vertAlign w:val="superscript"/>
          <w:lang w:val="en-US"/>
        </w:rPr>
        <w:t>q</w:t>
      </w:r>
      <w:r w:rsidRPr="00A271EC">
        <w:rPr>
          <w:sz w:val="28"/>
          <w:szCs w:val="28"/>
        </w:rPr>
        <w:t>) в прогнозные (Ф</w:t>
      </w:r>
      <w:r w:rsidRPr="00A271EC">
        <w:rPr>
          <w:sz w:val="28"/>
          <w:szCs w:val="28"/>
          <w:vertAlign w:val="superscript"/>
          <w:lang w:val="en-US"/>
        </w:rPr>
        <w:t>u</w:t>
      </w:r>
      <w:r w:rsidRPr="00A271EC">
        <w:rPr>
          <w:sz w:val="28"/>
          <w:szCs w:val="28"/>
        </w:rPr>
        <w:t>), умножаем первый на индекс инфляции:</w:t>
      </w:r>
    </w:p>
    <w:p w:rsidR="007972E6" w:rsidRDefault="007972E6" w:rsidP="00A271EC">
      <w:pPr>
        <w:pStyle w:val="a3"/>
        <w:spacing w:before="0" w:beforeAutospacing="0" w:after="0" w:afterAutospacing="0" w:line="360" w:lineRule="auto"/>
        <w:ind w:firstLine="709"/>
        <w:jc w:val="both"/>
        <w:rPr>
          <w:sz w:val="28"/>
          <w:szCs w:val="28"/>
        </w:rPr>
      </w:pPr>
    </w:p>
    <w:p w:rsidR="00834E52" w:rsidRPr="00A271EC" w:rsidRDefault="00767441" w:rsidP="00A271EC">
      <w:pPr>
        <w:pStyle w:val="a3"/>
        <w:spacing w:before="0" w:beforeAutospacing="0" w:after="0" w:afterAutospacing="0" w:line="360" w:lineRule="auto"/>
        <w:ind w:firstLine="709"/>
        <w:jc w:val="both"/>
        <w:rPr>
          <w:sz w:val="28"/>
          <w:szCs w:val="28"/>
          <w:lang w:val="en-US"/>
        </w:rPr>
      </w:pPr>
      <w:r w:rsidRPr="00A271EC">
        <w:rPr>
          <w:sz w:val="28"/>
          <w:szCs w:val="28"/>
        </w:rPr>
        <w:t>Ф</w:t>
      </w:r>
      <w:r w:rsidRPr="00A271EC">
        <w:rPr>
          <w:sz w:val="28"/>
          <w:szCs w:val="28"/>
          <w:vertAlign w:val="superscript"/>
          <w:lang w:val="en-US"/>
        </w:rPr>
        <w:t>u</w:t>
      </w:r>
      <w:r w:rsidR="0007589B" w:rsidRPr="00A271EC">
        <w:rPr>
          <w:sz w:val="28"/>
          <w:szCs w:val="28"/>
          <w:vertAlign w:val="subscript"/>
          <w:lang w:val="en-US"/>
        </w:rPr>
        <w:t>t</w:t>
      </w:r>
      <w:r w:rsidRPr="00A271EC">
        <w:rPr>
          <w:sz w:val="28"/>
          <w:szCs w:val="28"/>
        </w:rPr>
        <w:t xml:space="preserve"> = Ф</w:t>
      </w:r>
      <w:r w:rsidRPr="00A271EC">
        <w:rPr>
          <w:sz w:val="28"/>
          <w:szCs w:val="28"/>
          <w:vertAlign w:val="superscript"/>
          <w:lang w:val="en-US"/>
        </w:rPr>
        <w:t>q</w:t>
      </w:r>
      <w:r w:rsidR="0007589B" w:rsidRPr="00A271EC">
        <w:rPr>
          <w:sz w:val="28"/>
          <w:szCs w:val="28"/>
          <w:vertAlign w:val="subscript"/>
          <w:lang w:val="en-US"/>
        </w:rPr>
        <w:t>t</w:t>
      </w:r>
      <w:r w:rsidR="0007589B" w:rsidRPr="00A271EC">
        <w:rPr>
          <w:sz w:val="28"/>
          <w:szCs w:val="28"/>
          <w:lang w:val="en-US"/>
        </w:rPr>
        <w:t xml:space="preserve"> (1 + i)</w:t>
      </w:r>
      <w:r w:rsidR="0007589B" w:rsidRPr="00A271EC">
        <w:rPr>
          <w:sz w:val="28"/>
          <w:szCs w:val="28"/>
          <w:vertAlign w:val="superscript"/>
          <w:lang w:val="en-US"/>
        </w:rPr>
        <w:t>t</w:t>
      </w:r>
      <w:r w:rsidR="0007589B" w:rsidRPr="00A271EC">
        <w:rPr>
          <w:sz w:val="28"/>
          <w:szCs w:val="28"/>
          <w:lang w:val="en-US"/>
        </w:rPr>
        <w:t xml:space="preserve"> ,</w:t>
      </w:r>
      <w:r w:rsidR="007972E6">
        <w:rPr>
          <w:sz w:val="28"/>
          <w:szCs w:val="28"/>
          <w:lang w:val="en-US"/>
        </w:rPr>
        <w:t xml:space="preserve"> </w:t>
      </w:r>
      <w:r w:rsidR="0007589B" w:rsidRPr="00A271EC">
        <w:rPr>
          <w:sz w:val="28"/>
          <w:szCs w:val="28"/>
          <w:lang w:val="en-US"/>
        </w:rPr>
        <w:t>(1.2)</w:t>
      </w:r>
    </w:p>
    <w:p w:rsidR="007972E6" w:rsidRDefault="007972E6" w:rsidP="00A271EC">
      <w:pPr>
        <w:pStyle w:val="a3"/>
        <w:spacing w:before="0" w:beforeAutospacing="0" w:after="0" w:afterAutospacing="0" w:line="360" w:lineRule="auto"/>
        <w:ind w:firstLine="709"/>
        <w:jc w:val="both"/>
        <w:rPr>
          <w:sz w:val="28"/>
          <w:szCs w:val="28"/>
        </w:rPr>
      </w:pPr>
    </w:p>
    <w:p w:rsidR="0007589B" w:rsidRPr="00A271EC" w:rsidRDefault="0007589B" w:rsidP="00A271EC">
      <w:pPr>
        <w:pStyle w:val="a3"/>
        <w:spacing w:before="0" w:beforeAutospacing="0" w:after="0" w:afterAutospacing="0" w:line="360" w:lineRule="auto"/>
        <w:ind w:firstLine="709"/>
        <w:jc w:val="both"/>
        <w:rPr>
          <w:sz w:val="28"/>
          <w:szCs w:val="28"/>
        </w:rPr>
      </w:pPr>
      <w:r w:rsidRPr="00A271EC">
        <w:rPr>
          <w:sz w:val="28"/>
          <w:szCs w:val="28"/>
        </w:rPr>
        <w:t>Чистый дисконтированный доход, порожденный инвестиционным проектом</w:t>
      </w:r>
      <w:r w:rsidR="00140E64" w:rsidRPr="00A271EC">
        <w:rPr>
          <w:sz w:val="28"/>
          <w:szCs w:val="28"/>
        </w:rPr>
        <w:t>,</w:t>
      </w:r>
      <w:r w:rsidRPr="00A271EC">
        <w:rPr>
          <w:sz w:val="28"/>
          <w:szCs w:val="28"/>
        </w:rPr>
        <w:t xml:space="preserve"> не меняется при учете инфляции.</w:t>
      </w:r>
      <w:r w:rsidR="00140E64" w:rsidRPr="00A271EC">
        <w:rPr>
          <w:sz w:val="28"/>
          <w:szCs w:val="28"/>
        </w:rPr>
        <w:t xml:space="preserve"> Не изменяются</w:t>
      </w:r>
      <w:r w:rsidRPr="00A271EC">
        <w:rPr>
          <w:sz w:val="28"/>
          <w:szCs w:val="28"/>
        </w:rPr>
        <w:t xml:space="preserve"> </w:t>
      </w:r>
      <w:r w:rsidR="00140E64" w:rsidRPr="00A271EC">
        <w:rPr>
          <w:sz w:val="28"/>
          <w:szCs w:val="28"/>
        </w:rPr>
        <w:t>и другие показатели эффективности, построенные на базе дисконтированного потока, срок окупаемости</w:t>
      </w:r>
      <w:r w:rsidR="007972E6">
        <w:rPr>
          <w:sz w:val="28"/>
          <w:szCs w:val="28"/>
        </w:rPr>
        <w:t xml:space="preserve"> </w:t>
      </w:r>
      <w:r w:rsidR="00140E64" w:rsidRPr="00A271EC">
        <w:rPr>
          <w:sz w:val="28"/>
          <w:szCs w:val="28"/>
        </w:rPr>
        <w:t>и индекс доходности. Что же касается внутренней нормы доходности, то ее значение в прогнозных ценах увеличивается в сравнении с расчетом в действующих ценах.</w:t>
      </w:r>
    </w:p>
    <w:p w:rsidR="00140E64" w:rsidRPr="00A271EC" w:rsidRDefault="00140E64" w:rsidP="00A271EC">
      <w:pPr>
        <w:pStyle w:val="a3"/>
        <w:spacing w:before="0" w:beforeAutospacing="0" w:after="0" w:afterAutospacing="0" w:line="360" w:lineRule="auto"/>
        <w:ind w:firstLine="709"/>
        <w:jc w:val="both"/>
        <w:rPr>
          <w:sz w:val="28"/>
          <w:szCs w:val="28"/>
        </w:rPr>
      </w:pPr>
      <w:r w:rsidRPr="00A271EC">
        <w:rPr>
          <w:sz w:val="28"/>
          <w:szCs w:val="28"/>
        </w:rPr>
        <w:t>Инфляция по своей природе не равномерна, т.е. инфляция по продуктам, ставке процента, а следовательно, и потоки денежных средств, которые они формируют, могут увеличиваться непропорционально.</w:t>
      </w:r>
    </w:p>
    <w:p w:rsidR="00140E64" w:rsidRPr="00A271EC" w:rsidRDefault="00140E64" w:rsidP="00A271EC">
      <w:pPr>
        <w:pStyle w:val="a3"/>
        <w:spacing w:before="0" w:beforeAutospacing="0" w:after="0" w:afterAutospacing="0" w:line="360" w:lineRule="auto"/>
        <w:ind w:firstLine="709"/>
        <w:jc w:val="both"/>
        <w:rPr>
          <w:sz w:val="28"/>
          <w:szCs w:val="28"/>
        </w:rPr>
      </w:pPr>
      <w:r w:rsidRPr="00A271EC">
        <w:rPr>
          <w:sz w:val="28"/>
          <w:szCs w:val="28"/>
        </w:rPr>
        <w:t>Для учета неоднородности инфляции удобно ввести в расчет прогнозных цен на отдельные виды товаров, ресурсов, используемых в проекте, коэффициенты неоднородности.</w:t>
      </w:r>
    </w:p>
    <w:p w:rsidR="00140E64" w:rsidRPr="00A271EC" w:rsidRDefault="00140E64" w:rsidP="00A271EC">
      <w:pPr>
        <w:pStyle w:val="a3"/>
        <w:spacing w:before="0" w:beforeAutospacing="0" w:after="0" w:afterAutospacing="0" w:line="360" w:lineRule="auto"/>
        <w:ind w:firstLine="709"/>
        <w:jc w:val="both"/>
        <w:rPr>
          <w:sz w:val="28"/>
          <w:szCs w:val="28"/>
        </w:rPr>
      </w:pPr>
      <w:r w:rsidRPr="00A271EC">
        <w:rPr>
          <w:sz w:val="28"/>
          <w:szCs w:val="28"/>
        </w:rPr>
        <w:t>Коэффициент неоднородности (</w:t>
      </w:r>
      <w:r w:rsidRPr="00A271EC">
        <w:rPr>
          <w:sz w:val="28"/>
          <w:szCs w:val="28"/>
          <w:lang w:val="en-US"/>
        </w:rPr>
        <w:t>GN</w:t>
      </w:r>
      <w:r w:rsidRPr="00A271EC">
        <w:rPr>
          <w:sz w:val="28"/>
          <w:szCs w:val="28"/>
          <w:vertAlign w:val="superscript"/>
          <w:lang w:val="en-US"/>
        </w:rPr>
        <w:t>k</w:t>
      </w:r>
      <w:r w:rsidRPr="00A271EC">
        <w:rPr>
          <w:sz w:val="28"/>
          <w:szCs w:val="28"/>
          <w:vertAlign w:val="subscript"/>
          <w:lang w:val="en-US"/>
        </w:rPr>
        <w:t>m</w:t>
      </w:r>
      <w:r w:rsidRPr="00A271EC">
        <w:rPr>
          <w:sz w:val="28"/>
          <w:szCs w:val="28"/>
        </w:rPr>
        <w:t xml:space="preserve">) для каждого продукта на каждом шаге </w:t>
      </w:r>
      <w:r w:rsidRPr="00A271EC">
        <w:rPr>
          <w:sz w:val="28"/>
          <w:szCs w:val="28"/>
          <w:lang w:val="en-US"/>
        </w:rPr>
        <w:t>m</w:t>
      </w:r>
      <w:r w:rsidRPr="00A271EC">
        <w:rPr>
          <w:sz w:val="28"/>
          <w:szCs w:val="28"/>
        </w:rPr>
        <w:t xml:space="preserve"> имеет вид:</w:t>
      </w:r>
    </w:p>
    <w:p w:rsidR="007972E6" w:rsidRDefault="007972E6" w:rsidP="00A271EC">
      <w:pPr>
        <w:pStyle w:val="a3"/>
        <w:tabs>
          <w:tab w:val="left" w:pos="8445"/>
        </w:tabs>
        <w:spacing w:before="0" w:beforeAutospacing="0" w:after="0" w:afterAutospacing="0" w:line="360" w:lineRule="auto"/>
        <w:ind w:firstLine="709"/>
        <w:jc w:val="both"/>
        <w:rPr>
          <w:sz w:val="28"/>
          <w:szCs w:val="28"/>
        </w:rPr>
      </w:pPr>
    </w:p>
    <w:p w:rsidR="00140E64" w:rsidRPr="00A271EC" w:rsidRDefault="00140E64" w:rsidP="00A271EC">
      <w:pPr>
        <w:pStyle w:val="a3"/>
        <w:tabs>
          <w:tab w:val="left" w:pos="8445"/>
        </w:tabs>
        <w:spacing w:before="0" w:beforeAutospacing="0" w:after="0" w:afterAutospacing="0" w:line="360" w:lineRule="auto"/>
        <w:ind w:firstLine="709"/>
        <w:jc w:val="both"/>
        <w:rPr>
          <w:sz w:val="28"/>
          <w:szCs w:val="28"/>
        </w:rPr>
      </w:pPr>
      <w:r w:rsidRPr="00A271EC">
        <w:rPr>
          <w:sz w:val="28"/>
          <w:szCs w:val="28"/>
          <w:lang w:val="en-US"/>
        </w:rPr>
        <w:t>GN</w:t>
      </w:r>
      <w:r w:rsidRPr="00A271EC">
        <w:rPr>
          <w:sz w:val="28"/>
          <w:szCs w:val="28"/>
          <w:vertAlign w:val="superscript"/>
          <w:lang w:val="en-US"/>
        </w:rPr>
        <w:t>k</w:t>
      </w:r>
      <w:r w:rsidRPr="00A271EC">
        <w:rPr>
          <w:sz w:val="28"/>
          <w:szCs w:val="28"/>
          <w:vertAlign w:val="subscript"/>
          <w:lang w:val="en-US"/>
        </w:rPr>
        <w:t>m</w:t>
      </w:r>
      <w:r w:rsidRPr="00A271EC">
        <w:rPr>
          <w:sz w:val="28"/>
          <w:szCs w:val="28"/>
        </w:rPr>
        <w:t xml:space="preserve"> = </w:t>
      </w:r>
      <w:r w:rsidRPr="00A271EC">
        <w:rPr>
          <w:sz w:val="28"/>
          <w:szCs w:val="28"/>
          <w:lang w:val="en-US"/>
        </w:rPr>
        <w:t>GJ</w:t>
      </w:r>
      <w:r w:rsidRPr="00A271EC">
        <w:rPr>
          <w:sz w:val="28"/>
          <w:szCs w:val="28"/>
          <w:vertAlign w:val="subscript"/>
          <w:lang w:val="en-US"/>
        </w:rPr>
        <w:t>m</w:t>
      </w:r>
      <w:r w:rsidRPr="00A271EC">
        <w:rPr>
          <w:sz w:val="28"/>
          <w:szCs w:val="28"/>
          <w:vertAlign w:val="superscript"/>
          <w:lang w:val="en-US"/>
        </w:rPr>
        <w:t>k</w:t>
      </w:r>
      <w:r w:rsidRPr="00A271EC">
        <w:rPr>
          <w:sz w:val="28"/>
          <w:szCs w:val="28"/>
        </w:rPr>
        <w:t xml:space="preserve"> / </w:t>
      </w:r>
      <w:r w:rsidRPr="00A271EC">
        <w:rPr>
          <w:sz w:val="28"/>
          <w:szCs w:val="28"/>
          <w:lang w:val="en-US"/>
        </w:rPr>
        <w:t>GJ</w:t>
      </w:r>
      <w:r w:rsidRPr="00A271EC">
        <w:rPr>
          <w:sz w:val="28"/>
          <w:szCs w:val="28"/>
          <w:vertAlign w:val="subscript"/>
          <w:lang w:val="en-US"/>
        </w:rPr>
        <w:t>m</w:t>
      </w:r>
      <w:r w:rsidRPr="00A271EC">
        <w:rPr>
          <w:sz w:val="28"/>
          <w:szCs w:val="28"/>
        </w:rPr>
        <w:t xml:space="preserve"> ,</w:t>
      </w:r>
      <w:r w:rsidR="007972E6">
        <w:rPr>
          <w:sz w:val="28"/>
          <w:szCs w:val="28"/>
        </w:rPr>
        <w:t xml:space="preserve"> </w:t>
      </w:r>
      <w:r w:rsidRPr="00A271EC">
        <w:rPr>
          <w:sz w:val="28"/>
          <w:szCs w:val="28"/>
        </w:rPr>
        <w:t>(1.3)</w:t>
      </w:r>
    </w:p>
    <w:p w:rsidR="007972E6" w:rsidRDefault="007972E6" w:rsidP="00A271EC">
      <w:pPr>
        <w:pStyle w:val="a3"/>
        <w:spacing w:before="0" w:beforeAutospacing="0" w:after="0" w:afterAutospacing="0" w:line="360" w:lineRule="auto"/>
        <w:ind w:firstLine="709"/>
        <w:jc w:val="both"/>
        <w:rPr>
          <w:sz w:val="28"/>
          <w:szCs w:val="28"/>
        </w:rPr>
      </w:pPr>
    </w:p>
    <w:p w:rsidR="00140E64" w:rsidRPr="00A271EC" w:rsidRDefault="00CD68F9" w:rsidP="00A271EC">
      <w:pPr>
        <w:pStyle w:val="a3"/>
        <w:spacing w:before="0" w:beforeAutospacing="0" w:after="0" w:afterAutospacing="0" w:line="360" w:lineRule="auto"/>
        <w:ind w:firstLine="709"/>
        <w:jc w:val="both"/>
        <w:rPr>
          <w:sz w:val="28"/>
          <w:szCs w:val="28"/>
        </w:rPr>
      </w:pPr>
      <w:r w:rsidRPr="00A271EC">
        <w:rPr>
          <w:sz w:val="28"/>
          <w:szCs w:val="28"/>
        </w:rPr>
        <w:t xml:space="preserve">где </w:t>
      </w:r>
      <w:r w:rsidRPr="00A271EC">
        <w:rPr>
          <w:sz w:val="28"/>
          <w:szCs w:val="28"/>
          <w:lang w:val="en-US"/>
        </w:rPr>
        <w:t>GN</w:t>
      </w:r>
      <w:r w:rsidRPr="00A271EC">
        <w:rPr>
          <w:sz w:val="28"/>
          <w:szCs w:val="28"/>
          <w:vertAlign w:val="superscript"/>
          <w:lang w:val="en-US"/>
        </w:rPr>
        <w:t>k</w:t>
      </w:r>
      <w:r w:rsidRPr="00A271EC">
        <w:rPr>
          <w:sz w:val="28"/>
          <w:szCs w:val="28"/>
          <w:vertAlign w:val="subscript"/>
          <w:lang w:val="en-US"/>
        </w:rPr>
        <w:t>m</w:t>
      </w:r>
      <w:r w:rsidRPr="00A271EC">
        <w:rPr>
          <w:sz w:val="28"/>
          <w:szCs w:val="28"/>
        </w:rPr>
        <w:t xml:space="preserve"> - базисный индекс цен на </w:t>
      </w:r>
      <w:r w:rsidRPr="00A271EC">
        <w:rPr>
          <w:sz w:val="28"/>
          <w:szCs w:val="28"/>
          <w:lang w:val="en-US"/>
        </w:rPr>
        <w:t>k</w:t>
      </w:r>
      <w:r w:rsidRPr="00A271EC">
        <w:rPr>
          <w:sz w:val="28"/>
          <w:szCs w:val="28"/>
        </w:rPr>
        <w:t xml:space="preserve">-й продукт на шаге </w:t>
      </w:r>
      <w:r w:rsidRPr="00A271EC">
        <w:rPr>
          <w:sz w:val="28"/>
          <w:szCs w:val="28"/>
          <w:lang w:val="en-US"/>
        </w:rPr>
        <w:t>m</w:t>
      </w:r>
      <w:r w:rsidR="00213658" w:rsidRPr="00A271EC">
        <w:rPr>
          <w:sz w:val="28"/>
          <w:szCs w:val="28"/>
        </w:rPr>
        <w:t>;</w:t>
      </w:r>
    </w:p>
    <w:p w:rsidR="00213658" w:rsidRPr="00A271EC" w:rsidRDefault="00213658" w:rsidP="00A271EC">
      <w:pPr>
        <w:pStyle w:val="a3"/>
        <w:spacing w:before="0" w:beforeAutospacing="0" w:after="0" w:afterAutospacing="0" w:line="360" w:lineRule="auto"/>
        <w:ind w:firstLine="709"/>
        <w:jc w:val="both"/>
        <w:rPr>
          <w:sz w:val="28"/>
          <w:szCs w:val="28"/>
        </w:rPr>
      </w:pPr>
      <w:r w:rsidRPr="00A271EC">
        <w:rPr>
          <w:sz w:val="28"/>
          <w:szCs w:val="28"/>
          <w:lang w:val="en-US"/>
        </w:rPr>
        <w:t>GJ</w:t>
      </w:r>
      <w:r w:rsidRPr="00A271EC">
        <w:rPr>
          <w:sz w:val="28"/>
          <w:szCs w:val="28"/>
          <w:vertAlign w:val="subscript"/>
          <w:lang w:val="en-US"/>
        </w:rPr>
        <w:t>m</w:t>
      </w:r>
      <w:r w:rsidRPr="00A271EC">
        <w:rPr>
          <w:sz w:val="28"/>
          <w:szCs w:val="28"/>
        </w:rPr>
        <w:t xml:space="preserve"> - базисный общий индекс инфляции на шаге </w:t>
      </w:r>
      <w:r w:rsidRPr="00A271EC">
        <w:rPr>
          <w:sz w:val="28"/>
          <w:szCs w:val="28"/>
          <w:lang w:val="en-US"/>
        </w:rPr>
        <w:t>m</w:t>
      </w:r>
      <w:r w:rsidRPr="00A271EC">
        <w:rPr>
          <w:sz w:val="28"/>
          <w:szCs w:val="28"/>
        </w:rPr>
        <w:t>.</w:t>
      </w:r>
    </w:p>
    <w:p w:rsidR="00213658" w:rsidRPr="00A271EC" w:rsidRDefault="00213658" w:rsidP="00A271EC">
      <w:pPr>
        <w:pStyle w:val="a3"/>
        <w:spacing w:before="0" w:beforeAutospacing="0" w:after="0" w:afterAutospacing="0" w:line="360" w:lineRule="auto"/>
        <w:ind w:firstLine="709"/>
        <w:jc w:val="both"/>
        <w:rPr>
          <w:sz w:val="28"/>
          <w:szCs w:val="28"/>
        </w:rPr>
      </w:pPr>
      <w:r w:rsidRPr="00A271EC">
        <w:rPr>
          <w:sz w:val="28"/>
          <w:szCs w:val="28"/>
        </w:rPr>
        <w:t xml:space="preserve">Теперь можно перейти к определению прогнозных цен на все </w:t>
      </w:r>
      <w:r w:rsidRPr="00A271EC">
        <w:rPr>
          <w:sz w:val="28"/>
          <w:szCs w:val="28"/>
          <w:lang w:val="en-US"/>
        </w:rPr>
        <w:t>k</w:t>
      </w:r>
      <w:r w:rsidRPr="00A271EC">
        <w:rPr>
          <w:sz w:val="28"/>
          <w:szCs w:val="28"/>
        </w:rPr>
        <w:t>-е продукты. Для этого в формулу (1.1) следует добавить еще один множитель - коэффициент неоднородности, характеризующий количественную величину отклонения темпов роста цен на каждый продукт от общего среднего роста цен.</w:t>
      </w:r>
    </w:p>
    <w:p w:rsidR="00213658" w:rsidRPr="00A271EC" w:rsidRDefault="00213658" w:rsidP="00A271EC">
      <w:pPr>
        <w:pStyle w:val="a3"/>
        <w:spacing w:before="0" w:beforeAutospacing="0" w:after="0" w:afterAutospacing="0" w:line="360" w:lineRule="auto"/>
        <w:ind w:firstLine="709"/>
        <w:jc w:val="both"/>
        <w:rPr>
          <w:sz w:val="28"/>
          <w:szCs w:val="28"/>
        </w:rPr>
      </w:pPr>
      <w:r w:rsidRPr="00A271EC">
        <w:rPr>
          <w:sz w:val="28"/>
          <w:szCs w:val="28"/>
        </w:rPr>
        <w:t>Тогда формула для расчета прогнозной цены примет вид:</w:t>
      </w:r>
    </w:p>
    <w:p w:rsidR="007972E6" w:rsidRDefault="007972E6" w:rsidP="00A271EC">
      <w:pPr>
        <w:pStyle w:val="a3"/>
        <w:tabs>
          <w:tab w:val="left" w:pos="7875"/>
        </w:tabs>
        <w:spacing w:before="0" w:beforeAutospacing="0" w:after="0" w:afterAutospacing="0" w:line="360" w:lineRule="auto"/>
        <w:ind w:firstLine="709"/>
        <w:jc w:val="both"/>
        <w:rPr>
          <w:sz w:val="28"/>
          <w:szCs w:val="28"/>
        </w:rPr>
      </w:pPr>
    </w:p>
    <w:p w:rsidR="00213658" w:rsidRPr="00A271EC" w:rsidRDefault="00213658" w:rsidP="00A271EC">
      <w:pPr>
        <w:pStyle w:val="a3"/>
        <w:tabs>
          <w:tab w:val="left" w:pos="7875"/>
        </w:tabs>
        <w:spacing w:before="0" w:beforeAutospacing="0" w:after="0" w:afterAutospacing="0" w:line="360" w:lineRule="auto"/>
        <w:ind w:firstLine="709"/>
        <w:jc w:val="both"/>
        <w:rPr>
          <w:sz w:val="28"/>
          <w:szCs w:val="28"/>
        </w:rPr>
      </w:pPr>
      <w:r w:rsidRPr="00A271EC">
        <w:rPr>
          <w:sz w:val="28"/>
          <w:szCs w:val="28"/>
        </w:rPr>
        <w:t>Ц</w:t>
      </w:r>
      <w:r w:rsidRPr="00A271EC">
        <w:rPr>
          <w:sz w:val="28"/>
          <w:szCs w:val="28"/>
          <w:vertAlign w:val="superscript"/>
          <w:lang w:val="en-US"/>
        </w:rPr>
        <w:t>ck</w:t>
      </w:r>
      <w:r w:rsidRPr="00A271EC">
        <w:rPr>
          <w:sz w:val="28"/>
          <w:szCs w:val="28"/>
          <w:vertAlign w:val="subscript"/>
          <w:lang w:val="en-US"/>
        </w:rPr>
        <w:t>mp</w:t>
      </w:r>
      <w:r w:rsidRPr="00A271EC">
        <w:rPr>
          <w:sz w:val="28"/>
          <w:szCs w:val="28"/>
        </w:rPr>
        <w:t xml:space="preserve"> = Ц</w:t>
      </w:r>
      <w:r w:rsidRPr="00A271EC">
        <w:rPr>
          <w:sz w:val="28"/>
          <w:szCs w:val="28"/>
          <w:vertAlign w:val="superscript"/>
          <w:lang w:val="en-US"/>
        </w:rPr>
        <w:t>k</w:t>
      </w:r>
      <w:r w:rsidRPr="00A271EC">
        <w:rPr>
          <w:sz w:val="28"/>
          <w:szCs w:val="28"/>
          <w:vertAlign w:val="subscript"/>
          <w:lang w:val="en-US"/>
        </w:rPr>
        <w:t>mp</w:t>
      </w:r>
      <w:r w:rsidRPr="00A271EC">
        <w:rPr>
          <w:sz w:val="28"/>
          <w:szCs w:val="28"/>
        </w:rPr>
        <w:t xml:space="preserve"> * </w:t>
      </w:r>
      <w:r w:rsidRPr="00A271EC">
        <w:rPr>
          <w:sz w:val="28"/>
          <w:szCs w:val="28"/>
          <w:lang w:val="en-US"/>
        </w:rPr>
        <w:t>GJ</w:t>
      </w:r>
      <w:r w:rsidRPr="00A271EC">
        <w:rPr>
          <w:sz w:val="28"/>
          <w:szCs w:val="28"/>
          <w:vertAlign w:val="subscript"/>
          <w:lang w:val="en-US"/>
        </w:rPr>
        <w:t>m</w:t>
      </w:r>
      <w:r w:rsidRPr="00A271EC">
        <w:rPr>
          <w:sz w:val="28"/>
          <w:szCs w:val="28"/>
        </w:rPr>
        <w:t xml:space="preserve"> * </w:t>
      </w:r>
      <w:r w:rsidRPr="00A271EC">
        <w:rPr>
          <w:sz w:val="28"/>
          <w:szCs w:val="28"/>
          <w:lang w:val="en-US"/>
        </w:rPr>
        <w:t>GN</w:t>
      </w:r>
      <w:r w:rsidRPr="00A271EC">
        <w:rPr>
          <w:sz w:val="28"/>
          <w:szCs w:val="28"/>
          <w:vertAlign w:val="superscript"/>
          <w:lang w:val="en-US"/>
        </w:rPr>
        <w:t>k</w:t>
      </w:r>
      <w:r w:rsidRPr="00A271EC">
        <w:rPr>
          <w:sz w:val="28"/>
          <w:szCs w:val="28"/>
          <w:vertAlign w:val="subscript"/>
          <w:lang w:val="en-US"/>
        </w:rPr>
        <w:t>m</w:t>
      </w:r>
      <w:r w:rsidRPr="00A271EC">
        <w:rPr>
          <w:sz w:val="28"/>
          <w:szCs w:val="28"/>
        </w:rPr>
        <w:t xml:space="preserve"> .</w:t>
      </w:r>
      <w:r w:rsidR="007972E6">
        <w:rPr>
          <w:sz w:val="28"/>
          <w:szCs w:val="28"/>
        </w:rPr>
        <w:t xml:space="preserve"> </w:t>
      </w:r>
      <w:r w:rsidRPr="00A271EC">
        <w:rPr>
          <w:sz w:val="28"/>
          <w:szCs w:val="28"/>
        </w:rPr>
        <w:t>(1.4)</w:t>
      </w:r>
    </w:p>
    <w:p w:rsidR="007972E6" w:rsidRDefault="007972E6" w:rsidP="00A271EC">
      <w:pPr>
        <w:pStyle w:val="a3"/>
        <w:tabs>
          <w:tab w:val="left" w:pos="7875"/>
        </w:tabs>
        <w:spacing w:before="0" w:beforeAutospacing="0" w:after="0" w:afterAutospacing="0" w:line="360" w:lineRule="auto"/>
        <w:ind w:firstLine="709"/>
        <w:jc w:val="both"/>
        <w:rPr>
          <w:sz w:val="28"/>
          <w:szCs w:val="28"/>
        </w:rPr>
      </w:pPr>
    </w:p>
    <w:p w:rsidR="00213658" w:rsidRPr="00A271EC" w:rsidRDefault="00213658" w:rsidP="00A271EC">
      <w:pPr>
        <w:pStyle w:val="a3"/>
        <w:tabs>
          <w:tab w:val="left" w:pos="7875"/>
        </w:tabs>
        <w:spacing w:before="0" w:beforeAutospacing="0" w:after="0" w:afterAutospacing="0" w:line="360" w:lineRule="auto"/>
        <w:ind w:firstLine="709"/>
        <w:jc w:val="both"/>
        <w:rPr>
          <w:sz w:val="28"/>
          <w:szCs w:val="28"/>
        </w:rPr>
      </w:pPr>
      <w:r w:rsidRPr="00A271EC">
        <w:rPr>
          <w:sz w:val="28"/>
          <w:szCs w:val="28"/>
        </w:rPr>
        <w:t>Расчет прогнозных цен можно производить и по другой схеме - путем непосредственного умножения действующей (фиксированной) цены продукта на прогнозируемый индекс инфляции по этому продукту. Расчет с применением коэффициента неоднородности имеет то преимущество, что дает возможность автоматически отслеживать изменение прогнозируемых цен</w:t>
      </w:r>
      <w:r w:rsidR="00105DD2" w:rsidRPr="00A271EC">
        <w:rPr>
          <w:sz w:val="28"/>
          <w:szCs w:val="28"/>
        </w:rPr>
        <w:t xml:space="preserve"> за индексом инфляции. Что касается конечного результата - определения уровня прогнозной цены, - то он будет одинаков в обоих случаях.</w:t>
      </w:r>
    </w:p>
    <w:p w:rsidR="00135B1C" w:rsidRPr="00A271EC" w:rsidRDefault="00135B1C" w:rsidP="00A271EC">
      <w:pPr>
        <w:spacing w:line="360" w:lineRule="auto"/>
        <w:ind w:firstLine="709"/>
        <w:jc w:val="both"/>
        <w:rPr>
          <w:sz w:val="28"/>
        </w:rPr>
      </w:pPr>
    </w:p>
    <w:p w:rsidR="00135B1C" w:rsidRPr="007972E6" w:rsidRDefault="00135B1C" w:rsidP="00A271EC">
      <w:pPr>
        <w:spacing w:line="360" w:lineRule="auto"/>
        <w:ind w:firstLine="709"/>
        <w:jc w:val="both"/>
        <w:rPr>
          <w:b/>
          <w:sz w:val="28"/>
          <w:szCs w:val="28"/>
        </w:rPr>
      </w:pPr>
      <w:r w:rsidRPr="007972E6">
        <w:rPr>
          <w:b/>
          <w:sz w:val="28"/>
          <w:szCs w:val="28"/>
        </w:rPr>
        <w:t>1.2 Учет влияния инфляции на эффективность собственного капитала</w:t>
      </w:r>
    </w:p>
    <w:p w:rsidR="00135B1C" w:rsidRPr="007972E6" w:rsidRDefault="00135B1C" w:rsidP="00A271EC">
      <w:pPr>
        <w:spacing w:line="360" w:lineRule="auto"/>
        <w:ind w:firstLine="709"/>
        <w:jc w:val="both"/>
        <w:rPr>
          <w:b/>
          <w:sz w:val="28"/>
          <w:szCs w:val="28"/>
        </w:rPr>
      </w:pPr>
    </w:p>
    <w:p w:rsidR="00F945C1" w:rsidRPr="00A271EC" w:rsidRDefault="00F945C1" w:rsidP="00A271EC">
      <w:pPr>
        <w:shd w:val="clear" w:color="auto" w:fill="FFFFFF"/>
        <w:spacing w:line="360" w:lineRule="auto"/>
        <w:ind w:firstLine="709"/>
        <w:jc w:val="both"/>
        <w:rPr>
          <w:sz w:val="28"/>
          <w:szCs w:val="28"/>
        </w:rPr>
      </w:pPr>
      <w:r w:rsidRPr="00A271EC">
        <w:rPr>
          <w:sz w:val="28"/>
          <w:szCs w:val="28"/>
        </w:rPr>
        <w:t>Для оценки влияния инфляции на эффективность собственного капитала в дополнение к уже рассмотренным направлениям учета инфляции в потоках операционной и инвестиционной деятельности необходимо определить потребность в финансировании и проверить условия реализуемости проекта при подборе схем финансирования.</w:t>
      </w:r>
    </w:p>
    <w:p w:rsidR="00F945C1" w:rsidRPr="00A271EC" w:rsidRDefault="00F945C1" w:rsidP="00A271EC">
      <w:pPr>
        <w:shd w:val="clear" w:color="auto" w:fill="FFFFFF"/>
        <w:spacing w:line="360" w:lineRule="auto"/>
        <w:ind w:firstLine="709"/>
        <w:jc w:val="both"/>
        <w:rPr>
          <w:sz w:val="28"/>
          <w:szCs w:val="28"/>
        </w:rPr>
      </w:pPr>
      <w:r w:rsidRPr="00A271EC">
        <w:rPr>
          <w:sz w:val="28"/>
          <w:szCs w:val="28"/>
        </w:rPr>
        <w:t>Инфляция приводит к изменению (как правило, увеличению) потребности в финансовых ресурсах, направляемых в постоянные и оборотные активы. При заданном размере собственного капитала это неизбежно скажется на потребности в заемных средствах. Возрастет разность между потребным объемом инвестиции и размером собственного капитала, т. е. возрастет потребность в заемных средствах.</w:t>
      </w:r>
    </w:p>
    <w:p w:rsidR="00F945C1" w:rsidRPr="00A271EC" w:rsidRDefault="00F945C1" w:rsidP="00A271EC">
      <w:pPr>
        <w:shd w:val="clear" w:color="auto" w:fill="FFFFFF"/>
        <w:spacing w:line="360" w:lineRule="auto"/>
        <w:ind w:firstLine="709"/>
        <w:jc w:val="both"/>
        <w:rPr>
          <w:sz w:val="28"/>
          <w:szCs w:val="28"/>
        </w:rPr>
      </w:pPr>
      <w:r w:rsidRPr="00A271EC">
        <w:rPr>
          <w:sz w:val="28"/>
          <w:szCs w:val="28"/>
        </w:rPr>
        <w:t>Обоснование потребности в заемных средствах с учетом инфляции может быть проведено только в рамках рассмотренной логической схемы. Вводить дополнительные поправки на инфляцию здесь не следует, так как она учтена</w:t>
      </w:r>
      <w:r w:rsidR="007972E6">
        <w:rPr>
          <w:sz w:val="28"/>
          <w:szCs w:val="28"/>
        </w:rPr>
        <w:t xml:space="preserve"> </w:t>
      </w:r>
      <w:r w:rsidRPr="00A271EC">
        <w:rPr>
          <w:sz w:val="28"/>
          <w:szCs w:val="28"/>
        </w:rPr>
        <w:t>при определении потребности в инвестициях по проекту.</w:t>
      </w:r>
    </w:p>
    <w:p w:rsidR="00F945C1" w:rsidRPr="00A271EC" w:rsidRDefault="00F945C1" w:rsidP="00A271EC">
      <w:pPr>
        <w:shd w:val="clear" w:color="auto" w:fill="FFFFFF"/>
        <w:spacing w:line="360" w:lineRule="auto"/>
        <w:ind w:firstLine="709"/>
        <w:jc w:val="both"/>
        <w:rPr>
          <w:sz w:val="28"/>
          <w:szCs w:val="28"/>
        </w:rPr>
      </w:pPr>
      <w:r w:rsidRPr="00A271EC">
        <w:rPr>
          <w:sz w:val="28"/>
          <w:szCs w:val="28"/>
        </w:rPr>
        <w:t>Вместе с тем данная процедура не позволяет полностью учесть влияние инфляции на эффективность собственного капитала. Проработка схем финансирования, как известно, включает определение графика выплат процентов по кредиту. Размер выплат рассчитывается исходя из расчета суммы долга на данном шаге и номинальной ставки. Внимание следует обратить на последний элемент расчета — номинальную процентную ставку по кредитам. На момент разработки инвестиционного проекта в качестве таковых могут быть приняты объявленные банковские ставки. Но для отдаленных шагов, за временными пределами действия установленных условий кредитования, такие ставки неприемлемы. Затраты по обслуживанию кредита за пределами таких границ должны устанавливаться с учетом прогнозируемых для них темпов инфляции.</w:t>
      </w:r>
    </w:p>
    <w:p w:rsidR="007972E6" w:rsidRDefault="007972E6" w:rsidP="00A271EC">
      <w:pPr>
        <w:spacing w:line="360" w:lineRule="auto"/>
        <w:ind w:firstLine="709"/>
        <w:jc w:val="both"/>
        <w:rPr>
          <w:sz w:val="28"/>
          <w:szCs w:val="28"/>
        </w:rPr>
      </w:pPr>
    </w:p>
    <w:p w:rsidR="00D166AD" w:rsidRPr="007972E6" w:rsidRDefault="00D166AD" w:rsidP="00A271EC">
      <w:pPr>
        <w:spacing w:line="360" w:lineRule="auto"/>
        <w:ind w:firstLine="709"/>
        <w:jc w:val="both"/>
        <w:rPr>
          <w:b/>
          <w:sz w:val="28"/>
          <w:szCs w:val="28"/>
        </w:rPr>
      </w:pPr>
      <w:r w:rsidRPr="007972E6">
        <w:rPr>
          <w:b/>
          <w:sz w:val="28"/>
          <w:szCs w:val="28"/>
        </w:rPr>
        <w:t>1.3 Учет влияния инфляции на проекты, реализуемые с одновременным использованием нескольких валют</w:t>
      </w:r>
    </w:p>
    <w:p w:rsidR="00AA4E9A" w:rsidRPr="00A271EC" w:rsidRDefault="00AA4E9A" w:rsidP="00A271EC">
      <w:pPr>
        <w:spacing w:line="360" w:lineRule="auto"/>
        <w:ind w:firstLine="709"/>
        <w:jc w:val="both"/>
        <w:rPr>
          <w:sz w:val="28"/>
          <w:szCs w:val="28"/>
        </w:rPr>
      </w:pPr>
    </w:p>
    <w:p w:rsidR="00AA4E9A" w:rsidRPr="00A271EC" w:rsidRDefault="00AA4E9A" w:rsidP="00A271EC">
      <w:pPr>
        <w:shd w:val="clear" w:color="auto" w:fill="FFFFFF"/>
        <w:spacing w:line="360" w:lineRule="auto"/>
        <w:ind w:firstLine="709"/>
        <w:jc w:val="both"/>
        <w:rPr>
          <w:sz w:val="28"/>
          <w:szCs w:val="28"/>
        </w:rPr>
      </w:pPr>
      <w:r w:rsidRPr="00A271EC">
        <w:rPr>
          <w:sz w:val="28"/>
          <w:szCs w:val="28"/>
        </w:rPr>
        <w:t>Влияние инфляции на эффективность инвестиционного проекта при одновременном использовании нескольких валют рассматривается отдельно не только потому, что в этом случае она особо заметна, но и в связи с рядом методических особенностей решения такой задачи.</w:t>
      </w:r>
    </w:p>
    <w:p w:rsidR="00AA4E9A" w:rsidRPr="00A271EC" w:rsidRDefault="00AA4E9A" w:rsidP="00A271EC">
      <w:pPr>
        <w:shd w:val="clear" w:color="auto" w:fill="FFFFFF"/>
        <w:spacing w:line="360" w:lineRule="auto"/>
        <w:ind w:firstLine="709"/>
        <w:jc w:val="both"/>
        <w:rPr>
          <w:sz w:val="28"/>
          <w:szCs w:val="28"/>
        </w:rPr>
      </w:pPr>
      <w:r w:rsidRPr="00A271EC">
        <w:rPr>
          <w:sz w:val="28"/>
          <w:szCs w:val="28"/>
        </w:rPr>
        <w:t>Для многовалютных проектов необходима информация о годовом темпе валютной инфляции, годовом темпе роста валютного курса (и то и другое в процентах). Методика расчета индексов валютной инфляции и валютного курса такие же, как и при расчете аналогичных индексов при использовании одной валюты. В этих формулах показатели, исчисленные в одной валюте, должны быть заменены на соответствующие показатели в инвалюте. По такой же схеме рассчитываются коэффициенты неоднородности для валютных цен и прогнозные цены в инвалюте на все продукты и ресурсы.</w:t>
      </w:r>
    </w:p>
    <w:p w:rsidR="00AA4E9A" w:rsidRPr="00A271EC" w:rsidRDefault="00AA4E9A" w:rsidP="00A271EC">
      <w:pPr>
        <w:shd w:val="clear" w:color="auto" w:fill="FFFFFF"/>
        <w:spacing w:line="360" w:lineRule="auto"/>
        <w:ind w:firstLine="709"/>
        <w:jc w:val="both"/>
        <w:rPr>
          <w:sz w:val="28"/>
          <w:szCs w:val="28"/>
        </w:rPr>
      </w:pPr>
      <w:r w:rsidRPr="00A271EC">
        <w:rPr>
          <w:sz w:val="28"/>
          <w:szCs w:val="28"/>
        </w:rPr>
        <w:t>Особенности методики расчета эффективности сводятся к следующим положениям.</w:t>
      </w:r>
    </w:p>
    <w:p w:rsidR="00AA4E9A" w:rsidRPr="00A271EC" w:rsidRDefault="00AA4E9A" w:rsidP="00A271EC">
      <w:pPr>
        <w:shd w:val="clear" w:color="auto" w:fill="FFFFFF"/>
        <w:spacing w:line="360" w:lineRule="auto"/>
        <w:ind w:firstLine="709"/>
        <w:jc w:val="both"/>
        <w:rPr>
          <w:sz w:val="28"/>
          <w:szCs w:val="28"/>
        </w:rPr>
      </w:pPr>
      <w:r w:rsidRPr="00A271EC">
        <w:rPr>
          <w:sz w:val="28"/>
          <w:szCs w:val="28"/>
        </w:rPr>
        <w:t xml:space="preserve">Если проект многовалютен, то валютную составляющую потока (элемента потока) по инвестиционному проекту следует построить с использованием вычисленных прогнозных цен. Далее его надо будет привести к единому потоку. Единый, т. е. итоговый, поток обычно выражают в той валюте, в которой в соответствии с требованиями инвестора следует рассчитать эффективность проекта. Обычно это требование указывается в задании на проектирование. </w:t>
      </w:r>
    </w:p>
    <w:p w:rsidR="00AA4E9A" w:rsidRPr="00A271EC" w:rsidRDefault="00AA4E9A" w:rsidP="00A271EC">
      <w:pPr>
        <w:shd w:val="clear" w:color="auto" w:fill="FFFFFF"/>
        <w:spacing w:line="360" w:lineRule="auto"/>
        <w:ind w:firstLine="709"/>
        <w:jc w:val="both"/>
        <w:rPr>
          <w:sz w:val="28"/>
          <w:szCs w:val="28"/>
        </w:rPr>
      </w:pPr>
      <w:r w:rsidRPr="00A271EC">
        <w:rPr>
          <w:sz w:val="28"/>
          <w:szCs w:val="28"/>
        </w:rPr>
        <w:t>Все последующие расчеты (построение потока в дефлированных ценах, дисконтирование и т. д.) проводятся так же, как расчеты коммерческой эффективности и расчеты эффективности собственного капитала.</w:t>
      </w:r>
    </w:p>
    <w:p w:rsidR="0046222D" w:rsidRPr="00A271EC" w:rsidRDefault="00AA4E9A" w:rsidP="00A271EC">
      <w:pPr>
        <w:shd w:val="clear" w:color="auto" w:fill="FFFFFF"/>
        <w:spacing w:line="360" w:lineRule="auto"/>
        <w:ind w:firstLine="709"/>
        <w:jc w:val="both"/>
        <w:rPr>
          <w:sz w:val="28"/>
          <w:szCs w:val="28"/>
        </w:rPr>
      </w:pPr>
      <w:r w:rsidRPr="00A271EC">
        <w:rPr>
          <w:sz w:val="28"/>
          <w:szCs w:val="28"/>
        </w:rPr>
        <w:t>В ряде случаев все потоки строят в прогнозных инвалютных ценах. Если отдельные элементы были оценены в национальной валюте, то их в соответствии с курсом инвалюты переводят в валютное исчисление и затем суммируют с валютными потоками. Таким образом, получаем суммарное сальдо по двум или трем сферам деятельности (в зависимости от вида эффективности). На основании полученного потока в прогнозных инвалютных ценах строится поток в дефлированных ценах</w:t>
      </w:r>
      <w:r w:rsidR="0046222D" w:rsidRPr="00A271EC">
        <w:rPr>
          <w:sz w:val="28"/>
          <w:szCs w:val="28"/>
        </w:rPr>
        <w:t>, дефлированными называются прогнозные цены, приведенные к уровню цен фиксированного момента времени путем их деления на общий базисный индекс инфляции.</w:t>
      </w:r>
    </w:p>
    <w:p w:rsidR="0046222D" w:rsidRPr="00A271EC" w:rsidRDefault="0046222D" w:rsidP="00A271EC">
      <w:pPr>
        <w:shd w:val="clear" w:color="auto" w:fill="FFFFFF"/>
        <w:spacing w:line="360" w:lineRule="auto"/>
        <w:ind w:firstLine="709"/>
        <w:jc w:val="both"/>
        <w:rPr>
          <w:sz w:val="28"/>
          <w:szCs w:val="28"/>
        </w:rPr>
      </w:pPr>
      <w:r w:rsidRPr="00A271EC">
        <w:rPr>
          <w:sz w:val="28"/>
          <w:szCs w:val="28"/>
        </w:rPr>
        <w:t>Формула расчета:</w:t>
      </w:r>
    </w:p>
    <w:p w:rsidR="00435B71" w:rsidRDefault="00435B71" w:rsidP="00A271EC">
      <w:pPr>
        <w:shd w:val="clear" w:color="auto" w:fill="FFFFFF"/>
        <w:spacing w:line="360" w:lineRule="auto"/>
        <w:ind w:firstLine="709"/>
        <w:jc w:val="both"/>
        <w:rPr>
          <w:sz w:val="28"/>
          <w:szCs w:val="28"/>
        </w:rPr>
      </w:pPr>
    </w:p>
    <w:p w:rsidR="0046222D" w:rsidRPr="00A271EC" w:rsidRDefault="0046222D" w:rsidP="00A271EC">
      <w:pPr>
        <w:shd w:val="clear" w:color="auto" w:fill="FFFFFF"/>
        <w:spacing w:line="360" w:lineRule="auto"/>
        <w:ind w:firstLine="709"/>
        <w:jc w:val="both"/>
        <w:rPr>
          <w:sz w:val="28"/>
          <w:szCs w:val="28"/>
        </w:rPr>
      </w:pPr>
      <w:r w:rsidRPr="00A271EC">
        <w:rPr>
          <w:sz w:val="28"/>
          <w:szCs w:val="28"/>
        </w:rPr>
        <w:t>φ(</w:t>
      </w:r>
      <w:r w:rsidRPr="00A271EC">
        <w:rPr>
          <w:sz w:val="28"/>
          <w:szCs w:val="28"/>
          <w:lang w:val="en-US"/>
        </w:rPr>
        <w:t>m</w:t>
      </w:r>
      <w:r w:rsidRPr="00A271EC">
        <w:rPr>
          <w:sz w:val="28"/>
          <w:szCs w:val="28"/>
        </w:rPr>
        <w:t>) = φ</w:t>
      </w:r>
      <w:r w:rsidRPr="00A271EC">
        <w:rPr>
          <w:sz w:val="28"/>
          <w:szCs w:val="28"/>
          <w:vertAlign w:val="superscript"/>
          <w:lang w:val="en-US"/>
        </w:rPr>
        <w:t>c</w:t>
      </w:r>
      <w:r w:rsidRPr="00A271EC">
        <w:rPr>
          <w:sz w:val="28"/>
          <w:szCs w:val="28"/>
        </w:rPr>
        <w:t>(</w:t>
      </w:r>
      <w:r w:rsidRPr="00A271EC">
        <w:rPr>
          <w:sz w:val="28"/>
          <w:szCs w:val="28"/>
          <w:lang w:val="en-US"/>
        </w:rPr>
        <w:t>m</w:t>
      </w:r>
      <w:r w:rsidRPr="00A271EC">
        <w:rPr>
          <w:sz w:val="28"/>
          <w:szCs w:val="28"/>
        </w:rPr>
        <w:t xml:space="preserve">) / </w:t>
      </w:r>
      <w:r w:rsidRPr="00A271EC">
        <w:rPr>
          <w:sz w:val="28"/>
          <w:szCs w:val="28"/>
          <w:lang w:val="en-US"/>
        </w:rPr>
        <w:t>GJ</w:t>
      </w:r>
      <w:r w:rsidRPr="00A271EC">
        <w:rPr>
          <w:sz w:val="28"/>
          <w:szCs w:val="28"/>
          <w:vertAlign w:val="superscript"/>
          <w:lang w:val="en-US"/>
        </w:rPr>
        <w:t>S</w:t>
      </w:r>
      <w:r w:rsidRPr="00A271EC">
        <w:rPr>
          <w:sz w:val="28"/>
          <w:szCs w:val="28"/>
          <w:vertAlign w:val="subscript"/>
          <w:lang w:val="en-US"/>
        </w:rPr>
        <w:t>m</w:t>
      </w:r>
      <w:r w:rsidR="007972E6">
        <w:rPr>
          <w:sz w:val="28"/>
          <w:szCs w:val="28"/>
        </w:rPr>
        <w:t xml:space="preserve"> </w:t>
      </w:r>
      <w:r w:rsidRPr="00A271EC">
        <w:rPr>
          <w:sz w:val="28"/>
          <w:szCs w:val="28"/>
        </w:rPr>
        <w:t>,</w:t>
      </w:r>
      <w:r w:rsidR="007972E6">
        <w:rPr>
          <w:sz w:val="28"/>
          <w:szCs w:val="28"/>
        </w:rPr>
        <w:t xml:space="preserve"> </w:t>
      </w:r>
      <w:r w:rsidR="005C1B03" w:rsidRPr="00A271EC">
        <w:rPr>
          <w:sz w:val="28"/>
          <w:szCs w:val="28"/>
        </w:rPr>
        <w:t>(1.5)</w:t>
      </w:r>
    </w:p>
    <w:p w:rsidR="00435B71" w:rsidRDefault="00435B71" w:rsidP="00A271EC">
      <w:pPr>
        <w:shd w:val="clear" w:color="auto" w:fill="FFFFFF"/>
        <w:spacing w:line="360" w:lineRule="auto"/>
        <w:ind w:firstLine="709"/>
        <w:jc w:val="both"/>
        <w:rPr>
          <w:sz w:val="28"/>
          <w:szCs w:val="28"/>
        </w:rPr>
      </w:pPr>
    </w:p>
    <w:p w:rsidR="0046222D" w:rsidRPr="00A271EC" w:rsidRDefault="005C1B03" w:rsidP="00A271EC">
      <w:pPr>
        <w:shd w:val="clear" w:color="auto" w:fill="FFFFFF"/>
        <w:spacing w:line="360" w:lineRule="auto"/>
        <w:ind w:firstLine="709"/>
        <w:jc w:val="both"/>
        <w:rPr>
          <w:sz w:val="28"/>
          <w:szCs w:val="28"/>
        </w:rPr>
      </w:pPr>
      <w:r w:rsidRPr="00A271EC">
        <w:rPr>
          <w:sz w:val="28"/>
          <w:szCs w:val="28"/>
        </w:rPr>
        <w:t>где φ</w:t>
      </w:r>
      <w:r w:rsidRPr="00A271EC">
        <w:rPr>
          <w:sz w:val="28"/>
          <w:szCs w:val="28"/>
          <w:vertAlign w:val="superscript"/>
          <w:lang w:val="en-US"/>
        </w:rPr>
        <w:t>c</w:t>
      </w:r>
      <w:r w:rsidRPr="00A271EC">
        <w:rPr>
          <w:sz w:val="28"/>
          <w:szCs w:val="28"/>
        </w:rPr>
        <w:t>(</w:t>
      </w:r>
      <w:r w:rsidRPr="00A271EC">
        <w:rPr>
          <w:sz w:val="28"/>
          <w:szCs w:val="28"/>
          <w:lang w:val="en-US"/>
        </w:rPr>
        <w:t>m</w:t>
      </w:r>
      <w:r w:rsidRPr="00A271EC">
        <w:rPr>
          <w:sz w:val="28"/>
          <w:szCs w:val="28"/>
        </w:rPr>
        <w:t>) - единый поток, выраженный в инвалюте;</w:t>
      </w:r>
    </w:p>
    <w:p w:rsidR="00435B71" w:rsidRDefault="003C0518" w:rsidP="00435B71">
      <w:pPr>
        <w:shd w:val="clear" w:color="auto" w:fill="FFFFFF"/>
        <w:spacing w:line="360" w:lineRule="auto"/>
        <w:ind w:firstLine="709"/>
        <w:jc w:val="both"/>
        <w:rPr>
          <w:sz w:val="28"/>
          <w:szCs w:val="28"/>
        </w:rPr>
      </w:pPr>
      <w:r w:rsidRPr="00A271EC">
        <w:rPr>
          <w:sz w:val="28"/>
          <w:szCs w:val="28"/>
          <w:lang w:val="en-US"/>
        </w:rPr>
        <w:t>GJ</w:t>
      </w:r>
      <w:r w:rsidRPr="00A271EC">
        <w:rPr>
          <w:sz w:val="28"/>
          <w:szCs w:val="28"/>
          <w:vertAlign w:val="superscript"/>
          <w:lang w:val="en-US"/>
        </w:rPr>
        <w:t>S</w:t>
      </w:r>
      <w:r w:rsidRPr="00A271EC">
        <w:rPr>
          <w:sz w:val="28"/>
          <w:szCs w:val="28"/>
          <w:vertAlign w:val="subscript"/>
          <w:lang w:val="en-US"/>
        </w:rPr>
        <w:t>m</w:t>
      </w:r>
      <w:r w:rsidRPr="00A271EC">
        <w:rPr>
          <w:sz w:val="28"/>
          <w:szCs w:val="28"/>
        </w:rPr>
        <w:t xml:space="preserve"> - базисный индекс инфляции инвалюты.</w:t>
      </w:r>
    </w:p>
    <w:p w:rsidR="00961A97" w:rsidRPr="00435B71" w:rsidRDefault="00435B71" w:rsidP="00435B71">
      <w:pPr>
        <w:shd w:val="clear" w:color="auto" w:fill="FFFFFF"/>
        <w:spacing w:line="360" w:lineRule="auto"/>
        <w:ind w:firstLine="709"/>
        <w:jc w:val="both"/>
        <w:rPr>
          <w:b/>
          <w:sz w:val="28"/>
          <w:szCs w:val="28"/>
        </w:rPr>
      </w:pPr>
      <w:r>
        <w:rPr>
          <w:sz w:val="28"/>
          <w:szCs w:val="28"/>
        </w:rPr>
        <w:br w:type="page"/>
      </w:r>
      <w:r w:rsidR="00961A97" w:rsidRPr="00435B71">
        <w:rPr>
          <w:b/>
          <w:sz w:val="28"/>
          <w:szCs w:val="28"/>
        </w:rPr>
        <w:t>2. Влияние инфляции на доходы фирм</w:t>
      </w:r>
    </w:p>
    <w:p w:rsidR="00961A97" w:rsidRPr="00435B71" w:rsidRDefault="00961A97" w:rsidP="00A271EC">
      <w:pPr>
        <w:spacing w:line="360" w:lineRule="auto"/>
        <w:ind w:firstLine="709"/>
        <w:jc w:val="both"/>
        <w:rPr>
          <w:b/>
          <w:sz w:val="28"/>
          <w:szCs w:val="28"/>
        </w:rPr>
      </w:pPr>
    </w:p>
    <w:p w:rsidR="00961A97" w:rsidRPr="00435B71" w:rsidRDefault="001E3B74" w:rsidP="00A271EC">
      <w:pPr>
        <w:spacing w:line="360" w:lineRule="auto"/>
        <w:ind w:firstLine="709"/>
        <w:jc w:val="both"/>
        <w:rPr>
          <w:b/>
          <w:sz w:val="28"/>
          <w:szCs w:val="28"/>
        </w:rPr>
      </w:pPr>
      <w:r w:rsidRPr="00435B71">
        <w:rPr>
          <w:b/>
          <w:sz w:val="28"/>
          <w:szCs w:val="28"/>
        </w:rPr>
        <w:t>2</w:t>
      </w:r>
      <w:r w:rsidR="00961A97" w:rsidRPr="00435B71">
        <w:rPr>
          <w:b/>
          <w:sz w:val="28"/>
          <w:szCs w:val="28"/>
        </w:rPr>
        <w:t>.1 Влияние инфляции на номинальные и реальные уровни доходов фирм</w:t>
      </w:r>
    </w:p>
    <w:p w:rsidR="00961A97" w:rsidRPr="00A271EC" w:rsidRDefault="00961A97" w:rsidP="00A271EC">
      <w:pPr>
        <w:spacing w:line="360" w:lineRule="auto"/>
        <w:ind w:firstLine="709"/>
        <w:jc w:val="both"/>
        <w:rPr>
          <w:sz w:val="28"/>
          <w:szCs w:val="28"/>
        </w:rPr>
      </w:pPr>
    </w:p>
    <w:p w:rsidR="00961A97" w:rsidRPr="00A271EC" w:rsidRDefault="00961A97" w:rsidP="00A271EC">
      <w:pPr>
        <w:shd w:val="clear" w:color="auto" w:fill="FFFFFF"/>
        <w:spacing w:line="360" w:lineRule="auto"/>
        <w:ind w:firstLine="709"/>
        <w:jc w:val="both"/>
        <w:rPr>
          <w:bCs/>
          <w:sz w:val="28"/>
          <w:szCs w:val="28"/>
        </w:rPr>
      </w:pPr>
      <w:r w:rsidRPr="00A271EC">
        <w:rPr>
          <w:sz w:val="28"/>
          <w:szCs w:val="28"/>
        </w:rPr>
        <w:t xml:space="preserve">Особая </w:t>
      </w:r>
      <w:r w:rsidRPr="00A271EC">
        <w:rPr>
          <w:bCs/>
          <w:sz w:val="28"/>
          <w:szCs w:val="28"/>
        </w:rPr>
        <w:t xml:space="preserve">тема </w:t>
      </w:r>
      <w:r w:rsidRPr="00A271EC">
        <w:rPr>
          <w:sz w:val="28"/>
          <w:szCs w:val="28"/>
        </w:rPr>
        <w:t xml:space="preserve">— </w:t>
      </w:r>
      <w:r w:rsidRPr="00A271EC">
        <w:rPr>
          <w:bCs/>
          <w:sz w:val="28"/>
          <w:szCs w:val="28"/>
        </w:rPr>
        <w:t xml:space="preserve">как </w:t>
      </w:r>
      <w:r w:rsidRPr="00A271EC">
        <w:rPr>
          <w:sz w:val="28"/>
          <w:szCs w:val="28"/>
        </w:rPr>
        <w:t xml:space="preserve">инфляция может </w:t>
      </w:r>
      <w:r w:rsidRPr="00A271EC">
        <w:rPr>
          <w:bCs/>
          <w:sz w:val="28"/>
          <w:szCs w:val="28"/>
        </w:rPr>
        <w:t xml:space="preserve">изменить </w:t>
      </w:r>
      <w:r w:rsidRPr="00A271EC">
        <w:rPr>
          <w:sz w:val="28"/>
          <w:szCs w:val="28"/>
        </w:rPr>
        <w:t xml:space="preserve">доходность инвестиций и соответственно </w:t>
      </w:r>
      <w:r w:rsidRPr="00A271EC">
        <w:rPr>
          <w:bCs/>
          <w:sz w:val="28"/>
          <w:szCs w:val="28"/>
        </w:rPr>
        <w:t xml:space="preserve">как </w:t>
      </w:r>
      <w:r w:rsidRPr="00A271EC">
        <w:rPr>
          <w:sz w:val="28"/>
          <w:szCs w:val="28"/>
        </w:rPr>
        <w:t xml:space="preserve">это </w:t>
      </w:r>
      <w:r w:rsidRPr="00A271EC">
        <w:rPr>
          <w:bCs/>
          <w:sz w:val="28"/>
          <w:szCs w:val="28"/>
        </w:rPr>
        <w:t xml:space="preserve">обстоятельство </w:t>
      </w:r>
      <w:r w:rsidRPr="00A271EC">
        <w:rPr>
          <w:sz w:val="28"/>
          <w:szCs w:val="28"/>
        </w:rPr>
        <w:t xml:space="preserve">надо учитывать при </w:t>
      </w:r>
      <w:r w:rsidRPr="00A271EC">
        <w:rPr>
          <w:bCs/>
          <w:sz w:val="28"/>
          <w:szCs w:val="28"/>
        </w:rPr>
        <w:t>анализе приемлемости проектов.</w:t>
      </w:r>
    </w:p>
    <w:p w:rsidR="008C72DF" w:rsidRPr="00A271EC" w:rsidRDefault="008C72DF" w:rsidP="00A271EC">
      <w:pPr>
        <w:shd w:val="clear" w:color="auto" w:fill="FFFFFF"/>
        <w:spacing w:line="360" w:lineRule="auto"/>
        <w:ind w:firstLine="709"/>
        <w:jc w:val="both"/>
        <w:rPr>
          <w:sz w:val="28"/>
          <w:szCs w:val="28"/>
          <w:lang w:val="en-US"/>
        </w:rPr>
      </w:pPr>
      <w:r w:rsidRPr="00A271EC">
        <w:rPr>
          <w:sz w:val="28"/>
          <w:szCs w:val="28"/>
        </w:rPr>
        <w:t xml:space="preserve">Если исходить из того, что в результате инвестирования исходная сумма средств </w:t>
      </w:r>
      <w:r w:rsidRPr="00A271EC">
        <w:rPr>
          <w:bCs/>
          <w:sz w:val="28"/>
          <w:szCs w:val="28"/>
          <w:lang w:val="en-US"/>
        </w:rPr>
        <w:t>I</w:t>
      </w:r>
      <w:r w:rsidRPr="00A271EC">
        <w:rPr>
          <w:bCs/>
          <w:sz w:val="28"/>
          <w:szCs w:val="28"/>
          <w:vertAlign w:val="subscript"/>
        </w:rPr>
        <w:t>0</w:t>
      </w:r>
      <w:r w:rsidR="007972E6">
        <w:rPr>
          <w:bCs/>
          <w:sz w:val="28"/>
          <w:szCs w:val="28"/>
        </w:rPr>
        <w:t xml:space="preserve"> </w:t>
      </w:r>
      <w:r w:rsidRPr="00A271EC">
        <w:rPr>
          <w:bCs/>
          <w:sz w:val="28"/>
          <w:szCs w:val="28"/>
        </w:rPr>
        <w:t xml:space="preserve">должна возрасти </w:t>
      </w:r>
      <w:r w:rsidRPr="00A271EC">
        <w:rPr>
          <w:sz w:val="28"/>
          <w:szCs w:val="28"/>
        </w:rPr>
        <w:t xml:space="preserve">в пропорции (1 + </w:t>
      </w:r>
      <w:r w:rsidRPr="00A271EC">
        <w:rPr>
          <w:sz w:val="28"/>
          <w:szCs w:val="28"/>
          <w:lang w:val="en-US"/>
        </w:rPr>
        <w:t>r</w:t>
      </w:r>
      <w:r w:rsidRPr="00A271EC">
        <w:rPr>
          <w:sz w:val="28"/>
          <w:szCs w:val="28"/>
        </w:rPr>
        <w:t xml:space="preserve">), где </w:t>
      </w:r>
      <w:r w:rsidRPr="00A271EC">
        <w:rPr>
          <w:sz w:val="28"/>
          <w:szCs w:val="28"/>
          <w:lang w:val="en-US"/>
        </w:rPr>
        <w:t>r</w:t>
      </w:r>
      <w:r w:rsidRPr="00A271EC">
        <w:rPr>
          <w:sz w:val="28"/>
          <w:szCs w:val="28"/>
        </w:rPr>
        <w:t xml:space="preserve"> — реальная </w:t>
      </w:r>
      <w:r w:rsidRPr="00A271EC">
        <w:rPr>
          <w:bCs/>
          <w:sz w:val="28"/>
          <w:szCs w:val="28"/>
        </w:rPr>
        <w:t xml:space="preserve">норма прибыли </w:t>
      </w:r>
      <w:r w:rsidRPr="00A271EC">
        <w:rPr>
          <w:sz w:val="28"/>
          <w:szCs w:val="28"/>
        </w:rPr>
        <w:t xml:space="preserve">на инвестиции, то в условиях </w:t>
      </w:r>
      <w:r w:rsidRPr="00A271EC">
        <w:rPr>
          <w:bCs/>
          <w:sz w:val="28"/>
          <w:szCs w:val="28"/>
        </w:rPr>
        <w:t xml:space="preserve">инфляции </w:t>
      </w:r>
      <w:r w:rsidRPr="00A271EC">
        <w:rPr>
          <w:sz w:val="28"/>
          <w:szCs w:val="28"/>
        </w:rPr>
        <w:t xml:space="preserve">(величину которой в </w:t>
      </w:r>
      <w:r w:rsidRPr="00A271EC">
        <w:rPr>
          <w:bCs/>
          <w:sz w:val="28"/>
          <w:szCs w:val="28"/>
        </w:rPr>
        <w:t xml:space="preserve">процентах мы обозначим </w:t>
      </w:r>
      <w:r w:rsidRPr="00A271EC">
        <w:rPr>
          <w:sz w:val="28"/>
          <w:szCs w:val="28"/>
          <w:lang w:val="en-US"/>
        </w:rPr>
        <w:t>i</w:t>
      </w:r>
      <w:r w:rsidRPr="00A271EC">
        <w:rPr>
          <w:sz w:val="28"/>
          <w:szCs w:val="28"/>
        </w:rPr>
        <w:t xml:space="preserve">) все </w:t>
      </w:r>
      <w:r w:rsidRPr="00A271EC">
        <w:rPr>
          <w:bCs/>
          <w:sz w:val="28"/>
          <w:szCs w:val="28"/>
        </w:rPr>
        <w:t xml:space="preserve">это </w:t>
      </w:r>
      <w:r w:rsidRPr="00A271EC">
        <w:rPr>
          <w:sz w:val="28"/>
          <w:szCs w:val="28"/>
        </w:rPr>
        <w:t xml:space="preserve">будет выглядеть несколько иначе. </w:t>
      </w:r>
      <w:r w:rsidRPr="00A271EC">
        <w:rPr>
          <w:bCs/>
          <w:sz w:val="28"/>
          <w:szCs w:val="28"/>
        </w:rPr>
        <w:t xml:space="preserve">Действительно, </w:t>
      </w:r>
      <w:r w:rsidRPr="00A271EC">
        <w:rPr>
          <w:sz w:val="28"/>
          <w:szCs w:val="28"/>
        </w:rPr>
        <w:t xml:space="preserve">в последнем случае новая </w:t>
      </w:r>
      <w:r w:rsidRPr="00A271EC">
        <w:rPr>
          <w:bCs/>
          <w:sz w:val="28"/>
          <w:szCs w:val="28"/>
        </w:rPr>
        <w:t xml:space="preserve">(приращенная) </w:t>
      </w:r>
      <w:r w:rsidRPr="00A271EC">
        <w:rPr>
          <w:sz w:val="28"/>
          <w:szCs w:val="28"/>
        </w:rPr>
        <w:t xml:space="preserve">величина инвестированных сумм </w:t>
      </w:r>
      <w:r w:rsidRPr="00A271EC">
        <w:rPr>
          <w:bCs/>
          <w:sz w:val="28"/>
          <w:szCs w:val="28"/>
          <w:lang w:val="en-US"/>
        </w:rPr>
        <w:t>I</w:t>
      </w:r>
      <w:r w:rsidRPr="00A271EC">
        <w:rPr>
          <w:bCs/>
          <w:sz w:val="28"/>
          <w:szCs w:val="28"/>
          <w:vertAlign w:val="subscript"/>
        </w:rPr>
        <w:t>1</w:t>
      </w:r>
      <w:r w:rsidRPr="00A271EC">
        <w:rPr>
          <w:sz w:val="28"/>
          <w:szCs w:val="28"/>
        </w:rPr>
        <w:t xml:space="preserve"> будет равна</w:t>
      </w:r>
    </w:p>
    <w:p w:rsidR="00435B71" w:rsidRDefault="00435B71" w:rsidP="00A271EC">
      <w:pPr>
        <w:shd w:val="clear" w:color="auto" w:fill="FFFFFF"/>
        <w:spacing w:line="360" w:lineRule="auto"/>
        <w:ind w:firstLine="709"/>
        <w:jc w:val="both"/>
        <w:rPr>
          <w:bCs/>
          <w:sz w:val="28"/>
          <w:szCs w:val="28"/>
        </w:rPr>
      </w:pPr>
    </w:p>
    <w:p w:rsidR="008C72DF" w:rsidRPr="00A271EC" w:rsidRDefault="008C72DF" w:rsidP="00A271EC">
      <w:pPr>
        <w:shd w:val="clear" w:color="auto" w:fill="FFFFFF"/>
        <w:spacing w:line="360" w:lineRule="auto"/>
        <w:ind w:firstLine="709"/>
        <w:jc w:val="both"/>
        <w:rPr>
          <w:sz w:val="28"/>
          <w:szCs w:val="28"/>
        </w:rPr>
      </w:pPr>
      <w:r w:rsidRPr="00A271EC">
        <w:rPr>
          <w:bCs/>
          <w:sz w:val="28"/>
          <w:szCs w:val="28"/>
          <w:lang w:val="en-US"/>
        </w:rPr>
        <w:t>I</w:t>
      </w:r>
      <w:r w:rsidRPr="00A271EC">
        <w:rPr>
          <w:bCs/>
          <w:sz w:val="28"/>
          <w:szCs w:val="28"/>
          <w:vertAlign w:val="subscript"/>
        </w:rPr>
        <w:t>1</w:t>
      </w:r>
      <w:r w:rsidRPr="00A271EC">
        <w:rPr>
          <w:bCs/>
          <w:sz w:val="28"/>
          <w:szCs w:val="28"/>
        </w:rPr>
        <w:t xml:space="preserve"> = </w:t>
      </w:r>
      <w:r w:rsidRPr="00A271EC">
        <w:rPr>
          <w:bCs/>
          <w:sz w:val="28"/>
          <w:szCs w:val="28"/>
          <w:lang w:val="en-US"/>
        </w:rPr>
        <w:t>I</w:t>
      </w:r>
      <w:r w:rsidRPr="00A271EC">
        <w:rPr>
          <w:bCs/>
          <w:sz w:val="28"/>
          <w:szCs w:val="28"/>
          <w:vertAlign w:val="subscript"/>
        </w:rPr>
        <w:t>0</w:t>
      </w:r>
      <w:r w:rsidRPr="00A271EC">
        <w:rPr>
          <w:bCs/>
          <w:sz w:val="28"/>
          <w:szCs w:val="28"/>
        </w:rPr>
        <w:t xml:space="preserve"> </w:t>
      </w:r>
      <w:r w:rsidRPr="00A271EC">
        <w:rPr>
          <w:sz w:val="28"/>
          <w:szCs w:val="28"/>
        </w:rPr>
        <w:t xml:space="preserve">(1 + </w:t>
      </w:r>
      <w:r w:rsidRPr="00A271EC">
        <w:rPr>
          <w:sz w:val="28"/>
          <w:szCs w:val="28"/>
          <w:lang w:val="en-US"/>
        </w:rPr>
        <w:t>r</w:t>
      </w:r>
      <w:r w:rsidRPr="00A271EC">
        <w:rPr>
          <w:sz w:val="28"/>
          <w:szCs w:val="28"/>
        </w:rPr>
        <w:t xml:space="preserve">)(1 + </w:t>
      </w:r>
      <w:r w:rsidRPr="00A271EC">
        <w:rPr>
          <w:sz w:val="28"/>
          <w:szCs w:val="28"/>
          <w:lang w:val="en-US"/>
        </w:rPr>
        <w:t>i</w:t>
      </w:r>
      <w:r w:rsidRPr="00A271EC">
        <w:rPr>
          <w:sz w:val="28"/>
          <w:szCs w:val="28"/>
        </w:rPr>
        <w:t>),</w:t>
      </w:r>
      <w:r w:rsidR="007972E6">
        <w:rPr>
          <w:sz w:val="28"/>
          <w:szCs w:val="28"/>
        </w:rPr>
        <w:t xml:space="preserve"> </w:t>
      </w:r>
      <w:r w:rsidRPr="00A271EC">
        <w:rPr>
          <w:sz w:val="28"/>
          <w:szCs w:val="28"/>
        </w:rPr>
        <w:t>(2.1)</w:t>
      </w:r>
    </w:p>
    <w:p w:rsidR="00435B71" w:rsidRDefault="00435B71" w:rsidP="00A271EC">
      <w:pPr>
        <w:shd w:val="clear" w:color="auto" w:fill="FFFFFF"/>
        <w:spacing w:line="360" w:lineRule="auto"/>
        <w:ind w:firstLine="709"/>
        <w:jc w:val="both"/>
        <w:rPr>
          <w:sz w:val="28"/>
          <w:szCs w:val="28"/>
        </w:rPr>
      </w:pPr>
    </w:p>
    <w:p w:rsidR="008C72DF" w:rsidRPr="00A271EC" w:rsidRDefault="008C72DF" w:rsidP="00A271EC">
      <w:pPr>
        <w:shd w:val="clear" w:color="auto" w:fill="FFFFFF"/>
        <w:spacing w:line="360" w:lineRule="auto"/>
        <w:ind w:firstLine="709"/>
        <w:jc w:val="both"/>
        <w:rPr>
          <w:sz w:val="28"/>
          <w:szCs w:val="28"/>
        </w:rPr>
      </w:pPr>
      <w:r w:rsidRPr="00A271EC">
        <w:rPr>
          <w:sz w:val="28"/>
          <w:szCs w:val="28"/>
        </w:rPr>
        <w:t xml:space="preserve">где </w:t>
      </w:r>
      <w:r w:rsidRPr="00A271EC">
        <w:rPr>
          <w:bCs/>
          <w:sz w:val="28"/>
          <w:szCs w:val="28"/>
        </w:rPr>
        <w:t xml:space="preserve">произведение </w:t>
      </w:r>
      <w:r w:rsidRPr="00A271EC">
        <w:rPr>
          <w:sz w:val="28"/>
          <w:szCs w:val="28"/>
        </w:rPr>
        <w:t xml:space="preserve">(1 </w:t>
      </w:r>
      <w:r w:rsidRPr="00A271EC">
        <w:rPr>
          <w:bCs/>
          <w:sz w:val="28"/>
          <w:szCs w:val="28"/>
        </w:rPr>
        <w:t xml:space="preserve">+ </w:t>
      </w:r>
      <w:r w:rsidRPr="00A271EC">
        <w:rPr>
          <w:sz w:val="28"/>
          <w:szCs w:val="28"/>
          <w:lang w:val="en-US"/>
        </w:rPr>
        <w:t>r</w:t>
      </w:r>
      <w:r w:rsidRPr="00A271EC">
        <w:rPr>
          <w:sz w:val="28"/>
          <w:szCs w:val="28"/>
        </w:rPr>
        <w:t xml:space="preserve">)(1 + </w:t>
      </w:r>
      <w:r w:rsidRPr="00A271EC">
        <w:rPr>
          <w:sz w:val="28"/>
          <w:szCs w:val="28"/>
          <w:lang w:val="en-US"/>
        </w:rPr>
        <w:t>i</w:t>
      </w:r>
      <w:r w:rsidRPr="00A271EC">
        <w:rPr>
          <w:sz w:val="28"/>
          <w:szCs w:val="28"/>
        </w:rPr>
        <w:t xml:space="preserve">) будет обозначать совокупный </w:t>
      </w:r>
      <w:r w:rsidRPr="00A271EC">
        <w:rPr>
          <w:bCs/>
          <w:sz w:val="28"/>
          <w:szCs w:val="28"/>
        </w:rPr>
        <w:t>(номинальный</w:t>
      </w:r>
      <w:r w:rsidRPr="00A271EC">
        <w:rPr>
          <w:iCs/>
          <w:sz w:val="28"/>
          <w:szCs w:val="28"/>
        </w:rPr>
        <w:t xml:space="preserve">) </w:t>
      </w:r>
      <w:r w:rsidRPr="00A271EC">
        <w:rPr>
          <w:bCs/>
          <w:sz w:val="28"/>
          <w:szCs w:val="28"/>
        </w:rPr>
        <w:t xml:space="preserve">рост инвестиций в результате как собственно </w:t>
      </w:r>
      <w:r w:rsidRPr="00A271EC">
        <w:rPr>
          <w:sz w:val="28"/>
          <w:szCs w:val="28"/>
        </w:rPr>
        <w:t xml:space="preserve">удачной </w:t>
      </w:r>
      <w:r w:rsidRPr="00A271EC">
        <w:rPr>
          <w:bCs/>
          <w:sz w:val="28"/>
          <w:szCs w:val="28"/>
        </w:rPr>
        <w:t xml:space="preserve">их реализации, </w:t>
      </w:r>
      <w:r w:rsidRPr="00A271EC">
        <w:rPr>
          <w:sz w:val="28"/>
          <w:szCs w:val="28"/>
        </w:rPr>
        <w:t xml:space="preserve">так </w:t>
      </w:r>
      <w:r w:rsidRPr="00A271EC">
        <w:rPr>
          <w:bCs/>
          <w:sz w:val="28"/>
          <w:szCs w:val="28"/>
        </w:rPr>
        <w:t xml:space="preserve">и </w:t>
      </w:r>
      <w:r w:rsidRPr="00A271EC">
        <w:rPr>
          <w:sz w:val="28"/>
          <w:szCs w:val="28"/>
        </w:rPr>
        <w:t>под влиянием инфляционного роста цен на товары,</w:t>
      </w:r>
      <w:r w:rsidR="00B737E0" w:rsidRPr="00A271EC">
        <w:rPr>
          <w:sz w:val="28"/>
          <w:szCs w:val="28"/>
        </w:rPr>
        <w:t xml:space="preserve"> </w:t>
      </w:r>
      <w:r w:rsidRPr="00A271EC">
        <w:rPr>
          <w:sz w:val="28"/>
          <w:szCs w:val="28"/>
        </w:rPr>
        <w:t xml:space="preserve">произведенные </w:t>
      </w:r>
      <w:r w:rsidRPr="00A271EC">
        <w:rPr>
          <w:bCs/>
          <w:sz w:val="28"/>
          <w:szCs w:val="28"/>
        </w:rPr>
        <w:t xml:space="preserve">благодаря </w:t>
      </w:r>
      <w:r w:rsidRPr="00A271EC">
        <w:rPr>
          <w:sz w:val="28"/>
          <w:szCs w:val="28"/>
        </w:rPr>
        <w:t>этим инвестициям.</w:t>
      </w:r>
    </w:p>
    <w:p w:rsidR="00C74A18" w:rsidRPr="00A271EC" w:rsidRDefault="00C74A18" w:rsidP="00A271EC">
      <w:pPr>
        <w:shd w:val="clear" w:color="auto" w:fill="FFFFFF"/>
        <w:spacing w:line="360" w:lineRule="auto"/>
        <w:ind w:firstLine="709"/>
        <w:jc w:val="both"/>
        <w:rPr>
          <w:sz w:val="28"/>
          <w:szCs w:val="28"/>
        </w:rPr>
      </w:pPr>
      <w:r w:rsidRPr="00A271EC">
        <w:rPr>
          <w:sz w:val="28"/>
          <w:szCs w:val="28"/>
        </w:rPr>
        <w:t xml:space="preserve">В этом случае результат инвестиционной деятельности можно </w:t>
      </w:r>
      <w:r w:rsidRPr="00A271EC">
        <w:rPr>
          <w:bCs/>
          <w:sz w:val="28"/>
          <w:szCs w:val="28"/>
        </w:rPr>
        <w:t xml:space="preserve">было </w:t>
      </w:r>
      <w:r w:rsidRPr="00A271EC">
        <w:rPr>
          <w:sz w:val="28"/>
          <w:szCs w:val="28"/>
        </w:rPr>
        <w:t xml:space="preserve">бы </w:t>
      </w:r>
      <w:r w:rsidRPr="00A271EC">
        <w:rPr>
          <w:bCs/>
          <w:sz w:val="28"/>
          <w:szCs w:val="28"/>
        </w:rPr>
        <w:t>записать:</w:t>
      </w:r>
    </w:p>
    <w:p w:rsidR="00435B71" w:rsidRDefault="00435B71" w:rsidP="00A271EC">
      <w:pPr>
        <w:shd w:val="clear" w:color="auto" w:fill="FFFFFF"/>
        <w:tabs>
          <w:tab w:val="center" w:pos="4854"/>
          <w:tab w:val="left" w:pos="7845"/>
        </w:tabs>
        <w:spacing w:line="360" w:lineRule="auto"/>
        <w:ind w:firstLine="709"/>
        <w:jc w:val="both"/>
        <w:rPr>
          <w:bCs/>
          <w:sz w:val="28"/>
          <w:szCs w:val="28"/>
        </w:rPr>
      </w:pPr>
    </w:p>
    <w:p w:rsidR="008C72DF" w:rsidRPr="00A271EC" w:rsidRDefault="00C74A18" w:rsidP="00A271EC">
      <w:pPr>
        <w:shd w:val="clear" w:color="auto" w:fill="FFFFFF"/>
        <w:tabs>
          <w:tab w:val="center" w:pos="4854"/>
          <w:tab w:val="left" w:pos="7845"/>
        </w:tabs>
        <w:spacing w:line="360" w:lineRule="auto"/>
        <w:ind w:firstLine="709"/>
        <w:jc w:val="both"/>
        <w:rPr>
          <w:sz w:val="28"/>
          <w:szCs w:val="28"/>
          <w:lang w:val="en-US"/>
        </w:rPr>
      </w:pPr>
      <w:r w:rsidRPr="00A271EC">
        <w:rPr>
          <w:bCs/>
          <w:sz w:val="28"/>
          <w:szCs w:val="28"/>
          <w:lang w:val="en-US"/>
        </w:rPr>
        <w:t>I</w:t>
      </w:r>
      <w:r w:rsidRPr="00A271EC">
        <w:rPr>
          <w:bCs/>
          <w:sz w:val="28"/>
          <w:szCs w:val="28"/>
          <w:vertAlign w:val="subscript"/>
        </w:rPr>
        <w:t>1</w:t>
      </w:r>
      <w:r w:rsidRPr="00A271EC">
        <w:rPr>
          <w:bCs/>
          <w:sz w:val="28"/>
          <w:szCs w:val="28"/>
          <w:lang w:val="en-US"/>
        </w:rPr>
        <w:t xml:space="preserve"> = I</w:t>
      </w:r>
      <w:r w:rsidRPr="00A271EC">
        <w:rPr>
          <w:bCs/>
          <w:sz w:val="28"/>
          <w:szCs w:val="28"/>
          <w:vertAlign w:val="subscript"/>
        </w:rPr>
        <w:t>0</w:t>
      </w:r>
      <w:r w:rsidRPr="00A271EC">
        <w:rPr>
          <w:bCs/>
          <w:sz w:val="28"/>
          <w:szCs w:val="28"/>
          <w:lang w:val="en-US"/>
        </w:rPr>
        <w:t xml:space="preserve"> </w:t>
      </w:r>
      <w:r w:rsidRPr="00A271EC">
        <w:rPr>
          <w:sz w:val="28"/>
          <w:szCs w:val="28"/>
        </w:rPr>
        <w:t xml:space="preserve">(1 + </w:t>
      </w:r>
      <w:r w:rsidRPr="00A271EC">
        <w:rPr>
          <w:sz w:val="28"/>
          <w:szCs w:val="28"/>
          <w:lang w:val="en-US"/>
        </w:rPr>
        <w:t xml:space="preserve">n), </w:t>
      </w:r>
      <w:r w:rsidRPr="00A271EC">
        <w:rPr>
          <w:sz w:val="28"/>
          <w:szCs w:val="28"/>
          <w:lang w:val="en-US"/>
        </w:rPr>
        <w:tab/>
      </w:r>
      <w:r w:rsidR="007972E6">
        <w:rPr>
          <w:sz w:val="28"/>
          <w:szCs w:val="28"/>
          <w:lang w:val="en-US"/>
        </w:rPr>
        <w:t xml:space="preserve"> </w:t>
      </w:r>
      <w:r w:rsidRPr="00A271EC">
        <w:rPr>
          <w:sz w:val="28"/>
          <w:szCs w:val="28"/>
          <w:lang w:val="en-US"/>
        </w:rPr>
        <w:t>(2.2)</w:t>
      </w:r>
    </w:p>
    <w:p w:rsidR="00435B71" w:rsidRDefault="00435B71" w:rsidP="00A271EC">
      <w:pPr>
        <w:shd w:val="clear" w:color="auto" w:fill="FFFFFF"/>
        <w:tabs>
          <w:tab w:val="center" w:pos="4854"/>
          <w:tab w:val="left" w:pos="7845"/>
        </w:tabs>
        <w:spacing w:line="360" w:lineRule="auto"/>
        <w:ind w:firstLine="709"/>
        <w:jc w:val="both"/>
        <w:rPr>
          <w:sz w:val="28"/>
          <w:szCs w:val="28"/>
        </w:rPr>
      </w:pPr>
    </w:p>
    <w:p w:rsidR="00C74A18" w:rsidRPr="00A271EC" w:rsidRDefault="00C74A18" w:rsidP="00A271EC">
      <w:pPr>
        <w:shd w:val="clear" w:color="auto" w:fill="FFFFFF"/>
        <w:tabs>
          <w:tab w:val="center" w:pos="4854"/>
          <w:tab w:val="left" w:pos="7845"/>
        </w:tabs>
        <w:spacing w:line="360" w:lineRule="auto"/>
        <w:ind w:firstLine="709"/>
        <w:jc w:val="both"/>
        <w:rPr>
          <w:sz w:val="28"/>
          <w:szCs w:val="28"/>
        </w:rPr>
      </w:pPr>
      <w:r w:rsidRPr="00A271EC">
        <w:rPr>
          <w:sz w:val="28"/>
          <w:szCs w:val="28"/>
        </w:rPr>
        <w:t xml:space="preserve">где </w:t>
      </w:r>
      <w:r w:rsidRPr="00A271EC">
        <w:rPr>
          <w:sz w:val="28"/>
          <w:szCs w:val="28"/>
          <w:lang w:val="en-US"/>
        </w:rPr>
        <w:t>n</w:t>
      </w:r>
      <w:r w:rsidRPr="00A271EC">
        <w:rPr>
          <w:sz w:val="28"/>
          <w:szCs w:val="28"/>
        </w:rPr>
        <w:t xml:space="preserve"> - номинальная ставка прибыльности проекта.</w:t>
      </w:r>
    </w:p>
    <w:p w:rsidR="0011380A" w:rsidRPr="00A271EC" w:rsidRDefault="0011380A" w:rsidP="00A271EC">
      <w:pPr>
        <w:shd w:val="clear" w:color="auto" w:fill="FFFFFF"/>
        <w:tabs>
          <w:tab w:val="center" w:pos="4854"/>
          <w:tab w:val="left" w:pos="7845"/>
        </w:tabs>
        <w:spacing w:line="360" w:lineRule="auto"/>
        <w:ind w:firstLine="709"/>
        <w:jc w:val="both"/>
        <w:rPr>
          <w:sz w:val="28"/>
          <w:szCs w:val="28"/>
        </w:rPr>
      </w:pPr>
      <w:r w:rsidRPr="00A271EC">
        <w:rPr>
          <w:sz w:val="28"/>
          <w:szCs w:val="28"/>
        </w:rPr>
        <w:t>Очевидно, что</w:t>
      </w:r>
    </w:p>
    <w:p w:rsidR="00435B71" w:rsidRDefault="00435B71" w:rsidP="00A271EC">
      <w:pPr>
        <w:shd w:val="clear" w:color="auto" w:fill="FFFFFF"/>
        <w:tabs>
          <w:tab w:val="center" w:pos="4854"/>
          <w:tab w:val="left" w:pos="7845"/>
          <w:tab w:val="right" w:pos="9348"/>
        </w:tabs>
        <w:spacing w:line="360" w:lineRule="auto"/>
        <w:ind w:firstLine="709"/>
        <w:jc w:val="both"/>
        <w:rPr>
          <w:sz w:val="28"/>
          <w:szCs w:val="28"/>
        </w:rPr>
      </w:pPr>
    </w:p>
    <w:p w:rsidR="0011380A" w:rsidRPr="00A271EC" w:rsidRDefault="0011380A" w:rsidP="00A271EC">
      <w:pPr>
        <w:shd w:val="clear" w:color="auto" w:fill="FFFFFF"/>
        <w:tabs>
          <w:tab w:val="center" w:pos="4854"/>
          <w:tab w:val="left" w:pos="7845"/>
          <w:tab w:val="right" w:pos="9348"/>
        </w:tabs>
        <w:spacing w:line="360" w:lineRule="auto"/>
        <w:ind w:firstLine="709"/>
        <w:jc w:val="both"/>
        <w:rPr>
          <w:sz w:val="28"/>
          <w:szCs w:val="28"/>
        </w:rPr>
      </w:pPr>
      <w:r w:rsidRPr="00A271EC">
        <w:rPr>
          <w:sz w:val="28"/>
          <w:szCs w:val="28"/>
        </w:rPr>
        <w:t xml:space="preserve">(1 + </w:t>
      </w:r>
      <w:r w:rsidRPr="00A271EC">
        <w:rPr>
          <w:sz w:val="28"/>
          <w:szCs w:val="28"/>
          <w:lang w:val="en-US"/>
        </w:rPr>
        <w:t>n</w:t>
      </w:r>
      <w:r w:rsidRPr="00A271EC">
        <w:rPr>
          <w:sz w:val="28"/>
          <w:szCs w:val="28"/>
        </w:rPr>
        <w:t xml:space="preserve">) = (1 + </w:t>
      </w:r>
      <w:r w:rsidRPr="00A271EC">
        <w:rPr>
          <w:sz w:val="28"/>
          <w:szCs w:val="28"/>
          <w:lang w:val="en-US"/>
        </w:rPr>
        <w:t>r</w:t>
      </w:r>
      <w:r w:rsidRPr="00A271EC">
        <w:rPr>
          <w:sz w:val="28"/>
          <w:szCs w:val="28"/>
        </w:rPr>
        <w:t>)</w:t>
      </w:r>
      <w:r w:rsidR="005C3637" w:rsidRPr="00A271EC">
        <w:rPr>
          <w:sz w:val="28"/>
          <w:szCs w:val="28"/>
        </w:rPr>
        <w:t xml:space="preserve"> </w:t>
      </w:r>
      <w:r w:rsidRPr="00A271EC">
        <w:rPr>
          <w:sz w:val="28"/>
          <w:szCs w:val="28"/>
        </w:rPr>
        <w:t xml:space="preserve">(1 + </w:t>
      </w:r>
      <w:r w:rsidRPr="00A271EC">
        <w:rPr>
          <w:sz w:val="28"/>
          <w:szCs w:val="28"/>
          <w:lang w:val="en-US"/>
        </w:rPr>
        <w:t>i</w:t>
      </w:r>
      <w:r w:rsidRPr="00A271EC">
        <w:rPr>
          <w:sz w:val="28"/>
          <w:szCs w:val="28"/>
        </w:rPr>
        <w:t>)</w:t>
      </w:r>
      <w:r w:rsidR="00737F6C" w:rsidRPr="00435B71">
        <w:rPr>
          <w:sz w:val="28"/>
          <w:szCs w:val="28"/>
        </w:rPr>
        <w:t>,</w:t>
      </w:r>
      <w:r w:rsidRPr="00A271EC">
        <w:rPr>
          <w:sz w:val="28"/>
          <w:szCs w:val="28"/>
        </w:rPr>
        <w:tab/>
        <w:t>(2.3)</w:t>
      </w:r>
    </w:p>
    <w:p w:rsidR="0011380A" w:rsidRPr="00A271EC" w:rsidRDefault="0011380A" w:rsidP="00A271EC">
      <w:pPr>
        <w:shd w:val="clear" w:color="auto" w:fill="FFFFFF"/>
        <w:tabs>
          <w:tab w:val="center" w:pos="4854"/>
          <w:tab w:val="left" w:pos="7845"/>
          <w:tab w:val="right" w:pos="9348"/>
        </w:tabs>
        <w:spacing w:line="360" w:lineRule="auto"/>
        <w:ind w:firstLine="709"/>
        <w:jc w:val="both"/>
        <w:rPr>
          <w:sz w:val="28"/>
          <w:szCs w:val="28"/>
        </w:rPr>
      </w:pPr>
      <w:r w:rsidRPr="00A271EC">
        <w:rPr>
          <w:sz w:val="28"/>
          <w:szCs w:val="28"/>
        </w:rPr>
        <w:t>и соответственно</w:t>
      </w:r>
    </w:p>
    <w:p w:rsidR="00435B71" w:rsidRDefault="00435B71" w:rsidP="00A271EC">
      <w:pPr>
        <w:shd w:val="clear" w:color="auto" w:fill="FFFFFF"/>
        <w:tabs>
          <w:tab w:val="center" w:pos="4854"/>
          <w:tab w:val="left" w:pos="7845"/>
          <w:tab w:val="right" w:pos="9348"/>
        </w:tabs>
        <w:spacing w:line="360" w:lineRule="auto"/>
        <w:ind w:firstLine="709"/>
        <w:jc w:val="both"/>
        <w:rPr>
          <w:sz w:val="28"/>
          <w:szCs w:val="28"/>
        </w:rPr>
      </w:pPr>
    </w:p>
    <w:p w:rsidR="00737F6C" w:rsidRPr="00435B71" w:rsidRDefault="00737F6C" w:rsidP="00A271EC">
      <w:pPr>
        <w:shd w:val="clear" w:color="auto" w:fill="FFFFFF"/>
        <w:tabs>
          <w:tab w:val="center" w:pos="4854"/>
          <w:tab w:val="left" w:pos="7845"/>
          <w:tab w:val="right" w:pos="9348"/>
        </w:tabs>
        <w:spacing w:line="360" w:lineRule="auto"/>
        <w:ind w:firstLine="709"/>
        <w:jc w:val="both"/>
        <w:rPr>
          <w:sz w:val="28"/>
          <w:szCs w:val="28"/>
        </w:rPr>
      </w:pPr>
      <w:r w:rsidRPr="00A271EC">
        <w:rPr>
          <w:sz w:val="28"/>
          <w:szCs w:val="28"/>
          <w:lang w:val="en-US"/>
        </w:rPr>
        <w:t>n</w:t>
      </w:r>
      <w:r w:rsidRPr="00435B71">
        <w:rPr>
          <w:sz w:val="28"/>
          <w:szCs w:val="28"/>
        </w:rPr>
        <w:t xml:space="preserve"> = </w:t>
      </w:r>
      <w:r w:rsidRPr="00A271EC">
        <w:rPr>
          <w:sz w:val="28"/>
          <w:szCs w:val="28"/>
          <w:lang w:val="en-US"/>
        </w:rPr>
        <w:t>r</w:t>
      </w:r>
      <w:r w:rsidRPr="00435B71">
        <w:rPr>
          <w:sz w:val="28"/>
          <w:szCs w:val="28"/>
        </w:rPr>
        <w:t xml:space="preserve"> + </w:t>
      </w:r>
      <w:r w:rsidRPr="00A271EC">
        <w:rPr>
          <w:sz w:val="28"/>
          <w:szCs w:val="28"/>
          <w:lang w:val="en-US"/>
        </w:rPr>
        <w:t>i</w:t>
      </w:r>
      <w:r w:rsidRPr="00435B71">
        <w:rPr>
          <w:sz w:val="28"/>
          <w:szCs w:val="28"/>
        </w:rPr>
        <w:t xml:space="preserve"> + </w:t>
      </w:r>
      <w:r w:rsidRPr="00A271EC">
        <w:rPr>
          <w:sz w:val="28"/>
          <w:szCs w:val="28"/>
          <w:lang w:val="en-US"/>
        </w:rPr>
        <w:t>ri</w:t>
      </w:r>
      <w:r w:rsidRPr="00435B71">
        <w:rPr>
          <w:sz w:val="28"/>
          <w:szCs w:val="28"/>
        </w:rPr>
        <w:t>.</w:t>
      </w:r>
      <w:r w:rsidRPr="00435B71">
        <w:rPr>
          <w:sz w:val="28"/>
          <w:szCs w:val="28"/>
        </w:rPr>
        <w:tab/>
        <w:t>(2.4)</w:t>
      </w:r>
    </w:p>
    <w:p w:rsidR="00435B71" w:rsidRDefault="00435B71" w:rsidP="00A271EC">
      <w:pPr>
        <w:shd w:val="clear" w:color="auto" w:fill="FFFFFF"/>
        <w:spacing w:line="360" w:lineRule="auto"/>
        <w:ind w:firstLine="709"/>
        <w:jc w:val="both"/>
        <w:rPr>
          <w:bCs/>
          <w:sz w:val="28"/>
          <w:szCs w:val="28"/>
        </w:rPr>
      </w:pPr>
    </w:p>
    <w:p w:rsidR="006D549D" w:rsidRPr="00A271EC" w:rsidRDefault="006D549D" w:rsidP="00A271EC">
      <w:pPr>
        <w:shd w:val="clear" w:color="auto" w:fill="FFFFFF"/>
        <w:spacing w:line="360" w:lineRule="auto"/>
        <w:ind w:firstLine="709"/>
        <w:jc w:val="both"/>
        <w:rPr>
          <w:sz w:val="28"/>
          <w:szCs w:val="28"/>
        </w:rPr>
      </w:pPr>
      <w:r w:rsidRPr="00A271EC">
        <w:rPr>
          <w:bCs/>
          <w:sz w:val="28"/>
          <w:szCs w:val="28"/>
        </w:rPr>
        <w:t xml:space="preserve">Таким образом, </w:t>
      </w:r>
      <w:r w:rsidRPr="00A271EC">
        <w:rPr>
          <w:sz w:val="28"/>
          <w:szCs w:val="28"/>
        </w:rPr>
        <w:t xml:space="preserve">номинальная доходность </w:t>
      </w:r>
      <w:r w:rsidRPr="00A271EC">
        <w:rPr>
          <w:bCs/>
          <w:sz w:val="28"/>
          <w:szCs w:val="28"/>
        </w:rPr>
        <w:t xml:space="preserve">инвестиционного проекта в условиях инфляции </w:t>
      </w:r>
      <w:r w:rsidRPr="00A271EC">
        <w:rPr>
          <w:sz w:val="28"/>
          <w:szCs w:val="28"/>
        </w:rPr>
        <w:t xml:space="preserve">складывается из реальной нормы </w:t>
      </w:r>
      <w:r w:rsidRPr="00A271EC">
        <w:rPr>
          <w:bCs/>
          <w:sz w:val="28"/>
          <w:szCs w:val="28"/>
        </w:rPr>
        <w:t xml:space="preserve">прибыли, </w:t>
      </w:r>
      <w:r w:rsidRPr="00A271EC">
        <w:rPr>
          <w:sz w:val="28"/>
          <w:szCs w:val="28"/>
        </w:rPr>
        <w:t xml:space="preserve">темпа </w:t>
      </w:r>
      <w:r w:rsidRPr="00A271EC">
        <w:rPr>
          <w:bCs/>
          <w:sz w:val="28"/>
          <w:szCs w:val="28"/>
        </w:rPr>
        <w:t xml:space="preserve">инфляции и </w:t>
      </w:r>
      <w:r w:rsidRPr="00A271EC">
        <w:rPr>
          <w:sz w:val="28"/>
          <w:szCs w:val="28"/>
        </w:rPr>
        <w:t xml:space="preserve">реальной нормы прибыли, </w:t>
      </w:r>
      <w:r w:rsidR="00E832D7" w:rsidRPr="00A271EC">
        <w:rPr>
          <w:bCs/>
          <w:sz w:val="28"/>
          <w:szCs w:val="28"/>
        </w:rPr>
        <w:t>умножен</w:t>
      </w:r>
      <w:r w:rsidRPr="00A271EC">
        <w:rPr>
          <w:bCs/>
          <w:sz w:val="28"/>
          <w:szCs w:val="28"/>
        </w:rPr>
        <w:t xml:space="preserve">ной </w:t>
      </w:r>
      <w:r w:rsidRPr="00A271EC">
        <w:rPr>
          <w:sz w:val="28"/>
          <w:szCs w:val="28"/>
        </w:rPr>
        <w:t xml:space="preserve">на темп инфляции. Чтобы </w:t>
      </w:r>
      <w:r w:rsidRPr="00A271EC">
        <w:rPr>
          <w:bCs/>
          <w:sz w:val="28"/>
          <w:szCs w:val="28"/>
        </w:rPr>
        <w:t xml:space="preserve">понять, насколько существенен </w:t>
      </w:r>
      <w:r w:rsidRPr="00A271EC">
        <w:rPr>
          <w:sz w:val="28"/>
          <w:szCs w:val="28"/>
        </w:rPr>
        <w:t xml:space="preserve">может быть </w:t>
      </w:r>
      <w:r w:rsidRPr="00A271EC">
        <w:rPr>
          <w:bCs/>
          <w:sz w:val="28"/>
          <w:szCs w:val="28"/>
        </w:rPr>
        <w:t xml:space="preserve">последний компонент номинальной </w:t>
      </w:r>
      <w:r w:rsidRPr="00A271EC">
        <w:rPr>
          <w:sz w:val="28"/>
          <w:szCs w:val="28"/>
        </w:rPr>
        <w:t xml:space="preserve">доходности </w:t>
      </w:r>
      <w:r w:rsidRPr="00A271EC">
        <w:rPr>
          <w:bCs/>
          <w:sz w:val="28"/>
          <w:szCs w:val="28"/>
        </w:rPr>
        <w:t xml:space="preserve">инвестиций, предположим, </w:t>
      </w:r>
      <w:r w:rsidRPr="00A271EC">
        <w:rPr>
          <w:sz w:val="28"/>
          <w:szCs w:val="28"/>
        </w:rPr>
        <w:t xml:space="preserve">что </w:t>
      </w:r>
      <w:r w:rsidRPr="00A271EC">
        <w:rPr>
          <w:bCs/>
          <w:sz w:val="28"/>
          <w:szCs w:val="28"/>
        </w:rPr>
        <w:t xml:space="preserve">мы </w:t>
      </w:r>
      <w:r w:rsidRPr="00A271EC">
        <w:rPr>
          <w:sz w:val="28"/>
          <w:szCs w:val="28"/>
        </w:rPr>
        <w:t xml:space="preserve">имеем дело с </w:t>
      </w:r>
      <w:r w:rsidRPr="00A271EC">
        <w:rPr>
          <w:bCs/>
          <w:sz w:val="28"/>
          <w:szCs w:val="28"/>
        </w:rPr>
        <w:t xml:space="preserve">проектом, обеспечивающим </w:t>
      </w:r>
      <w:r w:rsidRPr="00A271EC">
        <w:rPr>
          <w:sz w:val="28"/>
          <w:szCs w:val="28"/>
        </w:rPr>
        <w:t xml:space="preserve">реальный уровень прибыльности на уровне </w:t>
      </w:r>
      <w:r w:rsidRPr="00A271EC">
        <w:rPr>
          <w:iCs/>
          <w:sz w:val="28"/>
          <w:szCs w:val="28"/>
        </w:rPr>
        <w:t xml:space="preserve">90% </w:t>
      </w:r>
      <w:r w:rsidRPr="00A271EC">
        <w:rPr>
          <w:sz w:val="28"/>
          <w:szCs w:val="28"/>
        </w:rPr>
        <w:t xml:space="preserve">и реализованным в </w:t>
      </w:r>
      <w:r w:rsidRPr="00A271EC">
        <w:rPr>
          <w:bCs/>
          <w:sz w:val="28"/>
          <w:szCs w:val="28"/>
        </w:rPr>
        <w:t xml:space="preserve">условиях </w:t>
      </w:r>
      <w:r w:rsidRPr="00A271EC">
        <w:rPr>
          <w:sz w:val="28"/>
          <w:szCs w:val="28"/>
        </w:rPr>
        <w:t xml:space="preserve">180%-ной </w:t>
      </w:r>
      <w:r w:rsidRPr="00A271EC">
        <w:rPr>
          <w:bCs/>
          <w:sz w:val="28"/>
          <w:szCs w:val="28"/>
        </w:rPr>
        <w:t xml:space="preserve">инфляции </w:t>
      </w:r>
      <w:r w:rsidRPr="00A271EC">
        <w:rPr>
          <w:iCs/>
          <w:sz w:val="28"/>
          <w:szCs w:val="28"/>
        </w:rPr>
        <w:t xml:space="preserve">(в </w:t>
      </w:r>
      <w:r w:rsidRPr="00A271EC">
        <w:rPr>
          <w:sz w:val="28"/>
          <w:szCs w:val="28"/>
        </w:rPr>
        <w:t xml:space="preserve">годовом </w:t>
      </w:r>
      <w:r w:rsidRPr="00A271EC">
        <w:rPr>
          <w:bCs/>
          <w:sz w:val="28"/>
          <w:szCs w:val="28"/>
        </w:rPr>
        <w:t xml:space="preserve">исчислении). </w:t>
      </w:r>
      <w:r w:rsidRPr="00A271EC">
        <w:rPr>
          <w:sz w:val="28"/>
          <w:szCs w:val="28"/>
        </w:rPr>
        <w:t xml:space="preserve">Тогда его </w:t>
      </w:r>
      <w:r w:rsidRPr="00A271EC">
        <w:rPr>
          <w:bCs/>
          <w:sz w:val="28"/>
          <w:szCs w:val="28"/>
        </w:rPr>
        <w:t xml:space="preserve">номинальная доходность </w:t>
      </w:r>
      <w:r w:rsidRPr="00A271EC">
        <w:rPr>
          <w:sz w:val="28"/>
          <w:szCs w:val="28"/>
        </w:rPr>
        <w:t>составит (в долях):</w:t>
      </w:r>
    </w:p>
    <w:p w:rsidR="00435B71" w:rsidRDefault="00435B71" w:rsidP="00A271EC">
      <w:pPr>
        <w:shd w:val="clear" w:color="auto" w:fill="FFFFFF"/>
        <w:spacing w:line="360" w:lineRule="auto"/>
        <w:ind w:firstLine="709"/>
        <w:jc w:val="both"/>
        <w:rPr>
          <w:bCs/>
          <w:sz w:val="28"/>
          <w:szCs w:val="28"/>
        </w:rPr>
      </w:pPr>
    </w:p>
    <w:p w:rsidR="006D549D" w:rsidRPr="00A271EC" w:rsidRDefault="00E832D7" w:rsidP="00A271EC">
      <w:pPr>
        <w:shd w:val="clear" w:color="auto" w:fill="FFFFFF"/>
        <w:spacing w:line="360" w:lineRule="auto"/>
        <w:ind w:firstLine="709"/>
        <w:jc w:val="both"/>
        <w:rPr>
          <w:sz w:val="28"/>
          <w:szCs w:val="28"/>
        </w:rPr>
      </w:pPr>
      <w:r w:rsidRPr="00A271EC">
        <w:rPr>
          <w:bCs/>
          <w:sz w:val="28"/>
          <w:szCs w:val="28"/>
        </w:rPr>
        <w:t>0,</w:t>
      </w:r>
      <w:r w:rsidR="006D549D" w:rsidRPr="00A271EC">
        <w:rPr>
          <w:bCs/>
          <w:sz w:val="28"/>
          <w:szCs w:val="28"/>
        </w:rPr>
        <w:t xml:space="preserve">90 </w:t>
      </w:r>
      <w:r w:rsidR="006D549D" w:rsidRPr="00A271EC">
        <w:rPr>
          <w:sz w:val="28"/>
          <w:szCs w:val="28"/>
        </w:rPr>
        <w:t xml:space="preserve">+ 0,80 + 0,90 * </w:t>
      </w:r>
      <w:r w:rsidR="006D549D" w:rsidRPr="00A271EC">
        <w:rPr>
          <w:bCs/>
          <w:sz w:val="28"/>
          <w:szCs w:val="28"/>
        </w:rPr>
        <w:t xml:space="preserve">0,80 </w:t>
      </w:r>
      <w:r w:rsidR="006D549D" w:rsidRPr="00A271EC">
        <w:rPr>
          <w:sz w:val="28"/>
          <w:szCs w:val="28"/>
        </w:rPr>
        <w:t>= 2,42.</w:t>
      </w:r>
      <w:r w:rsidR="00B737E0" w:rsidRPr="00A271EC">
        <w:rPr>
          <w:rStyle w:val="aa"/>
          <w:sz w:val="28"/>
          <w:szCs w:val="28"/>
        </w:rPr>
        <w:t xml:space="preserve"> </w:t>
      </w:r>
      <w:r w:rsidR="00B737E0" w:rsidRPr="00A271EC">
        <w:rPr>
          <w:rStyle w:val="aa"/>
          <w:sz w:val="28"/>
          <w:szCs w:val="28"/>
        </w:rPr>
        <w:footnoteReference w:id="2"/>
      </w:r>
    </w:p>
    <w:p w:rsidR="00435B71" w:rsidRDefault="00435B71" w:rsidP="00A271EC">
      <w:pPr>
        <w:shd w:val="clear" w:color="auto" w:fill="FFFFFF"/>
        <w:spacing w:line="360" w:lineRule="auto"/>
        <w:ind w:firstLine="709"/>
        <w:jc w:val="both"/>
        <w:rPr>
          <w:sz w:val="28"/>
          <w:szCs w:val="28"/>
        </w:rPr>
      </w:pPr>
    </w:p>
    <w:p w:rsidR="00435B71" w:rsidRDefault="00F054B3" w:rsidP="00A271EC">
      <w:pPr>
        <w:shd w:val="clear" w:color="auto" w:fill="FFFFFF"/>
        <w:spacing w:line="360" w:lineRule="auto"/>
        <w:ind w:firstLine="709"/>
        <w:jc w:val="both"/>
        <w:rPr>
          <w:bCs/>
          <w:sz w:val="28"/>
          <w:szCs w:val="28"/>
        </w:rPr>
      </w:pPr>
      <w:r w:rsidRPr="00A271EC">
        <w:rPr>
          <w:sz w:val="28"/>
          <w:szCs w:val="28"/>
        </w:rPr>
        <w:t xml:space="preserve">Иными </w:t>
      </w:r>
      <w:r w:rsidRPr="00A271EC">
        <w:rPr>
          <w:bCs/>
          <w:sz w:val="28"/>
          <w:szCs w:val="28"/>
        </w:rPr>
        <w:t xml:space="preserve">словами, </w:t>
      </w:r>
      <w:r w:rsidRPr="00A271EC">
        <w:rPr>
          <w:sz w:val="28"/>
          <w:szCs w:val="28"/>
        </w:rPr>
        <w:t xml:space="preserve">при высокой инфляции элемент </w:t>
      </w:r>
      <w:r w:rsidRPr="00A271EC">
        <w:rPr>
          <w:sz w:val="28"/>
          <w:szCs w:val="28"/>
          <w:lang w:val="en-US"/>
        </w:rPr>
        <w:t>ri</w:t>
      </w:r>
      <w:r w:rsidRPr="00A271EC">
        <w:rPr>
          <w:sz w:val="28"/>
          <w:szCs w:val="28"/>
        </w:rPr>
        <w:t xml:space="preserve"> </w:t>
      </w:r>
      <w:r w:rsidRPr="00A271EC">
        <w:rPr>
          <w:bCs/>
          <w:sz w:val="28"/>
          <w:szCs w:val="28"/>
        </w:rPr>
        <w:t>становится существенным</w:t>
      </w:r>
      <w:r w:rsidRPr="00A271EC">
        <w:rPr>
          <w:sz w:val="28"/>
          <w:szCs w:val="28"/>
        </w:rPr>
        <w:t xml:space="preserve"> </w:t>
      </w:r>
      <w:r w:rsidRPr="00A271EC">
        <w:rPr>
          <w:bCs/>
          <w:sz w:val="28"/>
          <w:szCs w:val="28"/>
        </w:rPr>
        <w:t xml:space="preserve">компонентом </w:t>
      </w:r>
      <w:r w:rsidRPr="00A271EC">
        <w:rPr>
          <w:sz w:val="28"/>
          <w:szCs w:val="28"/>
        </w:rPr>
        <w:t xml:space="preserve">общей доходности </w:t>
      </w:r>
      <w:r w:rsidRPr="00A271EC">
        <w:rPr>
          <w:bCs/>
          <w:sz w:val="28"/>
          <w:szCs w:val="28"/>
        </w:rPr>
        <w:t xml:space="preserve">проектов и вполне сопоставим </w:t>
      </w:r>
      <w:r w:rsidRPr="00A271EC">
        <w:rPr>
          <w:sz w:val="28"/>
          <w:szCs w:val="28"/>
        </w:rPr>
        <w:t xml:space="preserve">с суммой </w:t>
      </w:r>
      <w:r w:rsidRPr="00A271EC">
        <w:rPr>
          <w:bCs/>
          <w:sz w:val="28"/>
          <w:szCs w:val="28"/>
        </w:rPr>
        <w:t>реа</w:t>
      </w:r>
      <w:r w:rsidR="00435B71">
        <w:rPr>
          <w:bCs/>
          <w:sz w:val="28"/>
          <w:szCs w:val="28"/>
        </w:rPr>
        <w:t>льного дохода и темпа инфляции.</w:t>
      </w:r>
    </w:p>
    <w:p w:rsidR="00F054B3" w:rsidRPr="00A271EC" w:rsidRDefault="00F054B3" w:rsidP="00A271EC">
      <w:pPr>
        <w:shd w:val="clear" w:color="auto" w:fill="FFFFFF"/>
        <w:spacing w:line="360" w:lineRule="auto"/>
        <w:ind w:firstLine="709"/>
        <w:jc w:val="both"/>
        <w:rPr>
          <w:sz w:val="28"/>
          <w:szCs w:val="28"/>
        </w:rPr>
      </w:pPr>
      <w:r w:rsidRPr="00A271EC">
        <w:rPr>
          <w:sz w:val="28"/>
          <w:szCs w:val="28"/>
        </w:rPr>
        <w:t xml:space="preserve">Следует отметить, что инфляционный </w:t>
      </w:r>
      <w:r w:rsidRPr="00A271EC">
        <w:rPr>
          <w:bCs/>
          <w:sz w:val="28"/>
          <w:szCs w:val="28"/>
        </w:rPr>
        <w:t xml:space="preserve">импульс </w:t>
      </w:r>
      <w:r w:rsidRPr="00A271EC">
        <w:rPr>
          <w:sz w:val="28"/>
          <w:szCs w:val="28"/>
        </w:rPr>
        <w:t xml:space="preserve">столь сильно </w:t>
      </w:r>
      <w:r w:rsidRPr="00A271EC">
        <w:rPr>
          <w:bCs/>
          <w:sz w:val="28"/>
          <w:szCs w:val="28"/>
        </w:rPr>
        <w:t xml:space="preserve">влияет на номинальную </w:t>
      </w:r>
      <w:r w:rsidRPr="00A271EC">
        <w:rPr>
          <w:sz w:val="28"/>
          <w:szCs w:val="28"/>
        </w:rPr>
        <w:t xml:space="preserve">доходность </w:t>
      </w:r>
      <w:r w:rsidRPr="00A271EC">
        <w:rPr>
          <w:bCs/>
          <w:sz w:val="28"/>
          <w:szCs w:val="28"/>
        </w:rPr>
        <w:t xml:space="preserve">инвестиций </w:t>
      </w:r>
      <w:r w:rsidRPr="00A271EC">
        <w:rPr>
          <w:sz w:val="28"/>
          <w:szCs w:val="28"/>
        </w:rPr>
        <w:t xml:space="preserve">лишь </w:t>
      </w:r>
      <w:r w:rsidRPr="00A271EC">
        <w:rPr>
          <w:iCs/>
          <w:sz w:val="28"/>
          <w:szCs w:val="28"/>
        </w:rPr>
        <w:t xml:space="preserve">при </w:t>
      </w:r>
      <w:r w:rsidRPr="00A271EC">
        <w:rPr>
          <w:sz w:val="28"/>
          <w:szCs w:val="28"/>
        </w:rPr>
        <w:t xml:space="preserve">очень высоких темпах </w:t>
      </w:r>
      <w:r w:rsidRPr="00A271EC">
        <w:rPr>
          <w:bCs/>
          <w:sz w:val="28"/>
          <w:szCs w:val="28"/>
        </w:rPr>
        <w:t xml:space="preserve">инфляции </w:t>
      </w:r>
      <w:r w:rsidRPr="00A271EC">
        <w:rPr>
          <w:sz w:val="28"/>
          <w:szCs w:val="28"/>
        </w:rPr>
        <w:t xml:space="preserve">(близких </w:t>
      </w:r>
      <w:r w:rsidRPr="00A271EC">
        <w:rPr>
          <w:bCs/>
          <w:sz w:val="28"/>
          <w:szCs w:val="28"/>
        </w:rPr>
        <w:t xml:space="preserve">или больших </w:t>
      </w:r>
      <w:r w:rsidRPr="00A271EC">
        <w:rPr>
          <w:sz w:val="28"/>
          <w:szCs w:val="28"/>
        </w:rPr>
        <w:t xml:space="preserve">100% </w:t>
      </w:r>
      <w:r w:rsidRPr="00A271EC">
        <w:rPr>
          <w:bCs/>
          <w:sz w:val="28"/>
          <w:szCs w:val="28"/>
        </w:rPr>
        <w:t xml:space="preserve">в годовом </w:t>
      </w:r>
      <w:r w:rsidRPr="00A271EC">
        <w:rPr>
          <w:sz w:val="28"/>
          <w:szCs w:val="28"/>
        </w:rPr>
        <w:t xml:space="preserve">исчислении) и высокой реальной доходности </w:t>
      </w:r>
      <w:r w:rsidRPr="00A271EC">
        <w:rPr>
          <w:bCs/>
          <w:sz w:val="28"/>
          <w:szCs w:val="28"/>
        </w:rPr>
        <w:t xml:space="preserve">инвестиций, причем </w:t>
      </w:r>
      <w:r w:rsidRPr="00A271EC">
        <w:rPr>
          <w:sz w:val="28"/>
          <w:szCs w:val="28"/>
        </w:rPr>
        <w:t xml:space="preserve">уменьшается с </w:t>
      </w:r>
      <w:r w:rsidRPr="00A271EC">
        <w:rPr>
          <w:bCs/>
          <w:sz w:val="28"/>
          <w:szCs w:val="28"/>
        </w:rPr>
        <w:t xml:space="preserve">ростом </w:t>
      </w:r>
      <w:r w:rsidRPr="00A271EC">
        <w:rPr>
          <w:sz w:val="28"/>
          <w:szCs w:val="28"/>
        </w:rPr>
        <w:t>последней.</w:t>
      </w:r>
    </w:p>
    <w:p w:rsidR="00603E34" w:rsidRPr="00A271EC" w:rsidRDefault="00603E34" w:rsidP="00A271EC">
      <w:pPr>
        <w:shd w:val="clear" w:color="auto" w:fill="FFFFFF"/>
        <w:spacing w:line="360" w:lineRule="auto"/>
        <w:ind w:firstLine="709"/>
        <w:jc w:val="both"/>
        <w:rPr>
          <w:sz w:val="28"/>
          <w:szCs w:val="28"/>
        </w:rPr>
      </w:pPr>
      <w:r w:rsidRPr="00A271EC">
        <w:rPr>
          <w:sz w:val="28"/>
          <w:szCs w:val="28"/>
        </w:rPr>
        <w:t>Таким образом, при ускорении темпов инфляции номинальный доход от инвестиций возрастает все возрастающими темпами и, напротив, при замедлении инфляции номинальная доходность падает все более быстро.</w:t>
      </w:r>
    </w:p>
    <w:p w:rsidR="00603E34" w:rsidRPr="00A271EC" w:rsidRDefault="00603E34" w:rsidP="00A271EC">
      <w:pPr>
        <w:shd w:val="clear" w:color="auto" w:fill="FFFFFF"/>
        <w:spacing w:line="360" w:lineRule="auto"/>
        <w:ind w:firstLine="709"/>
        <w:jc w:val="both"/>
        <w:rPr>
          <w:sz w:val="28"/>
          <w:szCs w:val="28"/>
        </w:rPr>
      </w:pPr>
      <w:r w:rsidRPr="00A271EC">
        <w:rPr>
          <w:sz w:val="28"/>
          <w:szCs w:val="28"/>
        </w:rPr>
        <w:t>У инвестора могут возникнуть проблемы не только в связи с крупными колебаниями номинальной доходности инвестиционных проектов, но и в связи с налогообложением, ставки которого</w:t>
      </w:r>
      <w:r w:rsidR="00A9373C" w:rsidRPr="00A271EC">
        <w:rPr>
          <w:sz w:val="28"/>
          <w:szCs w:val="28"/>
        </w:rPr>
        <w:t xml:space="preserve"> куда менее изменчивы, чем темпы инфляции.</w:t>
      </w:r>
    </w:p>
    <w:p w:rsidR="00435B71" w:rsidRDefault="0065253E" w:rsidP="00A271EC">
      <w:pPr>
        <w:shd w:val="clear" w:color="auto" w:fill="FFFFFF"/>
        <w:spacing w:line="360" w:lineRule="auto"/>
        <w:ind w:firstLine="709"/>
        <w:jc w:val="both"/>
        <w:rPr>
          <w:bCs/>
          <w:iCs/>
          <w:sz w:val="28"/>
          <w:szCs w:val="28"/>
        </w:rPr>
      </w:pPr>
      <w:r w:rsidRPr="00A271EC">
        <w:rPr>
          <w:sz w:val="28"/>
          <w:szCs w:val="28"/>
        </w:rPr>
        <w:t xml:space="preserve">При резком снижении инфляции уплата </w:t>
      </w:r>
      <w:r w:rsidRPr="00A271EC">
        <w:rPr>
          <w:bCs/>
          <w:sz w:val="28"/>
          <w:szCs w:val="28"/>
        </w:rPr>
        <w:t xml:space="preserve">налогов, </w:t>
      </w:r>
      <w:r w:rsidRPr="00A271EC">
        <w:rPr>
          <w:sz w:val="28"/>
          <w:szCs w:val="28"/>
        </w:rPr>
        <w:t xml:space="preserve">осуществлявшаяся </w:t>
      </w:r>
      <w:r w:rsidRPr="00A271EC">
        <w:rPr>
          <w:bCs/>
          <w:sz w:val="28"/>
          <w:szCs w:val="28"/>
        </w:rPr>
        <w:t xml:space="preserve">поначалу преимущественно или полностью </w:t>
      </w:r>
      <w:r w:rsidRPr="00A271EC">
        <w:rPr>
          <w:sz w:val="28"/>
          <w:szCs w:val="28"/>
        </w:rPr>
        <w:t xml:space="preserve">за счет </w:t>
      </w:r>
      <w:r w:rsidRPr="00A271EC">
        <w:rPr>
          <w:bCs/>
          <w:sz w:val="28"/>
          <w:szCs w:val="28"/>
        </w:rPr>
        <w:t xml:space="preserve">чисто </w:t>
      </w:r>
      <w:r w:rsidRPr="00A271EC">
        <w:rPr>
          <w:sz w:val="28"/>
          <w:szCs w:val="28"/>
        </w:rPr>
        <w:t xml:space="preserve">инфляционного дохода (компонент </w:t>
      </w:r>
      <w:r w:rsidRPr="00A271EC">
        <w:rPr>
          <w:sz w:val="28"/>
          <w:szCs w:val="28"/>
          <w:lang w:val="en-US"/>
        </w:rPr>
        <w:t>i</w:t>
      </w:r>
      <w:r w:rsidRPr="00A271EC">
        <w:rPr>
          <w:sz w:val="28"/>
          <w:szCs w:val="28"/>
        </w:rPr>
        <w:t xml:space="preserve">), начинает уменьшать </w:t>
      </w:r>
      <w:r w:rsidRPr="00A271EC">
        <w:rPr>
          <w:bCs/>
          <w:sz w:val="28"/>
          <w:szCs w:val="28"/>
        </w:rPr>
        <w:t xml:space="preserve">и реальный </w:t>
      </w:r>
      <w:r w:rsidRPr="00A271EC">
        <w:rPr>
          <w:sz w:val="28"/>
          <w:szCs w:val="28"/>
        </w:rPr>
        <w:t xml:space="preserve">доход, скорректированный на </w:t>
      </w:r>
      <w:r w:rsidRPr="00A271EC">
        <w:rPr>
          <w:bCs/>
          <w:sz w:val="28"/>
          <w:szCs w:val="28"/>
        </w:rPr>
        <w:t xml:space="preserve">инфляцию (компонент </w:t>
      </w:r>
      <w:r w:rsidRPr="00A271EC">
        <w:rPr>
          <w:bCs/>
          <w:iCs/>
          <w:sz w:val="28"/>
          <w:szCs w:val="28"/>
          <w:lang w:val="en-US"/>
        </w:rPr>
        <w:t>ri</w:t>
      </w:r>
      <w:r w:rsidR="00435B71">
        <w:rPr>
          <w:bCs/>
          <w:iCs/>
          <w:sz w:val="28"/>
          <w:szCs w:val="28"/>
        </w:rPr>
        <w:t>).</w:t>
      </w:r>
    </w:p>
    <w:p w:rsidR="0065253E" w:rsidRPr="00A271EC" w:rsidRDefault="0065253E" w:rsidP="00A271EC">
      <w:pPr>
        <w:shd w:val="clear" w:color="auto" w:fill="FFFFFF"/>
        <w:spacing w:line="360" w:lineRule="auto"/>
        <w:ind w:firstLine="709"/>
        <w:jc w:val="both"/>
        <w:rPr>
          <w:iCs/>
          <w:sz w:val="28"/>
          <w:szCs w:val="28"/>
        </w:rPr>
      </w:pPr>
      <w:r w:rsidRPr="00A271EC">
        <w:rPr>
          <w:bCs/>
          <w:sz w:val="28"/>
          <w:szCs w:val="28"/>
        </w:rPr>
        <w:t xml:space="preserve">Затем </w:t>
      </w:r>
      <w:r w:rsidRPr="00A271EC">
        <w:rPr>
          <w:sz w:val="28"/>
          <w:szCs w:val="28"/>
        </w:rPr>
        <w:t xml:space="preserve">на погашение налоговых обязательств приходится отдавать уже и часть </w:t>
      </w:r>
      <w:r w:rsidRPr="00A271EC">
        <w:rPr>
          <w:bCs/>
          <w:sz w:val="28"/>
          <w:szCs w:val="28"/>
        </w:rPr>
        <w:t xml:space="preserve">собственно </w:t>
      </w:r>
      <w:r w:rsidRPr="00A271EC">
        <w:rPr>
          <w:sz w:val="28"/>
          <w:szCs w:val="28"/>
        </w:rPr>
        <w:t xml:space="preserve">реального дохода </w:t>
      </w:r>
      <w:r w:rsidRPr="00A271EC">
        <w:rPr>
          <w:iCs/>
          <w:sz w:val="28"/>
          <w:szCs w:val="28"/>
        </w:rPr>
        <w:t xml:space="preserve">от </w:t>
      </w:r>
      <w:r w:rsidRPr="00A271EC">
        <w:rPr>
          <w:bCs/>
          <w:sz w:val="28"/>
          <w:szCs w:val="28"/>
        </w:rPr>
        <w:t xml:space="preserve">инвестиций </w:t>
      </w:r>
      <w:r w:rsidRPr="00A271EC">
        <w:rPr>
          <w:sz w:val="28"/>
          <w:szCs w:val="28"/>
        </w:rPr>
        <w:t xml:space="preserve">(компонент </w:t>
      </w:r>
      <w:r w:rsidRPr="00A271EC">
        <w:rPr>
          <w:bCs/>
          <w:iCs/>
          <w:sz w:val="28"/>
          <w:szCs w:val="28"/>
          <w:lang w:val="en-US"/>
        </w:rPr>
        <w:t>r</w:t>
      </w:r>
      <w:r w:rsidRPr="00A271EC">
        <w:rPr>
          <w:iCs/>
          <w:sz w:val="28"/>
          <w:szCs w:val="28"/>
        </w:rPr>
        <w:t>).</w:t>
      </w:r>
    </w:p>
    <w:p w:rsidR="0065253E" w:rsidRPr="00A271EC" w:rsidRDefault="0065253E" w:rsidP="00A271EC">
      <w:pPr>
        <w:shd w:val="clear" w:color="auto" w:fill="FFFFFF"/>
        <w:spacing w:line="360" w:lineRule="auto"/>
        <w:ind w:firstLine="709"/>
        <w:jc w:val="both"/>
        <w:rPr>
          <w:sz w:val="28"/>
          <w:szCs w:val="28"/>
        </w:rPr>
      </w:pPr>
      <w:r w:rsidRPr="00A271EC">
        <w:rPr>
          <w:iCs/>
          <w:sz w:val="28"/>
          <w:szCs w:val="28"/>
        </w:rPr>
        <w:t xml:space="preserve">На </w:t>
      </w:r>
      <w:r w:rsidRPr="00A271EC">
        <w:rPr>
          <w:sz w:val="28"/>
          <w:szCs w:val="28"/>
        </w:rPr>
        <w:t xml:space="preserve">этой </w:t>
      </w:r>
      <w:r w:rsidRPr="00A271EC">
        <w:rPr>
          <w:bCs/>
          <w:sz w:val="28"/>
          <w:szCs w:val="28"/>
        </w:rPr>
        <w:t xml:space="preserve">основе </w:t>
      </w:r>
      <w:r w:rsidRPr="00A271EC">
        <w:rPr>
          <w:sz w:val="28"/>
          <w:szCs w:val="28"/>
        </w:rPr>
        <w:t xml:space="preserve">можно </w:t>
      </w:r>
      <w:r w:rsidRPr="00A271EC">
        <w:rPr>
          <w:bCs/>
          <w:sz w:val="28"/>
          <w:szCs w:val="28"/>
        </w:rPr>
        <w:t xml:space="preserve">вывести </w:t>
      </w:r>
      <w:r w:rsidRPr="00A271EC">
        <w:rPr>
          <w:sz w:val="28"/>
          <w:szCs w:val="28"/>
        </w:rPr>
        <w:t>некоторые основные</w:t>
      </w:r>
      <w:r w:rsidRPr="00A271EC">
        <w:rPr>
          <w:bCs/>
          <w:sz w:val="28"/>
          <w:szCs w:val="28"/>
        </w:rPr>
        <w:t xml:space="preserve"> </w:t>
      </w:r>
      <w:r w:rsidRPr="00A271EC">
        <w:rPr>
          <w:sz w:val="28"/>
          <w:szCs w:val="28"/>
        </w:rPr>
        <w:t>соотно</w:t>
      </w:r>
      <w:r w:rsidRPr="00A271EC">
        <w:rPr>
          <w:bCs/>
          <w:sz w:val="28"/>
          <w:szCs w:val="28"/>
        </w:rPr>
        <w:t xml:space="preserve">шения </w:t>
      </w:r>
      <w:r w:rsidRPr="00A271EC">
        <w:rPr>
          <w:sz w:val="28"/>
          <w:szCs w:val="28"/>
        </w:rPr>
        <w:t xml:space="preserve">между </w:t>
      </w:r>
      <w:r w:rsidRPr="00A271EC">
        <w:rPr>
          <w:bCs/>
          <w:sz w:val="28"/>
          <w:szCs w:val="28"/>
        </w:rPr>
        <w:t xml:space="preserve">номинальной </w:t>
      </w:r>
      <w:r w:rsidRPr="00A271EC">
        <w:rPr>
          <w:sz w:val="28"/>
          <w:szCs w:val="28"/>
        </w:rPr>
        <w:t xml:space="preserve">доходностью проекта, его </w:t>
      </w:r>
      <w:r w:rsidRPr="00A271EC">
        <w:rPr>
          <w:bCs/>
          <w:sz w:val="28"/>
          <w:szCs w:val="28"/>
        </w:rPr>
        <w:t xml:space="preserve">реальной доходностью, ставкой налогообложения </w:t>
      </w:r>
      <w:r w:rsidRPr="00A271EC">
        <w:rPr>
          <w:sz w:val="28"/>
          <w:szCs w:val="28"/>
        </w:rPr>
        <w:t xml:space="preserve">и темпом </w:t>
      </w:r>
      <w:r w:rsidRPr="00A271EC">
        <w:rPr>
          <w:bCs/>
          <w:sz w:val="28"/>
          <w:szCs w:val="28"/>
        </w:rPr>
        <w:t>инфляции.</w:t>
      </w:r>
    </w:p>
    <w:p w:rsidR="00435B71" w:rsidRDefault="0065253E" w:rsidP="00A271EC">
      <w:pPr>
        <w:shd w:val="clear" w:color="auto" w:fill="FFFFFF"/>
        <w:spacing w:line="360" w:lineRule="auto"/>
        <w:ind w:firstLine="709"/>
        <w:jc w:val="both"/>
        <w:rPr>
          <w:sz w:val="28"/>
          <w:szCs w:val="28"/>
        </w:rPr>
      </w:pPr>
      <w:r w:rsidRPr="00A271EC">
        <w:rPr>
          <w:sz w:val="28"/>
          <w:szCs w:val="28"/>
        </w:rPr>
        <w:t>Прежде всего</w:t>
      </w:r>
      <w:r w:rsidR="00FF1A03" w:rsidRPr="00A271EC">
        <w:rPr>
          <w:sz w:val="28"/>
          <w:szCs w:val="28"/>
        </w:rPr>
        <w:t>,</w:t>
      </w:r>
      <w:r w:rsidR="007972E6">
        <w:rPr>
          <w:sz w:val="28"/>
          <w:szCs w:val="28"/>
        </w:rPr>
        <w:t xml:space="preserve"> </w:t>
      </w:r>
      <w:r w:rsidRPr="00A271EC">
        <w:rPr>
          <w:sz w:val="28"/>
          <w:szCs w:val="28"/>
        </w:rPr>
        <w:t xml:space="preserve">мы можем определить, ниже какого </w:t>
      </w:r>
      <w:r w:rsidRPr="00A271EC">
        <w:rPr>
          <w:iCs/>
          <w:sz w:val="28"/>
          <w:szCs w:val="28"/>
        </w:rPr>
        <w:t xml:space="preserve">уровня </w:t>
      </w:r>
      <w:r w:rsidRPr="00A271EC">
        <w:rPr>
          <w:sz w:val="28"/>
          <w:szCs w:val="28"/>
        </w:rPr>
        <w:t xml:space="preserve">инфляции налогообложение </w:t>
      </w:r>
      <w:r w:rsidRPr="00A271EC">
        <w:rPr>
          <w:bCs/>
          <w:sz w:val="28"/>
          <w:szCs w:val="28"/>
        </w:rPr>
        <w:t xml:space="preserve">прибыли </w:t>
      </w:r>
      <w:r w:rsidRPr="00A271EC">
        <w:rPr>
          <w:sz w:val="28"/>
          <w:szCs w:val="28"/>
        </w:rPr>
        <w:t xml:space="preserve">начнет съедать уже не </w:t>
      </w:r>
      <w:r w:rsidRPr="00A271EC">
        <w:rPr>
          <w:bCs/>
          <w:sz w:val="28"/>
          <w:szCs w:val="28"/>
        </w:rPr>
        <w:t xml:space="preserve">только </w:t>
      </w:r>
      <w:r w:rsidRPr="00A271EC">
        <w:rPr>
          <w:sz w:val="28"/>
          <w:szCs w:val="28"/>
        </w:rPr>
        <w:t>чисто</w:t>
      </w:r>
      <w:r w:rsidR="00FF1A03" w:rsidRPr="00A271EC">
        <w:rPr>
          <w:sz w:val="28"/>
          <w:szCs w:val="28"/>
        </w:rPr>
        <w:t xml:space="preserve"> </w:t>
      </w:r>
      <w:r w:rsidR="00FF1A03" w:rsidRPr="00A271EC">
        <w:rPr>
          <w:bCs/>
          <w:sz w:val="28"/>
          <w:szCs w:val="28"/>
        </w:rPr>
        <w:t xml:space="preserve">инфляционный </w:t>
      </w:r>
      <w:r w:rsidR="00FF1A03" w:rsidRPr="00A271EC">
        <w:rPr>
          <w:sz w:val="28"/>
          <w:szCs w:val="28"/>
        </w:rPr>
        <w:t xml:space="preserve">доход (компонент </w:t>
      </w:r>
      <w:r w:rsidR="00FF1A03" w:rsidRPr="00A271EC">
        <w:rPr>
          <w:sz w:val="28"/>
          <w:szCs w:val="28"/>
          <w:lang w:val="en-US"/>
        </w:rPr>
        <w:t>i</w:t>
      </w:r>
      <w:r w:rsidR="00FF1A03" w:rsidRPr="00A271EC">
        <w:rPr>
          <w:sz w:val="28"/>
          <w:szCs w:val="28"/>
        </w:rPr>
        <w:t xml:space="preserve">), но и часть реального дохода, </w:t>
      </w:r>
      <w:r w:rsidR="00FF1A03" w:rsidRPr="00A271EC">
        <w:rPr>
          <w:bCs/>
          <w:sz w:val="28"/>
          <w:szCs w:val="28"/>
        </w:rPr>
        <w:t xml:space="preserve">скорректированный на </w:t>
      </w:r>
      <w:r w:rsidR="00FF1A03" w:rsidRPr="00A271EC">
        <w:rPr>
          <w:sz w:val="28"/>
          <w:szCs w:val="28"/>
        </w:rPr>
        <w:t xml:space="preserve">инфляцию (компонент </w:t>
      </w:r>
      <w:r w:rsidR="00FF1A03" w:rsidRPr="00A271EC">
        <w:rPr>
          <w:sz w:val="28"/>
          <w:szCs w:val="28"/>
          <w:lang w:val="en-US"/>
        </w:rPr>
        <w:t>ri</w:t>
      </w:r>
      <w:r w:rsidR="00FF1A03" w:rsidRPr="007972E6">
        <w:rPr>
          <w:sz w:val="28"/>
          <w:szCs w:val="28"/>
        </w:rPr>
        <w:t>)</w:t>
      </w:r>
      <w:r w:rsidR="00435B71">
        <w:rPr>
          <w:sz w:val="28"/>
          <w:szCs w:val="28"/>
        </w:rPr>
        <w:t>.</w:t>
      </w:r>
    </w:p>
    <w:p w:rsidR="00FF1A03" w:rsidRPr="00A271EC" w:rsidRDefault="00FF1A03" w:rsidP="00A271EC">
      <w:pPr>
        <w:shd w:val="clear" w:color="auto" w:fill="FFFFFF"/>
        <w:spacing w:line="360" w:lineRule="auto"/>
        <w:ind w:firstLine="709"/>
        <w:jc w:val="both"/>
        <w:rPr>
          <w:sz w:val="28"/>
          <w:szCs w:val="28"/>
        </w:rPr>
      </w:pPr>
      <w:r w:rsidRPr="00A271EC">
        <w:rPr>
          <w:sz w:val="28"/>
          <w:szCs w:val="28"/>
        </w:rPr>
        <w:t>Эта ситуация возникнет при</w:t>
      </w:r>
    </w:p>
    <w:p w:rsidR="00435B71" w:rsidRDefault="00435B71" w:rsidP="00A271EC">
      <w:pPr>
        <w:shd w:val="clear" w:color="auto" w:fill="FFFFFF"/>
        <w:tabs>
          <w:tab w:val="center" w:pos="4938"/>
          <w:tab w:val="right" w:pos="9309"/>
        </w:tabs>
        <w:spacing w:line="360" w:lineRule="auto"/>
        <w:ind w:firstLine="709"/>
        <w:jc w:val="both"/>
        <w:rPr>
          <w:sz w:val="28"/>
          <w:szCs w:val="28"/>
        </w:rPr>
      </w:pPr>
    </w:p>
    <w:p w:rsidR="00FF1A03" w:rsidRPr="007972E6" w:rsidRDefault="00FD3E50" w:rsidP="00A271EC">
      <w:pPr>
        <w:shd w:val="clear" w:color="auto" w:fill="FFFFFF"/>
        <w:tabs>
          <w:tab w:val="center" w:pos="4938"/>
          <w:tab w:val="right" w:pos="9309"/>
        </w:tabs>
        <w:spacing w:line="360" w:lineRule="auto"/>
        <w:ind w:firstLine="709"/>
        <w:jc w:val="both"/>
        <w:rPr>
          <w:sz w:val="28"/>
          <w:szCs w:val="28"/>
        </w:rPr>
      </w:pPr>
      <w:r w:rsidRPr="00A271EC">
        <w:rPr>
          <w:sz w:val="28"/>
          <w:szCs w:val="28"/>
          <w:lang w:val="en-US"/>
        </w:rPr>
        <w:t>i</w:t>
      </w:r>
      <w:r w:rsidR="00FF1A03" w:rsidRPr="007972E6">
        <w:rPr>
          <w:sz w:val="28"/>
          <w:szCs w:val="28"/>
        </w:rPr>
        <w:t xml:space="preserve"> &lt; </w:t>
      </w:r>
      <w:r w:rsidR="00183A08" w:rsidRPr="00A271EC">
        <w:rPr>
          <w:sz w:val="28"/>
          <w:szCs w:val="28"/>
          <w:lang w:val="en-US"/>
        </w:rPr>
        <w:t>n</w:t>
      </w:r>
      <w:r w:rsidR="005C3637" w:rsidRPr="00A271EC">
        <w:rPr>
          <w:sz w:val="28"/>
          <w:szCs w:val="28"/>
        </w:rPr>
        <w:t xml:space="preserve"> </w:t>
      </w:r>
      <w:r w:rsidR="00183A08" w:rsidRPr="007972E6">
        <w:rPr>
          <w:sz w:val="28"/>
          <w:szCs w:val="28"/>
        </w:rPr>
        <w:t xml:space="preserve">(1 - </w:t>
      </w:r>
      <w:r w:rsidR="00183A08" w:rsidRPr="00A271EC">
        <w:rPr>
          <w:sz w:val="28"/>
          <w:szCs w:val="28"/>
          <w:lang w:val="en-US"/>
        </w:rPr>
        <w:t>k</w:t>
      </w:r>
      <w:r w:rsidR="00183A08" w:rsidRPr="007972E6">
        <w:rPr>
          <w:sz w:val="28"/>
          <w:szCs w:val="28"/>
        </w:rPr>
        <w:t xml:space="preserve">) - </w:t>
      </w:r>
      <w:r w:rsidR="00183A08" w:rsidRPr="00A271EC">
        <w:rPr>
          <w:sz w:val="28"/>
          <w:szCs w:val="28"/>
          <w:lang w:val="en-US"/>
        </w:rPr>
        <w:t>r</w:t>
      </w:r>
      <w:r w:rsidR="00183A08" w:rsidRPr="007972E6">
        <w:rPr>
          <w:sz w:val="28"/>
          <w:szCs w:val="28"/>
        </w:rPr>
        <w:t xml:space="preserve"> / </w:t>
      </w:r>
      <w:r w:rsidR="00183A08" w:rsidRPr="00A271EC">
        <w:rPr>
          <w:sz w:val="28"/>
          <w:szCs w:val="28"/>
          <w:lang w:val="en-US"/>
        </w:rPr>
        <w:t>r</w:t>
      </w:r>
      <w:r w:rsidR="00183A08" w:rsidRPr="007972E6">
        <w:rPr>
          <w:sz w:val="28"/>
          <w:szCs w:val="28"/>
        </w:rPr>
        <w:t>,</w:t>
      </w:r>
      <w:r w:rsidR="00183A08" w:rsidRPr="007972E6">
        <w:rPr>
          <w:sz w:val="28"/>
          <w:szCs w:val="28"/>
        </w:rPr>
        <w:tab/>
        <w:t>(2.5)</w:t>
      </w:r>
    </w:p>
    <w:p w:rsidR="00435B71" w:rsidRDefault="00435B71" w:rsidP="00A271EC">
      <w:pPr>
        <w:shd w:val="clear" w:color="auto" w:fill="FFFFFF"/>
        <w:tabs>
          <w:tab w:val="center" w:pos="4938"/>
          <w:tab w:val="right" w:pos="9309"/>
        </w:tabs>
        <w:spacing w:line="360" w:lineRule="auto"/>
        <w:ind w:firstLine="709"/>
        <w:jc w:val="both"/>
        <w:rPr>
          <w:sz w:val="28"/>
          <w:szCs w:val="28"/>
        </w:rPr>
      </w:pPr>
    </w:p>
    <w:p w:rsidR="00FD3E50" w:rsidRPr="00A271EC" w:rsidRDefault="00FD3E50" w:rsidP="00A271EC">
      <w:pPr>
        <w:shd w:val="clear" w:color="auto" w:fill="FFFFFF"/>
        <w:tabs>
          <w:tab w:val="center" w:pos="4938"/>
          <w:tab w:val="right" w:pos="9309"/>
        </w:tabs>
        <w:spacing w:line="360" w:lineRule="auto"/>
        <w:ind w:firstLine="709"/>
        <w:jc w:val="both"/>
        <w:rPr>
          <w:sz w:val="28"/>
          <w:szCs w:val="28"/>
        </w:rPr>
      </w:pPr>
      <w:r w:rsidRPr="00A271EC">
        <w:rPr>
          <w:sz w:val="28"/>
          <w:szCs w:val="28"/>
        </w:rPr>
        <w:t xml:space="preserve">где </w:t>
      </w:r>
      <w:r w:rsidRPr="00A271EC">
        <w:rPr>
          <w:sz w:val="28"/>
          <w:szCs w:val="28"/>
          <w:lang w:val="en-US"/>
        </w:rPr>
        <w:t>i</w:t>
      </w:r>
      <w:r w:rsidRPr="00A271EC">
        <w:rPr>
          <w:sz w:val="28"/>
          <w:szCs w:val="28"/>
        </w:rPr>
        <w:t xml:space="preserve"> - уровень инфляции;</w:t>
      </w:r>
    </w:p>
    <w:p w:rsidR="00FD3E50" w:rsidRPr="00A271EC" w:rsidRDefault="00FD3E50" w:rsidP="00A271EC">
      <w:pPr>
        <w:shd w:val="clear" w:color="auto" w:fill="FFFFFF"/>
        <w:tabs>
          <w:tab w:val="center" w:pos="4938"/>
          <w:tab w:val="right" w:pos="9309"/>
        </w:tabs>
        <w:spacing w:line="360" w:lineRule="auto"/>
        <w:ind w:firstLine="709"/>
        <w:jc w:val="both"/>
        <w:rPr>
          <w:sz w:val="28"/>
          <w:szCs w:val="28"/>
        </w:rPr>
      </w:pPr>
      <w:r w:rsidRPr="00A271EC">
        <w:rPr>
          <w:sz w:val="28"/>
          <w:szCs w:val="28"/>
          <w:lang w:val="en-US"/>
        </w:rPr>
        <w:t>n</w:t>
      </w:r>
      <w:r w:rsidRPr="00A271EC">
        <w:rPr>
          <w:sz w:val="28"/>
          <w:szCs w:val="28"/>
        </w:rPr>
        <w:t xml:space="preserve"> - номинальный доход от инвестиций;</w:t>
      </w:r>
    </w:p>
    <w:p w:rsidR="00FD3E50" w:rsidRPr="00A271EC" w:rsidRDefault="00FD3E50" w:rsidP="00A271EC">
      <w:pPr>
        <w:shd w:val="clear" w:color="auto" w:fill="FFFFFF"/>
        <w:tabs>
          <w:tab w:val="center" w:pos="4938"/>
          <w:tab w:val="right" w:pos="9309"/>
        </w:tabs>
        <w:spacing w:line="360" w:lineRule="auto"/>
        <w:ind w:firstLine="709"/>
        <w:jc w:val="both"/>
        <w:rPr>
          <w:sz w:val="28"/>
          <w:szCs w:val="28"/>
        </w:rPr>
      </w:pPr>
      <w:r w:rsidRPr="00A271EC">
        <w:rPr>
          <w:sz w:val="28"/>
          <w:szCs w:val="28"/>
          <w:lang w:val="en-US"/>
        </w:rPr>
        <w:t>k</w:t>
      </w:r>
      <w:r w:rsidRPr="00A271EC">
        <w:rPr>
          <w:sz w:val="28"/>
          <w:szCs w:val="28"/>
        </w:rPr>
        <w:t xml:space="preserve"> - ставка налогообложения прибыли;</w:t>
      </w:r>
    </w:p>
    <w:p w:rsidR="00FD3E50" w:rsidRPr="00A271EC" w:rsidRDefault="00FD3E50" w:rsidP="00A271EC">
      <w:pPr>
        <w:shd w:val="clear" w:color="auto" w:fill="FFFFFF"/>
        <w:tabs>
          <w:tab w:val="center" w:pos="4938"/>
          <w:tab w:val="right" w:pos="9309"/>
        </w:tabs>
        <w:spacing w:line="360" w:lineRule="auto"/>
        <w:ind w:firstLine="709"/>
        <w:jc w:val="both"/>
        <w:rPr>
          <w:sz w:val="28"/>
          <w:szCs w:val="28"/>
        </w:rPr>
      </w:pPr>
      <w:r w:rsidRPr="00A271EC">
        <w:rPr>
          <w:sz w:val="28"/>
          <w:szCs w:val="28"/>
          <w:lang w:val="en-US"/>
        </w:rPr>
        <w:t>r</w:t>
      </w:r>
      <w:r w:rsidRPr="00A271EC">
        <w:rPr>
          <w:sz w:val="28"/>
          <w:szCs w:val="28"/>
        </w:rPr>
        <w:t xml:space="preserve"> - уровень реальной доходности проекта.</w:t>
      </w:r>
    </w:p>
    <w:p w:rsidR="00435B71" w:rsidRDefault="005C3637" w:rsidP="00A271EC">
      <w:pPr>
        <w:shd w:val="clear" w:color="auto" w:fill="FFFFFF"/>
        <w:spacing w:line="360" w:lineRule="auto"/>
        <w:ind w:firstLine="709"/>
        <w:jc w:val="both"/>
        <w:rPr>
          <w:bCs/>
          <w:sz w:val="28"/>
          <w:szCs w:val="28"/>
        </w:rPr>
      </w:pPr>
      <w:r w:rsidRPr="00A271EC">
        <w:rPr>
          <w:sz w:val="28"/>
          <w:szCs w:val="28"/>
        </w:rPr>
        <w:t xml:space="preserve">Чем выше реальная </w:t>
      </w:r>
      <w:r w:rsidRPr="00A271EC">
        <w:rPr>
          <w:bCs/>
          <w:sz w:val="28"/>
          <w:szCs w:val="28"/>
        </w:rPr>
        <w:t xml:space="preserve">доходность </w:t>
      </w:r>
      <w:r w:rsidRPr="00A271EC">
        <w:rPr>
          <w:sz w:val="28"/>
          <w:szCs w:val="28"/>
        </w:rPr>
        <w:t xml:space="preserve">проекта </w:t>
      </w:r>
      <w:r w:rsidRPr="00A271EC">
        <w:rPr>
          <w:sz w:val="28"/>
          <w:szCs w:val="28"/>
          <w:lang w:val="en-US"/>
        </w:rPr>
        <w:t>r</w:t>
      </w:r>
      <w:r w:rsidRPr="00A271EC">
        <w:rPr>
          <w:sz w:val="28"/>
          <w:szCs w:val="28"/>
        </w:rPr>
        <w:t xml:space="preserve">, тем </w:t>
      </w:r>
      <w:r w:rsidRPr="00A271EC">
        <w:rPr>
          <w:bCs/>
          <w:sz w:val="28"/>
          <w:szCs w:val="28"/>
        </w:rPr>
        <w:t>быст</w:t>
      </w:r>
      <w:r w:rsidRPr="00A271EC">
        <w:rPr>
          <w:sz w:val="28"/>
          <w:szCs w:val="28"/>
        </w:rPr>
        <w:t xml:space="preserve">рее уменьшается </w:t>
      </w:r>
      <w:r w:rsidRPr="00A271EC">
        <w:rPr>
          <w:bCs/>
          <w:sz w:val="28"/>
          <w:szCs w:val="28"/>
        </w:rPr>
        <w:t xml:space="preserve">тот </w:t>
      </w:r>
      <w:r w:rsidRPr="00A271EC">
        <w:rPr>
          <w:sz w:val="28"/>
          <w:szCs w:val="28"/>
        </w:rPr>
        <w:t xml:space="preserve">пороговый </w:t>
      </w:r>
      <w:r w:rsidRPr="00A271EC">
        <w:rPr>
          <w:bCs/>
          <w:sz w:val="28"/>
          <w:szCs w:val="28"/>
        </w:rPr>
        <w:t xml:space="preserve">уровень </w:t>
      </w:r>
      <w:r w:rsidRPr="00A271EC">
        <w:rPr>
          <w:sz w:val="28"/>
          <w:szCs w:val="28"/>
        </w:rPr>
        <w:t xml:space="preserve">инфляции, </w:t>
      </w:r>
      <w:r w:rsidRPr="00A271EC">
        <w:rPr>
          <w:bCs/>
          <w:sz w:val="28"/>
          <w:szCs w:val="28"/>
        </w:rPr>
        <w:t xml:space="preserve">за </w:t>
      </w:r>
      <w:r w:rsidRPr="00A271EC">
        <w:rPr>
          <w:sz w:val="28"/>
          <w:szCs w:val="28"/>
        </w:rPr>
        <w:t xml:space="preserve">которым налоги погашать приходится </w:t>
      </w:r>
      <w:r w:rsidRPr="00A271EC">
        <w:rPr>
          <w:bCs/>
          <w:sz w:val="28"/>
          <w:szCs w:val="28"/>
        </w:rPr>
        <w:t xml:space="preserve">уже </w:t>
      </w:r>
      <w:r w:rsidRPr="00A271EC">
        <w:rPr>
          <w:sz w:val="28"/>
          <w:szCs w:val="28"/>
        </w:rPr>
        <w:t xml:space="preserve">и </w:t>
      </w:r>
      <w:r w:rsidRPr="00A271EC">
        <w:rPr>
          <w:bCs/>
          <w:sz w:val="28"/>
          <w:szCs w:val="28"/>
        </w:rPr>
        <w:t xml:space="preserve">за счет </w:t>
      </w:r>
      <w:r w:rsidRPr="00A271EC">
        <w:rPr>
          <w:sz w:val="28"/>
          <w:szCs w:val="28"/>
        </w:rPr>
        <w:t xml:space="preserve">части индексированного </w:t>
      </w:r>
      <w:r w:rsidRPr="00A271EC">
        <w:rPr>
          <w:bCs/>
          <w:sz w:val="28"/>
          <w:szCs w:val="28"/>
        </w:rPr>
        <w:t xml:space="preserve">на </w:t>
      </w:r>
      <w:r w:rsidRPr="00A271EC">
        <w:rPr>
          <w:sz w:val="28"/>
          <w:szCs w:val="28"/>
        </w:rPr>
        <w:t xml:space="preserve">инфляцию </w:t>
      </w:r>
      <w:r w:rsidRPr="00A271EC">
        <w:rPr>
          <w:bCs/>
          <w:sz w:val="28"/>
          <w:szCs w:val="28"/>
        </w:rPr>
        <w:t xml:space="preserve">реального дохода, а затем </w:t>
      </w:r>
      <w:r w:rsidRPr="00A271EC">
        <w:rPr>
          <w:sz w:val="28"/>
          <w:szCs w:val="28"/>
        </w:rPr>
        <w:t xml:space="preserve">и </w:t>
      </w:r>
      <w:r w:rsidRPr="00A271EC">
        <w:rPr>
          <w:bCs/>
          <w:sz w:val="28"/>
          <w:szCs w:val="28"/>
        </w:rPr>
        <w:t xml:space="preserve">за </w:t>
      </w:r>
      <w:r w:rsidRPr="00A271EC">
        <w:rPr>
          <w:sz w:val="28"/>
          <w:szCs w:val="28"/>
        </w:rPr>
        <w:t xml:space="preserve">счет </w:t>
      </w:r>
      <w:r w:rsidRPr="00A271EC">
        <w:rPr>
          <w:bCs/>
          <w:sz w:val="28"/>
          <w:szCs w:val="28"/>
        </w:rPr>
        <w:t xml:space="preserve">самого </w:t>
      </w:r>
      <w:r w:rsidRPr="00A271EC">
        <w:rPr>
          <w:sz w:val="28"/>
          <w:szCs w:val="28"/>
        </w:rPr>
        <w:t>реального дохо</w:t>
      </w:r>
      <w:r w:rsidR="00435B71">
        <w:rPr>
          <w:bCs/>
          <w:sz w:val="28"/>
          <w:szCs w:val="28"/>
        </w:rPr>
        <w:t>да.</w:t>
      </w:r>
    </w:p>
    <w:p w:rsidR="005C3637" w:rsidRPr="00A271EC" w:rsidRDefault="005C3637" w:rsidP="00A271EC">
      <w:pPr>
        <w:shd w:val="clear" w:color="auto" w:fill="FFFFFF"/>
        <w:spacing w:line="360" w:lineRule="auto"/>
        <w:ind w:firstLine="709"/>
        <w:jc w:val="both"/>
        <w:rPr>
          <w:sz w:val="28"/>
          <w:szCs w:val="28"/>
        </w:rPr>
      </w:pPr>
      <w:r w:rsidRPr="00A271EC">
        <w:rPr>
          <w:bCs/>
          <w:sz w:val="28"/>
          <w:szCs w:val="28"/>
        </w:rPr>
        <w:t xml:space="preserve">Этот </w:t>
      </w:r>
      <w:r w:rsidRPr="00A271EC">
        <w:rPr>
          <w:sz w:val="28"/>
          <w:szCs w:val="28"/>
        </w:rPr>
        <w:t>порог определяется соотношением:</w:t>
      </w:r>
    </w:p>
    <w:p w:rsidR="00435B71" w:rsidRDefault="00435B71" w:rsidP="00A271EC">
      <w:pPr>
        <w:shd w:val="clear" w:color="auto" w:fill="FFFFFF"/>
        <w:tabs>
          <w:tab w:val="center" w:pos="4934"/>
          <w:tab w:val="right" w:pos="9309"/>
        </w:tabs>
        <w:spacing w:line="360" w:lineRule="auto"/>
        <w:ind w:firstLine="709"/>
        <w:jc w:val="both"/>
        <w:rPr>
          <w:sz w:val="28"/>
          <w:szCs w:val="28"/>
        </w:rPr>
      </w:pPr>
    </w:p>
    <w:p w:rsidR="005C3637" w:rsidRPr="00A271EC" w:rsidRDefault="005C3637" w:rsidP="00A271EC">
      <w:pPr>
        <w:shd w:val="clear" w:color="auto" w:fill="FFFFFF"/>
        <w:tabs>
          <w:tab w:val="center" w:pos="4934"/>
          <w:tab w:val="right" w:pos="9309"/>
        </w:tabs>
        <w:spacing w:line="360" w:lineRule="auto"/>
        <w:ind w:firstLine="709"/>
        <w:jc w:val="both"/>
        <w:rPr>
          <w:sz w:val="28"/>
          <w:szCs w:val="28"/>
        </w:rPr>
      </w:pPr>
      <w:r w:rsidRPr="00A271EC">
        <w:rPr>
          <w:sz w:val="28"/>
          <w:szCs w:val="28"/>
          <w:lang w:val="en-US"/>
        </w:rPr>
        <w:t>i &lt;</w:t>
      </w:r>
      <w:r w:rsidRPr="00A271EC">
        <w:rPr>
          <w:sz w:val="28"/>
          <w:szCs w:val="28"/>
        </w:rPr>
        <w:t xml:space="preserve"> </w:t>
      </w:r>
      <w:r w:rsidRPr="00A271EC">
        <w:rPr>
          <w:sz w:val="28"/>
          <w:szCs w:val="28"/>
          <w:lang w:val="en-US"/>
        </w:rPr>
        <w:t>rk</w:t>
      </w:r>
      <w:r w:rsidRPr="00A271EC">
        <w:rPr>
          <w:sz w:val="28"/>
          <w:szCs w:val="28"/>
        </w:rPr>
        <w:t xml:space="preserve"> / </w:t>
      </w:r>
      <w:r w:rsidRPr="00A271EC">
        <w:rPr>
          <w:sz w:val="28"/>
          <w:szCs w:val="28"/>
          <w:lang w:val="en-US"/>
        </w:rPr>
        <w:t>(1 - k)</w:t>
      </w:r>
      <w:r w:rsidRPr="00A271EC">
        <w:rPr>
          <w:sz w:val="28"/>
          <w:szCs w:val="28"/>
        </w:rPr>
        <w:t xml:space="preserve"> (1 + </w:t>
      </w:r>
      <w:r w:rsidRPr="00A271EC">
        <w:rPr>
          <w:sz w:val="28"/>
          <w:szCs w:val="28"/>
          <w:lang w:val="en-US"/>
        </w:rPr>
        <w:t>r</w:t>
      </w:r>
      <w:r w:rsidRPr="00A271EC">
        <w:rPr>
          <w:sz w:val="28"/>
          <w:szCs w:val="28"/>
        </w:rPr>
        <w:t>)</w:t>
      </w:r>
      <w:r w:rsidR="000F6232" w:rsidRPr="00A271EC">
        <w:rPr>
          <w:sz w:val="28"/>
          <w:szCs w:val="28"/>
        </w:rPr>
        <w:t>.</w:t>
      </w:r>
      <w:r w:rsidR="000F6232" w:rsidRPr="00A271EC">
        <w:rPr>
          <w:sz w:val="28"/>
          <w:szCs w:val="28"/>
        </w:rPr>
        <w:tab/>
        <w:t>(2.6)</w:t>
      </w:r>
    </w:p>
    <w:p w:rsidR="000B26A1" w:rsidRPr="00A271EC" w:rsidRDefault="000B26A1" w:rsidP="00A271EC">
      <w:pPr>
        <w:shd w:val="clear" w:color="auto" w:fill="FFFFFF"/>
        <w:spacing w:line="360" w:lineRule="auto"/>
        <w:ind w:firstLine="709"/>
        <w:jc w:val="both"/>
        <w:rPr>
          <w:sz w:val="28"/>
          <w:szCs w:val="28"/>
        </w:rPr>
      </w:pPr>
      <w:r w:rsidRPr="00A271EC">
        <w:rPr>
          <w:bCs/>
          <w:sz w:val="28"/>
          <w:szCs w:val="28"/>
        </w:rPr>
        <w:t xml:space="preserve">По </w:t>
      </w:r>
      <w:r w:rsidRPr="00A271EC">
        <w:rPr>
          <w:sz w:val="28"/>
          <w:szCs w:val="28"/>
        </w:rPr>
        <w:t xml:space="preserve">расчетам </w:t>
      </w:r>
      <w:r w:rsidRPr="00A271EC">
        <w:rPr>
          <w:bCs/>
          <w:sz w:val="28"/>
          <w:szCs w:val="28"/>
        </w:rPr>
        <w:t xml:space="preserve">специалистов, </w:t>
      </w:r>
      <w:r w:rsidRPr="00A271EC">
        <w:rPr>
          <w:sz w:val="28"/>
          <w:szCs w:val="28"/>
        </w:rPr>
        <w:t xml:space="preserve">для проектов с реальной нормой прибыли </w:t>
      </w:r>
      <w:r w:rsidRPr="00A271EC">
        <w:rPr>
          <w:bCs/>
          <w:sz w:val="28"/>
          <w:szCs w:val="28"/>
        </w:rPr>
        <w:t xml:space="preserve">около 100% погашение </w:t>
      </w:r>
      <w:r w:rsidRPr="00A271EC">
        <w:rPr>
          <w:sz w:val="28"/>
          <w:szCs w:val="28"/>
        </w:rPr>
        <w:t xml:space="preserve">налогов </w:t>
      </w:r>
      <w:r w:rsidRPr="00A271EC">
        <w:rPr>
          <w:bCs/>
          <w:sz w:val="28"/>
          <w:szCs w:val="28"/>
        </w:rPr>
        <w:t xml:space="preserve">за счет части </w:t>
      </w:r>
      <w:r w:rsidRPr="00A271EC">
        <w:rPr>
          <w:sz w:val="28"/>
          <w:szCs w:val="28"/>
        </w:rPr>
        <w:t xml:space="preserve">индексированного </w:t>
      </w:r>
      <w:r w:rsidRPr="00A271EC">
        <w:rPr>
          <w:bCs/>
          <w:sz w:val="28"/>
          <w:szCs w:val="28"/>
        </w:rPr>
        <w:t xml:space="preserve">на </w:t>
      </w:r>
      <w:r w:rsidRPr="00A271EC">
        <w:rPr>
          <w:sz w:val="28"/>
          <w:szCs w:val="28"/>
        </w:rPr>
        <w:t xml:space="preserve">инфляцию реального дохода (компонент </w:t>
      </w:r>
      <w:r w:rsidRPr="00A271EC">
        <w:rPr>
          <w:bCs/>
          <w:iCs/>
          <w:sz w:val="28"/>
          <w:szCs w:val="28"/>
          <w:lang w:val="en-US"/>
        </w:rPr>
        <w:t>ri</w:t>
      </w:r>
      <w:r w:rsidRPr="00A271EC">
        <w:rPr>
          <w:bCs/>
          <w:iCs/>
          <w:sz w:val="28"/>
          <w:szCs w:val="28"/>
        </w:rPr>
        <w:t xml:space="preserve">) </w:t>
      </w:r>
      <w:r w:rsidRPr="00A271EC">
        <w:rPr>
          <w:sz w:val="28"/>
          <w:szCs w:val="28"/>
        </w:rPr>
        <w:t xml:space="preserve">начинает происходить </w:t>
      </w:r>
      <w:r w:rsidRPr="00A271EC">
        <w:rPr>
          <w:bCs/>
          <w:sz w:val="28"/>
          <w:szCs w:val="28"/>
        </w:rPr>
        <w:t xml:space="preserve">при </w:t>
      </w:r>
      <w:r w:rsidRPr="00A271EC">
        <w:rPr>
          <w:sz w:val="28"/>
          <w:szCs w:val="28"/>
        </w:rPr>
        <w:t xml:space="preserve">снижении инфляции </w:t>
      </w:r>
      <w:r w:rsidRPr="00A271EC">
        <w:rPr>
          <w:bCs/>
          <w:sz w:val="28"/>
          <w:szCs w:val="28"/>
        </w:rPr>
        <w:t xml:space="preserve">до </w:t>
      </w:r>
      <w:r w:rsidRPr="00A271EC">
        <w:rPr>
          <w:iCs/>
          <w:sz w:val="28"/>
          <w:szCs w:val="28"/>
        </w:rPr>
        <w:t>4,5% в</w:t>
      </w:r>
      <w:r w:rsidRPr="00A271EC">
        <w:rPr>
          <w:bCs/>
          <w:sz w:val="28"/>
          <w:szCs w:val="28"/>
        </w:rPr>
        <w:t xml:space="preserve"> месяц, а за счет уже и самого </w:t>
      </w:r>
      <w:r w:rsidRPr="00A271EC">
        <w:rPr>
          <w:sz w:val="28"/>
          <w:szCs w:val="28"/>
        </w:rPr>
        <w:t xml:space="preserve">реального </w:t>
      </w:r>
      <w:r w:rsidRPr="00A271EC">
        <w:rPr>
          <w:bCs/>
          <w:sz w:val="28"/>
          <w:szCs w:val="28"/>
        </w:rPr>
        <w:t xml:space="preserve">дохода (компонент </w:t>
      </w:r>
      <w:r w:rsidRPr="00A271EC">
        <w:rPr>
          <w:bCs/>
          <w:iCs/>
          <w:sz w:val="28"/>
          <w:szCs w:val="28"/>
          <w:lang w:val="en-US"/>
        </w:rPr>
        <w:t>r</w:t>
      </w:r>
      <w:r w:rsidRPr="00A271EC">
        <w:rPr>
          <w:bCs/>
          <w:sz w:val="28"/>
          <w:szCs w:val="28"/>
        </w:rPr>
        <w:t xml:space="preserve">) — при снижении </w:t>
      </w:r>
      <w:r w:rsidRPr="00A271EC">
        <w:rPr>
          <w:sz w:val="28"/>
          <w:szCs w:val="28"/>
        </w:rPr>
        <w:t xml:space="preserve">инфляции </w:t>
      </w:r>
      <w:r w:rsidRPr="00A271EC">
        <w:rPr>
          <w:bCs/>
          <w:sz w:val="28"/>
          <w:szCs w:val="28"/>
        </w:rPr>
        <w:t xml:space="preserve">до </w:t>
      </w:r>
      <w:r w:rsidRPr="00A271EC">
        <w:rPr>
          <w:sz w:val="28"/>
          <w:szCs w:val="28"/>
        </w:rPr>
        <w:t>3,9% в месяц</w:t>
      </w:r>
      <w:r w:rsidR="00B737E0" w:rsidRPr="00A271EC">
        <w:rPr>
          <w:rStyle w:val="aa"/>
          <w:sz w:val="28"/>
          <w:szCs w:val="28"/>
        </w:rPr>
        <w:footnoteReference w:id="3"/>
      </w:r>
      <w:r w:rsidRPr="00A271EC">
        <w:rPr>
          <w:sz w:val="28"/>
          <w:szCs w:val="28"/>
        </w:rPr>
        <w:t>.</w:t>
      </w:r>
    </w:p>
    <w:p w:rsidR="00032509" w:rsidRPr="00A271EC" w:rsidRDefault="00032509" w:rsidP="00A271EC">
      <w:pPr>
        <w:shd w:val="clear" w:color="auto" w:fill="FFFFFF"/>
        <w:spacing w:line="360" w:lineRule="auto"/>
        <w:ind w:firstLine="709"/>
        <w:jc w:val="both"/>
        <w:rPr>
          <w:bCs/>
          <w:sz w:val="28"/>
          <w:szCs w:val="28"/>
        </w:rPr>
      </w:pPr>
      <w:r w:rsidRPr="00A271EC">
        <w:rPr>
          <w:bCs/>
          <w:sz w:val="28"/>
          <w:szCs w:val="28"/>
        </w:rPr>
        <w:t xml:space="preserve">Таким образом, высокоэффективные проекты </w:t>
      </w:r>
      <w:r w:rsidRPr="00A271EC">
        <w:rPr>
          <w:sz w:val="28"/>
          <w:szCs w:val="28"/>
        </w:rPr>
        <w:t xml:space="preserve">(т.е. </w:t>
      </w:r>
      <w:r w:rsidRPr="00A271EC">
        <w:rPr>
          <w:bCs/>
          <w:sz w:val="28"/>
          <w:szCs w:val="28"/>
        </w:rPr>
        <w:t>проекты с наибольшими</w:t>
      </w:r>
      <w:r w:rsidRPr="00A271EC">
        <w:rPr>
          <w:sz w:val="28"/>
          <w:szCs w:val="28"/>
        </w:rPr>
        <w:t xml:space="preserve"> </w:t>
      </w:r>
      <w:r w:rsidRPr="00A271EC">
        <w:rPr>
          <w:bCs/>
          <w:sz w:val="28"/>
          <w:szCs w:val="28"/>
        </w:rPr>
        <w:t xml:space="preserve">уровнями </w:t>
      </w:r>
      <w:r w:rsidRPr="00A271EC">
        <w:rPr>
          <w:sz w:val="28"/>
          <w:szCs w:val="28"/>
        </w:rPr>
        <w:t xml:space="preserve">реальной </w:t>
      </w:r>
      <w:r w:rsidRPr="00A271EC">
        <w:rPr>
          <w:bCs/>
          <w:sz w:val="28"/>
          <w:szCs w:val="28"/>
        </w:rPr>
        <w:t xml:space="preserve">прибыльности) оказываются наиболее </w:t>
      </w:r>
      <w:r w:rsidRPr="00A271EC">
        <w:rPr>
          <w:sz w:val="28"/>
          <w:szCs w:val="28"/>
        </w:rPr>
        <w:t xml:space="preserve">чувствительными к инфляционным процессам: </w:t>
      </w:r>
      <w:r w:rsidRPr="00A271EC">
        <w:rPr>
          <w:bCs/>
          <w:sz w:val="28"/>
          <w:szCs w:val="28"/>
        </w:rPr>
        <w:t xml:space="preserve">при росте </w:t>
      </w:r>
      <w:r w:rsidRPr="00A271EC">
        <w:rPr>
          <w:sz w:val="28"/>
          <w:szCs w:val="28"/>
        </w:rPr>
        <w:t xml:space="preserve">инфляции </w:t>
      </w:r>
      <w:r w:rsidRPr="00A271EC">
        <w:rPr>
          <w:bCs/>
          <w:sz w:val="28"/>
          <w:szCs w:val="28"/>
        </w:rPr>
        <w:t xml:space="preserve">их </w:t>
      </w:r>
      <w:r w:rsidRPr="00A271EC">
        <w:rPr>
          <w:sz w:val="28"/>
          <w:szCs w:val="28"/>
        </w:rPr>
        <w:t xml:space="preserve">номинальная </w:t>
      </w:r>
      <w:r w:rsidRPr="00A271EC">
        <w:rPr>
          <w:bCs/>
          <w:sz w:val="28"/>
          <w:szCs w:val="28"/>
        </w:rPr>
        <w:t xml:space="preserve">доходность возрастает наиболее быстро, но зато при </w:t>
      </w:r>
      <w:r w:rsidRPr="00A271EC">
        <w:rPr>
          <w:sz w:val="28"/>
          <w:szCs w:val="28"/>
        </w:rPr>
        <w:t xml:space="preserve">резком </w:t>
      </w:r>
      <w:r w:rsidRPr="00A271EC">
        <w:rPr>
          <w:bCs/>
          <w:sz w:val="28"/>
          <w:szCs w:val="28"/>
        </w:rPr>
        <w:t xml:space="preserve">снижения инфляции </w:t>
      </w:r>
      <w:r w:rsidRPr="00A271EC">
        <w:rPr>
          <w:sz w:val="28"/>
          <w:szCs w:val="28"/>
        </w:rPr>
        <w:t xml:space="preserve">именно </w:t>
      </w:r>
      <w:r w:rsidRPr="00A271EC">
        <w:rPr>
          <w:bCs/>
          <w:sz w:val="28"/>
          <w:szCs w:val="28"/>
        </w:rPr>
        <w:t xml:space="preserve">по таким проектам выгодность падает </w:t>
      </w:r>
      <w:r w:rsidRPr="00A271EC">
        <w:rPr>
          <w:sz w:val="28"/>
          <w:szCs w:val="28"/>
        </w:rPr>
        <w:t xml:space="preserve">опережающими темпами </w:t>
      </w:r>
      <w:r w:rsidRPr="00A271EC">
        <w:rPr>
          <w:bCs/>
          <w:sz w:val="28"/>
          <w:szCs w:val="28"/>
        </w:rPr>
        <w:t xml:space="preserve">по сравнению с менее </w:t>
      </w:r>
      <w:r w:rsidRPr="00A271EC">
        <w:rPr>
          <w:sz w:val="28"/>
          <w:szCs w:val="28"/>
        </w:rPr>
        <w:t xml:space="preserve">эффективными </w:t>
      </w:r>
      <w:r w:rsidRPr="00A271EC">
        <w:rPr>
          <w:bCs/>
          <w:sz w:val="28"/>
          <w:szCs w:val="28"/>
        </w:rPr>
        <w:t xml:space="preserve">вариантами </w:t>
      </w:r>
      <w:r w:rsidRPr="00A271EC">
        <w:rPr>
          <w:sz w:val="28"/>
          <w:szCs w:val="28"/>
        </w:rPr>
        <w:t xml:space="preserve">вложения </w:t>
      </w:r>
      <w:r w:rsidRPr="00A271EC">
        <w:rPr>
          <w:bCs/>
          <w:sz w:val="28"/>
          <w:szCs w:val="28"/>
        </w:rPr>
        <w:t>средств.</w:t>
      </w:r>
    </w:p>
    <w:p w:rsidR="00743EAD" w:rsidRPr="00A271EC" w:rsidRDefault="00743EAD" w:rsidP="00A271EC">
      <w:pPr>
        <w:shd w:val="clear" w:color="auto" w:fill="FFFFFF"/>
        <w:spacing w:line="360" w:lineRule="auto"/>
        <w:ind w:firstLine="709"/>
        <w:jc w:val="both"/>
        <w:rPr>
          <w:sz w:val="28"/>
          <w:szCs w:val="28"/>
        </w:rPr>
      </w:pPr>
      <w:r w:rsidRPr="00A271EC">
        <w:rPr>
          <w:sz w:val="28"/>
          <w:szCs w:val="28"/>
        </w:rPr>
        <w:t xml:space="preserve">Это означает, </w:t>
      </w:r>
      <w:r w:rsidRPr="00A271EC">
        <w:rPr>
          <w:bCs/>
          <w:sz w:val="28"/>
          <w:szCs w:val="28"/>
        </w:rPr>
        <w:t xml:space="preserve">что, </w:t>
      </w:r>
      <w:r w:rsidRPr="00A271EC">
        <w:rPr>
          <w:sz w:val="28"/>
          <w:szCs w:val="28"/>
        </w:rPr>
        <w:t xml:space="preserve">проводя инвестиционный анализ проектов </w:t>
      </w:r>
      <w:r w:rsidRPr="00A271EC">
        <w:rPr>
          <w:bCs/>
          <w:sz w:val="28"/>
          <w:szCs w:val="28"/>
        </w:rPr>
        <w:t xml:space="preserve">в условиях </w:t>
      </w:r>
      <w:r w:rsidRPr="00A271EC">
        <w:rPr>
          <w:sz w:val="28"/>
          <w:szCs w:val="28"/>
        </w:rPr>
        <w:t xml:space="preserve">высокой инфляции </w:t>
      </w:r>
      <w:r w:rsidRPr="00A271EC">
        <w:rPr>
          <w:bCs/>
          <w:sz w:val="28"/>
          <w:szCs w:val="28"/>
        </w:rPr>
        <w:t xml:space="preserve">(галопирующей, с </w:t>
      </w:r>
      <w:r w:rsidRPr="00A271EC">
        <w:rPr>
          <w:sz w:val="28"/>
          <w:szCs w:val="28"/>
        </w:rPr>
        <w:t xml:space="preserve">приближением </w:t>
      </w:r>
      <w:r w:rsidRPr="00A271EC">
        <w:rPr>
          <w:bCs/>
          <w:sz w:val="28"/>
          <w:szCs w:val="28"/>
        </w:rPr>
        <w:t xml:space="preserve">годового роста цен к 100%), следует особо </w:t>
      </w:r>
      <w:r w:rsidRPr="00A271EC">
        <w:rPr>
          <w:sz w:val="28"/>
          <w:szCs w:val="28"/>
        </w:rPr>
        <w:t xml:space="preserve">тщательно исследовать устойчивость </w:t>
      </w:r>
      <w:r w:rsidRPr="00A271EC">
        <w:rPr>
          <w:bCs/>
          <w:sz w:val="28"/>
          <w:szCs w:val="28"/>
        </w:rPr>
        <w:t xml:space="preserve">выгодности тех </w:t>
      </w:r>
      <w:r w:rsidRPr="00A271EC">
        <w:rPr>
          <w:sz w:val="28"/>
          <w:szCs w:val="28"/>
        </w:rPr>
        <w:t xml:space="preserve">проектов, </w:t>
      </w:r>
      <w:r w:rsidRPr="00A271EC">
        <w:rPr>
          <w:bCs/>
          <w:sz w:val="28"/>
          <w:szCs w:val="28"/>
        </w:rPr>
        <w:t xml:space="preserve">которые </w:t>
      </w:r>
      <w:r w:rsidRPr="00A271EC">
        <w:rPr>
          <w:sz w:val="28"/>
          <w:szCs w:val="28"/>
        </w:rPr>
        <w:t xml:space="preserve">обладают наиболее </w:t>
      </w:r>
      <w:r w:rsidRPr="00A271EC">
        <w:rPr>
          <w:bCs/>
          <w:sz w:val="28"/>
          <w:szCs w:val="28"/>
        </w:rPr>
        <w:t xml:space="preserve">высокой </w:t>
      </w:r>
      <w:r w:rsidRPr="00A271EC">
        <w:rPr>
          <w:bCs/>
          <w:iCs/>
          <w:sz w:val="28"/>
          <w:szCs w:val="28"/>
        </w:rPr>
        <w:t>реаль</w:t>
      </w:r>
      <w:r w:rsidRPr="00A271EC">
        <w:rPr>
          <w:bCs/>
          <w:sz w:val="28"/>
          <w:szCs w:val="28"/>
        </w:rPr>
        <w:t xml:space="preserve">ной доходностью </w:t>
      </w:r>
      <w:r w:rsidRPr="00A271EC">
        <w:rPr>
          <w:sz w:val="28"/>
          <w:szCs w:val="28"/>
        </w:rPr>
        <w:t xml:space="preserve">(сопоставимой </w:t>
      </w:r>
      <w:r w:rsidRPr="00A271EC">
        <w:rPr>
          <w:bCs/>
          <w:sz w:val="28"/>
          <w:szCs w:val="28"/>
        </w:rPr>
        <w:t xml:space="preserve">по уровню с </w:t>
      </w:r>
      <w:r w:rsidRPr="00A271EC">
        <w:rPr>
          <w:sz w:val="28"/>
          <w:szCs w:val="28"/>
        </w:rPr>
        <w:t xml:space="preserve">темпом инфляции), к резкому </w:t>
      </w:r>
      <w:r w:rsidRPr="00A271EC">
        <w:rPr>
          <w:bCs/>
          <w:sz w:val="28"/>
          <w:szCs w:val="28"/>
        </w:rPr>
        <w:t xml:space="preserve">падению темпов </w:t>
      </w:r>
      <w:r w:rsidRPr="00A271EC">
        <w:rPr>
          <w:sz w:val="28"/>
          <w:szCs w:val="28"/>
        </w:rPr>
        <w:t>инфляции.</w:t>
      </w:r>
    </w:p>
    <w:p w:rsidR="00435B71" w:rsidRDefault="008D71B0" w:rsidP="00A271EC">
      <w:pPr>
        <w:shd w:val="clear" w:color="auto" w:fill="FFFFFF"/>
        <w:spacing w:line="360" w:lineRule="auto"/>
        <w:ind w:firstLine="709"/>
        <w:jc w:val="both"/>
        <w:rPr>
          <w:sz w:val="28"/>
          <w:szCs w:val="28"/>
        </w:rPr>
      </w:pPr>
      <w:r w:rsidRPr="00A271EC">
        <w:rPr>
          <w:bCs/>
          <w:sz w:val="28"/>
          <w:szCs w:val="28"/>
        </w:rPr>
        <w:t xml:space="preserve">Еще один </w:t>
      </w:r>
      <w:r w:rsidRPr="00A271EC">
        <w:rPr>
          <w:sz w:val="28"/>
          <w:szCs w:val="28"/>
        </w:rPr>
        <w:t xml:space="preserve">аспект динамики </w:t>
      </w:r>
      <w:r w:rsidRPr="00A271EC">
        <w:rPr>
          <w:bCs/>
          <w:sz w:val="28"/>
          <w:szCs w:val="28"/>
        </w:rPr>
        <w:t xml:space="preserve">доходов в </w:t>
      </w:r>
      <w:r w:rsidRPr="00A271EC">
        <w:rPr>
          <w:sz w:val="28"/>
          <w:szCs w:val="28"/>
        </w:rPr>
        <w:t xml:space="preserve">условиях инфляция связан с их зависимостью </w:t>
      </w:r>
      <w:r w:rsidRPr="00A271EC">
        <w:rPr>
          <w:bCs/>
          <w:sz w:val="28"/>
          <w:szCs w:val="28"/>
        </w:rPr>
        <w:t xml:space="preserve">от </w:t>
      </w:r>
      <w:r w:rsidR="00435B71">
        <w:rPr>
          <w:sz w:val="28"/>
          <w:szCs w:val="28"/>
        </w:rPr>
        <w:t>длительности их осуществления.</w:t>
      </w:r>
    </w:p>
    <w:p w:rsidR="00435B71" w:rsidRDefault="008D71B0" w:rsidP="00A271EC">
      <w:pPr>
        <w:shd w:val="clear" w:color="auto" w:fill="FFFFFF"/>
        <w:spacing w:line="360" w:lineRule="auto"/>
        <w:ind w:firstLine="709"/>
        <w:jc w:val="both"/>
        <w:rPr>
          <w:bCs/>
          <w:sz w:val="28"/>
          <w:szCs w:val="28"/>
        </w:rPr>
      </w:pPr>
      <w:r w:rsidRPr="00A271EC">
        <w:rPr>
          <w:sz w:val="28"/>
          <w:szCs w:val="28"/>
        </w:rPr>
        <w:t xml:space="preserve">До сих </w:t>
      </w:r>
      <w:r w:rsidRPr="00A271EC">
        <w:rPr>
          <w:bCs/>
          <w:sz w:val="28"/>
          <w:szCs w:val="28"/>
        </w:rPr>
        <w:t xml:space="preserve">пор мы </w:t>
      </w:r>
      <w:r w:rsidRPr="00A271EC">
        <w:rPr>
          <w:sz w:val="28"/>
          <w:szCs w:val="28"/>
        </w:rPr>
        <w:t xml:space="preserve">исходили из </w:t>
      </w:r>
      <w:r w:rsidRPr="00A271EC">
        <w:rPr>
          <w:bCs/>
          <w:sz w:val="28"/>
          <w:szCs w:val="28"/>
        </w:rPr>
        <w:t>неизме</w:t>
      </w:r>
      <w:r w:rsidR="00435B71">
        <w:rPr>
          <w:bCs/>
          <w:sz w:val="28"/>
          <w:szCs w:val="28"/>
        </w:rPr>
        <w:t>нной нормы реальной доходности.</w:t>
      </w:r>
    </w:p>
    <w:p w:rsidR="002718EF" w:rsidRPr="00A271EC" w:rsidRDefault="008D71B0" w:rsidP="00A271EC">
      <w:pPr>
        <w:shd w:val="clear" w:color="auto" w:fill="FFFFFF"/>
        <w:spacing w:line="360" w:lineRule="auto"/>
        <w:ind w:firstLine="709"/>
        <w:jc w:val="both"/>
        <w:rPr>
          <w:sz w:val="28"/>
          <w:szCs w:val="28"/>
        </w:rPr>
      </w:pPr>
      <w:r w:rsidRPr="00A271EC">
        <w:rPr>
          <w:bCs/>
          <w:sz w:val="28"/>
          <w:szCs w:val="28"/>
        </w:rPr>
        <w:t>Однако и она на самом деле зависит</w:t>
      </w:r>
      <w:r w:rsidR="002718EF" w:rsidRPr="00A271EC">
        <w:rPr>
          <w:bCs/>
          <w:sz w:val="28"/>
          <w:szCs w:val="28"/>
        </w:rPr>
        <w:t xml:space="preserve"> от </w:t>
      </w:r>
      <w:r w:rsidR="002718EF" w:rsidRPr="00A271EC">
        <w:rPr>
          <w:sz w:val="28"/>
          <w:szCs w:val="28"/>
        </w:rPr>
        <w:t xml:space="preserve">инфляции, </w:t>
      </w:r>
      <w:r w:rsidR="002718EF" w:rsidRPr="00A271EC">
        <w:rPr>
          <w:bCs/>
          <w:sz w:val="28"/>
          <w:szCs w:val="28"/>
        </w:rPr>
        <w:t xml:space="preserve">и можно </w:t>
      </w:r>
      <w:r w:rsidR="00A50405" w:rsidRPr="00A271EC">
        <w:rPr>
          <w:sz w:val="28"/>
          <w:szCs w:val="28"/>
        </w:rPr>
        <w:t>по</w:t>
      </w:r>
      <w:r w:rsidR="002718EF" w:rsidRPr="00A271EC">
        <w:rPr>
          <w:sz w:val="28"/>
          <w:szCs w:val="28"/>
        </w:rPr>
        <w:t xml:space="preserve">казать, что </w:t>
      </w:r>
      <w:r w:rsidR="002718EF" w:rsidRPr="00A271EC">
        <w:rPr>
          <w:bCs/>
          <w:sz w:val="28"/>
          <w:szCs w:val="28"/>
        </w:rPr>
        <w:t xml:space="preserve">в </w:t>
      </w:r>
      <w:r w:rsidR="002718EF" w:rsidRPr="00A271EC">
        <w:rPr>
          <w:sz w:val="28"/>
          <w:szCs w:val="28"/>
        </w:rPr>
        <w:t xml:space="preserve">зависимости от различий в графике осуществления инвестиций реальная норма доходности </w:t>
      </w:r>
      <w:r w:rsidR="002718EF" w:rsidRPr="00A271EC">
        <w:rPr>
          <w:bCs/>
          <w:sz w:val="28"/>
          <w:szCs w:val="28"/>
        </w:rPr>
        <w:t xml:space="preserve">инвестиций при </w:t>
      </w:r>
      <w:r w:rsidR="002718EF" w:rsidRPr="00A271EC">
        <w:rPr>
          <w:sz w:val="28"/>
          <w:szCs w:val="28"/>
        </w:rPr>
        <w:t xml:space="preserve">снижении инфляции может снижаться, а </w:t>
      </w:r>
      <w:r w:rsidR="002718EF" w:rsidRPr="00A271EC">
        <w:rPr>
          <w:bCs/>
          <w:sz w:val="28"/>
          <w:szCs w:val="28"/>
        </w:rPr>
        <w:t xml:space="preserve">может и </w:t>
      </w:r>
      <w:r w:rsidR="002718EF" w:rsidRPr="00A271EC">
        <w:rPr>
          <w:sz w:val="28"/>
          <w:szCs w:val="28"/>
        </w:rPr>
        <w:t>возрастать.</w:t>
      </w:r>
    </w:p>
    <w:p w:rsidR="007044C7" w:rsidRPr="00A271EC" w:rsidRDefault="007044C7" w:rsidP="00A271EC">
      <w:pPr>
        <w:shd w:val="clear" w:color="auto" w:fill="FFFFFF"/>
        <w:spacing w:line="360" w:lineRule="auto"/>
        <w:ind w:firstLine="709"/>
        <w:jc w:val="both"/>
        <w:rPr>
          <w:sz w:val="28"/>
          <w:szCs w:val="28"/>
        </w:rPr>
      </w:pPr>
    </w:p>
    <w:p w:rsidR="007044C7" w:rsidRPr="00435B71" w:rsidRDefault="00435B71" w:rsidP="00A271EC">
      <w:pPr>
        <w:spacing w:line="360" w:lineRule="auto"/>
        <w:ind w:firstLine="709"/>
        <w:jc w:val="both"/>
        <w:rPr>
          <w:b/>
          <w:sz w:val="28"/>
          <w:szCs w:val="28"/>
        </w:rPr>
      </w:pPr>
      <w:r>
        <w:rPr>
          <w:sz w:val="28"/>
          <w:szCs w:val="28"/>
        </w:rPr>
        <w:br w:type="page"/>
      </w:r>
      <w:r w:rsidR="001E3B74" w:rsidRPr="00A271EC">
        <w:rPr>
          <w:sz w:val="28"/>
          <w:szCs w:val="28"/>
        </w:rPr>
        <w:t>2</w:t>
      </w:r>
      <w:r w:rsidR="007044C7" w:rsidRPr="00435B71">
        <w:rPr>
          <w:b/>
          <w:sz w:val="28"/>
          <w:szCs w:val="28"/>
        </w:rPr>
        <w:t>.2 Зависимость уровня реальной доходности от величины номинального дохода и темпа инфляции</w:t>
      </w:r>
    </w:p>
    <w:p w:rsidR="007044C7" w:rsidRPr="00435B71" w:rsidRDefault="007044C7" w:rsidP="00A271EC">
      <w:pPr>
        <w:spacing w:line="360" w:lineRule="auto"/>
        <w:ind w:firstLine="709"/>
        <w:jc w:val="both"/>
        <w:rPr>
          <w:b/>
          <w:sz w:val="28"/>
          <w:szCs w:val="28"/>
        </w:rPr>
      </w:pPr>
    </w:p>
    <w:p w:rsidR="007044C7" w:rsidRPr="00A271EC" w:rsidRDefault="007044C7" w:rsidP="00A271EC">
      <w:pPr>
        <w:spacing w:line="360" w:lineRule="auto"/>
        <w:ind w:firstLine="709"/>
        <w:jc w:val="both"/>
        <w:rPr>
          <w:sz w:val="28"/>
          <w:szCs w:val="28"/>
        </w:rPr>
      </w:pPr>
      <w:r w:rsidRPr="00A271EC">
        <w:rPr>
          <w:sz w:val="28"/>
          <w:szCs w:val="28"/>
        </w:rPr>
        <w:t>Существует уравнение, характеризующее зависимость уровня реальной доходности от величины номинального дохода и темпа инфляции:</w:t>
      </w:r>
    </w:p>
    <w:p w:rsidR="00435B71" w:rsidRDefault="00435B71" w:rsidP="00A271EC">
      <w:pPr>
        <w:tabs>
          <w:tab w:val="center" w:pos="4946"/>
          <w:tab w:val="right" w:pos="9354"/>
        </w:tabs>
        <w:spacing w:line="360" w:lineRule="auto"/>
        <w:ind w:firstLine="709"/>
        <w:jc w:val="both"/>
        <w:rPr>
          <w:sz w:val="28"/>
          <w:szCs w:val="28"/>
        </w:rPr>
      </w:pPr>
    </w:p>
    <w:p w:rsidR="007044C7" w:rsidRPr="00A271EC" w:rsidRDefault="007044C7" w:rsidP="00A271EC">
      <w:pPr>
        <w:tabs>
          <w:tab w:val="center" w:pos="4946"/>
          <w:tab w:val="right" w:pos="9354"/>
        </w:tabs>
        <w:spacing w:line="360" w:lineRule="auto"/>
        <w:ind w:firstLine="709"/>
        <w:jc w:val="both"/>
        <w:rPr>
          <w:sz w:val="28"/>
          <w:szCs w:val="28"/>
          <w:lang w:val="en-US"/>
        </w:rPr>
      </w:pPr>
      <w:r w:rsidRPr="00A271EC">
        <w:rPr>
          <w:sz w:val="28"/>
          <w:szCs w:val="28"/>
          <w:lang w:val="en-US"/>
        </w:rPr>
        <w:t>r</w:t>
      </w:r>
      <w:r w:rsidRPr="00A271EC">
        <w:rPr>
          <w:sz w:val="28"/>
          <w:szCs w:val="28"/>
        </w:rPr>
        <w:t xml:space="preserve"> = </w:t>
      </w:r>
      <w:r w:rsidRPr="00A271EC">
        <w:rPr>
          <w:sz w:val="28"/>
          <w:szCs w:val="28"/>
          <w:lang w:val="en-US"/>
        </w:rPr>
        <w:t>(n - i) / (1 +i).</w:t>
      </w:r>
      <w:r w:rsidRPr="00A271EC">
        <w:rPr>
          <w:sz w:val="28"/>
          <w:szCs w:val="28"/>
          <w:lang w:val="en-US"/>
        </w:rPr>
        <w:tab/>
        <w:t>(2.7)</w:t>
      </w:r>
    </w:p>
    <w:p w:rsidR="00435B71" w:rsidRDefault="00435B71" w:rsidP="00A271EC">
      <w:pPr>
        <w:shd w:val="clear" w:color="auto" w:fill="FFFFFF"/>
        <w:spacing w:line="360" w:lineRule="auto"/>
        <w:ind w:firstLine="709"/>
        <w:jc w:val="both"/>
        <w:rPr>
          <w:sz w:val="28"/>
          <w:szCs w:val="28"/>
        </w:rPr>
      </w:pPr>
    </w:p>
    <w:p w:rsidR="00CD060A" w:rsidRPr="00A271EC" w:rsidRDefault="00CD060A" w:rsidP="00A271EC">
      <w:pPr>
        <w:shd w:val="clear" w:color="auto" w:fill="FFFFFF"/>
        <w:spacing w:line="360" w:lineRule="auto"/>
        <w:ind w:firstLine="709"/>
        <w:jc w:val="both"/>
        <w:rPr>
          <w:sz w:val="28"/>
          <w:szCs w:val="28"/>
        </w:rPr>
      </w:pPr>
      <w:r w:rsidRPr="00A271EC">
        <w:rPr>
          <w:sz w:val="28"/>
          <w:szCs w:val="28"/>
        </w:rPr>
        <w:t xml:space="preserve">Анализируя это уравнение, </w:t>
      </w:r>
      <w:r w:rsidRPr="00A271EC">
        <w:rPr>
          <w:bCs/>
          <w:sz w:val="28"/>
          <w:szCs w:val="28"/>
        </w:rPr>
        <w:t>можно определить</w:t>
      </w:r>
      <w:r w:rsidRPr="00A271EC">
        <w:rPr>
          <w:sz w:val="28"/>
          <w:szCs w:val="28"/>
        </w:rPr>
        <w:t xml:space="preserve">, </w:t>
      </w:r>
      <w:r w:rsidRPr="00A271EC">
        <w:rPr>
          <w:bCs/>
          <w:iCs/>
          <w:sz w:val="28"/>
          <w:szCs w:val="28"/>
        </w:rPr>
        <w:t xml:space="preserve">что в </w:t>
      </w:r>
      <w:r w:rsidRPr="00A271EC">
        <w:rPr>
          <w:bCs/>
          <w:sz w:val="28"/>
          <w:szCs w:val="28"/>
        </w:rPr>
        <w:t xml:space="preserve">принципе </w:t>
      </w:r>
      <w:r w:rsidRPr="00A271EC">
        <w:rPr>
          <w:sz w:val="28"/>
          <w:szCs w:val="28"/>
        </w:rPr>
        <w:t xml:space="preserve">снижение инфляции </w:t>
      </w:r>
      <w:r w:rsidRPr="00A271EC">
        <w:rPr>
          <w:bCs/>
          <w:sz w:val="28"/>
          <w:szCs w:val="28"/>
        </w:rPr>
        <w:t xml:space="preserve">должно вести </w:t>
      </w:r>
      <w:r w:rsidRPr="00A271EC">
        <w:rPr>
          <w:bCs/>
          <w:iCs/>
          <w:sz w:val="28"/>
          <w:szCs w:val="28"/>
        </w:rPr>
        <w:t xml:space="preserve">к </w:t>
      </w:r>
      <w:r w:rsidRPr="00A271EC">
        <w:rPr>
          <w:bCs/>
          <w:sz w:val="28"/>
          <w:szCs w:val="28"/>
        </w:rPr>
        <w:t xml:space="preserve">росту </w:t>
      </w:r>
      <w:r w:rsidRPr="00A271EC">
        <w:rPr>
          <w:sz w:val="28"/>
          <w:szCs w:val="28"/>
        </w:rPr>
        <w:t xml:space="preserve">реальной </w:t>
      </w:r>
      <w:r w:rsidRPr="00A271EC">
        <w:rPr>
          <w:bCs/>
          <w:sz w:val="28"/>
          <w:szCs w:val="28"/>
        </w:rPr>
        <w:t xml:space="preserve">доходности, так как </w:t>
      </w:r>
      <w:r w:rsidRPr="00A271EC">
        <w:rPr>
          <w:sz w:val="28"/>
          <w:szCs w:val="28"/>
        </w:rPr>
        <w:t xml:space="preserve">уменьшение </w:t>
      </w:r>
      <w:r w:rsidRPr="00A271EC">
        <w:rPr>
          <w:bCs/>
          <w:sz w:val="28"/>
          <w:szCs w:val="28"/>
        </w:rPr>
        <w:t xml:space="preserve">величины </w:t>
      </w:r>
      <w:r w:rsidRPr="00A271EC">
        <w:rPr>
          <w:bCs/>
          <w:sz w:val="28"/>
          <w:szCs w:val="28"/>
          <w:lang w:val="en-US"/>
        </w:rPr>
        <w:t>i</w:t>
      </w:r>
      <w:r w:rsidR="007972E6">
        <w:rPr>
          <w:bCs/>
          <w:sz w:val="28"/>
          <w:szCs w:val="28"/>
        </w:rPr>
        <w:t xml:space="preserve"> </w:t>
      </w:r>
      <w:r w:rsidRPr="00A271EC">
        <w:rPr>
          <w:bCs/>
          <w:sz w:val="28"/>
          <w:szCs w:val="28"/>
        </w:rPr>
        <w:t xml:space="preserve">ведет к </w:t>
      </w:r>
      <w:r w:rsidRPr="00A271EC">
        <w:rPr>
          <w:sz w:val="28"/>
          <w:szCs w:val="28"/>
        </w:rPr>
        <w:t xml:space="preserve">увеличению числителя </w:t>
      </w:r>
      <w:r w:rsidRPr="00A271EC">
        <w:rPr>
          <w:bCs/>
          <w:sz w:val="28"/>
          <w:szCs w:val="28"/>
        </w:rPr>
        <w:t xml:space="preserve">и сокращению </w:t>
      </w:r>
      <w:r w:rsidRPr="00A271EC">
        <w:rPr>
          <w:sz w:val="28"/>
          <w:szCs w:val="28"/>
        </w:rPr>
        <w:t xml:space="preserve">знаменателя дроби, </w:t>
      </w:r>
      <w:r w:rsidRPr="00A271EC">
        <w:rPr>
          <w:bCs/>
          <w:sz w:val="28"/>
          <w:szCs w:val="28"/>
        </w:rPr>
        <w:t xml:space="preserve">определяющей </w:t>
      </w:r>
      <w:r w:rsidRPr="00A271EC">
        <w:rPr>
          <w:sz w:val="28"/>
          <w:szCs w:val="28"/>
        </w:rPr>
        <w:t xml:space="preserve">величину </w:t>
      </w:r>
      <w:r w:rsidRPr="00A271EC">
        <w:rPr>
          <w:sz w:val="28"/>
          <w:szCs w:val="28"/>
          <w:lang w:val="en-US"/>
        </w:rPr>
        <w:t>r</w:t>
      </w:r>
      <w:r w:rsidRPr="00A271EC">
        <w:rPr>
          <w:sz w:val="28"/>
          <w:szCs w:val="28"/>
        </w:rPr>
        <w:t xml:space="preserve">. </w:t>
      </w:r>
      <w:r w:rsidRPr="00A271EC">
        <w:rPr>
          <w:bCs/>
          <w:sz w:val="28"/>
          <w:szCs w:val="28"/>
        </w:rPr>
        <w:t xml:space="preserve">Но прежде </w:t>
      </w:r>
      <w:r w:rsidRPr="00A271EC">
        <w:rPr>
          <w:bCs/>
          <w:iCs/>
          <w:sz w:val="28"/>
          <w:szCs w:val="28"/>
        </w:rPr>
        <w:t xml:space="preserve">чем </w:t>
      </w:r>
      <w:r w:rsidRPr="00A271EC">
        <w:rPr>
          <w:bCs/>
          <w:sz w:val="28"/>
          <w:szCs w:val="28"/>
        </w:rPr>
        <w:t xml:space="preserve">сделать окончательный </w:t>
      </w:r>
      <w:r w:rsidRPr="00A271EC">
        <w:rPr>
          <w:sz w:val="28"/>
          <w:szCs w:val="28"/>
        </w:rPr>
        <w:t xml:space="preserve">вывод, </w:t>
      </w:r>
      <w:r w:rsidRPr="00A271EC">
        <w:rPr>
          <w:bCs/>
          <w:sz w:val="28"/>
          <w:szCs w:val="28"/>
        </w:rPr>
        <w:t>необходимо учесть</w:t>
      </w:r>
      <w:r w:rsidRPr="00A271EC">
        <w:rPr>
          <w:sz w:val="28"/>
          <w:szCs w:val="28"/>
        </w:rPr>
        <w:t xml:space="preserve">, что сама величина </w:t>
      </w:r>
      <w:r w:rsidRPr="00A271EC">
        <w:rPr>
          <w:bCs/>
          <w:iCs/>
          <w:sz w:val="28"/>
          <w:szCs w:val="28"/>
          <w:lang w:val="en-US"/>
        </w:rPr>
        <w:t>n</w:t>
      </w:r>
      <w:r w:rsidRPr="00A271EC">
        <w:rPr>
          <w:bCs/>
          <w:iCs/>
          <w:sz w:val="28"/>
          <w:szCs w:val="28"/>
        </w:rPr>
        <w:t xml:space="preserve"> </w:t>
      </w:r>
      <w:r w:rsidRPr="00A271EC">
        <w:rPr>
          <w:bCs/>
          <w:sz w:val="28"/>
          <w:szCs w:val="28"/>
        </w:rPr>
        <w:t xml:space="preserve">в значительной мере </w:t>
      </w:r>
      <w:r w:rsidRPr="00A271EC">
        <w:rPr>
          <w:sz w:val="28"/>
          <w:szCs w:val="28"/>
        </w:rPr>
        <w:t xml:space="preserve">зависит от инфляции, поскольку представляет </w:t>
      </w:r>
      <w:r w:rsidRPr="00A271EC">
        <w:rPr>
          <w:bCs/>
          <w:sz w:val="28"/>
          <w:szCs w:val="28"/>
        </w:rPr>
        <w:t xml:space="preserve">собой разницу между </w:t>
      </w:r>
      <w:r w:rsidRPr="00A271EC">
        <w:rPr>
          <w:sz w:val="28"/>
          <w:szCs w:val="28"/>
        </w:rPr>
        <w:t xml:space="preserve">выручкой и затратами, </w:t>
      </w:r>
      <w:r w:rsidRPr="00A271EC">
        <w:rPr>
          <w:bCs/>
          <w:sz w:val="28"/>
          <w:szCs w:val="28"/>
        </w:rPr>
        <w:t xml:space="preserve">меняющимися в темпе </w:t>
      </w:r>
      <w:r w:rsidRPr="00A271EC">
        <w:rPr>
          <w:sz w:val="28"/>
          <w:szCs w:val="28"/>
        </w:rPr>
        <w:t xml:space="preserve">инфляции. И если бы затраты и результаты в инвестиционных проектах были </w:t>
      </w:r>
      <w:r w:rsidRPr="00A271EC">
        <w:rPr>
          <w:bCs/>
          <w:sz w:val="28"/>
          <w:szCs w:val="28"/>
        </w:rPr>
        <w:t xml:space="preserve">всегда одновременны, то </w:t>
      </w:r>
      <w:r w:rsidRPr="00A271EC">
        <w:rPr>
          <w:sz w:val="28"/>
          <w:szCs w:val="28"/>
        </w:rPr>
        <w:t xml:space="preserve">величина </w:t>
      </w:r>
      <w:r w:rsidRPr="00A271EC">
        <w:rPr>
          <w:bCs/>
          <w:iCs/>
          <w:sz w:val="28"/>
          <w:szCs w:val="28"/>
          <w:lang w:val="en-US"/>
        </w:rPr>
        <w:t>n</w:t>
      </w:r>
      <w:r w:rsidRPr="00A271EC">
        <w:rPr>
          <w:sz w:val="28"/>
          <w:szCs w:val="28"/>
        </w:rPr>
        <w:t xml:space="preserve"> </w:t>
      </w:r>
      <w:r w:rsidRPr="00A271EC">
        <w:rPr>
          <w:bCs/>
          <w:sz w:val="28"/>
          <w:szCs w:val="28"/>
        </w:rPr>
        <w:t xml:space="preserve">была бы </w:t>
      </w:r>
      <w:r w:rsidRPr="00A271EC">
        <w:rPr>
          <w:sz w:val="28"/>
          <w:szCs w:val="28"/>
        </w:rPr>
        <w:t xml:space="preserve">неизменна, </w:t>
      </w:r>
      <w:r w:rsidRPr="00A271EC">
        <w:rPr>
          <w:bCs/>
          <w:sz w:val="28"/>
          <w:szCs w:val="28"/>
        </w:rPr>
        <w:t xml:space="preserve">а реальная </w:t>
      </w:r>
      <w:r w:rsidRPr="00A271EC">
        <w:rPr>
          <w:sz w:val="28"/>
          <w:szCs w:val="28"/>
        </w:rPr>
        <w:t xml:space="preserve">доходность при снижении </w:t>
      </w:r>
      <w:r w:rsidRPr="00A271EC">
        <w:rPr>
          <w:bCs/>
          <w:sz w:val="28"/>
          <w:szCs w:val="28"/>
        </w:rPr>
        <w:t xml:space="preserve">инфляции </w:t>
      </w:r>
      <w:r w:rsidRPr="00A271EC">
        <w:rPr>
          <w:sz w:val="28"/>
          <w:szCs w:val="28"/>
        </w:rPr>
        <w:t>неуклонно возрастала.</w:t>
      </w:r>
    </w:p>
    <w:p w:rsidR="00B737E0" w:rsidRPr="00A271EC" w:rsidRDefault="00CD060A" w:rsidP="00A271EC">
      <w:pPr>
        <w:shd w:val="clear" w:color="auto" w:fill="FFFFFF"/>
        <w:spacing w:line="360" w:lineRule="auto"/>
        <w:ind w:firstLine="709"/>
        <w:jc w:val="both"/>
        <w:rPr>
          <w:bCs/>
          <w:sz w:val="28"/>
          <w:szCs w:val="28"/>
        </w:rPr>
      </w:pPr>
      <w:r w:rsidRPr="00A271EC">
        <w:rPr>
          <w:bCs/>
          <w:sz w:val="28"/>
          <w:szCs w:val="28"/>
        </w:rPr>
        <w:t xml:space="preserve">Но </w:t>
      </w:r>
      <w:r w:rsidRPr="00A271EC">
        <w:rPr>
          <w:sz w:val="28"/>
          <w:szCs w:val="28"/>
        </w:rPr>
        <w:t xml:space="preserve">еще в самом начале </w:t>
      </w:r>
      <w:r w:rsidRPr="00A271EC">
        <w:rPr>
          <w:bCs/>
          <w:sz w:val="28"/>
          <w:szCs w:val="28"/>
        </w:rPr>
        <w:t xml:space="preserve">мы </w:t>
      </w:r>
      <w:r w:rsidRPr="00A271EC">
        <w:rPr>
          <w:sz w:val="28"/>
          <w:szCs w:val="28"/>
        </w:rPr>
        <w:t xml:space="preserve">выяснили, </w:t>
      </w:r>
      <w:r w:rsidRPr="00A271EC">
        <w:rPr>
          <w:bCs/>
          <w:sz w:val="28"/>
          <w:szCs w:val="28"/>
        </w:rPr>
        <w:t xml:space="preserve">что </w:t>
      </w:r>
      <w:r w:rsidR="00A66653" w:rsidRPr="00A271EC">
        <w:rPr>
          <w:bCs/>
          <w:sz w:val="28"/>
          <w:szCs w:val="28"/>
        </w:rPr>
        <w:t>основной</w:t>
      </w:r>
      <w:r w:rsidRPr="00A271EC">
        <w:rPr>
          <w:bCs/>
          <w:sz w:val="28"/>
          <w:szCs w:val="28"/>
        </w:rPr>
        <w:t xml:space="preserve"> </w:t>
      </w:r>
      <w:r w:rsidRPr="00A271EC">
        <w:rPr>
          <w:sz w:val="28"/>
          <w:szCs w:val="28"/>
        </w:rPr>
        <w:t xml:space="preserve">особенностью </w:t>
      </w:r>
      <w:r w:rsidRPr="00A271EC">
        <w:rPr>
          <w:bCs/>
          <w:sz w:val="28"/>
          <w:szCs w:val="28"/>
        </w:rPr>
        <w:t xml:space="preserve">инвестиций в реальные </w:t>
      </w:r>
      <w:r w:rsidRPr="00A271EC">
        <w:rPr>
          <w:sz w:val="28"/>
          <w:szCs w:val="28"/>
        </w:rPr>
        <w:t xml:space="preserve">активы, является вложение средств сегодня ради получения </w:t>
      </w:r>
      <w:r w:rsidRPr="00A271EC">
        <w:rPr>
          <w:bCs/>
          <w:sz w:val="28"/>
          <w:szCs w:val="28"/>
        </w:rPr>
        <w:t xml:space="preserve">выигрыша </w:t>
      </w:r>
      <w:r w:rsidRPr="00A271EC">
        <w:rPr>
          <w:sz w:val="28"/>
          <w:szCs w:val="28"/>
        </w:rPr>
        <w:t xml:space="preserve">в будущем, причем срок жизни </w:t>
      </w:r>
      <w:r w:rsidRPr="00A271EC">
        <w:rPr>
          <w:bCs/>
          <w:sz w:val="28"/>
          <w:szCs w:val="28"/>
        </w:rPr>
        <w:t xml:space="preserve">таких </w:t>
      </w:r>
      <w:r w:rsidRPr="00A271EC">
        <w:rPr>
          <w:sz w:val="28"/>
          <w:szCs w:val="28"/>
        </w:rPr>
        <w:t xml:space="preserve">инвестиций </w:t>
      </w:r>
      <w:r w:rsidRPr="00A271EC">
        <w:rPr>
          <w:bCs/>
          <w:sz w:val="28"/>
          <w:szCs w:val="28"/>
        </w:rPr>
        <w:t xml:space="preserve">обычно </w:t>
      </w:r>
      <w:r w:rsidRPr="00A271EC">
        <w:rPr>
          <w:sz w:val="28"/>
          <w:szCs w:val="28"/>
        </w:rPr>
        <w:t xml:space="preserve">более </w:t>
      </w:r>
      <w:r w:rsidRPr="00A271EC">
        <w:rPr>
          <w:bCs/>
          <w:sz w:val="28"/>
          <w:szCs w:val="28"/>
        </w:rPr>
        <w:t xml:space="preserve">года. Отсюда — неодновременность осуществления затрат и получения дохода, и чем больше </w:t>
      </w:r>
      <w:r w:rsidRPr="00A271EC">
        <w:rPr>
          <w:bCs/>
          <w:iCs/>
          <w:sz w:val="28"/>
          <w:szCs w:val="28"/>
        </w:rPr>
        <w:t xml:space="preserve">этот </w:t>
      </w:r>
      <w:r w:rsidRPr="00A271EC">
        <w:rPr>
          <w:sz w:val="28"/>
          <w:szCs w:val="28"/>
        </w:rPr>
        <w:t xml:space="preserve">разрыв, тем сильнее инвестиционный </w:t>
      </w:r>
      <w:r w:rsidRPr="00A271EC">
        <w:rPr>
          <w:bCs/>
          <w:sz w:val="28"/>
          <w:szCs w:val="28"/>
        </w:rPr>
        <w:t xml:space="preserve">проект подвержен воздействию инфляционных процессов. </w:t>
      </w:r>
    </w:p>
    <w:p w:rsidR="00CD060A" w:rsidRPr="00A271EC" w:rsidRDefault="00CD060A" w:rsidP="00A271EC">
      <w:pPr>
        <w:shd w:val="clear" w:color="auto" w:fill="FFFFFF"/>
        <w:spacing w:line="360" w:lineRule="auto"/>
        <w:ind w:firstLine="709"/>
        <w:jc w:val="both"/>
        <w:rPr>
          <w:sz w:val="28"/>
          <w:szCs w:val="28"/>
        </w:rPr>
      </w:pPr>
      <w:r w:rsidRPr="00A271EC">
        <w:rPr>
          <w:sz w:val="28"/>
          <w:szCs w:val="28"/>
        </w:rPr>
        <w:t xml:space="preserve">Рассмотрим различные ситуации, </w:t>
      </w:r>
      <w:r w:rsidRPr="00A271EC">
        <w:rPr>
          <w:bCs/>
          <w:sz w:val="28"/>
          <w:szCs w:val="28"/>
        </w:rPr>
        <w:t xml:space="preserve">которые </w:t>
      </w:r>
      <w:r w:rsidRPr="00A271EC">
        <w:rPr>
          <w:iCs/>
          <w:sz w:val="28"/>
          <w:szCs w:val="28"/>
        </w:rPr>
        <w:t xml:space="preserve">здесь </w:t>
      </w:r>
      <w:r w:rsidRPr="00A271EC">
        <w:rPr>
          <w:sz w:val="28"/>
          <w:szCs w:val="28"/>
        </w:rPr>
        <w:t>могут возникать</w:t>
      </w:r>
      <w:r w:rsidR="00B737E0" w:rsidRPr="00A271EC">
        <w:rPr>
          <w:rStyle w:val="aa"/>
          <w:sz w:val="28"/>
          <w:szCs w:val="28"/>
        </w:rPr>
        <w:footnoteReference w:id="4"/>
      </w:r>
      <w:r w:rsidRPr="00A271EC">
        <w:rPr>
          <w:sz w:val="28"/>
          <w:szCs w:val="28"/>
        </w:rPr>
        <w:t>.</w:t>
      </w:r>
    </w:p>
    <w:p w:rsidR="00172630" w:rsidRPr="00A271EC" w:rsidRDefault="00172630" w:rsidP="00A271EC">
      <w:pPr>
        <w:shd w:val="clear" w:color="auto" w:fill="FFFFFF"/>
        <w:spacing w:line="360" w:lineRule="auto"/>
        <w:ind w:firstLine="709"/>
        <w:jc w:val="both"/>
        <w:rPr>
          <w:sz w:val="28"/>
          <w:szCs w:val="28"/>
        </w:rPr>
      </w:pPr>
      <w:r w:rsidRPr="00A271EC">
        <w:rPr>
          <w:bCs/>
          <w:sz w:val="28"/>
          <w:szCs w:val="28"/>
        </w:rPr>
        <w:t xml:space="preserve">1. </w:t>
      </w:r>
      <w:r w:rsidRPr="00A271EC">
        <w:rPr>
          <w:bCs/>
          <w:iCs/>
          <w:sz w:val="28"/>
          <w:szCs w:val="28"/>
        </w:rPr>
        <w:t xml:space="preserve">Рост реальной нормы прибыли при снижении инфляции. </w:t>
      </w:r>
    </w:p>
    <w:p w:rsidR="00172630" w:rsidRPr="00A271EC" w:rsidRDefault="00172630" w:rsidP="00A271EC">
      <w:pPr>
        <w:shd w:val="clear" w:color="auto" w:fill="FFFFFF"/>
        <w:spacing w:line="360" w:lineRule="auto"/>
        <w:ind w:firstLine="709"/>
        <w:jc w:val="both"/>
        <w:rPr>
          <w:sz w:val="28"/>
          <w:szCs w:val="28"/>
        </w:rPr>
      </w:pPr>
      <w:r w:rsidRPr="00A271EC">
        <w:rPr>
          <w:bCs/>
          <w:sz w:val="28"/>
          <w:szCs w:val="28"/>
        </w:rPr>
        <w:t xml:space="preserve">Если </w:t>
      </w:r>
      <w:r w:rsidRPr="00A271EC">
        <w:rPr>
          <w:sz w:val="28"/>
          <w:szCs w:val="28"/>
        </w:rPr>
        <w:t xml:space="preserve">вложения </w:t>
      </w:r>
      <w:r w:rsidRPr="00A271EC">
        <w:rPr>
          <w:bCs/>
          <w:sz w:val="28"/>
          <w:szCs w:val="28"/>
        </w:rPr>
        <w:t xml:space="preserve">в </w:t>
      </w:r>
      <w:r w:rsidRPr="00A271EC">
        <w:rPr>
          <w:sz w:val="28"/>
          <w:szCs w:val="28"/>
        </w:rPr>
        <w:t xml:space="preserve">проект растянуты </w:t>
      </w:r>
      <w:r w:rsidRPr="00A271EC">
        <w:rPr>
          <w:bCs/>
          <w:sz w:val="28"/>
          <w:szCs w:val="28"/>
        </w:rPr>
        <w:t xml:space="preserve">во времени, то под </w:t>
      </w:r>
      <w:r w:rsidRPr="00A271EC">
        <w:rPr>
          <w:sz w:val="28"/>
          <w:szCs w:val="28"/>
        </w:rPr>
        <w:t xml:space="preserve">влиянием </w:t>
      </w:r>
      <w:r w:rsidRPr="00A271EC">
        <w:rPr>
          <w:bCs/>
          <w:sz w:val="28"/>
          <w:szCs w:val="28"/>
        </w:rPr>
        <w:t>инфляции цены на приобретаемые ресурсы и реализу</w:t>
      </w:r>
      <w:r w:rsidRPr="00A271EC">
        <w:rPr>
          <w:sz w:val="28"/>
          <w:szCs w:val="28"/>
        </w:rPr>
        <w:t xml:space="preserve">емую продукцию </w:t>
      </w:r>
      <w:r w:rsidRPr="00A271EC">
        <w:rPr>
          <w:bCs/>
          <w:sz w:val="28"/>
          <w:szCs w:val="28"/>
        </w:rPr>
        <w:t xml:space="preserve">меняются </w:t>
      </w:r>
      <w:r w:rsidRPr="00A271EC">
        <w:rPr>
          <w:sz w:val="28"/>
          <w:szCs w:val="28"/>
        </w:rPr>
        <w:t>достаточно близкими темпами</w:t>
      </w:r>
      <w:r w:rsidRPr="00A271EC">
        <w:rPr>
          <w:bCs/>
          <w:sz w:val="28"/>
          <w:szCs w:val="28"/>
        </w:rPr>
        <w:t xml:space="preserve">. Тогда </w:t>
      </w:r>
      <w:r w:rsidRPr="00A271EC">
        <w:rPr>
          <w:sz w:val="28"/>
          <w:szCs w:val="28"/>
        </w:rPr>
        <w:t xml:space="preserve">номинальный </w:t>
      </w:r>
      <w:r w:rsidRPr="00A271EC">
        <w:rPr>
          <w:bCs/>
          <w:sz w:val="28"/>
          <w:szCs w:val="28"/>
        </w:rPr>
        <w:t xml:space="preserve">доход оказывается </w:t>
      </w:r>
      <w:r w:rsidRPr="00A271EC">
        <w:rPr>
          <w:sz w:val="28"/>
          <w:szCs w:val="28"/>
        </w:rPr>
        <w:t xml:space="preserve">нечувствителен </w:t>
      </w:r>
      <w:r w:rsidRPr="00A271EC">
        <w:rPr>
          <w:bCs/>
          <w:sz w:val="28"/>
          <w:szCs w:val="28"/>
        </w:rPr>
        <w:t xml:space="preserve">к инфляции </w:t>
      </w:r>
      <w:r w:rsidRPr="00A271EC">
        <w:rPr>
          <w:sz w:val="28"/>
          <w:szCs w:val="28"/>
        </w:rPr>
        <w:t xml:space="preserve">и практически </w:t>
      </w:r>
      <w:r w:rsidRPr="00A271EC">
        <w:rPr>
          <w:bCs/>
          <w:sz w:val="28"/>
          <w:szCs w:val="28"/>
        </w:rPr>
        <w:t>не меняется</w:t>
      </w:r>
      <w:r w:rsidRPr="00A271EC">
        <w:rPr>
          <w:sz w:val="28"/>
          <w:szCs w:val="28"/>
        </w:rPr>
        <w:t xml:space="preserve">. </w:t>
      </w:r>
      <w:r w:rsidRPr="00A271EC">
        <w:rPr>
          <w:bCs/>
          <w:sz w:val="28"/>
          <w:szCs w:val="28"/>
        </w:rPr>
        <w:t xml:space="preserve">А поскольку </w:t>
      </w:r>
      <w:r w:rsidRPr="00A271EC">
        <w:rPr>
          <w:sz w:val="28"/>
          <w:szCs w:val="28"/>
        </w:rPr>
        <w:t>инфляция снижается</w:t>
      </w:r>
      <w:r w:rsidRPr="00A271EC">
        <w:rPr>
          <w:bCs/>
          <w:sz w:val="28"/>
          <w:szCs w:val="28"/>
        </w:rPr>
        <w:t xml:space="preserve">, </w:t>
      </w:r>
      <w:r w:rsidRPr="00A271EC">
        <w:rPr>
          <w:sz w:val="28"/>
          <w:szCs w:val="28"/>
        </w:rPr>
        <w:t xml:space="preserve">то </w:t>
      </w:r>
      <w:r w:rsidRPr="00A271EC">
        <w:rPr>
          <w:bCs/>
          <w:sz w:val="28"/>
          <w:szCs w:val="28"/>
        </w:rPr>
        <w:t xml:space="preserve">в </w:t>
      </w:r>
      <w:r w:rsidRPr="00A271EC">
        <w:rPr>
          <w:sz w:val="28"/>
          <w:szCs w:val="28"/>
        </w:rPr>
        <w:t xml:space="preserve">соответствии </w:t>
      </w:r>
      <w:r w:rsidRPr="00A271EC">
        <w:rPr>
          <w:bCs/>
          <w:iCs/>
          <w:sz w:val="28"/>
          <w:szCs w:val="28"/>
        </w:rPr>
        <w:t xml:space="preserve">с </w:t>
      </w:r>
      <w:r w:rsidRPr="00A271EC">
        <w:rPr>
          <w:sz w:val="28"/>
          <w:szCs w:val="28"/>
        </w:rPr>
        <w:t xml:space="preserve">выведенной </w:t>
      </w:r>
      <w:r w:rsidRPr="00A271EC">
        <w:rPr>
          <w:bCs/>
          <w:sz w:val="28"/>
          <w:szCs w:val="28"/>
        </w:rPr>
        <w:t xml:space="preserve">выше зависимостью </w:t>
      </w:r>
      <w:r w:rsidRPr="00A271EC">
        <w:rPr>
          <w:sz w:val="28"/>
          <w:szCs w:val="28"/>
        </w:rPr>
        <w:t xml:space="preserve">уровень реальной </w:t>
      </w:r>
      <w:r w:rsidRPr="00A271EC">
        <w:rPr>
          <w:bCs/>
          <w:sz w:val="28"/>
          <w:szCs w:val="28"/>
        </w:rPr>
        <w:t xml:space="preserve">доходности проекта при снижении инфляции </w:t>
      </w:r>
      <w:r w:rsidRPr="00A271EC">
        <w:rPr>
          <w:sz w:val="28"/>
          <w:szCs w:val="28"/>
        </w:rPr>
        <w:t>начинает возрастать.</w:t>
      </w:r>
    </w:p>
    <w:p w:rsidR="00F6434D" w:rsidRPr="00A271EC" w:rsidRDefault="00F6434D" w:rsidP="00A271EC">
      <w:pPr>
        <w:shd w:val="clear" w:color="auto" w:fill="FFFFFF"/>
        <w:spacing w:line="360" w:lineRule="auto"/>
        <w:ind w:firstLine="709"/>
        <w:jc w:val="both"/>
        <w:rPr>
          <w:sz w:val="28"/>
          <w:szCs w:val="28"/>
        </w:rPr>
      </w:pPr>
      <w:r w:rsidRPr="00A271EC">
        <w:rPr>
          <w:sz w:val="28"/>
          <w:szCs w:val="28"/>
        </w:rPr>
        <w:t>2. Стабильность реальной нормы доходности при снижении инфляции.</w:t>
      </w:r>
    </w:p>
    <w:p w:rsidR="00F6434D" w:rsidRPr="00A271EC" w:rsidRDefault="00596A8D" w:rsidP="00A271EC">
      <w:pPr>
        <w:shd w:val="clear" w:color="auto" w:fill="FFFFFF"/>
        <w:spacing w:line="360" w:lineRule="auto"/>
        <w:ind w:firstLine="709"/>
        <w:jc w:val="both"/>
        <w:rPr>
          <w:sz w:val="28"/>
          <w:szCs w:val="28"/>
        </w:rPr>
      </w:pPr>
      <w:r w:rsidRPr="00A271EC">
        <w:rPr>
          <w:sz w:val="28"/>
          <w:szCs w:val="28"/>
        </w:rPr>
        <w:t xml:space="preserve">Если в условиях затухающей инфляции </w:t>
      </w:r>
      <w:r w:rsidR="00F6434D" w:rsidRPr="00A271EC">
        <w:rPr>
          <w:sz w:val="28"/>
          <w:szCs w:val="28"/>
        </w:rPr>
        <w:t>цены на реализуемую продукцию снижаются быстрее, чем на приобретаемые ресурсы, номинальный доход начинает падать.</w:t>
      </w:r>
    </w:p>
    <w:p w:rsidR="00F6434D" w:rsidRPr="00A271EC" w:rsidRDefault="00F6434D" w:rsidP="00A271EC">
      <w:pPr>
        <w:shd w:val="clear" w:color="auto" w:fill="FFFFFF"/>
        <w:spacing w:line="360" w:lineRule="auto"/>
        <w:ind w:firstLine="709"/>
        <w:jc w:val="both"/>
        <w:rPr>
          <w:sz w:val="28"/>
          <w:szCs w:val="28"/>
        </w:rPr>
      </w:pPr>
      <w:r w:rsidRPr="00A271EC">
        <w:rPr>
          <w:sz w:val="28"/>
          <w:szCs w:val="28"/>
        </w:rPr>
        <w:t>Но если темп инфляции падает в большей мере, чем разница в средних индексах снижения доходов и затрат, то в соответствии с выведенной выше зависимостью уровень реальной доходности проекта при снижении инфляции может остаться стабилен.</w:t>
      </w:r>
    </w:p>
    <w:p w:rsidR="000B0E5A" w:rsidRPr="00A271EC" w:rsidRDefault="000B0E5A" w:rsidP="00A271EC">
      <w:pPr>
        <w:shd w:val="clear" w:color="auto" w:fill="FFFFFF"/>
        <w:spacing w:line="360" w:lineRule="auto"/>
        <w:ind w:firstLine="709"/>
        <w:jc w:val="both"/>
        <w:rPr>
          <w:sz w:val="28"/>
          <w:szCs w:val="28"/>
        </w:rPr>
      </w:pPr>
      <w:r w:rsidRPr="00A271EC">
        <w:rPr>
          <w:sz w:val="28"/>
          <w:szCs w:val="28"/>
        </w:rPr>
        <w:t>3. Снижение реальной нормы доходности при снижении инфляции.</w:t>
      </w:r>
    </w:p>
    <w:p w:rsidR="00661470" w:rsidRPr="00A271EC" w:rsidRDefault="00661470" w:rsidP="00A271EC">
      <w:pPr>
        <w:shd w:val="clear" w:color="auto" w:fill="FFFFFF"/>
        <w:spacing w:line="360" w:lineRule="auto"/>
        <w:ind w:firstLine="709"/>
        <w:jc w:val="both"/>
        <w:rPr>
          <w:sz w:val="28"/>
          <w:szCs w:val="28"/>
        </w:rPr>
      </w:pPr>
      <w:r w:rsidRPr="00A271EC">
        <w:rPr>
          <w:sz w:val="28"/>
          <w:szCs w:val="28"/>
        </w:rPr>
        <w:t>Если в условиях затухающей инфляции</w:t>
      </w:r>
      <w:r w:rsidR="00444A6F" w:rsidRPr="00A271EC">
        <w:rPr>
          <w:sz w:val="28"/>
          <w:szCs w:val="28"/>
        </w:rPr>
        <w:t xml:space="preserve"> цены на реализуемую продукцию снижаются значительно быстрее, чем на приобретаемые ресурсы, то номинальный доход начинает падать также ускоренными темпами. И если темп инфляции падает в меньшей мере, чем разница в средних индексах</w:t>
      </w:r>
      <w:r w:rsidRPr="00A271EC">
        <w:rPr>
          <w:bCs/>
          <w:sz w:val="28"/>
          <w:szCs w:val="28"/>
        </w:rPr>
        <w:t xml:space="preserve"> снижения доходов и </w:t>
      </w:r>
      <w:r w:rsidRPr="00A271EC">
        <w:rPr>
          <w:sz w:val="28"/>
          <w:szCs w:val="28"/>
        </w:rPr>
        <w:t xml:space="preserve">затрат, </w:t>
      </w:r>
      <w:r w:rsidRPr="00A271EC">
        <w:rPr>
          <w:bCs/>
          <w:sz w:val="28"/>
          <w:szCs w:val="28"/>
        </w:rPr>
        <w:t xml:space="preserve">то </w:t>
      </w:r>
      <w:r w:rsidRPr="00A271EC">
        <w:rPr>
          <w:sz w:val="28"/>
          <w:szCs w:val="28"/>
        </w:rPr>
        <w:t xml:space="preserve">в </w:t>
      </w:r>
      <w:r w:rsidRPr="00A271EC">
        <w:rPr>
          <w:bCs/>
          <w:sz w:val="28"/>
          <w:szCs w:val="28"/>
        </w:rPr>
        <w:t xml:space="preserve">соответствии </w:t>
      </w:r>
      <w:r w:rsidRPr="00A271EC">
        <w:rPr>
          <w:sz w:val="28"/>
          <w:szCs w:val="28"/>
        </w:rPr>
        <w:t xml:space="preserve">с выведенной выше зависимостью уровень </w:t>
      </w:r>
      <w:r w:rsidRPr="00A271EC">
        <w:rPr>
          <w:bCs/>
          <w:sz w:val="28"/>
          <w:szCs w:val="28"/>
        </w:rPr>
        <w:t xml:space="preserve">реальной доходности проекта </w:t>
      </w:r>
      <w:r w:rsidRPr="00A271EC">
        <w:rPr>
          <w:sz w:val="28"/>
          <w:szCs w:val="28"/>
        </w:rPr>
        <w:t xml:space="preserve">при </w:t>
      </w:r>
      <w:r w:rsidRPr="00A271EC">
        <w:rPr>
          <w:bCs/>
          <w:sz w:val="28"/>
          <w:szCs w:val="28"/>
        </w:rPr>
        <w:t xml:space="preserve">снижении </w:t>
      </w:r>
      <w:r w:rsidRPr="00A271EC">
        <w:rPr>
          <w:sz w:val="28"/>
          <w:szCs w:val="28"/>
        </w:rPr>
        <w:t xml:space="preserve">инфляции также </w:t>
      </w:r>
      <w:r w:rsidRPr="00A271EC">
        <w:rPr>
          <w:bCs/>
          <w:sz w:val="28"/>
          <w:szCs w:val="28"/>
        </w:rPr>
        <w:t>начинает понижаться</w:t>
      </w:r>
      <w:r w:rsidRPr="00A271EC">
        <w:rPr>
          <w:sz w:val="28"/>
          <w:szCs w:val="28"/>
        </w:rPr>
        <w:t>.</w:t>
      </w:r>
    </w:p>
    <w:p w:rsidR="00435B71" w:rsidRDefault="00661470" w:rsidP="00A271EC">
      <w:pPr>
        <w:shd w:val="clear" w:color="auto" w:fill="FFFFFF"/>
        <w:spacing w:line="360" w:lineRule="auto"/>
        <w:ind w:firstLine="709"/>
        <w:jc w:val="both"/>
        <w:rPr>
          <w:sz w:val="28"/>
          <w:szCs w:val="28"/>
        </w:rPr>
      </w:pPr>
      <w:r w:rsidRPr="00A271EC">
        <w:rPr>
          <w:sz w:val="28"/>
          <w:szCs w:val="28"/>
        </w:rPr>
        <w:t xml:space="preserve">Это </w:t>
      </w:r>
      <w:r w:rsidRPr="00A271EC">
        <w:rPr>
          <w:bCs/>
          <w:sz w:val="28"/>
          <w:szCs w:val="28"/>
        </w:rPr>
        <w:t xml:space="preserve">означает, что </w:t>
      </w:r>
      <w:r w:rsidRPr="00A271EC">
        <w:rPr>
          <w:sz w:val="28"/>
          <w:szCs w:val="28"/>
        </w:rPr>
        <w:t xml:space="preserve">при макроэкономической </w:t>
      </w:r>
      <w:r w:rsidRPr="00A271EC">
        <w:rPr>
          <w:bCs/>
          <w:sz w:val="28"/>
          <w:szCs w:val="28"/>
        </w:rPr>
        <w:t xml:space="preserve">ситуации, когда </w:t>
      </w:r>
      <w:r w:rsidRPr="00A271EC">
        <w:rPr>
          <w:sz w:val="28"/>
          <w:szCs w:val="28"/>
        </w:rPr>
        <w:t xml:space="preserve">имеются основания ожидать </w:t>
      </w:r>
      <w:r w:rsidRPr="00A271EC">
        <w:rPr>
          <w:bCs/>
          <w:sz w:val="28"/>
          <w:szCs w:val="28"/>
        </w:rPr>
        <w:t xml:space="preserve">резкого снижения инфляции, </w:t>
      </w:r>
      <w:r w:rsidRPr="00A271EC">
        <w:rPr>
          <w:sz w:val="28"/>
          <w:szCs w:val="28"/>
        </w:rPr>
        <w:t xml:space="preserve">предпочтение </w:t>
      </w:r>
      <w:r w:rsidRPr="00A271EC">
        <w:rPr>
          <w:bCs/>
          <w:sz w:val="28"/>
          <w:szCs w:val="28"/>
        </w:rPr>
        <w:t xml:space="preserve">следует </w:t>
      </w:r>
      <w:r w:rsidRPr="00A271EC">
        <w:rPr>
          <w:sz w:val="28"/>
          <w:szCs w:val="28"/>
        </w:rPr>
        <w:t xml:space="preserve">отдавать проектам, для которых </w:t>
      </w:r>
      <w:r w:rsidRPr="00A271EC">
        <w:rPr>
          <w:bCs/>
          <w:sz w:val="28"/>
          <w:szCs w:val="28"/>
        </w:rPr>
        <w:t xml:space="preserve">инвестирование не концентрируется в начальный </w:t>
      </w:r>
      <w:r w:rsidRPr="00A271EC">
        <w:rPr>
          <w:sz w:val="28"/>
          <w:szCs w:val="28"/>
        </w:rPr>
        <w:t xml:space="preserve">момент </w:t>
      </w:r>
      <w:r w:rsidRPr="00A271EC">
        <w:rPr>
          <w:bCs/>
          <w:sz w:val="28"/>
          <w:szCs w:val="28"/>
        </w:rPr>
        <w:t xml:space="preserve">времени, </w:t>
      </w:r>
      <w:r w:rsidRPr="00A271EC">
        <w:rPr>
          <w:sz w:val="28"/>
          <w:szCs w:val="28"/>
        </w:rPr>
        <w:t xml:space="preserve">а более растянуто во </w:t>
      </w:r>
      <w:r w:rsidRPr="00A271EC">
        <w:rPr>
          <w:bCs/>
          <w:sz w:val="28"/>
          <w:szCs w:val="28"/>
        </w:rPr>
        <w:t>времени.</w:t>
      </w:r>
      <w:r w:rsidR="00444A6F" w:rsidRPr="00A271EC">
        <w:rPr>
          <w:bCs/>
          <w:sz w:val="28"/>
          <w:szCs w:val="28"/>
        </w:rPr>
        <w:t xml:space="preserve"> </w:t>
      </w:r>
      <w:r w:rsidR="00444A6F" w:rsidRPr="00A271EC">
        <w:rPr>
          <w:sz w:val="28"/>
          <w:szCs w:val="28"/>
        </w:rPr>
        <w:t>П</w:t>
      </w:r>
      <w:r w:rsidRPr="00A271EC">
        <w:rPr>
          <w:sz w:val="28"/>
          <w:szCs w:val="28"/>
        </w:rPr>
        <w:t xml:space="preserve">ри такой </w:t>
      </w:r>
      <w:r w:rsidRPr="00A271EC">
        <w:rPr>
          <w:bCs/>
          <w:sz w:val="28"/>
          <w:szCs w:val="28"/>
        </w:rPr>
        <w:t xml:space="preserve">длительности осуществления </w:t>
      </w:r>
      <w:r w:rsidRPr="00A271EC">
        <w:rPr>
          <w:sz w:val="28"/>
          <w:szCs w:val="28"/>
        </w:rPr>
        <w:t>вложений на затратах в большей мере сказывается эффект снижения темпов роста цен и разрыв между динамикой</w:t>
      </w:r>
      <w:r w:rsidRPr="00A271EC">
        <w:rPr>
          <w:bCs/>
          <w:sz w:val="28"/>
          <w:szCs w:val="28"/>
        </w:rPr>
        <w:t xml:space="preserve"> дисконтированных </w:t>
      </w:r>
      <w:r w:rsidRPr="00A271EC">
        <w:rPr>
          <w:sz w:val="28"/>
          <w:szCs w:val="28"/>
        </w:rPr>
        <w:t xml:space="preserve">затрат и дисконтированных результатов уменьшается. А следовательно, снижается и опасность убыточности проектов из-за сильной </w:t>
      </w:r>
      <w:r w:rsidRPr="00A271EC">
        <w:rPr>
          <w:bCs/>
          <w:sz w:val="28"/>
          <w:szCs w:val="28"/>
        </w:rPr>
        <w:t xml:space="preserve">чувствительности к </w:t>
      </w:r>
      <w:r w:rsidRPr="00A271EC">
        <w:rPr>
          <w:sz w:val="28"/>
          <w:szCs w:val="28"/>
        </w:rPr>
        <w:t>инфляции.</w:t>
      </w:r>
    </w:p>
    <w:p w:rsidR="00001832" w:rsidRPr="00435B71" w:rsidRDefault="00435B71" w:rsidP="00A271EC">
      <w:pPr>
        <w:shd w:val="clear" w:color="auto" w:fill="FFFFFF"/>
        <w:spacing w:line="360" w:lineRule="auto"/>
        <w:ind w:firstLine="709"/>
        <w:jc w:val="both"/>
        <w:rPr>
          <w:b/>
          <w:sz w:val="28"/>
          <w:szCs w:val="28"/>
        </w:rPr>
      </w:pPr>
      <w:r>
        <w:rPr>
          <w:sz w:val="28"/>
          <w:szCs w:val="28"/>
        </w:rPr>
        <w:br w:type="page"/>
      </w:r>
      <w:r w:rsidR="00001832" w:rsidRPr="00435B71">
        <w:rPr>
          <w:b/>
          <w:sz w:val="28"/>
          <w:szCs w:val="28"/>
        </w:rPr>
        <w:t>Заключение</w:t>
      </w:r>
    </w:p>
    <w:p w:rsidR="00577A68" w:rsidRPr="00A271EC" w:rsidRDefault="00577A68" w:rsidP="00A271EC">
      <w:pPr>
        <w:shd w:val="clear" w:color="auto" w:fill="FFFFFF"/>
        <w:spacing w:line="360" w:lineRule="auto"/>
        <w:ind w:firstLine="709"/>
        <w:jc w:val="both"/>
        <w:rPr>
          <w:sz w:val="28"/>
          <w:szCs w:val="28"/>
        </w:rPr>
      </w:pPr>
    </w:p>
    <w:p w:rsidR="00F02EF8" w:rsidRPr="00A271EC" w:rsidRDefault="00F02EF8" w:rsidP="00A271EC">
      <w:pPr>
        <w:shd w:val="clear" w:color="auto" w:fill="FFFFFF"/>
        <w:spacing w:line="360" w:lineRule="auto"/>
        <w:ind w:firstLine="709"/>
        <w:jc w:val="both"/>
        <w:rPr>
          <w:bCs/>
          <w:sz w:val="28"/>
          <w:szCs w:val="28"/>
        </w:rPr>
      </w:pPr>
      <w:r w:rsidRPr="00A271EC">
        <w:rPr>
          <w:sz w:val="28"/>
          <w:szCs w:val="28"/>
        </w:rPr>
        <w:t xml:space="preserve">Особая </w:t>
      </w:r>
      <w:r w:rsidRPr="00A271EC">
        <w:rPr>
          <w:bCs/>
          <w:sz w:val="28"/>
          <w:szCs w:val="28"/>
        </w:rPr>
        <w:t xml:space="preserve">тема </w:t>
      </w:r>
      <w:r w:rsidRPr="00A271EC">
        <w:rPr>
          <w:sz w:val="28"/>
          <w:szCs w:val="28"/>
        </w:rPr>
        <w:t xml:space="preserve">— </w:t>
      </w:r>
      <w:r w:rsidRPr="00A271EC">
        <w:rPr>
          <w:bCs/>
          <w:sz w:val="28"/>
          <w:szCs w:val="28"/>
        </w:rPr>
        <w:t xml:space="preserve">как </w:t>
      </w:r>
      <w:r w:rsidRPr="00A271EC">
        <w:rPr>
          <w:sz w:val="28"/>
          <w:szCs w:val="28"/>
        </w:rPr>
        <w:t xml:space="preserve">инфляция может </w:t>
      </w:r>
      <w:r w:rsidRPr="00A271EC">
        <w:rPr>
          <w:bCs/>
          <w:sz w:val="28"/>
          <w:szCs w:val="28"/>
        </w:rPr>
        <w:t xml:space="preserve">изменить </w:t>
      </w:r>
      <w:r w:rsidRPr="00A271EC">
        <w:rPr>
          <w:sz w:val="28"/>
          <w:szCs w:val="28"/>
        </w:rPr>
        <w:t xml:space="preserve">доходность инвестиций и соответственно </w:t>
      </w:r>
      <w:r w:rsidRPr="00A271EC">
        <w:rPr>
          <w:bCs/>
          <w:sz w:val="28"/>
          <w:szCs w:val="28"/>
        </w:rPr>
        <w:t xml:space="preserve">как </w:t>
      </w:r>
      <w:r w:rsidRPr="00A271EC">
        <w:rPr>
          <w:sz w:val="28"/>
          <w:szCs w:val="28"/>
        </w:rPr>
        <w:t xml:space="preserve">это </w:t>
      </w:r>
      <w:r w:rsidRPr="00A271EC">
        <w:rPr>
          <w:bCs/>
          <w:sz w:val="28"/>
          <w:szCs w:val="28"/>
        </w:rPr>
        <w:t xml:space="preserve">обстоятельство </w:t>
      </w:r>
      <w:r w:rsidRPr="00A271EC">
        <w:rPr>
          <w:sz w:val="28"/>
          <w:szCs w:val="28"/>
        </w:rPr>
        <w:t xml:space="preserve">надо учитывать при </w:t>
      </w:r>
      <w:r w:rsidRPr="00A271EC">
        <w:rPr>
          <w:bCs/>
          <w:sz w:val="28"/>
          <w:szCs w:val="28"/>
        </w:rPr>
        <w:t>анализе приемлемости проектов.</w:t>
      </w:r>
    </w:p>
    <w:p w:rsidR="00577A68" w:rsidRPr="00A271EC" w:rsidRDefault="00577A68" w:rsidP="00A271EC">
      <w:pPr>
        <w:shd w:val="clear" w:color="auto" w:fill="FFFFFF"/>
        <w:spacing w:line="360" w:lineRule="auto"/>
        <w:ind w:firstLine="709"/>
        <w:jc w:val="both"/>
        <w:rPr>
          <w:sz w:val="28"/>
          <w:szCs w:val="28"/>
        </w:rPr>
      </w:pPr>
      <w:r w:rsidRPr="00A271EC">
        <w:rPr>
          <w:bCs/>
          <w:sz w:val="28"/>
          <w:szCs w:val="28"/>
        </w:rPr>
        <w:t xml:space="preserve">Основной </w:t>
      </w:r>
      <w:r w:rsidRPr="00A271EC">
        <w:rPr>
          <w:sz w:val="28"/>
          <w:szCs w:val="28"/>
        </w:rPr>
        <w:t xml:space="preserve">особенностью </w:t>
      </w:r>
      <w:r w:rsidRPr="00A271EC">
        <w:rPr>
          <w:bCs/>
          <w:sz w:val="28"/>
          <w:szCs w:val="28"/>
        </w:rPr>
        <w:t xml:space="preserve">инвестиций в реальные </w:t>
      </w:r>
      <w:r w:rsidRPr="00A271EC">
        <w:rPr>
          <w:sz w:val="28"/>
          <w:szCs w:val="28"/>
        </w:rPr>
        <w:t xml:space="preserve">активы, является вложение средств сегодня ради получения </w:t>
      </w:r>
      <w:r w:rsidRPr="00A271EC">
        <w:rPr>
          <w:bCs/>
          <w:sz w:val="28"/>
          <w:szCs w:val="28"/>
        </w:rPr>
        <w:t xml:space="preserve">выигрыша </w:t>
      </w:r>
      <w:r w:rsidRPr="00A271EC">
        <w:rPr>
          <w:sz w:val="28"/>
          <w:szCs w:val="28"/>
        </w:rPr>
        <w:t xml:space="preserve">в будущем, причем срок жизни </w:t>
      </w:r>
      <w:r w:rsidRPr="00A271EC">
        <w:rPr>
          <w:bCs/>
          <w:sz w:val="28"/>
          <w:szCs w:val="28"/>
        </w:rPr>
        <w:t xml:space="preserve">таких </w:t>
      </w:r>
      <w:r w:rsidRPr="00A271EC">
        <w:rPr>
          <w:sz w:val="28"/>
          <w:szCs w:val="28"/>
        </w:rPr>
        <w:t xml:space="preserve">инвестиций </w:t>
      </w:r>
      <w:r w:rsidRPr="00A271EC">
        <w:rPr>
          <w:bCs/>
          <w:sz w:val="28"/>
          <w:szCs w:val="28"/>
        </w:rPr>
        <w:t xml:space="preserve">обычно </w:t>
      </w:r>
      <w:r w:rsidRPr="00A271EC">
        <w:rPr>
          <w:sz w:val="28"/>
          <w:szCs w:val="28"/>
        </w:rPr>
        <w:t xml:space="preserve">более </w:t>
      </w:r>
      <w:r w:rsidRPr="00A271EC">
        <w:rPr>
          <w:bCs/>
          <w:sz w:val="28"/>
          <w:szCs w:val="28"/>
        </w:rPr>
        <w:t xml:space="preserve">года. И чем больше </w:t>
      </w:r>
      <w:r w:rsidRPr="00A271EC">
        <w:rPr>
          <w:bCs/>
          <w:iCs/>
          <w:sz w:val="28"/>
          <w:szCs w:val="28"/>
        </w:rPr>
        <w:t xml:space="preserve">этот </w:t>
      </w:r>
      <w:r w:rsidRPr="00A271EC">
        <w:rPr>
          <w:sz w:val="28"/>
          <w:szCs w:val="28"/>
        </w:rPr>
        <w:t xml:space="preserve">разрыв, тем сильнее инвестиционный </w:t>
      </w:r>
      <w:r w:rsidRPr="00A271EC">
        <w:rPr>
          <w:bCs/>
          <w:sz w:val="28"/>
          <w:szCs w:val="28"/>
        </w:rPr>
        <w:t xml:space="preserve">проект подвержен воздействию инфляционных процессов. </w:t>
      </w:r>
    </w:p>
    <w:p w:rsidR="00F02EF8" w:rsidRPr="00A271EC" w:rsidRDefault="00F02EF8" w:rsidP="00A271EC">
      <w:pPr>
        <w:shd w:val="clear" w:color="auto" w:fill="FFFFFF"/>
        <w:spacing w:line="360" w:lineRule="auto"/>
        <w:ind w:firstLine="709"/>
        <w:jc w:val="both"/>
        <w:rPr>
          <w:sz w:val="28"/>
          <w:szCs w:val="28"/>
        </w:rPr>
      </w:pPr>
      <w:r w:rsidRPr="00A271EC">
        <w:rPr>
          <w:sz w:val="28"/>
          <w:szCs w:val="28"/>
        </w:rPr>
        <w:t>Влияние инфляции на доходы фирм проявляется многообразно, но общим знаменателем является изменение относительных пропорций цен и кредитно-финансовых показателей.</w:t>
      </w:r>
    </w:p>
    <w:p w:rsidR="00001832" w:rsidRPr="00A271EC" w:rsidRDefault="00001832" w:rsidP="00A271EC">
      <w:pPr>
        <w:shd w:val="clear" w:color="auto" w:fill="FFFFFF"/>
        <w:spacing w:line="360" w:lineRule="auto"/>
        <w:ind w:firstLine="709"/>
        <w:jc w:val="both"/>
        <w:rPr>
          <w:sz w:val="28"/>
          <w:szCs w:val="28"/>
        </w:rPr>
      </w:pPr>
      <w:r w:rsidRPr="00A271EC">
        <w:rPr>
          <w:sz w:val="28"/>
          <w:szCs w:val="28"/>
        </w:rPr>
        <w:t>В зависимости от методов прогнозирования темпы инфляции могут быть приняты для всех шагов расчетного периода неизменными или чаще всего затухающими, т. е. отражающими процесс постепенной стабилизации макроэкономической ситуации в стране. В зависимости от этого экономист-менеджер сконструирует постоянную или переменную норму дохода.</w:t>
      </w:r>
    </w:p>
    <w:p w:rsidR="00001832" w:rsidRPr="00A271EC" w:rsidRDefault="00001832" w:rsidP="00A271EC">
      <w:pPr>
        <w:shd w:val="clear" w:color="auto" w:fill="FFFFFF"/>
        <w:spacing w:line="360" w:lineRule="auto"/>
        <w:ind w:firstLine="709"/>
        <w:jc w:val="both"/>
        <w:rPr>
          <w:sz w:val="28"/>
          <w:szCs w:val="28"/>
        </w:rPr>
      </w:pPr>
      <w:r w:rsidRPr="00A271EC">
        <w:rPr>
          <w:sz w:val="28"/>
          <w:szCs w:val="28"/>
        </w:rPr>
        <w:t xml:space="preserve">Норма дохода, приемлемая для инвестора в расчетах эффективности, как нам известно, используется для оценки </w:t>
      </w:r>
      <w:r w:rsidRPr="00A271EC">
        <w:rPr>
          <w:iCs/>
          <w:sz w:val="28"/>
          <w:szCs w:val="28"/>
        </w:rPr>
        <w:t xml:space="preserve">ЧДД </w:t>
      </w:r>
      <w:r w:rsidRPr="00A271EC">
        <w:rPr>
          <w:sz w:val="28"/>
          <w:szCs w:val="28"/>
        </w:rPr>
        <w:t xml:space="preserve">и </w:t>
      </w:r>
      <w:r w:rsidRPr="00A271EC">
        <w:rPr>
          <w:iCs/>
          <w:sz w:val="28"/>
          <w:szCs w:val="28"/>
        </w:rPr>
        <w:t xml:space="preserve">ВНД. </w:t>
      </w:r>
    </w:p>
    <w:p w:rsidR="00577A68" w:rsidRPr="00A271EC" w:rsidRDefault="00001832" w:rsidP="00A271EC">
      <w:pPr>
        <w:shd w:val="clear" w:color="auto" w:fill="FFFFFF"/>
        <w:spacing w:line="360" w:lineRule="auto"/>
        <w:ind w:firstLine="709"/>
        <w:jc w:val="both"/>
        <w:rPr>
          <w:sz w:val="28"/>
          <w:szCs w:val="28"/>
        </w:rPr>
      </w:pPr>
      <w:r w:rsidRPr="00A271EC">
        <w:rPr>
          <w:sz w:val="28"/>
          <w:szCs w:val="28"/>
        </w:rPr>
        <w:t xml:space="preserve">Существенные методические трудности возникают при использовании переменной нормы дохода для оценки </w:t>
      </w:r>
      <w:r w:rsidRPr="00A271EC">
        <w:rPr>
          <w:iCs/>
          <w:sz w:val="28"/>
          <w:szCs w:val="28"/>
        </w:rPr>
        <w:t xml:space="preserve">ВНД, </w:t>
      </w:r>
      <w:r w:rsidRPr="00A271EC">
        <w:rPr>
          <w:sz w:val="28"/>
          <w:szCs w:val="28"/>
        </w:rPr>
        <w:t xml:space="preserve">признании ее уровня приемлемым (или неприемлемым) для инвестора. Следует иметь </w:t>
      </w:r>
      <w:r w:rsidR="00EA7391" w:rsidRPr="00A271EC">
        <w:rPr>
          <w:sz w:val="28"/>
          <w:szCs w:val="28"/>
        </w:rPr>
        <w:t>в</w:t>
      </w:r>
      <w:r w:rsidRPr="00A271EC">
        <w:rPr>
          <w:sz w:val="28"/>
          <w:szCs w:val="28"/>
        </w:rPr>
        <w:t xml:space="preserve"> виду, </w:t>
      </w:r>
      <w:r w:rsidR="00EA7391" w:rsidRPr="00A271EC">
        <w:rPr>
          <w:sz w:val="28"/>
          <w:szCs w:val="28"/>
        </w:rPr>
        <w:t>ч</w:t>
      </w:r>
      <w:r w:rsidRPr="00A271EC">
        <w:rPr>
          <w:sz w:val="28"/>
          <w:szCs w:val="28"/>
        </w:rPr>
        <w:t>то проект генерирует лишь одну перспективную внутреннюю норму</w:t>
      </w:r>
      <w:r w:rsidR="007972E6">
        <w:rPr>
          <w:sz w:val="28"/>
          <w:szCs w:val="28"/>
        </w:rPr>
        <w:t xml:space="preserve"> </w:t>
      </w:r>
      <w:r w:rsidR="00EA7391" w:rsidRPr="00A271EC">
        <w:rPr>
          <w:sz w:val="28"/>
          <w:szCs w:val="28"/>
        </w:rPr>
        <w:t>д</w:t>
      </w:r>
      <w:r w:rsidRPr="00A271EC">
        <w:rPr>
          <w:sz w:val="28"/>
          <w:szCs w:val="28"/>
        </w:rPr>
        <w:t xml:space="preserve">охода. В этих условиях перед экономистом-менеджером возникает </w:t>
      </w:r>
      <w:r w:rsidR="00EA7391" w:rsidRPr="00A271EC">
        <w:rPr>
          <w:sz w:val="28"/>
          <w:szCs w:val="28"/>
        </w:rPr>
        <w:t xml:space="preserve">сложная дилемма - как ее оценить, если норма дохода для каждого шага своя, </w:t>
      </w:r>
      <w:r w:rsidR="00577A68" w:rsidRPr="00A271EC">
        <w:rPr>
          <w:sz w:val="28"/>
          <w:szCs w:val="28"/>
        </w:rPr>
        <w:t>уникальная, предопределенная изменяющимися во времени темпами инфляции.</w:t>
      </w:r>
    </w:p>
    <w:p w:rsidR="000B27A0" w:rsidRPr="00A271EC" w:rsidRDefault="000B27A0" w:rsidP="00A271EC">
      <w:pPr>
        <w:pStyle w:val="a3"/>
        <w:spacing w:before="0" w:beforeAutospacing="0" w:after="0" w:afterAutospacing="0" w:line="360" w:lineRule="auto"/>
        <w:ind w:firstLine="709"/>
        <w:jc w:val="both"/>
        <w:rPr>
          <w:sz w:val="28"/>
          <w:szCs w:val="28"/>
        </w:rPr>
      </w:pPr>
      <w:r w:rsidRPr="00A271EC">
        <w:rPr>
          <w:sz w:val="28"/>
          <w:szCs w:val="28"/>
        </w:rPr>
        <w:t>Инфляция — это процесс роста средних цен. Соответственно и измерение инфляции идет через измерение роста цен, и в первую очередь через показатели роста цен в процентах. Не менее, если не более часто для измерения инфляции используют также индексы цен, т. е. относительные показатели, характеризующие темпы роста цен. Существует множество видов как формул для расчета индексов цен, так и самих этих индексов. </w:t>
      </w:r>
    </w:p>
    <w:p w:rsidR="000B27A0" w:rsidRPr="00A271EC" w:rsidRDefault="000B27A0" w:rsidP="00A271EC">
      <w:pPr>
        <w:pStyle w:val="a3"/>
        <w:spacing w:before="0" w:beforeAutospacing="0" w:after="0" w:afterAutospacing="0" w:line="360" w:lineRule="auto"/>
        <w:ind w:firstLine="709"/>
        <w:jc w:val="both"/>
        <w:rPr>
          <w:sz w:val="28"/>
          <w:szCs w:val="28"/>
        </w:rPr>
      </w:pPr>
      <w:r w:rsidRPr="00A271EC">
        <w:rPr>
          <w:sz w:val="28"/>
          <w:szCs w:val="28"/>
        </w:rPr>
        <w:t>Влияние инфляции — один из факторов, которые всегда должны учитываться в инвестиционных расчетах, даже если темпы роста цен и невысоки.</w:t>
      </w:r>
    </w:p>
    <w:p w:rsidR="00826B6C" w:rsidRPr="00435B71" w:rsidRDefault="00435B71" w:rsidP="00A271EC">
      <w:pPr>
        <w:spacing w:line="360" w:lineRule="auto"/>
        <w:ind w:firstLine="709"/>
        <w:jc w:val="both"/>
        <w:rPr>
          <w:b/>
          <w:sz w:val="28"/>
          <w:szCs w:val="28"/>
        </w:rPr>
      </w:pPr>
      <w:r>
        <w:rPr>
          <w:sz w:val="28"/>
          <w:szCs w:val="28"/>
        </w:rPr>
        <w:br w:type="page"/>
      </w:r>
      <w:r w:rsidR="00577A68" w:rsidRPr="00435B71">
        <w:rPr>
          <w:b/>
          <w:sz w:val="28"/>
          <w:szCs w:val="28"/>
        </w:rPr>
        <w:t>Список использованной литературы</w:t>
      </w:r>
    </w:p>
    <w:p w:rsidR="00577A68" w:rsidRPr="00A271EC" w:rsidRDefault="00577A68" w:rsidP="00A271EC">
      <w:pPr>
        <w:spacing w:line="360" w:lineRule="auto"/>
        <w:ind w:firstLine="709"/>
        <w:jc w:val="both"/>
        <w:rPr>
          <w:sz w:val="28"/>
          <w:szCs w:val="28"/>
        </w:rPr>
      </w:pPr>
    </w:p>
    <w:p w:rsidR="00577A68" w:rsidRPr="00A271EC" w:rsidRDefault="00577A68" w:rsidP="00435B71">
      <w:pPr>
        <w:spacing w:line="360" w:lineRule="auto"/>
        <w:jc w:val="both"/>
        <w:rPr>
          <w:sz w:val="28"/>
          <w:szCs w:val="28"/>
        </w:rPr>
      </w:pPr>
      <w:r w:rsidRPr="00A271EC">
        <w:rPr>
          <w:sz w:val="28"/>
          <w:szCs w:val="28"/>
        </w:rPr>
        <w:t>1. Инвестиции. организация, управление, финансирование: Учебник/</w:t>
      </w:r>
      <w:r w:rsidR="00435B71">
        <w:rPr>
          <w:sz w:val="28"/>
          <w:szCs w:val="28"/>
        </w:rPr>
        <w:t xml:space="preserve"> </w:t>
      </w:r>
      <w:r w:rsidRPr="00A271EC">
        <w:rPr>
          <w:sz w:val="28"/>
          <w:szCs w:val="28"/>
        </w:rPr>
        <w:t>Н.В. Игошин. - 3-е изд., перераб. и доп. - М.: ЮНИТИ - ДА</w:t>
      </w:r>
      <w:r w:rsidR="000B27A0" w:rsidRPr="00A271EC">
        <w:rPr>
          <w:sz w:val="28"/>
          <w:szCs w:val="28"/>
        </w:rPr>
        <w:t>И</w:t>
      </w:r>
      <w:r w:rsidRPr="00A271EC">
        <w:rPr>
          <w:sz w:val="28"/>
          <w:szCs w:val="28"/>
        </w:rPr>
        <w:t xml:space="preserve">О, </w:t>
      </w:r>
      <w:r w:rsidR="000B27A0" w:rsidRPr="00A271EC">
        <w:rPr>
          <w:sz w:val="28"/>
          <w:szCs w:val="28"/>
        </w:rPr>
        <w:t>2005. - 448 с.</w:t>
      </w:r>
    </w:p>
    <w:p w:rsidR="000B27A0" w:rsidRPr="00A271EC" w:rsidRDefault="000B27A0" w:rsidP="00435B71">
      <w:pPr>
        <w:spacing w:line="360" w:lineRule="auto"/>
        <w:jc w:val="both"/>
        <w:rPr>
          <w:sz w:val="28"/>
          <w:szCs w:val="28"/>
        </w:rPr>
      </w:pPr>
      <w:r w:rsidRPr="00A271EC">
        <w:rPr>
          <w:sz w:val="28"/>
          <w:szCs w:val="28"/>
        </w:rPr>
        <w:t>2. Экономическая оценка инвестиций/Под общ. ред. М.Римера - СПб: Питер, 2006. - 480 с.: ил. - (Серия «Учеб. пособие»).</w:t>
      </w:r>
    </w:p>
    <w:p w:rsidR="00826B6C" w:rsidRPr="00A271EC" w:rsidRDefault="00B131F9" w:rsidP="00435B71">
      <w:pPr>
        <w:spacing w:line="360" w:lineRule="auto"/>
        <w:jc w:val="both"/>
        <w:rPr>
          <w:sz w:val="28"/>
          <w:szCs w:val="28"/>
        </w:rPr>
      </w:pPr>
      <w:r w:rsidRPr="00A271EC">
        <w:rPr>
          <w:sz w:val="28"/>
          <w:szCs w:val="28"/>
        </w:rPr>
        <w:t>3. Экономический анализ реальных инвестиций: Учеб. пособие. - 2-е изд., перераб. и доп. - М.: Экономистъ</w:t>
      </w:r>
      <w:r w:rsidR="002B57D7" w:rsidRPr="00A271EC">
        <w:rPr>
          <w:sz w:val="28"/>
          <w:szCs w:val="28"/>
        </w:rPr>
        <w:t>, 2004. - 347 с.</w:t>
      </w:r>
      <w:bookmarkStart w:id="0" w:name="_GoBack"/>
      <w:bookmarkEnd w:id="0"/>
    </w:p>
    <w:sectPr w:rsidR="00826B6C" w:rsidRPr="00A271EC" w:rsidSect="0046320A">
      <w:footerReference w:type="even" r:id="rId6"/>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692" w:rsidRDefault="00C41692">
      <w:r>
        <w:separator/>
      </w:r>
    </w:p>
  </w:endnote>
  <w:endnote w:type="continuationSeparator" w:id="0">
    <w:p w:rsidR="00C41692" w:rsidRDefault="00C4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1C8" w:rsidRDefault="009C31C8" w:rsidP="00F07C60">
    <w:pPr>
      <w:pStyle w:val="a5"/>
      <w:framePr w:wrap="around" w:vAnchor="text" w:hAnchor="margin" w:xAlign="right" w:y="1"/>
      <w:rPr>
        <w:rStyle w:val="a7"/>
      </w:rPr>
    </w:pPr>
  </w:p>
  <w:p w:rsidR="009C31C8" w:rsidRDefault="009C31C8" w:rsidP="006D7EA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1C8" w:rsidRDefault="00F850C1" w:rsidP="00F07C60">
    <w:pPr>
      <w:pStyle w:val="a5"/>
      <w:framePr w:wrap="around" w:vAnchor="text" w:hAnchor="margin" w:xAlign="right" w:y="1"/>
      <w:rPr>
        <w:rStyle w:val="a7"/>
      </w:rPr>
    </w:pPr>
    <w:r>
      <w:rPr>
        <w:rStyle w:val="a7"/>
        <w:noProof/>
      </w:rPr>
      <w:t>2</w:t>
    </w:r>
  </w:p>
  <w:p w:rsidR="009C31C8" w:rsidRDefault="009C31C8" w:rsidP="006D7EA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692" w:rsidRDefault="00C41692">
      <w:r>
        <w:separator/>
      </w:r>
    </w:p>
  </w:footnote>
  <w:footnote w:type="continuationSeparator" w:id="0">
    <w:p w:rsidR="00C41692" w:rsidRDefault="00C41692">
      <w:r>
        <w:continuationSeparator/>
      </w:r>
    </w:p>
  </w:footnote>
  <w:footnote w:id="1">
    <w:p w:rsidR="00C41692" w:rsidRDefault="009C31C8" w:rsidP="00A271EC">
      <w:pPr>
        <w:jc w:val="both"/>
      </w:pPr>
      <w:r w:rsidRPr="00A271EC">
        <w:rPr>
          <w:rStyle w:val="aa"/>
          <w:sz w:val="20"/>
          <w:szCs w:val="20"/>
        </w:rPr>
        <w:footnoteRef/>
      </w:r>
      <w:r w:rsidRPr="00A271EC">
        <w:rPr>
          <w:sz w:val="20"/>
          <w:szCs w:val="20"/>
        </w:rPr>
        <w:t xml:space="preserve"> Инвестиции. организация, управление, финансирование: Учебник/Н.В. Игошин. - 3-е изд., перераб. и доп. - М.: ЮНИТИ - ДАИО, 2005. - 448 с.</w:t>
      </w:r>
    </w:p>
  </w:footnote>
  <w:footnote w:id="2">
    <w:p w:rsidR="00C41692" w:rsidRDefault="009C31C8" w:rsidP="00435B71">
      <w:pPr>
        <w:spacing w:line="360" w:lineRule="auto"/>
        <w:jc w:val="both"/>
      </w:pPr>
      <w:r w:rsidRPr="00435B71">
        <w:rPr>
          <w:rStyle w:val="aa"/>
          <w:sz w:val="20"/>
        </w:rPr>
        <w:footnoteRef/>
      </w:r>
      <w:r w:rsidRPr="00435B71">
        <w:rPr>
          <w:sz w:val="20"/>
        </w:rPr>
        <w:t xml:space="preserve"> Экономическая оценка инвестиций/Под общ. ред. М.Римера - СПб: Питер, 2006. - 480 с.: ил. - (Серия «Учеб. пособие»).</w:t>
      </w:r>
    </w:p>
  </w:footnote>
  <w:footnote w:id="3">
    <w:p w:rsidR="00C41692" w:rsidRDefault="009C31C8" w:rsidP="00435B71">
      <w:pPr>
        <w:spacing w:line="360" w:lineRule="auto"/>
        <w:jc w:val="both"/>
      </w:pPr>
      <w:r w:rsidRPr="00435B71">
        <w:rPr>
          <w:rStyle w:val="aa"/>
          <w:sz w:val="20"/>
        </w:rPr>
        <w:footnoteRef/>
      </w:r>
      <w:r w:rsidRPr="00435B71">
        <w:rPr>
          <w:sz w:val="20"/>
        </w:rPr>
        <w:t xml:space="preserve"> Экономический анализ реальных инвестиций: Учеб. пособие. - 2-е изд., перераб. и доп. - М.: Экономистъ, 2004. - 347 с.</w:t>
      </w:r>
    </w:p>
  </w:footnote>
  <w:footnote w:id="4">
    <w:p w:rsidR="00C41692" w:rsidRDefault="009C31C8" w:rsidP="00435B71">
      <w:pPr>
        <w:spacing w:line="360" w:lineRule="auto"/>
        <w:jc w:val="both"/>
      </w:pPr>
      <w:r w:rsidRPr="00435B71">
        <w:rPr>
          <w:rStyle w:val="aa"/>
          <w:sz w:val="20"/>
        </w:rPr>
        <w:footnoteRef/>
      </w:r>
      <w:r w:rsidRPr="00435B71">
        <w:rPr>
          <w:sz w:val="20"/>
        </w:rPr>
        <w:t xml:space="preserve"> Экономический анализ реальных инвестиций: Учеб. пособие. - 2-е изд., перераб. и доп. - М.: Экономистъ, 2004. - 347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694"/>
    <w:rsid w:val="00001832"/>
    <w:rsid w:val="00032509"/>
    <w:rsid w:val="0007589B"/>
    <w:rsid w:val="000B0E5A"/>
    <w:rsid w:val="000B26A1"/>
    <w:rsid w:val="000B27A0"/>
    <w:rsid w:val="000C0DB4"/>
    <w:rsid w:val="000F6232"/>
    <w:rsid w:val="00105DD2"/>
    <w:rsid w:val="0011380A"/>
    <w:rsid w:val="00135B1C"/>
    <w:rsid w:val="00140E64"/>
    <w:rsid w:val="001434FD"/>
    <w:rsid w:val="00172630"/>
    <w:rsid w:val="00183A08"/>
    <w:rsid w:val="001D30B6"/>
    <w:rsid w:val="001E3B74"/>
    <w:rsid w:val="00213658"/>
    <w:rsid w:val="00215D0F"/>
    <w:rsid w:val="002718EF"/>
    <w:rsid w:val="00271943"/>
    <w:rsid w:val="00286B9A"/>
    <w:rsid w:val="00293515"/>
    <w:rsid w:val="002946FF"/>
    <w:rsid w:val="002B57D7"/>
    <w:rsid w:val="00395694"/>
    <w:rsid w:val="003A2109"/>
    <w:rsid w:val="003C0518"/>
    <w:rsid w:val="00424CD5"/>
    <w:rsid w:val="00435B71"/>
    <w:rsid w:val="00444A6F"/>
    <w:rsid w:val="0046222D"/>
    <w:rsid w:val="0046320A"/>
    <w:rsid w:val="004724E8"/>
    <w:rsid w:val="0049337C"/>
    <w:rsid w:val="004B46E1"/>
    <w:rsid w:val="004D76ED"/>
    <w:rsid w:val="004E1AE4"/>
    <w:rsid w:val="00577A68"/>
    <w:rsid w:val="00596A8D"/>
    <w:rsid w:val="005C1B03"/>
    <w:rsid w:val="005C24E9"/>
    <w:rsid w:val="005C3637"/>
    <w:rsid w:val="00603E34"/>
    <w:rsid w:val="006422CA"/>
    <w:rsid w:val="0065253E"/>
    <w:rsid w:val="00661470"/>
    <w:rsid w:val="006D549D"/>
    <w:rsid w:val="006D7EAA"/>
    <w:rsid w:val="007044C7"/>
    <w:rsid w:val="007372C6"/>
    <w:rsid w:val="00737F6C"/>
    <w:rsid w:val="00743EAD"/>
    <w:rsid w:val="00767441"/>
    <w:rsid w:val="0077320C"/>
    <w:rsid w:val="007972E6"/>
    <w:rsid w:val="007D0A1E"/>
    <w:rsid w:val="008104B7"/>
    <w:rsid w:val="00826B6C"/>
    <w:rsid w:val="00834E52"/>
    <w:rsid w:val="008606AD"/>
    <w:rsid w:val="00871A9A"/>
    <w:rsid w:val="00896102"/>
    <w:rsid w:val="008C72DF"/>
    <w:rsid w:val="008D71B0"/>
    <w:rsid w:val="00913F53"/>
    <w:rsid w:val="00961A97"/>
    <w:rsid w:val="0097525E"/>
    <w:rsid w:val="009C31C8"/>
    <w:rsid w:val="00A271EC"/>
    <w:rsid w:val="00A50405"/>
    <w:rsid w:val="00A66653"/>
    <w:rsid w:val="00A9373C"/>
    <w:rsid w:val="00AA4E9A"/>
    <w:rsid w:val="00B131F9"/>
    <w:rsid w:val="00B24CED"/>
    <w:rsid w:val="00B737E0"/>
    <w:rsid w:val="00C41692"/>
    <w:rsid w:val="00C74A18"/>
    <w:rsid w:val="00C83C84"/>
    <w:rsid w:val="00CC4B8A"/>
    <w:rsid w:val="00CD060A"/>
    <w:rsid w:val="00CD47BD"/>
    <w:rsid w:val="00CD68F9"/>
    <w:rsid w:val="00D166AD"/>
    <w:rsid w:val="00D25353"/>
    <w:rsid w:val="00DA47B3"/>
    <w:rsid w:val="00DD20C6"/>
    <w:rsid w:val="00E164A1"/>
    <w:rsid w:val="00E832D7"/>
    <w:rsid w:val="00EA7391"/>
    <w:rsid w:val="00EF08C2"/>
    <w:rsid w:val="00F02EF8"/>
    <w:rsid w:val="00F054B3"/>
    <w:rsid w:val="00F07C60"/>
    <w:rsid w:val="00F6434D"/>
    <w:rsid w:val="00F850C1"/>
    <w:rsid w:val="00F945C1"/>
    <w:rsid w:val="00FB345F"/>
    <w:rsid w:val="00FD3E50"/>
    <w:rsid w:val="00FF1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C48832-3358-4EB6-8BD0-DA642B97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26B6C"/>
    <w:pPr>
      <w:spacing w:before="100" w:beforeAutospacing="1" w:after="100" w:afterAutospacing="1"/>
    </w:pPr>
  </w:style>
  <w:style w:type="table" w:styleId="a4">
    <w:name w:val="Table Grid"/>
    <w:basedOn w:val="a1"/>
    <w:uiPriority w:val="99"/>
    <w:rsid w:val="003A2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6D7EA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D7EAA"/>
    <w:rPr>
      <w:rFonts w:cs="Times New Roman"/>
    </w:rPr>
  </w:style>
  <w:style w:type="paragraph" w:styleId="a8">
    <w:name w:val="footnote text"/>
    <w:basedOn w:val="a"/>
    <w:link w:val="a9"/>
    <w:uiPriority w:val="99"/>
    <w:semiHidden/>
    <w:rsid w:val="00B737E0"/>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B737E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3041</Words>
  <Characters>17335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505.ru</Company>
  <LinksUpToDate>false</LinksUpToDate>
  <CharactersWithSpaces>20336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1</dc:creator>
  <cp:keywords/>
  <dc:description/>
  <cp:lastModifiedBy>admin</cp:lastModifiedBy>
  <cp:revision>2</cp:revision>
  <dcterms:created xsi:type="dcterms:W3CDTF">2014-03-13T03:57:00Z</dcterms:created>
  <dcterms:modified xsi:type="dcterms:W3CDTF">2014-03-13T03:57:00Z</dcterms:modified>
</cp:coreProperties>
</file>