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1B" w:rsidRPr="007626F6" w:rsidRDefault="0013201B" w:rsidP="005F6325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7626F6">
        <w:rPr>
          <w:caps/>
          <w:sz w:val="28"/>
          <w:szCs w:val="28"/>
        </w:rPr>
        <w:t>ФЕДЕРАЛЬНОЕ АГЕНТСТВО ПО ОБРАЗОВАНИЮ</w:t>
      </w:r>
    </w:p>
    <w:p w:rsidR="0013201B" w:rsidRPr="007626F6" w:rsidRDefault="0013201B" w:rsidP="005F6325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A92A60" w:rsidRPr="007626F6" w:rsidRDefault="00A92A60" w:rsidP="005F6325">
      <w:pPr>
        <w:widowControl/>
        <w:spacing w:line="360" w:lineRule="auto"/>
        <w:ind w:firstLine="709"/>
        <w:jc w:val="center"/>
        <w:rPr>
          <w:bCs/>
          <w:sz w:val="28"/>
          <w:szCs w:val="28"/>
        </w:rPr>
      </w:pPr>
      <w:r w:rsidRPr="007626F6">
        <w:rPr>
          <w:bCs/>
          <w:sz w:val="28"/>
          <w:szCs w:val="28"/>
        </w:rPr>
        <w:t>ГОУ ВПО «РОСТОВСКИЙ ГОСУДАРСТВЕННЫЙ</w:t>
      </w:r>
    </w:p>
    <w:p w:rsidR="00A92A60" w:rsidRPr="007626F6" w:rsidRDefault="00A92A60" w:rsidP="005F6325">
      <w:pPr>
        <w:widowControl/>
        <w:spacing w:line="360" w:lineRule="auto"/>
        <w:ind w:firstLine="709"/>
        <w:jc w:val="center"/>
        <w:rPr>
          <w:bCs/>
          <w:sz w:val="28"/>
          <w:szCs w:val="28"/>
        </w:rPr>
      </w:pPr>
      <w:r w:rsidRPr="007626F6">
        <w:rPr>
          <w:bCs/>
          <w:sz w:val="28"/>
          <w:szCs w:val="28"/>
        </w:rPr>
        <w:t>ЭКОНОМИЧЕСКИЙ</w:t>
      </w:r>
      <w:r w:rsidR="007626F6">
        <w:rPr>
          <w:bCs/>
          <w:sz w:val="28"/>
          <w:szCs w:val="28"/>
        </w:rPr>
        <w:t xml:space="preserve"> </w:t>
      </w:r>
      <w:r w:rsidRPr="007626F6">
        <w:rPr>
          <w:bCs/>
          <w:sz w:val="28"/>
          <w:szCs w:val="28"/>
        </w:rPr>
        <w:t>УНИВЕРСИТЕТ (РИНХ)»</w:t>
      </w:r>
    </w:p>
    <w:p w:rsidR="0013201B" w:rsidRPr="007626F6" w:rsidRDefault="0013201B" w:rsidP="005F6325">
      <w:pPr>
        <w:spacing w:line="360" w:lineRule="auto"/>
        <w:ind w:firstLine="709"/>
        <w:jc w:val="center"/>
        <w:rPr>
          <w:sz w:val="28"/>
          <w:szCs w:val="28"/>
        </w:rPr>
      </w:pPr>
    </w:p>
    <w:p w:rsidR="0013201B" w:rsidRPr="007626F6" w:rsidRDefault="0013201B" w:rsidP="005F6325">
      <w:pPr>
        <w:spacing w:line="360" w:lineRule="auto"/>
        <w:ind w:firstLine="709"/>
        <w:jc w:val="center"/>
        <w:rPr>
          <w:sz w:val="28"/>
          <w:szCs w:val="28"/>
        </w:rPr>
      </w:pPr>
      <w:r w:rsidRPr="007626F6">
        <w:rPr>
          <w:sz w:val="28"/>
          <w:szCs w:val="28"/>
        </w:rPr>
        <w:t>ЮРИДИЧЕСКИЙ ФАКУЛЬТЕТ</w:t>
      </w:r>
    </w:p>
    <w:p w:rsidR="0013201B" w:rsidRPr="007626F6" w:rsidRDefault="0013201B" w:rsidP="005F6325">
      <w:pPr>
        <w:spacing w:line="360" w:lineRule="auto"/>
        <w:ind w:firstLine="709"/>
        <w:jc w:val="center"/>
        <w:rPr>
          <w:sz w:val="28"/>
          <w:szCs w:val="28"/>
        </w:rPr>
      </w:pPr>
    </w:p>
    <w:p w:rsidR="0013201B" w:rsidRPr="007626F6" w:rsidRDefault="0013201B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7626F6">
        <w:rPr>
          <w:sz w:val="28"/>
          <w:szCs w:val="28"/>
        </w:rPr>
        <w:t>КАФЕДРА ГРАЖДАНСКОГО ПРАВА</w:t>
      </w:r>
    </w:p>
    <w:p w:rsidR="000258A6" w:rsidRPr="007626F6" w:rsidRDefault="000258A6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F6325" w:rsidRDefault="005F6325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F6325" w:rsidRDefault="005F6325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F6325" w:rsidRDefault="005F6325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F6325" w:rsidRDefault="005F6325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F6325" w:rsidRDefault="005F6325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0258A6" w:rsidRPr="007626F6" w:rsidRDefault="005F6325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r w:rsidR="0013201B" w:rsidRPr="007626F6">
        <w:rPr>
          <w:sz w:val="28"/>
          <w:szCs w:val="28"/>
        </w:rPr>
        <w:t xml:space="preserve"> по курсу</w:t>
      </w:r>
    </w:p>
    <w:p w:rsidR="0013201B" w:rsidRPr="007626F6" w:rsidRDefault="00EC00B0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Вопросы з</w:t>
      </w:r>
      <w:r w:rsidR="002603BD" w:rsidRPr="007626F6">
        <w:rPr>
          <w:sz w:val="28"/>
          <w:szCs w:val="28"/>
        </w:rPr>
        <w:t>емельно</w:t>
      </w:r>
      <w:r>
        <w:rPr>
          <w:sz w:val="28"/>
          <w:szCs w:val="28"/>
        </w:rPr>
        <w:t>го</w:t>
      </w:r>
      <w:r w:rsidR="002603BD" w:rsidRPr="007626F6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</w:p>
    <w:p w:rsidR="0013201B" w:rsidRPr="007626F6" w:rsidRDefault="00762B24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7626F6">
        <w:rPr>
          <w:sz w:val="28"/>
          <w:szCs w:val="28"/>
        </w:rPr>
        <w:t>Вариант № 1</w:t>
      </w:r>
    </w:p>
    <w:p w:rsidR="0013201B" w:rsidRPr="007626F6" w:rsidRDefault="0013201B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0258A6" w:rsidRPr="007626F6" w:rsidRDefault="000258A6" w:rsidP="005F6325">
      <w:pPr>
        <w:widowControl/>
        <w:autoSpaceDE w:val="0"/>
        <w:autoSpaceDN w:val="0"/>
        <w:adjustRightInd w:val="0"/>
        <w:spacing w:line="360" w:lineRule="auto"/>
        <w:ind w:firstLine="709"/>
        <w:jc w:val="left"/>
        <w:rPr>
          <w:sz w:val="28"/>
          <w:szCs w:val="28"/>
        </w:rPr>
      </w:pPr>
      <w:r w:rsidRPr="007626F6">
        <w:rPr>
          <w:sz w:val="28"/>
          <w:szCs w:val="28"/>
        </w:rPr>
        <w:t>студента II курса</w:t>
      </w:r>
    </w:p>
    <w:p w:rsidR="000258A6" w:rsidRPr="007626F6" w:rsidRDefault="000258A6" w:rsidP="005F6325">
      <w:pPr>
        <w:widowControl/>
        <w:autoSpaceDE w:val="0"/>
        <w:autoSpaceDN w:val="0"/>
        <w:adjustRightInd w:val="0"/>
        <w:spacing w:line="360" w:lineRule="auto"/>
        <w:ind w:firstLine="709"/>
        <w:jc w:val="left"/>
        <w:rPr>
          <w:sz w:val="28"/>
          <w:szCs w:val="28"/>
        </w:rPr>
      </w:pPr>
      <w:r w:rsidRPr="007626F6">
        <w:rPr>
          <w:sz w:val="28"/>
          <w:szCs w:val="28"/>
        </w:rPr>
        <w:t>Бондарева А.В.</w:t>
      </w:r>
    </w:p>
    <w:p w:rsidR="0013201B" w:rsidRPr="007626F6" w:rsidRDefault="0013201B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3201B" w:rsidRPr="007626F6" w:rsidRDefault="0013201B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3201B" w:rsidRPr="007626F6" w:rsidRDefault="0013201B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3201B" w:rsidRPr="007626F6" w:rsidRDefault="0013201B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92A60" w:rsidRPr="007626F6" w:rsidRDefault="00A92A60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670CF" w:rsidRDefault="005670CF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F6325" w:rsidRPr="007626F6" w:rsidRDefault="005F6325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3201B" w:rsidRPr="007626F6" w:rsidRDefault="0013201B" w:rsidP="005F6325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7626F6">
        <w:rPr>
          <w:sz w:val="28"/>
          <w:szCs w:val="28"/>
        </w:rPr>
        <w:t>Ростов-на-Дону</w:t>
      </w:r>
    </w:p>
    <w:p w:rsidR="00A92A60" w:rsidRPr="007626F6" w:rsidRDefault="0013201B" w:rsidP="005F6325">
      <w:pPr>
        <w:widowControl/>
        <w:spacing w:line="360" w:lineRule="auto"/>
        <w:ind w:firstLine="709"/>
        <w:jc w:val="center"/>
        <w:rPr>
          <w:sz w:val="28"/>
          <w:szCs w:val="24"/>
        </w:rPr>
      </w:pPr>
      <w:r w:rsidRPr="007626F6">
        <w:rPr>
          <w:sz w:val="28"/>
          <w:szCs w:val="24"/>
        </w:rPr>
        <w:t>2010</w:t>
      </w:r>
    </w:p>
    <w:p w:rsidR="00611F43" w:rsidRPr="007626F6" w:rsidRDefault="00A92A60" w:rsidP="00611F43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4"/>
        </w:rPr>
        <w:br w:type="page"/>
      </w:r>
      <w:r w:rsidR="00611F43" w:rsidRPr="007626F6">
        <w:rPr>
          <w:sz w:val="28"/>
          <w:szCs w:val="28"/>
        </w:rPr>
        <w:t>План</w:t>
      </w:r>
    </w:p>
    <w:p w:rsidR="00A92A60" w:rsidRPr="007626F6" w:rsidRDefault="00A92A60" w:rsidP="007626F6">
      <w:pPr>
        <w:widowControl/>
        <w:spacing w:line="360" w:lineRule="auto"/>
        <w:ind w:firstLine="709"/>
        <w:rPr>
          <w:sz w:val="28"/>
          <w:szCs w:val="24"/>
        </w:rPr>
      </w:pPr>
    </w:p>
    <w:p w:rsidR="000E29BC" w:rsidRPr="007626F6" w:rsidRDefault="000E29BC" w:rsidP="00611F43">
      <w:pPr>
        <w:widowControl/>
        <w:spacing w:line="360" w:lineRule="auto"/>
        <w:ind w:firstLine="0"/>
        <w:rPr>
          <w:sz w:val="28"/>
          <w:szCs w:val="28"/>
        </w:rPr>
      </w:pPr>
      <w:r w:rsidRPr="007626F6">
        <w:rPr>
          <w:sz w:val="28"/>
          <w:szCs w:val="28"/>
        </w:rPr>
        <w:t>1.</w:t>
      </w:r>
      <w:r w:rsidR="007626F6">
        <w:rPr>
          <w:sz w:val="28"/>
          <w:szCs w:val="28"/>
        </w:rPr>
        <w:t xml:space="preserve"> </w:t>
      </w:r>
      <w:r w:rsidR="00E9144F" w:rsidRPr="007626F6">
        <w:rPr>
          <w:sz w:val="28"/>
          <w:szCs w:val="28"/>
        </w:rPr>
        <w:t>Состав земель Российской Федерации. Перевод земе</w:t>
      </w:r>
      <w:r w:rsidR="00611F43">
        <w:rPr>
          <w:sz w:val="28"/>
          <w:szCs w:val="28"/>
        </w:rPr>
        <w:t>ль из одной категории в другую</w:t>
      </w:r>
    </w:p>
    <w:p w:rsidR="000E29BC" w:rsidRPr="007626F6" w:rsidRDefault="00791A3F" w:rsidP="00611F43">
      <w:pPr>
        <w:widowControl/>
        <w:spacing w:line="360" w:lineRule="auto"/>
        <w:ind w:firstLine="0"/>
        <w:rPr>
          <w:sz w:val="28"/>
          <w:szCs w:val="28"/>
        </w:rPr>
      </w:pPr>
      <w:r w:rsidRPr="007626F6">
        <w:rPr>
          <w:sz w:val="28"/>
          <w:szCs w:val="28"/>
        </w:rPr>
        <w:t>Библиографический список</w:t>
      </w:r>
    </w:p>
    <w:p w:rsidR="000E29BC" w:rsidRPr="007626F6" w:rsidRDefault="006E6208" w:rsidP="00611F43">
      <w:pPr>
        <w:widowControl/>
        <w:spacing w:line="360" w:lineRule="auto"/>
        <w:ind w:firstLine="0"/>
        <w:rPr>
          <w:sz w:val="28"/>
          <w:szCs w:val="28"/>
        </w:rPr>
      </w:pPr>
      <w:r w:rsidRPr="007626F6">
        <w:rPr>
          <w:sz w:val="28"/>
          <w:szCs w:val="28"/>
        </w:rPr>
        <w:t>2.</w:t>
      </w:r>
      <w:r w:rsidR="00DC024F" w:rsidRPr="007626F6">
        <w:rPr>
          <w:sz w:val="28"/>
          <w:szCs w:val="28"/>
        </w:rPr>
        <w:t xml:space="preserve"> </w:t>
      </w:r>
      <w:r w:rsidR="000E29BC" w:rsidRPr="007626F6">
        <w:rPr>
          <w:sz w:val="28"/>
          <w:szCs w:val="28"/>
        </w:rPr>
        <w:t>Задач</w:t>
      </w:r>
      <w:r w:rsidR="0048584E" w:rsidRPr="007626F6">
        <w:rPr>
          <w:sz w:val="28"/>
          <w:szCs w:val="28"/>
        </w:rPr>
        <w:t>а</w:t>
      </w:r>
    </w:p>
    <w:p w:rsidR="006E6208" w:rsidRPr="007626F6" w:rsidRDefault="006E6208" w:rsidP="00611F43">
      <w:pPr>
        <w:widowControl/>
        <w:spacing w:line="360" w:lineRule="auto"/>
        <w:ind w:firstLine="0"/>
        <w:rPr>
          <w:sz w:val="28"/>
          <w:szCs w:val="28"/>
        </w:rPr>
      </w:pPr>
      <w:r w:rsidRPr="007626F6">
        <w:rPr>
          <w:sz w:val="28"/>
          <w:szCs w:val="28"/>
        </w:rPr>
        <w:t>Библиографический список</w:t>
      </w:r>
    </w:p>
    <w:p w:rsidR="000E29BC" w:rsidRPr="007626F6" w:rsidRDefault="000E29BC" w:rsidP="007626F6">
      <w:pPr>
        <w:widowControl/>
        <w:spacing w:line="360" w:lineRule="auto"/>
        <w:ind w:firstLine="709"/>
        <w:rPr>
          <w:sz w:val="28"/>
          <w:szCs w:val="28"/>
        </w:rPr>
      </w:pPr>
    </w:p>
    <w:p w:rsidR="009860B1" w:rsidRPr="007626F6" w:rsidRDefault="00A92A60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br w:type="page"/>
      </w:r>
      <w:r w:rsidR="00762B24" w:rsidRPr="007626F6">
        <w:rPr>
          <w:sz w:val="28"/>
          <w:szCs w:val="28"/>
        </w:rPr>
        <w:t>1.</w:t>
      </w:r>
      <w:r w:rsidR="007626F6">
        <w:rPr>
          <w:sz w:val="28"/>
          <w:szCs w:val="28"/>
        </w:rPr>
        <w:t xml:space="preserve"> </w:t>
      </w:r>
      <w:r w:rsidR="009860B1" w:rsidRPr="007626F6">
        <w:rPr>
          <w:sz w:val="28"/>
          <w:szCs w:val="28"/>
        </w:rPr>
        <w:t xml:space="preserve">Состав земель Российской Федерации. Перевод земель из одной категории в другую </w:t>
      </w:r>
    </w:p>
    <w:p w:rsidR="00663419" w:rsidRPr="007626F6" w:rsidRDefault="00663419" w:rsidP="007626F6">
      <w:pPr>
        <w:widowControl/>
        <w:spacing w:line="360" w:lineRule="auto"/>
        <w:ind w:firstLine="709"/>
        <w:rPr>
          <w:sz w:val="28"/>
          <w:szCs w:val="28"/>
        </w:rPr>
      </w:pPr>
    </w:p>
    <w:p w:rsidR="008145A5" w:rsidRPr="007626F6" w:rsidRDefault="00C90D16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В соответствии со ст. 7 Земельного кодекса Российской Федерации от 25 октября 2001 года</w:t>
      </w:r>
      <w:r w:rsidRPr="007626F6">
        <w:rPr>
          <w:rStyle w:val="a5"/>
          <w:sz w:val="28"/>
          <w:szCs w:val="28"/>
        </w:rPr>
        <w:footnoteReference w:id="1"/>
      </w:r>
      <w:r w:rsidRPr="007626F6">
        <w:rPr>
          <w:sz w:val="28"/>
          <w:szCs w:val="28"/>
        </w:rPr>
        <w:t>,</w:t>
      </w:r>
      <w:r w:rsidR="007626F6">
        <w:rPr>
          <w:sz w:val="28"/>
          <w:szCs w:val="28"/>
        </w:rPr>
        <w:t xml:space="preserve"> </w:t>
      </w:r>
      <w:r w:rsidR="008145A5" w:rsidRPr="007626F6">
        <w:rPr>
          <w:sz w:val="28"/>
          <w:szCs w:val="28"/>
        </w:rPr>
        <w:t>земли в Российской Федерации по целевому назначению подразделяются на следующие категории:</w:t>
      </w:r>
    </w:p>
    <w:p w:rsidR="008145A5" w:rsidRPr="007626F6" w:rsidRDefault="008145A5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 земли сельскохозяйственного назначения;</w:t>
      </w:r>
    </w:p>
    <w:p w:rsidR="008145A5" w:rsidRPr="007626F6" w:rsidRDefault="008145A5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 земли населенных пунктов;</w:t>
      </w:r>
    </w:p>
    <w:p w:rsidR="008145A5" w:rsidRPr="007626F6" w:rsidRDefault="008145A5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8145A5" w:rsidRPr="007626F6" w:rsidRDefault="008145A5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 земли особо охраняемых территорий и объектов;</w:t>
      </w:r>
    </w:p>
    <w:p w:rsidR="008145A5" w:rsidRPr="007626F6" w:rsidRDefault="008145A5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 земли лесного фонда;</w:t>
      </w:r>
    </w:p>
    <w:p w:rsidR="008145A5" w:rsidRPr="007626F6" w:rsidRDefault="008145A5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 земли водного фонда;</w:t>
      </w:r>
    </w:p>
    <w:p w:rsidR="008145A5" w:rsidRPr="007626F6" w:rsidRDefault="008145A5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 земли запаса.</w:t>
      </w:r>
    </w:p>
    <w:p w:rsidR="008145A5" w:rsidRPr="007626F6" w:rsidRDefault="008145A5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Земли, в п. 1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8145A5" w:rsidRPr="007626F6" w:rsidRDefault="008145A5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8145A5" w:rsidRPr="007626F6" w:rsidRDefault="008145A5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В местах традиционного проживания и хозяйственной деятельности коренных малочисленных народов Российской Федерации и этнических общностей в случаях, предусмотренных федеральными законами, законами и иными нормативными правовыми актами субъектов Российской Федерации, нормативными правовыми актами органов местного самоуправления, может быть установлен особый правовой режим использования земель указанных категорий.</w:t>
      </w:r>
    </w:p>
    <w:p w:rsidR="00C279D9" w:rsidRPr="007626F6" w:rsidRDefault="00C279D9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До момента принятия</w:t>
      </w:r>
      <w:r w:rsidR="00D92247" w:rsidRPr="007626F6">
        <w:rPr>
          <w:sz w:val="28"/>
          <w:szCs w:val="28"/>
        </w:rPr>
        <w:t xml:space="preserve"> Федерального закона «О переводе земель или земельных участков из одной категории в другую» от </w:t>
      </w:r>
      <w:r w:rsidR="006A2FB6" w:rsidRPr="007626F6">
        <w:rPr>
          <w:sz w:val="28"/>
          <w:szCs w:val="28"/>
        </w:rPr>
        <w:t>21</w:t>
      </w:r>
      <w:r w:rsidR="009860B1" w:rsidRPr="007626F6">
        <w:rPr>
          <w:sz w:val="28"/>
          <w:szCs w:val="28"/>
        </w:rPr>
        <w:t xml:space="preserve"> </w:t>
      </w:r>
      <w:r w:rsidR="006A2FB6" w:rsidRPr="007626F6">
        <w:rPr>
          <w:sz w:val="28"/>
          <w:szCs w:val="28"/>
        </w:rPr>
        <w:t>декабря</w:t>
      </w:r>
      <w:r w:rsidR="009860B1" w:rsidRPr="007626F6">
        <w:rPr>
          <w:sz w:val="28"/>
          <w:szCs w:val="28"/>
        </w:rPr>
        <w:t xml:space="preserve"> 200</w:t>
      </w:r>
      <w:r w:rsidR="006A2FB6" w:rsidRPr="007626F6">
        <w:rPr>
          <w:sz w:val="28"/>
          <w:szCs w:val="28"/>
        </w:rPr>
        <w:t>4</w:t>
      </w:r>
      <w:r w:rsidR="009860B1" w:rsidRPr="007626F6">
        <w:rPr>
          <w:sz w:val="28"/>
          <w:szCs w:val="28"/>
        </w:rPr>
        <w:t xml:space="preserve"> года</w:t>
      </w:r>
      <w:r w:rsidR="00D92247" w:rsidRPr="007626F6">
        <w:rPr>
          <w:rStyle w:val="a5"/>
          <w:sz w:val="28"/>
          <w:szCs w:val="28"/>
        </w:rPr>
        <w:footnoteReference w:id="2"/>
      </w:r>
      <w:r w:rsidRPr="007626F6">
        <w:rPr>
          <w:sz w:val="28"/>
          <w:szCs w:val="28"/>
        </w:rPr>
        <w:t>,</w:t>
      </w:r>
      <w:r w:rsidR="009860B1" w:rsidRPr="007626F6">
        <w:rPr>
          <w:sz w:val="28"/>
          <w:szCs w:val="28"/>
        </w:rPr>
        <w:t xml:space="preserve"> правовое регулирование отношений, возникающих в связи с переводом земель или земельных участков в составе таких земель из одной категории в другую, осуществлялось посредством ограниченного и недостаточного количества нормативных правовых актов, среди которых особо следует выделить Земельный кодекс Р</w:t>
      </w:r>
      <w:r w:rsidRPr="007626F6">
        <w:rPr>
          <w:sz w:val="28"/>
          <w:szCs w:val="28"/>
        </w:rPr>
        <w:t xml:space="preserve">оссийской </w:t>
      </w:r>
      <w:r w:rsidR="009860B1" w:rsidRPr="007626F6">
        <w:rPr>
          <w:sz w:val="28"/>
          <w:szCs w:val="28"/>
        </w:rPr>
        <w:t>Ф</w:t>
      </w:r>
      <w:r w:rsidRPr="007626F6">
        <w:rPr>
          <w:sz w:val="28"/>
          <w:szCs w:val="28"/>
        </w:rPr>
        <w:t>едерации.</w:t>
      </w:r>
      <w:r w:rsidR="009860B1" w:rsidRP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Так в соответствии со ст.8 Земельного кодекса Российской Федерации, перевод земель из одной категории в другую осуществляется в отношении:</w:t>
      </w:r>
    </w:p>
    <w:p w:rsidR="00C279D9" w:rsidRPr="007626F6" w:rsidRDefault="00C279D9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 земель, находящихся в федеральной собственности, - Правительством Российской Федерации;</w:t>
      </w:r>
    </w:p>
    <w:p w:rsidR="00C279D9" w:rsidRPr="007626F6" w:rsidRDefault="00C279D9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 земель, находящихся в собственности субъектов Российской Федерации, и земель сельскохозяйственного назначения, находящихся в муниципальной собственности, - органами исполнительной власти субъектов Российской Федерации;</w:t>
      </w:r>
    </w:p>
    <w:p w:rsidR="00C279D9" w:rsidRPr="007626F6" w:rsidRDefault="00C279D9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 земель, находящихся в муниципальной собственности, за исключением земель сельскохозяйственного назначения, - органами местного самоуправления;</w:t>
      </w:r>
    </w:p>
    <w:p w:rsidR="00C279D9" w:rsidRPr="007626F6" w:rsidRDefault="00C279D9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 земель, находящихся в частной собственности:</w:t>
      </w:r>
    </w:p>
    <w:p w:rsidR="00C279D9" w:rsidRPr="007626F6" w:rsidRDefault="00C279D9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-земель сельскохозяйственного назначения - органами исполнительной власти субъектов Российской Федерации;</w:t>
      </w:r>
    </w:p>
    <w:p w:rsidR="00C279D9" w:rsidRPr="007626F6" w:rsidRDefault="00C279D9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-земель иного целевого назначения - органами местного самоуправления.</w:t>
      </w:r>
    </w:p>
    <w:p w:rsidR="00C279D9" w:rsidRPr="007626F6" w:rsidRDefault="00C279D9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порядке, установленном настоящим Кодексом и законодательством Российской Федерации о градостроительной деятельности.</w:t>
      </w:r>
    </w:p>
    <w:p w:rsidR="00C279D9" w:rsidRPr="007626F6" w:rsidRDefault="00C279D9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Перевод земель иных категорий в земли, особо охраняемых территорий и объектов осуществляется путем установления или изменения в порядке, установленном настоящим Кодексом и законодательством Российской Федерации об особых экономических зонах, границ туристско-рекреационной особой экономической зоны.</w:t>
      </w:r>
    </w:p>
    <w:p w:rsidR="00C279D9" w:rsidRPr="007626F6" w:rsidRDefault="00C279D9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Порядок перевода земель из одной категории в другую устанавливается федеральными законами.</w:t>
      </w:r>
    </w:p>
    <w:p w:rsidR="009860B1" w:rsidRPr="007626F6" w:rsidRDefault="009860B1" w:rsidP="007626F6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626F6">
        <w:rPr>
          <w:sz w:val="28"/>
          <w:szCs w:val="28"/>
        </w:rPr>
        <w:t xml:space="preserve">Однако необходимо помнить, что сельскохозяйственные угодья </w:t>
      </w:r>
      <w:r w:rsidR="00C279D9" w:rsidRPr="007626F6">
        <w:rPr>
          <w:sz w:val="28"/>
          <w:szCs w:val="28"/>
        </w:rPr>
        <w:t>-</w:t>
      </w:r>
      <w:r w:rsidRPr="007626F6">
        <w:rPr>
          <w:sz w:val="28"/>
          <w:szCs w:val="28"/>
        </w:rPr>
        <w:t xml:space="preserve"> это хотя и основной, но лишь один из видов (классов, групп) земель, составляющих категорию земель сельскохозяйственного назначения. Согласно ст.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 xml:space="preserve">79 </w:t>
      </w:r>
      <w:r w:rsidR="00C279D9" w:rsidRPr="007626F6">
        <w:rPr>
          <w:sz w:val="28"/>
          <w:szCs w:val="28"/>
        </w:rPr>
        <w:t xml:space="preserve">Земельного кодекса Российской Федерации, </w:t>
      </w:r>
      <w:r w:rsidRPr="007626F6">
        <w:rPr>
          <w:sz w:val="28"/>
          <w:szCs w:val="28"/>
        </w:rPr>
        <w:t>к сельскохозяйственным угодьям относятся пашни, сенокосы, пастбища, залежи, земли, занятые многолетними насаждениями (садами, виноградниками и другими), имеющие приоритет в использовании и подлежащие особой охране. К иным землям, входящим в состав земель сельскохозяйственного назначения, относятся земли, занятые внутрихозяйственными дорогами, коммуникациями, древесно-кустарниковой растительностью, предназначенной для обеспечения защиты земель от воздействия негативных (вредных) природных, антропогенных и техногенных явлений, замкнутыми водоемами, а также зданиями, строениями, сооружениями, используемыми для производства, хранения и первичной переработки сельскохозяйственной продукции. К таким землям применяется общий прядок перевода в земли других категорий.</w:t>
      </w:r>
    </w:p>
    <w:p w:rsidR="009860B1" w:rsidRPr="007626F6" w:rsidRDefault="009860B1" w:rsidP="007626F6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626F6">
        <w:rPr>
          <w:sz w:val="28"/>
          <w:szCs w:val="28"/>
        </w:rPr>
        <w:t>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обоснованы соблюдением основополагающего принципа земельного права, установленного п.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6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ч.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1 ст.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 xml:space="preserve">1 </w:t>
      </w:r>
      <w:r w:rsidR="00C279D9" w:rsidRPr="007626F6">
        <w:rPr>
          <w:sz w:val="28"/>
          <w:szCs w:val="28"/>
        </w:rPr>
        <w:t>Земельного кодекса Российской Федерации</w:t>
      </w:r>
      <w:r w:rsidRPr="007626F6">
        <w:rPr>
          <w:sz w:val="28"/>
          <w:szCs w:val="28"/>
        </w:rPr>
        <w:t xml:space="preserve">. Указанный принцип земельного права заключается в приоритете сохранения особо ценных земель и </w:t>
      </w:r>
      <w:r w:rsidR="00DE51C1" w:rsidRPr="007626F6">
        <w:rPr>
          <w:sz w:val="28"/>
          <w:szCs w:val="28"/>
        </w:rPr>
        <w:t>земель,</w:t>
      </w:r>
      <w:r w:rsidRPr="007626F6">
        <w:rPr>
          <w:sz w:val="28"/>
          <w:szCs w:val="28"/>
        </w:rPr>
        <w:t xml:space="preserve"> особо охраняемых территорий, согласно которому изменение целевого назначения ценных земель сельскохозяйственного назначения, земель лесного фонда, занятых лесами первой группы, земель особо охраняемых природных территорий и объектов, земель, занятых объектами культурного наследия, других особо ценных земель и </w:t>
      </w:r>
      <w:r w:rsidR="00DE51C1" w:rsidRPr="007626F6">
        <w:rPr>
          <w:sz w:val="28"/>
          <w:szCs w:val="28"/>
        </w:rPr>
        <w:t>земель,</w:t>
      </w:r>
      <w:r w:rsidRPr="007626F6">
        <w:rPr>
          <w:sz w:val="28"/>
          <w:szCs w:val="28"/>
        </w:rPr>
        <w:t xml:space="preserve"> особо охраняемых территорий для иных целей ограничивается или запрещается в порядке, установленном федеральными законами.</w:t>
      </w:r>
    </w:p>
    <w:p w:rsidR="009860B1" w:rsidRPr="007626F6" w:rsidRDefault="009860B1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В соответствии с п.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2 ст.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7 Ф</w:t>
      </w:r>
      <w:r w:rsidR="00DE51C1" w:rsidRPr="007626F6">
        <w:rPr>
          <w:sz w:val="28"/>
          <w:szCs w:val="28"/>
        </w:rPr>
        <w:t xml:space="preserve">едерального </w:t>
      </w:r>
      <w:r w:rsidRPr="007626F6">
        <w:rPr>
          <w:sz w:val="28"/>
          <w:szCs w:val="28"/>
        </w:rPr>
        <w:t>З</w:t>
      </w:r>
      <w:r w:rsidR="00DE51C1" w:rsidRPr="007626F6">
        <w:rPr>
          <w:sz w:val="28"/>
          <w:szCs w:val="28"/>
        </w:rPr>
        <w:t>акона</w:t>
      </w:r>
      <w:r w:rsidRPr="007626F6">
        <w:rPr>
          <w:sz w:val="28"/>
          <w:szCs w:val="28"/>
        </w:rPr>
        <w:t xml:space="preserve"> «О переводе земель или земельных участков из одной категории в другую»</w:t>
      </w:r>
      <w:r w:rsidR="00DE51C1" w:rsidRPr="007626F6">
        <w:rPr>
          <w:sz w:val="28"/>
          <w:szCs w:val="28"/>
        </w:rPr>
        <w:t>,</w:t>
      </w:r>
      <w:r w:rsidRPr="007626F6">
        <w:rPr>
          <w:sz w:val="28"/>
          <w:szCs w:val="28"/>
        </w:rPr>
        <w:t xml:space="preserve"> указанное запрещение заключается в недопущении перевода особо ценных продуктивных сельскохозяйственных угодий или земельных участков в составе таких земель из земель сельскохозяйственного назначения в другую категорию. В соответствии с ч.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4 ст.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 xml:space="preserve">79 </w:t>
      </w:r>
      <w:r w:rsidR="00C279D9" w:rsidRPr="007626F6">
        <w:rPr>
          <w:sz w:val="28"/>
          <w:szCs w:val="28"/>
        </w:rPr>
        <w:t>З</w:t>
      </w:r>
      <w:r w:rsidR="00DE51C1" w:rsidRPr="007626F6">
        <w:rPr>
          <w:sz w:val="28"/>
          <w:szCs w:val="28"/>
        </w:rPr>
        <w:t>емельного</w:t>
      </w:r>
      <w:r w:rsidR="00C279D9" w:rsidRPr="007626F6">
        <w:rPr>
          <w:sz w:val="28"/>
          <w:szCs w:val="28"/>
        </w:rPr>
        <w:t xml:space="preserve"> </w:t>
      </w:r>
      <w:r w:rsidR="00DE51C1" w:rsidRPr="007626F6">
        <w:rPr>
          <w:sz w:val="28"/>
          <w:szCs w:val="28"/>
        </w:rPr>
        <w:t>кодекса</w:t>
      </w:r>
      <w:r w:rsidR="00C279D9" w:rsidRPr="007626F6">
        <w:rPr>
          <w:sz w:val="28"/>
          <w:szCs w:val="28"/>
        </w:rPr>
        <w:t xml:space="preserve"> Р</w:t>
      </w:r>
      <w:r w:rsidR="00DE51C1" w:rsidRPr="007626F6">
        <w:rPr>
          <w:sz w:val="28"/>
          <w:szCs w:val="28"/>
        </w:rPr>
        <w:t>оссийской</w:t>
      </w:r>
      <w:r w:rsidR="00C279D9" w:rsidRPr="007626F6">
        <w:rPr>
          <w:sz w:val="28"/>
          <w:szCs w:val="28"/>
        </w:rPr>
        <w:t xml:space="preserve"> </w:t>
      </w:r>
      <w:r w:rsidR="00DE51C1" w:rsidRPr="007626F6">
        <w:rPr>
          <w:sz w:val="28"/>
          <w:szCs w:val="28"/>
        </w:rPr>
        <w:t>Федерации</w:t>
      </w:r>
      <w:r w:rsidRPr="007626F6">
        <w:rPr>
          <w:sz w:val="28"/>
          <w:szCs w:val="28"/>
        </w:rPr>
        <w:t xml:space="preserve"> особо ценным продуктивным сельскохозяйственным угодьям относятся сельскохозяйственные угодья опытно-производственных подразделений научно-исследовательских организаций и учебно-опытных подразделений образовательных учреждений высшего профессионального образования, а также сельскохозяйственные угодья, кадастровая стоимость которых существенно превышает среднерайонный уровень (на тридцать и более процентов).</w:t>
      </w:r>
    </w:p>
    <w:p w:rsidR="009860B1" w:rsidRPr="007626F6" w:rsidRDefault="009860B1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Согласно п.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1 ст.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 xml:space="preserve">7 </w:t>
      </w:r>
      <w:r w:rsidR="00223882" w:rsidRPr="007626F6">
        <w:rPr>
          <w:sz w:val="28"/>
          <w:szCs w:val="28"/>
        </w:rPr>
        <w:t xml:space="preserve">Федерального закона </w:t>
      </w:r>
      <w:r w:rsidRPr="007626F6">
        <w:rPr>
          <w:sz w:val="28"/>
          <w:szCs w:val="28"/>
        </w:rPr>
        <w:t>«О переводе земель или земельных участков из одной категории в другую» ограничение изменения целевого назначения ценных земель сельскохозяйственного назначения заключается в возможности их перевода в другую категорию только в исключительных случаях, связанных:</w:t>
      </w:r>
    </w:p>
    <w:p w:rsidR="009860B1" w:rsidRPr="007626F6" w:rsidRDefault="00223882" w:rsidP="007626F6">
      <w:pPr>
        <w:widowControl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 xml:space="preserve">- </w:t>
      </w:r>
      <w:r w:rsidR="009860B1" w:rsidRPr="007626F6">
        <w:rPr>
          <w:sz w:val="28"/>
          <w:szCs w:val="28"/>
        </w:rPr>
        <w:t>с консервацией земель;</w:t>
      </w:r>
    </w:p>
    <w:p w:rsidR="009860B1" w:rsidRPr="007626F6" w:rsidRDefault="00223882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</w:t>
      </w:r>
      <w:r w:rsidR="009860B1" w:rsidRPr="007626F6">
        <w:rPr>
          <w:sz w:val="28"/>
          <w:szCs w:val="28"/>
        </w:rPr>
        <w:t>с созданием особо охраняемых природных территорий;</w:t>
      </w:r>
    </w:p>
    <w:p w:rsidR="009860B1" w:rsidRPr="007626F6" w:rsidRDefault="00223882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</w:t>
      </w:r>
      <w:r w:rsidR="009860B1" w:rsidRPr="007626F6">
        <w:rPr>
          <w:sz w:val="28"/>
          <w:szCs w:val="28"/>
        </w:rPr>
        <w:t>с установлением или изменением черты поселений;</w:t>
      </w:r>
    </w:p>
    <w:p w:rsidR="009860B1" w:rsidRPr="007626F6" w:rsidRDefault="00223882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</w:t>
      </w:r>
      <w:r w:rsidR="009860B1" w:rsidRPr="007626F6">
        <w:rPr>
          <w:sz w:val="28"/>
          <w:szCs w:val="28"/>
        </w:rPr>
        <w:t>со строительством на землях, непригодных для осуществления сельскохозяйственного производства, промышленных объектов и с иными несельскохозяйственными нуждами;</w:t>
      </w:r>
    </w:p>
    <w:p w:rsidR="009860B1" w:rsidRPr="007626F6" w:rsidRDefault="00223882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</w:t>
      </w:r>
      <w:r w:rsidR="009860B1" w:rsidRPr="007626F6">
        <w:rPr>
          <w:sz w:val="28"/>
          <w:szCs w:val="28"/>
        </w:rPr>
        <w:t>с включением непригодных для осуществления сельскохозяйственного производства земель в состав земель лесного фонда, земель водного фонда или земель запаса;</w:t>
      </w:r>
    </w:p>
    <w:p w:rsidR="009860B1" w:rsidRPr="007626F6" w:rsidRDefault="00223882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</w:t>
      </w:r>
      <w:r w:rsidR="009860B1" w:rsidRPr="007626F6">
        <w:rPr>
          <w:sz w:val="28"/>
          <w:szCs w:val="28"/>
        </w:rPr>
        <w:t>со строительством дорог, линий электропередачи, линий связи (в том числе линейно-кабельных сооружений), нефте, газо и иных трубопроводов, железнодорожных линий и других подобных сооружений, если кадастровая стоимость сельскохозяйственных угодий на тридцать и более процентов меньше кадастровой стоимости среднерайонного уровня и линейные объекты размещены вдоль дорог и границ полей севооборотов;</w:t>
      </w:r>
    </w:p>
    <w:p w:rsidR="009860B1" w:rsidRPr="007626F6" w:rsidRDefault="00223882" w:rsidP="007626F6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7626F6">
        <w:rPr>
          <w:sz w:val="28"/>
          <w:szCs w:val="28"/>
        </w:rPr>
        <w:t>-</w:t>
      </w:r>
      <w:r w:rsidR="009860B1" w:rsidRPr="007626F6">
        <w:rPr>
          <w:sz w:val="28"/>
          <w:szCs w:val="28"/>
        </w:rPr>
        <w:t xml:space="preserve"> с выполнением международных обязательств Российской Федерации, обеспечением обороны страны и безопасности государства, добычей полезных ископаемых (за исключением общераспространенных полезных ископаемых), содержанием объектов культурного наследия (памятников истории и культуры) народов Российской Федерации, со строительством объектов культурно-бытового, социального, образовательного назначения, дорог и других линейных объектов при отсутствии иных вариантов размещения этих объектов.</w:t>
      </w:r>
    </w:p>
    <w:p w:rsidR="009860B1" w:rsidRPr="007626F6" w:rsidRDefault="009860B1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Для перевода земель сельскохозяйственного назначения или земельных участков в составе таких земель в другую категорию заинтересованным лицом подается ходатайство о переводе земель сельскохозяйственного назначения в выбранную категорию или ходатайство о переводе земельных участков из состава земель сельскохозяйственного назначения в выбранную категорию в исполнительный орган государственной власти, уполномоченный на рассмотрение этого ходатайства. Содержание ходатайства о переводе земель сельскохозяйственного назначения в другую категорию и состав прилагаемых к нему документов устанавливается органами государственной власти субъектов Российской Федерации, за исключением земель, находящихся в собственности Российской Федерации.</w:t>
      </w:r>
    </w:p>
    <w:p w:rsidR="009860B1" w:rsidRPr="007626F6" w:rsidRDefault="009860B1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Основаниями отказа в переводе земель или земельных участков в составе таких земель из одной категории в другую являются:</w:t>
      </w:r>
    </w:p>
    <w:p w:rsidR="009860B1" w:rsidRPr="007626F6" w:rsidRDefault="00841124" w:rsidP="007626F6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626F6">
        <w:rPr>
          <w:sz w:val="28"/>
          <w:szCs w:val="28"/>
        </w:rPr>
        <w:t>-</w:t>
      </w:r>
      <w:r w:rsidR="009860B1" w:rsidRPr="007626F6">
        <w:rPr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9860B1" w:rsidRPr="007626F6" w:rsidRDefault="00841124" w:rsidP="007626F6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626F6">
        <w:rPr>
          <w:sz w:val="28"/>
          <w:szCs w:val="28"/>
        </w:rPr>
        <w:t>-</w:t>
      </w:r>
      <w:r w:rsidR="009860B1" w:rsidRPr="007626F6">
        <w:rPr>
          <w:sz w:val="28"/>
          <w:szCs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9860B1" w:rsidRPr="007626F6" w:rsidRDefault="00841124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</w:t>
      </w:r>
      <w:r w:rsidR="009860B1" w:rsidRPr="007626F6">
        <w:rPr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либо лесоустроительной документации.</w:t>
      </w:r>
    </w:p>
    <w:p w:rsidR="009860B1" w:rsidRPr="007626F6" w:rsidRDefault="009860B1" w:rsidP="007626F6">
      <w:pPr>
        <w:pStyle w:val="2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26F6">
        <w:rPr>
          <w:sz w:val="28"/>
          <w:szCs w:val="28"/>
        </w:rPr>
        <w:t>Органами общей компетенции являются Президент Р</w:t>
      </w:r>
      <w:r w:rsidR="00A92D8E" w:rsidRPr="007626F6">
        <w:rPr>
          <w:sz w:val="28"/>
          <w:szCs w:val="28"/>
        </w:rPr>
        <w:t xml:space="preserve">оссийской </w:t>
      </w:r>
      <w:r w:rsidRPr="007626F6">
        <w:rPr>
          <w:sz w:val="28"/>
          <w:szCs w:val="28"/>
        </w:rPr>
        <w:t>Ф</w:t>
      </w:r>
      <w:r w:rsidR="00A92D8E" w:rsidRPr="007626F6">
        <w:rPr>
          <w:sz w:val="28"/>
          <w:szCs w:val="28"/>
        </w:rPr>
        <w:t>едерации</w:t>
      </w:r>
      <w:r w:rsidRPr="007626F6">
        <w:rPr>
          <w:sz w:val="28"/>
          <w:szCs w:val="28"/>
        </w:rPr>
        <w:t xml:space="preserve">, Правительство </w:t>
      </w:r>
      <w:r w:rsidR="00A92D8E" w:rsidRPr="007626F6">
        <w:rPr>
          <w:sz w:val="28"/>
          <w:szCs w:val="28"/>
        </w:rPr>
        <w:t>Российской Федерации</w:t>
      </w:r>
      <w:r w:rsidRPr="007626F6">
        <w:rPr>
          <w:sz w:val="28"/>
          <w:szCs w:val="28"/>
        </w:rPr>
        <w:t xml:space="preserve">, соответствующие органы субъектов </w:t>
      </w:r>
      <w:r w:rsidR="00A92D8E" w:rsidRPr="007626F6">
        <w:rPr>
          <w:sz w:val="28"/>
          <w:szCs w:val="28"/>
        </w:rPr>
        <w:t>Российской Федерации</w:t>
      </w:r>
      <w:r w:rsidRPr="007626F6">
        <w:rPr>
          <w:sz w:val="28"/>
          <w:szCs w:val="28"/>
        </w:rPr>
        <w:t>, органы местного самоуправления</w:t>
      </w:r>
      <w:r w:rsidR="003344CE" w:rsidRPr="007626F6">
        <w:rPr>
          <w:sz w:val="28"/>
          <w:szCs w:val="28"/>
        </w:rPr>
        <w:t>- г</w:t>
      </w:r>
      <w:r w:rsidRPr="007626F6">
        <w:rPr>
          <w:sz w:val="28"/>
          <w:szCs w:val="28"/>
        </w:rPr>
        <w:t xml:space="preserve">ородские, поселковые и сельские администрации. Полномочия </w:t>
      </w:r>
      <w:r w:rsidR="00A92D8E" w:rsidRPr="007626F6">
        <w:rPr>
          <w:sz w:val="28"/>
          <w:szCs w:val="28"/>
        </w:rPr>
        <w:t>-</w:t>
      </w:r>
      <w:r w:rsidRPr="007626F6">
        <w:rPr>
          <w:sz w:val="28"/>
          <w:szCs w:val="28"/>
        </w:rPr>
        <w:t xml:space="preserve"> официально предоставленные должностному лицу права и обязанности в определенной сфере деятельности. Органы общей компетенции имеют урегулированное нормами право на деятельность, призванное обеспечить рациональное использование и охрану земель, которое распространяется на всю территорию </w:t>
      </w:r>
      <w:r w:rsidR="00A92D8E" w:rsidRPr="007626F6">
        <w:rPr>
          <w:sz w:val="28"/>
          <w:szCs w:val="28"/>
        </w:rPr>
        <w:t>Российской Федерации</w:t>
      </w:r>
      <w:r w:rsidRPr="007626F6">
        <w:rPr>
          <w:sz w:val="28"/>
          <w:szCs w:val="28"/>
        </w:rPr>
        <w:t xml:space="preserve"> (субъекта, муниципального образования) независимо от категорий земель и форм собственности.</w:t>
      </w:r>
    </w:p>
    <w:p w:rsidR="009860B1" w:rsidRPr="007626F6" w:rsidRDefault="009860B1" w:rsidP="007626F6">
      <w:pPr>
        <w:pStyle w:val="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626F6">
        <w:rPr>
          <w:sz w:val="28"/>
          <w:szCs w:val="28"/>
        </w:rPr>
        <w:t xml:space="preserve">Компетенция субъектов управления земельными ресурсами определена </w:t>
      </w:r>
      <w:r w:rsidR="00C279D9" w:rsidRPr="007626F6">
        <w:rPr>
          <w:sz w:val="28"/>
          <w:szCs w:val="28"/>
        </w:rPr>
        <w:t>З</w:t>
      </w:r>
      <w:r w:rsidR="00A92D8E" w:rsidRPr="007626F6">
        <w:rPr>
          <w:sz w:val="28"/>
          <w:szCs w:val="28"/>
        </w:rPr>
        <w:t>емельным</w:t>
      </w:r>
      <w:r w:rsidR="00C279D9" w:rsidRPr="007626F6">
        <w:rPr>
          <w:sz w:val="28"/>
          <w:szCs w:val="28"/>
        </w:rPr>
        <w:t xml:space="preserve"> К</w:t>
      </w:r>
      <w:r w:rsidR="00A92D8E" w:rsidRPr="007626F6">
        <w:rPr>
          <w:sz w:val="28"/>
          <w:szCs w:val="28"/>
        </w:rPr>
        <w:t>одексом</w:t>
      </w:r>
      <w:r w:rsidR="00C279D9" w:rsidRPr="007626F6">
        <w:rPr>
          <w:sz w:val="28"/>
          <w:szCs w:val="28"/>
        </w:rPr>
        <w:t xml:space="preserve"> Р</w:t>
      </w:r>
      <w:r w:rsidR="00A92D8E" w:rsidRPr="007626F6">
        <w:rPr>
          <w:sz w:val="28"/>
          <w:szCs w:val="28"/>
        </w:rPr>
        <w:t>оссийской</w:t>
      </w:r>
      <w:r w:rsidR="00C279D9" w:rsidRPr="007626F6">
        <w:rPr>
          <w:sz w:val="28"/>
          <w:szCs w:val="28"/>
        </w:rPr>
        <w:t xml:space="preserve"> </w:t>
      </w:r>
      <w:r w:rsidR="00A92D8E" w:rsidRPr="007626F6">
        <w:rPr>
          <w:sz w:val="28"/>
          <w:szCs w:val="28"/>
        </w:rPr>
        <w:t>Федерации</w:t>
      </w:r>
      <w:r w:rsidRPr="007626F6">
        <w:rPr>
          <w:sz w:val="28"/>
          <w:szCs w:val="28"/>
        </w:rPr>
        <w:t xml:space="preserve"> целым рядом специальных нормативных актов</w:t>
      </w:r>
      <w:r w:rsidR="00A92D8E" w:rsidRPr="007626F6">
        <w:rPr>
          <w:sz w:val="28"/>
          <w:szCs w:val="28"/>
        </w:rPr>
        <w:t>.</w:t>
      </w:r>
      <w:r w:rsidRPr="007626F6">
        <w:rPr>
          <w:sz w:val="28"/>
          <w:szCs w:val="28"/>
        </w:rPr>
        <w:t xml:space="preserve"> Правительство </w:t>
      </w:r>
      <w:r w:rsidR="00A92D8E" w:rsidRPr="007626F6">
        <w:rPr>
          <w:sz w:val="28"/>
          <w:szCs w:val="28"/>
        </w:rPr>
        <w:t>Российской Федерации</w:t>
      </w:r>
      <w:r w:rsidRPr="007626F6">
        <w:rPr>
          <w:sz w:val="28"/>
          <w:szCs w:val="28"/>
        </w:rPr>
        <w:t xml:space="preserve"> в соответствии с Ф</w:t>
      </w:r>
      <w:r w:rsidR="00A92D8E" w:rsidRPr="007626F6">
        <w:rPr>
          <w:sz w:val="28"/>
          <w:szCs w:val="28"/>
        </w:rPr>
        <w:t xml:space="preserve">едеральным </w:t>
      </w:r>
      <w:r w:rsidR="000150F1" w:rsidRPr="007626F6">
        <w:rPr>
          <w:sz w:val="28"/>
          <w:szCs w:val="28"/>
        </w:rPr>
        <w:t xml:space="preserve">конституционным </w:t>
      </w:r>
      <w:r w:rsidR="00A92D8E" w:rsidRPr="007626F6">
        <w:rPr>
          <w:sz w:val="28"/>
          <w:szCs w:val="28"/>
        </w:rPr>
        <w:t>законом</w:t>
      </w:r>
      <w:r w:rsidRPr="007626F6">
        <w:rPr>
          <w:sz w:val="28"/>
          <w:szCs w:val="28"/>
        </w:rPr>
        <w:t xml:space="preserve"> «О Правительстве </w:t>
      </w:r>
      <w:r w:rsidR="00A92D8E" w:rsidRPr="007626F6">
        <w:rPr>
          <w:sz w:val="28"/>
          <w:szCs w:val="28"/>
        </w:rPr>
        <w:t>Российской Федерации</w:t>
      </w:r>
      <w:r w:rsidRPr="007626F6">
        <w:rPr>
          <w:sz w:val="28"/>
          <w:szCs w:val="28"/>
        </w:rPr>
        <w:t xml:space="preserve">» </w:t>
      </w:r>
      <w:r w:rsidR="00A92D8E" w:rsidRPr="007626F6">
        <w:rPr>
          <w:sz w:val="28"/>
          <w:szCs w:val="28"/>
        </w:rPr>
        <w:t>от 17 декабря 1997 года</w:t>
      </w:r>
      <w:r w:rsidR="000150F1" w:rsidRPr="007626F6">
        <w:rPr>
          <w:rStyle w:val="a5"/>
          <w:sz w:val="28"/>
          <w:szCs w:val="28"/>
        </w:rPr>
        <w:footnoteReference w:id="3"/>
      </w:r>
      <w:r w:rsidR="00A92D8E" w:rsidRPr="007626F6">
        <w:rPr>
          <w:sz w:val="28"/>
          <w:szCs w:val="28"/>
        </w:rPr>
        <w:t xml:space="preserve">, </w:t>
      </w:r>
      <w:r w:rsidRPr="007626F6">
        <w:rPr>
          <w:sz w:val="28"/>
          <w:szCs w:val="28"/>
        </w:rPr>
        <w:t>управляет объектами федеральной собственности, утверждает и реализует федеральные целевые программы обеспечения рационального использования и мелиорации земель, распределяет и перераспределяет земли федеральной собственности, изымает земли для федеральных нужд. Администрации субъектов Р</w:t>
      </w:r>
      <w:r w:rsidR="00D56A2B" w:rsidRPr="007626F6">
        <w:rPr>
          <w:sz w:val="28"/>
          <w:szCs w:val="28"/>
        </w:rPr>
        <w:t xml:space="preserve">оссийской </w:t>
      </w:r>
      <w:r w:rsidRPr="007626F6">
        <w:rPr>
          <w:sz w:val="28"/>
          <w:szCs w:val="28"/>
        </w:rPr>
        <w:t>Ф</w:t>
      </w:r>
      <w:r w:rsidR="00D56A2B" w:rsidRPr="007626F6">
        <w:rPr>
          <w:sz w:val="28"/>
          <w:szCs w:val="28"/>
        </w:rPr>
        <w:t>едерации</w:t>
      </w:r>
      <w:r w:rsidRPr="007626F6">
        <w:rPr>
          <w:sz w:val="28"/>
          <w:szCs w:val="28"/>
        </w:rPr>
        <w:t xml:space="preserve"> определяют основные направления земельной политики в пределах своей территории, использования и охраны земель, изъятие земельных участков для государственных нужд, нормируют использование земель для различных категорий землепользователей, определяют вместе с законодательными органами ставки налогов на землю, осуществляют контроль за использованием и охраной земель. Органы местного самоуправления осуществляют владение, пользование и распоряжение муниципальной земельной собственностью, регулирует планировку и застройку территорий муниципальных образований, устанавливают нормативы земельных участков, предоставляемых гражданам, определяют порядок использования и охраны муниципальных земель, организуют разработку и занимаются реализацией генеральных планов, проектов застройки и планировки городов</w:t>
      </w:r>
      <w:r w:rsidR="00D56A2B" w:rsidRPr="007626F6">
        <w:rPr>
          <w:sz w:val="28"/>
          <w:szCs w:val="28"/>
        </w:rPr>
        <w:t>,</w:t>
      </w:r>
      <w:r w:rsidRPr="007626F6">
        <w:rPr>
          <w:sz w:val="28"/>
          <w:szCs w:val="28"/>
        </w:rPr>
        <w:t xml:space="preserve"> населенных пунктов, контролируют использование земель.</w:t>
      </w:r>
    </w:p>
    <w:p w:rsidR="0023331D" w:rsidRPr="007626F6" w:rsidRDefault="0023331D" w:rsidP="007626F6">
      <w:pPr>
        <w:widowControl/>
        <w:spacing w:line="360" w:lineRule="auto"/>
        <w:ind w:firstLine="709"/>
        <w:rPr>
          <w:sz w:val="28"/>
          <w:szCs w:val="28"/>
        </w:rPr>
      </w:pPr>
    </w:p>
    <w:p w:rsidR="0023331D" w:rsidRPr="007626F6" w:rsidRDefault="00A92A60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4"/>
        </w:rPr>
        <w:br w:type="page"/>
      </w:r>
      <w:r w:rsidR="0013201B" w:rsidRPr="007626F6">
        <w:rPr>
          <w:sz w:val="28"/>
          <w:szCs w:val="28"/>
        </w:rPr>
        <w:t>Библиографический список</w:t>
      </w:r>
    </w:p>
    <w:p w:rsidR="008612C3" w:rsidRPr="007626F6" w:rsidRDefault="008612C3" w:rsidP="007626F6">
      <w:pPr>
        <w:widowControl/>
        <w:spacing w:line="360" w:lineRule="auto"/>
        <w:ind w:firstLine="709"/>
        <w:rPr>
          <w:sz w:val="28"/>
          <w:szCs w:val="28"/>
        </w:rPr>
      </w:pPr>
    </w:p>
    <w:p w:rsidR="008612C3" w:rsidRPr="007626F6" w:rsidRDefault="008612C3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Правовые акты</w:t>
      </w:r>
    </w:p>
    <w:p w:rsidR="00481CB2" w:rsidRPr="007626F6" w:rsidRDefault="0013201B" w:rsidP="008A2DEF">
      <w:pPr>
        <w:widowControl/>
        <w:spacing w:line="360" w:lineRule="auto"/>
        <w:ind w:firstLine="0"/>
        <w:rPr>
          <w:sz w:val="28"/>
          <w:szCs w:val="28"/>
        </w:rPr>
      </w:pPr>
      <w:r w:rsidRPr="007626F6">
        <w:rPr>
          <w:sz w:val="28"/>
          <w:szCs w:val="28"/>
        </w:rPr>
        <w:t xml:space="preserve">1. </w:t>
      </w:r>
      <w:r w:rsidR="00481CB2" w:rsidRPr="007626F6">
        <w:rPr>
          <w:sz w:val="28"/>
          <w:szCs w:val="28"/>
        </w:rPr>
        <w:t>Конституция Российской Федерации 1993г. (в последней ред. Законов РФ о поправках к Конституции РФ от 30.12.2008г. № 6-ФКЗ, № 7-ФКЗ) // Российская газета. 1993. 25 декабря; 2008. 31 декабря.</w:t>
      </w:r>
    </w:p>
    <w:p w:rsidR="000150F1" w:rsidRPr="007626F6" w:rsidRDefault="000150F1" w:rsidP="008A2DEF">
      <w:pPr>
        <w:widowControl/>
        <w:spacing w:line="360" w:lineRule="auto"/>
        <w:ind w:firstLine="0"/>
        <w:rPr>
          <w:sz w:val="28"/>
          <w:szCs w:val="28"/>
        </w:rPr>
      </w:pPr>
      <w:r w:rsidRPr="007626F6">
        <w:rPr>
          <w:sz w:val="28"/>
          <w:szCs w:val="28"/>
        </w:rPr>
        <w:t>2.</w:t>
      </w:r>
      <w:r w:rsidRPr="007626F6">
        <w:rPr>
          <w:rStyle w:val="a5"/>
          <w:sz w:val="28"/>
          <w:szCs w:val="28"/>
        </w:rPr>
        <w:t xml:space="preserve"> </w:t>
      </w:r>
      <w:r w:rsidRPr="007626F6">
        <w:rPr>
          <w:sz w:val="28"/>
          <w:szCs w:val="28"/>
        </w:rPr>
        <w:t>Федеральный конституционный закон «О Правительстве Российской Федерации» от 17 декабря 1997г. №2-ФКЗ (в последней ред. ФЗ от 29.01.2010 №1-ФКЗ)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//Собрание законодательства РФ. 1997. №51. Ст. 5712; 2010. №5. Ст. 458.</w:t>
      </w:r>
    </w:p>
    <w:p w:rsidR="00D92247" w:rsidRPr="007626F6" w:rsidRDefault="000150F1" w:rsidP="008A2DEF">
      <w:pPr>
        <w:pStyle w:val="FR1"/>
        <w:spacing w:line="360" w:lineRule="auto"/>
        <w:ind w:firstLine="0"/>
        <w:rPr>
          <w:rFonts w:ascii="Times New Roman" w:hAnsi="Times New Roman"/>
          <w:i w:val="0"/>
          <w:szCs w:val="28"/>
        </w:rPr>
      </w:pPr>
      <w:r w:rsidRPr="007626F6">
        <w:rPr>
          <w:rFonts w:ascii="Times New Roman" w:hAnsi="Times New Roman"/>
          <w:i w:val="0"/>
          <w:szCs w:val="28"/>
        </w:rPr>
        <w:t>3</w:t>
      </w:r>
      <w:r w:rsidR="00D92247" w:rsidRPr="007626F6">
        <w:rPr>
          <w:rFonts w:ascii="Times New Roman" w:hAnsi="Times New Roman"/>
          <w:i w:val="0"/>
          <w:szCs w:val="28"/>
        </w:rPr>
        <w:t xml:space="preserve">. </w:t>
      </w:r>
      <w:r w:rsidR="00EE2848" w:rsidRPr="007626F6">
        <w:rPr>
          <w:rFonts w:ascii="Times New Roman" w:hAnsi="Times New Roman"/>
          <w:i w:val="0"/>
          <w:szCs w:val="28"/>
        </w:rPr>
        <w:t>Федеральный закон «О переводе земель или земельных участков из одной категории в другую» от 21 декабря 2004г. №172-ФЗ (в последней ред. ФЗ от 25.12.2009 №340-ФЗ)</w:t>
      </w:r>
      <w:r w:rsidR="007626F6">
        <w:rPr>
          <w:rFonts w:ascii="Times New Roman" w:hAnsi="Times New Roman"/>
          <w:i w:val="0"/>
          <w:szCs w:val="28"/>
        </w:rPr>
        <w:t xml:space="preserve"> </w:t>
      </w:r>
      <w:r w:rsidR="00EE2848" w:rsidRPr="007626F6">
        <w:rPr>
          <w:rFonts w:ascii="Times New Roman" w:hAnsi="Times New Roman"/>
          <w:i w:val="0"/>
          <w:szCs w:val="28"/>
        </w:rPr>
        <w:t>//Собрание законодательства РФ. 2004. №52, ч. 1. Ст. 5276; 2009. №52, ч. 1. Ст. 6416.</w:t>
      </w:r>
    </w:p>
    <w:p w:rsidR="00EE2848" w:rsidRPr="007626F6" w:rsidRDefault="000150F1" w:rsidP="008A2DEF">
      <w:pPr>
        <w:pStyle w:val="FR1"/>
        <w:spacing w:line="360" w:lineRule="auto"/>
        <w:ind w:firstLine="0"/>
        <w:rPr>
          <w:rFonts w:ascii="Times New Roman" w:hAnsi="Times New Roman"/>
          <w:i w:val="0"/>
          <w:szCs w:val="28"/>
        </w:rPr>
      </w:pPr>
      <w:r w:rsidRPr="007626F6">
        <w:rPr>
          <w:rFonts w:ascii="Times New Roman" w:hAnsi="Times New Roman"/>
          <w:i w:val="0"/>
          <w:szCs w:val="28"/>
        </w:rPr>
        <w:t>4</w:t>
      </w:r>
      <w:r w:rsidR="0013201B" w:rsidRPr="007626F6">
        <w:rPr>
          <w:rFonts w:ascii="Times New Roman" w:hAnsi="Times New Roman"/>
          <w:i w:val="0"/>
          <w:szCs w:val="28"/>
        </w:rPr>
        <w:t>.</w:t>
      </w:r>
      <w:r w:rsidR="0013201B" w:rsidRPr="007626F6">
        <w:rPr>
          <w:rFonts w:ascii="Times New Roman" w:hAnsi="Times New Roman"/>
          <w:bCs/>
          <w:i w:val="0"/>
          <w:szCs w:val="28"/>
        </w:rPr>
        <w:t xml:space="preserve"> </w:t>
      </w:r>
      <w:r w:rsidR="00EE2848" w:rsidRPr="007626F6">
        <w:rPr>
          <w:rFonts w:ascii="Times New Roman" w:hAnsi="Times New Roman"/>
          <w:i w:val="0"/>
          <w:szCs w:val="28"/>
        </w:rPr>
        <w:t>Земельный кодекс Российской Федерации от 25 октября 2001г. №136-ФЗ (в последней ред. ФЗ от 27.12.2009 №365-ФЗ)</w:t>
      </w:r>
      <w:r w:rsidR="007626F6">
        <w:rPr>
          <w:rFonts w:ascii="Times New Roman" w:hAnsi="Times New Roman"/>
          <w:i w:val="0"/>
          <w:szCs w:val="28"/>
        </w:rPr>
        <w:t xml:space="preserve"> </w:t>
      </w:r>
      <w:r w:rsidR="00EE2848" w:rsidRPr="007626F6">
        <w:rPr>
          <w:rFonts w:ascii="Times New Roman" w:hAnsi="Times New Roman"/>
          <w:i w:val="0"/>
          <w:szCs w:val="28"/>
        </w:rPr>
        <w:t>//Собрание законодательства РФ. 2001. №44. Ст. 4147; 2009. №52, ч.1. Ст.6441.</w:t>
      </w:r>
    </w:p>
    <w:p w:rsidR="000150F1" w:rsidRPr="007626F6" w:rsidRDefault="000150F1" w:rsidP="007626F6">
      <w:pPr>
        <w:pStyle w:val="FR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7626F6">
        <w:rPr>
          <w:rFonts w:ascii="Times New Roman" w:hAnsi="Times New Roman"/>
          <w:i w:val="0"/>
          <w:szCs w:val="28"/>
        </w:rPr>
        <w:t>Научная литература</w:t>
      </w:r>
    </w:p>
    <w:p w:rsidR="0013201B" w:rsidRPr="007626F6" w:rsidRDefault="000150F1" w:rsidP="008A2DEF">
      <w:pPr>
        <w:widowControl/>
        <w:spacing w:line="360" w:lineRule="auto"/>
        <w:ind w:firstLine="0"/>
        <w:rPr>
          <w:sz w:val="28"/>
          <w:szCs w:val="28"/>
        </w:rPr>
      </w:pPr>
      <w:r w:rsidRPr="007626F6">
        <w:rPr>
          <w:sz w:val="28"/>
          <w:szCs w:val="28"/>
        </w:rPr>
        <w:t>1</w:t>
      </w:r>
      <w:r w:rsidR="009E2315" w:rsidRPr="007626F6">
        <w:rPr>
          <w:sz w:val="28"/>
          <w:szCs w:val="28"/>
        </w:rPr>
        <w:t xml:space="preserve"> </w:t>
      </w:r>
      <w:r w:rsidR="0013201B" w:rsidRPr="007626F6">
        <w:rPr>
          <w:sz w:val="28"/>
          <w:szCs w:val="28"/>
        </w:rPr>
        <w:t>. Жариков Ю.Г. Земельное право России: учебник</w:t>
      </w:r>
      <w:r w:rsidR="00481CB2" w:rsidRPr="007626F6">
        <w:rPr>
          <w:sz w:val="28"/>
          <w:szCs w:val="28"/>
        </w:rPr>
        <w:t>.</w:t>
      </w:r>
      <w:r w:rsidRPr="007626F6">
        <w:rPr>
          <w:sz w:val="28"/>
          <w:szCs w:val="28"/>
        </w:rPr>
        <w:t xml:space="preserve"> </w:t>
      </w:r>
      <w:r w:rsidR="0013201B" w:rsidRPr="007626F6">
        <w:rPr>
          <w:sz w:val="28"/>
          <w:szCs w:val="28"/>
        </w:rPr>
        <w:t>- М.</w:t>
      </w:r>
      <w:r w:rsidR="00481CB2" w:rsidRPr="007626F6">
        <w:rPr>
          <w:sz w:val="28"/>
          <w:szCs w:val="28"/>
        </w:rPr>
        <w:t>:</w:t>
      </w:r>
      <w:r w:rsidR="0013201B" w:rsidRPr="007626F6">
        <w:rPr>
          <w:sz w:val="28"/>
          <w:szCs w:val="28"/>
        </w:rPr>
        <w:t xml:space="preserve"> Кнорус, 2006. - 480с.</w:t>
      </w:r>
    </w:p>
    <w:p w:rsidR="008612C3" w:rsidRPr="007626F6" w:rsidRDefault="008612C3" w:rsidP="008A2DEF">
      <w:pPr>
        <w:widowControl/>
        <w:tabs>
          <w:tab w:val="left" w:leader="dot" w:pos="567"/>
        </w:tabs>
        <w:spacing w:line="360" w:lineRule="auto"/>
        <w:ind w:firstLine="0"/>
        <w:rPr>
          <w:sz w:val="28"/>
          <w:szCs w:val="28"/>
        </w:rPr>
      </w:pPr>
      <w:r w:rsidRPr="007626F6">
        <w:rPr>
          <w:sz w:val="28"/>
          <w:szCs w:val="28"/>
        </w:rPr>
        <w:t>2. Колмыков Ю.Х. О значении общих положений гражданского законодательства. Гражданский кодекс России. Проблемы. Теория. Практика.- М.: 1998.- 638с.</w:t>
      </w:r>
    </w:p>
    <w:p w:rsidR="008612C3" w:rsidRPr="007626F6" w:rsidRDefault="008612C3" w:rsidP="008A2DEF">
      <w:pPr>
        <w:widowControl/>
        <w:numPr>
          <w:ilvl w:val="0"/>
          <w:numId w:val="6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626F6">
        <w:rPr>
          <w:sz w:val="28"/>
          <w:szCs w:val="28"/>
        </w:rPr>
        <w:t>Садиков О.Н. Комментарий к Земельному кодексу Российской Федерации.- М.: Юринформцентр, 1995.- 452с.</w:t>
      </w:r>
    </w:p>
    <w:p w:rsidR="008612C3" w:rsidRPr="007626F6" w:rsidRDefault="008612C3" w:rsidP="008A2DEF">
      <w:pPr>
        <w:widowControl/>
        <w:numPr>
          <w:ilvl w:val="0"/>
          <w:numId w:val="6"/>
        </w:numPr>
        <w:tabs>
          <w:tab w:val="left" w:pos="900"/>
          <w:tab w:val="num" w:pos="1429"/>
        </w:tabs>
        <w:spacing w:line="360" w:lineRule="auto"/>
        <w:ind w:left="0" w:firstLine="0"/>
        <w:rPr>
          <w:sz w:val="28"/>
          <w:szCs w:val="28"/>
        </w:rPr>
      </w:pPr>
      <w:r w:rsidRPr="007626F6">
        <w:rPr>
          <w:sz w:val="28"/>
          <w:szCs w:val="28"/>
        </w:rPr>
        <w:t>Суханов Е.А. Право собственности и иные вещные права. Способы их защиты. - М., 2005.- 294с.</w:t>
      </w:r>
    </w:p>
    <w:p w:rsidR="00143661" w:rsidRPr="007626F6" w:rsidRDefault="008612C3" w:rsidP="008A2DEF">
      <w:pPr>
        <w:widowControl/>
        <w:spacing w:line="360" w:lineRule="auto"/>
        <w:ind w:firstLine="0"/>
        <w:rPr>
          <w:sz w:val="28"/>
          <w:szCs w:val="28"/>
        </w:rPr>
      </w:pPr>
      <w:r w:rsidRPr="007626F6">
        <w:rPr>
          <w:sz w:val="28"/>
          <w:szCs w:val="28"/>
        </w:rPr>
        <w:t>7. Яковлев В.Ф. Гражданско-правовой метод регулирования общественных отношений: учебник для вузов. - С.: Норма, 1972. - 365с.</w:t>
      </w:r>
    </w:p>
    <w:p w:rsidR="00A92A60" w:rsidRDefault="008A2DEF" w:rsidP="007626F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2A60" w:rsidRPr="007626F6">
        <w:rPr>
          <w:sz w:val="28"/>
          <w:szCs w:val="28"/>
        </w:rPr>
        <w:t>2.</w:t>
      </w:r>
      <w:r w:rsidR="00025EDD" w:rsidRPr="007626F6">
        <w:rPr>
          <w:sz w:val="28"/>
          <w:szCs w:val="28"/>
        </w:rPr>
        <w:t xml:space="preserve"> </w:t>
      </w:r>
      <w:r w:rsidR="009E2315" w:rsidRPr="007626F6">
        <w:rPr>
          <w:sz w:val="28"/>
          <w:szCs w:val="28"/>
        </w:rPr>
        <w:t>Задач</w:t>
      </w:r>
      <w:r w:rsidR="00AF0AA8" w:rsidRPr="007626F6">
        <w:rPr>
          <w:sz w:val="28"/>
          <w:szCs w:val="28"/>
        </w:rPr>
        <w:t>и</w:t>
      </w:r>
    </w:p>
    <w:p w:rsidR="008A2DEF" w:rsidRPr="007626F6" w:rsidRDefault="008A2DEF" w:rsidP="007626F6">
      <w:pPr>
        <w:widowControl/>
        <w:spacing w:line="360" w:lineRule="auto"/>
        <w:ind w:firstLine="709"/>
        <w:rPr>
          <w:sz w:val="28"/>
          <w:szCs w:val="28"/>
        </w:rPr>
      </w:pPr>
    </w:p>
    <w:p w:rsidR="00143661" w:rsidRPr="007626F6" w:rsidRDefault="00AF0AA8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 xml:space="preserve">2.1 </w:t>
      </w:r>
      <w:r w:rsidR="00143661" w:rsidRPr="007626F6">
        <w:rPr>
          <w:sz w:val="28"/>
          <w:szCs w:val="28"/>
        </w:rPr>
        <w:t>Группа граждан Германии обратилась в N-скую городскую администрацию с просьбой предоставить им земельные участки для строительства жилых домов и дач на землях, находящихся в ведении администрации. Просьба была удовлетворена: земельные участки были предоставлены на условиях аренды.</w:t>
      </w:r>
    </w:p>
    <w:p w:rsidR="00143661" w:rsidRPr="007626F6" w:rsidRDefault="00143661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Такое решение не устроило заявителей, изъявивших желание стать собственниками земельных участков, и они обжаловали его в судебном порядке.</w:t>
      </w:r>
    </w:p>
    <w:p w:rsidR="00143661" w:rsidRPr="007626F6" w:rsidRDefault="00143661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Прокурор города также опротестовал решение городской администрации, считая, что под видом аренды фактически произошел возврат земли бывшим ее собственникам-иностранцам.</w:t>
      </w:r>
    </w:p>
    <w:p w:rsidR="00143661" w:rsidRPr="007626F6" w:rsidRDefault="00143661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Обоснуйте позиции сторон и разрешите данную ситуацию.</w:t>
      </w:r>
    </w:p>
    <w:p w:rsidR="00814A0A" w:rsidRPr="007626F6" w:rsidRDefault="00814A0A" w:rsidP="007626F6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814A0A" w:rsidRPr="007626F6" w:rsidRDefault="00DF4C06" w:rsidP="007626F6">
      <w:pPr>
        <w:widowControl/>
        <w:autoSpaceDE w:val="0"/>
        <w:autoSpaceDN w:val="0"/>
        <w:adjustRightInd w:val="0"/>
        <w:spacing w:line="360" w:lineRule="auto"/>
        <w:ind w:firstLine="709"/>
        <w:outlineLvl w:val="1"/>
        <w:rPr>
          <w:sz w:val="28"/>
          <w:szCs w:val="28"/>
        </w:rPr>
      </w:pPr>
      <w:r w:rsidRPr="007626F6">
        <w:rPr>
          <w:sz w:val="28"/>
          <w:szCs w:val="28"/>
        </w:rPr>
        <w:t xml:space="preserve">В соответствии с п.3 ст.15 Земельного кодекса Российской Федерации, </w:t>
      </w:r>
      <w:r w:rsidR="00DF6810" w:rsidRPr="007626F6">
        <w:rPr>
          <w:sz w:val="28"/>
          <w:szCs w:val="28"/>
        </w:rPr>
        <w:t>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</w:t>
      </w:r>
      <w:r w:rsidR="00EB34B9" w:rsidRPr="007626F6">
        <w:rPr>
          <w:sz w:val="28"/>
          <w:szCs w:val="28"/>
        </w:rPr>
        <w:t>о</w:t>
      </w:r>
      <w:r w:rsidR="00DF6810" w:rsidRPr="007626F6">
        <w:rPr>
          <w:sz w:val="28"/>
          <w:szCs w:val="28"/>
        </w:rPr>
        <w:t xml:space="preserve"> территориях Российской Федерации в соответствии с федеральными законами.</w:t>
      </w:r>
      <w:r w:rsidR="00814A0A" w:rsidRPr="007626F6">
        <w:rPr>
          <w:sz w:val="28"/>
          <w:szCs w:val="28"/>
        </w:rPr>
        <w:t xml:space="preserve"> </w:t>
      </w:r>
      <w:r w:rsidR="00DF6810" w:rsidRPr="007626F6">
        <w:rPr>
          <w:sz w:val="28"/>
          <w:szCs w:val="28"/>
        </w:rPr>
        <w:t>Так в соответствии с п.12</w:t>
      </w:r>
      <w:r w:rsidR="007626F6">
        <w:rPr>
          <w:sz w:val="28"/>
          <w:szCs w:val="28"/>
        </w:rPr>
        <w:t xml:space="preserve"> </w:t>
      </w:r>
      <w:r w:rsidR="00DF6810" w:rsidRPr="007626F6">
        <w:rPr>
          <w:sz w:val="28"/>
          <w:szCs w:val="28"/>
        </w:rPr>
        <w:t>с</w:t>
      </w:r>
      <w:r w:rsidR="00814A0A" w:rsidRPr="007626F6">
        <w:rPr>
          <w:sz w:val="28"/>
          <w:szCs w:val="28"/>
        </w:rPr>
        <w:t>т</w:t>
      </w:r>
      <w:r w:rsidR="00DF6810" w:rsidRPr="007626F6">
        <w:rPr>
          <w:sz w:val="28"/>
          <w:szCs w:val="28"/>
        </w:rPr>
        <w:t>.</w:t>
      </w:r>
      <w:r w:rsidR="00814A0A" w:rsidRPr="007626F6">
        <w:rPr>
          <w:sz w:val="28"/>
          <w:szCs w:val="28"/>
        </w:rPr>
        <w:t xml:space="preserve"> 30</w:t>
      </w:r>
      <w:r w:rsidR="00DF6810" w:rsidRPr="007626F6">
        <w:rPr>
          <w:sz w:val="28"/>
          <w:szCs w:val="28"/>
        </w:rPr>
        <w:t xml:space="preserve"> Земельного кодекса Российской Федерации</w:t>
      </w:r>
      <w:r w:rsidR="00814A0A" w:rsidRPr="007626F6">
        <w:rPr>
          <w:sz w:val="28"/>
          <w:szCs w:val="28"/>
        </w:rPr>
        <w:t>,</w:t>
      </w:r>
      <w:r w:rsidR="00DF6810" w:rsidRPr="007626F6">
        <w:rPr>
          <w:sz w:val="28"/>
          <w:szCs w:val="28"/>
        </w:rPr>
        <w:t xml:space="preserve"> и</w:t>
      </w:r>
      <w:r w:rsidR="00814A0A" w:rsidRPr="007626F6">
        <w:rPr>
          <w:sz w:val="28"/>
          <w:szCs w:val="28"/>
        </w:rPr>
        <w:t>ностранным гражданам, лицам без гражданства и иностранным юридическим лицам земельные участки для строительства могут предоставляться в порядке, установленном п</w:t>
      </w:r>
      <w:r w:rsidR="001973EC" w:rsidRPr="007626F6">
        <w:rPr>
          <w:sz w:val="28"/>
          <w:szCs w:val="28"/>
        </w:rPr>
        <w:t>.</w:t>
      </w:r>
      <w:r w:rsidR="00814A0A" w:rsidRPr="007626F6">
        <w:rPr>
          <w:sz w:val="28"/>
          <w:szCs w:val="28"/>
        </w:rPr>
        <w:t xml:space="preserve"> 2 ст</w:t>
      </w:r>
      <w:r w:rsidR="001973EC" w:rsidRPr="007626F6">
        <w:rPr>
          <w:sz w:val="28"/>
          <w:szCs w:val="28"/>
        </w:rPr>
        <w:t>.</w:t>
      </w:r>
      <w:r w:rsidR="00814A0A" w:rsidRPr="007626F6">
        <w:rPr>
          <w:sz w:val="28"/>
          <w:szCs w:val="28"/>
        </w:rPr>
        <w:t>5, п</w:t>
      </w:r>
      <w:r w:rsidR="001973EC" w:rsidRPr="007626F6">
        <w:rPr>
          <w:sz w:val="28"/>
          <w:szCs w:val="28"/>
        </w:rPr>
        <w:t>.</w:t>
      </w:r>
      <w:r w:rsidR="00814A0A" w:rsidRPr="007626F6">
        <w:rPr>
          <w:sz w:val="28"/>
          <w:szCs w:val="28"/>
        </w:rPr>
        <w:t xml:space="preserve"> 3 ст</w:t>
      </w:r>
      <w:r w:rsidR="001973EC" w:rsidRPr="007626F6">
        <w:rPr>
          <w:sz w:val="28"/>
          <w:szCs w:val="28"/>
        </w:rPr>
        <w:t>.</w:t>
      </w:r>
      <w:r w:rsidR="00814A0A" w:rsidRPr="007626F6">
        <w:rPr>
          <w:sz w:val="28"/>
          <w:szCs w:val="28"/>
        </w:rPr>
        <w:t xml:space="preserve"> 15, п</w:t>
      </w:r>
      <w:r w:rsidR="001973EC" w:rsidRPr="007626F6">
        <w:rPr>
          <w:sz w:val="28"/>
          <w:szCs w:val="28"/>
        </w:rPr>
        <w:t>.</w:t>
      </w:r>
      <w:r w:rsidR="00814A0A" w:rsidRPr="007626F6">
        <w:rPr>
          <w:sz w:val="28"/>
          <w:szCs w:val="28"/>
        </w:rPr>
        <w:t xml:space="preserve"> 1 ст</w:t>
      </w:r>
      <w:r w:rsidR="001973EC" w:rsidRPr="007626F6">
        <w:rPr>
          <w:sz w:val="28"/>
          <w:szCs w:val="28"/>
        </w:rPr>
        <w:t>.</w:t>
      </w:r>
      <w:r w:rsidR="00814A0A" w:rsidRPr="007626F6">
        <w:rPr>
          <w:sz w:val="28"/>
          <w:szCs w:val="28"/>
        </w:rPr>
        <w:t xml:space="preserve"> 22 и п</w:t>
      </w:r>
      <w:r w:rsidR="001973EC" w:rsidRPr="007626F6">
        <w:rPr>
          <w:sz w:val="28"/>
          <w:szCs w:val="28"/>
        </w:rPr>
        <w:t>.</w:t>
      </w:r>
      <w:r w:rsidR="00814A0A" w:rsidRPr="007626F6">
        <w:rPr>
          <w:sz w:val="28"/>
          <w:szCs w:val="28"/>
        </w:rPr>
        <w:t xml:space="preserve"> 4</w:t>
      </w:r>
      <w:r w:rsidR="001973EC" w:rsidRPr="007626F6">
        <w:rPr>
          <w:sz w:val="28"/>
          <w:szCs w:val="28"/>
        </w:rPr>
        <w:t>,</w:t>
      </w:r>
      <w:r w:rsidR="00814A0A" w:rsidRPr="007626F6">
        <w:rPr>
          <w:sz w:val="28"/>
          <w:szCs w:val="28"/>
        </w:rPr>
        <w:t xml:space="preserve"> </w:t>
      </w:r>
      <w:r w:rsidR="001973EC" w:rsidRPr="007626F6">
        <w:rPr>
          <w:sz w:val="28"/>
          <w:szCs w:val="28"/>
        </w:rPr>
        <w:t>п.</w:t>
      </w:r>
      <w:r w:rsidR="00814A0A" w:rsidRPr="007626F6">
        <w:rPr>
          <w:sz w:val="28"/>
          <w:szCs w:val="28"/>
        </w:rPr>
        <w:t>5 ст</w:t>
      </w:r>
      <w:r w:rsidR="001973EC" w:rsidRPr="007626F6">
        <w:rPr>
          <w:sz w:val="28"/>
          <w:szCs w:val="28"/>
        </w:rPr>
        <w:t>.</w:t>
      </w:r>
      <w:r w:rsidR="00814A0A" w:rsidRPr="007626F6">
        <w:rPr>
          <w:sz w:val="28"/>
          <w:szCs w:val="28"/>
        </w:rPr>
        <w:t xml:space="preserve"> 28 настоящего Кодекса.</w:t>
      </w:r>
    </w:p>
    <w:p w:rsidR="00E2624A" w:rsidRPr="007626F6" w:rsidRDefault="001973EC" w:rsidP="007626F6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На основании</w:t>
      </w:r>
      <w:r w:rsidR="00814A0A" w:rsidRP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п.</w:t>
      </w:r>
      <w:r w:rsidRPr="007626F6">
        <w:rPr>
          <w:bCs/>
          <w:sz w:val="28"/>
          <w:szCs w:val="28"/>
        </w:rPr>
        <w:t xml:space="preserve">5 </w:t>
      </w:r>
      <w:r w:rsidRPr="007626F6">
        <w:rPr>
          <w:sz w:val="28"/>
          <w:szCs w:val="28"/>
        </w:rPr>
        <w:t>с</w:t>
      </w:r>
      <w:r w:rsidR="00BC529B" w:rsidRPr="007626F6">
        <w:rPr>
          <w:sz w:val="28"/>
          <w:szCs w:val="28"/>
        </w:rPr>
        <w:t>т</w:t>
      </w:r>
      <w:r w:rsidRPr="007626F6">
        <w:rPr>
          <w:sz w:val="28"/>
          <w:szCs w:val="28"/>
        </w:rPr>
        <w:t>.</w:t>
      </w:r>
      <w:r w:rsidR="00BC529B" w:rsidRPr="007626F6">
        <w:rPr>
          <w:sz w:val="28"/>
          <w:szCs w:val="28"/>
        </w:rPr>
        <w:t xml:space="preserve"> 28</w:t>
      </w:r>
      <w:r w:rsidRPr="007626F6">
        <w:rPr>
          <w:sz w:val="28"/>
          <w:szCs w:val="28"/>
        </w:rPr>
        <w:t xml:space="preserve"> Земельного кодекса Российской Федерации</w:t>
      </w:r>
      <w:r w:rsidR="00E2624A" w:rsidRPr="007626F6">
        <w:rPr>
          <w:bCs/>
          <w:sz w:val="28"/>
          <w:szCs w:val="28"/>
        </w:rPr>
        <w:t xml:space="preserve"> </w:t>
      </w:r>
      <w:r w:rsidRPr="007626F6">
        <w:rPr>
          <w:bCs/>
          <w:sz w:val="28"/>
          <w:szCs w:val="28"/>
        </w:rPr>
        <w:t xml:space="preserve">иностранным </w:t>
      </w:r>
      <w:r w:rsidR="00E2624A" w:rsidRPr="007626F6">
        <w:rPr>
          <w:bCs/>
          <w:sz w:val="28"/>
          <w:szCs w:val="28"/>
        </w:rPr>
        <w:t>гражданам,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плату, размер которой устанавливается настоящим Кодексом</w:t>
      </w:r>
      <w:r w:rsidR="00EB34B9" w:rsidRPr="007626F6">
        <w:rPr>
          <w:bCs/>
          <w:sz w:val="28"/>
          <w:szCs w:val="28"/>
        </w:rPr>
        <w:t>.</w:t>
      </w:r>
      <w:r w:rsidRPr="007626F6">
        <w:rPr>
          <w:bCs/>
          <w:sz w:val="28"/>
          <w:szCs w:val="28"/>
        </w:rPr>
        <w:t xml:space="preserve"> </w:t>
      </w:r>
    </w:p>
    <w:p w:rsidR="00EB34B9" w:rsidRPr="007626F6" w:rsidRDefault="00EB34B9" w:rsidP="007626F6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И</w:t>
      </w:r>
      <w:r w:rsidR="00D95E88" w:rsidRPr="007626F6">
        <w:rPr>
          <w:sz w:val="28"/>
          <w:szCs w:val="28"/>
        </w:rPr>
        <w:t xml:space="preserve"> законодатель определяет, что в соответствии с п.1 ст. 28 Земельного кодекса Российской Федерации, земельные участки из земель, находящихся в государственной или муниципальной собственности, предоставляются гражданам и юридическим лицам в собственность или в аренду. Таким образом, это два разных вида прав собственности. Договор аренды в соответствии со ст.606 Гражданского Кодекса Российской Федерации</w:t>
      </w:r>
      <w:r w:rsidR="00A5588D" w:rsidRPr="007626F6">
        <w:rPr>
          <w:sz w:val="28"/>
          <w:szCs w:val="28"/>
        </w:rPr>
        <w:t>, часть 2 от 26 января 1996 года</w:t>
      </w:r>
      <w:r w:rsidR="00A5588D" w:rsidRPr="007626F6">
        <w:rPr>
          <w:rStyle w:val="a5"/>
          <w:sz w:val="28"/>
          <w:szCs w:val="28"/>
        </w:rPr>
        <w:footnoteReference w:id="4"/>
      </w:r>
      <w:r w:rsidR="00D95E88" w:rsidRPr="007626F6">
        <w:rPr>
          <w:sz w:val="28"/>
          <w:szCs w:val="28"/>
        </w:rPr>
        <w:t>, предусматривает, что арендодатель обязуется предоставить арендатору</w:t>
      </w:r>
      <w:r w:rsidR="007626F6">
        <w:rPr>
          <w:sz w:val="28"/>
          <w:szCs w:val="28"/>
        </w:rPr>
        <w:t xml:space="preserve"> </w:t>
      </w:r>
      <w:r w:rsidR="00D95E88" w:rsidRPr="007626F6">
        <w:rPr>
          <w:sz w:val="28"/>
          <w:szCs w:val="28"/>
        </w:rPr>
        <w:t>имущество за плату во временное пользование</w:t>
      </w:r>
      <w:r w:rsidR="00AF0AA8" w:rsidRPr="007626F6">
        <w:rPr>
          <w:sz w:val="28"/>
          <w:szCs w:val="28"/>
        </w:rPr>
        <w:t>, тогда как ст. 260 Гражданского Кодекса Российской Федерации определяет, что лица, имеющие в собственности земельный участок, вправе продавать его, дарить, отдавать в залог и т.д.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 xml:space="preserve">И с учетом </w:t>
      </w:r>
      <w:r w:rsidRPr="007626F6">
        <w:rPr>
          <w:bCs/>
          <w:sz w:val="28"/>
          <w:szCs w:val="28"/>
        </w:rPr>
        <w:t xml:space="preserve">п.4 ст. 28 </w:t>
      </w:r>
      <w:r w:rsidRPr="007626F6">
        <w:rPr>
          <w:sz w:val="28"/>
          <w:szCs w:val="28"/>
        </w:rPr>
        <w:t>Земельного кодекса Российской Федерации</w:t>
      </w:r>
      <w:r w:rsidRPr="007626F6">
        <w:rPr>
          <w:bCs/>
          <w:sz w:val="28"/>
          <w:szCs w:val="28"/>
        </w:rPr>
        <w:t xml:space="preserve"> о запрете отказа в предоставлении в собственность граждан</w:t>
      </w:r>
      <w:r w:rsidRPr="007626F6">
        <w:rPr>
          <w:sz w:val="28"/>
          <w:szCs w:val="24"/>
        </w:rPr>
        <w:t xml:space="preserve"> </w:t>
      </w:r>
      <w:r w:rsidRPr="007626F6">
        <w:rPr>
          <w:sz w:val="28"/>
          <w:szCs w:val="28"/>
        </w:rPr>
        <w:t>и юридических лиц земельных участков, находящихся в государственной или муниципальной собственности, если федеральным законом разрешено предоставлять их в собственность граждан и юридических лиц. В суде, исковые требования истцов (граждан Германии), суд обязан удовлетворить, разрешив им стать собственниками за соответствующую плату.</w:t>
      </w:r>
    </w:p>
    <w:p w:rsidR="00BC529B" w:rsidRPr="007626F6" w:rsidRDefault="00BC529B" w:rsidP="007626F6">
      <w:pPr>
        <w:widowControl/>
        <w:spacing w:line="360" w:lineRule="auto"/>
        <w:ind w:firstLine="709"/>
        <w:rPr>
          <w:sz w:val="28"/>
          <w:szCs w:val="28"/>
        </w:rPr>
      </w:pPr>
    </w:p>
    <w:p w:rsidR="00143661" w:rsidRPr="007626F6" w:rsidRDefault="00AF0AA8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2.</w:t>
      </w:r>
      <w:r w:rsidR="00143661" w:rsidRPr="007626F6">
        <w:rPr>
          <w:sz w:val="28"/>
          <w:szCs w:val="28"/>
        </w:rPr>
        <w:t>2</w:t>
      </w:r>
      <w:r w:rsidRPr="007626F6">
        <w:rPr>
          <w:sz w:val="28"/>
          <w:szCs w:val="28"/>
        </w:rPr>
        <w:t xml:space="preserve"> </w:t>
      </w:r>
      <w:r w:rsidR="00143661" w:rsidRPr="007626F6">
        <w:rPr>
          <w:sz w:val="28"/>
          <w:szCs w:val="28"/>
        </w:rPr>
        <w:t xml:space="preserve">Гр. Смирнов, получив участок земли сельскохозяйственного назначения размером в </w:t>
      </w:r>
      <w:smartTag w:uri="urn:schemas-microsoft-com:office:smarttags" w:element="metricconverter">
        <w:smartTagPr>
          <w:attr w:name="ProductID" w:val="0,06 га"/>
        </w:smartTagPr>
        <w:r w:rsidR="00143661" w:rsidRPr="007626F6">
          <w:rPr>
            <w:sz w:val="28"/>
            <w:szCs w:val="28"/>
          </w:rPr>
          <w:t>0,06 га</w:t>
        </w:r>
      </w:smartTag>
      <w:r w:rsidR="00143661" w:rsidRPr="007626F6">
        <w:rPr>
          <w:sz w:val="28"/>
          <w:szCs w:val="28"/>
        </w:rPr>
        <w:t xml:space="preserve"> для огородничества в составе кооператива «Заря», в течение 5 лет никаких работ не вел. Участок, оставаясь невозделанным, зарос сорными травами. Несмотря на предупреждения, Смирнов к использованию участка согласно его предназначению не приступал. Председатель кооператива обратился в районный комитет по земельной политике с заявлением о возможности лишения Смирнова права владения земельным участком.</w:t>
      </w:r>
    </w:p>
    <w:p w:rsidR="001C2031" w:rsidRPr="007626F6" w:rsidRDefault="00143661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Какой ответ согласно закону должен быть дан на этот вопрос? Какой орган правомочен принимать решение об</w:t>
      </w:r>
      <w:r w:rsidR="009E0EAA" w:rsidRPr="007626F6">
        <w:rPr>
          <w:sz w:val="28"/>
          <w:szCs w:val="28"/>
        </w:rPr>
        <w:t xml:space="preserve"> изъятии</w:t>
      </w:r>
      <w:r w:rsidR="007626F6">
        <w:rPr>
          <w:sz w:val="28"/>
          <w:szCs w:val="28"/>
        </w:rPr>
        <w:t xml:space="preserve"> </w:t>
      </w:r>
      <w:r w:rsidR="001C2031" w:rsidRPr="007626F6">
        <w:rPr>
          <w:sz w:val="28"/>
          <w:szCs w:val="28"/>
        </w:rPr>
        <w:t xml:space="preserve">земельного участка? </w:t>
      </w:r>
    </w:p>
    <w:p w:rsidR="00AF0AA8" w:rsidRPr="007626F6" w:rsidRDefault="00AF0AA8" w:rsidP="007626F6">
      <w:pPr>
        <w:widowControl/>
        <w:spacing w:line="360" w:lineRule="auto"/>
        <w:ind w:firstLine="709"/>
        <w:rPr>
          <w:sz w:val="28"/>
          <w:szCs w:val="28"/>
        </w:rPr>
      </w:pPr>
    </w:p>
    <w:p w:rsidR="00470012" w:rsidRPr="007626F6" w:rsidRDefault="009E2315" w:rsidP="007626F6">
      <w:pPr>
        <w:widowControl/>
        <w:spacing w:line="360" w:lineRule="auto"/>
        <w:ind w:firstLine="709"/>
        <w:rPr>
          <w:sz w:val="28"/>
          <w:szCs w:val="24"/>
        </w:rPr>
      </w:pPr>
      <w:r w:rsidRPr="007626F6">
        <w:rPr>
          <w:sz w:val="28"/>
          <w:szCs w:val="28"/>
        </w:rPr>
        <w:t xml:space="preserve">В </w:t>
      </w:r>
      <w:r w:rsidR="005D4411" w:rsidRPr="007626F6">
        <w:rPr>
          <w:sz w:val="28"/>
          <w:szCs w:val="28"/>
        </w:rPr>
        <w:t xml:space="preserve">соответствии с п.2, п.4 ст.45 </w:t>
      </w:r>
      <w:r w:rsidR="001C2031" w:rsidRPr="007626F6">
        <w:rPr>
          <w:sz w:val="28"/>
          <w:szCs w:val="28"/>
        </w:rPr>
        <w:t>З</w:t>
      </w:r>
      <w:r w:rsidRPr="007626F6">
        <w:rPr>
          <w:sz w:val="28"/>
          <w:szCs w:val="28"/>
        </w:rPr>
        <w:t>емельно</w:t>
      </w:r>
      <w:r w:rsidR="005D4411" w:rsidRPr="007626F6">
        <w:rPr>
          <w:sz w:val="28"/>
          <w:szCs w:val="28"/>
        </w:rPr>
        <w:t>го</w:t>
      </w:r>
      <w:r w:rsidR="007626F6">
        <w:rPr>
          <w:sz w:val="28"/>
          <w:szCs w:val="28"/>
        </w:rPr>
        <w:t xml:space="preserve"> </w:t>
      </w:r>
      <w:r w:rsidR="005D4411" w:rsidRPr="007626F6">
        <w:rPr>
          <w:sz w:val="28"/>
          <w:szCs w:val="28"/>
        </w:rPr>
        <w:t>к</w:t>
      </w:r>
      <w:r w:rsidRPr="007626F6">
        <w:rPr>
          <w:sz w:val="28"/>
          <w:szCs w:val="28"/>
        </w:rPr>
        <w:t>одекс</w:t>
      </w:r>
      <w:r w:rsidR="005D4411" w:rsidRPr="007626F6">
        <w:rPr>
          <w:sz w:val="28"/>
          <w:szCs w:val="28"/>
        </w:rPr>
        <w:t>а</w:t>
      </w:r>
      <w:r w:rsidR="007626F6">
        <w:rPr>
          <w:sz w:val="28"/>
          <w:szCs w:val="28"/>
        </w:rPr>
        <w:t xml:space="preserve"> </w:t>
      </w:r>
      <w:r w:rsidR="001C2031" w:rsidRPr="007626F6">
        <w:rPr>
          <w:sz w:val="28"/>
          <w:szCs w:val="28"/>
        </w:rPr>
        <w:t>Р</w:t>
      </w:r>
      <w:r w:rsidR="005D4411" w:rsidRPr="007626F6">
        <w:rPr>
          <w:sz w:val="28"/>
          <w:szCs w:val="28"/>
        </w:rPr>
        <w:t xml:space="preserve">оссийской </w:t>
      </w:r>
      <w:r w:rsidR="001C2031" w:rsidRPr="007626F6">
        <w:rPr>
          <w:sz w:val="28"/>
          <w:szCs w:val="28"/>
        </w:rPr>
        <w:t>Ф</w:t>
      </w:r>
      <w:r w:rsidR="005D4411" w:rsidRPr="007626F6">
        <w:rPr>
          <w:sz w:val="28"/>
          <w:szCs w:val="28"/>
        </w:rPr>
        <w:t>едерации</w:t>
      </w:r>
      <w:r w:rsidR="001C2031" w:rsidRPr="007626F6">
        <w:rPr>
          <w:sz w:val="28"/>
          <w:szCs w:val="28"/>
        </w:rPr>
        <w:t xml:space="preserve"> </w:t>
      </w:r>
      <w:r w:rsidR="005D4411" w:rsidRPr="007626F6">
        <w:rPr>
          <w:sz w:val="28"/>
          <w:szCs w:val="28"/>
        </w:rPr>
        <w:t>право постоянного (бессрочного) пользования земельным участком, право пожизненного наследуемого владения земельным участком прекращаются принудительно при</w:t>
      </w:r>
      <w:r w:rsidR="005D4411" w:rsidRPr="007626F6">
        <w:rPr>
          <w:sz w:val="28"/>
          <w:szCs w:val="24"/>
        </w:rPr>
        <w:t>:</w:t>
      </w:r>
    </w:p>
    <w:p w:rsidR="00470012" w:rsidRPr="007626F6" w:rsidRDefault="00470012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</w:t>
      </w:r>
      <w:r w:rsidR="001C2031" w:rsidRPr="007626F6">
        <w:rPr>
          <w:iCs/>
          <w:sz w:val="28"/>
          <w:szCs w:val="28"/>
        </w:rPr>
        <w:t xml:space="preserve"> </w:t>
      </w:r>
      <w:r w:rsidRPr="007626F6">
        <w:rPr>
          <w:sz w:val="28"/>
          <w:szCs w:val="28"/>
        </w:rPr>
        <w:t>использовании земельного участка способами, которые приводят к существенному снижению плодородия сельскохозяйственных земель или значительному ухудшению экологической обстановки;</w:t>
      </w:r>
    </w:p>
    <w:p w:rsidR="00431415" w:rsidRPr="007626F6" w:rsidRDefault="00470012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 неиспользовании в случаях, предусмотренных гражданским законодательством,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законом, за исключением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 (в данном случае, в течение 5 лет, Гр. Смирнов никаких работ не вел).</w:t>
      </w:r>
      <w:r w:rsidR="00431415" w:rsidRPr="007626F6">
        <w:rPr>
          <w:sz w:val="28"/>
          <w:szCs w:val="28"/>
        </w:rPr>
        <w:t xml:space="preserve"> </w:t>
      </w:r>
    </w:p>
    <w:p w:rsidR="00431415" w:rsidRPr="007626F6" w:rsidRDefault="007626F6" w:rsidP="007626F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0012" w:rsidRPr="007626F6">
        <w:rPr>
          <w:sz w:val="28"/>
          <w:szCs w:val="28"/>
        </w:rPr>
        <w:t>И р</w:t>
      </w:r>
      <w:r w:rsidR="00431415" w:rsidRPr="007626F6">
        <w:rPr>
          <w:sz w:val="28"/>
          <w:szCs w:val="28"/>
        </w:rPr>
        <w:t>ешение о прекращении прав на земельные участки в случаях, предусмотренных п</w:t>
      </w:r>
      <w:r w:rsidR="00470012" w:rsidRPr="007626F6">
        <w:rPr>
          <w:sz w:val="28"/>
          <w:szCs w:val="28"/>
        </w:rPr>
        <w:t>.</w:t>
      </w:r>
      <w:r w:rsidR="00431415" w:rsidRPr="007626F6">
        <w:rPr>
          <w:sz w:val="28"/>
          <w:szCs w:val="28"/>
        </w:rPr>
        <w:t xml:space="preserve"> 2 настоящей статьи, принимается судом в соответствии со ст</w:t>
      </w:r>
      <w:r w:rsidR="00470012" w:rsidRPr="007626F6">
        <w:rPr>
          <w:sz w:val="28"/>
          <w:szCs w:val="28"/>
        </w:rPr>
        <w:t>.</w:t>
      </w:r>
      <w:r w:rsidR="00431415" w:rsidRPr="007626F6">
        <w:rPr>
          <w:sz w:val="28"/>
          <w:szCs w:val="28"/>
        </w:rPr>
        <w:t xml:space="preserve"> 54 настоящего Кодекса, за исключением случаев, установленных федеральными законами.</w:t>
      </w:r>
    </w:p>
    <w:p w:rsidR="00431415" w:rsidRPr="007626F6" w:rsidRDefault="00431415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Принудительное прекращение права постоянного (бессрочного) пользования земельным участком, права безвозмездного срочного пользования земельным участком осуществляется при условии неустранения фактов ненадлежащего использования земельного участка после наложения административного взыскания в виде штрафа.</w:t>
      </w:r>
    </w:p>
    <w:p w:rsidR="00431415" w:rsidRPr="007626F6" w:rsidRDefault="007626F6" w:rsidP="007626F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1415" w:rsidRPr="007626F6">
        <w:rPr>
          <w:sz w:val="28"/>
          <w:szCs w:val="28"/>
        </w:rPr>
        <w:t>Одновременно с наложением административного взыскания уполномоченным исполнительным органом государственной власти по осуществлению государственного земельного контроля лицу, виновному в нарушении земельного законодательства, выносится предупреждение о допущенных земельных правонарушениях с последующим уведомлением органа, предусмотренного ст</w:t>
      </w:r>
      <w:r w:rsidR="00470012" w:rsidRPr="007626F6">
        <w:rPr>
          <w:sz w:val="28"/>
          <w:szCs w:val="28"/>
        </w:rPr>
        <w:t>.</w:t>
      </w:r>
      <w:r w:rsidR="00431415" w:rsidRPr="007626F6">
        <w:rPr>
          <w:sz w:val="28"/>
          <w:szCs w:val="28"/>
        </w:rPr>
        <w:t xml:space="preserve"> 29 настоящего Кодекса и предоставившего земельный участок</w:t>
      </w:r>
      <w:r w:rsidR="009E2315" w:rsidRPr="007626F6">
        <w:rPr>
          <w:sz w:val="28"/>
          <w:szCs w:val="28"/>
        </w:rPr>
        <w:t xml:space="preserve"> т.е.</w:t>
      </w:r>
      <w:r w:rsidR="00470012" w:rsidRPr="007626F6">
        <w:rPr>
          <w:sz w:val="28"/>
          <w:szCs w:val="28"/>
        </w:rPr>
        <w:t>:</w:t>
      </w:r>
    </w:p>
    <w:p w:rsidR="00E563CB" w:rsidRPr="007626F6" w:rsidRDefault="00470012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iCs/>
          <w:sz w:val="28"/>
          <w:szCs w:val="28"/>
        </w:rPr>
        <w:t>-</w:t>
      </w:r>
      <w:r w:rsidR="00E563CB" w:rsidRP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в</w:t>
      </w:r>
      <w:r w:rsidR="00E563CB" w:rsidRPr="007626F6">
        <w:rPr>
          <w:sz w:val="28"/>
          <w:szCs w:val="28"/>
        </w:rPr>
        <w:t xml:space="preserve"> случае неустранения указанных в предупреждении земельных правонарушений в установленный срок исполнительный орган государственной власти, вынесший предупреждение, направляет материалы о прекращении права на земельный участок ввиду его ненадлежащего использования в исполнительный орган государственной власти или орган местного самоуправления, предусмотренные ст</w:t>
      </w:r>
      <w:r w:rsidRPr="007626F6">
        <w:rPr>
          <w:sz w:val="28"/>
          <w:szCs w:val="28"/>
        </w:rPr>
        <w:t>.</w:t>
      </w:r>
      <w:r w:rsidR="00E563CB" w:rsidRPr="007626F6">
        <w:rPr>
          <w:sz w:val="28"/>
          <w:szCs w:val="28"/>
        </w:rPr>
        <w:t xml:space="preserve"> 29 настоящего Кодекса.</w:t>
      </w:r>
    </w:p>
    <w:p w:rsidR="00E563CB" w:rsidRPr="007626F6" w:rsidRDefault="00E563CB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Орган государственной власти или орган местного самоуправления, предусмотренные ст</w:t>
      </w:r>
      <w:r w:rsidR="00470012" w:rsidRPr="007626F6">
        <w:rPr>
          <w:sz w:val="28"/>
          <w:szCs w:val="28"/>
        </w:rPr>
        <w:t>.</w:t>
      </w:r>
      <w:r w:rsidRPr="007626F6">
        <w:rPr>
          <w:sz w:val="28"/>
          <w:szCs w:val="28"/>
        </w:rPr>
        <w:t xml:space="preserve"> 29 настоящего Кодекса, направляет в суд заявление о прекращении права на земельный участок. По истечении десятидневного срока с момента принятия решения суда о прекращении права на земельный участок исполнительный орган государственной власти или орган местного самоуправления, предусмотренные ст</w:t>
      </w:r>
      <w:r w:rsidR="00470012" w:rsidRPr="007626F6">
        <w:rPr>
          <w:sz w:val="28"/>
          <w:szCs w:val="28"/>
        </w:rPr>
        <w:t>.</w:t>
      </w:r>
      <w:r w:rsidRPr="007626F6">
        <w:rPr>
          <w:sz w:val="28"/>
          <w:szCs w:val="28"/>
        </w:rPr>
        <w:t xml:space="preserve"> 29 настоящего Кодекса, направляет заявление о государственной регистрации прекращения права на земельный участок с приложением акта в орган государственной регистрации прав на недвижимое имущество и сделок с ним.</w:t>
      </w:r>
    </w:p>
    <w:p w:rsidR="00431415" w:rsidRPr="007626F6" w:rsidRDefault="00431415" w:rsidP="007626F6">
      <w:pPr>
        <w:widowControl/>
        <w:spacing w:line="360" w:lineRule="auto"/>
        <w:ind w:firstLine="709"/>
        <w:rPr>
          <w:iCs/>
          <w:sz w:val="28"/>
          <w:szCs w:val="28"/>
        </w:rPr>
      </w:pPr>
    </w:p>
    <w:p w:rsidR="00143661" w:rsidRPr="007626F6" w:rsidRDefault="00470012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2.</w:t>
      </w:r>
      <w:r w:rsidR="00143661" w:rsidRPr="007626F6">
        <w:rPr>
          <w:sz w:val="28"/>
          <w:szCs w:val="28"/>
        </w:rPr>
        <w:t>3</w:t>
      </w:r>
      <w:r w:rsidR="007626F6">
        <w:rPr>
          <w:sz w:val="28"/>
          <w:szCs w:val="28"/>
        </w:rPr>
        <w:t xml:space="preserve"> </w:t>
      </w:r>
      <w:r w:rsidR="00143661" w:rsidRPr="007626F6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3 г"/>
        </w:smartTagPr>
        <w:r w:rsidR="00143661" w:rsidRPr="007626F6">
          <w:rPr>
            <w:sz w:val="28"/>
            <w:szCs w:val="28"/>
          </w:rPr>
          <w:t>1983 г</w:t>
        </w:r>
      </w:smartTag>
      <w:r w:rsidR="00143661" w:rsidRPr="007626F6">
        <w:rPr>
          <w:sz w:val="28"/>
          <w:szCs w:val="28"/>
        </w:rPr>
        <w:t>. гр. Королев за территорией своего участка построил погреб и сарай для хранения продуктов и сельскохозяйственного</w:t>
      </w:r>
      <w:r w:rsidR="007626F6">
        <w:rPr>
          <w:sz w:val="28"/>
          <w:szCs w:val="28"/>
        </w:rPr>
        <w:t xml:space="preserve"> </w:t>
      </w:r>
      <w:r w:rsidR="00143661" w:rsidRPr="007626F6">
        <w:rPr>
          <w:sz w:val="28"/>
          <w:szCs w:val="28"/>
        </w:rPr>
        <w:t xml:space="preserve">инвентаря. В </w:t>
      </w:r>
      <w:smartTag w:uri="urn:schemas-microsoft-com:office:smarttags" w:element="metricconverter">
        <w:smartTagPr>
          <w:attr w:name="ProductID" w:val="1995 г"/>
        </w:smartTagPr>
        <w:r w:rsidR="00143661" w:rsidRPr="007626F6">
          <w:rPr>
            <w:sz w:val="28"/>
            <w:szCs w:val="28"/>
          </w:rPr>
          <w:t>1995 г</w:t>
        </w:r>
      </w:smartTag>
      <w:r w:rsidR="00143661" w:rsidRPr="007626F6">
        <w:rPr>
          <w:sz w:val="28"/>
          <w:szCs w:val="28"/>
        </w:rPr>
        <w:t>. федеральными органами исполнительной власти принимается решение о прокладке федеральной автомобильной дороги общего пользования. По проекту автомобильная дорога должна пройти по земельному участку, занятому погребом и сараем Королева. После утверждения проекта местная администрация обращается с требованием к Королеву снести оба сооружения. Гражданин Королев отказывается, требуя в свою очередь от администрации выплатить ему компенсацию за изъятие части его земельного участка.</w:t>
      </w:r>
    </w:p>
    <w:p w:rsidR="00143661" w:rsidRPr="007626F6" w:rsidRDefault="00143661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Является ли требование местной администрации правомерным? Основаны ли на законе требования гр. Королева?</w:t>
      </w:r>
    </w:p>
    <w:p w:rsidR="00405CA3" w:rsidRPr="007626F6" w:rsidRDefault="00405CA3" w:rsidP="007626F6">
      <w:pPr>
        <w:widowControl/>
        <w:spacing w:line="360" w:lineRule="auto"/>
        <w:ind w:firstLine="709"/>
        <w:rPr>
          <w:sz w:val="28"/>
          <w:szCs w:val="28"/>
        </w:rPr>
      </w:pPr>
    </w:p>
    <w:p w:rsidR="00E2420E" w:rsidRPr="007626F6" w:rsidRDefault="005D6566" w:rsidP="007626F6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7626F6">
        <w:rPr>
          <w:sz w:val="28"/>
          <w:szCs w:val="28"/>
        </w:rPr>
        <w:t>В соответствии с</w:t>
      </w:r>
      <w:r w:rsidR="007626F6">
        <w:rPr>
          <w:sz w:val="28"/>
          <w:szCs w:val="28"/>
        </w:rPr>
        <w:t xml:space="preserve"> </w:t>
      </w:r>
      <w:r w:rsidRPr="007626F6">
        <w:rPr>
          <w:bCs/>
          <w:sz w:val="28"/>
          <w:szCs w:val="28"/>
        </w:rPr>
        <w:t>п.1</w:t>
      </w:r>
      <w:r w:rsidR="007626F6">
        <w:rPr>
          <w:sz w:val="28"/>
          <w:szCs w:val="28"/>
        </w:rPr>
        <w:t xml:space="preserve"> </w:t>
      </w:r>
      <w:r w:rsidRPr="007626F6">
        <w:rPr>
          <w:bCs/>
          <w:sz w:val="28"/>
          <w:szCs w:val="28"/>
        </w:rPr>
        <w:t>с</w:t>
      </w:r>
      <w:r w:rsidR="00405CA3" w:rsidRPr="007626F6">
        <w:rPr>
          <w:bCs/>
          <w:sz w:val="28"/>
          <w:szCs w:val="28"/>
        </w:rPr>
        <w:t>т</w:t>
      </w:r>
      <w:r w:rsidR="00247673" w:rsidRPr="007626F6">
        <w:rPr>
          <w:bCs/>
          <w:sz w:val="28"/>
          <w:szCs w:val="28"/>
        </w:rPr>
        <w:t>.</w:t>
      </w:r>
      <w:r w:rsidR="00405CA3" w:rsidRPr="007626F6">
        <w:rPr>
          <w:bCs/>
          <w:sz w:val="28"/>
          <w:szCs w:val="28"/>
        </w:rPr>
        <w:t xml:space="preserve"> 4</w:t>
      </w:r>
      <w:r w:rsidR="00247673" w:rsidRPr="007626F6">
        <w:rPr>
          <w:bCs/>
          <w:sz w:val="28"/>
          <w:szCs w:val="28"/>
        </w:rPr>
        <w:t>9</w:t>
      </w:r>
      <w:r w:rsidR="00405CA3" w:rsidRPr="007626F6">
        <w:rPr>
          <w:bCs/>
          <w:sz w:val="28"/>
          <w:szCs w:val="28"/>
        </w:rPr>
        <w:t xml:space="preserve"> </w:t>
      </w:r>
      <w:r w:rsidRPr="007626F6">
        <w:rPr>
          <w:bCs/>
          <w:sz w:val="28"/>
          <w:szCs w:val="28"/>
        </w:rPr>
        <w:t>Земельного</w:t>
      </w:r>
      <w:r w:rsidR="00C279D9" w:rsidRPr="007626F6">
        <w:rPr>
          <w:bCs/>
          <w:sz w:val="28"/>
          <w:szCs w:val="28"/>
        </w:rPr>
        <w:t xml:space="preserve"> </w:t>
      </w:r>
      <w:r w:rsidRPr="007626F6">
        <w:rPr>
          <w:bCs/>
          <w:sz w:val="28"/>
          <w:szCs w:val="28"/>
        </w:rPr>
        <w:t>кодекса</w:t>
      </w:r>
      <w:r w:rsidR="00C279D9" w:rsidRPr="007626F6">
        <w:rPr>
          <w:bCs/>
          <w:sz w:val="28"/>
          <w:szCs w:val="28"/>
        </w:rPr>
        <w:t xml:space="preserve"> Р</w:t>
      </w:r>
      <w:r w:rsidRPr="007626F6">
        <w:rPr>
          <w:bCs/>
          <w:sz w:val="28"/>
          <w:szCs w:val="28"/>
        </w:rPr>
        <w:t xml:space="preserve">оссийской </w:t>
      </w:r>
      <w:r w:rsidR="00C279D9" w:rsidRPr="007626F6">
        <w:rPr>
          <w:bCs/>
          <w:sz w:val="28"/>
          <w:szCs w:val="28"/>
        </w:rPr>
        <w:t>Ф</w:t>
      </w:r>
      <w:r w:rsidRPr="007626F6">
        <w:rPr>
          <w:bCs/>
          <w:sz w:val="28"/>
          <w:szCs w:val="28"/>
        </w:rPr>
        <w:t xml:space="preserve">едерации </w:t>
      </w:r>
      <w:r w:rsidR="00247673" w:rsidRPr="007626F6">
        <w:rPr>
          <w:sz w:val="28"/>
          <w:szCs w:val="28"/>
        </w:rPr>
        <w:t>и</w:t>
      </w:r>
      <w:r w:rsidR="00405CA3" w:rsidRPr="007626F6">
        <w:rPr>
          <w:sz w:val="28"/>
          <w:szCs w:val="28"/>
        </w:rPr>
        <w:t>зъятие, в том числе путем выкупа, земельных участков для государственных или муниципальных нужд осуществляется в исключительных случаях, связанных с размещением следующих объектов государственного или муниципального значения при отсутствии других вариантов возможного размещения этих объектов,</w:t>
      </w:r>
      <w:r w:rsidR="007626F6">
        <w:rPr>
          <w:sz w:val="28"/>
          <w:szCs w:val="28"/>
        </w:rPr>
        <w:t xml:space="preserve"> </w:t>
      </w:r>
      <w:r w:rsidR="00405CA3" w:rsidRPr="007626F6">
        <w:rPr>
          <w:sz w:val="28"/>
          <w:szCs w:val="28"/>
        </w:rPr>
        <w:t>таких как: автомобильные дороги федерального, регионального или межмуниципального, местного значения и др.</w:t>
      </w:r>
      <w:r w:rsidR="00247673" w:rsidRPr="007626F6">
        <w:rPr>
          <w:sz w:val="28"/>
          <w:szCs w:val="28"/>
        </w:rPr>
        <w:t xml:space="preserve"> (в данном случае, автомобильной дороги общего пользования).</w:t>
      </w:r>
      <w:r w:rsidR="00E2420E" w:rsidRPr="007626F6">
        <w:rPr>
          <w:sz w:val="28"/>
          <w:szCs w:val="28"/>
        </w:rPr>
        <w:t xml:space="preserve"> Но с учетом положения п.2, п.3 ст. 55 </w:t>
      </w:r>
      <w:r w:rsidR="00E2420E" w:rsidRPr="007626F6">
        <w:rPr>
          <w:bCs/>
          <w:sz w:val="28"/>
          <w:szCs w:val="28"/>
        </w:rPr>
        <w:t>Земельного кодекса Российской Федерации, о том, что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суда. Порядок выкупа земельного участка для государственных или муниципальных нужд у его собственника; порядок определения выкупной цены земельного участка, выкупаемого для государственных или муниципальных нужд; порядок прекращения прав владения и пользования земельным участком при его изъятии для государственных или муниципальных нужд, права собственника земельного участка, подлежащего выкупу для государственных или муниципальных нужд, устанавливаются гражданским законодательством.</w:t>
      </w:r>
    </w:p>
    <w:p w:rsidR="007D7100" w:rsidRPr="007626F6" w:rsidRDefault="00E2420E" w:rsidP="007626F6">
      <w:pPr>
        <w:widowControl/>
        <w:autoSpaceDE w:val="0"/>
        <w:autoSpaceDN w:val="0"/>
        <w:adjustRightInd w:val="0"/>
        <w:spacing w:line="360" w:lineRule="auto"/>
        <w:ind w:firstLine="709"/>
        <w:outlineLvl w:val="0"/>
        <w:rPr>
          <w:sz w:val="28"/>
          <w:szCs w:val="28"/>
        </w:rPr>
      </w:pPr>
      <w:r w:rsidRPr="007626F6">
        <w:rPr>
          <w:sz w:val="28"/>
          <w:szCs w:val="28"/>
        </w:rPr>
        <w:t>Также, ч</w:t>
      </w:r>
      <w:r w:rsidR="00247673" w:rsidRPr="007626F6">
        <w:rPr>
          <w:sz w:val="28"/>
          <w:szCs w:val="28"/>
        </w:rPr>
        <w:t>то касается компенсации, то гр. Королёв,</w:t>
      </w:r>
      <w:r w:rsidR="007626F6">
        <w:rPr>
          <w:sz w:val="28"/>
          <w:szCs w:val="28"/>
        </w:rPr>
        <w:t xml:space="preserve"> </w:t>
      </w:r>
      <w:r w:rsidR="00405CA3" w:rsidRPr="007626F6">
        <w:rPr>
          <w:sz w:val="28"/>
          <w:szCs w:val="28"/>
        </w:rPr>
        <w:t>в соответствии с</w:t>
      </w:r>
      <w:r w:rsidRPr="007626F6">
        <w:rPr>
          <w:sz w:val="28"/>
          <w:szCs w:val="28"/>
        </w:rPr>
        <w:t xml:space="preserve"> ч.7 ст.15</w:t>
      </w:r>
      <w:r w:rsidR="00405CA3" w:rsidRPr="007626F6">
        <w:rPr>
          <w:sz w:val="28"/>
          <w:szCs w:val="28"/>
        </w:rPr>
        <w:t xml:space="preserve"> Г</w:t>
      </w:r>
      <w:r w:rsidR="007D7100" w:rsidRPr="007626F6">
        <w:rPr>
          <w:sz w:val="28"/>
          <w:szCs w:val="28"/>
        </w:rPr>
        <w:t>ражданск</w:t>
      </w:r>
      <w:r w:rsidRPr="007626F6">
        <w:rPr>
          <w:sz w:val="28"/>
          <w:szCs w:val="28"/>
        </w:rPr>
        <w:t>ого</w:t>
      </w:r>
      <w:r w:rsidR="007D7100" w:rsidRPr="007626F6">
        <w:rPr>
          <w:sz w:val="28"/>
          <w:szCs w:val="28"/>
        </w:rPr>
        <w:t xml:space="preserve"> </w:t>
      </w:r>
      <w:r w:rsidR="00247673" w:rsidRPr="007626F6">
        <w:rPr>
          <w:sz w:val="28"/>
          <w:szCs w:val="28"/>
        </w:rPr>
        <w:t>кодекс</w:t>
      </w:r>
      <w:r w:rsidRPr="007626F6">
        <w:rPr>
          <w:sz w:val="28"/>
          <w:szCs w:val="28"/>
        </w:rPr>
        <w:t>а</w:t>
      </w:r>
      <w:r w:rsidR="007626F6">
        <w:rPr>
          <w:sz w:val="28"/>
          <w:szCs w:val="28"/>
        </w:rPr>
        <w:t xml:space="preserve"> </w:t>
      </w:r>
      <w:r w:rsidR="00247673" w:rsidRPr="007626F6">
        <w:rPr>
          <w:sz w:val="28"/>
          <w:szCs w:val="28"/>
        </w:rPr>
        <w:t>Российской Федерации</w:t>
      </w:r>
      <w:r w:rsidRPr="007626F6">
        <w:rPr>
          <w:sz w:val="28"/>
          <w:szCs w:val="28"/>
        </w:rPr>
        <w:t>,</w:t>
      </w:r>
      <w:r w:rsidR="00247673" w:rsidRPr="007626F6">
        <w:rPr>
          <w:sz w:val="28"/>
          <w:szCs w:val="28"/>
        </w:rPr>
        <w:t xml:space="preserve"> </w:t>
      </w:r>
      <w:r w:rsidR="007D7100" w:rsidRPr="007626F6">
        <w:rPr>
          <w:sz w:val="28"/>
          <w:szCs w:val="28"/>
        </w:rPr>
        <w:t>ч</w:t>
      </w:r>
      <w:r w:rsidR="00247673" w:rsidRPr="007626F6">
        <w:rPr>
          <w:sz w:val="28"/>
          <w:szCs w:val="28"/>
        </w:rPr>
        <w:t>асть 1 от 30 ноября 1994</w:t>
      </w:r>
      <w:r w:rsidR="007626F6">
        <w:rPr>
          <w:sz w:val="28"/>
          <w:szCs w:val="28"/>
        </w:rPr>
        <w:t xml:space="preserve"> </w:t>
      </w:r>
      <w:r w:rsidR="00247673" w:rsidRPr="007626F6">
        <w:rPr>
          <w:sz w:val="28"/>
          <w:szCs w:val="28"/>
        </w:rPr>
        <w:t xml:space="preserve">года </w:t>
      </w:r>
      <w:r w:rsidR="00247673" w:rsidRPr="007626F6">
        <w:rPr>
          <w:rStyle w:val="a5"/>
          <w:sz w:val="28"/>
          <w:szCs w:val="28"/>
        </w:rPr>
        <w:footnoteReference w:id="5"/>
      </w:r>
      <w:r w:rsidRPr="007626F6">
        <w:rPr>
          <w:sz w:val="28"/>
          <w:szCs w:val="28"/>
        </w:rPr>
        <w:t>,</w:t>
      </w:r>
      <w:r w:rsidR="007D7100" w:rsidRPr="007626F6">
        <w:rPr>
          <w:sz w:val="28"/>
          <w:szCs w:val="28"/>
        </w:rPr>
        <w:t xml:space="preserve"> </w:t>
      </w:r>
      <w:r w:rsidR="007D7100" w:rsidRPr="007626F6">
        <w:rPr>
          <w:bCs/>
          <w:sz w:val="28"/>
          <w:szCs w:val="28"/>
        </w:rPr>
        <w:t>о</w:t>
      </w:r>
      <w:r w:rsidR="009E2315" w:rsidRPr="007626F6">
        <w:rPr>
          <w:bCs/>
          <w:sz w:val="28"/>
          <w:szCs w:val="28"/>
        </w:rPr>
        <w:t>бращение в государственную собственность имущества, находящегося в собственности граждан и юридических лиц (национализация), производится на основании закона с возмещением стоимости этого имущества и других убытков в порядке, установленном ст</w:t>
      </w:r>
      <w:r w:rsidR="000067A5" w:rsidRPr="007626F6">
        <w:rPr>
          <w:bCs/>
          <w:sz w:val="28"/>
          <w:szCs w:val="28"/>
        </w:rPr>
        <w:t>.</w:t>
      </w:r>
      <w:r w:rsidR="009E2315" w:rsidRPr="007626F6">
        <w:rPr>
          <w:bCs/>
          <w:sz w:val="28"/>
          <w:szCs w:val="28"/>
        </w:rPr>
        <w:t xml:space="preserve"> 306 настоящего Кодекса</w:t>
      </w:r>
      <w:r w:rsidR="000067A5" w:rsidRPr="007626F6">
        <w:rPr>
          <w:bCs/>
          <w:sz w:val="28"/>
          <w:szCs w:val="28"/>
        </w:rPr>
        <w:t xml:space="preserve">, в которой </w:t>
      </w:r>
      <w:r w:rsidR="000067A5" w:rsidRPr="007626F6">
        <w:rPr>
          <w:sz w:val="28"/>
          <w:szCs w:val="28"/>
        </w:rPr>
        <w:t>предусмотрены</w:t>
      </w:r>
      <w:r w:rsidR="007D7100" w:rsidRPr="007626F6">
        <w:rPr>
          <w:sz w:val="28"/>
          <w:szCs w:val="28"/>
        </w:rPr>
        <w:t xml:space="preserve"> последствия прекращения права собственности в силу закона, т.е. в случае принятия Российской Федерацией закона, прекращающего право собственности, убытки, причиненные собственнику в результате принятия этого акта, в том числе стоимость имущества, возмещаются государством. Споры о возмещении убытков разрешаются судом.</w:t>
      </w:r>
    </w:p>
    <w:p w:rsidR="009E2315" w:rsidRPr="007626F6" w:rsidRDefault="00E2420E" w:rsidP="007626F6">
      <w:pPr>
        <w:widowControl/>
        <w:autoSpaceDE w:val="0"/>
        <w:autoSpaceDN w:val="0"/>
        <w:adjustRightInd w:val="0"/>
        <w:spacing w:line="360" w:lineRule="auto"/>
        <w:ind w:firstLine="709"/>
        <w:outlineLvl w:val="0"/>
        <w:rPr>
          <w:bCs/>
          <w:sz w:val="28"/>
          <w:szCs w:val="28"/>
        </w:rPr>
      </w:pPr>
      <w:r w:rsidRPr="007626F6">
        <w:rPr>
          <w:sz w:val="28"/>
          <w:szCs w:val="28"/>
        </w:rPr>
        <w:t>Требование администрации правомерно</w:t>
      </w:r>
      <w:r w:rsidR="000067A5" w:rsidRPr="007626F6">
        <w:rPr>
          <w:sz w:val="28"/>
          <w:szCs w:val="28"/>
        </w:rPr>
        <w:t xml:space="preserve"> в части сноса (в данном случае погреба и сарая) и правомерно требование гр. Королева о компенсации за изъятие части его земельного участка администрацией.</w:t>
      </w:r>
    </w:p>
    <w:p w:rsidR="009E2315" w:rsidRPr="007626F6" w:rsidRDefault="009E2315" w:rsidP="007626F6">
      <w:pPr>
        <w:widowControl/>
        <w:spacing w:line="360" w:lineRule="auto"/>
        <w:ind w:firstLine="709"/>
        <w:rPr>
          <w:sz w:val="28"/>
          <w:szCs w:val="28"/>
        </w:rPr>
      </w:pPr>
    </w:p>
    <w:p w:rsidR="00143661" w:rsidRPr="007626F6" w:rsidRDefault="000067A5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2.</w:t>
      </w:r>
      <w:r w:rsidR="00143661" w:rsidRPr="007626F6">
        <w:rPr>
          <w:sz w:val="28"/>
          <w:szCs w:val="28"/>
        </w:rPr>
        <w:t>4</w:t>
      </w:r>
      <w:r w:rsidR="007626F6">
        <w:rPr>
          <w:sz w:val="28"/>
          <w:szCs w:val="28"/>
        </w:rPr>
        <w:t xml:space="preserve"> </w:t>
      </w:r>
      <w:r w:rsidR="00143661" w:rsidRPr="007626F6">
        <w:rPr>
          <w:sz w:val="28"/>
          <w:szCs w:val="28"/>
        </w:rPr>
        <w:t xml:space="preserve">Малое предприятие (МП) «Башкортостан» обратилось в суд с иском к гр. </w:t>
      </w:r>
      <w:r w:rsidR="00143661" w:rsidRPr="007626F6">
        <w:rPr>
          <w:sz w:val="28"/>
          <w:szCs w:val="28"/>
          <w:lang w:val="en-US"/>
        </w:rPr>
        <w:t>H</w:t>
      </w:r>
      <w:r w:rsidR="00143661" w:rsidRPr="007626F6">
        <w:rPr>
          <w:sz w:val="28"/>
          <w:szCs w:val="28"/>
        </w:rPr>
        <w:t xml:space="preserve">. о признании права собственности на недостроенный жилой дом и о выселении из него ответчицы, ссылаясь на то, что в </w:t>
      </w:r>
      <w:smartTag w:uri="urn:schemas-microsoft-com:office:smarttags" w:element="metricconverter">
        <w:smartTagPr>
          <w:attr w:name="ProductID" w:val="1990 г"/>
        </w:smartTagPr>
        <w:r w:rsidR="00143661" w:rsidRPr="007626F6">
          <w:rPr>
            <w:sz w:val="28"/>
            <w:szCs w:val="28"/>
          </w:rPr>
          <w:t>1990 г</w:t>
        </w:r>
      </w:smartTag>
      <w:r w:rsidR="00143661" w:rsidRPr="007626F6">
        <w:rPr>
          <w:sz w:val="28"/>
          <w:szCs w:val="28"/>
        </w:rPr>
        <w:t>. на выделенном ему земельном участке было начато строительство дома, который самовольно заняла ответчица.</w:t>
      </w:r>
    </w:p>
    <w:p w:rsidR="00143661" w:rsidRPr="007626F6" w:rsidRDefault="00143661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 xml:space="preserve">H. предъявила к истцу встречный иск о признании за ней права собственности на спорный дом, указывая, что в </w:t>
      </w:r>
      <w:smartTag w:uri="urn:schemas-microsoft-com:office:smarttags" w:element="metricconverter">
        <w:smartTagPr>
          <w:attr w:name="ProductID" w:val="1990 г"/>
        </w:smartTagPr>
        <w:r w:rsidRPr="007626F6">
          <w:rPr>
            <w:sz w:val="28"/>
            <w:szCs w:val="28"/>
          </w:rPr>
          <w:t>1990 г</w:t>
        </w:r>
      </w:smartTag>
      <w:r w:rsidRPr="007626F6">
        <w:rPr>
          <w:sz w:val="28"/>
          <w:szCs w:val="28"/>
        </w:rPr>
        <w:t>. она заключила с истцом договор подряда на строительство этого дома и тогда же полностью оплатила стоимость строительных материалов и работ.</w:t>
      </w:r>
    </w:p>
    <w:p w:rsidR="00143661" w:rsidRPr="007626F6" w:rsidRDefault="00143661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Как установил суд при рассмотрении дела, земельный участок для жилищного строительства в установленном порядке ни истцу, ни ответчице не предоставлялся. Суд привлек к участию в деле местную администрацию и предложил ей решить вопрос о передаче земельного участка под самовольно возведенным жилым домом одной из сторон или решить вопрос об изъятии этого участка.</w:t>
      </w:r>
    </w:p>
    <w:p w:rsidR="00143661" w:rsidRPr="007626F6" w:rsidRDefault="00143661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Какое решение является правомерным?</w:t>
      </w:r>
    </w:p>
    <w:p w:rsidR="006A7479" w:rsidRPr="007626F6" w:rsidRDefault="006A7479" w:rsidP="007626F6">
      <w:pPr>
        <w:widowControl/>
        <w:spacing w:line="360" w:lineRule="auto"/>
        <w:ind w:firstLine="709"/>
        <w:rPr>
          <w:sz w:val="28"/>
          <w:szCs w:val="28"/>
        </w:rPr>
      </w:pPr>
    </w:p>
    <w:p w:rsidR="0059416C" w:rsidRPr="007626F6" w:rsidRDefault="0059416C" w:rsidP="007626F6">
      <w:pPr>
        <w:widowControl/>
        <w:autoSpaceDE w:val="0"/>
        <w:autoSpaceDN w:val="0"/>
        <w:adjustRightInd w:val="0"/>
        <w:spacing w:line="360" w:lineRule="auto"/>
        <w:ind w:firstLine="709"/>
        <w:outlineLvl w:val="1"/>
        <w:rPr>
          <w:sz w:val="28"/>
          <w:szCs w:val="28"/>
        </w:rPr>
      </w:pPr>
      <w:r w:rsidRPr="007626F6">
        <w:rPr>
          <w:sz w:val="28"/>
          <w:szCs w:val="28"/>
        </w:rPr>
        <w:t>В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соответствии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со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ст</w:t>
      </w:r>
      <w:r w:rsidR="00264495" w:rsidRPr="007626F6">
        <w:rPr>
          <w:sz w:val="28"/>
          <w:szCs w:val="28"/>
        </w:rPr>
        <w:t>.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36</w:t>
      </w:r>
      <w:r w:rsidR="007626F6">
        <w:rPr>
          <w:sz w:val="28"/>
          <w:szCs w:val="28"/>
        </w:rPr>
        <w:t xml:space="preserve"> </w:t>
      </w:r>
      <w:r w:rsidR="00264495" w:rsidRPr="007626F6">
        <w:rPr>
          <w:bCs/>
          <w:sz w:val="28"/>
          <w:szCs w:val="28"/>
        </w:rPr>
        <w:t>Земельного</w:t>
      </w:r>
      <w:r w:rsidR="007626F6">
        <w:rPr>
          <w:bCs/>
          <w:sz w:val="28"/>
          <w:szCs w:val="28"/>
        </w:rPr>
        <w:t xml:space="preserve"> </w:t>
      </w:r>
      <w:r w:rsidR="00264495" w:rsidRPr="007626F6">
        <w:rPr>
          <w:bCs/>
          <w:sz w:val="28"/>
          <w:szCs w:val="28"/>
        </w:rPr>
        <w:t>кодекса</w:t>
      </w:r>
      <w:r w:rsidR="007626F6">
        <w:rPr>
          <w:bCs/>
          <w:sz w:val="28"/>
          <w:szCs w:val="28"/>
        </w:rPr>
        <w:t xml:space="preserve"> </w:t>
      </w:r>
      <w:r w:rsidR="00264495" w:rsidRPr="007626F6">
        <w:rPr>
          <w:bCs/>
          <w:sz w:val="28"/>
          <w:szCs w:val="28"/>
        </w:rPr>
        <w:t>Российской</w:t>
      </w:r>
      <w:r w:rsidR="007626F6">
        <w:rPr>
          <w:bCs/>
          <w:sz w:val="28"/>
          <w:szCs w:val="28"/>
        </w:rPr>
        <w:t xml:space="preserve"> </w:t>
      </w:r>
      <w:r w:rsidR="00264495" w:rsidRPr="007626F6">
        <w:rPr>
          <w:bCs/>
          <w:sz w:val="28"/>
          <w:szCs w:val="28"/>
        </w:rPr>
        <w:t>Федерации</w:t>
      </w:r>
      <w:r w:rsidRPr="007626F6">
        <w:rPr>
          <w:sz w:val="28"/>
          <w:szCs w:val="28"/>
        </w:rPr>
        <w:t xml:space="preserve">, </w:t>
      </w:r>
    </w:p>
    <w:p w:rsidR="0059416C" w:rsidRPr="007626F6" w:rsidRDefault="00CB65D7" w:rsidP="007626F6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г</w:t>
      </w:r>
      <w:r w:rsidR="0059416C" w:rsidRPr="007626F6">
        <w:rPr>
          <w:sz w:val="28"/>
          <w:szCs w:val="28"/>
        </w:rPr>
        <w:t>раждане и юридические лица, имеющие в собственности, безвозмездном пользовании, хозяйственном ведении или оперативном управлении здания, строения, сооружения, расположенные на земельных участках, находящихся в государственной или муниципальной собственности, приобретают права на эти земельные участки в соответствии с настоящим Кодексом.</w:t>
      </w:r>
    </w:p>
    <w:p w:rsidR="0059416C" w:rsidRPr="007626F6" w:rsidRDefault="0059416C" w:rsidP="007626F6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Если иное не установлено федеральными законами, исключительное право на приватизацию земельных участков или приобретение права аренды земельных участков имеют граждане и юридические лица - собственники зданий, строений, сооружений. Указанное право осуществляется гражданами и юридическими лицами в порядке и на условиях, которые установлены настоящим Кодексом, федеральными законами.</w:t>
      </w:r>
    </w:p>
    <w:p w:rsidR="00787E22" w:rsidRPr="007626F6" w:rsidRDefault="00717454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Таким образом,</w:t>
      </w:r>
      <w:r w:rsidR="00787E22" w:rsidRPr="007626F6">
        <w:rPr>
          <w:sz w:val="28"/>
          <w:szCs w:val="28"/>
        </w:rPr>
        <w:t xml:space="preserve"> права собственности гр. Н</w:t>
      </w:r>
      <w:r w:rsidR="007626F6">
        <w:rPr>
          <w:sz w:val="28"/>
          <w:szCs w:val="28"/>
        </w:rPr>
        <w:t xml:space="preserve"> </w:t>
      </w:r>
      <w:r w:rsidR="00787E22" w:rsidRPr="007626F6">
        <w:rPr>
          <w:sz w:val="28"/>
          <w:szCs w:val="28"/>
        </w:rPr>
        <w:t>имеет исключительное право, если дока</w:t>
      </w:r>
      <w:r w:rsidR="00C2009E" w:rsidRPr="007626F6">
        <w:rPr>
          <w:sz w:val="28"/>
          <w:szCs w:val="28"/>
        </w:rPr>
        <w:t>жет</w:t>
      </w:r>
      <w:r w:rsidR="00787E22" w:rsidRPr="007626F6">
        <w:rPr>
          <w:sz w:val="28"/>
          <w:szCs w:val="28"/>
        </w:rPr>
        <w:t>,</w:t>
      </w:r>
      <w:r w:rsidR="007626F6">
        <w:rPr>
          <w:sz w:val="28"/>
          <w:szCs w:val="28"/>
        </w:rPr>
        <w:t xml:space="preserve"> </w:t>
      </w:r>
      <w:r w:rsidR="00787E22" w:rsidRPr="007626F6">
        <w:rPr>
          <w:sz w:val="28"/>
          <w:szCs w:val="28"/>
        </w:rPr>
        <w:t xml:space="preserve">что </w:t>
      </w:r>
      <w:r w:rsidR="00C2009E" w:rsidRPr="007626F6">
        <w:rPr>
          <w:sz w:val="28"/>
          <w:szCs w:val="28"/>
        </w:rPr>
        <w:t>имел место быть договор подряда на строительство дома</w:t>
      </w:r>
      <w:r w:rsidRPr="007626F6">
        <w:rPr>
          <w:sz w:val="28"/>
          <w:szCs w:val="28"/>
        </w:rPr>
        <w:t xml:space="preserve">, </w:t>
      </w:r>
      <w:r w:rsidR="00C2009E" w:rsidRPr="007626F6">
        <w:rPr>
          <w:sz w:val="28"/>
          <w:szCs w:val="28"/>
        </w:rPr>
        <w:t>при такой ситуации</w:t>
      </w:r>
      <w:r w:rsidRPr="007626F6">
        <w:rPr>
          <w:sz w:val="28"/>
          <w:szCs w:val="28"/>
        </w:rPr>
        <w:t xml:space="preserve"> в соответствии со ст. 59 </w:t>
      </w:r>
      <w:r w:rsidRPr="007626F6">
        <w:rPr>
          <w:bCs/>
          <w:sz w:val="28"/>
          <w:szCs w:val="28"/>
        </w:rPr>
        <w:t>Земельного</w:t>
      </w:r>
      <w:r w:rsidR="007626F6">
        <w:rPr>
          <w:bCs/>
          <w:sz w:val="28"/>
          <w:szCs w:val="28"/>
        </w:rPr>
        <w:t xml:space="preserve"> </w:t>
      </w:r>
      <w:r w:rsidRPr="007626F6">
        <w:rPr>
          <w:bCs/>
          <w:sz w:val="28"/>
          <w:szCs w:val="28"/>
        </w:rPr>
        <w:t>кодекса</w:t>
      </w:r>
      <w:r w:rsidR="007626F6">
        <w:rPr>
          <w:bCs/>
          <w:sz w:val="28"/>
          <w:szCs w:val="28"/>
        </w:rPr>
        <w:t xml:space="preserve"> </w:t>
      </w:r>
      <w:r w:rsidRPr="007626F6">
        <w:rPr>
          <w:bCs/>
          <w:sz w:val="28"/>
          <w:szCs w:val="28"/>
        </w:rPr>
        <w:t>Российской</w:t>
      </w:r>
      <w:r w:rsidR="007626F6">
        <w:rPr>
          <w:bCs/>
          <w:sz w:val="28"/>
          <w:szCs w:val="28"/>
        </w:rPr>
        <w:t xml:space="preserve"> </w:t>
      </w:r>
      <w:r w:rsidRPr="007626F6">
        <w:rPr>
          <w:bCs/>
          <w:sz w:val="28"/>
          <w:szCs w:val="28"/>
        </w:rPr>
        <w:t xml:space="preserve">Федерации, необходимо будет доказать в </w:t>
      </w:r>
      <w:r w:rsidR="00787E22" w:rsidRPr="007626F6">
        <w:rPr>
          <w:sz w:val="28"/>
          <w:szCs w:val="28"/>
        </w:rPr>
        <w:t>судебном порядке.</w:t>
      </w:r>
      <w:r w:rsidRPr="007626F6">
        <w:rPr>
          <w:sz w:val="28"/>
          <w:szCs w:val="28"/>
        </w:rPr>
        <w:t xml:space="preserve"> И с</w:t>
      </w:r>
      <w:r w:rsidR="00787E22" w:rsidRPr="007626F6">
        <w:rPr>
          <w:sz w:val="28"/>
          <w:szCs w:val="28"/>
        </w:rPr>
        <w:t xml:space="preserve">удебное решение, установившее право на землю, является юридическим основанием,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порядке, установленном Федеральным законом </w:t>
      </w:r>
      <w:r w:rsidRPr="007626F6">
        <w:rPr>
          <w:sz w:val="28"/>
          <w:szCs w:val="28"/>
        </w:rPr>
        <w:t>«</w:t>
      </w:r>
      <w:r w:rsidR="00787E22" w:rsidRPr="007626F6">
        <w:rPr>
          <w:sz w:val="28"/>
          <w:szCs w:val="28"/>
        </w:rPr>
        <w:t>О государственной регистрации прав на недвижимое имущество и сделок с ним</w:t>
      </w:r>
      <w:r w:rsidRPr="007626F6">
        <w:rPr>
          <w:sz w:val="28"/>
          <w:szCs w:val="28"/>
        </w:rPr>
        <w:t>»</w:t>
      </w:r>
      <w:r w:rsidR="00787E22" w:rsidRPr="007626F6">
        <w:rPr>
          <w:sz w:val="28"/>
          <w:szCs w:val="28"/>
        </w:rPr>
        <w:t>.</w:t>
      </w:r>
    </w:p>
    <w:p w:rsidR="00E2624A" w:rsidRPr="007626F6" w:rsidRDefault="00E2624A" w:rsidP="007626F6">
      <w:pPr>
        <w:widowControl/>
        <w:spacing w:line="360" w:lineRule="auto"/>
        <w:ind w:firstLine="709"/>
        <w:rPr>
          <w:sz w:val="28"/>
          <w:szCs w:val="28"/>
        </w:rPr>
      </w:pPr>
    </w:p>
    <w:p w:rsidR="00143661" w:rsidRPr="007626F6" w:rsidRDefault="00C2009E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2.</w:t>
      </w:r>
      <w:r w:rsidR="00143661" w:rsidRPr="007626F6">
        <w:rPr>
          <w:sz w:val="28"/>
          <w:szCs w:val="28"/>
        </w:rPr>
        <w:t>5</w:t>
      </w:r>
      <w:r w:rsidR="007626F6">
        <w:rPr>
          <w:sz w:val="28"/>
          <w:szCs w:val="28"/>
        </w:rPr>
        <w:t xml:space="preserve"> </w:t>
      </w:r>
      <w:r w:rsidR="00143661" w:rsidRPr="007626F6">
        <w:rPr>
          <w:sz w:val="28"/>
          <w:szCs w:val="28"/>
        </w:rPr>
        <w:t>Администрация г. Ельца обратила</w:t>
      </w:r>
      <w:r w:rsidR="000D082E" w:rsidRPr="007626F6">
        <w:rPr>
          <w:sz w:val="28"/>
          <w:szCs w:val="28"/>
        </w:rPr>
        <w:t>сь</w:t>
      </w:r>
      <w:r w:rsidR="00143661" w:rsidRPr="007626F6">
        <w:rPr>
          <w:sz w:val="28"/>
          <w:szCs w:val="28"/>
        </w:rPr>
        <w:t xml:space="preserve"> в суд с иском к гр. К. о выселении из принадлежавшего ему дома, подлежащего сносу в связи с изъятием земельного участка для строительства автодорожной эстакады через ручей Ельчик, во вновь возведенный жилой дом в другом районе города.</w:t>
      </w:r>
      <w:r w:rsidRPr="007626F6">
        <w:rPr>
          <w:sz w:val="28"/>
          <w:szCs w:val="28"/>
        </w:rPr>
        <w:t xml:space="preserve"> </w:t>
      </w:r>
      <w:r w:rsidR="00143661" w:rsidRPr="007626F6">
        <w:rPr>
          <w:sz w:val="28"/>
          <w:szCs w:val="28"/>
        </w:rPr>
        <w:t>К. иск не признал, ссылаясь на то, что его не устраивает месторасположение предлагаемого администрацией земельного участка, и предъявил встречное требование о выделении ему других участков по его выбору.</w:t>
      </w:r>
    </w:p>
    <w:p w:rsidR="00143661" w:rsidRPr="007626F6" w:rsidRDefault="00143661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Решением суда иск администрации о выселении гр. К. во вновь возведенный дом на выделенном для этого по усмотрению администрации земельном участке был удовлетворен, а требования ответчика выделить ему один из нескольких участков по его желанию были оставлены без удовлетворения.</w:t>
      </w:r>
    </w:p>
    <w:p w:rsidR="00D519B0" w:rsidRPr="007626F6" w:rsidRDefault="00143661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Обоснуйте решение суда</w:t>
      </w:r>
      <w:r w:rsidR="00D519B0" w:rsidRPr="007626F6">
        <w:rPr>
          <w:sz w:val="28"/>
          <w:szCs w:val="28"/>
        </w:rPr>
        <w:t>.</w:t>
      </w:r>
    </w:p>
    <w:p w:rsidR="00C2009E" w:rsidRPr="007626F6" w:rsidRDefault="00C2009E" w:rsidP="007626F6">
      <w:pPr>
        <w:widowControl/>
        <w:spacing w:line="360" w:lineRule="auto"/>
        <w:ind w:firstLine="709"/>
        <w:rPr>
          <w:sz w:val="28"/>
          <w:szCs w:val="28"/>
        </w:rPr>
      </w:pPr>
    </w:p>
    <w:p w:rsidR="00CF68FB" w:rsidRPr="007626F6" w:rsidRDefault="00F96574" w:rsidP="007626F6">
      <w:pPr>
        <w:widowControl/>
        <w:autoSpaceDE w:val="0"/>
        <w:autoSpaceDN w:val="0"/>
        <w:adjustRightInd w:val="0"/>
        <w:spacing w:line="360" w:lineRule="auto"/>
        <w:ind w:firstLine="709"/>
        <w:outlineLvl w:val="0"/>
        <w:rPr>
          <w:sz w:val="28"/>
          <w:szCs w:val="28"/>
        </w:rPr>
      </w:pPr>
      <w:r w:rsidRPr="007626F6">
        <w:rPr>
          <w:sz w:val="28"/>
          <w:szCs w:val="28"/>
        </w:rPr>
        <w:t>В соответствии с</w:t>
      </w:r>
      <w:r w:rsidR="007626F6">
        <w:rPr>
          <w:sz w:val="28"/>
          <w:szCs w:val="28"/>
        </w:rPr>
        <w:t xml:space="preserve"> </w:t>
      </w:r>
      <w:r w:rsidRPr="007626F6">
        <w:rPr>
          <w:bCs/>
          <w:sz w:val="28"/>
          <w:szCs w:val="28"/>
        </w:rPr>
        <w:t xml:space="preserve">п.1 </w:t>
      </w:r>
      <w:r w:rsidRPr="007626F6">
        <w:rPr>
          <w:sz w:val="28"/>
          <w:szCs w:val="28"/>
        </w:rPr>
        <w:t>ст.</w:t>
      </w:r>
      <w:r w:rsidRPr="007626F6">
        <w:rPr>
          <w:bCs/>
          <w:sz w:val="28"/>
          <w:szCs w:val="28"/>
        </w:rPr>
        <w:t xml:space="preserve"> </w:t>
      </w:r>
      <w:r w:rsidR="00D519B0" w:rsidRPr="007626F6">
        <w:rPr>
          <w:bCs/>
          <w:sz w:val="28"/>
          <w:szCs w:val="28"/>
        </w:rPr>
        <w:t xml:space="preserve">46. </w:t>
      </w:r>
      <w:r w:rsidRPr="007626F6">
        <w:rPr>
          <w:bCs/>
          <w:sz w:val="28"/>
          <w:szCs w:val="28"/>
        </w:rPr>
        <w:t>Земельного</w:t>
      </w:r>
      <w:r w:rsidR="007626F6">
        <w:rPr>
          <w:bCs/>
          <w:sz w:val="28"/>
          <w:szCs w:val="28"/>
        </w:rPr>
        <w:t xml:space="preserve"> </w:t>
      </w:r>
      <w:r w:rsidRPr="007626F6">
        <w:rPr>
          <w:bCs/>
          <w:sz w:val="28"/>
          <w:szCs w:val="28"/>
        </w:rPr>
        <w:t>кодекса</w:t>
      </w:r>
      <w:r w:rsidR="007626F6">
        <w:rPr>
          <w:bCs/>
          <w:sz w:val="28"/>
          <w:szCs w:val="28"/>
        </w:rPr>
        <w:t xml:space="preserve"> </w:t>
      </w:r>
      <w:r w:rsidRPr="007626F6">
        <w:rPr>
          <w:bCs/>
          <w:sz w:val="28"/>
          <w:szCs w:val="28"/>
        </w:rPr>
        <w:t>Российской</w:t>
      </w:r>
      <w:r w:rsidR="007626F6">
        <w:rPr>
          <w:bCs/>
          <w:sz w:val="28"/>
          <w:szCs w:val="28"/>
        </w:rPr>
        <w:t xml:space="preserve"> </w:t>
      </w:r>
      <w:r w:rsidRPr="007626F6">
        <w:rPr>
          <w:bCs/>
          <w:sz w:val="28"/>
          <w:szCs w:val="28"/>
        </w:rPr>
        <w:t>Федерации</w:t>
      </w:r>
      <w:r w:rsidR="00D519B0" w:rsidRPr="007626F6">
        <w:rPr>
          <w:bCs/>
          <w:sz w:val="28"/>
          <w:szCs w:val="28"/>
        </w:rPr>
        <w:t>,</w:t>
      </w:r>
      <w:r w:rsidR="007626F6">
        <w:rPr>
          <w:bCs/>
          <w:sz w:val="28"/>
          <w:szCs w:val="28"/>
        </w:rPr>
        <w:t xml:space="preserve"> </w:t>
      </w:r>
      <w:r w:rsidR="00D519B0" w:rsidRPr="007626F6">
        <w:rPr>
          <w:sz w:val="28"/>
          <w:szCs w:val="28"/>
        </w:rPr>
        <w:t>изъятие, в том числе путем выкупа, земельных участков для государственных или муниципальных нужд осуществляется в исключительных случаях, связанных с размещением следующих объектов государственного или муниципального значения при отсутствии других вариантов возможного размещения этих объектов,</w:t>
      </w:r>
      <w:r w:rsidR="007626F6">
        <w:rPr>
          <w:sz w:val="28"/>
          <w:szCs w:val="28"/>
        </w:rPr>
        <w:t xml:space="preserve"> </w:t>
      </w:r>
      <w:r w:rsidR="00D519B0" w:rsidRPr="007626F6">
        <w:rPr>
          <w:sz w:val="28"/>
          <w:szCs w:val="28"/>
        </w:rPr>
        <w:t>таких как:</w:t>
      </w:r>
      <w:r w:rsidR="007626F6">
        <w:rPr>
          <w:sz w:val="28"/>
          <w:szCs w:val="28"/>
        </w:rPr>
        <w:t xml:space="preserve"> </w:t>
      </w:r>
      <w:r w:rsidR="00D519B0" w:rsidRPr="007626F6">
        <w:rPr>
          <w:sz w:val="28"/>
          <w:szCs w:val="28"/>
        </w:rPr>
        <w:t xml:space="preserve">автомобильные дороги федерального, регионального или межмуниципального, местного значения и др. </w:t>
      </w:r>
      <w:r w:rsidR="00CF68FB" w:rsidRPr="007626F6">
        <w:rPr>
          <w:sz w:val="28"/>
          <w:szCs w:val="28"/>
        </w:rPr>
        <w:t>(в данном случае для строительства автодорожной эстакады через ручей Ельчик).</w:t>
      </w:r>
    </w:p>
    <w:p w:rsidR="00D519B0" w:rsidRPr="007626F6" w:rsidRDefault="00CF68FB" w:rsidP="007626F6">
      <w:pPr>
        <w:widowControl/>
        <w:autoSpaceDE w:val="0"/>
        <w:autoSpaceDN w:val="0"/>
        <w:adjustRightInd w:val="0"/>
        <w:spacing w:line="360" w:lineRule="auto"/>
        <w:ind w:firstLine="709"/>
        <w:outlineLvl w:val="0"/>
        <w:rPr>
          <w:sz w:val="28"/>
          <w:szCs w:val="28"/>
        </w:rPr>
      </w:pPr>
      <w:r w:rsidRPr="007626F6">
        <w:rPr>
          <w:bCs/>
          <w:sz w:val="28"/>
          <w:szCs w:val="28"/>
        </w:rPr>
        <w:t>На основании</w:t>
      </w:r>
      <w:r w:rsidR="007626F6">
        <w:rPr>
          <w:bCs/>
          <w:sz w:val="28"/>
          <w:szCs w:val="28"/>
        </w:rPr>
        <w:t xml:space="preserve"> </w:t>
      </w:r>
      <w:r w:rsidRPr="007626F6">
        <w:rPr>
          <w:sz w:val="28"/>
          <w:szCs w:val="28"/>
        </w:rPr>
        <w:t>с</w:t>
      </w:r>
      <w:r w:rsidR="00D519B0" w:rsidRPr="007626F6">
        <w:rPr>
          <w:sz w:val="28"/>
          <w:szCs w:val="28"/>
        </w:rPr>
        <w:t>т</w:t>
      </w:r>
      <w:r w:rsidRPr="007626F6">
        <w:rPr>
          <w:sz w:val="28"/>
          <w:szCs w:val="28"/>
        </w:rPr>
        <w:t>.</w:t>
      </w:r>
      <w:r w:rsidR="007626F6">
        <w:rPr>
          <w:sz w:val="28"/>
          <w:szCs w:val="28"/>
        </w:rPr>
        <w:t xml:space="preserve"> </w:t>
      </w:r>
      <w:r w:rsidR="00D519B0" w:rsidRPr="007626F6">
        <w:rPr>
          <w:sz w:val="28"/>
          <w:szCs w:val="28"/>
        </w:rPr>
        <w:t xml:space="preserve">306 </w:t>
      </w:r>
      <w:r w:rsidRPr="007626F6">
        <w:rPr>
          <w:sz w:val="28"/>
          <w:szCs w:val="28"/>
        </w:rPr>
        <w:t>Гражданского кодекса</w:t>
      </w:r>
      <w:r w:rsid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Российской Федерации, часть 1,</w:t>
      </w:r>
      <w:r w:rsidR="007626F6">
        <w:rPr>
          <w:sz w:val="28"/>
          <w:szCs w:val="28"/>
        </w:rPr>
        <w:t xml:space="preserve"> </w:t>
      </w:r>
      <w:r w:rsidR="00D519B0" w:rsidRPr="007626F6">
        <w:rPr>
          <w:sz w:val="28"/>
          <w:szCs w:val="28"/>
        </w:rPr>
        <w:t>оговорены последствия прекращения права собственности в силу закона, т.е. в случае принятия Российской Федерацией закона, прекращающего право собственности, убытки, причиненные собственнику в результате принятия этого акта, в том числе стоимость имущества, возмещаются государством. Споры о возмещ</w:t>
      </w:r>
      <w:r w:rsidR="00FA5089">
        <w:rPr>
          <w:sz w:val="28"/>
          <w:szCs w:val="28"/>
        </w:rPr>
        <w:t>ении убытков разрешаются судом.</w:t>
      </w:r>
    </w:p>
    <w:p w:rsidR="00E2624A" w:rsidRPr="007626F6" w:rsidRDefault="00CF68FB" w:rsidP="007626F6">
      <w:pPr>
        <w:widowControl/>
        <w:autoSpaceDE w:val="0"/>
        <w:autoSpaceDN w:val="0"/>
        <w:adjustRightInd w:val="0"/>
        <w:spacing w:line="360" w:lineRule="auto"/>
        <w:ind w:firstLine="709"/>
        <w:outlineLvl w:val="1"/>
        <w:rPr>
          <w:sz w:val="28"/>
          <w:szCs w:val="28"/>
        </w:rPr>
      </w:pPr>
      <w:r w:rsidRPr="007626F6">
        <w:rPr>
          <w:sz w:val="28"/>
          <w:szCs w:val="28"/>
        </w:rPr>
        <w:t>И с учетом положений с</w:t>
      </w:r>
      <w:r w:rsidR="00E2624A" w:rsidRPr="007626F6">
        <w:rPr>
          <w:sz w:val="28"/>
          <w:szCs w:val="28"/>
        </w:rPr>
        <w:t>т</w:t>
      </w:r>
      <w:r w:rsidRPr="007626F6">
        <w:rPr>
          <w:sz w:val="28"/>
          <w:szCs w:val="28"/>
        </w:rPr>
        <w:t>.</w:t>
      </w:r>
      <w:r w:rsidR="00E2624A" w:rsidRPr="007626F6">
        <w:rPr>
          <w:sz w:val="28"/>
          <w:szCs w:val="28"/>
        </w:rPr>
        <w:t xml:space="preserve"> 63</w:t>
      </w:r>
      <w:r w:rsidRPr="007626F6">
        <w:rPr>
          <w:bCs/>
          <w:sz w:val="28"/>
          <w:szCs w:val="28"/>
        </w:rPr>
        <w:t xml:space="preserve"> Земельного</w:t>
      </w:r>
      <w:r w:rsidR="007626F6">
        <w:rPr>
          <w:bCs/>
          <w:sz w:val="28"/>
          <w:szCs w:val="28"/>
        </w:rPr>
        <w:t xml:space="preserve"> </w:t>
      </w:r>
      <w:r w:rsidRPr="007626F6">
        <w:rPr>
          <w:bCs/>
          <w:sz w:val="28"/>
          <w:szCs w:val="28"/>
        </w:rPr>
        <w:t>кодекса</w:t>
      </w:r>
      <w:r w:rsidR="007626F6">
        <w:rPr>
          <w:bCs/>
          <w:sz w:val="28"/>
          <w:szCs w:val="28"/>
        </w:rPr>
        <w:t xml:space="preserve"> </w:t>
      </w:r>
      <w:r w:rsidRPr="007626F6">
        <w:rPr>
          <w:bCs/>
          <w:sz w:val="28"/>
          <w:szCs w:val="28"/>
        </w:rPr>
        <w:t>Российской</w:t>
      </w:r>
      <w:r w:rsidR="007626F6">
        <w:rPr>
          <w:bCs/>
          <w:sz w:val="28"/>
          <w:szCs w:val="28"/>
        </w:rPr>
        <w:t xml:space="preserve"> </w:t>
      </w:r>
      <w:r w:rsidRPr="007626F6">
        <w:rPr>
          <w:bCs/>
          <w:sz w:val="28"/>
          <w:szCs w:val="28"/>
        </w:rPr>
        <w:t>Федерации</w:t>
      </w:r>
      <w:r w:rsidRPr="007626F6">
        <w:rPr>
          <w:sz w:val="28"/>
          <w:szCs w:val="28"/>
        </w:rPr>
        <w:t>,</w:t>
      </w:r>
      <w:r w:rsidR="00E2624A" w:rsidRP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г</w:t>
      </w:r>
      <w:r w:rsidR="00E2624A" w:rsidRPr="007626F6">
        <w:rPr>
          <w:sz w:val="28"/>
          <w:szCs w:val="28"/>
        </w:rPr>
        <w:t>арантии прав на землю при изъятии земельных участков для государственных или муниципальных нужд:</w:t>
      </w:r>
    </w:p>
    <w:p w:rsidR="00E2624A" w:rsidRPr="007626F6" w:rsidRDefault="00E2624A" w:rsidP="007626F6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Изъятие земельных участков, в том числе путем их выкупа, для государственных или муниципальных нужд осуществляется после:</w:t>
      </w:r>
    </w:p>
    <w:p w:rsidR="00E2624A" w:rsidRPr="007626F6" w:rsidRDefault="00CF68FB" w:rsidP="007626F6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</w:t>
      </w:r>
      <w:r w:rsidR="00E2624A" w:rsidRPr="007626F6">
        <w:rPr>
          <w:sz w:val="28"/>
          <w:szCs w:val="28"/>
        </w:rPr>
        <w:t xml:space="preserve"> предоставления по желанию лиц, у которых изымаются, в том числе выкупаются, земельные участки, равноценных земельных участков;</w:t>
      </w:r>
    </w:p>
    <w:p w:rsidR="00E2624A" w:rsidRPr="007626F6" w:rsidRDefault="00CF68FB" w:rsidP="007626F6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</w:t>
      </w:r>
      <w:r w:rsidR="00E2624A" w:rsidRPr="007626F6">
        <w:rPr>
          <w:sz w:val="28"/>
          <w:szCs w:val="28"/>
        </w:rPr>
        <w:t xml:space="preserve"> возмещения стоимости жилых, производственных и иных зданий, строений, сооружений, находящихся на изымаемых земельных участках;</w:t>
      </w:r>
    </w:p>
    <w:p w:rsidR="00E2624A" w:rsidRPr="007626F6" w:rsidRDefault="00CF68FB" w:rsidP="007626F6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-</w:t>
      </w:r>
      <w:r w:rsidR="00E2624A" w:rsidRPr="007626F6">
        <w:rPr>
          <w:sz w:val="28"/>
          <w:szCs w:val="28"/>
        </w:rPr>
        <w:t xml:space="preserve"> возмещения в соответствии со ст</w:t>
      </w:r>
      <w:r w:rsidRPr="007626F6">
        <w:rPr>
          <w:sz w:val="28"/>
          <w:szCs w:val="28"/>
        </w:rPr>
        <w:t>.</w:t>
      </w:r>
      <w:r w:rsidR="00E2624A" w:rsidRPr="007626F6">
        <w:rPr>
          <w:sz w:val="28"/>
          <w:szCs w:val="28"/>
        </w:rPr>
        <w:t xml:space="preserve"> 62 настоящего Кодекса в полном объеме убытков, в том числе упущенной выгоды.</w:t>
      </w:r>
    </w:p>
    <w:p w:rsidR="00E2624A" w:rsidRPr="007626F6" w:rsidRDefault="00E2624A" w:rsidP="007626F6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Собственнику земельного участка при изъятии его для государственных или муниципальных нужд наряду с гарантиями, предусмотренными п</w:t>
      </w:r>
      <w:r w:rsidR="00CF68FB" w:rsidRPr="007626F6">
        <w:rPr>
          <w:sz w:val="28"/>
          <w:szCs w:val="28"/>
        </w:rPr>
        <w:t>.</w:t>
      </w:r>
      <w:r w:rsidRPr="007626F6">
        <w:rPr>
          <w:sz w:val="28"/>
          <w:szCs w:val="28"/>
        </w:rPr>
        <w:t xml:space="preserve"> 1 и </w:t>
      </w:r>
      <w:r w:rsidR="00CF68FB" w:rsidRPr="007626F6">
        <w:rPr>
          <w:sz w:val="28"/>
          <w:szCs w:val="28"/>
        </w:rPr>
        <w:t xml:space="preserve">п. </w:t>
      </w:r>
      <w:r w:rsidRPr="007626F6">
        <w:rPr>
          <w:sz w:val="28"/>
          <w:szCs w:val="28"/>
        </w:rPr>
        <w:t>2 настоящей статьи, должна быть возмещена рыночная стоимость земельного участка, если ему не предоставлен бесплатно в собственность равноценный земельный участок.</w:t>
      </w:r>
    </w:p>
    <w:p w:rsidR="00E2624A" w:rsidRPr="007626F6" w:rsidRDefault="00E60E3C" w:rsidP="007626F6">
      <w:pPr>
        <w:widowControl/>
        <w:autoSpaceDE w:val="0"/>
        <w:autoSpaceDN w:val="0"/>
        <w:adjustRightInd w:val="0"/>
        <w:spacing w:line="360" w:lineRule="auto"/>
        <w:ind w:firstLine="709"/>
        <w:outlineLvl w:val="1"/>
        <w:rPr>
          <w:sz w:val="28"/>
          <w:szCs w:val="28"/>
        </w:rPr>
      </w:pPr>
      <w:r w:rsidRPr="007626F6">
        <w:rPr>
          <w:sz w:val="28"/>
          <w:szCs w:val="28"/>
        </w:rPr>
        <w:t>П</w:t>
      </w:r>
      <w:r w:rsidR="00CF68FB" w:rsidRPr="007626F6">
        <w:rPr>
          <w:sz w:val="28"/>
          <w:szCs w:val="28"/>
        </w:rPr>
        <w:t>ри условии предоставлении</w:t>
      </w:r>
      <w:r w:rsidR="00E2624A" w:rsidRPr="007626F6">
        <w:rPr>
          <w:sz w:val="28"/>
          <w:szCs w:val="28"/>
        </w:rPr>
        <w:t xml:space="preserve"> </w:t>
      </w:r>
      <w:r w:rsidRPr="007626F6">
        <w:rPr>
          <w:sz w:val="28"/>
          <w:szCs w:val="28"/>
        </w:rPr>
        <w:t>администрацией</w:t>
      </w:r>
      <w:r w:rsidR="00E2624A" w:rsidRPr="007626F6">
        <w:rPr>
          <w:sz w:val="28"/>
          <w:szCs w:val="28"/>
        </w:rPr>
        <w:t xml:space="preserve"> гражданину К.</w:t>
      </w:r>
      <w:r w:rsidR="00CF68FB" w:rsidRPr="007626F6">
        <w:rPr>
          <w:sz w:val="28"/>
          <w:szCs w:val="28"/>
        </w:rPr>
        <w:t xml:space="preserve"> равноценного земельного участка</w:t>
      </w:r>
      <w:r w:rsidR="00E2624A" w:rsidRPr="007626F6">
        <w:rPr>
          <w:sz w:val="28"/>
          <w:szCs w:val="28"/>
        </w:rPr>
        <w:t>,</w:t>
      </w:r>
      <w:r w:rsidR="007626F6">
        <w:rPr>
          <w:sz w:val="28"/>
          <w:szCs w:val="28"/>
        </w:rPr>
        <w:t xml:space="preserve"> </w:t>
      </w:r>
      <w:r w:rsidR="00E2624A" w:rsidRPr="007626F6">
        <w:rPr>
          <w:sz w:val="28"/>
          <w:szCs w:val="28"/>
        </w:rPr>
        <w:t xml:space="preserve">суд </w:t>
      </w:r>
      <w:r w:rsidRPr="007626F6">
        <w:rPr>
          <w:sz w:val="28"/>
          <w:szCs w:val="28"/>
        </w:rPr>
        <w:t xml:space="preserve">правомерно принял решение, </w:t>
      </w:r>
      <w:r w:rsidR="00E2624A" w:rsidRPr="007626F6">
        <w:rPr>
          <w:sz w:val="28"/>
          <w:szCs w:val="28"/>
        </w:rPr>
        <w:t>отказ</w:t>
      </w:r>
      <w:r w:rsidRPr="007626F6">
        <w:rPr>
          <w:sz w:val="28"/>
          <w:szCs w:val="28"/>
        </w:rPr>
        <w:t>ав</w:t>
      </w:r>
      <w:r w:rsidR="00E2624A" w:rsidRPr="007626F6">
        <w:rPr>
          <w:sz w:val="28"/>
          <w:szCs w:val="28"/>
        </w:rPr>
        <w:t xml:space="preserve"> в удовлетворении </w:t>
      </w:r>
      <w:r w:rsidRPr="007626F6">
        <w:rPr>
          <w:sz w:val="28"/>
          <w:szCs w:val="28"/>
        </w:rPr>
        <w:t>требований ответчика</w:t>
      </w:r>
      <w:r w:rsidR="00E2624A" w:rsidRPr="007626F6">
        <w:rPr>
          <w:sz w:val="28"/>
          <w:szCs w:val="28"/>
        </w:rPr>
        <w:t>.</w:t>
      </w:r>
    </w:p>
    <w:p w:rsidR="009709CA" w:rsidRPr="007626F6" w:rsidRDefault="009709CA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br w:type="page"/>
        <w:t>Библиографический список</w:t>
      </w:r>
    </w:p>
    <w:p w:rsidR="00E60E3C" w:rsidRPr="007626F6" w:rsidRDefault="00E60E3C" w:rsidP="007626F6">
      <w:pPr>
        <w:widowControl/>
        <w:spacing w:line="360" w:lineRule="auto"/>
        <w:ind w:firstLine="709"/>
        <w:rPr>
          <w:sz w:val="28"/>
          <w:szCs w:val="28"/>
        </w:rPr>
      </w:pPr>
    </w:p>
    <w:p w:rsidR="00E60E3C" w:rsidRPr="007626F6" w:rsidRDefault="00E60E3C" w:rsidP="007626F6">
      <w:pPr>
        <w:widowControl/>
        <w:spacing w:line="360" w:lineRule="auto"/>
        <w:ind w:firstLine="709"/>
        <w:rPr>
          <w:sz w:val="28"/>
          <w:szCs w:val="28"/>
        </w:rPr>
      </w:pPr>
      <w:r w:rsidRPr="007626F6">
        <w:rPr>
          <w:sz w:val="28"/>
          <w:szCs w:val="28"/>
        </w:rPr>
        <w:t>Правовые акты</w:t>
      </w:r>
    </w:p>
    <w:p w:rsidR="009709CA" w:rsidRPr="007626F6" w:rsidRDefault="009709CA" w:rsidP="00D22277">
      <w:pPr>
        <w:widowControl/>
        <w:spacing w:line="360" w:lineRule="auto"/>
        <w:ind w:firstLine="0"/>
        <w:rPr>
          <w:sz w:val="28"/>
          <w:szCs w:val="28"/>
        </w:rPr>
      </w:pPr>
      <w:r w:rsidRPr="007626F6">
        <w:rPr>
          <w:sz w:val="28"/>
          <w:szCs w:val="28"/>
        </w:rPr>
        <w:t>1. Конституция Российской Федерации 1993г. (в последней ред. Законов РФ о поправках к Конституции РФ от 30.12.2008г. № 6-ФКЗ, № 7-ФКЗ) // Российская газета. 1993. 25 декабря; 2008. 31 декабря.</w:t>
      </w:r>
    </w:p>
    <w:p w:rsidR="00E60E3C" w:rsidRPr="007626F6" w:rsidRDefault="00E60E3C" w:rsidP="00D22277">
      <w:pPr>
        <w:widowControl/>
        <w:spacing w:line="360" w:lineRule="auto"/>
        <w:ind w:firstLine="0"/>
        <w:rPr>
          <w:sz w:val="28"/>
          <w:szCs w:val="28"/>
        </w:rPr>
      </w:pPr>
      <w:r w:rsidRPr="007626F6">
        <w:rPr>
          <w:sz w:val="28"/>
          <w:szCs w:val="28"/>
        </w:rPr>
        <w:t>2.</w:t>
      </w:r>
      <w:r w:rsidRPr="007626F6">
        <w:rPr>
          <w:sz w:val="28"/>
        </w:rPr>
        <w:t xml:space="preserve"> </w:t>
      </w:r>
      <w:r w:rsidRPr="007626F6">
        <w:rPr>
          <w:sz w:val="28"/>
          <w:szCs w:val="28"/>
        </w:rPr>
        <w:t>Гражданский кодекс РФ. Часть 1 от</w:t>
      </w:r>
      <w:r w:rsidRPr="007626F6">
        <w:rPr>
          <w:noProof/>
          <w:sz w:val="28"/>
          <w:szCs w:val="28"/>
        </w:rPr>
        <w:t xml:space="preserve"> 30</w:t>
      </w:r>
      <w:r w:rsidRPr="007626F6">
        <w:rPr>
          <w:sz w:val="28"/>
          <w:szCs w:val="28"/>
        </w:rPr>
        <w:t xml:space="preserve"> ноября </w:t>
      </w:r>
      <w:r w:rsidRPr="007626F6">
        <w:rPr>
          <w:noProof/>
          <w:sz w:val="28"/>
          <w:szCs w:val="28"/>
        </w:rPr>
        <w:t>1994</w:t>
      </w:r>
      <w:r w:rsidRPr="007626F6">
        <w:rPr>
          <w:sz w:val="28"/>
          <w:szCs w:val="28"/>
        </w:rPr>
        <w:t>г. №52-ФЗ (в последней ред. ФЗ 27.12.09 №352-ФЗ) //Собрание законодательства РФ. 1994. №32. Ст. 3301; 2009. №49. Ст. 4844.</w:t>
      </w:r>
    </w:p>
    <w:p w:rsidR="009709CA" w:rsidRPr="007626F6" w:rsidRDefault="00E60E3C" w:rsidP="00D22277">
      <w:pPr>
        <w:widowControl/>
        <w:tabs>
          <w:tab w:val="left" w:pos="900"/>
        </w:tabs>
        <w:spacing w:line="360" w:lineRule="auto"/>
        <w:ind w:firstLine="0"/>
        <w:rPr>
          <w:sz w:val="28"/>
          <w:szCs w:val="28"/>
        </w:rPr>
      </w:pPr>
      <w:r w:rsidRPr="007626F6">
        <w:rPr>
          <w:sz w:val="28"/>
          <w:szCs w:val="28"/>
        </w:rPr>
        <w:t>3</w:t>
      </w:r>
      <w:r w:rsidR="009709CA" w:rsidRPr="007626F6">
        <w:rPr>
          <w:sz w:val="28"/>
          <w:szCs w:val="28"/>
        </w:rPr>
        <w:t>.</w:t>
      </w:r>
      <w:r w:rsidR="009709CA" w:rsidRPr="007626F6">
        <w:rPr>
          <w:rStyle w:val="a5"/>
          <w:sz w:val="28"/>
          <w:szCs w:val="28"/>
        </w:rPr>
        <w:t xml:space="preserve"> </w:t>
      </w:r>
      <w:r w:rsidR="009709CA" w:rsidRPr="007626F6">
        <w:rPr>
          <w:sz w:val="28"/>
          <w:szCs w:val="28"/>
        </w:rPr>
        <w:t>Гражданский кодекс РФ. Часть 2 от</w:t>
      </w:r>
      <w:r w:rsidR="009709CA" w:rsidRPr="007626F6">
        <w:rPr>
          <w:noProof/>
          <w:sz w:val="28"/>
          <w:szCs w:val="28"/>
        </w:rPr>
        <w:t xml:space="preserve"> 26</w:t>
      </w:r>
      <w:r w:rsidR="009709CA" w:rsidRPr="007626F6">
        <w:rPr>
          <w:sz w:val="28"/>
          <w:szCs w:val="28"/>
        </w:rPr>
        <w:t xml:space="preserve"> января </w:t>
      </w:r>
      <w:r w:rsidR="009709CA" w:rsidRPr="007626F6">
        <w:rPr>
          <w:noProof/>
          <w:sz w:val="28"/>
          <w:szCs w:val="28"/>
        </w:rPr>
        <w:t>1996</w:t>
      </w:r>
      <w:r w:rsidR="009709CA" w:rsidRPr="007626F6">
        <w:rPr>
          <w:sz w:val="28"/>
          <w:szCs w:val="28"/>
        </w:rPr>
        <w:t>г. №14-ФЗ (в последней ред. ФЗ 17.07.09 №145-ФЗ) //Собрание законодательства РФ. 1996. №5. Ст. 410; 2009. №38. Ст. 4163.</w:t>
      </w:r>
    </w:p>
    <w:p w:rsidR="009709CA" w:rsidRPr="007626F6" w:rsidRDefault="00E60E3C" w:rsidP="00D22277">
      <w:pPr>
        <w:pStyle w:val="FR1"/>
        <w:spacing w:line="360" w:lineRule="auto"/>
        <w:ind w:firstLine="0"/>
        <w:rPr>
          <w:rFonts w:ascii="Times New Roman" w:hAnsi="Times New Roman"/>
          <w:i w:val="0"/>
          <w:szCs w:val="28"/>
        </w:rPr>
      </w:pPr>
      <w:r w:rsidRPr="007626F6">
        <w:rPr>
          <w:rFonts w:ascii="Times New Roman" w:hAnsi="Times New Roman"/>
          <w:i w:val="0"/>
          <w:szCs w:val="28"/>
        </w:rPr>
        <w:t>4</w:t>
      </w:r>
      <w:r w:rsidR="009709CA" w:rsidRPr="007626F6">
        <w:rPr>
          <w:rFonts w:ascii="Times New Roman" w:hAnsi="Times New Roman"/>
          <w:i w:val="0"/>
          <w:szCs w:val="28"/>
        </w:rPr>
        <w:t>.</w:t>
      </w:r>
      <w:r w:rsidR="009709CA" w:rsidRPr="007626F6">
        <w:rPr>
          <w:rFonts w:ascii="Times New Roman" w:hAnsi="Times New Roman"/>
          <w:bCs/>
          <w:i w:val="0"/>
          <w:szCs w:val="28"/>
        </w:rPr>
        <w:t xml:space="preserve"> </w:t>
      </w:r>
      <w:r w:rsidR="009709CA" w:rsidRPr="007626F6">
        <w:rPr>
          <w:rFonts w:ascii="Times New Roman" w:hAnsi="Times New Roman"/>
          <w:i w:val="0"/>
          <w:szCs w:val="28"/>
        </w:rPr>
        <w:t>Земельный кодекс Российской Федерации от 25 октября 2001г. №136-ФЗ (в последней ред. ФЗ от 27.12.2009 №365-ФЗ)</w:t>
      </w:r>
      <w:r w:rsidR="007626F6">
        <w:rPr>
          <w:rFonts w:ascii="Times New Roman" w:hAnsi="Times New Roman"/>
          <w:i w:val="0"/>
          <w:szCs w:val="28"/>
        </w:rPr>
        <w:t xml:space="preserve"> </w:t>
      </w:r>
      <w:r w:rsidR="009709CA" w:rsidRPr="007626F6">
        <w:rPr>
          <w:rFonts w:ascii="Times New Roman" w:hAnsi="Times New Roman"/>
          <w:i w:val="0"/>
          <w:szCs w:val="28"/>
        </w:rPr>
        <w:t>//Собрание законодательства РФ. 2001. №44. Ст. 4147; 2009. №52, ч.1. Ст.6441.</w:t>
      </w:r>
    </w:p>
    <w:p w:rsidR="00D519B0" w:rsidRPr="007626F6" w:rsidRDefault="008612C3" w:rsidP="007626F6">
      <w:pPr>
        <w:widowControl/>
        <w:autoSpaceDE w:val="0"/>
        <w:autoSpaceDN w:val="0"/>
        <w:adjustRightInd w:val="0"/>
        <w:spacing w:line="360" w:lineRule="auto"/>
        <w:ind w:firstLine="709"/>
        <w:outlineLvl w:val="2"/>
        <w:rPr>
          <w:sz w:val="28"/>
          <w:szCs w:val="28"/>
        </w:rPr>
      </w:pPr>
      <w:r w:rsidRPr="007626F6">
        <w:rPr>
          <w:sz w:val="28"/>
          <w:szCs w:val="28"/>
        </w:rPr>
        <w:t>Научная литература</w:t>
      </w:r>
    </w:p>
    <w:p w:rsidR="008612C3" w:rsidRPr="007626F6" w:rsidRDefault="008612C3" w:rsidP="00D22277">
      <w:pPr>
        <w:widowControl/>
        <w:tabs>
          <w:tab w:val="left" w:leader="dot" w:pos="567"/>
        </w:tabs>
        <w:spacing w:line="360" w:lineRule="auto"/>
        <w:ind w:firstLine="0"/>
        <w:rPr>
          <w:sz w:val="28"/>
          <w:szCs w:val="28"/>
        </w:rPr>
      </w:pPr>
      <w:r w:rsidRPr="007626F6">
        <w:rPr>
          <w:sz w:val="28"/>
          <w:szCs w:val="28"/>
        </w:rPr>
        <w:t>1. Колмыков Ю.Х. О значении общих положений гражданского законодательства. Гражданский кодекс России. Проблемы. Теория. Практика.- М.: 1998.- 638с.</w:t>
      </w:r>
    </w:p>
    <w:p w:rsidR="008612C3" w:rsidRPr="007626F6" w:rsidRDefault="008612C3" w:rsidP="00D22277">
      <w:pPr>
        <w:widowControl/>
        <w:tabs>
          <w:tab w:val="num" w:pos="900"/>
        </w:tabs>
        <w:overflowPunct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7626F6">
        <w:rPr>
          <w:sz w:val="28"/>
          <w:szCs w:val="28"/>
        </w:rPr>
        <w:t>2.Козырь О.М., Маковского А.Л., Хохлова С.А. Гражданский кодекс Российской Федерации, часть вторая.- М.: Международный центр финансово-экономического развития, 1996.- 478с.</w:t>
      </w:r>
    </w:p>
    <w:p w:rsidR="008612C3" w:rsidRPr="007626F6" w:rsidRDefault="008612C3" w:rsidP="00D22277">
      <w:pPr>
        <w:widowControl/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7626F6">
        <w:rPr>
          <w:sz w:val="28"/>
          <w:szCs w:val="28"/>
        </w:rPr>
        <w:t>3.Садиков О.Н. Комментарий к Земельному кодексу Российской Федерации.- М.: Юринформцентр, 1995.- 452с.</w:t>
      </w:r>
    </w:p>
    <w:p w:rsidR="008612C3" w:rsidRPr="007626F6" w:rsidRDefault="008612C3" w:rsidP="00D22277">
      <w:pPr>
        <w:widowControl/>
        <w:tabs>
          <w:tab w:val="left" w:pos="900"/>
        </w:tabs>
        <w:spacing w:line="360" w:lineRule="auto"/>
        <w:ind w:firstLine="0"/>
        <w:rPr>
          <w:sz w:val="28"/>
          <w:szCs w:val="28"/>
        </w:rPr>
      </w:pPr>
      <w:r w:rsidRPr="007626F6">
        <w:rPr>
          <w:sz w:val="28"/>
          <w:szCs w:val="28"/>
        </w:rPr>
        <w:t>4.Садыкова О.Н. Комментарий к Гражданскому Кодексу РФ.- М.: Норма, 1997.- 784с.</w:t>
      </w:r>
    </w:p>
    <w:p w:rsidR="0023331D" w:rsidRPr="007626F6" w:rsidRDefault="008612C3" w:rsidP="00D22277">
      <w:pPr>
        <w:widowControl/>
        <w:numPr>
          <w:ilvl w:val="0"/>
          <w:numId w:val="6"/>
        </w:numPr>
        <w:tabs>
          <w:tab w:val="left" w:pos="900"/>
          <w:tab w:val="num" w:pos="1429"/>
        </w:tabs>
        <w:spacing w:line="360" w:lineRule="auto"/>
        <w:ind w:left="0" w:firstLine="0"/>
        <w:rPr>
          <w:sz w:val="28"/>
          <w:szCs w:val="28"/>
        </w:rPr>
      </w:pPr>
      <w:r w:rsidRPr="007626F6">
        <w:rPr>
          <w:sz w:val="28"/>
          <w:szCs w:val="28"/>
        </w:rPr>
        <w:t>Суханов Е.А. Право собственности и иные вещные права. Способы их защиты. - М., 2005.- 294с.</w:t>
      </w:r>
      <w:bookmarkStart w:id="0" w:name="_GoBack"/>
      <w:bookmarkEnd w:id="0"/>
    </w:p>
    <w:sectPr w:rsidR="0023331D" w:rsidRPr="007626F6" w:rsidSect="007626F6">
      <w:headerReference w:type="even" r:id="rId7"/>
      <w:headerReference w:type="default" r:id="rId8"/>
      <w:footnotePr>
        <w:numRestart w:val="eachPage"/>
      </w:footnotePr>
      <w:type w:val="nextColumn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3B" w:rsidRDefault="00152B3B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152B3B" w:rsidRDefault="00152B3B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3B" w:rsidRDefault="00152B3B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152B3B" w:rsidRDefault="00152B3B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152B3B" w:rsidRDefault="00FA5089" w:rsidP="00CC532F">
      <w:pPr>
        <w:pStyle w:val="FR1"/>
        <w:spacing w:line="240" w:lineRule="auto"/>
        <w:ind w:firstLine="0"/>
      </w:pPr>
      <w:r w:rsidRPr="00C90D16">
        <w:rPr>
          <w:rStyle w:val="a5"/>
          <w:rFonts w:ascii="Times New Roman" w:hAnsi="Times New Roman"/>
          <w:i w:val="0"/>
          <w:sz w:val="20"/>
        </w:rPr>
        <w:footnoteRef/>
      </w:r>
      <w:r w:rsidRPr="00C90D16">
        <w:rPr>
          <w:rFonts w:ascii="Times New Roman" w:hAnsi="Times New Roman"/>
          <w:i w:val="0"/>
          <w:sz w:val="20"/>
        </w:rPr>
        <w:t xml:space="preserve"> </w:t>
      </w:r>
      <w:r>
        <w:rPr>
          <w:rFonts w:ascii="Times New Roman" w:hAnsi="Times New Roman"/>
          <w:i w:val="0"/>
          <w:sz w:val="20"/>
        </w:rPr>
        <w:t>Земельный</w:t>
      </w:r>
      <w:r w:rsidRPr="00C90D16">
        <w:rPr>
          <w:rFonts w:ascii="Times New Roman" w:hAnsi="Times New Roman"/>
          <w:i w:val="0"/>
          <w:sz w:val="20"/>
        </w:rPr>
        <w:t xml:space="preserve"> кодекс Российской Федерации от </w:t>
      </w:r>
      <w:r>
        <w:rPr>
          <w:rFonts w:ascii="Times New Roman" w:hAnsi="Times New Roman"/>
          <w:i w:val="0"/>
          <w:sz w:val="20"/>
        </w:rPr>
        <w:t>25</w:t>
      </w:r>
      <w:r w:rsidRPr="00C90D16">
        <w:rPr>
          <w:rFonts w:ascii="Times New Roman" w:hAnsi="Times New Roman"/>
          <w:i w:val="0"/>
          <w:sz w:val="20"/>
        </w:rPr>
        <w:t xml:space="preserve"> </w:t>
      </w:r>
      <w:r>
        <w:rPr>
          <w:rFonts w:ascii="Times New Roman" w:hAnsi="Times New Roman"/>
          <w:i w:val="0"/>
          <w:sz w:val="20"/>
        </w:rPr>
        <w:t>октя</w:t>
      </w:r>
      <w:r w:rsidRPr="00C90D16">
        <w:rPr>
          <w:rFonts w:ascii="Times New Roman" w:hAnsi="Times New Roman"/>
          <w:i w:val="0"/>
          <w:sz w:val="20"/>
        </w:rPr>
        <w:t>бря 2001г. №1</w:t>
      </w:r>
      <w:r>
        <w:rPr>
          <w:rFonts w:ascii="Times New Roman" w:hAnsi="Times New Roman"/>
          <w:i w:val="0"/>
          <w:sz w:val="20"/>
        </w:rPr>
        <w:t>3</w:t>
      </w:r>
      <w:r w:rsidRPr="00C90D16">
        <w:rPr>
          <w:rFonts w:ascii="Times New Roman" w:hAnsi="Times New Roman"/>
          <w:i w:val="0"/>
          <w:sz w:val="20"/>
        </w:rPr>
        <w:t>6-ФЗ (в последней ред. ФЗ от 2</w:t>
      </w:r>
      <w:r>
        <w:rPr>
          <w:rFonts w:ascii="Times New Roman" w:hAnsi="Times New Roman"/>
          <w:i w:val="0"/>
          <w:sz w:val="20"/>
        </w:rPr>
        <w:t>7</w:t>
      </w:r>
      <w:r w:rsidRPr="00C90D16">
        <w:rPr>
          <w:rFonts w:ascii="Times New Roman" w:hAnsi="Times New Roman"/>
          <w:i w:val="0"/>
          <w:sz w:val="20"/>
        </w:rPr>
        <w:t>.</w:t>
      </w:r>
      <w:r>
        <w:rPr>
          <w:rFonts w:ascii="Times New Roman" w:hAnsi="Times New Roman"/>
          <w:i w:val="0"/>
          <w:sz w:val="20"/>
        </w:rPr>
        <w:t>12</w:t>
      </w:r>
      <w:r w:rsidRPr="00C90D16">
        <w:rPr>
          <w:rFonts w:ascii="Times New Roman" w:hAnsi="Times New Roman"/>
          <w:i w:val="0"/>
          <w:sz w:val="20"/>
        </w:rPr>
        <w:t>.200</w:t>
      </w:r>
      <w:r>
        <w:rPr>
          <w:rFonts w:ascii="Times New Roman" w:hAnsi="Times New Roman"/>
          <w:i w:val="0"/>
          <w:sz w:val="20"/>
        </w:rPr>
        <w:t>9</w:t>
      </w:r>
      <w:r w:rsidRPr="00C90D16">
        <w:rPr>
          <w:rFonts w:ascii="Times New Roman" w:hAnsi="Times New Roman"/>
          <w:i w:val="0"/>
          <w:sz w:val="20"/>
        </w:rPr>
        <w:t xml:space="preserve"> №</w:t>
      </w:r>
      <w:r>
        <w:rPr>
          <w:rFonts w:ascii="Times New Roman" w:hAnsi="Times New Roman"/>
          <w:i w:val="0"/>
          <w:sz w:val="20"/>
        </w:rPr>
        <w:t>3</w:t>
      </w:r>
      <w:r w:rsidRPr="00C90D16">
        <w:rPr>
          <w:rFonts w:ascii="Times New Roman" w:hAnsi="Times New Roman"/>
          <w:i w:val="0"/>
          <w:sz w:val="20"/>
        </w:rPr>
        <w:t>6</w:t>
      </w:r>
      <w:r>
        <w:rPr>
          <w:rFonts w:ascii="Times New Roman" w:hAnsi="Times New Roman"/>
          <w:i w:val="0"/>
          <w:sz w:val="20"/>
        </w:rPr>
        <w:t>5</w:t>
      </w:r>
      <w:r w:rsidRPr="00C90D16">
        <w:rPr>
          <w:rFonts w:ascii="Times New Roman" w:hAnsi="Times New Roman"/>
          <w:i w:val="0"/>
          <w:sz w:val="20"/>
        </w:rPr>
        <w:t>-ФЗ)  //Собрание законодательства РФ. 200</w:t>
      </w:r>
      <w:r>
        <w:rPr>
          <w:rFonts w:ascii="Times New Roman" w:hAnsi="Times New Roman"/>
          <w:i w:val="0"/>
          <w:sz w:val="20"/>
        </w:rPr>
        <w:t>1</w:t>
      </w:r>
      <w:r w:rsidRPr="00C90D16">
        <w:rPr>
          <w:rFonts w:ascii="Times New Roman" w:hAnsi="Times New Roman"/>
          <w:i w:val="0"/>
          <w:sz w:val="20"/>
        </w:rPr>
        <w:t>. №</w:t>
      </w:r>
      <w:r>
        <w:rPr>
          <w:rFonts w:ascii="Times New Roman" w:hAnsi="Times New Roman"/>
          <w:i w:val="0"/>
          <w:sz w:val="20"/>
        </w:rPr>
        <w:t>44</w:t>
      </w:r>
      <w:r w:rsidRPr="00C90D16">
        <w:rPr>
          <w:rFonts w:ascii="Times New Roman" w:hAnsi="Times New Roman"/>
          <w:i w:val="0"/>
          <w:sz w:val="20"/>
        </w:rPr>
        <w:t xml:space="preserve">. Ст. </w:t>
      </w:r>
      <w:r>
        <w:rPr>
          <w:rFonts w:ascii="Times New Roman" w:hAnsi="Times New Roman"/>
          <w:i w:val="0"/>
          <w:sz w:val="20"/>
        </w:rPr>
        <w:t>4147</w:t>
      </w:r>
      <w:r w:rsidRPr="00C90D16">
        <w:rPr>
          <w:rFonts w:ascii="Times New Roman" w:hAnsi="Times New Roman"/>
          <w:i w:val="0"/>
          <w:sz w:val="20"/>
        </w:rPr>
        <w:t>; 200</w:t>
      </w:r>
      <w:r>
        <w:rPr>
          <w:rFonts w:ascii="Times New Roman" w:hAnsi="Times New Roman"/>
          <w:i w:val="0"/>
          <w:sz w:val="20"/>
        </w:rPr>
        <w:t>9</w:t>
      </w:r>
      <w:r w:rsidRPr="00C90D16">
        <w:rPr>
          <w:rFonts w:ascii="Times New Roman" w:hAnsi="Times New Roman"/>
          <w:i w:val="0"/>
          <w:sz w:val="20"/>
        </w:rPr>
        <w:t>. №</w:t>
      </w:r>
      <w:r>
        <w:rPr>
          <w:rFonts w:ascii="Times New Roman" w:hAnsi="Times New Roman"/>
          <w:i w:val="0"/>
          <w:sz w:val="20"/>
        </w:rPr>
        <w:t>52, ч.1</w:t>
      </w:r>
      <w:r w:rsidRPr="00C90D16">
        <w:rPr>
          <w:rFonts w:ascii="Times New Roman" w:hAnsi="Times New Roman"/>
          <w:i w:val="0"/>
          <w:sz w:val="20"/>
        </w:rPr>
        <w:t>. Ст.</w:t>
      </w:r>
      <w:r>
        <w:rPr>
          <w:rFonts w:ascii="Times New Roman" w:hAnsi="Times New Roman"/>
          <w:i w:val="0"/>
          <w:sz w:val="20"/>
        </w:rPr>
        <w:t>6441</w:t>
      </w:r>
      <w:r w:rsidRPr="00C90D16">
        <w:rPr>
          <w:rFonts w:ascii="Times New Roman" w:hAnsi="Times New Roman"/>
          <w:i w:val="0"/>
          <w:sz w:val="20"/>
        </w:rPr>
        <w:t>.</w:t>
      </w:r>
    </w:p>
  </w:footnote>
  <w:footnote w:id="2">
    <w:p w:rsidR="00152B3B" w:rsidRDefault="00FA5089" w:rsidP="003E38FB">
      <w:pPr>
        <w:pStyle w:val="FR1"/>
        <w:spacing w:line="240" w:lineRule="auto"/>
        <w:ind w:firstLine="0"/>
      </w:pPr>
      <w:r w:rsidRPr="00D92247">
        <w:rPr>
          <w:rStyle w:val="a5"/>
          <w:rFonts w:ascii="Times New Roman" w:hAnsi="Times New Roman"/>
          <w:i w:val="0"/>
          <w:sz w:val="20"/>
        </w:rPr>
        <w:footnoteRef/>
      </w:r>
      <w:r w:rsidRPr="00D92247">
        <w:rPr>
          <w:rFonts w:ascii="Times New Roman" w:hAnsi="Times New Roman"/>
          <w:i w:val="0"/>
          <w:sz w:val="20"/>
        </w:rPr>
        <w:t xml:space="preserve"> Федеральный закон «</w:t>
      </w:r>
      <w:r w:rsidRPr="00D92247">
        <w:rPr>
          <w:rFonts w:ascii="Times New Roman" w:hAnsi="Times New Roman"/>
          <w:i w:val="0"/>
          <w:color w:val="000000"/>
          <w:sz w:val="20"/>
        </w:rPr>
        <w:t>О переводе земель или земельных участков из одной категории в другую</w:t>
      </w:r>
      <w:r w:rsidRPr="00D92247">
        <w:rPr>
          <w:rFonts w:ascii="Times New Roman" w:hAnsi="Times New Roman"/>
          <w:i w:val="0"/>
          <w:sz w:val="20"/>
        </w:rPr>
        <w:t xml:space="preserve">» от </w:t>
      </w:r>
      <w:r>
        <w:rPr>
          <w:rFonts w:ascii="Times New Roman" w:hAnsi="Times New Roman"/>
          <w:i w:val="0"/>
          <w:sz w:val="20"/>
        </w:rPr>
        <w:t>21</w:t>
      </w:r>
      <w:r w:rsidRPr="00D92247">
        <w:rPr>
          <w:rFonts w:ascii="Times New Roman" w:hAnsi="Times New Roman"/>
          <w:i w:val="0"/>
          <w:sz w:val="20"/>
        </w:rPr>
        <w:t xml:space="preserve"> </w:t>
      </w:r>
      <w:r>
        <w:rPr>
          <w:rFonts w:ascii="Times New Roman" w:hAnsi="Times New Roman"/>
          <w:i w:val="0"/>
          <w:sz w:val="20"/>
        </w:rPr>
        <w:t>декабря</w:t>
      </w:r>
      <w:r w:rsidRPr="00D92247">
        <w:rPr>
          <w:rFonts w:ascii="Times New Roman" w:hAnsi="Times New Roman"/>
          <w:i w:val="0"/>
          <w:sz w:val="20"/>
        </w:rPr>
        <w:t xml:space="preserve"> 200</w:t>
      </w:r>
      <w:r>
        <w:rPr>
          <w:rFonts w:ascii="Times New Roman" w:hAnsi="Times New Roman"/>
          <w:i w:val="0"/>
          <w:sz w:val="20"/>
        </w:rPr>
        <w:t>4</w:t>
      </w:r>
      <w:r w:rsidRPr="00D92247">
        <w:rPr>
          <w:rFonts w:ascii="Times New Roman" w:hAnsi="Times New Roman"/>
          <w:i w:val="0"/>
          <w:sz w:val="20"/>
        </w:rPr>
        <w:t>г. №1</w:t>
      </w:r>
      <w:r>
        <w:rPr>
          <w:rFonts w:ascii="Times New Roman" w:hAnsi="Times New Roman"/>
          <w:i w:val="0"/>
          <w:sz w:val="20"/>
        </w:rPr>
        <w:t>72</w:t>
      </w:r>
      <w:r w:rsidRPr="00D92247">
        <w:rPr>
          <w:rFonts w:ascii="Times New Roman" w:hAnsi="Times New Roman"/>
          <w:i w:val="0"/>
          <w:sz w:val="20"/>
        </w:rPr>
        <w:t>-ФЗ (в последней ред. ФЗ от 2</w:t>
      </w:r>
      <w:r>
        <w:rPr>
          <w:rFonts w:ascii="Times New Roman" w:hAnsi="Times New Roman"/>
          <w:i w:val="0"/>
          <w:sz w:val="20"/>
        </w:rPr>
        <w:t>5</w:t>
      </w:r>
      <w:r w:rsidRPr="00D92247">
        <w:rPr>
          <w:rFonts w:ascii="Times New Roman" w:hAnsi="Times New Roman"/>
          <w:i w:val="0"/>
          <w:sz w:val="20"/>
        </w:rPr>
        <w:t>.</w:t>
      </w:r>
      <w:r>
        <w:rPr>
          <w:rFonts w:ascii="Times New Roman" w:hAnsi="Times New Roman"/>
          <w:i w:val="0"/>
          <w:sz w:val="20"/>
        </w:rPr>
        <w:t>12</w:t>
      </w:r>
      <w:r w:rsidRPr="00D92247">
        <w:rPr>
          <w:rFonts w:ascii="Times New Roman" w:hAnsi="Times New Roman"/>
          <w:i w:val="0"/>
          <w:sz w:val="20"/>
        </w:rPr>
        <w:t>.200</w:t>
      </w:r>
      <w:r>
        <w:rPr>
          <w:rFonts w:ascii="Times New Roman" w:hAnsi="Times New Roman"/>
          <w:i w:val="0"/>
          <w:sz w:val="20"/>
        </w:rPr>
        <w:t>9</w:t>
      </w:r>
      <w:r w:rsidRPr="00D92247">
        <w:rPr>
          <w:rFonts w:ascii="Times New Roman" w:hAnsi="Times New Roman"/>
          <w:i w:val="0"/>
          <w:sz w:val="20"/>
        </w:rPr>
        <w:t xml:space="preserve"> №</w:t>
      </w:r>
      <w:r>
        <w:rPr>
          <w:rFonts w:ascii="Times New Roman" w:hAnsi="Times New Roman"/>
          <w:i w:val="0"/>
          <w:sz w:val="20"/>
        </w:rPr>
        <w:t>340</w:t>
      </w:r>
      <w:r w:rsidRPr="00D92247">
        <w:rPr>
          <w:rFonts w:ascii="Times New Roman" w:hAnsi="Times New Roman"/>
          <w:i w:val="0"/>
          <w:sz w:val="20"/>
        </w:rPr>
        <w:t>-ФЗ)  //Собрание законодательства РФ. 200</w:t>
      </w:r>
      <w:r>
        <w:rPr>
          <w:rFonts w:ascii="Times New Roman" w:hAnsi="Times New Roman"/>
          <w:i w:val="0"/>
          <w:sz w:val="20"/>
        </w:rPr>
        <w:t>4</w:t>
      </w:r>
      <w:r w:rsidRPr="00D92247">
        <w:rPr>
          <w:rFonts w:ascii="Times New Roman" w:hAnsi="Times New Roman"/>
          <w:i w:val="0"/>
          <w:sz w:val="20"/>
        </w:rPr>
        <w:t>. №</w:t>
      </w:r>
      <w:r>
        <w:rPr>
          <w:rFonts w:ascii="Times New Roman" w:hAnsi="Times New Roman"/>
          <w:i w:val="0"/>
          <w:sz w:val="20"/>
        </w:rPr>
        <w:t>52</w:t>
      </w:r>
      <w:r w:rsidRPr="00D92247">
        <w:rPr>
          <w:rFonts w:ascii="Times New Roman" w:hAnsi="Times New Roman"/>
          <w:i w:val="0"/>
          <w:sz w:val="20"/>
        </w:rPr>
        <w:t xml:space="preserve">, ч. 1. Ст. </w:t>
      </w:r>
      <w:r>
        <w:rPr>
          <w:rFonts w:ascii="Times New Roman" w:hAnsi="Times New Roman"/>
          <w:i w:val="0"/>
          <w:sz w:val="20"/>
        </w:rPr>
        <w:t>5</w:t>
      </w:r>
      <w:r w:rsidRPr="00D92247">
        <w:rPr>
          <w:rFonts w:ascii="Times New Roman" w:hAnsi="Times New Roman"/>
          <w:i w:val="0"/>
          <w:sz w:val="20"/>
        </w:rPr>
        <w:t>2</w:t>
      </w:r>
      <w:r>
        <w:rPr>
          <w:rFonts w:ascii="Times New Roman" w:hAnsi="Times New Roman"/>
          <w:i w:val="0"/>
          <w:sz w:val="20"/>
        </w:rPr>
        <w:t>76</w:t>
      </w:r>
      <w:r w:rsidRPr="00D92247">
        <w:rPr>
          <w:rFonts w:ascii="Times New Roman" w:hAnsi="Times New Roman"/>
          <w:i w:val="0"/>
          <w:sz w:val="20"/>
        </w:rPr>
        <w:t>; 200</w:t>
      </w:r>
      <w:r>
        <w:rPr>
          <w:rFonts w:ascii="Times New Roman" w:hAnsi="Times New Roman"/>
          <w:i w:val="0"/>
          <w:sz w:val="20"/>
        </w:rPr>
        <w:t>9</w:t>
      </w:r>
      <w:r w:rsidRPr="00D92247">
        <w:rPr>
          <w:rFonts w:ascii="Times New Roman" w:hAnsi="Times New Roman"/>
          <w:i w:val="0"/>
          <w:sz w:val="20"/>
        </w:rPr>
        <w:t>. №</w:t>
      </w:r>
      <w:r>
        <w:rPr>
          <w:rFonts w:ascii="Times New Roman" w:hAnsi="Times New Roman"/>
          <w:i w:val="0"/>
          <w:sz w:val="20"/>
        </w:rPr>
        <w:t>52</w:t>
      </w:r>
      <w:r w:rsidRPr="00D92247">
        <w:rPr>
          <w:rFonts w:ascii="Times New Roman" w:hAnsi="Times New Roman"/>
          <w:i w:val="0"/>
          <w:sz w:val="20"/>
        </w:rPr>
        <w:t xml:space="preserve">, ч. 1. Ст. </w:t>
      </w:r>
      <w:r>
        <w:rPr>
          <w:rFonts w:ascii="Times New Roman" w:hAnsi="Times New Roman"/>
          <w:i w:val="0"/>
          <w:sz w:val="20"/>
        </w:rPr>
        <w:t>6416</w:t>
      </w:r>
      <w:r w:rsidRPr="00D92247">
        <w:rPr>
          <w:rFonts w:ascii="Times New Roman" w:hAnsi="Times New Roman"/>
          <w:i w:val="0"/>
          <w:sz w:val="20"/>
        </w:rPr>
        <w:t>.</w:t>
      </w:r>
    </w:p>
  </w:footnote>
  <w:footnote w:id="3">
    <w:p w:rsidR="00152B3B" w:rsidRDefault="00FA5089" w:rsidP="009878FB">
      <w:pPr>
        <w:pStyle w:val="FR1"/>
        <w:spacing w:line="240" w:lineRule="auto"/>
        <w:ind w:firstLine="0"/>
      </w:pPr>
      <w:r w:rsidRPr="000150F1">
        <w:rPr>
          <w:rStyle w:val="a5"/>
          <w:rFonts w:ascii="Times New Roman" w:hAnsi="Times New Roman"/>
          <w:i w:val="0"/>
          <w:sz w:val="20"/>
        </w:rPr>
        <w:footnoteRef/>
      </w:r>
      <w:r w:rsidRPr="000150F1">
        <w:rPr>
          <w:rFonts w:ascii="Times New Roman" w:hAnsi="Times New Roman"/>
          <w:i w:val="0"/>
          <w:sz w:val="20"/>
        </w:rPr>
        <w:t xml:space="preserve"> Федеральный </w:t>
      </w:r>
      <w:r>
        <w:rPr>
          <w:rFonts w:ascii="Times New Roman" w:hAnsi="Times New Roman"/>
          <w:i w:val="0"/>
          <w:sz w:val="20"/>
        </w:rPr>
        <w:t xml:space="preserve">конституционный </w:t>
      </w:r>
      <w:r w:rsidRPr="000150F1">
        <w:rPr>
          <w:rFonts w:ascii="Times New Roman" w:hAnsi="Times New Roman"/>
          <w:i w:val="0"/>
          <w:sz w:val="20"/>
        </w:rPr>
        <w:t>закон «</w:t>
      </w:r>
      <w:r w:rsidRPr="000150F1">
        <w:rPr>
          <w:rFonts w:ascii="Times New Roman" w:hAnsi="Times New Roman"/>
          <w:i w:val="0"/>
          <w:color w:val="000000"/>
          <w:sz w:val="20"/>
        </w:rPr>
        <w:t xml:space="preserve">О </w:t>
      </w:r>
      <w:r>
        <w:rPr>
          <w:rFonts w:ascii="Times New Roman" w:hAnsi="Times New Roman"/>
          <w:i w:val="0"/>
          <w:color w:val="000000"/>
          <w:sz w:val="20"/>
        </w:rPr>
        <w:t>Правительстве Российской Федерации</w:t>
      </w:r>
      <w:r w:rsidRPr="000150F1">
        <w:rPr>
          <w:rFonts w:ascii="Times New Roman" w:hAnsi="Times New Roman"/>
          <w:i w:val="0"/>
          <w:sz w:val="20"/>
        </w:rPr>
        <w:t xml:space="preserve">» от </w:t>
      </w:r>
      <w:r>
        <w:rPr>
          <w:rFonts w:ascii="Times New Roman" w:hAnsi="Times New Roman"/>
          <w:i w:val="0"/>
          <w:sz w:val="20"/>
        </w:rPr>
        <w:t>17</w:t>
      </w:r>
      <w:r w:rsidRPr="000150F1">
        <w:rPr>
          <w:rFonts w:ascii="Times New Roman" w:hAnsi="Times New Roman"/>
          <w:i w:val="0"/>
          <w:sz w:val="20"/>
        </w:rPr>
        <w:t xml:space="preserve"> декабря </w:t>
      </w:r>
      <w:r>
        <w:rPr>
          <w:rFonts w:ascii="Times New Roman" w:hAnsi="Times New Roman"/>
          <w:i w:val="0"/>
          <w:sz w:val="20"/>
        </w:rPr>
        <w:t>1997</w:t>
      </w:r>
      <w:r w:rsidRPr="000150F1">
        <w:rPr>
          <w:rFonts w:ascii="Times New Roman" w:hAnsi="Times New Roman"/>
          <w:i w:val="0"/>
          <w:sz w:val="20"/>
        </w:rPr>
        <w:t>г. №2-Ф</w:t>
      </w:r>
      <w:r>
        <w:rPr>
          <w:rFonts w:ascii="Times New Roman" w:hAnsi="Times New Roman"/>
          <w:i w:val="0"/>
          <w:sz w:val="20"/>
        </w:rPr>
        <w:t>К</w:t>
      </w:r>
      <w:r w:rsidRPr="000150F1">
        <w:rPr>
          <w:rFonts w:ascii="Times New Roman" w:hAnsi="Times New Roman"/>
          <w:i w:val="0"/>
          <w:sz w:val="20"/>
        </w:rPr>
        <w:t>З (в последней ред. ФЗ от 2</w:t>
      </w:r>
      <w:r>
        <w:rPr>
          <w:rFonts w:ascii="Times New Roman" w:hAnsi="Times New Roman"/>
          <w:i w:val="0"/>
          <w:sz w:val="20"/>
        </w:rPr>
        <w:t>9</w:t>
      </w:r>
      <w:r w:rsidRPr="000150F1">
        <w:rPr>
          <w:rFonts w:ascii="Times New Roman" w:hAnsi="Times New Roman"/>
          <w:i w:val="0"/>
          <w:sz w:val="20"/>
        </w:rPr>
        <w:t>.</w:t>
      </w:r>
      <w:r>
        <w:rPr>
          <w:rFonts w:ascii="Times New Roman" w:hAnsi="Times New Roman"/>
          <w:i w:val="0"/>
          <w:sz w:val="20"/>
        </w:rPr>
        <w:t>01</w:t>
      </w:r>
      <w:r w:rsidRPr="000150F1">
        <w:rPr>
          <w:rFonts w:ascii="Times New Roman" w:hAnsi="Times New Roman"/>
          <w:i w:val="0"/>
          <w:sz w:val="20"/>
        </w:rPr>
        <w:t>.20</w:t>
      </w:r>
      <w:r>
        <w:rPr>
          <w:rFonts w:ascii="Times New Roman" w:hAnsi="Times New Roman"/>
          <w:i w:val="0"/>
          <w:sz w:val="20"/>
        </w:rPr>
        <w:t>10</w:t>
      </w:r>
      <w:r w:rsidRPr="000150F1">
        <w:rPr>
          <w:rFonts w:ascii="Times New Roman" w:hAnsi="Times New Roman"/>
          <w:i w:val="0"/>
          <w:sz w:val="20"/>
        </w:rPr>
        <w:t xml:space="preserve"> №</w:t>
      </w:r>
      <w:r>
        <w:rPr>
          <w:rFonts w:ascii="Times New Roman" w:hAnsi="Times New Roman"/>
          <w:i w:val="0"/>
          <w:sz w:val="20"/>
        </w:rPr>
        <w:t>1</w:t>
      </w:r>
      <w:r w:rsidRPr="000150F1">
        <w:rPr>
          <w:rFonts w:ascii="Times New Roman" w:hAnsi="Times New Roman"/>
          <w:i w:val="0"/>
          <w:sz w:val="20"/>
        </w:rPr>
        <w:t>-Ф</w:t>
      </w:r>
      <w:r>
        <w:rPr>
          <w:rFonts w:ascii="Times New Roman" w:hAnsi="Times New Roman"/>
          <w:i w:val="0"/>
          <w:sz w:val="20"/>
        </w:rPr>
        <w:t>К</w:t>
      </w:r>
      <w:r w:rsidRPr="000150F1">
        <w:rPr>
          <w:rFonts w:ascii="Times New Roman" w:hAnsi="Times New Roman"/>
          <w:i w:val="0"/>
          <w:sz w:val="20"/>
        </w:rPr>
        <w:t xml:space="preserve">З)  //Собрание законодательства РФ. </w:t>
      </w:r>
      <w:r>
        <w:rPr>
          <w:rFonts w:ascii="Times New Roman" w:hAnsi="Times New Roman"/>
          <w:i w:val="0"/>
          <w:sz w:val="20"/>
        </w:rPr>
        <w:t>1997</w:t>
      </w:r>
      <w:r w:rsidRPr="000150F1">
        <w:rPr>
          <w:rFonts w:ascii="Times New Roman" w:hAnsi="Times New Roman"/>
          <w:i w:val="0"/>
          <w:sz w:val="20"/>
        </w:rPr>
        <w:t>. №5</w:t>
      </w:r>
      <w:r>
        <w:rPr>
          <w:rFonts w:ascii="Times New Roman" w:hAnsi="Times New Roman"/>
          <w:i w:val="0"/>
          <w:sz w:val="20"/>
        </w:rPr>
        <w:t>1.</w:t>
      </w:r>
      <w:r w:rsidRPr="000150F1">
        <w:rPr>
          <w:rFonts w:ascii="Times New Roman" w:hAnsi="Times New Roman"/>
          <w:i w:val="0"/>
          <w:sz w:val="20"/>
        </w:rPr>
        <w:t xml:space="preserve"> Ст. 57</w:t>
      </w:r>
      <w:r>
        <w:rPr>
          <w:rFonts w:ascii="Times New Roman" w:hAnsi="Times New Roman"/>
          <w:i w:val="0"/>
          <w:sz w:val="20"/>
        </w:rPr>
        <w:t>12</w:t>
      </w:r>
      <w:r w:rsidRPr="000150F1">
        <w:rPr>
          <w:rFonts w:ascii="Times New Roman" w:hAnsi="Times New Roman"/>
          <w:i w:val="0"/>
          <w:sz w:val="20"/>
        </w:rPr>
        <w:t>; 20</w:t>
      </w:r>
      <w:r>
        <w:rPr>
          <w:rFonts w:ascii="Times New Roman" w:hAnsi="Times New Roman"/>
          <w:i w:val="0"/>
          <w:sz w:val="20"/>
        </w:rPr>
        <w:t>10</w:t>
      </w:r>
      <w:r w:rsidRPr="000150F1">
        <w:rPr>
          <w:rFonts w:ascii="Times New Roman" w:hAnsi="Times New Roman"/>
          <w:i w:val="0"/>
          <w:sz w:val="20"/>
        </w:rPr>
        <w:t>. №5</w:t>
      </w:r>
      <w:r>
        <w:rPr>
          <w:rFonts w:ascii="Times New Roman" w:hAnsi="Times New Roman"/>
          <w:i w:val="0"/>
          <w:sz w:val="20"/>
        </w:rPr>
        <w:t>.</w:t>
      </w:r>
      <w:r w:rsidRPr="000150F1">
        <w:rPr>
          <w:rFonts w:ascii="Times New Roman" w:hAnsi="Times New Roman"/>
          <w:i w:val="0"/>
          <w:sz w:val="20"/>
        </w:rPr>
        <w:t xml:space="preserve"> Ст. </w:t>
      </w:r>
      <w:r>
        <w:rPr>
          <w:rFonts w:ascii="Times New Roman" w:hAnsi="Times New Roman"/>
          <w:i w:val="0"/>
          <w:sz w:val="20"/>
        </w:rPr>
        <w:t>458</w:t>
      </w:r>
      <w:r w:rsidRPr="000150F1">
        <w:rPr>
          <w:rFonts w:ascii="Times New Roman" w:hAnsi="Times New Roman"/>
          <w:i w:val="0"/>
          <w:sz w:val="20"/>
        </w:rPr>
        <w:t>.</w:t>
      </w:r>
    </w:p>
  </w:footnote>
  <w:footnote w:id="4">
    <w:p w:rsidR="00152B3B" w:rsidRDefault="00FA5089" w:rsidP="004A391B">
      <w:pPr>
        <w:widowControl/>
        <w:tabs>
          <w:tab w:val="left" w:pos="900"/>
        </w:tabs>
        <w:ind w:firstLine="0"/>
        <w:jc w:val="left"/>
        <w:rPr>
          <w:sz w:val="24"/>
          <w:szCs w:val="24"/>
        </w:rPr>
      </w:pPr>
      <w:r w:rsidRPr="00A5588D">
        <w:rPr>
          <w:rStyle w:val="a5"/>
          <w:sz w:val="20"/>
        </w:rPr>
        <w:footnoteRef/>
      </w:r>
      <w:r w:rsidRPr="00A5588D">
        <w:rPr>
          <w:sz w:val="20"/>
        </w:rPr>
        <w:t xml:space="preserve"> Гражданский кодекс РФ. Часть 2 от</w:t>
      </w:r>
      <w:r w:rsidRPr="00A5588D">
        <w:rPr>
          <w:noProof/>
          <w:sz w:val="20"/>
        </w:rPr>
        <w:t xml:space="preserve"> 26</w:t>
      </w:r>
      <w:r w:rsidRPr="00A5588D">
        <w:rPr>
          <w:sz w:val="20"/>
        </w:rPr>
        <w:t xml:space="preserve"> января </w:t>
      </w:r>
      <w:r w:rsidRPr="00A5588D">
        <w:rPr>
          <w:noProof/>
          <w:sz w:val="20"/>
        </w:rPr>
        <w:t>1996</w:t>
      </w:r>
      <w:r w:rsidRPr="00A5588D">
        <w:rPr>
          <w:sz w:val="20"/>
        </w:rPr>
        <w:t>г. №14-ФЗ (в последней ред. ФЗ 17.07.09 №145-ФЗ) //Собрание законодательства РФ. 1996. №5. Ст. 410; 2009. №38. Ст. 4163.</w:t>
      </w:r>
    </w:p>
  </w:footnote>
  <w:footnote w:id="5">
    <w:p w:rsidR="00152B3B" w:rsidRDefault="00FA5089" w:rsidP="00177EC3">
      <w:pPr>
        <w:widowControl/>
        <w:tabs>
          <w:tab w:val="left" w:pos="900"/>
        </w:tabs>
        <w:ind w:firstLine="0"/>
        <w:rPr>
          <w:sz w:val="24"/>
          <w:szCs w:val="24"/>
        </w:rPr>
      </w:pPr>
      <w:r w:rsidRPr="00247673">
        <w:rPr>
          <w:rStyle w:val="a5"/>
          <w:sz w:val="20"/>
        </w:rPr>
        <w:footnoteRef/>
      </w:r>
      <w:r w:rsidRPr="00247673">
        <w:rPr>
          <w:sz w:val="20"/>
        </w:rPr>
        <w:t xml:space="preserve"> Гражданский кодекс РФ. Часть 1 от</w:t>
      </w:r>
      <w:r w:rsidRPr="00247673">
        <w:rPr>
          <w:noProof/>
          <w:sz w:val="20"/>
        </w:rPr>
        <w:t xml:space="preserve"> 30</w:t>
      </w:r>
      <w:r w:rsidRPr="00247673">
        <w:rPr>
          <w:sz w:val="20"/>
        </w:rPr>
        <w:t xml:space="preserve"> ноября </w:t>
      </w:r>
      <w:r w:rsidRPr="00247673">
        <w:rPr>
          <w:noProof/>
          <w:sz w:val="20"/>
        </w:rPr>
        <w:t>1994</w:t>
      </w:r>
      <w:r w:rsidRPr="00247673">
        <w:rPr>
          <w:sz w:val="20"/>
        </w:rPr>
        <w:t>г. №52-ФЗ (в последней ред. ФЗ 27.12.09 №352-ФЗ) //Собрание законодательства РФ. 1994. №32. Ст. 3301; 2009. №49. Ст. 4844.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89" w:rsidRDefault="00FA5089" w:rsidP="00724083">
    <w:pPr>
      <w:pStyle w:val="a8"/>
      <w:framePr w:wrap="around" w:vAnchor="text" w:hAnchor="margin" w:xAlign="right" w:y="1"/>
      <w:rPr>
        <w:rStyle w:val="aa"/>
      </w:rPr>
    </w:pPr>
  </w:p>
  <w:p w:rsidR="00FA5089" w:rsidRDefault="00FA5089" w:rsidP="00791A3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89" w:rsidRDefault="00AC3F96" w:rsidP="00724083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FA5089" w:rsidRDefault="00FA5089" w:rsidP="00791A3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CC7"/>
    <w:multiLevelType w:val="hybridMultilevel"/>
    <w:tmpl w:val="6628A2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286763"/>
    <w:multiLevelType w:val="hybridMultilevel"/>
    <w:tmpl w:val="FDC06E80"/>
    <w:lvl w:ilvl="0" w:tplc="18C6E470">
      <w:start w:val="1"/>
      <w:numFmt w:val="none"/>
      <w:lvlText w:val="2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C24615"/>
    <w:multiLevelType w:val="multilevel"/>
    <w:tmpl w:val="B120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">
    <w:nsid w:val="4261376A"/>
    <w:multiLevelType w:val="hybridMultilevel"/>
    <w:tmpl w:val="FF46C614"/>
    <w:lvl w:ilvl="0" w:tplc="EF6C9A18">
      <w:start w:val="5"/>
      <w:numFmt w:val="bullet"/>
      <w:lvlText w:val="–"/>
      <w:lvlJc w:val="left"/>
      <w:pPr>
        <w:tabs>
          <w:tab w:val="num" w:pos="1084"/>
        </w:tabs>
        <w:ind w:left="1084" w:hanging="3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4C094210"/>
    <w:multiLevelType w:val="hybridMultilevel"/>
    <w:tmpl w:val="222A3106"/>
    <w:lvl w:ilvl="0" w:tplc="003C6448">
      <w:start w:val="3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705E1C71"/>
    <w:multiLevelType w:val="multilevel"/>
    <w:tmpl w:val="6628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4E1"/>
    <w:rsid w:val="000067A5"/>
    <w:rsid w:val="000150F1"/>
    <w:rsid w:val="000150F2"/>
    <w:rsid w:val="000258A6"/>
    <w:rsid w:val="00025EDD"/>
    <w:rsid w:val="00053ADC"/>
    <w:rsid w:val="00061AFC"/>
    <w:rsid w:val="000810DD"/>
    <w:rsid w:val="000B71A7"/>
    <w:rsid w:val="000C3A45"/>
    <w:rsid w:val="000D082E"/>
    <w:rsid w:val="000E29BC"/>
    <w:rsid w:val="000E7C31"/>
    <w:rsid w:val="001307F5"/>
    <w:rsid w:val="0013201B"/>
    <w:rsid w:val="00143661"/>
    <w:rsid w:val="00152B3B"/>
    <w:rsid w:val="00165CC2"/>
    <w:rsid w:val="00165DAA"/>
    <w:rsid w:val="001738F3"/>
    <w:rsid w:val="00177EC3"/>
    <w:rsid w:val="001835DF"/>
    <w:rsid w:val="001973EC"/>
    <w:rsid w:val="001A3715"/>
    <w:rsid w:val="001C2031"/>
    <w:rsid w:val="002004E1"/>
    <w:rsid w:val="00223882"/>
    <w:rsid w:val="0023331D"/>
    <w:rsid w:val="00247673"/>
    <w:rsid w:val="002603BD"/>
    <w:rsid w:val="00264495"/>
    <w:rsid w:val="002715C5"/>
    <w:rsid w:val="00274AD8"/>
    <w:rsid w:val="002A2156"/>
    <w:rsid w:val="002A2C83"/>
    <w:rsid w:val="002E22C2"/>
    <w:rsid w:val="00304797"/>
    <w:rsid w:val="003344CE"/>
    <w:rsid w:val="00344E99"/>
    <w:rsid w:val="003521F4"/>
    <w:rsid w:val="003672D4"/>
    <w:rsid w:val="00380B34"/>
    <w:rsid w:val="00391873"/>
    <w:rsid w:val="003951BE"/>
    <w:rsid w:val="003C47EE"/>
    <w:rsid w:val="003D777E"/>
    <w:rsid w:val="003E38FB"/>
    <w:rsid w:val="003E5250"/>
    <w:rsid w:val="003E7F71"/>
    <w:rsid w:val="003F7CFA"/>
    <w:rsid w:val="00405CA3"/>
    <w:rsid w:val="00411F1B"/>
    <w:rsid w:val="00431415"/>
    <w:rsid w:val="00470012"/>
    <w:rsid w:val="00481CB2"/>
    <w:rsid w:val="0048584E"/>
    <w:rsid w:val="004A391B"/>
    <w:rsid w:val="0051366F"/>
    <w:rsid w:val="00537152"/>
    <w:rsid w:val="00566692"/>
    <w:rsid w:val="005670CF"/>
    <w:rsid w:val="0059416C"/>
    <w:rsid w:val="005C158E"/>
    <w:rsid w:val="005D4411"/>
    <w:rsid w:val="005D6566"/>
    <w:rsid w:val="005F6325"/>
    <w:rsid w:val="00611F43"/>
    <w:rsid w:val="006436F8"/>
    <w:rsid w:val="00663419"/>
    <w:rsid w:val="006740DD"/>
    <w:rsid w:val="006841D4"/>
    <w:rsid w:val="006A2FB6"/>
    <w:rsid w:val="006A7479"/>
    <w:rsid w:val="006D1FBA"/>
    <w:rsid w:val="006E6208"/>
    <w:rsid w:val="00717454"/>
    <w:rsid w:val="00724083"/>
    <w:rsid w:val="0074007F"/>
    <w:rsid w:val="007626F6"/>
    <w:rsid w:val="00762B24"/>
    <w:rsid w:val="00787E22"/>
    <w:rsid w:val="00791A3F"/>
    <w:rsid w:val="007D7100"/>
    <w:rsid w:val="00803740"/>
    <w:rsid w:val="008145A5"/>
    <w:rsid w:val="00814A0A"/>
    <w:rsid w:val="00832888"/>
    <w:rsid w:val="00841124"/>
    <w:rsid w:val="00841DF5"/>
    <w:rsid w:val="008612C3"/>
    <w:rsid w:val="00863EE3"/>
    <w:rsid w:val="00877261"/>
    <w:rsid w:val="008917C5"/>
    <w:rsid w:val="008A2DEF"/>
    <w:rsid w:val="00913C9C"/>
    <w:rsid w:val="00940EE8"/>
    <w:rsid w:val="009448C5"/>
    <w:rsid w:val="00957F4F"/>
    <w:rsid w:val="00962831"/>
    <w:rsid w:val="009709CA"/>
    <w:rsid w:val="009860B1"/>
    <w:rsid w:val="009878FB"/>
    <w:rsid w:val="009A7BE8"/>
    <w:rsid w:val="009D2515"/>
    <w:rsid w:val="009D669C"/>
    <w:rsid w:val="009E0EAA"/>
    <w:rsid w:val="009E2315"/>
    <w:rsid w:val="00A5588D"/>
    <w:rsid w:val="00A64065"/>
    <w:rsid w:val="00A92A60"/>
    <w:rsid w:val="00A92D8E"/>
    <w:rsid w:val="00AA361E"/>
    <w:rsid w:val="00AC0C3B"/>
    <w:rsid w:val="00AC3F96"/>
    <w:rsid w:val="00AC6DAB"/>
    <w:rsid w:val="00AF0AA8"/>
    <w:rsid w:val="00B11AC7"/>
    <w:rsid w:val="00B12339"/>
    <w:rsid w:val="00B36D87"/>
    <w:rsid w:val="00B410F1"/>
    <w:rsid w:val="00B63FB2"/>
    <w:rsid w:val="00B75B84"/>
    <w:rsid w:val="00B8365A"/>
    <w:rsid w:val="00BC529B"/>
    <w:rsid w:val="00BD0175"/>
    <w:rsid w:val="00BF328D"/>
    <w:rsid w:val="00C2009E"/>
    <w:rsid w:val="00C279D9"/>
    <w:rsid w:val="00C90D16"/>
    <w:rsid w:val="00CA50B8"/>
    <w:rsid w:val="00CB65D7"/>
    <w:rsid w:val="00CC3302"/>
    <w:rsid w:val="00CC532F"/>
    <w:rsid w:val="00CF68FB"/>
    <w:rsid w:val="00D00A4B"/>
    <w:rsid w:val="00D0430D"/>
    <w:rsid w:val="00D22277"/>
    <w:rsid w:val="00D309B9"/>
    <w:rsid w:val="00D40C21"/>
    <w:rsid w:val="00D519B0"/>
    <w:rsid w:val="00D56A2B"/>
    <w:rsid w:val="00D92247"/>
    <w:rsid w:val="00D95E88"/>
    <w:rsid w:val="00DA19C0"/>
    <w:rsid w:val="00DA7D52"/>
    <w:rsid w:val="00DC024F"/>
    <w:rsid w:val="00DD051F"/>
    <w:rsid w:val="00DE42C1"/>
    <w:rsid w:val="00DE51C1"/>
    <w:rsid w:val="00DF4C06"/>
    <w:rsid w:val="00DF6810"/>
    <w:rsid w:val="00E2420E"/>
    <w:rsid w:val="00E2624A"/>
    <w:rsid w:val="00E335F3"/>
    <w:rsid w:val="00E47BE9"/>
    <w:rsid w:val="00E546BB"/>
    <w:rsid w:val="00E563CB"/>
    <w:rsid w:val="00E60E3C"/>
    <w:rsid w:val="00E76E52"/>
    <w:rsid w:val="00E9144F"/>
    <w:rsid w:val="00EA3434"/>
    <w:rsid w:val="00EB0C40"/>
    <w:rsid w:val="00EB34B9"/>
    <w:rsid w:val="00EC00B0"/>
    <w:rsid w:val="00ED3A07"/>
    <w:rsid w:val="00EE2848"/>
    <w:rsid w:val="00F45D17"/>
    <w:rsid w:val="00F55299"/>
    <w:rsid w:val="00F55CB4"/>
    <w:rsid w:val="00F625A9"/>
    <w:rsid w:val="00F6633A"/>
    <w:rsid w:val="00F96574"/>
    <w:rsid w:val="00FA5089"/>
    <w:rsid w:val="00FC64BD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BA35B3-F637-482D-8595-941D49AA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13201B"/>
    <w:pPr>
      <w:widowControl w:val="0"/>
      <w:ind w:firstLine="62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D669C"/>
    <w:pPr>
      <w:widowControl/>
      <w:ind w:firstLine="0"/>
      <w:jc w:val="left"/>
    </w:pPr>
    <w:rPr>
      <w:sz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9D669C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143661"/>
    <w:pPr>
      <w:widowControl/>
      <w:spacing w:line="360" w:lineRule="auto"/>
      <w:ind w:firstLine="851"/>
    </w:pPr>
    <w:rPr>
      <w:sz w:val="24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32"/>
      <w:szCs w:val="20"/>
    </w:rPr>
  </w:style>
  <w:style w:type="paragraph" w:styleId="a8">
    <w:name w:val="header"/>
    <w:basedOn w:val="a"/>
    <w:link w:val="a9"/>
    <w:uiPriority w:val="99"/>
    <w:rsid w:val="00791A3F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rPr>
      <w:sz w:val="32"/>
      <w:szCs w:val="20"/>
    </w:rPr>
  </w:style>
  <w:style w:type="character" w:styleId="aa">
    <w:name w:val="page number"/>
    <w:uiPriority w:val="99"/>
    <w:rsid w:val="00791A3F"/>
    <w:rPr>
      <w:rFonts w:cs="Times New Roman"/>
    </w:rPr>
  </w:style>
  <w:style w:type="paragraph" w:customStyle="1" w:styleId="ConsPlusNonformat">
    <w:name w:val="ConsPlusNonformat"/>
    <w:uiPriority w:val="99"/>
    <w:rsid w:val="005941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9860B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32"/>
      <w:szCs w:val="20"/>
    </w:rPr>
  </w:style>
  <w:style w:type="paragraph" w:styleId="3">
    <w:name w:val="Body Text Indent 3"/>
    <w:basedOn w:val="a"/>
    <w:link w:val="30"/>
    <w:uiPriority w:val="99"/>
    <w:rsid w:val="009860B1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FR1">
    <w:name w:val="FR1"/>
    <w:uiPriority w:val="99"/>
    <w:rsid w:val="00C90D16"/>
    <w:pPr>
      <w:widowControl w:val="0"/>
      <w:spacing w:line="300" w:lineRule="auto"/>
      <w:ind w:firstLine="620"/>
      <w:jc w:val="both"/>
    </w:pPr>
    <w:rPr>
      <w:rFonts w:ascii="Arial" w:hAnsi="Arial"/>
      <w:i/>
      <w:sz w:val="28"/>
    </w:rPr>
  </w:style>
  <w:style w:type="paragraph" w:styleId="ab">
    <w:name w:val="footer"/>
    <w:basedOn w:val="a"/>
    <w:link w:val="ac"/>
    <w:uiPriority w:val="99"/>
    <w:rsid w:val="003521F4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semiHidden/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4411</Words>
  <Characters>25147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x10</dc:creator>
  <cp:keywords/>
  <dc:description/>
  <cp:lastModifiedBy>admin</cp:lastModifiedBy>
  <cp:revision>2</cp:revision>
  <cp:lastPrinted>2010-03-15T00:44:00Z</cp:lastPrinted>
  <dcterms:created xsi:type="dcterms:W3CDTF">2014-03-05T22:25:00Z</dcterms:created>
  <dcterms:modified xsi:type="dcterms:W3CDTF">2014-03-05T22:25:00Z</dcterms:modified>
</cp:coreProperties>
</file>