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5BE" w:rsidRPr="009D76A9" w:rsidRDefault="00EC55BE" w:rsidP="009D76A9">
      <w:pPr>
        <w:pStyle w:val="1"/>
        <w:spacing w:before="0" w:after="0" w:line="360" w:lineRule="auto"/>
        <w:ind w:firstLine="709"/>
        <w:jc w:val="both"/>
        <w:rPr>
          <w:rFonts w:ascii="Times New Roman" w:hAnsi="Times New Roman" w:cs="Times New Roman"/>
          <w:b w:val="0"/>
          <w:sz w:val="28"/>
        </w:rPr>
      </w:pPr>
      <w:bookmarkStart w:id="0" w:name="_Toc128366379"/>
      <w:r w:rsidRPr="009D76A9">
        <w:rPr>
          <w:rFonts w:ascii="Times New Roman" w:hAnsi="Times New Roman" w:cs="Times New Roman"/>
          <w:b w:val="0"/>
          <w:sz w:val="28"/>
        </w:rPr>
        <w:t>Задача</w:t>
      </w:r>
      <w:bookmarkEnd w:id="0"/>
    </w:p>
    <w:p w:rsidR="00EC55BE" w:rsidRPr="009D76A9" w:rsidRDefault="00EC55BE" w:rsidP="009D76A9">
      <w:pPr>
        <w:spacing w:line="360" w:lineRule="auto"/>
        <w:ind w:firstLine="709"/>
        <w:jc w:val="both"/>
        <w:rPr>
          <w:sz w:val="28"/>
        </w:rPr>
      </w:pPr>
    </w:p>
    <w:p w:rsidR="00EC55BE" w:rsidRPr="009D76A9" w:rsidRDefault="00EC55BE" w:rsidP="009D76A9">
      <w:pPr>
        <w:shd w:val="clear" w:color="auto" w:fill="FFFFFF"/>
        <w:spacing w:line="360" w:lineRule="auto"/>
        <w:ind w:firstLine="709"/>
        <w:jc w:val="both"/>
        <w:rPr>
          <w:sz w:val="28"/>
        </w:rPr>
      </w:pPr>
      <w:r w:rsidRPr="009D76A9">
        <w:rPr>
          <w:color w:val="000000"/>
          <w:sz w:val="28"/>
          <w:szCs w:val="28"/>
        </w:rPr>
        <w:t>Гришин, походя по улице, заметил, как 5 летний ребенок выбежал на проезжую часть дороги под колеса двигающейся машины, принадлежащей транспортной организации.</w:t>
      </w:r>
    </w:p>
    <w:p w:rsidR="00EC55BE" w:rsidRPr="009D76A9" w:rsidRDefault="00EC55BE" w:rsidP="009D76A9">
      <w:pPr>
        <w:shd w:val="clear" w:color="auto" w:fill="FFFFFF"/>
        <w:spacing w:line="360" w:lineRule="auto"/>
        <w:ind w:firstLine="709"/>
        <w:jc w:val="both"/>
        <w:rPr>
          <w:sz w:val="28"/>
        </w:rPr>
      </w:pPr>
      <w:r w:rsidRPr="009D76A9">
        <w:rPr>
          <w:color w:val="000000"/>
          <w:sz w:val="28"/>
          <w:szCs w:val="28"/>
        </w:rPr>
        <w:t>Гришин смог спасти ребенка, но сам был сбит автомобилем, проезжавшим по второму ряду дороги.</w:t>
      </w:r>
    </w:p>
    <w:p w:rsidR="00EC55BE" w:rsidRPr="009D76A9" w:rsidRDefault="00EC55BE" w:rsidP="009D76A9">
      <w:pPr>
        <w:shd w:val="clear" w:color="auto" w:fill="FFFFFF"/>
        <w:spacing w:line="360" w:lineRule="auto"/>
        <w:ind w:firstLine="709"/>
        <w:jc w:val="both"/>
        <w:rPr>
          <w:sz w:val="28"/>
        </w:rPr>
      </w:pPr>
      <w:r w:rsidRPr="009D76A9">
        <w:rPr>
          <w:color w:val="000000"/>
          <w:sz w:val="28"/>
          <w:szCs w:val="28"/>
        </w:rPr>
        <w:t>По окончании лечения он предъявляет иск о возмещении вреда, причиненного здоровью, к родителям ребенка, к транспортной организации и водителю сбившей его машины.</w:t>
      </w:r>
    </w:p>
    <w:p w:rsidR="00EC55BE" w:rsidRPr="009D76A9" w:rsidRDefault="00EC55BE" w:rsidP="009D76A9">
      <w:pPr>
        <w:shd w:val="clear" w:color="auto" w:fill="FFFFFF"/>
        <w:spacing w:line="360" w:lineRule="auto"/>
        <w:ind w:firstLine="709"/>
        <w:jc w:val="both"/>
        <w:rPr>
          <w:sz w:val="28"/>
        </w:rPr>
      </w:pPr>
      <w:r w:rsidRPr="009D76A9">
        <w:rPr>
          <w:color w:val="000000"/>
          <w:sz w:val="28"/>
          <w:szCs w:val="28"/>
        </w:rPr>
        <w:t>Ответчики возражают против исковых требований, т.к. считают, что в их действиях отсутствует вина а, кроме того, в законе нет норм, предусматривающих ответственность в тех случаях, когда лицо добровольно предотвращает несчастный случай и само в результате этого терпит убытки.</w:t>
      </w:r>
    </w:p>
    <w:p w:rsidR="00EC55BE" w:rsidRPr="009D76A9" w:rsidRDefault="00EC55BE" w:rsidP="009D76A9">
      <w:pPr>
        <w:shd w:val="clear" w:color="auto" w:fill="FFFFFF"/>
        <w:spacing w:line="360" w:lineRule="auto"/>
        <w:ind w:firstLine="709"/>
        <w:jc w:val="both"/>
        <w:rPr>
          <w:color w:val="000000"/>
          <w:sz w:val="28"/>
          <w:szCs w:val="28"/>
        </w:rPr>
      </w:pPr>
      <w:r w:rsidRPr="009D76A9">
        <w:rPr>
          <w:color w:val="000000"/>
          <w:sz w:val="28"/>
          <w:szCs w:val="28"/>
        </w:rPr>
        <w:t>Оформите необходимые документы для судебного разрешения конфликта.</w:t>
      </w:r>
    </w:p>
    <w:p w:rsidR="009D76A9" w:rsidRDefault="009D76A9" w:rsidP="009D76A9">
      <w:pPr>
        <w:shd w:val="clear" w:color="auto" w:fill="FFFFFF"/>
        <w:spacing w:line="360" w:lineRule="auto"/>
        <w:ind w:firstLine="709"/>
        <w:jc w:val="both"/>
        <w:rPr>
          <w:color w:val="000000"/>
          <w:sz w:val="28"/>
          <w:szCs w:val="28"/>
        </w:rPr>
      </w:pPr>
    </w:p>
    <w:p w:rsidR="00EC55BE" w:rsidRDefault="00EC55BE" w:rsidP="009D76A9">
      <w:pPr>
        <w:shd w:val="clear" w:color="auto" w:fill="FFFFFF"/>
        <w:spacing w:line="360" w:lineRule="auto"/>
        <w:ind w:firstLine="709"/>
        <w:jc w:val="both"/>
        <w:rPr>
          <w:color w:val="000000"/>
          <w:sz w:val="28"/>
          <w:szCs w:val="28"/>
        </w:rPr>
      </w:pPr>
      <w:r w:rsidRPr="009D76A9">
        <w:rPr>
          <w:color w:val="000000"/>
          <w:sz w:val="28"/>
          <w:szCs w:val="28"/>
        </w:rPr>
        <w:t>Решение:</w:t>
      </w:r>
    </w:p>
    <w:p w:rsidR="004260E2" w:rsidRPr="009D76A9" w:rsidRDefault="004260E2" w:rsidP="009D76A9">
      <w:pPr>
        <w:shd w:val="clear" w:color="auto" w:fill="FFFFFF"/>
        <w:spacing w:line="360" w:lineRule="auto"/>
        <w:ind w:firstLine="709"/>
        <w:jc w:val="both"/>
        <w:rPr>
          <w:color w:val="000000"/>
          <w:sz w:val="28"/>
          <w:szCs w:val="28"/>
        </w:rPr>
      </w:pPr>
    </w:p>
    <w:p w:rsidR="00725EC9" w:rsidRPr="009D76A9" w:rsidRDefault="00725EC9" w:rsidP="009D76A9">
      <w:pPr>
        <w:widowControl/>
        <w:spacing w:line="360" w:lineRule="auto"/>
        <w:ind w:firstLine="709"/>
        <w:jc w:val="both"/>
        <w:rPr>
          <w:sz w:val="28"/>
          <w:szCs w:val="28"/>
        </w:rPr>
      </w:pPr>
      <w:r w:rsidRPr="009D76A9">
        <w:rPr>
          <w:bCs/>
          <w:sz w:val="28"/>
          <w:szCs w:val="28"/>
        </w:rPr>
        <w:t>Протокол 12 АА N 14.04.05</w:t>
      </w:r>
    </w:p>
    <w:p w:rsidR="00725EC9" w:rsidRPr="009D76A9" w:rsidRDefault="006D1E18" w:rsidP="009D76A9">
      <w:pPr>
        <w:widowControl/>
        <w:spacing w:line="360" w:lineRule="auto"/>
        <w:ind w:firstLine="709"/>
        <w:jc w:val="both"/>
        <w:rPr>
          <w:sz w:val="28"/>
          <w:szCs w:val="28"/>
        </w:rPr>
      </w:pPr>
      <w:r w:rsidRPr="009D76A9">
        <w:rPr>
          <w:bCs/>
          <w:sz w:val="28"/>
          <w:szCs w:val="28"/>
        </w:rPr>
        <w:t>О дорожно-транспортном происшествии</w:t>
      </w:r>
    </w:p>
    <w:p w:rsidR="00725EC9" w:rsidRPr="009D76A9" w:rsidRDefault="00725EC9" w:rsidP="009D76A9">
      <w:pPr>
        <w:widowControl/>
        <w:spacing w:line="360" w:lineRule="auto"/>
        <w:ind w:firstLine="709"/>
        <w:jc w:val="both"/>
        <w:rPr>
          <w:sz w:val="28"/>
          <w:szCs w:val="28"/>
        </w:rPr>
      </w:pPr>
      <w:r w:rsidRPr="009D76A9">
        <w:rPr>
          <w:sz w:val="28"/>
          <w:szCs w:val="28"/>
        </w:rPr>
        <w:t>27 января 2006г.</w:t>
      </w:r>
      <w:r w:rsidR="009D76A9">
        <w:rPr>
          <w:sz w:val="28"/>
          <w:szCs w:val="28"/>
        </w:rPr>
        <w:t xml:space="preserve"> </w:t>
      </w:r>
      <w:r w:rsidRPr="009D76A9">
        <w:rPr>
          <w:sz w:val="28"/>
          <w:szCs w:val="28"/>
        </w:rPr>
        <w:t>16</w:t>
      </w:r>
      <w:r w:rsidR="006D1E18" w:rsidRPr="009D76A9">
        <w:rPr>
          <w:sz w:val="28"/>
          <w:szCs w:val="28"/>
        </w:rPr>
        <w:t xml:space="preserve"> </w:t>
      </w:r>
      <w:r w:rsidRPr="009D76A9">
        <w:rPr>
          <w:sz w:val="28"/>
          <w:szCs w:val="28"/>
        </w:rPr>
        <w:t>час. 30 мин.</w:t>
      </w:r>
      <w:r w:rsidR="009D76A9">
        <w:rPr>
          <w:sz w:val="28"/>
          <w:szCs w:val="28"/>
        </w:rPr>
        <w:t xml:space="preserve"> </w:t>
      </w:r>
      <w:r w:rsidRPr="009D76A9">
        <w:rPr>
          <w:sz w:val="28"/>
          <w:szCs w:val="28"/>
        </w:rPr>
        <w:t>г. Новосибирск</w:t>
      </w:r>
    </w:p>
    <w:p w:rsidR="00725EC9" w:rsidRPr="009D76A9" w:rsidRDefault="00725EC9" w:rsidP="009D76A9">
      <w:pPr>
        <w:shd w:val="clear" w:color="auto" w:fill="FFFFFF"/>
        <w:spacing w:line="360" w:lineRule="auto"/>
        <w:ind w:firstLine="709"/>
        <w:jc w:val="both"/>
        <w:rPr>
          <w:sz w:val="28"/>
          <w:szCs w:val="28"/>
        </w:rPr>
      </w:pPr>
      <w:r w:rsidRPr="009D76A9">
        <w:rPr>
          <w:sz w:val="28"/>
          <w:szCs w:val="28"/>
        </w:rPr>
        <w:t>Я, старший инспектор ГБДД</w:t>
      </w:r>
      <w:r w:rsidR="009D76A9">
        <w:rPr>
          <w:sz w:val="28"/>
          <w:szCs w:val="28"/>
        </w:rPr>
        <w:t xml:space="preserve"> </w:t>
      </w:r>
      <w:r w:rsidRPr="009D76A9">
        <w:rPr>
          <w:sz w:val="28"/>
          <w:szCs w:val="28"/>
        </w:rPr>
        <w:t xml:space="preserve">лейтенант Краснов В.С. </w:t>
      </w:r>
      <w:r w:rsidR="006D1E18" w:rsidRPr="009D76A9">
        <w:rPr>
          <w:sz w:val="28"/>
          <w:szCs w:val="28"/>
        </w:rPr>
        <w:t xml:space="preserve">составил </w:t>
      </w:r>
      <w:r w:rsidRPr="009D76A9">
        <w:rPr>
          <w:sz w:val="28"/>
          <w:szCs w:val="28"/>
        </w:rPr>
        <w:t>настоящий протокол о том, что гражданин</w:t>
      </w:r>
      <w:r w:rsidR="009D76A9">
        <w:rPr>
          <w:sz w:val="28"/>
          <w:szCs w:val="28"/>
        </w:rPr>
        <w:t xml:space="preserve"> </w:t>
      </w:r>
      <w:r w:rsidRPr="009D76A9">
        <w:rPr>
          <w:sz w:val="28"/>
          <w:szCs w:val="28"/>
        </w:rPr>
        <w:t xml:space="preserve">Гришин Алексей Иванович проживающий г. Новосибирск ул. Пархоменко 144, кв. 4 переходя улицу в неположенном месте с целью предотвратить наезд на </w:t>
      </w:r>
      <w:r w:rsidRPr="009D76A9">
        <w:rPr>
          <w:bCs/>
          <w:sz w:val="28"/>
          <w:szCs w:val="28"/>
        </w:rPr>
        <w:t>Семенова Илью Олеговича</w:t>
      </w:r>
      <w:r w:rsidR="006D1E18" w:rsidRPr="009D76A9">
        <w:rPr>
          <w:bCs/>
          <w:sz w:val="28"/>
          <w:szCs w:val="28"/>
        </w:rPr>
        <w:t xml:space="preserve"> попал под колеса транспортного средства </w:t>
      </w:r>
    </w:p>
    <w:p w:rsidR="00725EC9" w:rsidRPr="009D76A9" w:rsidRDefault="00725EC9" w:rsidP="009D76A9">
      <w:pPr>
        <w:widowControl/>
        <w:spacing w:line="360" w:lineRule="auto"/>
        <w:ind w:firstLine="709"/>
        <w:jc w:val="both"/>
        <w:rPr>
          <w:sz w:val="28"/>
          <w:szCs w:val="28"/>
        </w:rPr>
      </w:pPr>
      <w:r w:rsidRPr="009D76A9">
        <w:rPr>
          <w:sz w:val="28"/>
          <w:szCs w:val="28"/>
        </w:rPr>
        <w:t>Сведения о транспорт</w:t>
      </w:r>
      <w:r w:rsidR="00184AD2" w:rsidRPr="009D76A9">
        <w:rPr>
          <w:sz w:val="28"/>
          <w:szCs w:val="28"/>
        </w:rPr>
        <w:t>ном средстве</w:t>
      </w:r>
      <w:r w:rsidR="009D76A9">
        <w:rPr>
          <w:sz w:val="28"/>
          <w:szCs w:val="28"/>
        </w:rPr>
        <w:t xml:space="preserve"> </w:t>
      </w:r>
      <w:r w:rsidR="006D1E18" w:rsidRPr="009D76A9">
        <w:rPr>
          <w:sz w:val="28"/>
          <w:szCs w:val="28"/>
        </w:rPr>
        <w:t>_____</w:t>
      </w:r>
      <w:r w:rsidR="00184AD2" w:rsidRPr="009D76A9">
        <w:rPr>
          <w:sz w:val="28"/>
          <w:szCs w:val="28"/>
        </w:rPr>
        <w:t>_____________________________</w:t>
      </w:r>
    </w:p>
    <w:p w:rsidR="00725EC9" w:rsidRPr="009D76A9" w:rsidRDefault="00725EC9" w:rsidP="009D76A9">
      <w:pPr>
        <w:widowControl/>
        <w:spacing w:line="360" w:lineRule="auto"/>
        <w:ind w:firstLine="709"/>
        <w:jc w:val="both"/>
        <w:rPr>
          <w:sz w:val="28"/>
          <w:szCs w:val="28"/>
        </w:rPr>
      </w:pPr>
      <w:r w:rsidRPr="009D76A9">
        <w:rPr>
          <w:sz w:val="28"/>
          <w:szCs w:val="28"/>
        </w:rPr>
        <w:t>Свидетели:</w:t>
      </w:r>
    </w:p>
    <w:p w:rsidR="00725EC9" w:rsidRPr="009D76A9" w:rsidRDefault="00725EC9" w:rsidP="009D76A9">
      <w:pPr>
        <w:widowControl/>
        <w:spacing w:line="360" w:lineRule="auto"/>
        <w:ind w:firstLine="709"/>
        <w:jc w:val="both"/>
        <w:rPr>
          <w:sz w:val="28"/>
          <w:szCs w:val="28"/>
        </w:rPr>
      </w:pPr>
      <w:r w:rsidRPr="009D76A9">
        <w:rPr>
          <w:sz w:val="28"/>
          <w:szCs w:val="28"/>
        </w:rPr>
        <w:t xml:space="preserve">1. </w:t>
      </w:r>
      <w:r w:rsidR="006D1E18" w:rsidRPr="009D76A9">
        <w:rPr>
          <w:sz w:val="28"/>
          <w:szCs w:val="28"/>
        </w:rPr>
        <w:t>Сидоров Николай Иванович</w:t>
      </w:r>
    </w:p>
    <w:p w:rsidR="006D1E18" w:rsidRPr="009D76A9" w:rsidRDefault="00725EC9" w:rsidP="009D76A9">
      <w:pPr>
        <w:widowControl/>
        <w:spacing w:line="360" w:lineRule="auto"/>
        <w:ind w:firstLine="709"/>
        <w:jc w:val="both"/>
        <w:rPr>
          <w:sz w:val="28"/>
          <w:szCs w:val="28"/>
        </w:rPr>
      </w:pPr>
      <w:r w:rsidRPr="009D76A9">
        <w:rPr>
          <w:sz w:val="28"/>
          <w:szCs w:val="28"/>
        </w:rPr>
        <w:t>адрес места жительства</w:t>
      </w:r>
      <w:r w:rsidR="009D76A9">
        <w:rPr>
          <w:sz w:val="28"/>
          <w:szCs w:val="28"/>
        </w:rPr>
        <w:t xml:space="preserve"> </w:t>
      </w:r>
      <w:r w:rsidR="006D1E18" w:rsidRPr="009D76A9">
        <w:rPr>
          <w:sz w:val="28"/>
          <w:szCs w:val="28"/>
        </w:rPr>
        <w:t>_____________</w:t>
      </w:r>
      <w:r w:rsidR="00184AD2" w:rsidRPr="009D76A9">
        <w:rPr>
          <w:sz w:val="28"/>
          <w:szCs w:val="28"/>
        </w:rPr>
        <w:t>_____________________________</w:t>
      </w:r>
    </w:p>
    <w:p w:rsidR="006D1E18" w:rsidRPr="009D76A9" w:rsidRDefault="00725EC9" w:rsidP="009D76A9">
      <w:pPr>
        <w:widowControl/>
        <w:spacing w:line="360" w:lineRule="auto"/>
        <w:ind w:firstLine="709"/>
        <w:jc w:val="both"/>
        <w:rPr>
          <w:sz w:val="28"/>
          <w:szCs w:val="28"/>
        </w:rPr>
      </w:pPr>
      <w:r w:rsidRPr="009D76A9">
        <w:rPr>
          <w:sz w:val="28"/>
          <w:szCs w:val="28"/>
        </w:rPr>
        <w:t xml:space="preserve">2. </w:t>
      </w:r>
      <w:r w:rsidR="006D1E18" w:rsidRPr="009D76A9">
        <w:rPr>
          <w:sz w:val="28"/>
          <w:szCs w:val="28"/>
        </w:rPr>
        <w:t xml:space="preserve">Комаров Дмитрий Семенович </w:t>
      </w:r>
    </w:p>
    <w:p w:rsidR="00725EC9" w:rsidRPr="009D76A9" w:rsidRDefault="00184AD2" w:rsidP="009D76A9">
      <w:pPr>
        <w:widowControl/>
        <w:spacing w:line="360" w:lineRule="auto"/>
        <w:ind w:firstLine="709"/>
        <w:jc w:val="both"/>
        <w:rPr>
          <w:sz w:val="28"/>
          <w:szCs w:val="28"/>
        </w:rPr>
      </w:pPr>
      <w:r w:rsidRPr="009D76A9">
        <w:rPr>
          <w:sz w:val="28"/>
          <w:szCs w:val="28"/>
        </w:rPr>
        <w:t>адрес места жительства</w:t>
      </w:r>
      <w:r w:rsidR="00725EC9" w:rsidRPr="009D76A9">
        <w:rPr>
          <w:sz w:val="28"/>
          <w:szCs w:val="28"/>
        </w:rPr>
        <w:t>_______________</w:t>
      </w:r>
      <w:r w:rsidRPr="009D76A9">
        <w:rPr>
          <w:sz w:val="28"/>
          <w:szCs w:val="28"/>
        </w:rPr>
        <w:t>__________________________</w:t>
      </w:r>
    </w:p>
    <w:p w:rsidR="006D1E18" w:rsidRPr="009D76A9" w:rsidRDefault="006D1E18" w:rsidP="009D76A9">
      <w:pPr>
        <w:widowControl/>
        <w:spacing w:line="360" w:lineRule="auto"/>
        <w:ind w:firstLine="709"/>
        <w:jc w:val="both"/>
        <w:rPr>
          <w:sz w:val="28"/>
          <w:szCs w:val="28"/>
        </w:rPr>
      </w:pPr>
      <w:r w:rsidRPr="009D76A9">
        <w:rPr>
          <w:sz w:val="28"/>
          <w:szCs w:val="28"/>
        </w:rPr>
        <w:t>В связи с тем что Гришин Алексей Иванович нарушил правила дорожного движения в состоянии крайней необходимости то согласно ст. 2.7 КоАП РФ данные действия не являются административным правонарушением.</w:t>
      </w:r>
    </w:p>
    <w:p w:rsidR="00725EC9" w:rsidRPr="009D76A9" w:rsidRDefault="00725EC9" w:rsidP="009D76A9">
      <w:pPr>
        <w:shd w:val="clear" w:color="auto" w:fill="FFFFFF"/>
        <w:spacing w:line="360" w:lineRule="auto"/>
        <w:ind w:firstLine="709"/>
        <w:jc w:val="both"/>
        <w:rPr>
          <w:sz w:val="28"/>
          <w:szCs w:val="28"/>
        </w:rPr>
      </w:pPr>
      <w:r w:rsidRPr="009D76A9">
        <w:rPr>
          <w:sz w:val="28"/>
          <w:szCs w:val="28"/>
        </w:rPr>
        <w:t>Подпись лица, составившего протокол _________________________</w:t>
      </w:r>
    </w:p>
    <w:p w:rsidR="006D1E18" w:rsidRPr="009D76A9" w:rsidRDefault="006D1E18" w:rsidP="009D76A9">
      <w:pPr>
        <w:shd w:val="clear" w:color="auto" w:fill="FFFFFF"/>
        <w:spacing w:line="360" w:lineRule="auto"/>
        <w:ind w:firstLine="709"/>
        <w:jc w:val="both"/>
        <w:rPr>
          <w:sz w:val="28"/>
          <w:szCs w:val="28"/>
        </w:rPr>
      </w:pPr>
    </w:p>
    <w:p w:rsidR="006D1E18" w:rsidRPr="009D76A9" w:rsidRDefault="006D1E18" w:rsidP="009D76A9">
      <w:pPr>
        <w:shd w:val="clear" w:color="auto" w:fill="FFFFFF"/>
        <w:spacing w:line="360" w:lineRule="auto"/>
        <w:ind w:firstLine="709"/>
        <w:jc w:val="both"/>
        <w:rPr>
          <w:sz w:val="28"/>
          <w:szCs w:val="28"/>
        </w:rPr>
      </w:pPr>
      <w:r w:rsidRPr="009D76A9">
        <w:rPr>
          <w:sz w:val="28"/>
          <w:szCs w:val="28"/>
        </w:rPr>
        <w:t>СПРАВКА</w:t>
      </w:r>
    </w:p>
    <w:p w:rsidR="00184AD2" w:rsidRPr="009D76A9" w:rsidRDefault="00184AD2" w:rsidP="009D76A9">
      <w:pPr>
        <w:shd w:val="clear" w:color="auto" w:fill="FFFFFF"/>
        <w:spacing w:line="360" w:lineRule="auto"/>
        <w:ind w:firstLine="709"/>
        <w:jc w:val="both"/>
        <w:rPr>
          <w:sz w:val="28"/>
          <w:szCs w:val="28"/>
        </w:rPr>
      </w:pPr>
      <w:r w:rsidRPr="009D76A9">
        <w:rPr>
          <w:sz w:val="28"/>
          <w:szCs w:val="28"/>
        </w:rPr>
        <w:t>Дана</w:t>
      </w:r>
      <w:r w:rsidR="009D76A9">
        <w:rPr>
          <w:sz w:val="28"/>
          <w:szCs w:val="28"/>
        </w:rPr>
        <w:t xml:space="preserve"> </w:t>
      </w:r>
      <w:r w:rsidR="006D1E18" w:rsidRPr="009D76A9">
        <w:rPr>
          <w:sz w:val="28"/>
          <w:szCs w:val="28"/>
        </w:rPr>
        <w:t xml:space="preserve">Гришину Алексею Ивановичу в </w:t>
      </w:r>
      <w:r w:rsidRPr="009D76A9">
        <w:rPr>
          <w:sz w:val="28"/>
          <w:szCs w:val="28"/>
        </w:rPr>
        <w:t>том,</w:t>
      </w:r>
      <w:r w:rsidR="006D1E18" w:rsidRPr="009D76A9">
        <w:rPr>
          <w:sz w:val="28"/>
          <w:szCs w:val="28"/>
        </w:rPr>
        <w:t xml:space="preserve"> что 27 января 2006г.</w:t>
      </w:r>
      <w:r w:rsidR="009D76A9">
        <w:rPr>
          <w:sz w:val="28"/>
          <w:szCs w:val="28"/>
        </w:rPr>
        <w:t xml:space="preserve"> </w:t>
      </w:r>
      <w:r w:rsidR="006D1E18" w:rsidRPr="009D76A9">
        <w:rPr>
          <w:sz w:val="28"/>
          <w:szCs w:val="28"/>
        </w:rPr>
        <w:t>16 час. 30 мин.</w:t>
      </w:r>
      <w:r w:rsidR="009D76A9">
        <w:rPr>
          <w:sz w:val="28"/>
          <w:szCs w:val="28"/>
        </w:rPr>
        <w:t xml:space="preserve"> </w:t>
      </w:r>
      <w:r w:rsidRPr="009D76A9">
        <w:rPr>
          <w:sz w:val="28"/>
          <w:szCs w:val="28"/>
        </w:rPr>
        <w:t>он поступил в отделение травматологии РКБ</w:t>
      </w:r>
      <w:r w:rsidR="009D76A9">
        <w:rPr>
          <w:sz w:val="28"/>
          <w:szCs w:val="28"/>
        </w:rPr>
        <w:t xml:space="preserve"> </w:t>
      </w:r>
      <w:r w:rsidRPr="009D76A9">
        <w:rPr>
          <w:sz w:val="28"/>
          <w:szCs w:val="28"/>
        </w:rPr>
        <w:t>№ 11</w:t>
      </w:r>
      <w:r w:rsidR="009D76A9">
        <w:rPr>
          <w:sz w:val="28"/>
          <w:szCs w:val="28"/>
        </w:rPr>
        <w:t xml:space="preserve"> </w:t>
      </w:r>
      <w:r w:rsidRPr="009D76A9">
        <w:rPr>
          <w:sz w:val="28"/>
          <w:szCs w:val="28"/>
        </w:rPr>
        <w:t>с</w:t>
      </w:r>
      <w:r w:rsidR="009D76A9">
        <w:rPr>
          <w:sz w:val="28"/>
          <w:szCs w:val="28"/>
        </w:rPr>
        <w:t xml:space="preserve"> </w:t>
      </w:r>
      <w:r w:rsidRPr="009D76A9">
        <w:rPr>
          <w:sz w:val="28"/>
          <w:szCs w:val="28"/>
        </w:rPr>
        <w:t>переломом голени</w:t>
      </w:r>
      <w:r w:rsidR="009D76A9">
        <w:rPr>
          <w:sz w:val="28"/>
          <w:szCs w:val="28"/>
        </w:rPr>
        <w:t xml:space="preserve"> </w:t>
      </w:r>
      <w:r w:rsidRPr="009D76A9">
        <w:rPr>
          <w:sz w:val="28"/>
          <w:szCs w:val="28"/>
        </w:rPr>
        <w:t>правой ноги, сотрясением мозга и множественными</w:t>
      </w:r>
      <w:r w:rsidR="009D76A9">
        <w:rPr>
          <w:sz w:val="28"/>
          <w:szCs w:val="28"/>
        </w:rPr>
        <w:t xml:space="preserve"> </w:t>
      </w:r>
      <w:r w:rsidRPr="009D76A9">
        <w:rPr>
          <w:sz w:val="28"/>
          <w:szCs w:val="28"/>
        </w:rPr>
        <w:t>ушибами и кровоподтеками в области головы и</w:t>
      </w:r>
      <w:r w:rsidR="009D76A9">
        <w:rPr>
          <w:sz w:val="28"/>
          <w:szCs w:val="28"/>
        </w:rPr>
        <w:t xml:space="preserve"> </w:t>
      </w:r>
      <w:r w:rsidRPr="009D76A9">
        <w:rPr>
          <w:sz w:val="28"/>
          <w:szCs w:val="28"/>
        </w:rPr>
        <w:t>спины.</w:t>
      </w:r>
      <w:r w:rsidR="009D76A9">
        <w:rPr>
          <w:sz w:val="28"/>
          <w:szCs w:val="28"/>
        </w:rPr>
        <w:t xml:space="preserve"> </w:t>
      </w:r>
    </w:p>
    <w:p w:rsidR="006D1E18" w:rsidRPr="009D76A9" w:rsidRDefault="00184AD2" w:rsidP="009D76A9">
      <w:pPr>
        <w:shd w:val="clear" w:color="auto" w:fill="FFFFFF"/>
        <w:spacing w:line="360" w:lineRule="auto"/>
        <w:ind w:firstLine="709"/>
        <w:jc w:val="both"/>
        <w:rPr>
          <w:sz w:val="28"/>
          <w:szCs w:val="28"/>
        </w:rPr>
      </w:pPr>
      <w:r w:rsidRPr="009D76A9">
        <w:rPr>
          <w:sz w:val="28"/>
          <w:szCs w:val="28"/>
        </w:rPr>
        <w:t>Зав. отделением</w:t>
      </w:r>
      <w:r w:rsidR="009D76A9">
        <w:rPr>
          <w:sz w:val="28"/>
          <w:szCs w:val="28"/>
        </w:rPr>
        <w:t xml:space="preserve"> </w:t>
      </w:r>
      <w:r w:rsidRPr="009D76A9">
        <w:rPr>
          <w:sz w:val="28"/>
          <w:szCs w:val="28"/>
        </w:rPr>
        <w:t>Кромп М.В.</w:t>
      </w:r>
      <w:r w:rsidR="009D76A9">
        <w:rPr>
          <w:sz w:val="28"/>
          <w:szCs w:val="28"/>
        </w:rPr>
        <w:t xml:space="preserve"> </w:t>
      </w:r>
    </w:p>
    <w:p w:rsidR="004260E2" w:rsidRDefault="004260E2" w:rsidP="009D76A9">
      <w:pPr>
        <w:shd w:val="clear" w:color="auto" w:fill="FFFFFF"/>
        <w:spacing w:line="360" w:lineRule="auto"/>
        <w:ind w:firstLine="709"/>
        <w:jc w:val="both"/>
        <w:rPr>
          <w:color w:val="000000"/>
          <w:sz w:val="28"/>
          <w:szCs w:val="28"/>
        </w:rPr>
      </w:pPr>
    </w:p>
    <w:p w:rsidR="00B73F44" w:rsidRPr="009D76A9" w:rsidRDefault="00B73F44" w:rsidP="009D76A9">
      <w:pPr>
        <w:shd w:val="clear" w:color="auto" w:fill="FFFFFF"/>
        <w:spacing w:line="360" w:lineRule="auto"/>
        <w:ind w:firstLine="709"/>
        <w:jc w:val="both"/>
        <w:rPr>
          <w:sz w:val="28"/>
          <w:szCs w:val="28"/>
        </w:rPr>
      </w:pPr>
      <w:r w:rsidRPr="009D76A9">
        <w:rPr>
          <w:color w:val="000000"/>
          <w:sz w:val="28"/>
          <w:szCs w:val="28"/>
        </w:rPr>
        <w:t>В Ленинский районный</w:t>
      </w:r>
      <w:r w:rsidR="009D76A9">
        <w:rPr>
          <w:color w:val="000000"/>
          <w:sz w:val="28"/>
          <w:szCs w:val="28"/>
        </w:rPr>
        <w:t xml:space="preserve"> </w:t>
      </w:r>
      <w:r w:rsidRPr="009D76A9">
        <w:rPr>
          <w:color w:val="000000"/>
          <w:sz w:val="28"/>
          <w:szCs w:val="28"/>
        </w:rPr>
        <w:t>суд</w:t>
      </w:r>
    </w:p>
    <w:p w:rsidR="00B73F44" w:rsidRPr="009D76A9" w:rsidRDefault="00B73F44" w:rsidP="009D76A9">
      <w:pPr>
        <w:shd w:val="clear" w:color="auto" w:fill="FFFFFF"/>
        <w:spacing w:line="360" w:lineRule="auto"/>
        <w:ind w:firstLine="709"/>
        <w:jc w:val="both"/>
        <w:rPr>
          <w:sz w:val="28"/>
          <w:szCs w:val="28"/>
        </w:rPr>
      </w:pPr>
      <w:r w:rsidRPr="009D76A9">
        <w:rPr>
          <w:color w:val="000000"/>
          <w:sz w:val="28"/>
          <w:szCs w:val="28"/>
        </w:rPr>
        <w:t>г. Новосибирска</w:t>
      </w:r>
    </w:p>
    <w:p w:rsidR="00B73F44" w:rsidRPr="009D76A9" w:rsidRDefault="00B73F44" w:rsidP="009D76A9">
      <w:pPr>
        <w:shd w:val="clear" w:color="auto" w:fill="FFFFFF"/>
        <w:spacing w:line="360" w:lineRule="auto"/>
        <w:ind w:firstLine="709"/>
        <w:jc w:val="both"/>
        <w:rPr>
          <w:sz w:val="28"/>
          <w:szCs w:val="28"/>
        </w:rPr>
      </w:pPr>
      <w:r w:rsidRPr="009D76A9">
        <w:rPr>
          <w:color w:val="000000"/>
          <w:sz w:val="28"/>
          <w:szCs w:val="28"/>
        </w:rPr>
        <w:t>ул. Титова 137</w:t>
      </w:r>
    </w:p>
    <w:p w:rsidR="00B73F44" w:rsidRPr="009D76A9" w:rsidRDefault="00B73F44" w:rsidP="009D76A9">
      <w:pPr>
        <w:shd w:val="clear" w:color="auto" w:fill="FFFFFF"/>
        <w:spacing w:line="360" w:lineRule="auto"/>
        <w:ind w:firstLine="709"/>
        <w:jc w:val="both"/>
        <w:rPr>
          <w:sz w:val="28"/>
          <w:szCs w:val="28"/>
        </w:rPr>
      </w:pPr>
      <w:r w:rsidRPr="009D76A9">
        <w:rPr>
          <w:color w:val="000000"/>
          <w:sz w:val="28"/>
          <w:szCs w:val="28"/>
        </w:rPr>
        <w:t xml:space="preserve">Истец: </w:t>
      </w:r>
      <w:r w:rsidR="002F59A1" w:rsidRPr="009D76A9">
        <w:rPr>
          <w:color w:val="000000"/>
          <w:sz w:val="28"/>
          <w:szCs w:val="28"/>
        </w:rPr>
        <w:t>Гришин Алексей Иванович</w:t>
      </w:r>
      <w:r w:rsidRPr="009D76A9">
        <w:rPr>
          <w:color w:val="000000"/>
          <w:sz w:val="28"/>
          <w:szCs w:val="28"/>
        </w:rPr>
        <w:t>, адрес</w:t>
      </w:r>
      <w:r w:rsidR="002F59A1" w:rsidRPr="009D76A9">
        <w:rPr>
          <w:color w:val="000000"/>
          <w:sz w:val="28"/>
          <w:szCs w:val="28"/>
        </w:rPr>
        <w:t xml:space="preserve">: г. Новосибирск ул. </w:t>
      </w:r>
      <w:r w:rsidR="004A2FDD" w:rsidRPr="009D76A9">
        <w:rPr>
          <w:color w:val="000000"/>
          <w:sz w:val="28"/>
          <w:szCs w:val="28"/>
        </w:rPr>
        <w:t>Пархоменко</w:t>
      </w:r>
      <w:r w:rsidR="002F59A1" w:rsidRPr="009D76A9">
        <w:rPr>
          <w:color w:val="000000"/>
          <w:sz w:val="28"/>
          <w:szCs w:val="28"/>
        </w:rPr>
        <w:t xml:space="preserve"> 144, кв. 4</w:t>
      </w:r>
    </w:p>
    <w:p w:rsidR="00320E88" w:rsidRPr="009D76A9" w:rsidRDefault="00B73F44" w:rsidP="009D76A9">
      <w:pPr>
        <w:shd w:val="clear" w:color="auto" w:fill="FFFFFF"/>
        <w:spacing w:line="360" w:lineRule="auto"/>
        <w:ind w:firstLine="709"/>
        <w:jc w:val="both"/>
        <w:rPr>
          <w:bCs/>
          <w:color w:val="000000"/>
          <w:sz w:val="28"/>
          <w:szCs w:val="28"/>
        </w:rPr>
      </w:pPr>
      <w:r w:rsidRPr="009D76A9">
        <w:rPr>
          <w:bCs/>
          <w:color w:val="000000"/>
          <w:sz w:val="28"/>
          <w:szCs w:val="28"/>
        </w:rPr>
        <w:t xml:space="preserve">Ответчик: </w:t>
      </w:r>
    </w:p>
    <w:p w:rsidR="002F59A1" w:rsidRPr="009D76A9" w:rsidRDefault="002F59A1" w:rsidP="009D76A9">
      <w:pPr>
        <w:shd w:val="clear" w:color="auto" w:fill="FFFFFF"/>
        <w:spacing w:line="360" w:lineRule="auto"/>
        <w:ind w:firstLine="709"/>
        <w:jc w:val="both"/>
        <w:rPr>
          <w:bCs/>
          <w:color w:val="000000"/>
          <w:sz w:val="28"/>
          <w:szCs w:val="28"/>
        </w:rPr>
      </w:pPr>
      <w:r w:rsidRPr="009D76A9">
        <w:rPr>
          <w:bCs/>
          <w:color w:val="000000"/>
          <w:sz w:val="28"/>
          <w:szCs w:val="28"/>
        </w:rPr>
        <w:t>Семенова Ольга Ивановна</w:t>
      </w:r>
      <w:r w:rsidR="00320E88" w:rsidRPr="009D76A9">
        <w:rPr>
          <w:bCs/>
          <w:color w:val="000000"/>
          <w:sz w:val="28"/>
          <w:szCs w:val="28"/>
        </w:rPr>
        <w:t xml:space="preserve"> и Семенов Олег Семенович</w:t>
      </w:r>
      <w:r w:rsidR="00B73F44" w:rsidRPr="009D76A9">
        <w:rPr>
          <w:bCs/>
          <w:color w:val="000000"/>
          <w:sz w:val="28"/>
          <w:szCs w:val="28"/>
        </w:rPr>
        <w:t xml:space="preserve">, </w:t>
      </w:r>
    </w:p>
    <w:p w:rsidR="002F59A1" w:rsidRPr="009D76A9" w:rsidRDefault="002F59A1" w:rsidP="009D76A9">
      <w:pPr>
        <w:shd w:val="clear" w:color="auto" w:fill="FFFFFF"/>
        <w:spacing w:line="360" w:lineRule="auto"/>
        <w:ind w:firstLine="709"/>
        <w:jc w:val="both"/>
        <w:rPr>
          <w:sz w:val="28"/>
          <w:szCs w:val="28"/>
        </w:rPr>
      </w:pPr>
      <w:r w:rsidRPr="009D76A9">
        <w:rPr>
          <w:bCs/>
          <w:color w:val="000000"/>
          <w:sz w:val="28"/>
          <w:szCs w:val="28"/>
        </w:rPr>
        <w:t>А</w:t>
      </w:r>
      <w:r w:rsidR="00B73F44" w:rsidRPr="009D76A9">
        <w:rPr>
          <w:bCs/>
          <w:color w:val="000000"/>
          <w:sz w:val="28"/>
          <w:szCs w:val="28"/>
        </w:rPr>
        <w:t>дрес</w:t>
      </w:r>
      <w:r w:rsidRPr="009D76A9">
        <w:rPr>
          <w:bCs/>
          <w:color w:val="000000"/>
          <w:sz w:val="28"/>
          <w:szCs w:val="28"/>
        </w:rPr>
        <w:t>:</w:t>
      </w:r>
      <w:r w:rsidRPr="009D76A9">
        <w:rPr>
          <w:color w:val="000000"/>
          <w:sz w:val="28"/>
          <w:szCs w:val="28"/>
        </w:rPr>
        <w:t xml:space="preserve"> г. Новосибирск ул. Громова</w:t>
      </w:r>
      <w:r w:rsidR="009D76A9">
        <w:rPr>
          <w:color w:val="000000"/>
          <w:sz w:val="28"/>
          <w:szCs w:val="28"/>
        </w:rPr>
        <w:t xml:space="preserve"> </w:t>
      </w:r>
      <w:r w:rsidRPr="009D76A9">
        <w:rPr>
          <w:color w:val="000000"/>
          <w:sz w:val="28"/>
          <w:szCs w:val="28"/>
        </w:rPr>
        <w:t>184, кв. 68</w:t>
      </w:r>
    </w:p>
    <w:p w:rsidR="00320E88" w:rsidRPr="009D76A9" w:rsidRDefault="00320E88" w:rsidP="009D76A9">
      <w:pPr>
        <w:shd w:val="clear" w:color="auto" w:fill="FFFFFF"/>
        <w:spacing w:line="360" w:lineRule="auto"/>
        <w:ind w:firstLine="709"/>
        <w:jc w:val="both"/>
        <w:rPr>
          <w:bCs/>
          <w:color w:val="000000"/>
          <w:sz w:val="28"/>
          <w:szCs w:val="28"/>
        </w:rPr>
      </w:pPr>
      <w:r w:rsidRPr="009D76A9">
        <w:rPr>
          <w:color w:val="000000"/>
          <w:sz w:val="28"/>
          <w:szCs w:val="28"/>
        </w:rPr>
        <w:t>ООО «ЭКСПРЕСС».</w:t>
      </w:r>
      <w:r w:rsidRPr="009D76A9">
        <w:rPr>
          <w:bCs/>
          <w:color w:val="000000"/>
          <w:sz w:val="28"/>
          <w:szCs w:val="28"/>
        </w:rPr>
        <w:t xml:space="preserve"> </w:t>
      </w:r>
    </w:p>
    <w:p w:rsidR="00320E88" w:rsidRPr="009D76A9" w:rsidRDefault="00320E88" w:rsidP="009D76A9">
      <w:pPr>
        <w:shd w:val="clear" w:color="auto" w:fill="FFFFFF"/>
        <w:spacing w:line="360" w:lineRule="auto"/>
        <w:ind w:firstLine="709"/>
        <w:jc w:val="both"/>
        <w:rPr>
          <w:color w:val="000000"/>
          <w:sz w:val="28"/>
          <w:szCs w:val="28"/>
        </w:rPr>
      </w:pPr>
      <w:r w:rsidRPr="009D76A9">
        <w:rPr>
          <w:bCs/>
          <w:color w:val="000000"/>
          <w:sz w:val="28"/>
          <w:szCs w:val="28"/>
        </w:rPr>
        <w:t>Адрес:</w:t>
      </w:r>
      <w:r w:rsidRPr="009D76A9">
        <w:rPr>
          <w:color w:val="000000"/>
          <w:sz w:val="28"/>
          <w:szCs w:val="28"/>
        </w:rPr>
        <w:t xml:space="preserve"> г. Новосибирск ул. Титова 2 офис 207.</w:t>
      </w:r>
    </w:p>
    <w:p w:rsidR="00B73F44" w:rsidRPr="009D76A9" w:rsidRDefault="00320E88" w:rsidP="009D76A9">
      <w:pPr>
        <w:shd w:val="clear" w:color="auto" w:fill="FFFFFF"/>
        <w:spacing w:line="360" w:lineRule="auto"/>
        <w:ind w:firstLine="709"/>
        <w:jc w:val="both"/>
        <w:rPr>
          <w:sz w:val="28"/>
          <w:szCs w:val="28"/>
        </w:rPr>
      </w:pPr>
      <w:r w:rsidRPr="009D76A9">
        <w:rPr>
          <w:color w:val="000000"/>
          <w:sz w:val="28"/>
          <w:szCs w:val="28"/>
        </w:rPr>
        <w:t>Кирилов Александр Сергеевич</w:t>
      </w:r>
    </w:p>
    <w:p w:rsidR="00B73F44" w:rsidRDefault="00B73F44" w:rsidP="009D76A9">
      <w:pPr>
        <w:shd w:val="clear" w:color="auto" w:fill="FFFFFF"/>
        <w:spacing w:line="360" w:lineRule="auto"/>
        <w:ind w:firstLine="709"/>
        <w:jc w:val="both"/>
        <w:rPr>
          <w:color w:val="000000"/>
          <w:sz w:val="28"/>
          <w:szCs w:val="28"/>
        </w:rPr>
      </w:pPr>
      <w:r w:rsidRPr="009D76A9">
        <w:rPr>
          <w:color w:val="000000"/>
          <w:sz w:val="28"/>
          <w:szCs w:val="28"/>
        </w:rPr>
        <w:t xml:space="preserve">Цена иска: </w:t>
      </w:r>
      <w:r w:rsidR="00320E88" w:rsidRPr="009D76A9">
        <w:rPr>
          <w:color w:val="000000"/>
          <w:sz w:val="28"/>
          <w:szCs w:val="28"/>
        </w:rPr>
        <w:t xml:space="preserve">сто </w:t>
      </w:r>
      <w:r w:rsidR="002F59A1" w:rsidRPr="009D76A9">
        <w:rPr>
          <w:color w:val="000000"/>
          <w:sz w:val="28"/>
          <w:szCs w:val="28"/>
        </w:rPr>
        <w:t>сорок тыс. руб</w:t>
      </w:r>
      <w:r w:rsidR="00320E88" w:rsidRPr="009D76A9">
        <w:rPr>
          <w:color w:val="000000"/>
          <w:sz w:val="28"/>
          <w:szCs w:val="28"/>
        </w:rPr>
        <w:t>.</w:t>
      </w:r>
    </w:p>
    <w:p w:rsidR="00B73F44" w:rsidRPr="009D76A9" w:rsidRDefault="00B73F44" w:rsidP="009D76A9">
      <w:pPr>
        <w:shd w:val="clear" w:color="auto" w:fill="FFFFFF"/>
        <w:spacing w:line="360" w:lineRule="auto"/>
        <w:ind w:firstLine="709"/>
        <w:jc w:val="both"/>
        <w:rPr>
          <w:sz w:val="28"/>
          <w:szCs w:val="28"/>
        </w:rPr>
      </w:pPr>
      <w:r w:rsidRPr="009D76A9">
        <w:rPr>
          <w:bCs/>
          <w:color w:val="000000"/>
          <w:sz w:val="28"/>
          <w:szCs w:val="28"/>
        </w:rPr>
        <w:t>ИСКОВОЕ ЗАЯВЛЕНИЕ</w:t>
      </w:r>
    </w:p>
    <w:p w:rsidR="00B73F44" w:rsidRPr="009D76A9" w:rsidRDefault="00B73F44" w:rsidP="009D76A9">
      <w:pPr>
        <w:shd w:val="clear" w:color="auto" w:fill="FFFFFF"/>
        <w:spacing w:line="360" w:lineRule="auto"/>
        <w:ind w:firstLine="709"/>
        <w:jc w:val="both"/>
        <w:rPr>
          <w:sz w:val="28"/>
          <w:szCs w:val="28"/>
        </w:rPr>
      </w:pPr>
      <w:r w:rsidRPr="009D76A9">
        <w:rPr>
          <w:color w:val="000000"/>
          <w:sz w:val="28"/>
          <w:szCs w:val="28"/>
        </w:rPr>
        <w:t xml:space="preserve">О возмещении </w:t>
      </w:r>
      <w:r w:rsidR="002F59A1" w:rsidRPr="009D76A9">
        <w:rPr>
          <w:color w:val="000000"/>
          <w:sz w:val="28"/>
          <w:szCs w:val="28"/>
        </w:rPr>
        <w:t>вреда здоровью</w:t>
      </w:r>
    </w:p>
    <w:p w:rsidR="002F59A1" w:rsidRPr="009D76A9" w:rsidRDefault="002F59A1" w:rsidP="009D76A9">
      <w:pPr>
        <w:shd w:val="clear" w:color="auto" w:fill="FFFFFF"/>
        <w:spacing w:line="360" w:lineRule="auto"/>
        <w:ind w:firstLine="709"/>
        <w:jc w:val="both"/>
        <w:rPr>
          <w:sz w:val="28"/>
        </w:rPr>
      </w:pPr>
      <w:r w:rsidRPr="009D76A9">
        <w:rPr>
          <w:color w:val="000000"/>
          <w:sz w:val="28"/>
          <w:szCs w:val="28"/>
        </w:rPr>
        <w:t>27 января 2006г. я, походя по улице, заметил, как 5 летний ребенок выбежал на проезжую часть дороги под колеса двигающейся машины, принадлежащей транспортной организации ООО «ЭКСПРЕСС».</w:t>
      </w:r>
    </w:p>
    <w:p w:rsidR="00320E88" w:rsidRPr="009D76A9" w:rsidRDefault="002F59A1" w:rsidP="009D76A9">
      <w:pPr>
        <w:shd w:val="clear" w:color="auto" w:fill="FFFFFF"/>
        <w:spacing w:line="360" w:lineRule="auto"/>
        <w:ind w:firstLine="709"/>
        <w:jc w:val="both"/>
        <w:rPr>
          <w:color w:val="000000"/>
          <w:sz w:val="28"/>
          <w:szCs w:val="28"/>
        </w:rPr>
      </w:pPr>
      <w:r w:rsidRPr="009D76A9">
        <w:rPr>
          <w:color w:val="000000"/>
          <w:sz w:val="28"/>
          <w:szCs w:val="28"/>
        </w:rPr>
        <w:t>Я бросился спасать ребенка,</w:t>
      </w:r>
      <w:r w:rsidR="009D76A9">
        <w:rPr>
          <w:color w:val="000000"/>
          <w:sz w:val="28"/>
          <w:szCs w:val="28"/>
        </w:rPr>
        <w:t xml:space="preserve"> </w:t>
      </w:r>
      <w:r w:rsidRPr="009D76A9">
        <w:rPr>
          <w:color w:val="000000"/>
          <w:sz w:val="28"/>
          <w:szCs w:val="28"/>
        </w:rPr>
        <w:t>спасти его я успел, но сам был сбит автомобилем принадлежащему Кирилову А.С., проезжавшим по второму ряду дороги, в результате чего получил множественные травмы (ушибы, перелом правой ноги, сотрясение мозга)</w:t>
      </w:r>
      <w:r w:rsidR="004A2FDD" w:rsidRPr="009D76A9">
        <w:rPr>
          <w:color w:val="000000"/>
          <w:sz w:val="28"/>
          <w:szCs w:val="28"/>
        </w:rPr>
        <w:t xml:space="preserve"> что подтверждено медицинскими документами.</w:t>
      </w:r>
    </w:p>
    <w:p w:rsidR="00320E88" w:rsidRPr="009D76A9" w:rsidRDefault="00320E88" w:rsidP="009D76A9">
      <w:pPr>
        <w:shd w:val="clear" w:color="auto" w:fill="FFFFFF"/>
        <w:spacing w:line="360" w:lineRule="auto"/>
        <w:ind w:firstLine="709"/>
        <w:jc w:val="both"/>
        <w:rPr>
          <w:color w:val="000000"/>
          <w:sz w:val="28"/>
          <w:szCs w:val="28"/>
        </w:rPr>
      </w:pPr>
      <w:r w:rsidRPr="009D76A9">
        <w:rPr>
          <w:color w:val="000000"/>
          <w:sz w:val="28"/>
          <w:szCs w:val="28"/>
        </w:rPr>
        <w:t xml:space="preserve">В соответствии со ст. 984 ГК РФ 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пункте 1 статьи 983 </w:t>
      </w:r>
      <w:r w:rsidR="00C45722" w:rsidRPr="009D76A9">
        <w:rPr>
          <w:color w:val="000000"/>
          <w:sz w:val="28"/>
          <w:szCs w:val="28"/>
        </w:rPr>
        <w:t xml:space="preserve">ГК РФ. </w:t>
      </w:r>
    </w:p>
    <w:p w:rsidR="00C45722" w:rsidRPr="009D76A9" w:rsidRDefault="00C45722" w:rsidP="009D76A9">
      <w:pPr>
        <w:shd w:val="clear" w:color="auto" w:fill="FFFFFF"/>
        <w:spacing w:line="360" w:lineRule="auto"/>
        <w:ind w:firstLine="709"/>
        <w:jc w:val="both"/>
        <w:rPr>
          <w:color w:val="000000"/>
          <w:sz w:val="28"/>
          <w:szCs w:val="28"/>
        </w:rPr>
      </w:pPr>
      <w:r w:rsidRPr="009D76A9">
        <w:rPr>
          <w:color w:val="000000"/>
          <w:sz w:val="28"/>
          <w:szCs w:val="28"/>
        </w:rPr>
        <w:t>Действия совершенные мной предусмотрены в п. 2 ст. 983 ГК РФ т.е. действия с целью предотвратить опасность для жизни лица, оказавшегося в опасности, допускаются и против воли этого лица, а исполнение обязанности по содержанию кого-либо - против воли того, на ком лежит эта обязанность. Следовательно, необходимые расходы и иной реальный ущерб подлежат возмещению.</w:t>
      </w:r>
    </w:p>
    <w:p w:rsidR="00320E88" w:rsidRPr="009D76A9" w:rsidRDefault="00320E88" w:rsidP="009D76A9">
      <w:pPr>
        <w:shd w:val="clear" w:color="auto" w:fill="FFFFFF"/>
        <w:spacing w:line="360" w:lineRule="auto"/>
        <w:ind w:firstLine="709"/>
        <w:jc w:val="both"/>
        <w:rPr>
          <w:color w:val="000000"/>
          <w:sz w:val="28"/>
          <w:szCs w:val="28"/>
        </w:rPr>
      </w:pPr>
      <w:r w:rsidRPr="009D76A9">
        <w:rPr>
          <w:color w:val="000000"/>
          <w:sz w:val="28"/>
          <w:szCs w:val="28"/>
        </w:rPr>
        <w:t>Согласно ст. 1079 ГК РФ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пунктами 2 и 3 статьи 1083 ГК РФ.</w:t>
      </w:r>
    </w:p>
    <w:p w:rsidR="00320E88" w:rsidRPr="009D76A9" w:rsidRDefault="00320E88" w:rsidP="009D76A9">
      <w:pPr>
        <w:shd w:val="clear" w:color="auto" w:fill="FFFFFF"/>
        <w:spacing w:line="360" w:lineRule="auto"/>
        <w:ind w:firstLine="709"/>
        <w:jc w:val="both"/>
        <w:rPr>
          <w:color w:val="000000"/>
          <w:sz w:val="28"/>
          <w:szCs w:val="28"/>
        </w:rPr>
      </w:pPr>
      <w:r w:rsidRPr="009D76A9">
        <w:rPr>
          <w:color w:val="000000"/>
          <w:sz w:val="28"/>
          <w:szCs w:val="28"/>
        </w:rP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rsidR="00320E88" w:rsidRPr="009D76A9" w:rsidRDefault="00320E88" w:rsidP="009D76A9">
      <w:pPr>
        <w:shd w:val="clear" w:color="auto" w:fill="FFFFFF"/>
        <w:spacing w:line="360" w:lineRule="auto"/>
        <w:ind w:firstLine="709"/>
        <w:jc w:val="both"/>
        <w:rPr>
          <w:color w:val="000000"/>
          <w:sz w:val="28"/>
          <w:szCs w:val="28"/>
        </w:rPr>
      </w:pPr>
      <w:r w:rsidRPr="009D76A9">
        <w:rPr>
          <w:color w:val="000000"/>
          <w:sz w:val="28"/>
          <w:szCs w:val="28"/>
        </w:rPr>
        <w:t>Согласно ст.</w:t>
      </w:r>
      <w:r w:rsidR="009D76A9">
        <w:rPr>
          <w:color w:val="000000"/>
          <w:sz w:val="28"/>
          <w:szCs w:val="28"/>
        </w:rPr>
        <w:t xml:space="preserve"> </w:t>
      </w:r>
      <w:r w:rsidRPr="009D76A9">
        <w:rPr>
          <w:color w:val="000000"/>
          <w:sz w:val="28"/>
          <w:szCs w:val="28"/>
        </w:rPr>
        <w:t>1080 ГК РФ лица, совместно причинившие вред, отвечают перед потерпевшим солидарно.</w:t>
      </w:r>
    </w:p>
    <w:p w:rsidR="00320E88" w:rsidRPr="009D76A9" w:rsidRDefault="00320E88" w:rsidP="009D76A9">
      <w:pPr>
        <w:shd w:val="clear" w:color="auto" w:fill="FFFFFF"/>
        <w:spacing w:line="360" w:lineRule="auto"/>
        <w:ind w:firstLine="709"/>
        <w:jc w:val="both"/>
        <w:rPr>
          <w:color w:val="000000"/>
          <w:sz w:val="28"/>
          <w:szCs w:val="28"/>
        </w:rPr>
      </w:pPr>
      <w:r w:rsidRPr="009D76A9">
        <w:rPr>
          <w:color w:val="000000"/>
          <w:sz w:val="28"/>
          <w:szCs w:val="28"/>
        </w:rPr>
        <w:t>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предусмотренным пунктом 2 статьи 1081 ГК РФ.</w:t>
      </w:r>
    </w:p>
    <w:p w:rsidR="00B73F44" w:rsidRPr="009D76A9" w:rsidRDefault="00B73F44" w:rsidP="009D76A9">
      <w:pPr>
        <w:shd w:val="clear" w:color="auto" w:fill="FFFFFF"/>
        <w:spacing w:line="360" w:lineRule="auto"/>
        <w:ind w:firstLine="709"/>
        <w:jc w:val="both"/>
        <w:rPr>
          <w:sz w:val="28"/>
          <w:szCs w:val="28"/>
        </w:rPr>
      </w:pPr>
      <w:r w:rsidRPr="009D76A9">
        <w:rPr>
          <w:color w:val="000000"/>
          <w:sz w:val="28"/>
          <w:szCs w:val="28"/>
        </w:rPr>
        <w:t xml:space="preserve">На основании вышеизложенного и в соответствие со </w:t>
      </w:r>
      <w:r w:rsidR="004A2FDD" w:rsidRPr="009D76A9">
        <w:rPr>
          <w:color w:val="000000"/>
          <w:sz w:val="28"/>
          <w:szCs w:val="28"/>
        </w:rPr>
        <w:t>Г</w:t>
      </w:r>
      <w:r w:rsidRPr="009D76A9">
        <w:rPr>
          <w:color w:val="000000"/>
          <w:sz w:val="28"/>
          <w:szCs w:val="28"/>
        </w:rPr>
        <w:t>ПК РФ, ст.ст.</w:t>
      </w:r>
      <w:r w:rsidR="004A2FDD" w:rsidRPr="009D76A9">
        <w:rPr>
          <w:sz w:val="28"/>
          <w:szCs w:val="28"/>
        </w:rPr>
        <w:t>980</w:t>
      </w:r>
      <w:r w:rsidRPr="009D76A9">
        <w:rPr>
          <w:sz w:val="28"/>
          <w:szCs w:val="28"/>
        </w:rPr>
        <w:t xml:space="preserve">, </w:t>
      </w:r>
      <w:r w:rsidR="004A2FDD" w:rsidRPr="009D76A9">
        <w:rPr>
          <w:sz w:val="28"/>
          <w:szCs w:val="28"/>
        </w:rPr>
        <w:t>984</w:t>
      </w:r>
      <w:r w:rsidR="00320E88" w:rsidRPr="009D76A9">
        <w:rPr>
          <w:sz w:val="28"/>
          <w:szCs w:val="28"/>
        </w:rPr>
        <w:t>, 1079, 1080</w:t>
      </w:r>
      <w:r w:rsidRPr="009D76A9">
        <w:rPr>
          <w:sz w:val="28"/>
          <w:szCs w:val="28"/>
        </w:rPr>
        <w:t>ГК</w:t>
      </w:r>
      <w:r w:rsidR="009D76A9">
        <w:rPr>
          <w:sz w:val="28"/>
          <w:szCs w:val="28"/>
        </w:rPr>
        <w:t xml:space="preserve"> </w:t>
      </w:r>
      <w:r w:rsidRPr="009D76A9">
        <w:rPr>
          <w:color w:val="000000"/>
          <w:sz w:val="28"/>
          <w:szCs w:val="28"/>
        </w:rPr>
        <w:t>РФ</w:t>
      </w:r>
      <w:r w:rsidR="004A2FDD" w:rsidRPr="009D76A9">
        <w:rPr>
          <w:color w:val="000000"/>
          <w:sz w:val="28"/>
          <w:szCs w:val="28"/>
        </w:rPr>
        <w:t>.</w:t>
      </w:r>
    </w:p>
    <w:p w:rsidR="00B73F44" w:rsidRPr="009D76A9" w:rsidRDefault="004A2FDD" w:rsidP="009D76A9">
      <w:pPr>
        <w:shd w:val="clear" w:color="auto" w:fill="FFFFFF"/>
        <w:spacing w:line="360" w:lineRule="auto"/>
        <w:ind w:firstLine="709"/>
        <w:jc w:val="both"/>
        <w:rPr>
          <w:sz w:val="28"/>
          <w:szCs w:val="28"/>
        </w:rPr>
      </w:pPr>
      <w:r w:rsidRPr="009D76A9">
        <w:rPr>
          <w:color w:val="000000"/>
          <w:sz w:val="28"/>
          <w:szCs w:val="28"/>
        </w:rPr>
        <w:t>П</w:t>
      </w:r>
      <w:r w:rsidR="00B73F44" w:rsidRPr="009D76A9">
        <w:rPr>
          <w:color w:val="000000"/>
          <w:sz w:val="28"/>
          <w:szCs w:val="28"/>
        </w:rPr>
        <w:t>ро</w:t>
      </w:r>
      <w:r w:rsidRPr="009D76A9">
        <w:rPr>
          <w:color w:val="000000"/>
          <w:sz w:val="28"/>
          <w:szCs w:val="28"/>
        </w:rPr>
        <w:t>шу:</w:t>
      </w:r>
    </w:p>
    <w:p w:rsidR="00B73F44" w:rsidRPr="009D76A9" w:rsidRDefault="00B73F44" w:rsidP="009D76A9">
      <w:pPr>
        <w:shd w:val="clear" w:color="auto" w:fill="FFFFFF"/>
        <w:spacing w:line="360" w:lineRule="auto"/>
        <w:ind w:firstLine="709"/>
        <w:jc w:val="both"/>
        <w:rPr>
          <w:sz w:val="28"/>
          <w:szCs w:val="28"/>
        </w:rPr>
      </w:pPr>
      <w:r w:rsidRPr="009D76A9">
        <w:rPr>
          <w:color w:val="000000"/>
          <w:sz w:val="28"/>
          <w:szCs w:val="28"/>
        </w:rPr>
        <w:t>1.</w:t>
      </w:r>
      <w:r w:rsidR="009D76A9">
        <w:rPr>
          <w:color w:val="000000"/>
          <w:sz w:val="28"/>
          <w:szCs w:val="28"/>
        </w:rPr>
        <w:t xml:space="preserve"> </w:t>
      </w:r>
      <w:r w:rsidR="004A2FDD" w:rsidRPr="009D76A9">
        <w:rPr>
          <w:color w:val="000000"/>
          <w:sz w:val="28"/>
          <w:szCs w:val="28"/>
        </w:rPr>
        <w:t xml:space="preserve">Обязать ответчика </w:t>
      </w:r>
      <w:r w:rsidR="004A2FDD" w:rsidRPr="009D76A9">
        <w:rPr>
          <w:sz w:val="28"/>
          <w:szCs w:val="28"/>
        </w:rPr>
        <w:t>в</w:t>
      </w:r>
      <w:r w:rsidR="006065CE" w:rsidRPr="009D76A9">
        <w:rPr>
          <w:sz w:val="28"/>
          <w:szCs w:val="28"/>
        </w:rPr>
        <w:t>озме</w:t>
      </w:r>
      <w:r w:rsidR="004A2FDD" w:rsidRPr="009D76A9">
        <w:rPr>
          <w:sz w:val="28"/>
          <w:szCs w:val="28"/>
        </w:rPr>
        <w:t>стить</w:t>
      </w:r>
      <w:r w:rsidRPr="009D76A9">
        <w:rPr>
          <w:sz w:val="28"/>
          <w:szCs w:val="28"/>
        </w:rPr>
        <w:t xml:space="preserve"> расход</w:t>
      </w:r>
      <w:r w:rsidR="006065CE" w:rsidRPr="009D76A9">
        <w:rPr>
          <w:sz w:val="28"/>
          <w:szCs w:val="28"/>
        </w:rPr>
        <w:t>ы</w:t>
      </w:r>
      <w:r w:rsidRPr="009D76A9">
        <w:rPr>
          <w:sz w:val="28"/>
          <w:szCs w:val="28"/>
        </w:rPr>
        <w:t xml:space="preserve"> на </w:t>
      </w:r>
      <w:r w:rsidR="006065CE" w:rsidRPr="009D76A9">
        <w:rPr>
          <w:sz w:val="28"/>
          <w:szCs w:val="28"/>
        </w:rPr>
        <w:t>лечение в размере 1/3 от суммы понесенных мною затрат.</w:t>
      </w:r>
    </w:p>
    <w:p w:rsidR="00B73F44" w:rsidRPr="009D76A9" w:rsidRDefault="00B73F44" w:rsidP="009D76A9">
      <w:pPr>
        <w:shd w:val="clear" w:color="auto" w:fill="FFFFFF"/>
        <w:spacing w:line="360" w:lineRule="auto"/>
        <w:ind w:firstLine="709"/>
        <w:jc w:val="both"/>
        <w:rPr>
          <w:color w:val="000000"/>
          <w:sz w:val="28"/>
          <w:szCs w:val="28"/>
        </w:rPr>
      </w:pPr>
      <w:r w:rsidRPr="009D76A9">
        <w:rPr>
          <w:color w:val="000000"/>
          <w:sz w:val="28"/>
          <w:szCs w:val="28"/>
        </w:rPr>
        <w:t>Приложения:</w:t>
      </w:r>
    </w:p>
    <w:p w:rsidR="00B73F44" w:rsidRPr="009D76A9" w:rsidRDefault="00B73F44" w:rsidP="009D76A9">
      <w:pPr>
        <w:shd w:val="clear" w:color="auto" w:fill="FFFFFF"/>
        <w:spacing w:line="360" w:lineRule="auto"/>
        <w:ind w:firstLine="709"/>
        <w:jc w:val="both"/>
        <w:rPr>
          <w:color w:val="000000"/>
          <w:sz w:val="28"/>
          <w:szCs w:val="28"/>
        </w:rPr>
      </w:pPr>
      <w:r w:rsidRPr="009D76A9">
        <w:rPr>
          <w:color w:val="000000"/>
          <w:sz w:val="28"/>
          <w:szCs w:val="28"/>
        </w:rPr>
        <w:t xml:space="preserve">1. </w:t>
      </w:r>
      <w:r w:rsidR="006065CE" w:rsidRPr="009D76A9">
        <w:rPr>
          <w:color w:val="000000"/>
          <w:sz w:val="28"/>
          <w:szCs w:val="28"/>
        </w:rPr>
        <w:t>Медицинское заключение;</w:t>
      </w:r>
    </w:p>
    <w:p w:rsidR="006065CE" w:rsidRPr="009D76A9" w:rsidRDefault="006065CE" w:rsidP="009D76A9">
      <w:pPr>
        <w:shd w:val="clear" w:color="auto" w:fill="FFFFFF"/>
        <w:spacing w:line="360" w:lineRule="auto"/>
        <w:ind w:firstLine="709"/>
        <w:jc w:val="both"/>
        <w:rPr>
          <w:sz w:val="28"/>
          <w:szCs w:val="28"/>
        </w:rPr>
      </w:pPr>
      <w:r w:rsidRPr="009D76A9">
        <w:rPr>
          <w:color w:val="000000"/>
          <w:sz w:val="28"/>
          <w:szCs w:val="28"/>
        </w:rPr>
        <w:t xml:space="preserve">2. Копии чеков </w:t>
      </w:r>
      <w:r w:rsidR="00D52B49" w:rsidRPr="009D76A9">
        <w:rPr>
          <w:color w:val="000000"/>
          <w:sz w:val="28"/>
          <w:szCs w:val="28"/>
        </w:rPr>
        <w:t>об</w:t>
      </w:r>
      <w:r w:rsidRPr="009D76A9">
        <w:rPr>
          <w:color w:val="000000"/>
          <w:sz w:val="28"/>
          <w:szCs w:val="28"/>
        </w:rPr>
        <w:t xml:space="preserve"> оплате лечения и медикаментов;</w:t>
      </w:r>
    </w:p>
    <w:p w:rsidR="00B73F44" w:rsidRPr="009D76A9" w:rsidRDefault="006065CE" w:rsidP="009D76A9">
      <w:pPr>
        <w:shd w:val="clear" w:color="auto" w:fill="FFFFFF"/>
        <w:spacing w:line="360" w:lineRule="auto"/>
        <w:ind w:firstLine="709"/>
        <w:jc w:val="both"/>
        <w:rPr>
          <w:sz w:val="28"/>
          <w:szCs w:val="28"/>
        </w:rPr>
      </w:pPr>
      <w:r w:rsidRPr="009D76A9">
        <w:rPr>
          <w:color w:val="000000"/>
          <w:sz w:val="28"/>
          <w:szCs w:val="28"/>
        </w:rPr>
        <w:t xml:space="preserve">3. </w:t>
      </w:r>
      <w:r w:rsidR="00B73F44" w:rsidRPr="009D76A9">
        <w:rPr>
          <w:color w:val="000000"/>
          <w:sz w:val="28"/>
          <w:szCs w:val="28"/>
        </w:rPr>
        <w:t xml:space="preserve">Расчет суммы </w:t>
      </w:r>
      <w:r w:rsidRPr="009D76A9">
        <w:rPr>
          <w:color w:val="000000"/>
          <w:sz w:val="28"/>
          <w:szCs w:val="28"/>
        </w:rPr>
        <w:t>ущерба</w:t>
      </w:r>
      <w:r w:rsidR="00B73F44" w:rsidRPr="009D76A9">
        <w:rPr>
          <w:color w:val="000000"/>
          <w:sz w:val="28"/>
          <w:szCs w:val="28"/>
        </w:rPr>
        <w:t>.</w:t>
      </w:r>
    </w:p>
    <w:p w:rsidR="00B73F44" w:rsidRPr="009D76A9" w:rsidRDefault="00B73F44" w:rsidP="009D76A9">
      <w:pPr>
        <w:shd w:val="clear" w:color="auto" w:fill="FFFFFF"/>
        <w:spacing w:line="360" w:lineRule="auto"/>
        <w:ind w:firstLine="709"/>
        <w:jc w:val="both"/>
        <w:rPr>
          <w:color w:val="000000"/>
          <w:sz w:val="28"/>
          <w:szCs w:val="28"/>
        </w:rPr>
      </w:pPr>
    </w:p>
    <w:p w:rsidR="006065CE" w:rsidRPr="009D76A9" w:rsidRDefault="00B73F44" w:rsidP="009D76A9">
      <w:pPr>
        <w:shd w:val="clear" w:color="auto" w:fill="FFFFFF"/>
        <w:spacing w:line="360" w:lineRule="auto"/>
        <w:ind w:firstLine="709"/>
        <w:jc w:val="both"/>
        <w:rPr>
          <w:color w:val="000000"/>
          <w:sz w:val="28"/>
          <w:szCs w:val="28"/>
        </w:rPr>
      </w:pPr>
      <w:r w:rsidRPr="009D76A9">
        <w:rPr>
          <w:color w:val="000000"/>
          <w:sz w:val="28"/>
          <w:szCs w:val="28"/>
        </w:rPr>
        <w:t>Дата</w:t>
      </w:r>
      <w:r w:rsidR="009D76A9">
        <w:rPr>
          <w:color w:val="000000"/>
          <w:sz w:val="28"/>
          <w:szCs w:val="28"/>
        </w:rPr>
        <w:t xml:space="preserve"> </w:t>
      </w:r>
      <w:r w:rsidRPr="009D76A9">
        <w:rPr>
          <w:color w:val="000000"/>
          <w:sz w:val="28"/>
          <w:szCs w:val="28"/>
        </w:rPr>
        <w:t>Подпись</w:t>
      </w:r>
    </w:p>
    <w:p w:rsidR="00184AD2" w:rsidRPr="009D76A9" w:rsidRDefault="00184AD2" w:rsidP="009D76A9">
      <w:pPr>
        <w:shd w:val="clear" w:color="auto" w:fill="FFFFFF"/>
        <w:spacing w:line="360" w:lineRule="auto"/>
        <w:ind w:firstLine="709"/>
        <w:jc w:val="both"/>
        <w:rPr>
          <w:color w:val="000000"/>
          <w:sz w:val="28"/>
          <w:szCs w:val="28"/>
        </w:rPr>
      </w:pPr>
    </w:p>
    <w:p w:rsidR="004260E2" w:rsidRDefault="00EA58AC" w:rsidP="009D76A9">
      <w:pPr>
        <w:shd w:val="clear" w:color="auto" w:fill="FFFFFF"/>
        <w:spacing w:line="360" w:lineRule="auto"/>
        <w:ind w:firstLine="709"/>
        <w:jc w:val="both"/>
        <w:rPr>
          <w:color w:val="000000"/>
          <w:sz w:val="28"/>
          <w:szCs w:val="28"/>
        </w:rPr>
      </w:pPr>
      <w:r w:rsidRPr="009D76A9">
        <w:rPr>
          <w:color w:val="000000"/>
          <w:sz w:val="28"/>
          <w:szCs w:val="28"/>
        </w:rPr>
        <w:br w:type="page"/>
      </w:r>
      <w:r w:rsidR="00184AD2" w:rsidRPr="009D76A9">
        <w:rPr>
          <w:color w:val="000000"/>
          <w:sz w:val="28"/>
          <w:szCs w:val="28"/>
        </w:rPr>
        <w:t>РЕШЕНИЕ</w:t>
      </w:r>
      <w:r w:rsidR="009D76A9">
        <w:rPr>
          <w:color w:val="000000"/>
          <w:sz w:val="28"/>
          <w:szCs w:val="28"/>
        </w:rPr>
        <w:t xml:space="preserve"> </w:t>
      </w:r>
    </w:p>
    <w:p w:rsidR="00184AD2" w:rsidRPr="009D76A9" w:rsidRDefault="00184AD2" w:rsidP="009D76A9">
      <w:pPr>
        <w:shd w:val="clear" w:color="auto" w:fill="FFFFFF"/>
        <w:spacing w:line="360" w:lineRule="auto"/>
        <w:ind w:firstLine="709"/>
        <w:jc w:val="both"/>
        <w:rPr>
          <w:sz w:val="28"/>
          <w:szCs w:val="28"/>
        </w:rPr>
      </w:pPr>
      <w:r w:rsidRPr="009D76A9">
        <w:rPr>
          <w:color w:val="000000"/>
          <w:sz w:val="28"/>
          <w:szCs w:val="28"/>
        </w:rPr>
        <w:t>ИМЕНЕМ РОССИЙСКОЙ ФЕДЕРАЦИИ</w:t>
      </w:r>
    </w:p>
    <w:p w:rsidR="00184AD2" w:rsidRPr="009D76A9" w:rsidRDefault="00184AD2" w:rsidP="009D76A9">
      <w:pPr>
        <w:shd w:val="clear" w:color="auto" w:fill="FFFFFF"/>
        <w:tabs>
          <w:tab w:val="left" w:pos="6257"/>
        </w:tabs>
        <w:spacing w:line="360" w:lineRule="auto"/>
        <w:ind w:firstLine="709"/>
        <w:jc w:val="both"/>
        <w:rPr>
          <w:sz w:val="28"/>
          <w:szCs w:val="28"/>
        </w:rPr>
      </w:pPr>
      <w:r w:rsidRPr="009D76A9">
        <w:rPr>
          <w:color w:val="000000"/>
          <w:sz w:val="28"/>
          <w:szCs w:val="28"/>
        </w:rPr>
        <w:t>20 февраля</w:t>
      </w:r>
      <w:r w:rsidR="009D76A9">
        <w:rPr>
          <w:color w:val="000000"/>
          <w:sz w:val="28"/>
          <w:szCs w:val="28"/>
        </w:rPr>
        <w:t xml:space="preserve"> </w:t>
      </w:r>
      <w:r w:rsidRPr="009D76A9">
        <w:rPr>
          <w:color w:val="000000"/>
          <w:sz w:val="28"/>
          <w:szCs w:val="28"/>
        </w:rPr>
        <w:t>2006г.</w:t>
      </w:r>
      <w:r w:rsidR="009D76A9">
        <w:rPr>
          <w:color w:val="000000"/>
          <w:sz w:val="28"/>
          <w:szCs w:val="28"/>
        </w:rPr>
        <w:t xml:space="preserve"> </w:t>
      </w:r>
      <w:r w:rsidRPr="009D76A9">
        <w:rPr>
          <w:color w:val="000000"/>
          <w:sz w:val="28"/>
          <w:szCs w:val="28"/>
        </w:rPr>
        <w:t>г.</w:t>
      </w:r>
      <w:r w:rsidR="004260E2">
        <w:rPr>
          <w:color w:val="000000"/>
          <w:sz w:val="28"/>
          <w:szCs w:val="28"/>
        </w:rPr>
        <w:t xml:space="preserve"> </w:t>
      </w:r>
      <w:r w:rsidRPr="009D76A9">
        <w:rPr>
          <w:color w:val="000000"/>
          <w:sz w:val="28"/>
          <w:szCs w:val="28"/>
        </w:rPr>
        <w:t>Новосибирск</w:t>
      </w:r>
    </w:p>
    <w:p w:rsidR="00184AD2" w:rsidRPr="009D76A9" w:rsidRDefault="00184AD2" w:rsidP="009D76A9">
      <w:pPr>
        <w:shd w:val="clear" w:color="auto" w:fill="FFFFFF"/>
        <w:spacing w:line="360" w:lineRule="auto"/>
        <w:ind w:firstLine="709"/>
        <w:jc w:val="both"/>
        <w:rPr>
          <w:sz w:val="28"/>
          <w:szCs w:val="28"/>
        </w:rPr>
      </w:pPr>
      <w:r w:rsidRPr="009D76A9">
        <w:rPr>
          <w:color w:val="000000"/>
          <w:sz w:val="28"/>
          <w:szCs w:val="28"/>
        </w:rPr>
        <w:t>Федеральный суд общей юрисдикции Ленинского района г. Новосибирска в составе:</w:t>
      </w:r>
    </w:p>
    <w:p w:rsidR="00184AD2" w:rsidRPr="009D76A9" w:rsidRDefault="00184AD2" w:rsidP="009D76A9">
      <w:pPr>
        <w:shd w:val="clear" w:color="auto" w:fill="FFFFFF"/>
        <w:tabs>
          <w:tab w:val="left" w:pos="5774"/>
        </w:tabs>
        <w:spacing w:line="360" w:lineRule="auto"/>
        <w:ind w:firstLine="709"/>
        <w:jc w:val="both"/>
        <w:rPr>
          <w:sz w:val="28"/>
          <w:szCs w:val="28"/>
        </w:rPr>
      </w:pPr>
      <w:r w:rsidRPr="009D76A9">
        <w:rPr>
          <w:color w:val="000000"/>
          <w:sz w:val="28"/>
          <w:szCs w:val="28"/>
        </w:rPr>
        <w:t>Председательствующего судьи</w:t>
      </w:r>
      <w:r w:rsidR="009D76A9">
        <w:rPr>
          <w:color w:val="000000"/>
          <w:sz w:val="28"/>
          <w:szCs w:val="28"/>
        </w:rPr>
        <w:t xml:space="preserve"> </w:t>
      </w:r>
      <w:r w:rsidRPr="009D76A9">
        <w:rPr>
          <w:color w:val="000000"/>
          <w:sz w:val="28"/>
          <w:szCs w:val="28"/>
        </w:rPr>
        <w:t>Мишутиной Т.А.</w:t>
      </w:r>
    </w:p>
    <w:p w:rsidR="00184AD2" w:rsidRPr="009D76A9" w:rsidRDefault="00184AD2" w:rsidP="009D76A9">
      <w:pPr>
        <w:shd w:val="clear" w:color="auto" w:fill="FFFFFF"/>
        <w:tabs>
          <w:tab w:val="left" w:pos="5774"/>
        </w:tabs>
        <w:spacing w:line="360" w:lineRule="auto"/>
        <w:ind w:firstLine="709"/>
        <w:jc w:val="both"/>
        <w:rPr>
          <w:sz w:val="28"/>
          <w:szCs w:val="28"/>
        </w:rPr>
      </w:pPr>
      <w:r w:rsidRPr="009D76A9">
        <w:rPr>
          <w:color w:val="000000"/>
          <w:sz w:val="28"/>
          <w:szCs w:val="28"/>
        </w:rPr>
        <w:t>При секретаре</w:t>
      </w:r>
      <w:r w:rsidR="009D76A9">
        <w:rPr>
          <w:color w:val="000000"/>
          <w:sz w:val="28"/>
          <w:szCs w:val="28"/>
        </w:rPr>
        <w:t xml:space="preserve"> </w:t>
      </w:r>
      <w:r w:rsidRPr="009D76A9">
        <w:rPr>
          <w:color w:val="000000"/>
          <w:sz w:val="28"/>
          <w:szCs w:val="28"/>
        </w:rPr>
        <w:t>Глебовой К.П.</w:t>
      </w:r>
    </w:p>
    <w:p w:rsidR="00184AD2" w:rsidRPr="009D76A9" w:rsidRDefault="006F29A3" w:rsidP="009D76A9">
      <w:pPr>
        <w:shd w:val="clear" w:color="auto" w:fill="FFFFFF"/>
        <w:spacing w:line="360" w:lineRule="auto"/>
        <w:ind w:firstLine="709"/>
        <w:jc w:val="both"/>
        <w:rPr>
          <w:bCs/>
          <w:color w:val="000000"/>
          <w:sz w:val="28"/>
          <w:szCs w:val="28"/>
        </w:rPr>
      </w:pPr>
      <w:r>
        <w:rPr>
          <w:noProof/>
        </w:rPr>
        <w:pict>
          <v:line id="_x0000_s1026" style="position:absolute;left:0;text-align:left;z-index:251657728;mso-position-horizontal-relative:margin" from="-96.8pt,26.3pt" to="-96.8pt,319.7pt" strokeweight="2.9pt">
            <w10:wrap anchorx="margin"/>
          </v:line>
        </w:pict>
      </w:r>
      <w:r w:rsidR="00184AD2" w:rsidRPr="009D76A9">
        <w:rPr>
          <w:color w:val="000000"/>
          <w:sz w:val="28"/>
          <w:szCs w:val="28"/>
        </w:rPr>
        <w:t>Рассмотрев в открытом судебном заседании гражданское дело по иску Гришина Алексея Ивановича к</w:t>
      </w:r>
      <w:r w:rsidR="009D76A9">
        <w:rPr>
          <w:color w:val="000000"/>
          <w:sz w:val="28"/>
          <w:szCs w:val="28"/>
        </w:rPr>
        <w:t xml:space="preserve"> </w:t>
      </w:r>
      <w:r w:rsidR="00184AD2" w:rsidRPr="009D76A9">
        <w:rPr>
          <w:bCs/>
          <w:color w:val="000000"/>
          <w:sz w:val="28"/>
          <w:szCs w:val="28"/>
        </w:rPr>
        <w:t>Семеновой Ольге Ивановне и Семенову Олегу Семеновичу,</w:t>
      </w:r>
      <w:r w:rsidR="009D76A9">
        <w:rPr>
          <w:bCs/>
          <w:color w:val="000000"/>
          <w:sz w:val="28"/>
          <w:szCs w:val="28"/>
        </w:rPr>
        <w:t xml:space="preserve"> </w:t>
      </w:r>
      <w:r w:rsidR="00184AD2" w:rsidRPr="009D76A9">
        <w:rPr>
          <w:color w:val="000000"/>
          <w:sz w:val="28"/>
          <w:szCs w:val="28"/>
        </w:rPr>
        <w:t>ООО «ЭКСПРЕСС»,</w:t>
      </w:r>
      <w:r w:rsidR="00184AD2" w:rsidRPr="009D76A9">
        <w:rPr>
          <w:bCs/>
          <w:color w:val="000000"/>
          <w:sz w:val="28"/>
          <w:szCs w:val="28"/>
        </w:rPr>
        <w:t xml:space="preserve"> </w:t>
      </w:r>
      <w:r w:rsidR="00184AD2" w:rsidRPr="009D76A9">
        <w:rPr>
          <w:color w:val="000000"/>
          <w:sz w:val="28"/>
          <w:szCs w:val="28"/>
        </w:rPr>
        <w:t>Кирилов</w:t>
      </w:r>
      <w:r w:rsidR="00061A77" w:rsidRPr="009D76A9">
        <w:rPr>
          <w:color w:val="000000"/>
          <w:sz w:val="28"/>
          <w:szCs w:val="28"/>
        </w:rPr>
        <w:t>у</w:t>
      </w:r>
      <w:r w:rsidR="00184AD2" w:rsidRPr="009D76A9">
        <w:rPr>
          <w:color w:val="000000"/>
          <w:sz w:val="28"/>
          <w:szCs w:val="28"/>
        </w:rPr>
        <w:t xml:space="preserve"> Александр</w:t>
      </w:r>
      <w:r w:rsidR="00061A77" w:rsidRPr="009D76A9">
        <w:rPr>
          <w:color w:val="000000"/>
          <w:sz w:val="28"/>
          <w:szCs w:val="28"/>
        </w:rPr>
        <w:t>у</w:t>
      </w:r>
      <w:r w:rsidR="00184AD2" w:rsidRPr="009D76A9">
        <w:rPr>
          <w:color w:val="000000"/>
          <w:sz w:val="28"/>
          <w:szCs w:val="28"/>
        </w:rPr>
        <w:t xml:space="preserve"> Сергеевич</w:t>
      </w:r>
      <w:r w:rsidR="00061A77" w:rsidRPr="009D76A9">
        <w:rPr>
          <w:color w:val="000000"/>
          <w:sz w:val="28"/>
          <w:szCs w:val="28"/>
        </w:rPr>
        <w:t>у</w:t>
      </w:r>
      <w:r w:rsidR="009D76A9">
        <w:rPr>
          <w:color w:val="000000"/>
          <w:sz w:val="28"/>
          <w:szCs w:val="28"/>
        </w:rPr>
        <w:t xml:space="preserve"> </w:t>
      </w:r>
      <w:r w:rsidR="00061A77" w:rsidRPr="009D76A9">
        <w:rPr>
          <w:color w:val="000000"/>
          <w:sz w:val="28"/>
          <w:szCs w:val="28"/>
        </w:rPr>
        <w:t>о</w:t>
      </w:r>
      <w:r w:rsidR="00184AD2" w:rsidRPr="009D76A9">
        <w:rPr>
          <w:color w:val="000000"/>
          <w:sz w:val="28"/>
          <w:szCs w:val="28"/>
        </w:rPr>
        <w:t xml:space="preserve"> возмещении вреда здоровью</w:t>
      </w:r>
    </w:p>
    <w:p w:rsidR="00184AD2" w:rsidRPr="009D76A9" w:rsidRDefault="00184AD2" w:rsidP="009D76A9">
      <w:pPr>
        <w:shd w:val="clear" w:color="auto" w:fill="FFFFFF"/>
        <w:spacing w:line="360" w:lineRule="auto"/>
        <w:ind w:firstLine="709"/>
        <w:jc w:val="both"/>
        <w:rPr>
          <w:color w:val="000000"/>
          <w:sz w:val="28"/>
          <w:szCs w:val="28"/>
        </w:rPr>
      </w:pPr>
      <w:r w:rsidRPr="009D76A9">
        <w:rPr>
          <w:color w:val="000000"/>
          <w:sz w:val="28"/>
          <w:szCs w:val="28"/>
        </w:rPr>
        <w:t>УСТАНОВИЛ:</w:t>
      </w:r>
    </w:p>
    <w:p w:rsidR="00184AD2" w:rsidRPr="009D76A9" w:rsidRDefault="00184AD2" w:rsidP="009D76A9">
      <w:pPr>
        <w:shd w:val="clear" w:color="auto" w:fill="FFFFFF"/>
        <w:spacing w:line="360" w:lineRule="auto"/>
        <w:ind w:firstLine="709"/>
        <w:jc w:val="both"/>
        <w:rPr>
          <w:sz w:val="28"/>
        </w:rPr>
      </w:pPr>
      <w:r w:rsidRPr="009D76A9">
        <w:rPr>
          <w:color w:val="000000"/>
          <w:sz w:val="28"/>
          <w:szCs w:val="28"/>
        </w:rPr>
        <w:t xml:space="preserve">27 января 2006г. </w:t>
      </w:r>
      <w:r w:rsidR="00061A77" w:rsidRPr="009D76A9">
        <w:rPr>
          <w:color w:val="000000"/>
          <w:sz w:val="28"/>
          <w:szCs w:val="28"/>
        </w:rPr>
        <w:t xml:space="preserve">Гришин Алексей Иванович </w:t>
      </w:r>
      <w:r w:rsidRPr="009D76A9">
        <w:rPr>
          <w:color w:val="000000"/>
          <w:sz w:val="28"/>
          <w:szCs w:val="28"/>
        </w:rPr>
        <w:t>походя по улице, заметил, как 5 летний ребенок выбежал на проезжую часть дороги под колеса двигающейся машины, принадлежащей транспортной организации ООО «ЭКСПРЕСС».</w:t>
      </w:r>
    </w:p>
    <w:p w:rsidR="00184AD2" w:rsidRPr="009D76A9" w:rsidRDefault="00061A77" w:rsidP="009D76A9">
      <w:pPr>
        <w:shd w:val="clear" w:color="auto" w:fill="FFFFFF"/>
        <w:spacing w:line="360" w:lineRule="auto"/>
        <w:ind w:firstLine="709"/>
        <w:jc w:val="both"/>
        <w:rPr>
          <w:color w:val="000000"/>
          <w:sz w:val="28"/>
          <w:szCs w:val="28"/>
        </w:rPr>
      </w:pPr>
      <w:r w:rsidRPr="009D76A9">
        <w:rPr>
          <w:color w:val="000000"/>
          <w:sz w:val="28"/>
          <w:szCs w:val="28"/>
        </w:rPr>
        <w:t xml:space="preserve">Он </w:t>
      </w:r>
      <w:r w:rsidR="00184AD2" w:rsidRPr="009D76A9">
        <w:rPr>
          <w:color w:val="000000"/>
          <w:sz w:val="28"/>
          <w:szCs w:val="28"/>
        </w:rPr>
        <w:t>бросился спасать ребенка,</w:t>
      </w:r>
      <w:r w:rsidR="009D76A9">
        <w:rPr>
          <w:color w:val="000000"/>
          <w:sz w:val="28"/>
          <w:szCs w:val="28"/>
        </w:rPr>
        <w:t xml:space="preserve"> </w:t>
      </w:r>
      <w:r w:rsidR="00184AD2" w:rsidRPr="009D76A9">
        <w:rPr>
          <w:color w:val="000000"/>
          <w:sz w:val="28"/>
          <w:szCs w:val="28"/>
        </w:rPr>
        <w:t xml:space="preserve">спасти его </w:t>
      </w:r>
      <w:r w:rsidRPr="009D76A9">
        <w:rPr>
          <w:color w:val="000000"/>
          <w:sz w:val="28"/>
          <w:szCs w:val="28"/>
        </w:rPr>
        <w:t>истец</w:t>
      </w:r>
      <w:r w:rsidR="00184AD2" w:rsidRPr="009D76A9">
        <w:rPr>
          <w:color w:val="000000"/>
          <w:sz w:val="28"/>
          <w:szCs w:val="28"/>
        </w:rPr>
        <w:t xml:space="preserve"> успел, но сам был сбит автомобилем принадлежащему Кирилову А.С., проезжавшим по второму ряду дороги, в результате чего получил множественные травмы (ушибы, перелом правой ноги, сотрясение мозга) что подтверждено медицинскими документами.</w:t>
      </w:r>
    </w:p>
    <w:p w:rsidR="00061A77" w:rsidRPr="009D76A9" w:rsidRDefault="00061A77" w:rsidP="009D76A9">
      <w:pPr>
        <w:shd w:val="clear" w:color="auto" w:fill="FFFFFF"/>
        <w:spacing w:line="360" w:lineRule="auto"/>
        <w:ind w:firstLine="709"/>
        <w:jc w:val="both"/>
        <w:rPr>
          <w:color w:val="000000"/>
          <w:sz w:val="28"/>
          <w:szCs w:val="28"/>
        </w:rPr>
      </w:pPr>
      <w:r w:rsidRPr="009D76A9">
        <w:rPr>
          <w:color w:val="000000"/>
          <w:sz w:val="28"/>
          <w:szCs w:val="28"/>
        </w:rPr>
        <w:t>В суде Кирилов иск поддержал, ответчики иск не признали ссылаясь на то что их вины в происшедшем нет.</w:t>
      </w:r>
    </w:p>
    <w:p w:rsidR="00184AD2" w:rsidRPr="009D76A9" w:rsidRDefault="00184AD2" w:rsidP="009D76A9">
      <w:pPr>
        <w:shd w:val="clear" w:color="auto" w:fill="FFFFFF"/>
        <w:spacing w:line="360" w:lineRule="auto"/>
        <w:ind w:firstLine="709"/>
        <w:jc w:val="both"/>
        <w:rPr>
          <w:color w:val="000000"/>
          <w:sz w:val="28"/>
          <w:szCs w:val="28"/>
        </w:rPr>
      </w:pPr>
      <w:r w:rsidRPr="009D76A9">
        <w:rPr>
          <w:color w:val="000000"/>
          <w:sz w:val="28"/>
          <w:szCs w:val="28"/>
        </w:rPr>
        <w:t>Руководствуясь ст. 233-337 ГПК РФ.</w:t>
      </w:r>
    </w:p>
    <w:p w:rsidR="00184AD2" w:rsidRPr="009D76A9" w:rsidRDefault="00184AD2" w:rsidP="009D76A9">
      <w:pPr>
        <w:shd w:val="clear" w:color="auto" w:fill="FFFFFF"/>
        <w:spacing w:line="360" w:lineRule="auto"/>
        <w:ind w:firstLine="709"/>
        <w:jc w:val="both"/>
        <w:rPr>
          <w:color w:val="000000"/>
          <w:sz w:val="28"/>
          <w:szCs w:val="28"/>
        </w:rPr>
      </w:pPr>
      <w:r w:rsidRPr="009D76A9">
        <w:rPr>
          <w:color w:val="000000"/>
          <w:sz w:val="28"/>
          <w:szCs w:val="28"/>
        </w:rPr>
        <w:t>РЕШИЛ:</w:t>
      </w:r>
    </w:p>
    <w:p w:rsidR="00184AD2" w:rsidRPr="009D76A9" w:rsidRDefault="00184AD2" w:rsidP="009D76A9">
      <w:pPr>
        <w:shd w:val="clear" w:color="auto" w:fill="FFFFFF"/>
        <w:spacing w:line="360" w:lineRule="auto"/>
        <w:ind w:firstLine="709"/>
        <w:jc w:val="both"/>
        <w:rPr>
          <w:color w:val="000000"/>
          <w:sz w:val="28"/>
          <w:szCs w:val="28"/>
        </w:rPr>
      </w:pPr>
      <w:r w:rsidRPr="009D76A9">
        <w:rPr>
          <w:color w:val="000000"/>
          <w:sz w:val="28"/>
          <w:szCs w:val="28"/>
        </w:rPr>
        <w:t xml:space="preserve">Исковые требования </w:t>
      </w:r>
      <w:r w:rsidR="00061A77" w:rsidRPr="009D76A9">
        <w:rPr>
          <w:color w:val="000000"/>
          <w:sz w:val="28"/>
          <w:szCs w:val="28"/>
        </w:rPr>
        <w:t xml:space="preserve">Гришина Алексея Ивановича </w:t>
      </w:r>
      <w:r w:rsidRPr="009D76A9">
        <w:rPr>
          <w:color w:val="000000"/>
          <w:sz w:val="28"/>
          <w:szCs w:val="28"/>
        </w:rPr>
        <w:t>удовлетворить частично.</w:t>
      </w:r>
    </w:p>
    <w:p w:rsidR="00061A77" w:rsidRPr="009D76A9" w:rsidRDefault="00061A77" w:rsidP="009D76A9">
      <w:pPr>
        <w:shd w:val="clear" w:color="auto" w:fill="FFFFFF"/>
        <w:spacing w:line="360" w:lineRule="auto"/>
        <w:ind w:firstLine="709"/>
        <w:jc w:val="both"/>
        <w:rPr>
          <w:color w:val="000000"/>
          <w:sz w:val="28"/>
          <w:szCs w:val="28"/>
        </w:rPr>
      </w:pPr>
      <w:r w:rsidRPr="009D76A9">
        <w:rPr>
          <w:color w:val="000000"/>
          <w:sz w:val="28"/>
          <w:szCs w:val="28"/>
        </w:rPr>
        <w:t>Обязать Семеновых выплатить истцу 57 тыс. руб. Кирилова А.С. выплатить истцу 20 тыс. руб.</w:t>
      </w:r>
    </w:p>
    <w:p w:rsidR="00184AD2" w:rsidRPr="009D76A9" w:rsidRDefault="00061A77" w:rsidP="009D76A9">
      <w:pPr>
        <w:shd w:val="clear" w:color="auto" w:fill="FFFFFF"/>
        <w:spacing w:line="360" w:lineRule="auto"/>
        <w:ind w:firstLine="709"/>
        <w:jc w:val="both"/>
        <w:rPr>
          <w:color w:val="000000"/>
          <w:sz w:val="28"/>
          <w:szCs w:val="28"/>
        </w:rPr>
      </w:pPr>
      <w:r w:rsidRPr="009D76A9">
        <w:rPr>
          <w:color w:val="000000"/>
          <w:sz w:val="28"/>
          <w:szCs w:val="28"/>
        </w:rPr>
        <w:t>Р</w:t>
      </w:r>
      <w:r w:rsidR="00184AD2" w:rsidRPr="009D76A9">
        <w:rPr>
          <w:color w:val="000000"/>
          <w:sz w:val="28"/>
          <w:szCs w:val="28"/>
        </w:rPr>
        <w:t>ешение может быть обжаловано сторонами в Новосибирский областной суд в 10 дней по истечении срока подачи ответчиком заявления об отмене решения суда, а в случае если такое заявление подано, - в течение 10 дней со дня вынесения определения суда об отказе в удовлетворении этого заявления.</w:t>
      </w:r>
    </w:p>
    <w:p w:rsidR="00184AD2" w:rsidRPr="009D76A9" w:rsidRDefault="00184AD2" w:rsidP="009D76A9">
      <w:pPr>
        <w:shd w:val="clear" w:color="auto" w:fill="FFFFFF"/>
        <w:spacing w:line="360" w:lineRule="auto"/>
        <w:ind w:firstLine="709"/>
        <w:jc w:val="both"/>
        <w:rPr>
          <w:color w:val="000000"/>
          <w:sz w:val="28"/>
          <w:szCs w:val="28"/>
        </w:rPr>
      </w:pPr>
    </w:p>
    <w:p w:rsidR="00184AD2" w:rsidRPr="009D76A9" w:rsidRDefault="00184AD2" w:rsidP="009D76A9">
      <w:pPr>
        <w:shd w:val="clear" w:color="auto" w:fill="FFFFFF"/>
        <w:spacing w:line="360" w:lineRule="auto"/>
        <w:ind w:firstLine="709"/>
        <w:jc w:val="both"/>
        <w:rPr>
          <w:color w:val="000000"/>
          <w:sz w:val="28"/>
          <w:szCs w:val="28"/>
        </w:rPr>
      </w:pPr>
      <w:r w:rsidRPr="009D76A9">
        <w:rPr>
          <w:color w:val="000000"/>
          <w:sz w:val="28"/>
          <w:szCs w:val="28"/>
        </w:rPr>
        <w:t>Федеральный судья</w:t>
      </w:r>
      <w:r w:rsidR="009D76A9">
        <w:rPr>
          <w:color w:val="000000"/>
          <w:sz w:val="28"/>
          <w:szCs w:val="28"/>
        </w:rPr>
        <w:t xml:space="preserve"> </w:t>
      </w:r>
      <w:r w:rsidRPr="009D76A9">
        <w:rPr>
          <w:color w:val="000000"/>
          <w:sz w:val="28"/>
          <w:szCs w:val="28"/>
        </w:rPr>
        <w:t xml:space="preserve">Т.А. Мишутина </w:t>
      </w:r>
    </w:p>
    <w:p w:rsidR="00590637" w:rsidRPr="009D76A9" w:rsidRDefault="00590637" w:rsidP="009D76A9">
      <w:pPr>
        <w:widowControl/>
        <w:spacing w:line="360" w:lineRule="auto"/>
        <w:ind w:firstLine="709"/>
        <w:jc w:val="both"/>
        <w:rPr>
          <w:sz w:val="28"/>
          <w:szCs w:val="28"/>
        </w:rPr>
      </w:pPr>
    </w:p>
    <w:p w:rsidR="00590637" w:rsidRPr="009D76A9" w:rsidRDefault="00590637" w:rsidP="009D76A9">
      <w:pPr>
        <w:widowControl/>
        <w:spacing w:line="360" w:lineRule="auto"/>
        <w:ind w:firstLine="709"/>
        <w:jc w:val="both"/>
        <w:rPr>
          <w:sz w:val="28"/>
          <w:szCs w:val="28"/>
        </w:rPr>
      </w:pPr>
      <w:r w:rsidRPr="009D76A9">
        <w:rPr>
          <w:sz w:val="28"/>
          <w:szCs w:val="28"/>
        </w:rPr>
        <w:t>Действия в чужом интересе без поручения относятся к числу внедоговорных обязательств, но они в силу ст. 8 ГК порождают права и обязанности</w:t>
      </w:r>
      <w:r w:rsidR="00132057" w:rsidRPr="009D76A9">
        <w:rPr>
          <w:rStyle w:val="a3"/>
          <w:sz w:val="28"/>
        </w:rPr>
        <w:footnoteReference w:id="1"/>
      </w:r>
      <w:r w:rsidRPr="009D76A9">
        <w:rPr>
          <w:sz w:val="28"/>
          <w:szCs w:val="28"/>
        </w:rPr>
        <w:t>.</w:t>
      </w:r>
    </w:p>
    <w:p w:rsidR="00590637" w:rsidRPr="009D76A9" w:rsidRDefault="00590637" w:rsidP="009D76A9">
      <w:pPr>
        <w:widowControl/>
        <w:spacing w:line="360" w:lineRule="auto"/>
        <w:ind w:firstLine="709"/>
        <w:jc w:val="both"/>
        <w:rPr>
          <w:sz w:val="28"/>
          <w:szCs w:val="28"/>
        </w:rPr>
      </w:pPr>
      <w:r w:rsidRPr="009D76A9">
        <w:rPr>
          <w:sz w:val="28"/>
          <w:szCs w:val="28"/>
        </w:rPr>
        <w:t>Статья 980 ГК посредством определения условий действий в чужом интересе без поручения раскрывает понятие данного института гражданского права, устанавливает его характерные черты, а именно:</w:t>
      </w:r>
    </w:p>
    <w:p w:rsidR="00590637" w:rsidRPr="009D76A9" w:rsidRDefault="00590637" w:rsidP="009D76A9">
      <w:pPr>
        <w:widowControl/>
        <w:spacing w:line="360" w:lineRule="auto"/>
        <w:ind w:firstLine="709"/>
        <w:jc w:val="both"/>
        <w:rPr>
          <w:sz w:val="28"/>
          <w:szCs w:val="28"/>
        </w:rPr>
      </w:pPr>
      <w:r w:rsidRPr="009D76A9">
        <w:rPr>
          <w:sz w:val="28"/>
          <w:szCs w:val="28"/>
        </w:rPr>
        <w:t>а) действия в чужом интересе без поручения в соответствии с данной статьей включают не только действия без поручения со стороны заинтересованного лица (не оформленные договором или доверенностью), но и действия без иного указания, а также без заранее обещанного согласия заинтересованного лица. Например, если какое-либо лицо, хотя и не давало поручения другому лицу заключить соответствующую сделку, но заранее обещало дать впоследствии согласие на ее заключение, действия по заключению сделки нельзя рассматривать как действия в чужом интересе без поручения. Следовательно, можно считать, что заинтересованное лицо не только не должно делать указанных в ст. 980 ГК волеизъявлений, но и, как правило, не должно знать о произведенных в его интересах действиях;</w:t>
      </w:r>
    </w:p>
    <w:p w:rsidR="00590637" w:rsidRPr="009D76A9" w:rsidRDefault="00590637" w:rsidP="009D76A9">
      <w:pPr>
        <w:widowControl/>
        <w:spacing w:line="360" w:lineRule="auto"/>
        <w:ind w:firstLine="709"/>
        <w:jc w:val="both"/>
        <w:rPr>
          <w:sz w:val="28"/>
          <w:szCs w:val="28"/>
        </w:rPr>
      </w:pPr>
      <w:r w:rsidRPr="009D76A9">
        <w:rPr>
          <w:sz w:val="28"/>
          <w:szCs w:val="28"/>
        </w:rPr>
        <w:t>б) действия в чужом интересе без поручения должны быть направлены на определенные цели. Такими целями являются: предотвращение вреда личности (например, принятие мер, проявившихся в действиях по охране чужого ребенка) или имуществу заинтересованного лица (например, действия по спасанию имущества от стихийного бедствия), желание способствовать исполнению какого-либо обязательства заинтересованным лицом или стремление реализовать иные, не противоправные интересы заинтересованного лица.</w:t>
      </w:r>
    </w:p>
    <w:p w:rsidR="00590637" w:rsidRPr="009D76A9" w:rsidRDefault="00590637" w:rsidP="009D76A9">
      <w:pPr>
        <w:widowControl/>
        <w:spacing w:line="360" w:lineRule="auto"/>
        <w:ind w:firstLine="709"/>
        <w:jc w:val="both"/>
        <w:rPr>
          <w:sz w:val="28"/>
          <w:szCs w:val="28"/>
        </w:rPr>
      </w:pPr>
      <w:r w:rsidRPr="009D76A9">
        <w:rPr>
          <w:sz w:val="28"/>
          <w:szCs w:val="28"/>
        </w:rPr>
        <w:t>Следовательно, согласно ст. 980 ГК действия в чужом интересе без поручения охватывают не только имущественные отношения, но и действия по спасанию жизни и здоровья человека</w:t>
      </w:r>
      <w:r w:rsidR="00132057" w:rsidRPr="009D76A9">
        <w:rPr>
          <w:rStyle w:val="a3"/>
          <w:sz w:val="28"/>
        </w:rPr>
        <w:footnoteReference w:id="2"/>
      </w:r>
      <w:r w:rsidRPr="009D76A9">
        <w:rPr>
          <w:sz w:val="28"/>
          <w:szCs w:val="28"/>
        </w:rPr>
        <w:t>;</w:t>
      </w:r>
    </w:p>
    <w:p w:rsidR="00590637" w:rsidRPr="009D76A9" w:rsidRDefault="00590637" w:rsidP="009D76A9">
      <w:pPr>
        <w:widowControl/>
        <w:spacing w:line="360" w:lineRule="auto"/>
        <w:ind w:firstLine="709"/>
        <w:jc w:val="both"/>
        <w:rPr>
          <w:sz w:val="28"/>
          <w:szCs w:val="28"/>
        </w:rPr>
      </w:pPr>
      <w:r w:rsidRPr="009D76A9">
        <w:rPr>
          <w:sz w:val="28"/>
          <w:szCs w:val="28"/>
        </w:rPr>
        <w:t>в) указанные действия должны производиться не в своем интересе, а в интересах другого лица и выражать заботу об интересе этого лица. Однако эти интересы не должны быть противоправными, т.е. не соответствующими нормам закона и других правовых актов.</w:t>
      </w:r>
    </w:p>
    <w:p w:rsidR="00590637" w:rsidRPr="009D76A9" w:rsidRDefault="00590637" w:rsidP="009D76A9">
      <w:pPr>
        <w:widowControl/>
        <w:spacing w:line="360" w:lineRule="auto"/>
        <w:ind w:firstLine="709"/>
        <w:jc w:val="both"/>
        <w:rPr>
          <w:sz w:val="28"/>
          <w:szCs w:val="28"/>
        </w:rPr>
      </w:pPr>
      <w:r w:rsidRPr="009D76A9">
        <w:rPr>
          <w:sz w:val="28"/>
          <w:szCs w:val="28"/>
        </w:rPr>
        <w:t>Лицо, осуществляющее действия в чужом интересе не обязано знать, кто является заинтересованным лицом. Так, если, например, действующее лицо заблуждается относительно личности собственника имущества, в отношении которого произведены охранные действия, данные обстоятельства не являются препятствием для признания их действиями в чужом интересе без поручения.</w:t>
      </w:r>
    </w:p>
    <w:p w:rsidR="00590637" w:rsidRPr="009D76A9" w:rsidRDefault="00590637" w:rsidP="009D76A9">
      <w:pPr>
        <w:widowControl/>
        <w:spacing w:line="360" w:lineRule="auto"/>
        <w:ind w:firstLine="709"/>
        <w:jc w:val="both"/>
        <w:rPr>
          <w:sz w:val="28"/>
          <w:szCs w:val="28"/>
        </w:rPr>
      </w:pPr>
      <w:r w:rsidRPr="009D76A9">
        <w:rPr>
          <w:sz w:val="28"/>
          <w:szCs w:val="28"/>
        </w:rPr>
        <w:t>Действия в чужом интересе без поручения согласно п. 1 ст. 980 ГК должны обязательно совершаться в целях достижения выгоды и пользы для заинтересованного лица. При этом выгода должна быть очевидной, явной, а не проблематичной;</w:t>
      </w:r>
    </w:p>
    <w:p w:rsidR="00590637" w:rsidRPr="009D76A9" w:rsidRDefault="00590637" w:rsidP="009D76A9">
      <w:pPr>
        <w:widowControl/>
        <w:spacing w:line="360" w:lineRule="auto"/>
        <w:ind w:firstLine="709"/>
        <w:jc w:val="both"/>
        <w:rPr>
          <w:sz w:val="28"/>
          <w:szCs w:val="28"/>
        </w:rPr>
      </w:pPr>
      <w:r w:rsidRPr="009D76A9">
        <w:rPr>
          <w:sz w:val="28"/>
          <w:szCs w:val="28"/>
        </w:rPr>
        <w:t>г) действия в чужом интересе без поручения должны быть такими, которые бы отвечали действительным или вероятным намерениям заинтересованного лица, т.е. намерениям, желаемым в данный момент или в будущем. Следовательно, действия в чужом интересе без поручения не должны противоречить намерениям заинтересованного лица;</w:t>
      </w:r>
    </w:p>
    <w:p w:rsidR="00590637" w:rsidRPr="009D76A9" w:rsidRDefault="00590637" w:rsidP="009D76A9">
      <w:pPr>
        <w:widowControl/>
        <w:spacing w:line="360" w:lineRule="auto"/>
        <w:ind w:firstLine="709"/>
        <w:jc w:val="both"/>
        <w:rPr>
          <w:sz w:val="28"/>
          <w:szCs w:val="28"/>
        </w:rPr>
      </w:pPr>
      <w:r w:rsidRPr="009D76A9">
        <w:rPr>
          <w:sz w:val="28"/>
          <w:szCs w:val="28"/>
        </w:rPr>
        <w:t>д) действия в чужом интересе без поручения должны совершаться с необходимой по обстоятельствам дела заботливостью и осмотрительностью. Поэтому действующее лицо не должно производить настолько больших затрат, что они приведут к результату абсолютно невыгодному для заинтересованного лица</w:t>
      </w:r>
      <w:r w:rsidR="00132057" w:rsidRPr="009D76A9">
        <w:rPr>
          <w:rStyle w:val="a3"/>
          <w:sz w:val="28"/>
        </w:rPr>
        <w:footnoteReference w:id="3"/>
      </w:r>
      <w:r w:rsidRPr="009D76A9">
        <w:rPr>
          <w:sz w:val="28"/>
          <w:szCs w:val="28"/>
        </w:rPr>
        <w:t>.</w:t>
      </w:r>
    </w:p>
    <w:p w:rsidR="00590637" w:rsidRPr="009D76A9" w:rsidRDefault="00590637" w:rsidP="009D76A9">
      <w:pPr>
        <w:shd w:val="clear" w:color="auto" w:fill="FFFFFF"/>
        <w:spacing w:line="360" w:lineRule="auto"/>
        <w:ind w:firstLine="709"/>
        <w:jc w:val="both"/>
        <w:rPr>
          <w:bCs/>
          <w:iCs/>
          <w:sz w:val="28"/>
          <w:szCs w:val="28"/>
        </w:rPr>
      </w:pPr>
      <w:r w:rsidRPr="009D76A9">
        <w:rPr>
          <w:sz w:val="28"/>
          <w:szCs w:val="28"/>
        </w:rPr>
        <w:t>Лицо, действующее в чужом интересе без поручения должно, учитывать, какова предположительно была бы воля, желание, возможности и интересы заинтересованного лица, если бы он сам производил эти действия.</w:t>
      </w:r>
    </w:p>
    <w:p w:rsidR="000E7409" w:rsidRPr="009D76A9" w:rsidRDefault="000E7409" w:rsidP="009D76A9">
      <w:pPr>
        <w:shd w:val="clear" w:color="auto" w:fill="FFFFFF"/>
        <w:spacing w:line="360" w:lineRule="auto"/>
        <w:ind w:firstLine="709"/>
        <w:jc w:val="both"/>
        <w:rPr>
          <w:bCs/>
          <w:iCs/>
          <w:color w:val="000000"/>
          <w:sz w:val="28"/>
          <w:szCs w:val="28"/>
        </w:rPr>
      </w:pPr>
      <w:r w:rsidRPr="009D76A9">
        <w:rPr>
          <w:bCs/>
          <w:iCs/>
          <w:color w:val="000000"/>
          <w:sz w:val="28"/>
          <w:szCs w:val="28"/>
        </w:rPr>
        <w:t>Г</w:t>
      </w:r>
      <w:r w:rsidR="00132057" w:rsidRPr="009D76A9">
        <w:rPr>
          <w:bCs/>
          <w:iCs/>
          <w:color w:val="000000"/>
          <w:sz w:val="28"/>
          <w:szCs w:val="28"/>
        </w:rPr>
        <w:t>ражданским кодексом</w:t>
      </w:r>
      <w:r w:rsidRPr="009D76A9">
        <w:rPr>
          <w:bCs/>
          <w:iCs/>
          <w:color w:val="000000"/>
          <w:sz w:val="28"/>
          <w:szCs w:val="28"/>
        </w:rPr>
        <w:t xml:space="preserve"> РФ установлена</w:t>
      </w:r>
      <w:r w:rsidR="009D76A9">
        <w:rPr>
          <w:bCs/>
          <w:iCs/>
          <w:color w:val="000000"/>
          <w:sz w:val="28"/>
          <w:szCs w:val="28"/>
        </w:rPr>
        <w:t xml:space="preserve"> </w:t>
      </w:r>
      <w:r w:rsidRPr="009D76A9">
        <w:rPr>
          <w:bCs/>
          <w:iCs/>
          <w:color w:val="000000"/>
          <w:sz w:val="28"/>
          <w:szCs w:val="28"/>
        </w:rPr>
        <w:t>ответственность за вред, причиненный деятельностью, создающей повышенную опасность для окружающих</w:t>
      </w:r>
    </w:p>
    <w:p w:rsidR="000E7409" w:rsidRPr="009D76A9" w:rsidRDefault="000E7409" w:rsidP="009D76A9">
      <w:pPr>
        <w:shd w:val="clear" w:color="auto" w:fill="FFFFFF"/>
        <w:spacing w:line="360" w:lineRule="auto"/>
        <w:ind w:firstLine="709"/>
        <w:jc w:val="both"/>
        <w:rPr>
          <w:bCs/>
          <w:iCs/>
          <w:color w:val="000000"/>
          <w:sz w:val="28"/>
          <w:szCs w:val="28"/>
        </w:rPr>
      </w:pPr>
      <w:r w:rsidRPr="009D76A9">
        <w:rPr>
          <w:bCs/>
          <w:iCs/>
          <w:color w:val="000000"/>
          <w:sz w:val="28"/>
          <w:szCs w:val="28"/>
        </w:rPr>
        <w:t>1.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пунктами 2 и 3 статьи 1083 ГК РФ.</w:t>
      </w:r>
    </w:p>
    <w:p w:rsidR="000E7409" w:rsidRPr="009D76A9" w:rsidRDefault="000E7409" w:rsidP="009D76A9">
      <w:pPr>
        <w:shd w:val="clear" w:color="auto" w:fill="FFFFFF"/>
        <w:spacing w:line="360" w:lineRule="auto"/>
        <w:ind w:firstLine="709"/>
        <w:jc w:val="both"/>
        <w:rPr>
          <w:bCs/>
          <w:iCs/>
          <w:color w:val="000000"/>
          <w:sz w:val="28"/>
          <w:szCs w:val="28"/>
        </w:rPr>
      </w:pPr>
      <w:r w:rsidRPr="009D76A9">
        <w:rPr>
          <w:bCs/>
          <w:iCs/>
          <w:color w:val="000000"/>
          <w:sz w:val="28"/>
          <w:szCs w:val="28"/>
        </w:rP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rsidR="000E7409" w:rsidRPr="009D76A9" w:rsidRDefault="000E7409" w:rsidP="009D76A9">
      <w:pPr>
        <w:shd w:val="clear" w:color="auto" w:fill="FFFFFF"/>
        <w:spacing w:line="360" w:lineRule="auto"/>
        <w:ind w:firstLine="709"/>
        <w:jc w:val="both"/>
        <w:rPr>
          <w:bCs/>
          <w:iCs/>
          <w:color w:val="000000"/>
          <w:sz w:val="28"/>
          <w:szCs w:val="28"/>
        </w:rPr>
      </w:pPr>
      <w:r w:rsidRPr="009D76A9">
        <w:rPr>
          <w:bCs/>
          <w:iCs/>
          <w:color w:val="000000"/>
          <w:sz w:val="28"/>
          <w:szCs w:val="28"/>
        </w:rPr>
        <w:t>2.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ответственность может быть возложена как на владельца, так и на лицо, противоправно завладевшее источником повышенной опасности.</w:t>
      </w:r>
    </w:p>
    <w:p w:rsidR="000E7409" w:rsidRPr="009D76A9" w:rsidRDefault="000E7409" w:rsidP="009D76A9">
      <w:pPr>
        <w:shd w:val="clear" w:color="auto" w:fill="FFFFFF"/>
        <w:spacing w:line="360" w:lineRule="auto"/>
        <w:ind w:firstLine="709"/>
        <w:jc w:val="both"/>
        <w:rPr>
          <w:bCs/>
          <w:iCs/>
          <w:color w:val="000000"/>
          <w:sz w:val="28"/>
          <w:szCs w:val="28"/>
        </w:rPr>
      </w:pPr>
      <w:r w:rsidRPr="009D76A9">
        <w:rPr>
          <w:bCs/>
          <w:iCs/>
          <w:color w:val="000000"/>
          <w:sz w:val="28"/>
          <w:szCs w:val="28"/>
        </w:rPr>
        <w:t>3.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пунктом 1 настоящей статьи</w:t>
      </w:r>
      <w:r w:rsidR="00132057" w:rsidRPr="009D76A9">
        <w:rPr>
          <w:rStyle w:val="a3"/>
          <w:sz w:val="28"/>
        </w:rPr>
        <w:footnoteReference w:id="4"/>
      </w:r>
      <w:r w:rsidRPr="009D76A9">
        <w:rPr>
          <w:bCs/>
          <w:iCs/>
          <w:color w:val="000000"/>
          <w:sz w:val="28"/>
          <w:szCs w:val="28"/>
        </w:rPr>
        <w:t>.</w:t>
      </w:r>
    </w:p>
    <w:p w:rsidR="000E7409" w:rsidRPr="009D76A9" w:rsidRDefault="000E7409" w:rsidP="009D76A9">
      <w:pPr>
        <w:shd w:val="clear" w:color="auto" w:fill="FFFFFF"/>
        <w:spacing w:line="360" w:lineRule="auto"/>
        <w:ind w:firstLine="709"/>
        <w:jc w:val="both"/>
        <w:rPr>
          <w:bCs/>
          <w:iCs/>
          <w:color w:val="000000"/>
          <w:sz w:val="28"/>
          <w:szCs w:val="28"/>
        </w:rPr>
      </w:pPr>
      <w:r w:rsidRPr="009D76A9">
        <w:rPr>
          <w:bCs/>
          <w:iCs/>
          <w:color w:val="000000"/>
          <w:sz w:val="28"/>
          <w:szCs w:val="28"/>
        </w:rPr>
        <w:t>Учет вины потерпевшего и имущественного положения лица, причинившего вред:</w:t>
      </w:r>
    </w:p>
    <w:p w:rsidR="000E7409" w:rsidRPr="009D76A9" w:rsidRDefault="000E7409" w:rsidP="009D76A9">
      <w:pPr>
        <w:shd w:val="clear" w:color="auto" w:fill="FFFFFF"/>
        <w:spacing w:line="360" w:lineRule="auto"/>
        <w:ind w:firstLine="709"/>
        <w:jc w:val="both"/>
        <w:rPr>
          <w:bCs/>
          <w:iCs/>
          <w:color w:val="000000"/>
          <w:sz w:val="28"/>
          <w:szCs w:val="28"/>
        </w:rPr>
      </w:pPr>
      <w:r w:rsidRPr="009D76A9">
        <w:rPr>
          <w:bCs/>
          <w:iCs/>
          <w:color w:val="000000"/>
          <w:sz w:val="28"/>
          <w:szCs w:val="28"/>
        </w:rPr>
        <w:t>1. Вред, возникший вследствие умысла потерпевшего, возмещению не подлежит.</w:t>
      </w:r>
    </w:p>
    <w:p w:rsidR="000E7409" w:rsidRPr="009D76A9" w:rsidRDefault="000E7409" w:rsidP="009D76A9">
      <w:pPr>
        <w:shd w:val="clear" w:color="auto" w:fill="FFFFFF"/>
        <w:spacing w:line="360" w:lineRule="auto"/>
        <w:ind w:firstLine="709"/>
        <w:jc w:val="both"/>
        <w:rPr>
          <w:bCs/>
          <w:iCs/>
          <w:color w:val="000000"/>
          <w:sz w:val="28"/>
          <w:szCs w:val="28"/>
        </w:rPr>
      </w:pPr>
      <w:r w:rsidRPr="009D76A9">
        <w:rPr>
          <w:bCs/>
          <w:iCs/>
          <w:color w:val="000000"/>
          <w:sz w:val="28"/>
          <w:szCs w:val="28"/>
        </w:rPr>
        <w:t>2. Если грубая неосторожность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w:t>
      </w:r>
    </w:p>
    <w:p w:rsidR="000E7409" w:rsidRPr="009D76A9" w:rsidRDefault="000E7409" w:rsidP="009D76A9">
      <w:pPr>
        <w:shd w:val="clear" w:color="auto" w:fill="FFFFFF"/>
        <w:spacing w:line="360" w:lineRule="auto"/>
        <w:ind w:firstLine="709"/>
        <w:jc w:val="both"/>
        <w:rPr>
          <w:bCs/>
          <w:iCs/>
          <w:color w:val="000000"/>
          <w:sz w:val="28"/>
          <w:szCs w:val="28"/>
        </w:rPr>
      </w:pPr>
      <w:r w:rsidRPr="009D76A9">
        <w:rPr>
          <w:bCs/>
          <w:iCs/>
          <w:color w:val="000000"/>
          <w:sz w:val="28"/>
          <w:szCs w:val="28"/>
        </w:rPr>
        <w:t xml:space="preserve">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гражданина отказ в </w:t>
      </w:r>
      <w:r w:rsidR="00C45722" w:rsidRPr="009D76A9">
        <w:rPr>
          <w:bCs/>
          <w:iCs/>
          <w:color w:val="000000"/>
          <w:sz w:val="28"/>
          <w:szCs w:val="28"/>
        </w:rPr>
        <w:t>возмещении вреда не допускается</w:t>
      </w:r>
      <w:r w:rsidRPr="009D76A9">
        <w:rPr>
          <w:bCs/>
          <w:iCs/>
          <w:color w:val="000000"/>
          <w:sz w:val="28"/>
          <w:szCs w:val="28"/>
        </w:rPr>
        <w:t>.</w:t>
      </w:r>
      <w:r w:rsidRPr="009D76A9">
        <w:rPr>
          <w:rStyle w:val="a3"/>
          <w:sz w:val="28"/>
        </w:rPr>
        <w:footnoteReference w:id="5"/>
      </w:r>
    </w:p>
    <w:p w:rsidR="009D76A9" w:rsidRDefault="000E7409" w:rsidP="009D76A9">
      <w:pPr>
        <w:shd w:val="clear" w:color="auto" w:fill="FFFFFF"/>
        <w:spacing w:line="360" w:lineRule="auto"/>
        <w:ind w:firstLine="709"/>
        <w:jc w:val="both"/>
        <w:rPr>
          <w:bCs/>
          <w:iCs/>
          <w:color w:val="000000"/>
          <w:sz w:val="28"/>
          <w:szCs w:val="28"/>
        </w:rPr>
      </w:pPr>
      <w:r w:rsidRPr="009D76A9">
        <w:rPr>
          <w:bCs/>
          <w:iCs/>
          <w:color w:val="000000"/>
          <w:sz w:val="28"/>
          <w:szCs w:val="28"/>
        </w:rPr>
        <w:t xml:space="preserve">В данном случае, отказ в возмещении вреда жизни и здоровью не допускается, то есть вред, причиненный здоровью гр. </w:t>
      </w:r>
      <w:r w:rsidR="00C45722" w:rsidRPr="009D76A9">
        <w:rPr>
          <w:bCs/>
          <w:iCs/>
          <w:color w:val="000000"/>
          <w:sz w:val="28"/>
          <w:szCs w:val="28"/>
        </w:rPr>
        <w:t>Гришина</w:t>
      </w:r>
      <w:r w:rsidRPr="009D76A9">
        <w:rPr>
          <w:bCs/>
          <w:iCs/>
          <w:color w:val="000000"/>
          <w:sz w:val="28"/>
          <w:szCs w:val="28"/>
        </w:rPr>
        <w:t xml:space="preserve"> подлежит обязательному возмещению со стороны </w:t>
      </w:r>
      <w:r w:rsidR="00C45722" w:rsidRPr="009D76A9">
        <w:rPr>
          <w:bCs/>
          <w:iCs/>
          <w:color w:val="000000"/>
          <w:sz w:val="28"/>
          <w:szCs w:val="28"/>
        </w:rPr>
        <w:t xml:space="preserve">родителей ребенка и владельца автомобиля сбившего Гришина, что касается автотранспортного предприятия то оно не обязано возмещать </w:t>
      </w:r>
      <w:r w:rsidR="00061A77" w:rsidRPr="009D76A9">
        <w:rPr>
          <w:bCs/>
          <w:iCs/>
          <w:color w:val="000000"/>
          <w:sz w:val="28"/>
          <w:szCs w:val="28"/>
        </w:rPr>
        <w:t>ущерб,</w:t>
      </w:r>
      <w:r w:rsidR="00C45722" w:rsidRPr="009D76A9">
        <w:rPr>
          <w:bCs/>
          <w:iCs/>
          <w:color w:val="000000"/>
          <w:sz w:val="28"/>
          <w:szCs w:val="28"/>
        </w:rPr>
        <w:t xml:space="preserve"> так как столкновения ни с ребенком, ни с Гришиным, ни с другим автомобилем не произошло</w:t>
      </w:r>
      <w:r w:rsidRPr="009D76A9">
        <w:rPr>
          <w:bCs/>
          <w:iCs/>
          <w:color w:val="000000"/>
          <w:sz w:val="28"/>
          <w:szCs w:val="28"/>
        </w:rPr>
        <w:t>.</w:t>
      </w:r>
      <w:bookmarkStart w:id="1" w:name="_Toc128366380"/>
    </w:p>
    <w:p w:rsidR="00EC55BE" w:rsidRPr="009D76A9" w:rsidRDefault="00D52B49" w:rsidP="009D76A9">
      <w:pPr>
        <w:shd w:val="clear" w:color="auto" w:fill="FFFFFF"/>
        <w:spacing w:line="360" w:lineRule="auto"/>
        <w:ind w:firstLine="709"/>
        <w:jc w:val="both"/>
        <w:rPr>
          <w:sz w:val="28"/>
          <w:szCs w:val="28"/>
        </w:rPr>
      </w:pPr>
      <w:r w:rsidRPr="009D76A9">
        <w:rPr>
          <w:sz w:val="28"/>
          <w:szCs w:val="28"/>
        </w:rPr>
        <w:t>Список литературы</w:t>
      </w:r>
      <w:bookmarkEnd w:id="1"/>
    </w:p>
    <w:p w:rsidR="00132057" w:rsidRPr="009D76A9" w:rsidRDefault="00132057" w:rsidP="009D76A9">
      <w:pPr>
        <w:spacing w:line="360" w:lineRule="auto"/>
        <w:ind w:firstLine="709"/>
        <w:jc w:val="both"/>
        <w:rPr>
          <w:sz w:val="28"/>
        </w:rPr>
      </w:pPr>
    </w:p>
    <w:p w:rsidR="00132057" w:rsidRPr="009D76A9" w:rsidRDefault="00132057" w:rsidP="009D76A9">
      <w:pPr>
        <w:widowControl/>
        <w:numPr>
          <w:ilvl w:val="0"/>
          <w:numId w:val="1"/>
        </w:numPr>
        <w:autoSpaceDE/>
        <w:autoSpaceDN/>
        <w:adjustRightInd/>
        <w:spacing w:line="360" w:lineRule="auto"/>
        <w:ind w:left="0" w:firstLine="0"/>
        <w:jc w:val="both"/>
        <w:rPr>
          <w:sz w:val="28"/>
          <w:szCs w:val="28"/>
        </w:rPr>
      </w:pPr>
      <w:r w:rsidRPr="009D76A9">
        <w:rPr>
          <w:sz w:val="28"/>
          <w:szCs w:val="28"/>
        </w:rPr>
        <w:t>Конституция РФ от 12.12.1993 //</w:t>
      </w:r>
      <w:r w:rsidR="009D76A9">
        <w:rPr>
          <w:sz w:val="28"/>
          <w:szCs w:val="28"/>
        </w:rPr>
        <w:t xml:space="preserve"> </w:t>
      </w:r>
      <w:r w:rsidRPr="009D76A9">
        <w:rPr>
          <w:sz w:val="28"/>
          <w:szCs w:val="28"/>
        </w:rPr>
        <w:t>"Российская</w:t>
      </w:r>
      <w:r w:rsidR="009D76A9">
        <w:rPr>
          <w:sz w:val="28"/>
          <w:szCs w:val="28"/>
        </w:rPr>
        <w:t xml:space="preserve"> </w:t>
      </w:r>
      <w:r w:rsidRPr="009D76A9">
        <w:rPr>
          <w:sz w:val="28"/>
          <w:szCs w:val="28"/>
        </w:rPr>
        <w:t xml:space="preserve">газета" от 25 декабря </w:t>
      </w:r>
      <w:smartTag w:uri="urn:schemas-microsoft-com:office:smarttags" w:element="metricconverter">
        <w:smartTagPr>
          <w:attr w:name="ProductID" w:val="1993 г"/>
        </w:smartTagPr>
        <w:r w:rsidRPr="009D76A9">
          <w:rPr>
            <w:sz w:val="28"/>
            <w:szCs w:val="28"/>
          </w:rPr>
          <w:t>1993 г</w:t>
        </w:r>
      </w:smartTag>
      <w:r w:rsidRPr="009D76A9">
        <w:rPr>
          <w:sz w:val="28"/>
          <w:szCs w:val="28"/>
        </w:rPr>
        <w:t>. N 237</w:t>
      </w:r>
    </w:p>
    <w:p w:rsidR="00132057" w:rsidRPr="009D76A9" w:rsidRDefault="00132057" w:rsidP="009D76A9">
      <w:pPr>
        <w:widowControl/>
        <w:numPr>
          <w:ilvl w:val="0"/>
          <w:numId w:val="1"/>
        </w:numPr>
        <w:autoSpaceDE/>
        <w:autoSpaceDN/>
        <w:adjustRightInd/>
        <w:spacing w:line="360" w:lineRule="auto"/>
        <w:ind w:left="0" w:firstLine="0"/>
        <w:jc w:val="both"/>
        <w:rPr>
          <w:sz w:val="28"/>
          <w:szCs w:val="28"/>
        </w:rPr>
      </w:pPr>
      <w:r w:rsidRPr="009D76A9">
        <w:rPr>
          <w:sz w:val="28"/>
          <w:szCs w:val="28"/>
        </w:rPr>
        <w:t xml:space="preserve">Гражданский кодекс Российской Федерации от 30 ноября </w:t>
      </w:r>
      <w:smartTag w:uri="urn:schemas-microsoft-com:office:smarttags" w:element="metricconverter">
        <w:smartTagPr>
          <w:attr w:name="ProductID" w:val="1994 г"/>
        </w:smartTagPr>
        <w:r w:rsidRPr="009D76A9">
          <w:rPr>
            <w:sz w:val="28"/>
            <w:szCs w:val="28"/>
          </w:rPr>
          <w:t>1994 г</w:t>
        </w:r>
      </w:smartTag>
      <w:r w:rsidRPr="009D76A9">
        <w:rPr>
          <w:sz w:val="28"/>
          <w:szCs w:val="28"/>
        </w:rPr>
        <w:t xml:space="preserve">. N 51-ФЗ Часть первая // Собрание законодательства Российской Федерации от 5 декабря </w:t>
      </w:r>
      <w:smartTag w:uri="urn:schemas-microsoft-com:office:smarttags" w:element="metricconverter">
        <w:smartTagPr>
          <w:attr w:name="ProductID" w:val="1994 г"/>
        </w:smartTagPr>
        <w:r w:rsidRPr="009D76A9">
          <w:rPr>
            <w:sz w:val="28"/>
            <w:szCs w:val="28"/>
          </w:rPr>
          <w:t>1994 г</w:t>
        </w:r>
      </w:smartTag>
      <w:r w:rsidRPr="009D76A9">
        <w:rPr>
          <w:sz w:val="28"/>
          <w:szCs w:val="28"/>
        </w:rPr>
        <w:t>. N 32 ст. 3301</w:t>
      </w:r>
    </w:p>
    <w:p w:rsidR="00132057" w:rsidRPr="009D76A9" w:rsidRDefault="00132057" w:rsidP="009D76A9">
      <w:pPr>
        <w:widowControl/>
        <w:numPr>
          <w:ilvl w:val="0"/>
          <w:numId w:val="1"/>
        </w:numPr>
        <w:autoSpaceDE/>
        <w:autoSpaceDN/>
        <w:adjustRightInd/>
        <w:spacing w:line="360" w:lineRule="auto"/>
        <w:ind w:left="0" w:firstLine="0"/>
        <w:jc w:val="both"/>
        <w:rPr>
          <w:sz w:val="28"/>
          <w:szCs w:val="28"/>
        </w:rPr>
      </w:pPr>
      <w:r w:rsidRPr="009D76A9">
        <w:rPr>
          <w:sz w:val="28"/>
          <w:szCs w:val="28"/>
        </w:rPr>
        <w:t>Гражданский кодекс Российской</w:t>
      </w:r>
      <w:r w:rsidR="009D76A9">
        <w:rPr>
          <w:sz w:val="28"/>
          <w:szCs w:val="28"/>
        </w:rPr>
        <w:t xml:space="preserve"> </w:t>
      </w:r>
      <w:r w:rsidRPr="009D76A9">
        <w:rPr>
          <w:sz w:val="28"/>
          <w:szCs w:val="28"/>
        </w:rPr>
        <w:t xml:space="preserve">Федерации от 26 января </w:t>
      </w:r>
      <w:smartTag w:uri="urn:schemas-microsoft-com:office:smarttags" w:element="metricconverter">
        <w:smartTagPr>
          <w:attr w:name="ProductID" w:val="1996 г"/>
        </w:smartTagPr>
        <w:r w:rsidRPr="009D76A9">
          <w:rPr>
            <w:sz w:val="28"/>
            <w:szCs w:val="28"/>
          </w:rPr>
          <w:t>1996 г</w:t>
        </w:r>
      </w:smartTag>
      <w:r w:rsidRPr="009D76A9">
        <w:rPr>
          <w:sz w:val="28"/>
          <w:szCs w:val="28"/>
        </w:rPr>
        <w:t xml:space="preserve">. N 14-ФЗ Часть вторая // Собрание законодательства Российской Федерации от 29 января </w:t>
      </w:r>
      <w:smartTag w:uri="urn:schemas-microsoft-com:office:smarttags" w:element="metricconverter">
        <w:smartTagPr>
          <w:attr w:name="ProductID" w:val="1996 г"/>
        </w:smartTagPr>
        <w:r w:rsidRPr="009D76A9">
          <w:rPr>
            <w:sz w:val="28"/>
            <w:szCs w:val="28"/>
          </w:rPr>
          <w:t>1996 г</w:t>
        </w:r>
      </w:smartTag>
      <w:r w:rsidRPr="009D76A9">
        <w:rPr>
          <w:sz w:val="28"/>
          <w:szCs w:val="28"/>
        </w:rPr>
        <w:t>. N 5 ст. 410</w:t>
      </w:r>
    </w:p>
    <w:p w:rsidR="00132057" w:rsidRPr="009D76A9" w:rsidRDefault="00132057" w:rsidP="009D76A9">
      <w:pPr>
        <w:widowControl/>
        <w:numPr>
          <w:ilvl w:val="0"/>
          <w:numId w:val="1"/>
        </w:numPr>
        <w:autoSpaceDE/>
        <w:autoSpaceDN/>
        <w:adjustRightInd/>
        <w:spacing w:line="360" w:lineRule="auto"/>
        <w:ind w:left="0" w:firstLine="0"/>
        <w:jc w:val="both"/>
        <w:rPr>
          <w:sz w:val="28"/>
        </w:rPr>
      </w:pPr>
      <w:r w:rsidRPr="009D76A9">
        <w:rPr>
          <w:sz w:val="28"/>
        </w:rPr>
        <w:t>Гражданское право, учебник часть 2/ Под ред. А.П. Сергеева и Ю.К. Толстого. М.; 2000.-</w:t>
      </w:r>
    </w:p>
    <w:p w:rsidR="00132057" w:rsidRPr="009D76A9" w:rsidRDefault="00132057" w:rsidP="009D76A9">
      <w:pPr>
        <w:widowControl/>
        <w:numPr>
          <w:ilvl w:val="0"/>
          <w:numId w:val="1"/>
        </w:numPr>
        <w:autoSpaceDE/>
        <w:autoSpaceDN/>
        <w:adjustRightInd/>
        <w:spacing w:line="360" w:lineRule="auto"/>
        <w:ind w:left="0" w:firstLine="0"/>
        <w:jc w:val="both"/>
        <w:rPr>
          <w:sz w:val="28"/>
          <w:szCs w:val="28"/>
        </w:rPr>
      </w:pPr>
      <w:r w:rsidRPr="009D76A9">
        <w:rPr>
          <w:sz w:val="28"/>
          <w:szCs w:val="28"/>
        </w:rPr>
        <w:t>Комментарий к Гражданскому кодексу РФ. Часть первая /</w:t>
      </w:r>
      <w:r w:rsidR="009D76A9">
        <w:rPr>
          <w:sz w:val="28"/>
          <w:szCs w:val="28"/>
        </w:rPr>
        <w:t xml:space="preserve"> </w:t>
      </w:r>
      <w:r w:rsidRPr="009D76A9">
        <w:rPr>
          <w:sz w:val="28"/>
          <w:szCs w:val="28"/>
        </w:rPr>
        <w:t>Под ред. проф. Т.Е.</w:t>
      </w:r>
      <w:r w:rsidR="00BE291E">
        <w:rPr>
          <w:sz w:val="28"/>
          <w:szCs w:val="28"/>
        </w:rPr>
        <w:t xml:space="preserve"> </w:t>
      </w:r>
      <w:r w:rsidRPr="009D76A9">
        <w:rPr>
          <w:sz w:val="28"/>
          <w:szCs w:val="28"/>
        </w:rPr>
        <w:t>Абовой и А.Ю.</w:t>
      </w:r>
      <w:r w:rsidR="00BE291E">
        <w:rPr>
          <w:sz w:val="28"/>
          <w:szCs w:val="28"/>
        </w:rPr>
        <w:t xml:space="preserve"> </w:t>
      </w:r>
      <w:r w:rsidRPr="009D76A9">
        <w:rPr>
          <w:sz w:val="28"/>
          <w:szCs w:val="28"/>
        </w:rPr>
        <w:t>Кабалкина - Юрайт-Издат; Право и закон, 2002.</w:t>
      </w:r>
      <w:bookmarkStart w:id="2" w:name="_GoBack"/>
      <w:bookmarkEnd w:id="2"/>
    </w:p>
    <w:sectPr w:rsidR="00132057" w:rsidRPr="009D76A9" w:rsidSect="009D76A9">
      <w:headerReference w:type="even" r:id="rId7"/>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FF7" w:rsidRDefault="00957FF7">
      <w:r>
        <w:separator/>
      </w:r>
    </w:p>
  </w:endnote>
  <w:endnote w:type="continuationSeparator" w:id="0">
    <w:p w:rsidR="00957FF7" w:rsidRDefault="0095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FF7" w:rsidRDefault="00957FF7">
      <w:r>
        <w:separator/>
      </w:r>
    </w:p>
  </w:footnote>
  <w:footnote w:type="continuationSeparator" w:id="0">
    <w:p w:rsidR="00957FF7" w:rsidRDefault="00957FF7">
      <w:r>
        <w:continuationSeparator/>
      </w:r>
    </w:p>
  </w:footnote>
  <w:footnote w:id="1">
    <w:p w:rsidR="00957FF7" w:rsidRDefault="003F4E6C" w:rsidP="009D76A9">
      <w:pPr>
        <w:widowControl/>
        <w:autoSpaceDE/>
        <w:autoSpaceDN/>
        <w:adjustRightInd/>
        <w:spacing w:line="360" w:lineRule="auto"/>
        <w:ind w:right="-104"/>
        <w:jc w:val="both"/>
      </w:pPr>
      <w:r w:rsidRPr="00725EC9">
        <w:rPr>
          <w:rStyle w:val="a3"/>
        </w:rPr>
        <w:footnoteRef/>
      </w:r>
      <w:r w:rsidRPr="00132057">
        <w:t xml:space="preserve"> Гражданское право, учебник часть 2/ Под ред. А.П. Сергеева и Ю.К. Толстого. М.; 2000.</w:t>
      </w:r>
    </w:p>
  </w:footnote>
  <w:footnote w:id="2">
    <w:p w:rsidR="00957FF7" w:rsidRDefault="003F4E6C" w:rsidP="009D76A9">
      <w:pPr>
        <w:widowControl/>
        <w:autoSpaceDE/>
        <w:autoSpaceDN/>
        <w:adjustRightInd/>
        <w:jc w:val="both"/>
      </w:pPr>
      <w:r w:rsidRPr="00725EC9">
        <w:rPr>
          <w:rStyle w:val="a3"/>
        </w:rPr>
        <w:footnoteRef/>
      </w:r>
      <w:r>
        <w:t xml:space="preserve"> </w:t>
      </w:r>
      <w:r w:rsidRPr="00132057">
        <w:t xml:space="preserve"> Комментарий к Гражданскому кодексу РФ. Часть первая /  Под ред. проф. Т.Е.</w:t>
      </w:r>
      <w:r>
        <w:t xml:space="preserve"> </w:t>
      </w:r>
      <w:r w:rsidRPr="00132057">
        <w:t>Абовой и А.Ю.</w:t>
      </w:r>
      <w:r>
        <w:t xml:space="preserve"> </w:t>
      </w:r>
      <w:r w:rsidRPr="00132057">
        <w:t>Кабалкина - Юрайт-Издат; Право и закон, 2002.</w:t>
      </w:r>
    </w:p>
  </w:footnote>
  <w:footnote w:id="3">
    <w:p w:rsidR="00957FF7" w:rsidRDefault="003F4E6C" w:rsidP="009D76A9">
      <w:pPr>
        <w:widowControl/>
        <w:autoSpaceDE/>
        <w:autoSpaceDN/>
        <w:adjustRightInd/>
        <w:jc w:val="both"/>
      </w:pPr>
      <w:r w:rsidRPr="00725EC9">
        <w:rPr>
          <w:rStyle w:val="a3"/>
        </w:rPr>
        <w:footnoteRef/>
      </w:r>
      <w:r w:rsidRPr="00132057">
        <w:t xml:space="preserve"> Комментарий к Гражданскому кодексу РФ. Часть первая /  Под ред. проф. Т.Е.</w:t>
      </w:r>
      <w:r>
        <w:t xml:space="preserve"> </w:t>
      </w:r>
      <w:r w:rsidRPr="00132057">
        <w:t>Абовой и А.Ю.</w:t>
      </w:r>
      <w:r>
        <w:t xml:space="preserve"> </w:t>
      </w:r>
      <w:r w:rsidRPr="00132057">
        <w:t>Кабалкина - Юрайт-Издат; Право и закон, 2002.</w:t>
      </w:r>
    </w:p>
  </w:footnote>
  <w:footnote w:id="4">
    <w:p w:rsidR="00957FF7" w:rsidRDefault="003F4E6C">
      <w:pPr>
        <w:pStyle w:val="a7"/>
      </w:pPr>
      <w:r w:rsidRPr="00725EC9">
        <w:rPr>
          <w:rStyle w:val="a3"/>
        </w:rPr>
        <w:footnoteRef/>
      </w:r>
      <w:r>
        <w:t xml:space="preserve"> </w:t>
      </w:r>
      <w:r w:rsidRPr="00231787">
        <w:t xml:space="preserve">ГК РФ ст. </w:t>
      </w:r>
      <w:r>
        <w:rPr>
          <w:bCs/>
          <w:iCs/>
          <w:color w:val="000000"/>
          <w:spacing w:val="-1"/>
        </w:rPr>
        <w:t>1079</w:t>
      </w:r>
    </w:p>
  </w:footnote>
  <w:footnote w:id="5">
    <w:p w:rsidR="00957FF7" w:rsidRDefault="003F4E6C" w:rsidP="000E7409">
      <w:pPr>
        <w:widowControl/>
      </w:pPr>
      <w:r w:rsidRPr="00725EC9">
        <w:rPr>
          <w:rStyle w:val="a3"/>
        </w:rPr>
        <w:footnoteRef/>
      </w:r>
      <w:r>
        <w:t xml:space="preserve"> </w:t>
      </w:r>
      <w:r w:rsidRPr="00231787">
        <w:t xml:space="preserve">ГК РФ ст. </w:t>
      </w:r>
      <w:r>
        <w:rPr>
          <w:bCs/>
          <w:iCs/>
          <w:color w:val="000000"/>
          <w:spacing w:val="-1"/>
        </w:rPr>
        <w:t>1083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E6C" w:rsidRDefault="003F4E6C" w:rsidP="00A56AA9">
    <w:pPr>
      <w:pStyle w:val="a4"/>
      <w:framePr w:wrap="around" w:vAnchor="text" w:hAnchor="margin" w:xAlign="right" w:y="1"/>
      <w:rPr>
        <w:rStyle w:val="a6"/>
      </w:rPr>
    </w:pPr>
  </w:p>
  <w:p w:rsidR="003F4E6C" w:rsidRDefault="003F4E6C" w:rsidP="002F59A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E6C" w:rsidRDefault="00CB1597" w:rsidP="00A56AA9">
    <w:pPr>
      <w:pStyle w:val="a4"/>
      <w:framePr w:wrap="around" w:vAnchor="text" w:hAnchor="margin" w:xAlign="right" w:y="1"/>
      <w:rPr>
        <w:rStyle w:val="a6"/>
      </w:rPr>
    </w:pPr>
    <w:r>
      <w:rPr>
        <w:rStyle w:val="a6"/>
        <w:noProof/>
      </w:rPr>
      <w:t>1</w:t>
    </w:r>
  </w:p>
  <w:p w:rsidR="003F4E6C" w:rsidRDefault="003F4E6C" w:rsidP="002F59A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0D51C0"/>
    <w:multiLevelType w:val="hybridMultilevel"/>
    <w:tmpl w:val="3590582C"/>
    <w:lvl w:ilvl="0" w:tplc="0DAE303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9D4481B"/>
    <w:multiLevelType w:val="hybridMultilevel"/>
    <w:tmpl w:val="544C3B0E"/>
    <w:lvl w:ilvl="0" w:tplc="32F0A7D0">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249"/>
        </w:tabs>
        <w:ind w:left="1249" w:hanging="360"/>
      </w:pPr>
      <w:rPr>
        <w:rFonts w:cs="Times New Roman"/>
      </w:rPr>
    </w:lvl>
    <w:lvl w:ilvl="2" w:tplc="0419001B" w:tentative="1">
      <w:start w:val="1"/>
      <w:numFmt w:val="lowerRoman"/>
      <w:lvlText w:val="%3."/>
      <w:lvlJc w:val="right"/>
      <w:pPr>
        <w:tabs>
          <w:tab w:val="num" w:pos="1969"/>
        </w:tabs>
        <w:ind w:left="1969" w:hanging="180"/>
      </w:pPr>
      <w:rPr>
        <w:rFonts w:cs="Times New Roman"/>
      </w:rPr>
    </w:lvl>
    <w:lvl w:ilvl="3" w:tplc="0419000F">
      <w:start w:val="1"/>
      <w:numFmt w:val="decimal"/>
      <w:lvlText w:val="%4."/>
      <w:lvlJc w:val="left"/>
      <w:pPr>
        <w:tabs>
          <w:tab w:val="num" w:pos="2689"/>
        </w:tabs>
        <w:ind w:left="2689" w:hanging="360"/>
      </w:pPr>
      <w:rPr>
        <w:rFonts w:cs="Times New Roman"/>
      </w:rPr>
    </w:lvl>
    <w:lvl w:ilvl="4" w:tplc="04190019" w:tentative="1">
      <w:start w:val="1"/>
      <w:numFmt w:val="lowerLetter"/>
      <w:lvlText w:val="%5."/>
      <w:lvlJc w:val="left"/>
      <w:pPr>
        <w:tabs>
          <w:tab w:val="num" w:pos="3409"/>
        </w:tabs>
        <w:ind w:left="3409" w:hanging="360"/>
      </w:pPr>
      <w:rPr>
        <w:rFonts w:cs="Times New Roman"/>
      </w:rPr>
    </w:lvl>
    <w:lvl w:ilvl="5" w:tplc="0419001B" w:tentative="1">
      <w:start w:val="1"/>
      <w:numFmt w:val="lowerRoman"/>
      <w:lvlText w:val="%6."/>
      <w:lvlJc w:val="right"/>
      <w:pPr>
        <w:tabs>
          <w:tab w:val="num" w:pos="4129"/>
        </w:tabs>
        <w:ind w:left="4129" w:hanging="180"/>
      </w:pPr>
      <w:rPr>
        <w:rFonts w:cs="Times New Roman"/>
      </w:rPr>
    </w:lvl>
    <w:lvl w:ilvl="6" w:tplc="0419000F" w:tentative="1">
      <w:start w:val="1"/>
      <w:numFmt w:val="decimal"/>
      <w:lvlText w:val="%7."/>
      <w:lvlJc w:val="left"/>
      <w:pPr>
        <w:tabs>
          <w:tab w:val="num" w:pos="4849"/>
        </w:tabs>
        <w:ind w:left="4849" w:hanging="360"/>
      </w:pPr>
      <w:rPr>
        <w:rFonts w:cs="Times New Roman"/>
      </w:rPr>
    </w:lvl>
    <w:lvl w:ilvl="7" w:tplc="04190019" w:tentative="1">
      <w:start w:val="1"/>
      <w:numFmt w:val="lowerLetter"/>
      <w:lvlText w:val="%8."/>
      <w:lvlJc w:val="left"/>
      <w:pPr>
        <w:tabs>
          <w:tab w:val="num" w:pos="5569"/>
        </w:tabs>
        <w:ind w:left="5569" w:hanging="360"/>
      </w:pPr>
      <w:rPr>
        <w:rFonts w:cs="Times New Roman"/>
      </w:rPr>
    </w:lvl>
    <w:lvl w:ilvl="8" w:tplc="0419001B" w:tentative="1">
      <w:start w:val="1"/>
      <w:numFmt w:val="lowerRoman"/>
      <w:lvlText w:val="%9."/>
      <w:lvlJc w:val="right"/>
      <w:pPr>
        <w:tabs>
          <w:tab w:val="num" w:pos="6289"/>
        </w:tabs>
        <w:ind w:left="628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5BE"/>
    <w:rsid w:val="00061A77"/>
    <w:rsid w:val="000E7409"/>
    <w:rsid w:val="00132057"/>
    <w:rsid w:val="00184AD2"/>
    <w:rsid w:val="001F5922"/>
    <w:rsid w:val="00231787"/>
    <w:rsid w:val="002F59A1"/>
    <w:rsid w:val="00320E88"/>
    <w:rsid w:val="003F4E6C"/>
    <w:rsid w:val="004260E2"/>
    <w:rsid w:val="004A2FDD"/>
    <w:rsid w:val="0057220A"/>
    <w:rsid w:val="00590637"/>
    <w:rsid w:val="006065CE"/>
    <w:rsid w:val="00655537"/>
    <w:rsid w:val="006C73EF"/>
    <w:rsid w:val="006D1E18"/>
    <w:rsid w:val="006F29A3"/>
    <w:rsid w:val="00725EC9"/>
    <w:rsid w:val="008705FD"/>
    <w:rsid w:val="00957FF7"/>
    <w:rsid w:val="009D76A9"/>
    <w:rsid w:val="00A56AA9"/>
    <w:rsid w:val="00B73F44"/>
    <w:rsid w:val="00BE291E"/>
    <w:rsid w:val="00C45722"/>
    <w:rsid w:val="00CB1597"/>
    <w:rsid w:val="00D52B49"/>
    <w:rsid w:val="00E10830"/>
    <w:rsid w:val="00EA58AC"/>
    <w:rsid w:val="00EC5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44E35A7E-75DF-4B3D-A84B-F065BFD2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5BE"/>
    <w:pPr>
      <w:widowControl w:val="0"/>
      <w:autoSpaceDE w:val="0"/>
      <w:autoSpaceDN w:val="0"/>
      <w:adjustRightInd w:val="0"/>
    </w:pPr>
  </w:style>
  <w:style w:type="paragraph" w:styleId="1">
    <w:name w:val="heading 1"/>
    <w:basedOn w:val="a"/>
    <w:next w:val="a"/>
    <w:link w:val="10"/>
    <w:uiPriority w:val="99"/>
    <w:qFormat/>
    <w:rsid w:val="00EC55B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99"/>
    <w:semiHidden/>
    <w:rsid w:val="006C73EF"/>
    <w:pPr>
      <w:tabs>
        <w:tab w:val="right" w:leader="dot" w:pos="9344"/>
      </w:tabs>
      <w:spacing w:line="360" w:lineRule="auto"/>
      <w:jc w:val="both"/>
    </w:pPr>
    <w:rPr>
      <w:sz w:val="28"/>
      <w:szCs w:val="28"/>
    </w:rPr>
  </w:style>
  <w:style w:type="character" w:styleId="a3">
    <w:name w:val="footnote reference"/>
    <w:uiPriority w:val="99"/>
    <w:semiHidden/>
    <w:rsid w:val="000E7409"/>
    <w:rPr>
      <w:rFonts w:cs="Times New Roman"/>
      <w:vertAlign w:val="superscript"/>
    </w:rPr>
  </w:style>
  <w:style w:type="paragraph" w:styleId="a4">
    <w:name w:val="header"/>
    <w:basedOn w:val="a"/>
    <w:link w:val="a5"/>
    <w:uiPriority w:val="99"/>
    <w:rsid w:val="002F59A1"/>
    <w:pPr>
      <w:tabs>
        <w:tab w:val="center" w:pos="4677"/>
        <w:tab w:val="right" w:pos="9355"/>
      </w:tabs>
    </w:pPr>
  </w:style>
  <w:style w:type="character" w:customStyle="1" w:styleId="a5">
    <w:name w:val="Верхний колонтитул Знак"/>
    <w:link w:val="a4"/>
    <w:uiPriority w:val="99"/>
    <w:semiHidden/>
    <w:rPr>
      <w:sz w:val="20"/>
      <w:szCs w:val="20"/>
    </w:rPr>
  </w:style>
  <w:style w:type="character" w:styleId="a6">
    <w:name w:val="page number"/>
    <w:uiPriority w:val="99"/>
    <w:rsid w:val="002F59A1"/>
    <w:rPr>
      <w:rFonts w:cs="Times New Roman"/>
    </w:rPr>
  </w:style>
  <w:style w:type="paragraph" w:styleId="a7">
    <w:name w:val="footnote text"/>
    <w:basedOn w:val="a"/>
    <w:link w:val="a8"/>
    <w:uiPriority w:val="99"/>
    <w:semiHidden/>
    <w:rsid w:val="00132057"/>
  </w:style>
  <w:style w:type="character" w:customStyle="1" w:styleId="a8">
    <w:name w:val="Текст сноски Знак"/>
    <w:link w:val="a7"/>
    <w:uiPriority w:val="99"/>
    <w:semiHidden/>
    <w:rPr>
      <w:sz w:val="20"/>
      <w:szCs w:val="20"/>
    </w:rPr>
  </w:style>
  <w:style w:type="character" w:styleId="a9">
    <w:name w:val="Hyperlink"/>
    <w:uiPriority w:val="99"/>
    <w:rsid w:val="00132057"/>
    <w:rPr>
      <w:rFonts w:cs="Times New Roman"/>
      <w:color w:val="0000FF"/>
      <w:u w:val="single"/>
    </w:rPr>
  </w:style>
  <w:style w:type="character" w:styleId="aa">
    <w:name w:val="endnote reference"/>
    <w:uiPriority w:val="99"/>
    <w:semiHidden/>
    <w:rsid w:val="00725EC9"/>
    <w:rPr>
      <w:rFonts w:cs="Times New Roman"/>
      <w:vertAlign w:val="superscript"/>
    </w:rPr>
  </w:style>
  <w:style w:type="paragraph" w:styleId="ab">
    <w:name w:val="Balloon Text"/>
    <w:basedOn w:val="a"/>
    <w:link w:val="ac"/>
    <w:uiPriority w:val="99"/>
    <w:semiHidden/>
    <w:rsid w:val="00EA58AC"/>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2102</Words>
  <Characters>11987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Задача</vt:lpstr>
    </vt:vector>
  </TitlesOfParts>
  <Company/>
  <LinksUpToDate>false</LinksUpToDate>
  <CharactersWithSpaces>14061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Задача</dc:title>
  <dc:subject/>
  <dc:creator>Вячеслав</dc:creator>
  <cp:keywords/>
  <dc:description/>
  <cp:lastModifiedBy>admin</cp:lastModifiedBy>
  <cp:revision>2</cp:revision>
  <cp:lastPrinted>2006-04-26T09:27:00Z</cp:lastPrinted>
  <dcterms:created xsi:type="dcterms:W3CDTF">2014-03-05T22:13:00Z</dcterms:created>
  <dcterms:modified xsi:type="dcterms:W3CDTF">2014-03-05T22:13:00Z</dcterms:modified>
</cp:coreProperties>
</file>