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2BD" w:rsidRDefault="00A632BD" w:rsidP="00603A81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</w:p>
    <w:p w:rsidR="00A632BD" w:rsidRDefault="00A632BD" w:rsidP="00603A81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</w:p>
    <w:p w:rsidR="00A632BD" w:rsidRDefault="00A632BD" w:rsidP="00603A81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</w:p>
    <w:p w:rsidR="00A632BD" w:rsidRDefault="00A632BD" w:rsidP="00603A81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</w:p>
    <w:p w:rsidR="00A632BD" w:rsidRDefault="00A632BD" w:rsidP="00603A81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</w:p>
    <w:p w:rsidR="00A632BD" w:rsidRDefault="00A632BD" w:rsidP="00603A81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</w:p>
    <w:p w:rsidR="00A632BD" w:rsidRDefault="00A632BD" w:rsidP="00603A81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</w:p>
    <w:p w:rsidR="00A632BD" w:rsidRDefault="00A632BD" w:rsidP="00603A81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</w:p>
    <w:p w:rsidR="00A632BD" w:rsidRDefault="00A632BD" w:rsidP="00603A81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</w:p>
    <w:p w:rsidR="00BE7FDF" w:rsidRPr="00A632BD" w:rsidRDefault="00BE7FDF" w:rsidP="00603A81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A632BD">
        <w:rPr>
          <w:b/>
          <w:sz w:val="28"/>
          <w:szCs w:val="32"/>
        </w:rPr>
        <w:t>Возрастн</w:t>
      </w:r>
      <w:r w:rsidR="00603A81">
        <w:rPr>
          <w:b/>
          <w:sz w:val="28"/>
          <w:szCs w:val="32"/>
        </w:rPr>
        <w:t>ая физиология и психофизиология</w:t>
      </w:r>
    </w:p>
    <w:p w:rsidR="00A632BD" w:rsidRPr="00603A81" w:rsidRDefault="00A632BD" w:rsidP="00A632B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 w:rsidR="00BE7FDF" w:rsidRPr="00603A81">
        <w:rPr>
          <w:b/>
          <w:sz w:val="28"/>
          <w:szCs w:val="28"/>
        </w:rPr>
        <w:t>Содержание</w:t>
      </w:r>
    </w:p>
    <w:p w:rsidR="00A632BD" w:rsidRPr="00A632BD" w:rsidRDefault="00A632BD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32BD" w:rsidRPr="00A632BD" w:rsidRDefault="003A695E" w:rsidP="00A632BD">
      <w:pPr>
        <w:widowControl w:val="0"/>
        <w:spacing w:line="360" w:lineRule="auto"/>
        <w:rPr>
          <w:color w:val="000000"/>
          <w:sz w:val="28"/>
          <w:szCs w:val="28"/>
        </w:rPr>
      </w:pPr>
      <w:r w:rsidRPr="00A632BD">
        <w:rPr>
          <w:color w:val="000000"/>
          <w:sz w:val="28"/>
          <w:szCs w:val="28"/>
        </w:rPr>
        <w:t>1.</w:t>
      </w:r>
      <w:r w:rsidR="00603A81">
        <w:rPr>
          <w:color w:val="000000"/>
          <w:sz w:val="28"/>
          <w:szCs w:val="28"/>
        </w:rPr>
        <w:t xml:space="preserve"> </w:t>
      </w:r>
      <w:r w:rsidRPr="00A632BD">
        <w:rPr>
          <w:color w:val="000000"/>
          <w:sz w:val="28"/>
          <w:szCs w:val="28"/>
        </w:rPr>
        <w:t>Рост и развитие организма</w:t>
      </w:r>
    </w:p>
    <w:p w:rsidR="00A632BD" w:rsidRPr="00A632BD" w:rsidRDefault="003A695E" w:rsidP="00A632BD">
      <w:pPr>
        <w:widowControl w:val="0"/>
        <w:spacing w:line="360" w:lineRule="auto"/>
        <w:rPr>
          <w:color w:val="000000"/>
          <w:sz w:val="28"/>
          <w:szCs w:val="28"/>
        </w:rPr>
      </w:pPr>
      <w:r w:rsidRPr="00A632BD">
        <w:rPr>
          <w:color w:val="000000"/>
          <w:sz w:val="28"/>
          <w:szCs w:val="28"/>
        </w:rPr>
        <w:t>1.1</w:t>
      </w:r>
      <w:r w:rsidR="00603A81">
        <w:rPr>
          <w:color w:val="000000"/>
          <w:sz w:val="28"/>
          <w:szCs w:val="28"/>
        </w:rPr>
        <w:t xml:space="preserve"> </w:t>
      </w:r>
      <w:r w:rsidRPr="00A632BD">
        <w:rPr>
          <w:color w:val="000000"/>
          <w:sz w:val="28"/>
          <w:szCs w:val="28"/>
        </w:rPr>
        <w:t>Этапы и периоды онтогенеза</w:t>
      </w:r>
    </w:p>
    <w:p w:rsidR="00A632BD" w:rsidRPr="00A632BD" w:rsidRDefault="00BE7FDF" w:rsidP="00A632BD">
      <w:pPr>
        <w:widowControl w:val="0"/>
        <w:spacing w:line="360" w:lineRule="auto"/>
        <w:rPr>
          <w:color w:val="000000"/>
          <w:sz w:val="28"/>
          <w:szCs w:val="28"/>
        </w:rPr>
      </w:pPr>
      <w:r w:rsidRPr="00A632BD">
        <w:rPr>
          <w:color w:val="000000"/>
          <w:sz w:val="28"/>
          <w:szCs w:val="28"/>
        </w:rPr>
        <w:t>1.2</w:t>
      </w:r>
      <w:r w:rsidR="00603A81">
        <w:rPr>
          <w:color w:val="000000"/>
          <w:sz w:val="28"/>
          <w:szCs w:val="28"/>
        </w:rPr>
        <w:t xml:space="preserve"> </w:t>
      </w:r>
      <w:r w:rsidRPr="00A632BD">
        <w:rPr>
          <w:color w:val="000000"/>
          <w:sz w:val="28"/>
          <w:szCs w:val="28"/>
        </w:rPr>
        <w:t>Фи</w:t>
      </w:r>
      <w:r w:rsidR="003A695E" w:rsidRPr="00A632BD">
        <w:rPr>
          <w:color w:val="000000"/>
          <w:sz w:val="28"/>
          <w:szCs w:val="28"/>
        </w:rPr>
        <w:t>зическое и психическое развитие</w:t>
      </w:r>
    </w:p>
    <w:p w:rsidR="00A632BD" w:rsidRPr="00A632BD" w:rsidRDefault="00BE7FDF" w:rsidP="00A632BD">
      <w:pPr>
        <w:widowControl w:val="0"/>
        <w:spacing w:line="360" w:lineRule="auto"/>
        <w:rPr>
          <w:color w:val="000000"/>
          <w:sz w:val="28"/>
          <w:szCs w:val="28"/>
        </w:rPr>
      </w:pPr>
      <w:r w:rsidRPr="00A632BD">
        <w:rPr>
          <w:color w:val="000000"/>
          <w:sz w:val="28"/>
          <w:szCs w:val="28"/>
        </w:rPr>
        <w:t>2.</w:t>
      </w:r>
      <w:r w:rsidR="00603A81">
        <w:rPr>
          <w:color w:val="000000"/>
          <w:sz w:val="28"/>
          <w:szCs w:val="28"/>
        </w:rPr>
        <w:t xml:space="preserve"> </w:t>
      </w:r>
      <w:r w:rsidRPr="00A632BD">
        <w:rPr>
          <w:color w:val="000000"/>
          <w:sz w:val="28"/>
          <w:szCs w:val="28"/>
        </w:rPr>
        <w:t>Биологические ритмы</w:t>
      </w:r>
      <w:r w:rsidR="003A695E" w:rsidRPr="00A632BD">
        <w:rPr>
          <w:color w:val="000000"/>
          <w:sz w:val="28"/>
          <w:szCs w:val="28"/>
        </w:rPr>
        <w:t>, их показатели и классификация</w:t>
      </w:r>
    </w:p>
    <w:p w:rsidR="00A632BD" w:rsidRPr="00A632BD" w:rsidRDefault="00BE7FDF" w:rsidP="00A632BD">
      <w:pPr>
        <w:widowControl w:val="0"/>
        <w:spacing w:line="360" w:lineRule="auto"/>
        <w:rPr>
          <w:color w:val="000000"/>
          <w:sz w:val="28"/>
          <w:szCs w:val="28"/>
        </w:rPr>
      </w:pPr>
      <w:r w:rsidRPr="00A632BD">
        <w:rPr>
          <w:color w:val="000000"/>
          <w:sz w:val="28"/>
          <w:szCs w:val="28"/>
        </w:rPr>
        <w:t>2.1</w:t>
      </w:r>
      <w:r w:rsidR="00603A81">
        <w:rPr>
          <w:color w:val="000000"/>
          <w:sz w:val="28"/>
          <w:szCs w:val="28"/>
        </w:rPr>
        <w:t xml:space="preserve"> </w:t>
      </w:r>
      <w:r w:rsidR="003A695E" w:rsidRPr="00A632BD">
        <w:rPr>
          <w:color w:val="000000"/>
          <w:sz w:val="28"/>
          <w:szCs w:val="28"/>
        </w:rPr>
        <w:t>Биоритмы и их работоспособность</w:t>
      </w:r>
    </w:p>
    <w:p w:rsidR="00A632BD" w:rsidRPr="00A632BD" w:rsidRDefault="003B10C5" w:rsidP="00A632BD">
      <w:pPr>
        <w:widowControl w:val="0"/>
        <w:spacing w:line="360" w:lineRule="auto"/>
        <w:rPr>
          <w:color w:val="000000"/>
          <w:sz w:val="28"/>
          <w:szCs w:val="28"/>
        </w:rPr>
      </w:pPr>
      <w:r w:rsidRPr="00A632BD">
        <w:rPr>
          <w:color w:val="000000"/>
          <w:sz w:val="28"/>
          <w:szCs w:val="28"/>
        </w:rPr>
        <w:t>Литература</w:t>
      </w:r>
    </w:p>
    <w:p w:rsidR="00BE7FDF" w:rsidRPr="00A632BD" w:rsidRDefault="00BE7FDF" w:rsidP="00A632BD">
      <w:pPr>
        <w:widowControl w:val="0"/>
        <w:spacing w:line="360" w:lineRule="auto"/>
        <w:rPr>
          <w:color w:val="000000"/>
          <w:sz w:val="28"/>
          <w:szCs w:val="28"/>
        </w:rPr>
      </w:pPr>
    </w:p>
    <w:p w:rsidR="00BE7FDF" w:rsidRPr="00A632BD" w:rsidRDefault="00A632BD" w:rsidP="00A632B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E7FDF" w:rsidRPr="00A632BD">
        <w:rPr>
          <w:b/>
          <w:sz w:val="28"/>
          <w:szCs w:val="28"/>
        </w:rPr>
        <w:t>1.</w:t>
      </w:r>
      <w:r w:rsidR="00603A81">
        <w:rPr>
          <w:b/>
          <w:sz w:val="28"/>
          <w:szCs w:val="28"/>
        </w:rPr>
        <w:t xml:space="preserve"> </w:t>
      </w:r>
      <w:r w:rsidR="00BE7FDF" w:rsidRPr="00A632BD">
        <w:rPr>
          <w:b/>
          <w:sz w:val="28"/>
          <w:szCs w:val="28"/>
        </w:rPr>
        <w:t>Рост и развитие организма</w:t>
      </w:r>
    </w:p>
    <w:p w:rsidR="00A632BD" w:rsidRDefault="00A632BD" w:rsidP="00A632B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D29E8" w:rsidRPr="00A632BD" w:rsidRDefault="005D29E8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2BD">
        <w:rPr>
          <w:b/>
          <w:sz w:val="28"/>
          <w:szCs w:val="28"/>
        </w:rPr>
        <w:t>Рост и развитие</w:t>
      </w:r>
      <w:r w:rsidRPr="00A632BD">
        <w:rPr>
          <w:sz w:val="28"/>
          <w:szCs w:val="28"/>
        </w:rPr>
        <w:t xml:space="preserve"> — важнейшие процессы, обусловливающие морфологические и функциональные изменения организма в восходящей фазе онтогенеза. Рост — количественное увеличение биомассы организма за счет увеличения размеров и массы отдельных его клеток благодаря их делению. Развитие — качественное преобразование тканей и органов организма, которые протекают как за счет увеличения размеров, так и за счет дифференцировочных процессов (увеличение разнообразия и специализации клеточных структур), и приводит к качественным и количественным изменениям функций организма. Р. и р. протекают гетерохронно, причем для каждой из тканей организма фазы роста и дифференцировочных процессов чередуются.</w:t>
      </w:r>
    </w:p>
    <w:p w:rsidR="005D29E8" w:rsidRPr="00A632BD" w:rsidRDefault="005D29E8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2BD">
        <w:rPr>
          <w:sz w:val="28"/>
          <w:szCs w:val="28"/>
        </w:rPr>
        <w:t xml:space="preserve">Процессы Р. и р. начинаются с образования зиготы (начальная стадия образования зародыша человека) и завершаются в основном к 20 годам. Термин "рост" используется иногда как синоним длины тела; термин "развитие" — для описания достигнутого уровня морфофункционального созревания отдельных свойств человека: развитие физическое, развитие психическое, развитие моторное и др. </w:t>
      </w:r>
    </w:p>
    <w:p w:rsidR="005D29E8" w:rsidRPr="00A632BD" w:rsidRDefault="005D29E8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2BD">
        <w:rPr>
          <w:sz w:val="28"/>
          <w:szCs w:val="28"/>
        </w:rPr>
        <w:t>Существуют периоды активации и торможения роста: первое отмечается в период до рождения и в первые месяцы жизни: затем интенсификация роста происходит в 6—7 лет (полуростовой скачок) и 11—14 лет (ростовой скачок, или пубертатный скачок роста).</w:t>
      </w:r>
    </w:p>
    <w:p w:rsidR="005D29E8" w:rsidRPr="00A632BD" w:rsidRDefault="005D29E8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2BD">
        <w:rPr>
          <w:sz w:val="28"/>
          <w:szCs w:val="28"/>
        </w:rPr>
        <w:t>Развитие также процесс нелинейный. В течение онтогенеза выделяются периоды постепенного, плавного развития и переломные периоды, характеризующиеся существенным качественным преобразованием функций.</w:t>
      </w:r>
    </w:p>
    <w:p w:rsidR="005D29E8" w:rsidRPr="00A632BD" w:rsidRDefault="005D29E8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2BD">
        <w:rPr>
          <w:sz w:val="28"/>
          <w:szCs w:val="28"/>
        </w:rPr>
        <w:t>Человеческий организм развивается и изменяется в течение всей своей жизни от момента зарождения до смерти. Этот процесс индивидуального развития носит название онтогенеза. Организм не является простой суммой миллиардов клеточных элементов. Это качественно новый уровень клеточной формации</w:t>
      </w:r>
    </w:p>
    <w:p w:rsidR="005D29E8" w:rsidRPr="00A632BD" w:rsidRDefault="005D29E8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2BD">
        <w:rPr>
          <w:sz w:val="28"/>
          <w:szCs w:val="28"/>
        </w:rPr>
        <w:t xml:space="preserve">Любой организм для своего роста, развития и жизнедеятельности нуждается в определенных условиях существования, представляя единое целое с окружающей средой. У высших животных и человека в согласованной работе всех органов и систем, а также в осуществлении связи с окружающей средой руководящую роль играет нервная система. Всякие изменения во внешней среде оказывают влияние на весь организм через нейро-эндокринный аппарат, в результате чего соответственно изменяются функциональные реакции, помогающие приспособиться организму к определенным условиям существования. Наиболее выраженные изменения в строении организма человека происходят в период от новорожденности до периода полового созревания. Современный врач, призванный заботиться о здоровье ребенка, не может относиться к детскому организму как к уменьшенной копии взрослого человека, так как каждому возрастному периоду от рождения до зрелости свойственны свои специфические особенности строения и функционирования. </w:t>
      </w:r>
    </w:p>
    <w:p w:rsidR="00A632BD" w:rsidRDefault="005D29E8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2BD">
        <w:rPr>
          <w:sz w:val="28"/>
          <w:szCs w:val="28"/>
        </w:rPr>
        <w:t>Являясь биологическим объектом природной экосистемы и членом общества, человек находится под воздействием сложного комплекса климатических, химических, радиоактивных, электромагнитных, шумовых и других факторов, своеобразной социально-экономической среды его обитания. Поэтому здоровье является комплексным результатом сложного взаимодействия человека с природой и обществом. По определению, принятому Всемирной организацией здравоохранения, здоровье — это состояние полного телесного, душевного и социального благополучия. Институтом гигиены детей и подростков России предложено более конкретное определение здоровья: “здоровье — отсутствие болезни и повреждения, гармоничное физическое развитие, нормальное функционирование органов и систем, высокая работоспособность, устойчивость к неблагоприятным воздействиям и достаточная способность адаптироваться к различным нагрузкам и условиям внешней среды”.</w:t>
      </w:r>
    </w:p>
    <w:p w:rsidR="005D29E8" w:rsidRPr="00A632BD" w:rsidRDefault="00A632BD" w:rsidP="00A632B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E7FDF" w:rsidRPr="00A632BD">
        <w:rPr>
          <w:b/>
          <w:sz w:val="28"/>
          <w:szCs w:val="28"/>
        </w:rPr>
        <w:t>1.1</w:t>
      </w:r>
      <w:r w:rsidR="00603A81">
        <w:rPr>
          <w:b/>
          <w:sz w:val="28"/>
          <w:szCs w:val="28"/>
        </w:rPr>
        <w:t xml:space="preserve"> </w:t>
      </w:r>
      <w:r w:rsidR="00BE7FDF" w:rsidRPr="00A632BD">
        <w:rPr>
          <w:b/>
          <w:sz w:val="28"/>
          <w:szCs w:val="28"/>
        </w:rPr>
        <w:t>Этапы и периоды онтогенеза</w:t>
      </w:r>
    </w:p>
    <w:p w:rsidR="00A632BD" w:rsidRDefault="00A632BD" w:rsidP="00A632B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D29E8" w:rsidRPr="00A632BD" w:rsidRDefault="005D29E8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2BD">
        <w:rPr>
          <w:b/>
          <w:sz w:val="28"/>
          <w:szCs w:val="28"/>
        </w:rPr>
        <w:t>Онтогенез</w:t>
      </w:r>
      <w:r w:rsidRPr="00A632BD">
        <w:rPr>
          <w:sz w:val="28"/>
          <w:szCs w:val="28"/>
        </w:rPr>
        <w:t xml:space="preserve"> (греч. on, ontos — сущее, существо; genesis — происхождение, развитие) — процесс индивидуального развития, рассматривается как совокупность последовательных морфологических, физиологических, психофизиологических и биохимических преобразований организма в течение всего жизненного цикла от момента оплодотворения яйцеклетки и образования зиготы до смерти. В процессе О. выделяют количественные изменения — увеличение размеров и живой массы организма, продолжительность жизни — и качественные изменения — тканевая дифференциация, появление органов и систем, возникновение новых структур и функций. В ходе О. четко вычленяются определенные фазы — пренатальный (внутриутробный) и постнатальный (после рождения) периоды. </w:t>
      </w:r>
    </w:p>
    <w:p w:rsidR="007505AF" w:rsidRPr="00A632BD" w:rsidRDefault="007505AF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2BD">
        <w:rPr>
          <w:sz w:val="28"/>
          <w:szCs w:val="28"/>
        </w:rPr>
        <w:t>Э</w:t>
      </w:r>
      <w:r w:rsidR="00603A81">
        <w:rPr>
          <w:sz w:val="28"/>
          <w:szCs w:val="28"/>
        </w:rPr>
        <w:t>тапы онтогенеза</w:t>
      </w:r>
      <w:r w:rsidRPr="00A632BD">
        <w:rPr>
          <w:sz w:val="28"/>
          <w:szCs w:val="28"/>
        </w:rPr>
        <w:t xml:space="preserve"> — последовательные периоды онтогенеза с характерными морфофизиологическими особенностями: эмбриональный, ювенильный, зрелости, размножения, старости.</w:t>
      </w:r>
    </w:p>
    <w:p w:rsidR="007505AF" w:rsidRPr="00A632BD" w:rsidRDefault="007505AF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2BD">
        <w:rPr>
          <w:i/>
          <w:sz w:val="28"/>
          <w:szCs w:val="28"/>
        </w:rPr>
        <w:t>Эмбриональное развитие</w:t>
      </w:r>
      <w:r w:rsidRPr="00A632BD">
        <w:rPr>
          <w:sz w:val="28"/>
          <w:szCs w:val="28"/>
        </w:rPr>
        <w:t xml:space="preserve">, или зародышевое развитие, включает стадии зародыша и плода. После родов начинается постэмбриональный период, продолжающийся всю жизнь и заканчивающийся смертью. </w:t>
      </w:r>
    </w:p>
    <w:p w:rsidR="007505AF" w:rsidRPr="00A632BD" w:rsidRDefault="007505AF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2BD">
        <w:rPr>
          <w:i/>
          <w:sz w:val="28"/>
          <w:szCs w:val="28"/>
        </w:rPr>
        <w:t>Постэмбриональный онтогенез</w:t>
      </w:r>
      <w:r w:rsidRPr="00A632BD">
        <w:rPr>
          <w:sz w:val="28"/>
          <w:szCs w:val="28"/>
        </w:rPr>
        <w:t xml:space="preserve"> человека делится на возрастные периоды (см. Возраст), каждый из которых характеризуется различными анатомическими и физиологическими изменениями в организме. Наиболее уязвимые, критические периоды онтогенеза – пубертатный (период полового созревания) и климактерический (период угасания половой функции). Изучение генетической программы онтогенеза помогает выявлять причины возникновения многих болезней и разрабатывать новые методы их лечения. </w:t>
      </w:r>
    </w:p>
    <w:p w:rsidR="005D29E8" w:rsidRPr="00A632BD" w:rsidRDefault="005D29E8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2BD">
        <w:rPr>
          <w:sz w:val="28"/>
          <w:szCs w:val="28"/>
        </w:rPr>
        <w:t>Закономерности онтогенетического развития. Индивидуальное развитие подчиняется общей закономерности — оно находится под влиянием двух главных взаимодействующих факторов — внутреннего (наследственная программа) и внешнего (окружающая среда). На разных этапах онтогенеза оба фактора характеризуются различной эффективностью влияний и вклад каждого изменяется в ходе индивидуального развития.</w:t>
      </w:r>
    </w:p>
    <w:p w:rsidR="005D29E8" w:rsidRPr="00A632BD" w:rsidRDefault="005D29E8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2BD">
        <w:rPr>
          <w:sz w:val="28"/>
          <w:szCs w:val="28"/>
        </w:rPr>
        <w:t>В пренатальном периоде доминирует внутренний фактор, а влияния внешнего опосредуются материнским организмом. Наследственная программа интенсивно развертывается на протяжении внутриутробного периода. Ее полноценная реализация зависит прежде всего от качества генетического материала. Изменение числа хромосом и их характеристик, возникающее за счет непредвиденных мутаций, могут привести к различным нарушениям физического (заячья губа, волчья пасть, пороки сердца и др.) и психического развития (например, синдром Дауна).</w:t>
      </w:r>
    </w:p>
    <w:p w:rsidR="005D29E8" w:rsidRPr="00A632BD" w:rsidRDefault="005D29E8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2BD">
        <w:rPr>
          <w:sz w:val="28"/>
          <w:szCs w:val="28"/>
        </w:rPr>
        <w:t xml:space="preserve">Генетическая программа внутриутробного развития реализуется закономерно и последовательно во времени. Из физиологических причин, которые могут отрицательно повлиять на ее реализацию, следует упомянуть гипоксию. Развивающийся плод остро нуждается в притоке кислорода, поэтому нежелательны любые воздействия, приводящие к сужению или спазму сосудов у матери — активное и пассивное курение и особенно стрессы. </w:t>
      </w:r>
    </w:p>
    <w:p w:rsidR="005D29E8" w:rsidRPr="00A632BD" w:rsidRDefault="005D29E8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2BD">
        <w:rPr>
          <w:sz w:val="28"/>
          <w:szCs w:val="28"/>
        </w:rPr>
        <w:t>Наследственная программа определяет органогенез — закладку и развитие основных органов в первый, эмбриональный период (3-4 лунных месяца), и системогенез — объединение элементов разных органов в существенные для выживания и развития системы жизнеобеспечения — во второй, плодный (с 5—6 лунных месяцев).</w:t>
      </w:r>
    </w:p>
    <w:p w:rsidR="007505AF" w:rsidRPr="00A632BD" w:rsidRDefault="007505AF" w:rsidP="00A632B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A632BD">
        <w:rPr>
          <w:b/>
          <w:sz w:val="28"/>
          <w:szCs w:val="28"/>
        </w:rPr>
        <w:t>В онтогенезе различают два периода:</w:t>
      </w:r>
    </w:p>
    <w:p w:rsidR="007505AF" w:rsidRPr="00A632BD" w:rsidRDefault="007505AF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2BD">
        <w:rPr>
          <w:sz w:val="28"/>
          <w:szCs w:val="28"/>
        </w:rPr>
        <w:t xml:space="preserve">эмбриональный; </w:t>
      </w:r>
    </w:p>
    <w:p w:rsidR="007505AF" w:rsidRPr="00A632BD" w:rsidRDefault="007505AF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2BD">
        <w:rPr>
          <w:sz w:val="28"/>
          <w:szCs w:val="28"/>
        </w:rPr>
        <w:t xml:space="preserve">постэмбриональный. </w:t>
      </w:r>
    </w:p>
    <w:p w:rsidR="007505AF" w:rsidRPr="00A632BD" w:rsidRDefault="007505AF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2BD">
        <w:rPr>
          <w:sz w:val="28"/>
          <w:szCs w:val="28"/>
        </w:rPr>
        <w:t xml:space="preserve">Для высших животных и человека принято деление на: </w:t>
      </w:r>
    </w:p>
    <w:p w:rsidR="007505AF" w:rsidRPr="00A632BD" w:rsidRDefault="007505AF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2BD">
        <w:rPr>
          <w:sz w:val="28"/>
          <w:szCs w:val="28"/>
        </w:rPr>
        <w:t xml:space="preserve">пренатальный, или антенатальный (до рождения), период; </w:t>
      </w:r>
    </w:p>
    <w:p w:rsidR="007505AF" w:rsidRPr="00A632BD" w:rsidRDefault="007505AF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2BD">
        <w:rPr>
          <w:sz w:val="28"/>
          <w:szCs w:val="28"/>
        </w:rPr>
        <w:t xml:space="preserve">постнатальный период (после рождения); </w:t>
      </w:r>
    </w:p>
    <w:p w:rsidR="007505AF" w:rsidRPr="00A632BD" w:rsidRDefault="007505AF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2BD">
        <w:rPr>
          <w:sz w:val="28"/>
          <w:szCs w:val="28"/>
        </w:rPr>
        <w:t xml:space="preserve">предложено также выделять проэмбриональный период, предшествующий образованию зиготы. </w:t>
      </w:r>
    </w:p>
    <w:p w:rsidR="007505AF" w:rsidRPr="00A632BD" w:rsidRDefault="007505AF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2BD">
        <w:rPr>
          <w:sz w:val="28"/>
          <w:szCs w:val="28"/>
        </w:rPr>
        <w:t xml:space="preserve">В онтогенезе можно выделить три фазы: </w:t>
      </w:r>
    </w:p>
    <w:p w:rsidR="007505AF" w:rsidRPr="00A632BD" w:rsidRDefault="007505AF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2BD">
        <w:rPr>
          <w:sz w:val="28"/>
          <w:szCs w:val="28"/>
        </w:rPr>
        <w:t xml:space="preserve">- эволютивную (внутриутробное развитие, детство и юношество); </w:t>
      </w:r>
    </w:p>
    <w:p w:rsidR="007505AF" w:rsidRPr="00A632BD" w:rsidRDefault="007505AF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2BD">
        <w:rPr>
          <w:sz w:val="28"/>
          <w:szCs w:val="28"/>
        </w:rPr>
        <w:t xml:space="preserve">- репродуктивную (половая зрелость); </w:t>
      </w:r>
    </w:p>
    <w:p w:rsidR="007505AF" w:rsidRPr="00A632BD" w:rsidRDefault="007505AF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2BD">
        <w:rPr>
          <w:sz w:val="28"/>
          <w:szCs w:val="28"/>
        </w:rPr>
        <w:t xml:space="preserve">- инволютивную (старость). </w:t>
      </w:r>
    </w:p>
    <w:p w:rsidR="007505AF" w:rsidRPr="00A632BD" w:rsidRDefault="007505AF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2BD">
        <w:rPr>
          <w:sz w:val="28"/>
          <w:szCs w:val="28"/>
        </w:rPr>
        <w:t xml:space="preserve">Каждая фаза онтогенеза распадается на периоды. Границы периодов определяются факторами, с которыми организм может взаимодействовать на данном этапе своей жизни. В эволютивную фазу эти факторы последовательно появляются, в </w:t>
      </w:r>
      <w:r w:rsidR="00BE7FDF" w:rsidRPr="00A632BD">
        <w:rPr>
          <w:sz w:val="28"/>
          <w:szCs w:val="28"/>
        </w:rPr>
        <w:t>инволю</w:t>
      </w:r>
      <w:r w:rsidRPr="00A632BD">
        <w:rPr>
          <w:sz w:val="28"/>
          <w:szCs w:val="28"/>
        </w:rPr>
        <w:t xml:space="preserve">тивной, напротив, также последовательно исчезают. </w:t>
      </w:r>
    </w:p>
    <w:p w:rsidR="003B10C5" w:rsidRPr="00A632BD" w:rsidRDefault="003B10C5" w:rsidP="00A632B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505AF" w:rsidRPr="00A632BD" w:rsidRDefault="00BE7FDF" w:rsidP="00A632B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A632BD">
        <w:rPr>
          <w:b/>
          <w:sz w:val="28"/>
          <w:szCs w:val="28"/>
        </w:rPr>
        <w:t>1.2</w:t>
      </w:r>
      <w:r w:rsidR="00603A81">
        <w:rPr>
          <w:b/>
          <w:sz w:val="28"/>
          <w:szCs w:val="28"/>
        </w:rPr>
        <w:t xml:space="preserve"> </w:t>
      </w:r>
      <w:r w:rsidRPr="00A632BD">
        <w:rPr>
          <w:b/>
          <w:sz w:val="28"/>
          <w:szCs w:val="28"/>
        </w:rPr>
        <w:t>Физическое и психическое развитие</w:t>
      </w:r>
    </w:p>
    <w:p w:rsidR="00A632BD" w:rsidRDefault="00A632BD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505AF" w:rsidRPr="00A632BD" w:rsidRDefault="007505AF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2BD">
        <w:rPr>
          <w:sz w:val="28"/>
          <w:szCs w:val="28"/>
        </w:rPr>
        <w:t xml:space="preserve">Жизненный путь человека — это история формирования и развития личности в определенном обществе, современника определенной эпохи и сверстника определенного поколения. Вместе с тем фазы жизненного пути датируются историческими событиями, сменой способов воспитания, изменениями образа жизни и системы отношений, суммой ценностей и жизненной программой — целями и смыслом жизни, которыми данная личность владеет. Фазы жизненного пути накладываются на возрастные стадии онтогенеза, причем в такой степени, что в настоящее время некоторые возрастные стадии обозначаются именно как фазы жизненного пути, например преддошкольное, дошкольное и школьное детство. Практически ступени общественного воспитания, образования и обучения, составляющие совокупность подготовительных фаз жизнен­ного пути, формирования личности стали определяющими характеристиками периодов роста и созревания индивида. </w:t>
      </w:r>
    </w:p>
    <w:p w:rsidR="007505AF" w:rsidRPr="00A632BD" w:rsidRDefault="007505AF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2BD">
        <w:rPr>
          <w:sz w:val="28"/>
          <w:szCs w:val="28"/>
        </w:rPr>
        <w:t xml:space="preserve">В процессе общественного воспитания и образования, т. е. в процессе формирования людей данного поколения, складываются «типичные характеры эпохи», социально ценные свойства поведения и интеллекта, основы мировоззрения и готовность к труду. Индивидуальная изменчивость всех этих свойств человека как личности определяется взаимодействием основных компонентов статуса (экономического, правового, семейного, школьного и т. д.), сменой ролей и систем отношений в коллективах (макро- и микрогруппах), в общем социальном становлении человека. Соответственно характеру этого взаимодействия развитие отдельных свойств происходит неравномерно в каждый отдельный момент — гетерохронно. Внутренняя противоречивость развития личности, </w:t>
      </w:r>
      <w:r w:rsidR="00603A81" w:rsidRPr="00A632BD">
        <w:rPr>
          <w:sz w:val="28"/>
          <w:szCs w:val="28"/>
        </w:rPr>
        <w:t>проявляющаяся</w:t>
      </w:r>
      <w:r w:rsidRPr="00A632BD">
        <w:rPr>
          <w:sz w:val="28"/>
          <w:szCs w:val="28"/>
        </w:rPr>
        <w:t xml:space="preserve"> в неравномерности и гетерохронности смены ее общественных функций, ролей и состояний, является фактором, усиливающим внутреннюю противоречивость онтогенетической эволюции. </w:t>
      </w:r>
    </w:p>
    <w:p w:rsidR="007505AF" w:rsidRPr="00A632BD" w:rsidRDefault="007505AF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2BD">
        <w:rPr>
          <w:sz w:val="28"/>
          <w:szCs w:val="28"/>
        </w:rPr>
        <w:t xml:space="preserve">Формирование начальных свойств личности связано с образованием постоянного комплекса социальных связей, регулируемых нормами и правилами, освоением средств общения с их знаковым аппаратом (прежде всего словарным составом и грамматическим строем языка), предметной деятельности с ее социальной мотивацией, осознанием семейных и других ролей. </w:t>
      </w:r>
    </w:p>
    <w:p w:rsidR="007505AF" w:rsidRPr="00A632BD" w:rsidRDefault="007505AF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2BD">
        <w:rPr>
          <w:sz w:val="28"/>
          <w:szCs w:val="28"/>
        </w:rPr>
        <w:t xml:space="preserve">Бесспорно, что точки отсчета для начала онтогенеза и истории личности разделены многими месяцами жизни и существенно различными факторами. «Личность» всегда моложе «индивида» в одном и том же человеке; история личности, или жизненный путь (биография), хотя и отмечается датой рождения, однако начинается много позже. Основными ранними ее вехами являются поступление ребенка в детский сад и, что особенно важно, в школу, что обусловливает более обширный круг социальных связей и включение в систему институций и общностей, свойственных современности, открывающих отдельному человеку доступ к истории человечества (через усвоение суммы знаний, традиций и т. д.) и к программам его будущего. </w:t>
      </w:r>
    </w:p>
    <w:p w:rsidR="007505AF" w:rsidRPr="00A632BD" w:rsidRDefault="007505AF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2BD">
        <w:rPr>
          <w:sz w:val="28"/>
          <w:szCs w:val="28"/>
        </w:rPr>
        <w:t xml:space="preserve">Становление человека как личности связано с относительно высоким уровнем нервно- психического развития, что является необходимым внутренним условием этого становления. Под влиянием социальной среды и воспитания складывается определенный тип отражения, ориентации в окружающей сфере и регуляции движения у ребенка, вырабатывается сознание, т. е. самая общая структура человека как субъекта познания. </w:t>
      </w:r>
    </w:p>
    <w:p w:rsidR="007505AF" w:rsidRPr="00A632BD" w:rsidRDefault="007505AF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2BD">
        <w:rPr>
          <w:sz w:val="28"/>
          <w:szCs w:val="28"/>
        </w:rPr>
        <w:t xml:space="preserve">Социальное формирование человека не ограничивается формированием личности — субъекта общественного поведения и коммуникаций. Социальное формирование человека — это вместе с тем образование человека как субъекта познания и деятельности, начиная с игры и учения, кончая трудом, если следовать известной классификации видов человеческой деятельности. Переход от игры к учению, смена различных видов учения, подготовка к труду в обществе и т. д. — это одновременно стадии развития свойств субъекта познания и деятельности, изменения социальных позиций, ролей в обществе и сдвигов в статусе, т. е. становление личности. </w:t>
      </w:r>
    </w:p>
    <w:p w:rsidR="007505AF" w:rsidRPr="00A632BD" w:rsidRDefault="007505AF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2BD">
        <w:rPr>
          <w:sz w:val="28"/>
          <w:szCs w:val="28"/>
        </w:rPr>
        <w:t xml:space="preserve">Различные характеристики формирующегося человека проявляются в несовпадениях моментов и направлений реализации мотивов общественного поведения и познавательных интересов, в относительном обособлении нравственных, эстетических и гностических ценностей, в различиях между тенденциями личности и ее потенциями как субъекта познания и деятельности. </w:t>
      </w:r>
    </w:p>
    <w:p w:rsidR="007505AF" w:rsidRPr="00A632BD" w:rsidRDefault="007505AF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2BD">
        <w:rPr>
          <w:sz w:val="28"/>
          <w:szCs w:val="28"/>
        </w:rPr>
        <w:t xml:space="preserve">Зрелость человека как индивида — соматическая и половая — определяется биологическими критериями. Сравнительно с другими приматами человек обладает лишь большим диапазоном индивидуальной изменчивости моментов завершения соматического и полового созревания, наступления физической зрелости. Однако если у всех животных, включая приматов, физическая зрелость означает глобальную зрелость все* го организма — его жизнедеятельности и механизмов поведения, то у человека нервно-психическое развитие не укладывается полностью в рамки физического созревания и зрелости. Интеллектуальное развитие, неразрывно связанное с образованием, имеет свои критерии умственной зрелости, связанные с определенным объемом и уровнем знаний, свойственных данной системе образования в данную историческую эпоху. ' у </w:t>
      </w:r>
    </w:p>
    <w:p w:rsidR="007505AF" w:rsidRPr="00A632BD" w:rsidRDefault="007505AF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2BD">
        <w:rPr>
          <w:sz w:val="28"/>
          <w:szCs w:val="28"/>
        </w:rPr>
        <w:t xml:space="preserve">Как явление умственной зрелости, так и критерии ее определения — исторические. В еще большей мере таковыми являются многочисленные феномены гражданской зрелости, с наступлением которой человек полностью становится юридически дееспособным лицом, субъектом гражданских прав (например, избирательных), политическим деятелем и т. д. Все эти феномены варьируют в зависимости от общественно-экономической формации, классовой структуры общества, национальных особенностей и традиций и т. д. и ни в коей мере не зависят от физического развития человека. В общественной жизни важное значение имеет определение трудовой зрелости, т. е. полного объема трудоспособности, критерии которой в большой мере свя­заны с учетом состояний физического и умственного развития. Следовательно, наступление зрелости человека как индивида (физическая зрелость), личности (гражданская), субъекта познания (умственная зрелость) и труда (трудоспособность) во времени не совпадает, и подобная гетерохронность зрелости сохраняется во всех формациях. </w:t>
      </w:r>
    </w:p>
    <w:p w:rsidR="007505AF" w:rsidRPr="00A632BD" w:rsidRDefault="007505AF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2BD">
        <w:rPr>
          <w:sz w:val="28"/>
          <w:szCs w:val="28"/>
        </w:rPr>
        <w:t xml:space="preserve">Еще более выражена разновременность моментов, характеризующих финал человеческой жизни. Таким финалом для индивида является смерть, с которой, разумеется, прекращается всякое материальное существование и всех других состояний человека как личности и субъекта деятельности. Однако историческая личность и творческий деятель, оставившие потомкам выдающиеся материальные и духовные ценности, т. е. активные субъекты познания и труда, обретают социальное бессмертие, идеальная форма существования которого оказывается реальной силой общественного развития. </w:t>
      </w:r>
    </w:p>
    <w:p w:rsidR="005D29E8" w:rsidRPr="00A632BD" w:rsidRDefault="007505AF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2BD">
        <w:rPr>
          <w:sz w:val="28"/>
          <w:szCs w:val="28"/>
        </w:rPr>
        <w:t>Эти формы существования и развития человека, изменяющиеся в разные периоды человеческой жизни, характеризуются специфическими комплексами психофизиологических особенностей, которые будут рассмотрены в следующих главах. Противоречия между этими формами с их различными психофизиологическими характеристиками не могут отвлекать нас от единства человека во всей множественности его состояний и свойств. Образование индивидуальности и обусловленное ею единое направление развития индивида, личности и субъекта в общей структуре человека стабилизируют эту структуру и являются важными факторами высокой жизнеспособности и долголетия.</w:t>
      </w:r>
    </w:p>
    <w:p w:rsidR="00F700C5" w:rsidRPr="00A632BD" w:rsidRDefault="00F700C5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2BD">
        <w:rPr>
          <w:sz w:val="28"/>
          <w:szCs w:val="28"/>
        </w:rPr>
        <w:t xml:space="preserve">Под физическим развитием человека понимается совокупность морфологических и функциональных признаков организма в их взаимосвязи. </w:t>
      </w:r>
    </w:p>
    <w:p w:rsidR="00F700C5" w:rsidRPr="00A632BD" w:rsidRDefault="00F700C5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2BD">
        <w:rPr>
          <w:sz w:val="28"/>
          <w:szCs w:val="28"/>
        </w:rPr>
        <w:t xml:space="preserve">Интенсивно протекающие процессы роста и созревания детского организма определяют его особую чувствительность к условиям внешней среды. На физическом развитии детей заметно отражаются особенности климата, жилищно-бытовые условия, режим дня, характер питания, а также перенесенные заболевания. На темпы физического развития влияют также наследственные факторы, тип конституции, интенсивность обмена веществ, эндокринный фон организма, активность ферментов крови и секретов пищеварительных желез. </w:t>
      </w:r>
    </w:p>
    <w:p w:rsidR="00F700C5" w:rsidRPr="00A632BD" w:rsidRDefault="00F700C5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2BD">
        <w:rPr>
          <w:sz w:val="28"/>
          <w:szCs w:val="28"/>
        </w:rPr>
        <w:t xml:space="preserve">В связи с этим уровень физического развития детей принято считать достоверным показателем их здоровья. При оценке физического развития детей учитывают следующие показатели: </w:t>
      </w:r>
    </w:p>
    <w:p w:rsidR="00F700C5" w:rsidRPr="00A632BD" w:rsidRDefault="00F700C5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2BD">
        <w:rPr>
          <w:sz w:val="28"/>
          <w:szCs w:val="28"/>
        </w:rPr>
        <w:t xml:space="preserve">1. Морфологические показатели: длина и масса тела, окружность грудной клетки, а у детей до трех лет — окружность головы. </w:t>
      </w:r>
    </w:p>
    <w:p w:rsidR="00F700C5" w:rsidRPr="00A632BD" w:rsidRDefault="00F700C5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2BD">
        <w:rPr>
          <w:sz w:val="28"/>
          <w:szCs w:val="28"/>
        </w:rPr>
        <w:t xml:space="preserve">2. Функциональные показатели: жизненная емкость легких, мышечная сила кистей рук и др. </w:t>
      </w:r>
    </w:p>
    <w:p w:rsidR="00F700C5" w:rsidRPr="00A632BD" w:rsidRDefault="00F700C5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2BD">
        <w:rPr>
          <w:sz w:val="28"/>
          <w:szCs w:val="28"/>
        </w:rPr>
        <w:t>3. Развитие мускулатуры и мышечный тонус, состояние осанки, опорно-двигательного аппарата, развитие подкожного жирового слоя, тургор тканей.</w:t>
      </w:r>
    </w:p>
    <w:p w:rsidR="005D29E8" w:rsidRPr="00A632BD" w:rsidRDefault="005D29E8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E7FDF" w:rsidRPr="00A632BD" w:rsidRDefault="00A632BD" w:rsidP="00A632B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E7FDF" w:rsidRPr="00A632BD">
        <w:rPr>
          <w:b/>
          <w:sz w:val="28"/>
          <w:szCs w:val="28"/>
        </w:rPr>
        <w:t>2.</w:t>
      </w:r>
      <w:r w:rsidR="00603A81">
        <w:rPr>
          <w:b/>
          <w:sz w:val="28"/>
          <w:szCs w:val="28"/>
        </w:rPr>
        <w:t xml:space="preserve"> </w:t>
      </w:r>
      <w:r w:rsidR="00BE7FDF" w:rsidRPr="00A632BD">
        <w:rPr>
          <w:b/>
          <w:sz w:val="28"/>
          <w:szCs w:val="28"/>
        </w:rPr>
        <w:t>Биологические ритмы их показатели, и классификация</w:t>
      </w:r>
    </w:p>
    <w:p w:rsidR="00A632BD" w:rsidRDefault="00A632BD" w:rsidP="00A632B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C6507" w:rsidRPr="00A632BD" w:rsidRDefault="00DC6507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2BD">
        <w:rPr>
          <w:b/>
          <w:sz w:val="28"/>
          <w:szCs w:val="28"/>
        </w:rPr>
        <w:t>Биологические ритмы (биоритмы)</w:t>
      </w:r>
      <w:r w:rsidRPr="00A632BD">
        <w:rPr>
          <w:sz w:val="28"/>
          <w:szCs w:val="28"/>
        </w:rPr>
        <w:t xml:space="preserve"> — регулярное, периодическое повторение во времени характера и интенсивности жизненных процессов, отдельных состояний или событий. Б. р. в той или иной форме присущи всем живым организмам. Б. р. описываются рядом характеристик: периодом, амплитудой, фазой, средним уровнем, профилем.</w:t>
      </w:r>
    </w:p>
    <w:p w:rsidR="00DC6507" w:rsidRPr="00A632BD" w:rsidRDefault="00DC6507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2BD">
        <w:rPr>
          <w:sz w:val="28"/>
          <w:szCs w:val="28"/>
        </w:rPr>
        <w:t xml:space="preserve">В зависимости от порождающей причины Б. р. </w:t>
      </w:r>
      <w:r w:rsidRPr="00A632BD">
        <w:rPr>
          <w:i/>
          <w:sz w:val="28"/>
          <w:szCs w:val="28"/>
        </w:rPr>
        <w:t xml:space="preserve">делятся </w:t>
      </w:r>
      <w:r w:rsidRPr="00A632BD">
        <w:rPr>
          <w:sz w:val="28"/>
          <w:szCs w:val="28"/>
        </w:rPr>
        <w:t>на экзогенные — колебания, вызванные периодическими воздействиями извне, т.е. пассивные реакции на колебания факторов окружающей среды, и эндогенные — автономные (син. спонтанные, самоподдерживающиеся, самовозбуждающиеся) колебания, обусловленные активными процессами в самой живой системе (к ним относится большинство Б. р.).</w:t>
      </w:r>
    </w:p>
    <w:p w:rsidR="00DC6507" w:rsidRPr="00A632BD" w:rsidRDefault="00DC6507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2BD">
        <w:rPr>
          <w:i/>
          <w:sz w:val="28"/>
          <w:szCs w:val="28"/>
        </w:rPr>
        <w:t>Эндогенные Б. р.</w:t>
      </w:r>
      <w:r w:rsidRPr="00A632BD">
        <w:rPr>
          <w:sz w:val="28"/>
          <w:szCs w:val="28"/>
        </w:rPr>
        <w:t xml:space="preserve"> поддерживаются механизмом обратной связи. В зависимости от того, на каком уровне биологической организации она замыкается, различают Б. р. в клетках (митотический цикл), органах (сокращения кишечника), организмах (овариальный цикл) и сообществах (колебания численности популяций в системе хищник-жертва).</w:t>
      </w:r>
    </w:p>
    <w:p w:rsidR="00DC6507" w:rsidRPr="00A632BD" w:rsidRDefault="00DC6507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2BD">
        <w:rPr>
          <w:sz w:val="28"/>
          <w:szCs w:val="28"/>
        </w:rPr>
        <w:t>По выполняемой функции Б. р. делят на физиологические ритмы — рабочие циклы отдельных систем (дыхание, сердцебиение), и экологические, адаптивные (см. циркадные ритмы), служащие для приспособления организмов к периодичности окружающей среды. Период (частота) физиологического ритма может изменяться в широких пределах в зависимости от степени функциональной нагрузки; период экологического ритма, напротив, сравнительно постоянен, закреплен генетически. Экологические ритмы в естественных условиях захвачены циклами окружающей среды; выполняют функцию биологических часов (с их помощью организмы ориентируются во времени).</w:t>
      </w:r>
    </w:p>
    <w:p w:rsidR="00DC6507" w:rsidRPr="00A632BD" w:rsidRDefault="00DC6507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2BD">
        <w:rPr>
          <w:sz w:val="28"/>
          <w:szCs w:val="28"/>
        </w:rPr>
        <w:t>Б. р. с разными периодами у одного организма могут оказывать взаимное модулирующее влияние, но обычно сравнительно независимы. Б. р. с одинаковым периодом, напротив, часто сопряжены иерархическим образом: выделенные группы клеток могут играть роль центров синхронизации — ритмоводителей.</w:t>
      </w:r>
    </w:p>
    <w:p w:rsidR="00F700C5" w:rsidRPr="00A632BD" w:rsidRDefault="00F700C5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2BD">
        <w:rPr>
          <w:sz w:val="28"/>
          <w:szCs w:val="28"/>
        </w:rPr>
        <w:t xml:space="preserve">Биологические ритмы интересны тем, что во многих случаях сохраняются даже при постоянстве условий среды. Такие ритмы называют эндогенными, т.е. «идущими изнутри»: хотя обычно они и коррелируют с ритмичными изменениями внешних условий, например чередованием дня и ночи, их нельзя считать прямой реакцией на эти изменения. Эндогенные биологические ритмы обнаружены у всех организмов, кроме бактерий. Внутренний механизм, поддерживающий эндогенный ритм, т.е. позволяющий организму не только чувствовать течение времени, но и измерять его промежутки, называется биологическими часами. </w:t>
      </w:r>
    </w:p>
    <w:p w:rsidR="00F700C5" w:rsidRPr="00A632BD" w:rsidRDefault="00F700C5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2BD">
        <w:rPr>
          <w:sz w:val="28"/>
          <w:szCs w:val="28"/>
        </w:rPr>
        <w:t xml:space="preserve">У человека не только сон, но и многие другие функции подчинены суточному ритму. Примеры тому – повышение и понижение кровяного давления и выделения калия и натрия почками, колебания времени рефлекса, потливости ладоней и т.д. Особенно заметны изменения температуры тела: ночью она примерно на 1°С ниже, чем днем. Биологические ритмы у человека формируются постепенно в ходе индивидуального развития. У новорожденного они довольно неустойчивы – периоды сна, питания и т.д. чередуются бессистемно. Регулярная смена периодов сна и бодрствования на основе 24–25 часового цикла начинает происходить только с 15-недельного возраста. </w:t>
      </w:r>
    </w:p>
    <w:p w:rsidR="00F700C5" w:rsidRPr="00A632BD" w:rsidRDefault="00F700C5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2BD">
        <w:rPr>
          <w:i/>
          <w:sz w:val="28"/>
          <w:szCs w:val="28"/>
        </w:rPr>
        <w:t>Основными параметрами биоритмов являются</w:t>
      </w:r>
      <w:r w:rsidRPr="00A632BD">
        <w:rPr>
          <w:sz w:val="28"/>
          <w:szCs w:val="28"/>
        </w:rPr>
        <w:t xml:space="preserve"> такие показатели: Период — время между двумя одноименными точками в волнообразно изменяющемся процессе. Акрофаза — точка времени в периоде, когда отмечается максимальное значение исследуемого параметра. Мезор — уровень среднего значения показателей изучаемого процесса. Амплитуда — величина отклонения исследуемого показателя в обе стороны от средней.</w:t>
      </w:r>
    </w:p>
    <w:p w:rsidR="00F700C5" w:rsidRPr="00A632BD" w:rsidRDefault="00F700C5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2BD">
        <w:rPr>
          <w:b/>
          <w:sz w:val="28"/>
          <w:szCs w:val="28"/>
        </w:rPr>
        <w:t>Классификация ритмов</w:t>
      </w:r>
      <w:r w:rsidRPr="00A632BD">
        <w:rPr>
          <w:sz w:val="28"/>
          <w:szCs w:val="28"/>
        </w:rPr>
        <w:t xml:space="preserve"> базируется на строгих определениях, которые зависят от выбранных критериев.</w:t>
      </w:r>
    </w:p>
    <w:p w:rsidR="00F700C5" w:rsidRPr="00A632BD" w:rsidRDefault="00F700C5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2BD">
        <w:rPr>
          <w:sz w:val="28"/>
          <w:szCs w:val="28"/>
        </w:rPr>
        <w:t>- по их собственным характеристикам, таким как период;</w:t>
      </w:r>
    </w:p>
    <w:p w:rsidR="00F700C5" w:rsidRPr="00A632BD" w:rsidRDefault="00F700C5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2BD">
        <w:rPr>
          <w:sz w:val="28"/>
          <w:szCs w:val="28"/>
        </w:rPr>
        <w:t>- по их биологической системе, например популяция;</w:t>
      </w:r>
    </w:p>
    <w:p w:rsidR="00F700C5" w:rsidRPr="00A632BD" w:rsidRDefault="00F700C5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2BD">
        <w:rPr>
          <w:sz w:val="28"/>
          <w:szCs w:val="28"/>
        </w:rPr>
        <w:t>- по роду процесса, порождающего ритм;</w:t>
      </w:r>
    </w:p>
    <w:p w:rsidR="00F700C5" w:rsidRPr="00A632BD" w:rsidRDefault="00F700C5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2BD">
        <w:rPr>
          <w:sz w:val="28"/>
          <w:szCs w:val="28"/>
        </w:rPr>
        <w:t>- по функции, которую выполняет ритм.</w:t>
      </w:r>
    </w:p>
    <w:p w:rsidR="00F700C5" w:rsidRPr="00A632BD" w:rsidRDefault="00F700C5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700C5" w:rsidRPr="00A632BD" w:rsidRDefault="003B10C5" w:rsidP="00A632B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A632BD">
        <w:rPr>
          <w:b/>
          <w:sz w:val="28"/>
          <w:szCs w:val="28"/>
        </w:rPr>
        <w:t>2.1</w:t>
      </w:r>
      <w:r w:rsidR="00603A81">
        <w:rPr>
          <w:b/>
          <w:sz w:val="28"/>
          <w:szCs w:val="28"/>
        </w:rPr>
        <w:t xml:space="preserve"> </w:t>
      </w:r>
      <w:r w:rsidRPr="00A632BD">
        <w:rPr>
          <w:b/>
          <w:sz w:val="28"/>
          <w:szCs w:val="28"/>
        </w:rPr>
        <w:t>Биоритмы и работоспособность</w:t>
      </w:r>
    </w:p>
    <w:p w:rsidR="00A632BD" w:rsidRDefault="00A632BD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700C5" w:rsidRPr="00A632BD" w:rsidRDefault="00F700C5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2BD">
        <w:rPr>
          <w:sz w:val="28"/>
          <w:szCs w:val="28"/>
        </w:rPr>
        <w:t>Основным суточным циклом, базой и фоном для протекания всех ритмов организма человека является чередование сна и бодрствования. Эти два процесса неразрывно связаны между собой и являются главным условием организации режима деятельности и отдыха. Бодрствование выступает основой активной и осознанной деятельности человека и занимает примерно 2/3 его жизни. Энергетическую сторону его отражает понятие психического тонуса.</w:t>
      </w:r>
      <w:r w:rsidR="00603A81">
        <w:rPr>
          <w:sz w:val="28"/>
          <w:szCs w:val="28"/>
        </w:rPr>
        <w:t xml:space="preserve"> </w:t>
      </w:r>
      <w:r w:rsidRPr="00A632BD">
        <w:rPr>
          <w:sz w:val="28"/>
          <w:szCs w:val="28"/>
        </w:rPr>
        <w:t>Психический тонус - это оптимальная интенсивность психических процессов, поддерживающих нормальное функционирование организма человека при разной степени его активности.</w:t>
      </w:r>
      <w:r w:rsidR="00603A81">
        <w:rPr>
          <w:sz w:val="28"/>
          <w:szCs w:val="28"/>
        </w:rPr>
        <w:t xml:space="preserve"> </w:t>
      </w:r>
      <w:r w:rsidRPr="00A632BD">
        <w:rPr>
          <w:sz w:val="28"/>
          <w:szCs w:val="28"/>
        </w:rPr>
        <w:t>Психический тонус зависит от индивидуальных и возрастных особенностей, вида жизнедеятельности и состояния нервной системы человека. Необходимый уровень тонуса определяется бессознательными функциями головного мозга, но возможна и осознанная его регуляция.Регуляция психического тонуса осуществляется с помощью широкого спектра физических, психических и эмоциональных воздействий. Наиболее эффективными методами его стимуляции являются системы психологического тренинга, дыхательной гимнастики и воздействия на биологически активные зоны организма. Подробный разговор о них пойдет в следующих главах.</w:t>
      </w:r>
    </w:p>
    <w:p w:rsidR="00F700C5" w:rsidRPr="00A632BD" w:rsidRDefault="00F700C5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2BD">
        <w:rPr>
          <w:sz w:val="28"/>
          <w:szCs w:val="28"/>
        </w:rPr>
        <w:t>Не следует забывать о заметном влиянии эмоций на тонус. Положительные эмоции, хорошее настроение, уверенность и оптимизм способствуют его повышению, а отрицательные эмоции, растерянность, озлобленность - снижают.</w:t>
      </w:r>
      <w:r w:rsidR="003B10C5" w:rsidRPr="00A632BD">
        <w:rPr>
          <w:sz w:val="28"/>
          <w:szCs w:val="28"/>
        </w:rPr>
        <w:t xml:space="preserve"> </w:t>
      </w:r>
      <w:r w:rsidRPr="00A632BD">
        <w:rPr>
          <w:sz w:val="28"/>
          <w:szCs w:val="28"/>
        </w:rPr>
        <w:t>Для стимуляции психических процессов используют тонизирующие напитки: чай, кофе, квас. Алкоголь и никотин вызывают кратковременное поднятие тонуса, приводя затем к его резкому снижению.</w:t>
      </w:r>
    </w:p>
    <w:p w:rsidR="00F700C5" w:rsidRPr="00A632BD" w:rsidRDefault="00F700C5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2BD">
        <w:rPr>
          <w:sz w:val="28"/>
          <w:szCs w:val="28"/>
        </w:rPr>
        <w:t>Для поддержания высокого уровня работоспособности большое значение имеет принцип постепенного вхождения в трудовой процесс. Особенно важно его соблюдение после сна, выходных дней, летнего отдыха и перехода на другой вид деятельности. Всякая новая деятельность должна прийти в равновесие с системой уже имеющихся функций и навыков.</w:t>
      </w:r>
      <w:r w:rsidR="00603A81">
        <w:rPr>
          <w:sz w:val="28"/>
          <w:szCs w:val="28"/>
        </w:rPr>
        <w:t xml:space="preserve"> </w:t>
      </w:r>
      <w:r w:rsidRPr="00A632BD">
        <w:rPr>
          <w:sz w:val="28"/>
          <w:szCs w:val="28"/>
        </w:rPr>
        <w:t>Высокую продуктивность работы обеспечивает хорошо продуманная и отработанная последовательность, определенная система труда.</w:t>
      </w:r>
    </w:p>
    <w:p w:rsidR="00F700C5" w:rsidRPr="00A632BD" w:rsidRDefault="00F700C5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2BD">
        <w:rPr>
          <w:sz w:val="28"/>
          <w:szCs w:val="28"/>
        </w:rPr>
        <w:t>Ритмический труд - это равномерное распределение нагрузки в течение дня, недели, месяца, года. Требование ритмичности основано на учете физиологических особенностей центров нервной системы, которые наиболее экономно функционируют при правильном чередовании процессов возбуждения и торможения. Резкое снижение работоспособности может быть вызвано как чрезмерным утомлением при высоком темпе работы, так и периодами бездеятельности. Организация режима труда, основанного на ритмичной деятельности организма и работы головного мозга, является определяющим условием экономичной и высокопроизводительной работы.</w:t>
      </w:r>
    </w:p>
    <w:p w:rsidR="00F700C5" w:rsidRPr="00A632BD" w:rsidRDefault="00F700C5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2BD">
        <w:rPr>
          <w:sz w:val="28"/>
          <w:szCs w:val="28"/>
        </w:rPr>
        <w:t>Под режимом труда понимают чередование периодов работы и отдыха, который играет важную роль в профилактике утомления.</w:t>
      </w:r>
    </w:p>
    <w:p w:rsidR="00F700C5" w:rsidRPr="00A632BD" w:rsidRDefault="00F700C5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6507" w:rsidRPr="00603A81" w:rsidRDefault="00A632BD" w:rsidP="00A632B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C6507" w:rsidRPr="00603A81">
        <w:rPr>
          <w:b/>
          <w:sz w:val="28"/>
          <w:szCs w:val="28"/>
        </w:rPr>
        <w:t>Литература</w:t>
      </w:r>
    </w:p>
    <w:p w:rsidR="00DC6507" w:rsidRPr="00A632BD" w:rsidRDefault="00DC6507" w:rsidP="00A63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6507" w:rsidRPr="00A632BD" w:rsidRDefault="003B10C5" w:rsidP="00A632BD">
      <w:pPr>
        <w:widowControl w:val="0"/>
        <w:spacing w:line="360" w:lineRule="auto"/>
        <w:rPr>
          <w:color w:val="000000"/>
          <w:sz w:val="28"/>
          <w:szCs w:val="28"/>
        </w:rPr>
      </w:pPr>
      <w:r w:rsidRPr="00A632BD">
        <w:rPr>
          <w:color w:val="000000"/>
          <w:sz w:val="28"/>
          <w:szCs w:val="28"/>
        </w:rPr>
        <w:t>1.</w:t>
      </w:r>
      <w:r w:rsidR="00603A81">
        <w:rPr>
          <w:color w:val="000000"/>
          <w:sz w:val="28"/>
          <w:szCs w:val="28"/>
        </w:rPr>
        <w:t xml:space="preserve"> </w:t>
      </w:r>
      <w:r w:rsidR="00DC6507" w:rsidRPr="00A632BD">
        <w:rPr>
          <w:color w:val="000000"/>
          <w:sz w:val="28"/>
          <w:szCs w:val="28"/>
        </w:rPr>
        <w:t>К.Г.</w:t>
      </w:r>
      <w:r w:rsidR="00603A81">
        <w:rPr>
          <w:color w:val="000000"/>
          <w:sz w:val="28"/>
          <w:szCs w:val="28"/>
        </w:rPr>
        <w:t xml:space="preserve"> </w:t>
      </w:r>
      <w:r w:rsidR="00DC6507" w:rsidRPr="00A632BD">
        <w:rPr>
          <w:color w:val="000000"/>
          <w:sz w:val="28"/>
          <w:szCs w:val="28"/>
        </w:rPr>
        <w:t xml:space="preserve">Юнг. Психологические </w:t>
      </w:r>
      <w:r w:rsidRPr="00A632BD">
        <w:rPr>
          <w:color w:val="000000"/>
          <w:sz w:val="28"/>
          <w:szCs w:val="28"/>
        </w:rPr>
        <w:t>типы.- М.: Прогресс-Универс, 200</w:t>
      </w:r>
      <w:r w:rsidR="00DC6507" w:rsidRPr="00A632BD">
        <w:rPr>
          <w:color w:val="000000"/>
          <w:sz w:val="28"/>
          <w:szCs w:val="28"/>
        </w:rPr>
        <w:t xml:space="preserve">5- 718 с. </w:t>
      </w:r>
    </w:p>
    <w:p w:rsidR="00DC6507" w:rsidRPr="00A632BD" w:rsidRDefault="003B10C5" w:rsidP="00A632BD">
      <w:pPr>
        <w:widowControl w:val="0"/>
        <w:spacing w:line="360" w:lineRule="auto"/>
        <w:rPr>
          <w:color w:val="000000"/>
          <w:sz w:val="28"/>
          <w:szCs w:val="28"/>
        </w:rPr>
      </w:pPr>
      <w:r w:rsidRPr="00A632BD">
        <w:rPr>
          <w:color w:val="000000"/>
          <w:sz w:val="28"/>
          <w:szCs w:val="28"/>
        </w:rPr>
        <w:t>2.</w:t>
      </w:r>
      <w:r w:rsidR="00603A81">
        <w:rPr>
          <w:color w:val="000000"/>
          <w:sz w:val="28"/>
          <w:szCs w:val="28"/>
        </w:rPr>
        <w:t xml:space="preserve"> </w:t>
      </w:r>
      <w:r w:rsidR="00DC6507" w:rsidRPr="00A632BD">
        <w:rPr>
          <w:color w:val="000000"/>
          <w:sz w:val="28"/>
          <w:szCs w:val="28"/>
        </w:rPr>
        <w:t>Л.С.</w:t>
      </w:r>
      <w:r w:rsidR="00603A81">
        <w:rPr>
          <w:color w:val="000000"/>
          <w:sz w:val="28"/>
          <w:szCs w:val="28"/>
        </w:rPr>
        <w:t xml:space="preserve"> </w:t>
      </w:r>
      <w:r w:rsidR="00DC6507" w:rsidRPr="00A632BD">
        <w:rPr>
          <w:color w:val="000000"/>
          <w:sz w:val="28"/>
          <w:szCs w:val="28"/>
        </w:rPr>
        <w:t>Выготский. Проблема возрастной периодизации детского р</w:t>
      </w:r>
      <w:r w:rsidRPr="00A632BD">
        <w:rPr>
          <w:color w:val="000000"/>
          <w:sz w:val="28"/>
          <w:szCs w:val="28"/>
        </w:rPr>
        <w:t>азвития. Вопросы психологии, 200</w:t>
      </w:r>
      <w:r w:rsidR="00DC6507" w:rsidRPr="00A632BD">
        <w:rPr>
          <w:color w:val="000000"/>
          <w:sz w:val="28"/>
          <w:szCs w:val="28"/>
        </w:rPr>
        <w:t xml:space="preserve">2, N 2. </w:t>
      </w:r>
    </w:p>
    <w:p w:rsidR="00DC6507" w:rsidRPr="00A632BD" w:rsidRDefault="003B10C5" w:rsidP="00A632BD">
      <w:pPr>
        <w:widowControl w:val="0"/>
        <w:spacing w:line="360" w:lineRule="auto"/>
        <w:rPr>
          <w:color w:val="000000"/>
          <w:sz w:val="28"/>
          <w:szCs w:val="28"/>
        </w:rPr>
      </w:pPr>
      <w:r w:rsidRPr="00A632BD">
        <w:rPr>
          <w:color w:val="000000"/>
          <w:sz w:val="28"/>
          <w:szCs w:val="28"/>
        </w:rPr>
        <w:t>3.</w:t>
      </w:r>
      <w:r w:rsidR="00603A81">
        <w:rPr>
          <w:color w:val="000000"/>
          <w:sz w:val="28"/>
          <w:szCs w:val="28"/>
        </w:rPr>
        <w:t xml:space="preserve"> </w:t>
      </w:r>
      <w:r w:rsidR="00DC6507" w:rsidRPr="00A632BD">
        <w:rPr>
          <w:color w:val="000000"/>
          <w:sz w:val="28"/>
          <w:szCs w:val="28"/>
        </w:rPr>
        <w:t>А.</w:t>
      </w:r>
      <w:r w:rsidR="00603A81">
        <w:rPr>
          <w:color w:val="000000"/>
          <w:sz w:val="28"/>
          <w:szCs w:val="28"/>
        </w:rPr>
        <w:t xml:space="preserve"> </w:t>
      </w:r>
      <w:r w:rsidR="00DC6507" w:rsidRPr="00A632BD">
        <w:rPr>
          <w:color w:val="000000"/>
          <w:sz w:val="28"/>
          <w:szCs w:val="28"/>
        </w:rPr>
        <w:t>Коссаковский. Психическое развитие личности в онтогенезе. – В кн.: Психология личности в социалистическом обществе. Активность и разв</w:t>
      </w:r>
      <w:r w:rsidRPr="00A632BD">
        <w:rPr>
          <w:color w:val="000000"/>
          <w:sz w:val="28"/>
          <w:szCs w:val="28"/>
        </w:rPr>
        <w:t>итие личности. – М.: Наука, 2005</w:t>
      </w:r>
      <w:r w:rsidR="00DC6507" w:rsidRPr="00A632BD">
        <w:rPr>
          <w:color w:val="000000"/>
          <w:sz w:val="28"/>
          <w:szCs w:val="28"/>
        </w:rPr>
        <w:t xml:space="preserve"> – 183 с. – С. 37-67 </w:t>
      </w:r>
    </w:p>
    <w:p w:rsidR="00DC6507" w:rsidRPr="00A632BD" w:rsidRDefault="003B10C5" w:rsidP="00A632BD">
      <w:pPr>
        <w:widowControl w:val="0"/>
        <w:spacing w:line="360" w:lineRule="auto"/>
        <w:rPr>
          <w:color w:val="000000"/>
          <w:sz w:val="28"/>
          <w:szCs w:val="28"/>
        </w:rPr>
      </w:pPr>
      <w:r w:rsidRPr="00A632BD">
        <w:rPr>
          <w:color w:val="000000"/>
          <w:sz w:val="28"/>
          <w:szCs w:val="28"/>
        </w:rPr>
        <w:t>4.</w:t>
      </w:r>
      <w:r w:rsidR="00603A81">
        <w:rPr>
          <w:color w:val="000000"/>
          <w:sz w:val="28"/>
          <w:szCs w:val="28"/>
        </w:rPr>
        <w:t xml:space="preserve"> </w:t>
      </w:r>
      <w:r w:rsidR="00DC6507" w:rsidRPr="00A632BD">
        <w:rPr>
          <w:color w:val="000000"/>
          <w:sz w:val="28"/>
          <w:szCs w:val="28"/>
        </w:rPr>
        <w:t>И.А.</w:t>
      </w:r>
      <w:r w:rsidR="00603A81">
        <w:rPr>
          <w:color w:val="000000"/>
          <w:sz w:val="28"/>
          <w:szCs w:val="28"/>
        </w:rPr>
        <w:t xml:space="preserve"> </w:t>
      </w:r>
      <w:r w:rsidR="00DC6507" w:rsidRPr="00A632BD">
        <w:rPr>
          <w:color w:val="000000"/>
          <w:sz w:val="28"/>
          <w:szCs w:val="28"/>
        </w:rPr>
        <w:t>Аршавский. Основы возрастной периодизации. – В кн.: Возрастная физиология. Л.:</w:t>
      </w:r>
      <w:r w:rsidRPr="00A632BD">
        <w:rPr>
          <w:color w:val="000000"/>
          <w:sz w:val="28"/>
          <w:szCs w:val="28"/>
        </w:rPr>
        <w:t xml:space="preserve"> Наука, 200</w:t>
      </w:r>
      <w:r w:rsidR="00DC6507" w:rsidRPr="00A632BD">
        <w:rPr>
          <w:color w:val="000000"/>
          <w:sz w:val="28"/>
          <w:szCs w:val="28"/>
        </w:rPr>
        <w:t xml:space="preserve">5 – С. 60 </w:t>
      </w:r>
    </w:p>
    <w:p w:rsidR="00DC6507" w:rsidRPr="00A632BD" w:rsidRDefault="003B10C5" w:rsidP="00A632BD">
      <w:pPr>
        <w:widowControl w:val="0"/>
        <w:spacing w:line="360" w:lineRule="auto"/>
        <w:rPr>
          <w:color w:val="000000"/>
          <w:sz w:val="28"/>
          <w:szCs w:val="28"/>
        </w:rPr>
      </w:pPr>
      <w:r w:rsidRPr="00A632BD">
        <w:rPr>
          <w:color w:val="000000"/>
          <w:sz w:val="28"/>
          <w:szCs w:val="28"/>
        </w:rPr>
        <w:t>5.</w:t>
      </w:r>
      <w:r w:rsidR="00603A81">
        <w:rPr>
          <w:color w:val="000000"/>
          <w:sz w:val="28"/>
          <w:szCs w:val="28"/>
        </w:rPr>
        <w:t xml:space="preserve"> </w:t>
      </w:r>
      <w:r w:rsidR="00DC6507" w:rsidRPr="00A632BD">
        <w:rPr>
          <w:color w:val="000000"/>
          <w:sz w:val="28"/>
          <w:szCs w:val="28"/>
        </w:rPr>
        <w:t>Б.Г.</w:t>
      </w:r>
      <w:r w:rsidR="00603A81">
        <w:rPr>
          <w:color w:val="000000"/>
          <w:sz w:val="28"/>
          <w:szCs w:val="28"/>
        </w:rPr>
        <w:t xml:space="preserve"> </w:t>
      </w:r>
      <w:r w:rsidR="00DC6507" w:rsidRPr="00A632BD">
        <w:rPr>
          <w:color w:val="000000"/>
          <w:sz w:val="28"/>
          <w:szCs w:val="28"/>
        </w:rPr>
        <w:t>Ананьев. Человек как пр</w:t>
      </w:r>
      <w:r w:rsidRPr="00A632BD">
        <w:rPr>
          <w:color w:val="000000"/>
          <w:sz w:val="28"/>
          <w:szCs w:val="28"/>
        </w:rPr>
        <w:t>едмет познания.- Л.:Изд. ЛГУ,200</w:t>
      </w:r>
      <w:r w:rsidR="00DC6507" w:rsidRPr="00A632BD">
        <w:rPr>
          <w:color w:val="000000"/>
          <w:sz w:val="28"/>
          <w:szCs w:val="28"/>
        </w:rPr>
        <w:t xml:space="preserve">8- 338 с. </w:t>
      </w:r>
    </w:p>
    <w:p w:rsidR="00DC6507" w:rsidRPr="00A632BD" w:rsidRDefault="003A695E" w:rsidP="00A632BD">
      <w:pPr>
        <w:widowControl w:val="0"/>
        <w:spacing w:line="360" w:lineRule="auto"/>
        <w:rPr>
          <w:color w:val="000000"/>
          <w:sz w:val="28"/>
          <w:szCs w:val="28"/>
        </w:rPr>
      </w:pPr>
      <w:r w:rsidRPr="00A632BD">
        <w:rPr>
          <w:color w:val="000000"/>
          <w:sz w:val="28"/>
          <w:szCs w:val="28"/>
        </w:rPr>
        <w:t>6.</w:t>
      </w:r>
      <w:r w:rsidR="00603A81">
        <w:rPr>
          <w:color w:val="000000"/>
          <w:sz w:val="28"/>
          <w:szCs w:val="28"/>
        </w:rPr>
        <w:t xml:space="preserve"> </w:t>
      </w:r>
      <w:r w:rsidR="00DC6507" w:rsidRPr="00A632BD">
        <w:rPr>
          <w:color w:val="000000"/>
          <w:sz w:val="28"/>
          <w:szCs w:val="28"/>
        </w:rPr>
        <w:t>П.К.</w:t>
      </w:r>
      <w:r w:rsidR="00603A81">
        <w:rPr>
          <w:color w:val="000000"/>
          <w:sz w:val="28"/>
          <w:szCs w:val="28"/>
        </w:rPr>
        <w:t xml:space="preserve"> </w:t>
      </w:r>
      <w:r w:rsidR="00DC6507" w:rsidRPr="00A632BD">
        <w:rPr>
          <w:color w:val="000000"/>
          <w:sz w:val="28"/>
          <w:szCs w:val="28"/>
        </w:rPr>
        <w:t>Анохин. Биология и нейрофизиология условно</w:t>
      </w:r>
      <w:r w:rsidRPr="00A632BD">
        <w:rPr>
          <w:color w:val="000000"/>
          <w:sz w:val="28"/>
          <w:szCs w:val="28"/>
        </w:rPr>
        <w:t>го рефлекса. – М.: Медицина, 200</w:t>
      </w:r>
      <w:r w:rsidR="00DC6507" w:rsidRPr="00A632BD">
        <w:rPr>
          <w:color w:val="000000"/>
          <w:sz w:val="28"/>
          <w:szCs w:val="28"/>
        </w:rPr>
        <w:t xml:space="preserve">8 – 547 с. </w:t>
      </w:r>
    </w:p>
    <w:p w:rsidR="00DC6507" w:rsidRPr="00A632BD" w:rsidRDefault="003A695E" w:rsidP="00A632BD">
      <w:pPr>
        <w:widowControl w:val="0"/>
        <w:spacing w:line="360" w:lineRule="auto"/>
        <w:rPr>
          <w:color w:val="000000"/>
          <w:sz w:val="28"/>
          <w:szCs w:val="28"/>
        </w:rPr>
      </w:pPr>
      <w:r w:rsidRPr="00A632BD">
        <w:rPr>
          <w:color w:val="000000"/>
          <w:sz w:val="28"/>
          <w:szCs w:val="28"/>
        </w:rPr>
        <w:t>7.</w:t>
      </w:r>
      <w:r w:rsidR="00603A81">
        <w:rPr>
          <w:color w:val="000000"/>
          <w:sz w:val="28"/>
          <w:szCs w:val="28"/>
        </w:rPr>
        <w:t xml:space="preserve"> </w:t>
      </w:r>
      <w:r w:rsidR="00DC6507" w:rsidRPr="00A632BD">
        <w:rPr>
          <w:color w:val="000000"/>
          <w:sz w:val="28"/>
          <w:szCs w:val="28"/>
        </w:rPr>
        <w:t>М.</w:t>
      </w:r>
      <w:r w:rsidR="00603A81">
        <w:rPr>
          <w:color w:val="000000"/>
          <w:sz w:val="28"/>
          <w:szCs w:val="28"/>
        </w:rPr>
        <w:t xml:space="preserve"> </w:t>
      </w:r>
      <w:r w:rsidR="00DC6507" w:rsidRPr="00A632BD">
        <w:rPr>
          <w:color w:val="000000"/>
          <w:sz w:val="28"/>
          <w:szCs w:val="28"/>
        </w:rPr>
        <w:t xml:space="preserve">Тышкова. Индивидуальный опыт, культура и развитие личности. – В кн.: Психология личности в социалистическом обществе. Личность и ее жизненный путь. – М.: Наука, </w:t>
      </w:r>
      <w:r w:rsidRPr="00A632BD">
        <w:rPr>
          <w:color w:val="000000"/>
          <w:sz w:val="28"/>
          <w:szCs w:val="28"/>
        </w:rPr>
        <w:t>200</w:t>
      </w:r>
      <w:r w:rsidR="00DC6507" w:rsidRPr="00A632BD">
        <w:rPr>
          <w:color w:val="000000"/>
          <w:sz w:val="28"/>
          <w:szCs w:val="28"/>
        </w:rPr>
        <w:t xml:space="preserve">0 – 214 с. </w:t>
      </w:r>
    </w:p>
    <w:p w:rsidR="00DC6507" w:rsidRPr="00A632BD" w:rsidRDefault="003A695E" w:rsidP="00A632BD">
      <w:pPr>
        <w:widowControl w:val="0"/>
        <w:spacing w:line="360" w:lineRule="auto"/>
        <w:rPr>
          <w:color w:val="000000"/>
          <w:sz w:val="28"/>
          <w:szCs w:val="28"/>
        </w:rPr>
      </w:pPr>
      <w:r w:rsidRPr="00A632BD">
        <w:rPr>
          <w:color w:val="000000"/>
          <w:sz w:val="28"/>
          <w:szCs w:val="28"/>
        </w:rPr>
        <w:t>8.</w:t>
      </w:r>
      <w:r w:rsidR="00603A81">
        <w:rPr>
          <w:color w:val="000000"/>
          <w:sz w:val="28"/>
          <w:szCs w:val="28"/>
        </w:rPr>
        <w:t xml:space="preserve"> </w:t>
      </w:r>
      <w:r w:rsidR="00DC6507" w:rsidRPr="00A632BD">
        <w:rPr>
          <w:color w:val="000000"/>
          <w:sz w:val="28"/>
          <w:szCs w:val="28"/>
        </w:rPr>
        <w:t xml:space="preserve">Петровский А.В. Проблема развития личности с позиций социальной психологии // Вопросы психологии, 1984. N 4 </w:t>
      </w:r>
    </w:p>
    <w:p w:rsidR="00DC6507" w:rsidRPr="00A632BD" w:rsidRDefault="00603A81" w:rsidP="00A632BD">
      <w:pPr>
        <w:widowControl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="00DC6507" w:rsidRPr="00A632BD">
        <w:rPr>
          <w:color w:val="000000"/>
          <w:sz w:val="28"/>
          <w:szCs w:val="28"/>
        </w:rPr>
        <w:t>Е.С.</w:t>
      </w:r>
      <w:r>
        <w:rPr>
          <w:color w:val="000000"/>
          <w:sz w:val="28"/>
          <w:szCs w:val="28"/>
        </w:rPr>
        <w:t xml:space="preserve"> </w:t>
      </w:r>
      <w:r w:rsidR="00DC6507" w:rsidRPr="00A632BD">
        <w:rPr>
          <w:color w:val="000000"/>
          <w:sz w:val="28"/>
          <w:szCs w:val="28"/>
        </w:rPr>
        <w:t>Филатова. Соционика для вас. – Новос</w:t>
      </w:r>
      <w:r w:rsidR="003A695E" w:rsidRPr="00A632BD">
        <w:rPr>
          <w:color w:val="000000"/>
          <w:sz w:val="28"/>
          <w:szCs w:val="28"/>
        </w:rPr>
        <w:t>ибирск: Сибирский хронограф, 200</w:t>
      </w:r>
      <w:r w:rsidR="00DC6507" w:rsidRPr="00A632BD">
        <w:rPr>
          <w:color w:val="000000"/>
          <w:sz w:val="28"/>
          <w:szCs w:val="28"/>
        </w:rPr>
        <w:t xml:space="preserve">3. – 296 с. </w:t>
      </w:r>
      <w:bookmarkStart w:id="0" w:name="_GoBack"/>
      <w:bookmarkEnd w:id="0"/>
    </w:p>
    <w:sectPr w:rsidR="00DC6507" w:rsidRPr="00A632BD" w:rsidSect="00A632BD">
      <w:footerReference w:type="even" r:id="rId7"/>
      <w:footerReference w:type="default" r:id="rId8"/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AEC" w:rsidRDefault="00825AEC">
      <w:r>
        <w:separator/>
      </w:r>
    </w:p>
  </w:endnote>
  <w:endnote w:type="continuationSeparator" w:id="0">
    <w:p w:rsidR="00825AEC" w:rsidRDefault="0082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95E" w:rsidRDefault="003A695E" w:rsidP="003A695E">
    <w:pPr>
      <w:pStyle w:val="a3"/>
      <w:framePr w:wrap="around" w:vAnchor="text" w:hAnchor="margin" w:xAlign="center" w:y="1"/>
      <w:rPr>
        <w:rStyle w:val="a5"/>
      </w:rPr>
    </w:pPr>
  </w:p>
  <w:p w:rsidR="003A695E" w:rsidRDefault="003A695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95E" w:rsidRDefault="002D3715" w:rsidP="003A695E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3A695E" w:rsidRDefault="003A695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AEC" w:rsidRDefault="00825AEC">
      <w:r>
        <w:separator/>
      </w:r>
    </w:p>
  </w:footnote>
  <w:footnote w:type="continuationSeparator" w:id="0">
    <w:p w:rsidR="00825AEC" w:rsidRDefault="00825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1ACF"/>
    <w:rsid w:val="000A2ADF"/>
    <w:rsid w:val="00102372"/>
    <w:rsid w:val="00272A8F"/>
    <w:rsid w:val="00280A5D"/>
    <w:rsid w:val="002D1ACF"/>
    <w:rsid w:val="002D3715"/>
    <w:rsid w:val="00310515"/>
    <w:rsid w:val="003A695E"/>
    <w:rsid w:val="003B10C5"/>
    <w:rsid w:val="003F58A1"/>
    <w:rsid w:val="005D29E8"/>
    <w:rsid w:val="00603A81"/>
    <w:rsid w:val="00731A0F"/>
    <w:rsid w:val="007505AF"/>
    <w:rsid w:val="007869EF"/>
    <w:rsid w:val="00825AEC"/>
    <w:rsid w:val="00880B98"/>
    <w:rsid w:val="008B7574"/>
    <w:rsid w:val="0097365C"/>
    <w:rsid w:val="00A632BD"/>
    <w:rsid w:val="00AE0833"/>
    <w:rsid w:val="00B41125"/>
    <w:rsid w:val="00BE7FDF"/>
    <w:rsid w:val="00CA66FA"/>
    <w:rsid w:val="00D452C7"/>
    <w:rsid w:val="00D816CB"/>
    <w:rsid w:val="00DC6507"/>
    <w:rsid w:val="00EB7D89"/>
    <w:rsid w:val="00F700C5"/>
    <w:rsid w:val="00F81157"/>
    <w:rsid w:val="00F92548"/>
    <w:rsid w:val="00F9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FD93BCA-CCDE-450E-8D2D-E465D2CF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A695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3A695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5DCC5-6046-40C1-8E6E-95743818A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3585</Words>
  <Characters>20436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Процессы роста и развития организма человека</vt:lpstr>
    </vt:vector>
  </TitlesOfParts>
  <Company/>
  <LinksUpToDate>false</LinksUpToDate>
  <CharactersWithSpaces>23974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Процессы роста и развития организма человека</dc:title>
  <dc:subject/>
  <dc:creator>f19726</dc:creator>
  <cp:keywords/>
  <dc:description/>
  <cp:lastModifiedBy>admin</cp:lastModifiedBy>
  <cp:revision>2</cp:revision>
  <dcterms:created xsi:type="dcterms:W3CDTF">2014-03-13T17:51:00Z</dcterms:created>
  <dcterms:modified xsi:type="dcterms:W3CDTF">2014-03-13T17:51:00Z</dcterms:modified>
</cp:coreProperties>
</file>