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F8F" w:rsidRPr="002A7A21" w:rsidRDefault="00890F8F" w:rsidP="00CB1B8D">
      <w:pPr>
        <w:jc w:val="center"/>
        <w:rPr>
          <w:rFonts w:ascii="Times New Roman" w:hAnsi="Times New Roman"/>
          <w:b/>
          <w:szCs w:val="28"/>
        </w:rPr>
      </w:pPr>
      <w:r w:rsidRPr="002A7A21">
        <w:rPr>
          <w:rFonts w:ascii="Times New Roman" w:hAnsi="Times New Roman"/>
          <w:b/>
          <w:szCs w:val="28"/>
        </w:rPr>
        <w:t>Содержание</w:t>
      </w:r>
    </w:p>
    <w:p w:rsidR="00D81D19" w:rsidRPr="002A7A21" w:rsidRDefault="00D81D19" w:rsidP="002A7A21">
      <w:pPr>
        <w:rPr>
          <w:rFonts w:ascii="Times New Roman" w:hAnsi="Times New Roman"/>
          <w:b/>
          <w:szCs w:val="28"/>
        </w:rPr>
      </w:pPr>
    </w:p>
    <w:p w:rsidR="00125EF6" w:rsidRPr="002A7A21" w:rsidRDefault="00125EF6" w:rsidP="00CB1B8D">
      <w:pPr>
        <w:pStyle w:val="11"/>
        <w:tabs>
          <w:tab w:val="right" w:leader="dot" w:pos="9344"/>
        </w:tabs>
        <w:ind w:firstLine="0"/>
        <w:rPr>
          <w:rFonts w:ascii="Times New Roman" w:hAnsi="Times New Roman"/>
          <w:noProof/>
          <w:szCs w:val="28"/>
          <w:lang w:eastAsia="ru-RU"/>
        </w:rPr>
      </w:pPr>
      <w:r w:rsidRPr="005A4AB1">
        <w:rPr>
          <w:rStyle w:val="a4"/>
          <w:rFonts w:ascii="Times New Roman" w:hAnsi="Times New Roman"/>
          <w:noProof/>
          <w:color w:val="auto"/>
          <w:szCs w:val="28"/>
        </w:rPr>
        <w:t>Введение</w:t>
      </w:r>
    </w:p>
    <w:p w:rsidR="00125EF6" w:rsidRPr="002A7A21" w:rsidRDefault="00125EF6" w:rsidP="00CB1B8D">
      <w:pPr>
        <w:pStyle w:val="11"/>
        <w:tabs>
          <w:tab w:val="right" w:leader="dot" w:pos="9344"/>
        </w:tabs>
        <w:ind w:firstLine="0"/>
        <w:rPr>
          <w:rFonts w:ascii="Times New Roman" w:hAnsi="Times New Roman"/>
          <w:noProof/>
          <w:szCs w:val="28"/>
          <w:lang w:eastAsia="ru-RU"/>
        </w:rPr>
      </w:pPr>
      <w:r w:rsidRPr="005A4AB1">
        <w:rPr>
          <w:rStyle w:val="a4"/>
          <w:rFonts w:ascii="Times New Roman" w:hAnsi="Times New Roman"/>
          <w:noProof/>
          <w:color w:val="auto"/>
          <w:szCs w:val="28"/>
        </w:rPr>
        <w:t>1. Кризис новорожденности</w:t>
      </w:r>
    </w:p>
    <w:p w:rsidR="00125EF6" w:rsidRPr="002A7A21" w:rsidRDefault="00125EF6" w:rsidP="00CB1B8D">
      <w:pPr>
        <w:pStyle w:val="11"/>
        <w:tabs>
          <w:tab w:val="right" w:leader="dot" w:pos="9344"/>
        </w:tabs>
        <w:ind w:firstLine="0"/>
        <w:rPr>
          <w:rFonts w:ascii="Times New Roman" w:hAnsi="Times New Roman"/>
          <w:noProof/>
          <w:szCs w:val="28"/>
          <w:lang w:eastAsia="ru-RU"/>
        </w:rPr>
      </w:pPr>
      <w:r w:rsidRPr="005A4AB1">
        <w:rPr>
          <w:rStyle w:val="a4"/>
          <w:rFonts w:ascii="Times New Roman" w:hAnsi="Times New Roman"/>
          <w:noProof/>
          <w:color w:val="auto"/>
          <w:szCs w:val="28"/>
        </w:rPr>
        <w:t>2. Кризис первого года жизни</w:t>
      </w:r>
    </w:p>
    <w:p w:rsidR="00125EF6" w:rsidRPr="002A7A21" w:rsidRDefault="00125EF6" w:rsidP="00CB1B8D">
      <w:pPr>
        <w:pStyle w:val="11"/>
        <w:tabs>
          <w:tab w:val="right" w:leader="dot" w:pos="9344"/>
        </w:tabs>
        <w:ind w:firstLine="0"/>
        <w:rPr>
          <w:rFonts w:ascii="Times New Roman" w:hAnsi="Times New Roman"/>
          <w:noProof/>
          <w:szCs w:val="28"/>
          <w:lang w:eastAsia="ru-RU"/>
        </w:rPr>
      </w:pPr>
      <w:r w:rsidRPr="005A4AB1">
        <w:rPr>
          <w:rStyle w:val="a4"/>
          <w:rFonts w:ascii="Times New Roman" w:hAnsi="Times New Roman"/>
          <w:noProof/>
          <w:color w:val="auto"/>
          <w:szCs w:val="28"/>
        </w:rPr>
        <w:t>3. Кризис трех лет</w:t>
      </w:r>
    </w:p>
    <w:p w:rsidR="00125EF6" w:rsidRPr="002A7A21" w:rsidRDefault="00125EF6" w:rsidP="00CB1B8D">
      <w:pPr>
        <w:pStyle w:val="11"/>
        <w:tabs>
          <w:tab w:val="right" w:leader="dot" w:pos="9344"/>
        </w:tabs>
        <w:ind w:firstLine="0"/>
        <w:rPr>
          <w:rFonts w:ascii="Times New Roman" w:hAnsi="Times New Roman"/>
          <w:noProof/>
          <w:szCs w:val="28"/>
          <w:lang w:eastAsia="ru-RU"/>
        </w:rPr>
      </w:pPr>
      <w:r w:rsidRPr="005A4AB1">
        <w:rPr>
          <w:rStyle w:val="a4"/>
          <w:rFonts w:ascii="Times New Roman" w:hAnsi="Times New Roman"/>
          <w:noProof/>
          <w:color w:val="auto"/>
          <w:szCs w:val="28"/>
        </w:rPr>
        <w:t>4. Кризис семи лет</w:t>
      </w:r>
    </w:p>
    <w:p w:rsidR="00125EF6" w:rsidRPr="002A7A21" w:rsidRDefault="00125EF6" w:rsidP="00CB1B8D">
      <w:pPr>
        <w:pStyle w:val="11"/>
        <w:tabs>
          <w:tab w:val="right" w:leader="dot" w:pos="9344"/>
        </w:tabs>
        <w:ind w:firstLine="0"/>
        <w:rPr>
          <w:rFonts w:ascii="Times New Roman" w:hAnsi="Times New Roman"/>
          <w:noProof/>
          <w:szCs w:val="28"/>
          <w:lang w:eastAsia="ru-RU"/>
        </w:rPr>
      </w:pPr>
      <w:r w:rsidRPr="005A4AB1">
        <w:rPr>
          <w:rStyle w:val="a4"/>
          <w:rFonts w:ascii="Times New Roman" w:hAnsi="Times New Roman"/>
          <w:noProof/>
          <w:color w:val="auto"/>
          <w:szCs w:val="28"/>
        </w:rPr>
        <w:t>5. Кризис тринадцати лет</w:t>
      </w:r>
    </w:p>
    <w:p w:rsidR="00125EF6" w:rsidRPr="002A7A21" w:rsidRDefault="00125EF6" w:rsidP="00CB1B8D">
      <w:pPr>
        <w:pStyle w:val="11"/>
        <w:tabs>
          <w:tab w:val="right" w:leader="dot" w:pos="9344"/>
        </w:tabs>
        <w:ind w:firstLine="0"/>
        <w:rPr>
          <w:rFonts w:ascii="Times New Roman" w:hAnsi="Times New Roman"/>
          <w:noProof/>
          <w:szCs w:val="28"/>
          <w:lang w:eastAsia="ru-RU"/>
        </w:rPr>
      </w:pPr>
      <w:r w:rsidRPr="005A4AB1">
        <w:rPr>
          <w:rStyle w:val="a4"/>
          <w:rFonts w:ascii="Times New Roman" w:hAnsi="Times New Roman"/>
          <w:noProof/>
          <w:color w:val="auto"/>
          <w:szCs w:val="28"/>
        </w:rPr>
        <w:t>Заключение</w:t>
      </w:r>
    </w:p>
    <w:p w:rsidR="00125EF6" w:rsidRPr="002A7A21" w:rsidRDefault="00125EF6" w:rsidP="00CB1B8D">
      <w:pPr>
        <w:pStyle w:val="11"/>
        <w:tabs>
          <w:tab w:val="right" w:leader="dot" w:pos="9344"/>
        </w:tabs>
        <w:ind w:firstLine="0"/>
        <w:rPr>
          <w:rFonts w:ascii="Times New Roman" w:hAnsi="Times New Roman"/>
          <w:noProof/>
          <w:szCs w:val="28"/>
          <w:lang w:eastAsia="ru-RU"/>
        </w:rPr>
      </w:pPr>
      <w:r w:rsidRPr="005A4AB1">
        <w:rPr>
          <w:rStyle w:val="a4"/>
          <w:rFonts w:ascii="Times New Roman" w:hAnsi="Times New Roman"/>
          <w:noProof/>
          <w:color w:val="auto"/>
          <w:szCs w:val="28"/>
        </w:rPr>
        <w:t>Библиографический список</w:t>
      </w:r>
    </w:p>
    <w:p w:rsidR="00787C12" w:rsidRPr="00CB1B8D" w:rsidRDefault="00890F8F" w:rsidP="00CB1B8D">
      <w:pPr>
        <w:jc w:val="center"/>
        <w:rPr>
          <w:rFonts w:ascii="Times New Roman" w:hAnsi="Times New Roman"/>
          <w:b/>
          <w:szCs w:val="28"/>
        </w:rPr>
      </w:pPr>
      <w:r w:rsidRPr="002A7A21">
        <w:rPr>
          <w:rFonts w:ascii="Times New Roman" w:hAnsi="Times New Roman"/>
          <w:szCs w:val="28"/>
        </w:rPr>
        <w:br w:type="page"/>
      </w:r>
      <w:bookmarkStart w:id="0" w:name="_Toc189324919"/>
      <w:r w:rsidR="00D81D19" w:rsidRPr="00CB1B8D">
        <w:rPr>
          <w:rFonts w:ascii="Times New Roman" w:hAnsi="Times New Roman"/>
          <w:b/>
          <w:szCs w:val="28"/>
        </w:rPr>
        <w:t>В</w:t>
      </w:r>
      <w:r w:rsidR="00885BD1" w:rsidRPr="00CB1B8D">
        <w:rPr>
          <w:rFonts w:ascii="Times New Roman" w:hAnsi="Times New Roman"/>
          <w:b/>
          <w:szCs w:val="28"/>
        </w:rPr>
        <w:t>ведение</w:t>
      </w:r>
      <w:bookmarkEnd w:id="0"/>
    </w:p>
    <w:p w:rsidR="00CB1B8D" w:rsidRDefault="00CB1B8D" w:rsidP="002A7A21">
      <w:pPr>
        <w:rPr>
          <w:rFonts w:ascii="Times New Roman" w:hAnsi="Times New Roman"/>
          <w:szCs w:val="28"/>
        </w:rPr>
      </w:pPr>
    </w:p>
    <w:p w:rsidR="00885BD1" w:rsidRPr="002A7A21" w:rsidRDefault="00885BD1" w:rsidP="002A7A21">
      <w:pPr>
        <w:rPr>
          <w:rFonts w:ascii="Times New Roman" w:hAnsi="Times New Roman"/>
          <w:szCs w:val="28"/>
        </w:rPr>
      </w:pPr>
      <w:r w:rsidRPr="002A7A21">
        <w:rPr>
          <w:rFonts w:ascii="Times New Roman" w:hAnsi="Times New Roman"/>
          <w:szCs w:val="28"/>
        </w:rPr>
        <w:t xml:space="preserve">Процесс развития </w:t>
      </w:r>
      <w:r w:rsidR="00EA6CED" w:rsidRPr="002A7A21">
        <w:rPr>
          <w:rFonts w:ascii="Times New Roman" w:hAnsi="Times New Roman"/>
          <w:szCs w:val="28"/>
        </w:rPr>
        <w:t>ребенка,</w:t>
      </w:r>
      <w:r w:rsidRPr="002A7A21">
        <w:rPr>
          <w:rFonts w:ascii="Times New Roman" w:hAnsi="Times New Roman"/>
          <w:szCs w:val="28"/>
        </w:rPr>
        <w:t xml:space="preserve"> прежде </w:t>
      </w:r>
      <w:r w:rsidR="00EA6CED" w:rsidRPr="002A7A21">
        <w:rPr>
          <w:rFonts w:ascii="Times New Roman" w:hAnsi="Times New Roman"/>
          <w:szCs w:val="28"/>
        </w:rPr>
        <w:t>всего,</w:t>
      </w:r>
      <w:r w:rsidRPr="002A7A21">
        <w:rPr>
          <w:rFonts w:ascii="Times New Roman" w:hAnsi="Times New Roman"/>
          <w:szCs w:val="28"/>
        </w:rPr>
        <w:t xml:space="preserve"> нужно рассматривать как процесс стадиальный. Большинство психологов делит детство на периоды.</w:t>
      </w:r>
      <w:r w:rsidR="00EA6CED" w:rsidRPr="002A7A21">
        <w:rPr>
          <w:rFonts w:ascii="Times New Roman" w:hAnsi="Times New Roman"/>
          <w:szCs w:val="28"/>
        </w:rPr>
        <w:t xml:space="preserve"> </w:t>
      </w:r>
      <w:r w:rsidRPr="002A7A21">
        <w:rPr>
          <w:rFonts w:ascii="Times New Roman" w:hAnsi="Times New Roman"/>
          <w:szCs w:val="28"/>
        </w:rPr>
        <w:t xml:space="preserve">Самое существенное для детской психологии - это выяснение перехода от одной стадии (или периода) к другой. </w:t>
      </w:r>
    </w:p>
    <w:p w:rsidR="00885BD1" w:rsidRPr="002A7A21" w:rsidRDefault="00885BD1" w:rsidP="002A7A21">
      <w:pPr>
        <w:rPr>
          <w:rFonts w:ascii="Times New Roman" w:hAnsi="Times New Roman"/>
          <w:szCs w:val="28"/>
        </w:rPr>
      </w:pPr>
      <w:r w:rsidRPr="002A7A21">
        <w:rPr>
          <w:rFonts w:ascii="Times New Roman" w:hAnsi="Times New Roman"/>
          <w:szCs w:val="28"/>
        </w:rPr>
        <w:t xml:space="preserve">Ребенок развивается неравномерно. Есть периоды относительно спокойные, или стабильные, а есть так называемые критические. </w:t>
      </w:r>
    </w:p>
    <w:p w:rsidR="00885BD1" w:rsidRPr="002A7A21" w:rsidRDefault="00885BD1" w:rsidP="002A7A21">
      <w:pPr>
        <w:rPr>
          <w:rFonts w:ascii="Times New Roman" w:hAnsi="Times New Roman"/>
          <w:szCs w:val="28"/>
        </w:rPr>
      </w:pPr>
      <w:r w:rsidRPr="002A7A21">
        <w:rPr>
          <w:rFonts w:ascii="Times New Roman" w:hAnsi="Times New Roman"/>
          <w:szCs w:val="28"/>
        </w:rPr>
        <w:t xml:space="preserve">Во время критических периодов ребенок за очень короткий срок меняется весь в целом, в основных чертах личности. Это революционное, бурное, стремительное течение </w:t>
      </w:r>
      <w:r w:rsidR="00EA6CED" w:rsidRPr="002A7A21">
        <w:rPr>
          <w:rFonts w:ascii="Times New Roman" w:hAnsi="Times New Roman"/>
          <w:szCs w:val="28"/>
        </w:rPr>
        <w:t>событий,</w:t>
      </w:r>
      <w:r w:rsidRPr="002A7A21">
        <w:rPr>
          <w:rFonts w:ascii="Times New Roman" w:hAnsi="Times New Roman"/>
          <w:szCs w:val="28"/>
        </w:rPr>
        <w:t xml:space="preserve"> как по темпу, так и по смыслу совершающихся перемен. Для критических периодов характерны следующие особенности: </w:t>
      </w:r>
    </w:p>
    <w:p w:rsidR="00885BD1" w:rsidRPr="002A7A21" w:rsidRDefault="00885BD1" w:rsidP="002A7A21">
      <w:pPr>
        <w:rPr>
          <w:rFonts w:ascii="Times New Roman" w:hAnsi="Times New Roman"/>
          <w:szCs w:val="28"/>
        </w:rPr>
      </w:pPr>
      <w:r w:rsidRPr="002A7A21">
        <w:rPr>
          <w:rFonts w:ascii="Times New Roman" w:hAnsi="Times New Roman"/>
          <w:szCs w:val="28"/>
        </w:rPr>
        <w:t xml:space="preserve">Границы, отделяющие начало и конец кризиса от смежных периодов, крайне неотчетливы. Кризис возникает незаметно, очень трудно определить момент его наступления и окончания. Резкое обострение (кульминация) наблюдается в середине кризиса. В это время кризис достигает апогея. </w:t>
      </w:r>
    </w:p>
    <w:p w:rsidR="00885BD1" w:rsidRPr="002A7A21" w:rsidRDefault="00885BD1" w:rsidP="002A7A21">
      <w:pPr>
        <w:rPr>
          <w:rFonts w:ascii="Times New Roman" w:hAnsi="Times New Roman"/>
          <w:szCs w:val="28"/>
        </w:rPr>
      </w:pPr>
      <w:r w:rsidRPr="002A7A21">
        <w:rPr>
          <w:rFonts w:ascii="Times New Roman" w:hAnsi="Times New Roman"/>
          <w:szCs w:val="28"/>
        </w:rPr>
        <w:t xml:space="preserve">Трудновоспитуемость детей в критические периоды в свое время послужила отправной точкой их эмпирического изучения. Наблюдается строптивость, падение успеваемости и работоспособности, возрастание количества конфликтов с окружающими. Внутренняя жизнь ребенка в это время связана с мучительными переживаниями. </w:t>
      </w:r>
    </w:p>
    <w:p w:rsidR="00885BD1" w:rsidRPr="002A7A21" w:rsidRDefault="00885BD1" w:rsidP="002A7A21">
      <w:pPr>
        <w:rPr>
          <w:rFonts w:ascii="Times New Roman" w:hAnsi="Times New Roman"/>
          <w:szCs w:val="28"/>
        </w:rPr>
      </w:pPr>
      <w:r w:rsidRPr="002A7A21">
        <w:rPr>
          <w:rFonts w:ascii="Times New Roman" w:hAnsi="Times New Roman"/>
          <w:szCs w:val="28"/>
        </w:rPr>
        <w:t xml:space="preserve">Негативный характер развития. Отмечено, что во время кризисов, в отличие от стабильных периодов, совершается скорее разрушительная, нежели созидательная работа. Ребенок не столько приобретает, сколько теряет из приобретенного прежде. Однако возникновение нового в развитии непременно означает отмирание старого. Одновременно в критические периоды наблюдаются и конструктивные процессы развития. Выготский назвал эти приобретения новообразованиями. </w:t>
      </w:r>
    </w:p>
    <w:p w:rsidR="00885BD1" w:rsidRPr="002A7A21" w:rsidRDefault="00885BD1" w:rsidP="002A7A21">
      <w:pPr>
        <w:rPr>
          <w:rFonts w:ascii="Times New Roman" w:hAnsi="Times New Roman"/>
          <w:szCs w:val="28"/>
        </w:rPr>
      </w:pPr>
      <w:r w:rsidRPr="002A7A21">
        <w:rPr>
          <w:rFonts w:ascii="Times New Roman" w:hAnsi="Times New Roman"/>
          <w:szCs w:val="28"/>
        </w:rPr>
        <w:t xml:space="preserve">Новообразования критических периодов носят переходный характер, то есть они не сохраняются в том виде, в котором возникают, например, автономная речь у годовалых детей. </w:t>
      </w:r>
    </w:p>
    <w:p w:rsidR="00885BD1" w:rsidRPr="002A7A21" w:rsidRDefault="00885BD1" w:rsidP="002A7A21">
      <w:pPr>
        <w:rPr>
          <w:rFonts w:ascii="Times New Roman" w:hAnsi="Times New Roman"/>
          <w:szCs w:val="28"/>
        </w:rPr>
      </w:pPr>
      <w:r w:rsidRPr="002A7A21">
        <w:rPr>
          <w:rFonts w:ascii="Times New Roman" w:hAnsi="Times New Roman"/>
          <w:szCs w:val="28"/>
        </w:rPr>
        <w:t xml:space="preserve">Во время стабильных периодов ребенок накапливает количественные изменения, а не качественные, как во время критических. Эти изменения накапливаются медленно и незаметно. </w:t>
      </w:r>
    </w:p>
    <w:p w:rsidR="00885BD1" w:rsidRPr="002A7A21" w:rsidRDefault="00885BD1" w:rsidP="002A7A21">
      <w:pPr>
        <w:rPr>
          <w:rFonts w:ascii="Times New Roman" w:hAnsi="Times New Roman"/>
          <w:szCs w:val="28"/>
        </w:rPr>
      </w:pPr>
      <w:r w:rsidRPr="002A7A21">
        <w:rPr>
          <w:rFonts w:ascii="Times New Roman" w:hAnsi="Times New Roman"/>
          <w:szCs w:val="28"/>
        </w:rPr>
        <w:t xml:space="preserve">Последовательность развития определяется чередованием стабильных и критических периодов. </w:t>
      </w:r>
    </w:p>
    <w:p w:rsidR="00EC3117" w:rsidRPr="002A7A21" w:rsidRDefault="00EA6CED" w:rsidP="002A7A21">
      <w:pPr>
        <w:rPr>
          <w:rFonts w:ascii="Times New Roman" w:hAnsi="Times New Roman"/>
          <w:szCs w:val="28"/>
        </w:rPr>
      </w:pPr>
      <w:r w:rsidRPr="002A7A21">
        <w:rPr>
          <w:rFonts w:ascii="Times New Roman" w:hAnsi="Times New Roman"/>
          <w:szCs w:val="28"/>
        </w:rPr>
        <w:t>Кризисы открыты эмпирическим путем, причем, не по очереди, а в случайном порядке</w:t>
      </w:r>
      <w:r w:rsidR="00EC3117" w:rsidRPr="002A7A21">
        <w:rPr>
          <w:rFonts w:ascii="Times New Roman" w:hAnsi="Times New Roman"/>
          <w:szCs w:val="28"/>
        </w:rPr>
        <w:t>. Сначала был выявлен период полового созревания, затем кризис трехлетнего возраста. Следующим был обнаружен кризис семи лет, связанный с переходом к школьному обучению, и последним - кризис одного года (начало ходьбы, возникновение слов и т. п.). Наконец, начали считать критическим периодом и факт рождения.</w:t>
      </w:r>
    </w:p>
    <w:p w:rsidR="00EC3117" w:rsidRPr="002A7A21" w:rsidRDefault="00EC3117" w:rsidP="002A7A21">
      <w:pPr>
        <w:rPr>
          <w:rFonts w:ascii="Times New Roman" w:hAnsi="Times New Roman"/>
          <w:szCs w:val="28"/>
        </w:rPr>
      </w:pPr>
      <w:r w:rsidRPr="002A7A21">
        <w:rPr>
          <w:rFonts w:ascii="Times New Roman" w:hAnsi="Times New Roman"/>
          <w:szCs w:val="28"/>
        </w:rPr>
        <w:t>Общий признак критического периода</w:t>
      </w:r>
      <w:r w:rsidRPr="002A7A21">
        <w:rPr>
          <w:rFonts w:ascii="Times New Roman" w:hAnsi="Times New Roman"/>
          <w:noProof/>
          <w:szCs w:val="28"/>
        </w:rPr>
        <w:t xml:space="preserve"> -</w:t>
      </w:r>
      <w:r w:rsidRPr="002A7A21">
        <w:rPr>
          <w:rFonts w:ascii="Times New Roman" w:hAnsi="Times New Roman"/>
          <w:szCs w:val="28"/>
        </w:rPr>
        <w:t xml:space="preserve"> нарастание трудностей общения взрослого с ребенком, которые являются симптомом того, что ребенок нуждается уже в новых отношениях с ним. Вместе с тем протекание таких периодов чрезвычайно индивидуально-вариативно (это зависит, в частности, от поведения взрослых)</w:t>
      </w:r>
      <w:r w:rsidRPr="002A7A21">
        <w:rPr>
          <w:rFonts w:ascii="Times New Roman" w:hAnsi="Times New Roman"/>
          <w:noProof/>
          <w:szCs w:val="28"/>
        </w:rPr>
        <w:t xml:space="preserve">. </w:t>
      </w:r>
    </w:p>
    <w:p w:rsidR="00EC3117" w:rsidRPr="002A7A21" w:rsidRDefault="00EC3117" w:rsidP="002A7A21">
      <w:pPr>
        <w:rPr>
          <w:rFonts w:ascii="Times New Roman" w:hAnsi="Times New Roman"/>
          <w:szCs w:val="28"/>
        </w:rPr>
      </w:pPr>
      <w:r w:rsidRPr="002A7A21">
        <w:rPr>
          <w:rFonts w:ascii="Times New Roman" w:hAnsi="Times New Roman"/>
          <w:szCs w:val="28"/>
        </w:rPr>
        <w:t>В настоящее время можно представить следующую периодизацию детства:</w:t>
      </w:r>
    </w:p>
    <w:p w:rsidR="00EC3117" w:rsidRPr="002A7A21" w:rsidRDefault="00EC3117" w:rsidP="002A7A21">
      <w:pPr>
        <w:rPr>
          <w:rFonts w:ascii="Times New Roman" w:hAnsi="Times New Roman"/>
          <w:szCs w:val="28"/>
        </w:rPr>
      </w:pPr>
      <w:r w:rsidRPr="002A7A21">
        <w:rPr>
          <w:rFonts w:ascii="Times New Roman" w:hAnsi="Times New Roman"/>
          <w:szCs w:val="28"/>
        </w:rPr>
        <w:t>младенчество (первый год жизни) - кризис новорожденности;</w:t>
      </w:r>
    </w:p>
    <w:p w:rsidR="00EC3117" w:rsidRPr="002A7A21" w:rsidRDefault="00EC3117" w:rsidP="002A7A21">
      <w:pPr>
        <w:rPr>
          <w:rFonts w:ascii="Times New Roman" w:hAnsi="Times New Roman"/>
          <w:szCs w:val="28"/>
        </w:rPr>
      </w:pPr>
      <w:r w:rsidRPr="002A7A21">
        <w:rPr>
          <w:rFonts w:ascii="Times New Roman" w:hAnsi="Times New Roman"/>
          <w:szCs w:val="28"/>
        </w:rPr>
        <w:t>раннее детство - кризис первого года;</w:t>
      </w:r>
    </w:p>
    <w:p w:rsidR="00EC3117" w:rsidRPr="002A7A21" w:rsidRDefault="00EC3117" w:rsidP="002A7A21">
      <w:pPr>
        <w:rPr>
          <w:rFonts w:ascii="Times New Roman" w:hAnsi="Times New Roman"/>
          <w:szCs w:val="28"/>
        </w:rPr>
      </w:pPr>
      <w:r w:rsidRPr="002A7A21">
        <w:rPr>
          <w:rFonts w:ascii="Times New Roman" w:hAnsi="Times New Roman"/>
          <w:szCs w:val="28"/>
        </w:rPr>
        <w:t>дошкольное детство - кризис трех лет;</w:t>
      </w:r>
    </w:p>
    <w:p w:rsidR="00EC3117" w:rsidRPr="002A7A21" w:rsidRDefault="00EC3117" w:rsidP="002A7A21">
      <w:pPr>
        <w:rPr>
          <w:rFonts w:ascii="Times New Roman" w:hAnsi="Times New Roman"/>
          <w:szCs w:val="28"/>
        </w:rPr>
      </w:pPr>
      <w:r w:rsidRPr="002A7A21">
        <w:rPr>
          <w:rFonts w:ascii="Times New Roman" w:hAnsi="Times New Roman"/>
          <w:szCs w:val="28"/>
        </w:rPr>
        <w:t>младший школьный возраст - кризис семи лет;</w:t>
      </w:r>
    </w:p>
    <w:p w:rsidR="00EC3117" w:rsidRPr="002A7A21" w:rsidRDefault="00EC3117" w:rsidP="002A7A21">
      <w:pPr>
        <w:rPr>
          <w:rFonts w:ascii="Times New Roman" w:hAnsi="Times New Roman"/>
          <w:szCs w:val="28"/>
        </w:rPr>
      </w:pPr>
      <w:r w:rsidRPr="002A7A21">
        <w:rPr>
          <w:rFonts w:ascii="Times New Roman" w:hAnsi="Times New Roman"/>
          <w:szCs w:val="28"/>
        </w:rPr>
        <w:t>подростковое детство - кризис</w:t>
      </w:r>
      <w:r w:rsidRPr="002A7A21">
        <w:rPr>
          <w:rFonts w:ascii="Times New Roman" w:hAnsi="Times New Roman"/>
          <w:noProof/>
          <w:szCs w:val="28"/>
        </w:rPr>
        <w:t xml:space="preserve"> 11</w:t>
      </w:r>
      <w:r w:rsidR="00A96A6D" w:rsidRPr="002A7A21">
        <w:rPr>
          <w:rFonts w:ascii="Times New Roman" w:hAnsi="Times New Roman"/>
          <w:noProof/>
          <w:szCs w:val="28"/>
        </w:rPr>
        <w:t xml:space="preserve"> - </w:t>
      </w:r>
      <w:r w:rsidRPr="002A7A21">
        <w:rPr>
          <w:rFonts w:ascii="Times New Roman" w:hAnsi="Times New Roman"/>
          <w:noProof/>
          <w:szCs w:val="28"/>
        </w:rPr>
        <w:t>12</w:t>
      </w:r>
      <w:r w:rsidRPr="002A7A21">
        <w:rPr>
          <w:rFonts w:ascii="Times New Roman" w:hAnsi="Times New Roman"/>
          <w:szCs w:val="28"/>
        </w:rPr>
        <w:t xml:space="preserve"> лет.</w:t>
      </w:r>
    </w:p>
    <w:p w:rsidR="00EC3117" w:rsidRDefault="00EC3117" w:rsidP="002A7A21">
      <w:pPr>
        <w:rPr>
          <w:rFonts w:ascii="Times New Roman" w:hAnsi="Times New Roman"/>
          <w:szCs w:val="28"/>
        </w:rPr>
      </w:pPr>
      <w:r w:rsidRPr="002A7A21">
        <w:rPr>
          <w:rFonts w:ascii="Times New Roman" w:hAnsi="Times New Roman"/>
          <w:szCs w:val="28"/>
        </w:rPr>
        <w:t>Некоторые психологи в последнее время вводят в периодизацию детства новый период</w:t>
      </w:r>
      <w:r w:rsidRPr="002A7A21">
        <w:rPr>
          <w:rFonts w:ascii="Times New Roman" w:hAnsi="Times New Roman"/>
          <w:noProof/>
          <w:szCs w:val="28"/>
        </w:rPr>
        <w:t xml:space="preserve"> —</w:t>
      </w:r>
      <w:r w:rsidRPr="002A7A21">
        <w:rPr>
          <w:rFonts w:ascii="Times New Roman" w:hAnsi="Times New Roman"/>
          <w:szCs w:val="28"/>
        </w:rPr>
        <w:t xml:space="preserve"> раннюю юность.</w:t>
      </w:r>
    </w:p>
    <w:p w:rsidR="00755ACF" w:rsidRPr="00CB1B8D" w:rsidRDefault="00CB1B8D" w:rsidP="00CB1B8D">
      <w:pPr>
        <w:jc w:val="center"/>
        <w:rPr>
          <w:rFonts w:ascii="Times New Roman" w:hAnsi="Times New Roman"/>
          <w:b/>
          <w:szCs w:val="28"/>
        </w:rPr>
      </w:pPr>
      <w:r>
        <w:rPr>
          <w:rFonts w:ascii="Times New Roman" w:hAnsi="Times New Roman"/>
          <w:szCs w:val="28"/>
        </w:rPr>
        <w:br w:type="page"/>
      </w:r>
      <w:bookmarkStart w:id="1" w:name="_Toc189324920"/>
      <w:r w:rsidR="00D81D19" w:rsidRPr="00CB1B8D">
        <w:rPr>
          <w:rFonts w:ascii="Times New Roman" w:hAnsi="Times New Roman"/>
          <w:b/>
          <w:szCs w:val="28"/>
        </w:rPr>
        <w:t xml:space="preserve">1. </w:t>
      </w:r>
      <w:r w:rsidR="00755ACF" w:rsidRPr="00CB1B8D">
        <w:rPr>
          <w:rFonts w:ascii="Times New Roman" w:hAnsi="Times New Roman"/>
          <w:b/>
          <w:szCs w:val="28"/>
        </w:rPr>
        <w:t>Кризис новорожденности</w:t>
      </w:r>
      <w:bookmarkEnd w:id="1"/>
    </w:p>
    <w:p w:rsidR="00CB1B8D" w:rsidRDefault="00CB1B8D" w:rsidP="002A7A21">
      <w:pPr>
        <w:rPr>
          <w:rFonts w:ascii="Times New Roman" w:hAnsi="Times New Roman"/>
          <w:szCs w:val="28"/>
        </w:rPr>
      </w:pPr>
    </w:p>
    <w:p w:rsidR="00755ACF" w:rsidRPr="002A7A21" w:rsidRDefault="00755ACF" w:rsidP="002A7A21">
      <w:pPr>
        <w:rPr>
          <w:rFonts w:ascii="Times New Roman" w:hAnsi="Times New Roman"/>
          <w:szCs w:val="28"/>
        </w:rPr>
      </w:pPr>
      <w:r w:rsidRPr="002A7A21">
        <w:rPr>
          <w:rFonts w:ascii="Times New Roman" w:hAnsi="Times New Roman"/>
          <w:szCs w:val="28"/>
        </w:rPr>
        <w:t xml:space="preserve">Кризис новорожденности был не открыт, а высчитан последним и выделен как особый, кризисный период в психическом развитии ребенка. </w:t>
      </w:r>
    </w:p>
    <w:p w:rsidR="00755ACF" w:rsidRPr="002A7A21" w:rsidRDefault="00755ACF" w:rsidP="002A7A21">
      <w:pPr>
        <w:rPr>
          <w:rFonts w:ascii="Times New Roman" w:hAnsi="Times New Roman"/>
          <w:szCs w:val="28"/>
        </w:rPr>
      </w:pPr>
      <w:r w:rsidRPr="002A7A21">
        <w:rPr>
          <w:rFonts w:ascii="Times New Roman" w:hAnsi="Times New Roman"/>
          <w:szCs w:val="28"/>
        </w:rPr>
        <w:t>Рождение</w:t>
      </w:r>
      <w:r w:rsidR="004107B6" w:rsidRPr="002A7A21">
        <w:rPr>
          <w:rFonts w:ascii="Times New Roman" w:hAnsi="Times New Roman"/>
          <w:szCs w:val="28"/>
        </w:rPr>
        <w:t xml:space="preserve"> - </w:t>
      </w:r>
      <w:r w:rsidRPr="002A7A21">
        <w:rPr>
          <w:rFonts w:ascii="Times New Roman" w:hAnsi="Times New Roman"/>
          <w:szCs w:val="28"/>
        </w:rPr>
        <w:t xml:space="preserve">это, конечно, кризис, </w:t>
      </w:r>
      <w:r w:rsidR="00360158" w:rsidRPr="002A7A21">
        <w:rPr>
          <w:rFonts w:ascii="Times New Roman" w:hAnsi="Times New Roman"/>
          <w:szCs w:val="28"/>
        </w:rPr>
        <w:t>ведь</w:t>
      </w:r>
      <w:r w:rsidRPr="002A7A21">
        <w:rPr>
          <w:rFonts w:ascii="Times New Roman" w:hAnsi="Times New Roman"/>
          <w:szCs w:val="28"/>
        </w:rPr>
        <w:t xml:space="preserve"> родившийся ребенок попадает в совершенно новые условия своего существования. Психоаналитики рождение называли травмой и считали, что вся последующая жизнь человека носит печать пережитой им при рождении травмы.</w:t>
      </w:r>
    </w:p>
    <w:p w:rsidR="004107B6" w:rsidRPr="002A7A21" w:rsidRDefault="00755ACF" w:rsidP="002A7A21">
      <w:pPr>
        <w:rPr>
          <w:rFonts w:ascii="Times New Roman" w:hAnsi="Times New Roman"/>
          <w:szCs w:val="28"/>
        </w:rPr>
      </w:pPr>
      <w:r w:rsidRPr="002A7A21">
        <w:rPr>
          <w:rFonts w:ascii="Times New Roman" w:hAnsi="Times New Roman"/>
          <w:szCs w:val="28"/>
        </w:rPr>
        <w:t>Крик новорожденного</w:t>
      </w:r>
      <w:r w:rsidR="00360158" w:rsidRPr="002A7A21">
        <w:rPr>
          <w:rFonts w:ascii="Times New Roman" w:hAnsi="Times New Roman"/>
          <w:szCs w:val="28"/>
        </w:rPr>
        <w:t xml:space="preserve"> - </w:t>
      </w:r>
      <w:r w:rsidRPr="002A7A21">
        <w:rPr>
          <w:rFonts w:ascii="Times New Roman" w:hAnsi="Times New Roman"/>
          <w:szCs w:val="28"/>
        </w:rPr>
        <w:t>это его первый вздох, здесь еще нет никакой психической жизни.</w:t>
      </w:r>
      <w:r w:rsidR="004107B6" w:rsidRPr="002A7A21">
        <w:rPr>
          <w:rFonts w:ascii="Times New Roman" w:hAnsi="Times New Roman"/>
          <w:szCs w:val="28"/>
        </w:rPr>
        <w:t xml:space="preserve"> Переход от внутриутробной жизни к внеутробной</w:t>
      </w:r>
      <w:r w:rsidR="00360158" w:rsidRPr="002A7A21">
        <w:rPr>
          <w:rFonts w:ascii="Times New Roman" w:hAnsi="Times New Roman"/>
          <w:szCs w:val="28"/>
        </w:rPr>
        <w:t xml:space="preserve"> - </w:t>
      </w:r>
      <w:r w:rsidR="004107B6" w:rsidRPr="002A7A21">
        <w:rPr>
          <w:rFonts w:ascii="Times New Roman" w:hAnsi="Times New Roman"/>
          <w:szCs w:val="28"/>
        </w:rPr>
        <w:t>прежде всего перестройка всех физиологических механизмов ребенка. Он попадает в более холодную и светлую среду, переходит на новую форму питания и кислородного обмена. Происходящее требует периода приспособления. Признаком этого приспособления является потеря</w:t>
      </w:r>
      <w:r w:rsidR="00CB1B8D">
        <w:rPr>
          <w:rFonts w:ascii="Times New Roman" w:hAnsi="Times New Roman"/>
          <w:szCs w:val="28"/>
        </w:rPr>
        <w:t xml:space="preserve"> </w:t>
      </w:r>
      <w:r w:rsidR="004107B6" w:rsidRPr="002A7A21">
        <w:rPr>
          <w:rFonts w:ascii="Times New Roman" w:hAnsi="Times New Roman"/>
          <w:szCs w:val="28"/>
        </w:rPr>
        <w:t>ребенком в весе в первые дни после рождения.</w:t>
      </w:r>
    </w:p>
    <w:p w:rsidR="00C27DA0" w:rsidRPr="002A7A21" w:rsidRDefault="00C27DA0" w:rsidP="002A7A21">
      <w:pPr>
        <w:rPr>
          <w:rFonts w:ascii="Times New Roman" w:hAnsi="Times New Roman"/>
          <w:szCs w:val="28"/>
        </w:rPr>
      </w:pPr>
      <w:r w:rsidRPr="002A7A21">
        <w:rPr>
          <w:rFonts w:ascii="Times New Roman" w:hAnsi="Times New Roman"/>
          <w:szCs w:val="28"/>
        </w:rPr>
        <w:t>Социальная ситуация новорожденного специфична и неповторима и определяется двумя моментами. С одной стороны, это полная биологическая беспомощность ребенка, он не в состоянии удовлетворить ни одной жизненной потребности без взрослого. Таким образом, младенец – максималь</w:t>
      </w:r>
      <w:r w:rsidR="00CB1B8D">
        <w:rPr>
          <w:rFonts w:ascii="Times New Roman" w:hAnsi="Times New Roman"/>
          <w:szCs w:val="28"/>
        </w:rPr>
        <w:t>но социальное существо.</w:t>
      </w:r>
    </w:p>
    <w:p w:rsidR="00C27DA0" w:rsidRPr="002A7A21" w:rsidRDefault="00C27DA0" w:rsidP="002A7A21">
      <w:pPr>
        <w:rPr>
          <w:rFonts w:ascii="Times New Roman" w:hAnsi="Times New Roman"/>
          <w:szCs w:val="28"/>
        </w:rPr>
      </w:pPr>
      <w:r w:rsidRPr="002A7A21">
        <w:rPr>
          <w:rFonts w:ascii="Times New Roman" w:hAnsi="Times New Roman"/>
          <w:szCs w:val="28"/>
        </w:rPr>
        <w:t xml:space="preserve">С другой стороны, при максимальной зависимости от взрослых ребенок лишен еще основных средств общения в виде человеческой речи. </w:t>
      </w:r>
    </w:p>
    <w:p w:rsidR="00C27DA0" w:rsidRPr="002A7A21" w:rsidRDefault="00C27DA0" w:rsidP="002A7A21">
      <w:pPr>
        <w:rPr>
          <w:rFonts w:ascii="Times New Roman" w:hAnsi="Times New Roman"/>
          <w:szCs w:val="28"/>
        </w:rPr>
      </w:pPr>
      <w:r w:rsidRPr="002A7A21">
        <w:rPr>
          <w:rFonts w:ascii="Times New Roman" w:hAnsi="Times New Roman"/>
          <w:szCs w:val="28"/>
        </w:rPr>
        <w:t xml:space="preserve">В противоречии между максимальной социальностью и минимальными средствами общения заложена основа всего развития ребенка в младенческом возрасте. </w:t>
      </w:r>
    </w:p>
    <w:p w:rsidR="00C27DA0" w:rsidRPr="002A7A21" w:rsidRDefault="00C27DA0" w:rsidP="002A7A21">
      <w:pPr>
        <w:rPr>
          <w:rFonts w:ascii="Times New Roman" w:hAnsi="Times New Roman"/>
          <w:szCs w:val="28"/>
        </w:rPr>
      </w:pPr>
      <w:r w:rsidRPr="002A7A21">
        <w:rPr>
          <w:rFonts w:ascii="Times New Roman" w:hAnsi="Times New Roman"/>
          <w:szCs w:val="28"/>
        </w:rPr>
        <w:t>Основное новообразование – возникновение индивидуальной психической жизни ребенка. Новое в этом периоде то, что, во-первых, жизнь становится индивидуальным существованием, отдельным от материнского организма. Вторым моментом является то, что она</w:t>
      </w:r>
      <w:r w:rsidR="00360158" w:rsidRPr="002A7A21">
        <w:rPr>
          <w:rFonts w:ascii="Times New Roman" w:hAnsi="Times New Roman"/>
          <w:szCs w:val="28"/>
        </w:rPr>
        <w:t xml:space="preserve"> становится психической жизнью, </w:t>
      </w:r>
      <w:r w:rsidRPr="002A7A21">
        <w:rPr>
          <w:rFonts w:ascii="Times New Roman" w:hAnsi="Times New Roman"/>
          <w:szCs w:val="28"/>
        </w:rPr>
        <w:t xml:space="preserve">согласно Выготскому, только психическая жизнь может быть частью социальной жизни окружающих ребенка людей. </w:t>
      </w:r>
    </w:p>
    <w:p w:rsidR="00360158" w:rsidRPr="002A7A21" w:rsidRDefault="00360158" w:rsidP="002A7A21">
      <w:pPr>
        <w:rPr>
          <w:rFonts w:ascii="Times New Roman" w:hAnsi="Times New Roman"/>
          <w:szCs w:val="28"/>
        </w:rPr>
      </w:pPr>
      <w:r w:rsidRPr="002A7A21">
        <w:rPr>
          <w:rFonts w:ascii="Times New Roman" w:hAnsi="Times New Roman"/>
          <w:szCs w:val="28"/>
        </w:rPr>
        <w:t>Многие психофизиологические исследования посвящены срокам появления у новорожденного ребенка первых условных рефлексов. Вместе с тем остается спорным вопрос о том, когда кончается период новорожденности. Существуют три точки зрения.</w:t>
      </w:r>
    </w:p>
    <w:p w:rsidR="00360158" w:rsidRPr="002A7A21" w:rsidRDefault="00360158" w:rsidP="002A7A21">
      <w:pPr>
        <w:rPr>
          <w:rFonts w:ascii="Times New Roman" w:hAnsi="Times New Roman"/>
          <w:szCs w:val="28"/>
        </w:rPr>
      </w:pPr>
      <w:r w:rsidRPr="002A7A21">
        <w:rPr>
          <w:rFonts w:ascii="Times New Roman" w:hAnsi="Times New Roman"/>
          <w:noProof/>
          <w:szCs w:val="28"/>
        </w:rPr>
        <w:t>1.</w:t>
      </w:r>
      <w:r w:rsidRPr="002A7A21">
        <w:rPr>
          <w:rFonts w:ascii="Times New Roman" w:hAnsi="Times New Roman"/>
          <w:szCs w:val="28"/>
        </w:rPr>
        <w:t xml:space="preserve"> Согласно рефлексологической, этот период кончается с момента появления у ребенка условных рефлексов со всех основных анализаторов (конец 1-го - начало 2-го месяца).</w:t>
      </w:r>
    </w:p>
    <w:p w:rsidR="00360158" w:rsidRPr="002A7A21" w:rsidRDefault="00360158" w:rsidP="002A7A21">
      <w:pPr>
        <w:rPr>
          <w:rFonts w:ascii="Times New Roman" w:hAnsi="Times New Roman"/>
          <w:szCs w:val="28"/>
        </w:rPr>
      </w:pPr>
      <w:r w:rsidRPr="002A7A21">
        <w:rPr>
          <w:rFonts w:ascii="Times New Roman" w:hAnsi="Times New Roman"/>
          <w:noProof/>
          <w:szCs w:val="28"/>
        </w:rPr>
        <w:t>2.</w:t>
      </w:r>
      <w:r w:rsidRPr="002A7A21">
        <w:rPr>
          <w:rFonts w:ascii="Times New Roman" w:hAnsi="Times New Roman"/>
          <w:szCs w:val="28"/>
        </w:rPr>
        <w:t xml:space="preserve"> Физиологическая точка зрения базируется на предположении, что этот период кончается тогда, когда ребенок восстанавливает свой первоначальный вес, т. е. с момента установления равновесия обмена со средой.</w:t>
      </w:r>
    </w:p>
    <w:p w:rsidR="00360158" w:rsidRPr="002A7A21" w:rsidRDefault="00360158" w:rsidP="002A7A21">
      <w:pPr>
        <w:rPr>
          <w:rFonts w:ascii="Times New Roman" w:hAnsi="Times New Roman"/>
          <w:szCs w:val="28"/>
        </w:rPr>
      </w:pPr>
      <w:r w:rsidRPr="002A7A21">
        <w:rPr>
          <w:rFonts w:ascii="Times New Roman" w:hAnsi="Times New Roman"/>
          <w:noProof/>
          <w:szCs w:val="28"/>
        </w:rPr>
        <w:t>3.</w:t>
      </w:r>
      <w:r w:rsidRPr="002A7A21">
        <w:rPr>
          <w:rFonts w:ascii="Times New Roman" w:hAnsi="Times New Roman"/>
          <w:szCs w:val="28"/>
        </w:rPr>
        <w:t xml:space="preserve"> Психологическая позиция связана с определением конца этого периода через появление у ребенка хотя бы намека на его взаимодействие со взрослым</w:t>
      </w:r>
      <w:r w:rsidRPr="002A7A21">
        <w:rPr>
          <w:rFonts w:ascii="Times New Roman" w:hAnsi="Times New Roman"/>
          <w:noProof/>
          <w:szCs w:val="28"/>
        </w:rPr>
        <w:t xml:space="preserve"> (1,6 - 2,0</w:t>
      </w:r>
      <w:r w:rsidRPr="002A7A21">
        <w:rPr>
          <w:rFonts w:ascii="Times New Roman" w:hAnsi="Times New Roman"/>
          <w:szCs w:val="28"/>
        </w:rPr>
        <w:t xml:space="preserve"> месяца).</w:t>
      </w:r>
    </w:p>
    <w:p w:rsidR="00360158" w:rsidRPr="002A7A21" w:rsidRDefault="00360158" w:rsidP="002A7A21">
      <w:pPr>
        <w:rPr>
          <w:rFonts w:ascii="Times New Roman" w:hAnsi="Times New Roman"/>
          <w:szCs w:val="28"/>
        </w:rPr>
      </w:pPr>
      <w:r w:rsidRPr="002A7A21">
        <w:rPr>
          <w:rFonts w:ascii="Times New Roman" w:hAnsi="Times New Roman"/>
          <w:szCs w:val="28"/>
        </w:rPr>
        <w:t>Первичными формами такого взаимодействия служат специфические выразительные движения ребенка, которые для взрослых являются сигналами, приглашающими их совершить какие-то действия по отношению к ребенку, и таким первым выразительным движением считается появление у ребенка улыбки при виде человеческого лица. Одни психологи полагают, что это импринтинг, другие видят здесь некоторую «социальную потребность». Улыбка на лице ребенка и является концом кризиса новорожденности. С этого момента у него начинается индивидуальная психическая жизнь</w:t>
      </w:r>
      <w:r w:rsidRPr="002A7A21">
        <w:rPr>
          <w:rFonts w:ascii="Times New Roman" w:hAnsi="Times New Roman"/>
          <w:noProof/>
          <w:szCs w:val="28"/>
        </w:rPr>
        <w:t xml:space="preserve"> (1,6 - 2,0</w:t>
      </w:r>
      <w:r w:rsidRPr="002A7A21">
        <w:rPr>
          <w:rFonts w:ascii="Times New Roman" w:hAnsi="Times New Roman"/>
          <w:szCs w:val="28"/>
        </w:rPr>
        <w:t xml:space="preserve"> месяца). Дальнейшее психическое развитие ребенка есть прежде всего развитие средств его общения со взрослыми.</w:t>
      </w:r>
      <w:r w:rsidR="00CB1B8D">
        <w:rPr>
          <w:rFonts w:ascii="Times New Roman" w:hAnsi="Times New Roman"/>
          <w:szCs w:val="28"/>
        </w:rPr>
        <w:t xml:space="preserve"> </w:t>
      </w:r>
    </w:p>
    <w:p w:rsidR="00360158" w:rsidRPr="00CB1B8D" w:rsidRDefault="00CB1B8D" w:rsidP="00CB1B8D">
      <w:pPr>
        <w:jc w:val="center"/>
        <w:rPr>
          <w:rFonts w:ascii="Times New Roman" w:hAnsi="Times New Roman"/>
          <w:b/>
          <w:szCs w:val="28"/>
        </w:rPr>
      </w:pPr>
      <w:r>
        <w:rPr>
          <w:rFonts w:ascii="Times New Roman" w:hAnsi="Times New Roman"/>
          <w:szCs w:val="28"/>
        </w:rPr>
        <w:br w:type="page"/>
      </w:r>
      <w:bookmarkStart w:id="2" w:name="_Toc189324921"/>
      <w:r w:rsidR="00D81D19" w:rsidRPr="00CB1B8D">
        <w:rPr>
          <w:rFonts w:ascii="Times New Roman" w:hAnsi="Times New Roman"/>
          <w:b/>
          <w:szCs w:val="28"/>
        </w:rPr>
        <w:t>2. К</w:t>
      </w:r>
      <w:r w:rsidR="00116543" w:rsidRPr="00CB1B8D">
        <w:rPr>
          <w:rFonts w:ascii="Times New Roman" w:hAnsi="Times New Roman"/>
          <w:b/>
          <w:szCs w:val="28"/>
        </w:rPr>
        <w:t>ризис первого года жизни</w:t>
      </w:r>
      <w:bookmarkEnd w:id="2"/>
    </w:p>
    <w:p w:rsidR="00CB1B8D" w:rsidRDefault="00CB1B8D" w:rsidP="002A7A21">
      <w:pPr>
        <w:rPr>
          <w:rFonts w:ascii="Times New Roman" w:hAnsi="Times New Roman"/>
          <w:szCs w:val="28"/>
        </w:rPr>
      </w:pPr>
    </w:p>
    <w:p w:rsidR="001A257D" w:rsidRPr="002A7A21" w:rsidRDefault="00404081" w:rsidP="002A7A21">
      <w:pPr>
        <w:rPr>
          <w:rFonts w:ascii="Times New Roman" w:hAnsi="Times New Roman"/>
          <w:szCs w:val="28"/>
        </w:rPr>
      </w:pPr>
      <w:r w:rsidRPr="002A7A21">
        <w:rPr>
          <w:rFonts w:ascii="Times New Roman" w:hAnsi="Times New Roman"/>
          <w:szCs w:val="28"/>
        </w:rPr>
        <w:t>Эмпирическое содержание кризиса первого года жизни чрезвычайно просто и легко. Он был изучен раньше всех остальных критических возрастов, но его кризисный характер не был подчеркнут. Речь идет о ходьбе. К</w:t>
      </w:r>
      <w:r w:rsidRPr="002A7A21">
        <w:rPr>
          <w:rFonts w:ascii="Times New Roman" w:hAnsi="Times New Roman"/>
          <w:noProof/>
          <w:szCs w:val="28"/>
        </w:rPr>
        <w:t xml:space="preserve"> </w:t>
      </w:r>
      <w:r w:rsidR="001A257D" w:rsidRPr="002A7A21">
        <w:rPr>
          <w:rFonts w:ascii="Times New Roman" w:hAnsi="Times New Roman"/>
          <w:noProof/>
          <w:szCs w:val="28"/>
        </w:rPr>
        <w:t>девяти</w:t>
      </w:r>
      <w:r w:rsidRPr="002A7A21">
        <w:rPr>
          <w:rFonts w:ascii="Times New Roman" w:hAnsi="Times New Roman"/>
          <w:szCs w:val="28"/>
        </w:rPr>
        <w:t xml:space="preserve"> месяцам ребенок становится на ножки</w:t>
      </w:r>
      <w:r w:rsidR="001A257D" w:rsidRPr="002A7A21">
        <w:rPr>
          <w:rFonts w:ascii="Times New Roman" w:hAnsi="Times New Roman"/>
          <w:szCs w:val="28"/>
        </w:rPr>
        <w:t>,</w:t>
      </w:r>
      <w:r w:rsidRPr="002A7A21">
        <w:rPr>
          <w:rFonts w:ascii="Times New Roman" w:hAnsi="Times New Roman"/>
          <w:szCs w:val="28"/>
        </w:rPr>
        <w:t xml:space="preserve"> начинает ходить.</w:t>
      </w:r>
      <w:r w:rsidR="001A257D" w:rsidRPr="002A7A21">
        <w:rPr>
          <w:rFonts w:ascii="Times New Roman" w:hAnsi="Times New Roman"/>
          <w:szCs w:val="28"/>
        </w:rPr>
        <w:t xml:space="preserve"> Ребенок в раннем детстве - уже ходящий: плохо, с трудом, но все, же ребенок, для которого ходьба стала основной формой передвижения в пространстве. Самое становление ходьбы и есть первый момент в содержании данного кризиса.</w:t>
      </w:r>
      <w:r w:rsidRPr="002A7A21">
        <w:rPr>
          <w:rFonts w:ascii="Times New Roman" w:hAnsi="Times New Roman"/>
          <w:szCs w:val="28"/>
        </w:rPr>
        <w:t xml:space="preserve"> </w:t>
      </w:r>
    </w:p>
    <w:p w:rsidR="003258F8" w:rsidRPr="002A7A21" w:rsidRDefault="008073C8" w:rsidP="002A7A21">
      <w:pPr>
        <w:rPr>
          <w:rFonts w:ascii="Times New Roman" w:hAnsi="Times New Roman"/>
          <w:szCs w:val="28"/>
        </w:rPr>
      </w:pPr>
      <w:r w:rsidRPr="002A7A21">
        <w:rPr>
          <w:rFonts w:ascii="Times New Roman" w:hAnsi="Times New Roman"/>
          <w:szCs w:val="28"/>
        </w:rPr>
        <w:t>Вместе с этим р</w:t>
      </w:r>
      <w:r w:rsidR="00404081" w:rsidRPr="002A7A21">
        <w:rPr>
          <w:rFonts w:ascii="Times New Roman" w:hAnsi="Times New Roman"/>
          <w:szCs w:val="28"/>
        </w:rPr>
        <w:t xml:space="preserve">асширяется пространство ребенка, </w:t>
      </w:r>
      <w:r w:rsidR="001A257D" w:rsidRPr="002A7A21">
        <w:rPr>
          <w:rFonts w:ascii="Times New Roman" w:hAnsi="Times New Roman"/>
          <w:szCs w:val="28"/>
        </w:rPr>
        <w:t xml:space="preserve">он </w:t>
      </w:r>
      <w:r w:rsidR="00404081" w:rsidRPr="002A7A21">
        <w:rPr>
          <w:rFonts w:ascii="Times New Roman" w:hAnsi="Times New Roman"/>
          <w:szCs w:val="28"/>
        </w:rPr>
        <w:t>отделяет себя от взрослого.</w:t>
      </w:r>
      <w:r w:rsidRPr="002A7A21">
        <w:rPr>
          <w:rFonts w:ascii="Times New Roman" w:hAnsi="Times New Roman"/>
          <w:szCs w:val="28"/>
        </w:rPr>
        <w:t xml:space="preserve"> Появляется первое слово (речь).</w:t>
      </w:r>
      <w:r w:rsidR="003258F8" w:rsidRPr="002A7A21">
        <w:rPr>
          <w:rFonts w:ascii="Times New Roman" w:hAnsi="Times New Roman"/>
          <w:szCs w:val="28"/>
        </w:rPr>
        <w:t xml:space="preserve"> До года речь ребенка – пассивная:</w:t>
      </w:r>
      <w:r w:rsidR="00CB1B8D">
        <w:rPr>
          <w:rFonts w:ascii="Times New Roman" w:hAnsi="Times New Roman"/>
          <w:szCs w:val="28"/>
        </w:rPr>
        <w:t xml:space="preserve"> </w:t>
      </w:r>
      <w:r w:rsidR="003258F8" w:rsidRPr="002A7A21">
        <w:rPr>
          <w:rFonts w:ascii="Times New Roman" w:hAnsi="Times New Roman"/>
          <w:szCs w:val="28"/>
        </w:rPr>
        <w:t>он понимает интонацию, часто повторяющиеся конструкции, но сам не говорит. Но именно в это время закладываются основы речевых навыков.</w:t>
      </w:r>
      <w:r w:rsidR="00CB1B8D">
        <w:rPr>
          <w:rFonts w:ascii="Times New Roman" w:hAnsi="Times New Roman"/>
          <w:szCs w:val="28"/>
        </w:rPr>
        <w:t xml:space="preserve"> </w:t>
      </w:r>
      <w:r w:rsidR="003258F8" w:rsidRPr="002A7A21">
        <w:rPr>
          <w:rFonts w:ascii="Times New Roman" w:hAnsi="Times New Roman"/>
          <w:szCs w:val="28"/>
        </w:rPr>
        <w:t xml:space="preserve">Дети сами закладывают эти основы, стремясь установить контакт </w:t>
      </w:r>
      <w:r w:rsidR="00CB1B8D" w:rsidRPr="002A7A21">
        <w:rPr>
          <w:rFonts w:ascii="Times New Roman" w:hAnsi="Times New Roman"/>
          <w:szCs w:val="28"/>
        </w:rPr>
        <w:t>с</w:t>
      </w:r>
      <w:r w:rsidR="003258F8" w:rsidRPr="002A7A21">
        <w:rPr>
          <w:rFonts w:ascii="Times New Roman" w:hAnsi="Times New Roman"/>
          <w:szCs w:val="28"/>
        </w:rPr>
        <w:t xml:space="preserve"> взрослыми с помощью плача, гуления, воркования, лепета, жестов, а затем и первых слов. </w:t>
      </w:r>
    </w:p>
    <w:p w:rsidR="003258F8" w:rsidRPr="002A7A21" w:rsidRDefault="003258F8" w:rsidP="002A7A21">
      <w:pPr>
        <w:rPr>
          <w:rFonts w:ascii="Times New Roman" w:hAnsi="Times New Roman"/>
          <w:szCs w:val="28"/>
        </w:rPr>
      </w:pPr>
      <w:r w:rsidRPr="002A7A21">
        <w:rPr>
          <w:rFonts w:ascii="Times New Roman" w:hAnsi="Times New Roman"/>
          <w:szCs w:val="28"/>
        </w:rPr>
        <w:t>Автономная речь формируется около года и служит переходной фазой между пассивной и активной речью. По форме она является общением. По содержанию</w:t>
      </w:r>
      <w:r w:rsidR="0001693C" w:rsidRPr="002A7A21">
        <w:rPr>
          <w:rFonts w:ascii="Times New Roman" w:hAnsi="Times New Roman"/>
          <w:szCs w:val="28"/>
        </w:rPr>
        <w:t xml:space="preserve"> - </w:t>
      </w:r>
      <w:r w:rsidRPr="002A7A21">
        <w:rPr>
          <w:rFonts w:ascii="Times New Roman" w:hAnsi="Times New Roman"/>
          <w:szCs w:val="28"/>
        </w:rPr>
        <w:t xml:space="preserve">эмоционально-непосредственной связью </w:t>
      </w:r>
      <w:r w:rsidR="00CB1B8D" w:rsidRPr="002A7A21">
        <w:rPr>
          <w:rFonts w:ascii="Times New Roman" w:hAnsi="Times New Roman"/>
          <w:szCs w:val="28"/>
        </w:rPr>
        <w:t>с</w:t>
      </w:r>
      <w:r w:rsidRPr="002A7A21">
        <w:rPr>
          <w:rFonts w:ascii="Times New Roman" w:hAnsi="Times New Roman"/>
          <w:szCs w:val="28"/>
        </w:rPr>
        <w:t xml:space="preserve"> взрослыми и ситуацией. Начало и конец автономной речи знаменует начало и конец кризиса одного года. </w:t>
      </w:r>
    </w:p>
    <w:p w:rsidR="00404081" w:rsidRPr="002A7A21" w:rsidRDefault="008073C8" w:rsidP="002A7A21">
      <w:pPr>
        <w:rPr>
          <w:rFonts w:ascii="Times New Roman" w:hAnsi="Times New Roman"/>
          <w:szCs w:val="28"/>
        </w:rPr>
      </w:pPr>
      <w:r w:rsidRPr="002A7A21">
        <w:rPr>
          <w:rFonts w:ascii="Times New Roman" w:hAnsi="Times New Roman"/>
          <w:szCs w:val="28"/>
        </w:rPr>
        <w:t>Х</w:t>
      </w:r>
      <w:r w:rsidR="00404081" w:rsidRPr="002A7A21">
        <w:rPr>
          <w:rFonts w:ascii="Times New Roman" w:hAnsi="Times New Roman"/>
          <w:szCs w:val="28"/>
        </w:rPr>
        <w:t>арактер указательных действий. Это является критерием распада социальной ситуации. Где было единство, стало двое: ребенок и взрослый. Между ними новое содержание</w:t>
      </w:r>
      <w:r w:rsidR="00404081" w:rsidRPr="002A7A21">
        <w:rPr>
          <w:rFonts w:ascii="Times New Roman" w:hAnsi="Times New Roman"/>
          <w:noProof/>
          <w:szCs w:val="28"/>
        </w:rPr>
        <w:t xml:space="preserve"> -</w:t>
      </w:r>
      <w:r w:rsidR="00404081" w:rsidRPr="002A7A21">
        <w:rPr>
          <w:rFonts w:ascii="Times New Roman" w:hAnsi="Times New Roman"/>
          <w:szCs w:val="28"/>
        </w:rPr>
        <w:t xml:space="preserve"> предметная деятельность. Основное новообразование связано с развитием основного типа деятельности: развитие восприятия, интеллекта, речи.</w:t>
      </w:r>
    </w:p>
    <w:p w:rsidR="00483614" w:rsidRPr="00CB1B8D" w:rsidRDefault="00CB1B8D" w:rsidP="00CB1B8D">
      <w:pPr>
        <w:jc w:val="center"/>
        <w:rPr>
          <w:rFonts w:ascii="Times New Roman" w:hAnsi="Times New Roman"/>
          <w:b/>
          <w:szCs w:val="28"/>
        </w:rPr>
      </w:pPr>
      <w:r>
        <w:rPr>
          <w:rFonts w:ascii="Times New Roman" w:hAnsi="Times New Roman"/>
          <w:szCs w:val="28"/>
        </w:rPr>
        <w:br w:type="page"/>
      </w:r>
      <w:bookmarkStart w:id="3" w:name="_Toc189324922"/>
      <w:r w:rsidR="00D81D19" w:rsidRPr="00CB1B8D">
        <w:rPr>
          <w:rFonts w:ascii="Times New Roman" w:hAnsi="Times New Roman"/>
          <w:b/>
          <w:szCs w:val="28"/>
        </w:rPr>
        <w:t>3. К</w:t>
      </w:r>
      <w:r w:rsidR="006277B9" w:rsidRPr="00CB1B8D">
        <w:rPr>
          <w:rFonts w:ascii="Times New Roman" w:hAnsi="Times New Roman"/>
          <w:b/>
          <w:szCs w:val="28"/>
        </w:rPr>
        <w:t>ризис трех лет</w:t>
      </w:r>
      <w:bookmarkEnd w:id="3"/>
    </w:p>
    <w:p w:rsidR="00CB1B8D" w:rsidRDefault="00CB1B8D" w:rsidP="002A7A21">
      <w:pPr>
        <w:rPr>
          <w:rFonts w:ascii="Times New Roman" w:hAnsi="Times New Roman"/>
          <w:szCs w:val="28"/>
        </w:rPr>
      </w:pPr>
    </w:p>
    <w:p w:rsidR="006277B9" w:rsidRPr="002A7A21" w:rsidRDefault="006277B9" w:rsidP="002A7A21">
      <w:pPr>
        <w:rPr>
          <w:rFonts w:ascii="Times New Roman" w:hAnsi="Times New Roman"/>
          <w:szCs w:val="28"/>
        </w:rPr>
      </w:pPr>
      <w:r w:rsidRPr="002A7A21">
        <w:rPr>
          <w:rFonts w:ascii="Times New Roman" w:hAnsi="Times New Roman"/>
          <w:szCs w:val="28"/>
        </w:rPr>
        <w:t>Для всех исследователей, изучавших кризис</w:t>
      </w:r>
      <w:r w:rsidRPr="002A7A21">
        <w:rPr>
          <w:rFonts w:ascii="Times New Roman" w:hAnsi="Times New Roman"/>
          <w:noProof/>
          <w:szCs w:val="28"/>
        </w:rPr>
        <w:t xml:space="preserve"> </w:t>
      </w:r>
      <w:r w:rsidR="006A023C" w:rsidRPr="002A7A21">
        <w:rPr>
          <w:rFonts w:ascii="Times New Roman" w:hAnsi="Times New Roman"/>
          <w:noProof/>
          <w:szCs w:val="28"/>
        </w:rPr>
        <w:t>трех</w:t>
      </w:r>
      <w:r w:rsidRPr="002A7A21">
        <w:rPr>
          <w:rFonts w:ascii="Times New Roman" w:hAnsi="Times New Roman"/>
          <w:szCs w:val="28"/>
        </w:rPr>
        <w:t xml:space="preserve"> лет, очевидно, что главные изменения в этот период сосредоточены вокруг «оси Я». Их сути в психологической эмансипации Я ребенка от окружающих взрослых, которая сопровождается рядом специфических проявлений</w:t>
      </w:r>
      <w:r w:rsidR="006A023C" w:rsidRPr="002A7A21">
        <w:rPr>
          <w:rFonts w:ascii="Times New Roman" w:hAnsi="Times New Roman"/>
          <w:szCs w:val="28"/>
        </w:rPr>
        <w:t xml:space="preserve"> -</w:t>
      </w:r>
      <w:r w:rsidRPr="002A7A21">
        <w:rPr>
          <w:rFonts w:ascii="Times New Roman" w:hAnsi="Times New Roman"/>
          <w:szCs w:val="28"/>
        </w:rPr>
        <w:t xml:space="preserve"> упрямством, негативизмом и др</w:t>
      </w:r>
      <w:r w:rsidRPr="002A7A21">
        <w:rPr>
          <w:rFonts w:ascii="Times New Roman" w:hAnsi="Times New Roman"/>
          <w:noProof/>
          <w:szCs w:val="28"/>
        </w:rPr>
        <w:t>.</w:t>
      </w:r>
      <w:r w:rsidRPr="002A7A21">
        <w:rPr>
          <w:rFonts w:ascii="Times New Roman" w:hAnsi="Times New Roman"/>
          <w:szCs w:val="28"/>
        </w:rPr>
        <w:t xml:space="preserve"> Новообразованием кризиса </w:t>
      </w:r>
      <w:r w:rsidRPr="002A7A21">
        <w:rPr>
          <w:rFonts w:ascii="Times New Roman" w:hAnsi="Times New Roman"/>
          <w:noProof/>
          <w:szCs w:val="28"/>
        </w:rPr>
        <w:t>3</w:t>
      </w:r>
      <w:r w:rsidRPr="002A7A21">
        <w:rPr>
          <w:rFonts w:ascii="Times New Roman" w:hAnsi="Times New Roman"/>
          <w:szCs w:val="28"/>
        </w:rPr>
        <w:t xml:space="preserve"> лет называется также возникновение системы Я</w:t>
      </w:r>
      <w:r w:rsidRPr="002A7A21">
        <w:rPr>
          <w:rFonts w:ascii="Times New Roman" w:hAnsi="Times New Roman"/>
          <w:noProof/>
          <w:szCs w:val="28"/>
        </w:rPr>
        <w:t>,</w:t>
      </w:r>
      <w:r w:rsidRPr="002A7A21">
        <w:rPr>
          <w:rFonts w:ascii="Times New Roman" w:hAnsi="Times New Roman"/>
          <w:szCs w:val="28"/>
        </w:rPr>
        <w:t xml:space="preserve"> появление «личного действия» и чувства «Я сам»</w:t>
      </w:r>
      <w:r w:rsidRPr="002A7A21">
        <w:rPr>
          <w:rFonts w:ascii="Times New Roman" w:hAnsi="Times New Roman"/>
          <w:noProof/>
          <w:szCs w:val="28"/>
        </w:rPr>
        <w:t>.</w:t>
      </w:r>
    </w:p>
    <w:p w:rsidR="006A023C" w:rsidRPr="002A7A21" w:rsidRDefault="006A023C" w:rsidP="002A7A21">
      <w:pPr>
        <w:rPr>
          <w:rFonts w:ascii="Times New Roman" w:hAnsi="Times New Roman"/>
          <w:szCs w:val="28"/>
        </w:rPr>
      </w:pPr>
      <w:r w:rsidRPr="002A7A21">
        <w:rPr>
          <w:rFonts w:ascii="Times New Roman" w:hAnsi="Times New Roman"/>
          <w:szCs w:val="28"/>
        </w:rPr>
        <w:t>На подходе к кризису присутствует четкая когнитивная симптоматика: острый интерес к своему изображению в зеркале, ребенок озадачивается своей внешностью, заинтересован тем, как он выглядит в глазах других. У девочек интерес к нарядам, мальчики начинают проявлять озабоченность своей эффективностью, например, в конструирован</w:t>
      </w:r>
      <w:r w:rsidR="00CB1B8D">
        <w:rPr>
          <w:rFonts w:ascii="Times New Roman" w:hAnsi="Times New Roman"/>
          <w:szCs w:val="28"/>
        </w:rPr>
        <w:t>ии. Остро реагируют на неудачу.</w:t>
      </w:r>
    </w:p>
    <w:p w:rsidR="006A023C" w:rsidRPr="002A7A21" w:rsidRDefault="006A023C" w:rsidP="002A7A21">
      <w:pPr>
        <w:rPr>
          <w:rFonts w:ascii="Times New Roman" w:hAnsi="Times New Roman"/>
          <w:szCs w:val="28"/>
        </w:rPr>
      </w:pPr>
      <w:r w:rsidRPr="002A7A21">
        <w:rPr>
          <w:rFonts w:ascii="Times New Roman" w:hAnsi="Times New Roman"/>
          <w:szCs w:val="28"/>
        </w:rPr>
        <w:t xml:space="preserve">Кризис трех лет относится к числу острых. Ребенок неуправляем, впадает в ярость. Поведение почти не поддается коррекции. Период труден как для взрослого, так и для самого ребенка. Симптомы называют семизвездием кризиса трех лет: </w:t>
      </w:r>
    </w:p>
    <w:p w:rsidR="006A023C" w:rsidRPr="002A7A21" w:rsidRDefault="00E97B3A" w:rsidP="002A7A21">
      <w:pPr>
        <w:rPr>
          <w:rFonts w:ascii="Times New Roman" w:hAnsi="Times New Roman"/>
          <w:szCs w:val="28"/>
        </w:rPr>
      </w:pPr>
      <w:r w:rsidRPr="002A7A21">
        <w:rPr>
          <w:rFonts w:ascii="Times New Roman" w:hAnsi="Times New Roman"/>
          <w:szCs w:val="28"/>
        </w:rPr>
        <w:t>1.</w:t>
      </w:r>
      <w:r w:rsidR="00BE3EC7" w:rsidRPr="002A7A21">
        <w:rPr>
          <w:rFonts w:ascii="Times New Roman" w:hAnsi="Times New Roman"/>
          <w:szCs w:val="28"/>
        </w:rPr>
        <w:t xml:space="preserve"> </w:t>
      </w:r>
      <w:r w:rsidR="006A023C" w:rsidRPr="002A7A21">
        <w:rPr>
          <w:rFonts w:ascii="Times New Roman" w:hAnsi="Times New Roman"/>
          <w:szCs w:val="28"/>
        </w:rPr>
        <w:t>Негативизм</w:t>
      </w:r>
      <w:r w:rsidRPr="002A7A21">
        <w:rPr>
          <w:rFonts w:ascii="Times New Roman" w:hAnsi="Times New Roman"/>
          <w:szCs w:val="28"/>
        </w:rPr>
        <w:t xml:space="preserve"> - </w:t>
      </w:r>
      <w:r w:rsidR="006A023C" w:rsidRPr="002A7A21">
        <w:rPr>
          <w:rFonts w:ascii="Times New Roman" w:hAnsi="Times New Roman"/>
          <w:szCs w:val="28"/>
        </w:rPr>
        <w:t>реакция не на содержание предложения взрослых, а на то, что оно идет от взрослых. Стремление сделать наоборот, даж</w:t>
      </w:r>
      <w:r w:rsidR="00CB1B8D">
        <w:rPr>
          <w:rFonts w:ascii="Times New Roman" w:hAnsi="Times New Roman"/>
          <w:szCs w:val="28"/>
        </w:rPr>
        <w:t>е вопреки собственному желанию.</w:t>
      </w:r>
    </w:p>
    <w:p w:rsidR="006A023C" w:rsidRPr="002A7A21" w:rsidRDefault="00E97B3A" w:rsidP="002A7A21">
      <w:pPr>
        <w:rPr>
          <w:rFonts w:ascii="Times New Roman" w:hAnsi="Times New Roman"/>
          <w:szCs w:val="28"/>
        </w:rPr>
      </w:pPr>
      <w:r w:rsidRPr="002A7A21">
        <w:rPr>
          <w:rFonts w:ascii="Times New Roman" w:hAnsi="Times New Roman"/>
          <w:szCs w:val="28"/>
        </w:rPr>
        <w:t>2.</w:t>
      </w:r>
      <w:r w:rsidR="00BE3EC7" w:rsidRPr="002A7A21">
        <w:rPr>
          <w:rFonts w:ascii="Times New Roman" w:hAnsi="Times New Roman"/>
          <w:szCs w:val="28"/>
        </w:rPr>
        <w:t xml:space="preserve"> </w:t>
      </w:r>
      <w:r w:rsidR="006A023C" w:rsidRPr="002A7A21">
        <w:rPr>
          <w:rFonts w:ascii="Times New Roman" w:hAnsi="Times New Roman"/>
          <w:szCs w:val="28"/>
        </w:rPr>
        <w:t>Упрямство</w:t>
      </w:r>
      <w:r w:rsidRPr="002A7A21">
        <w:rPr>
          <w:rFonts w:ascii="Times New Roman" w:hAnsi="Times New Roman"/>
          <w:szCs w:val="28"/>
        </w:rPr>
        <w:t xml:space="preserve"> - р</w:t>
      </w:r>
      <w:r w:rsidR="006A023C" w:rsidRPr="002A7A21">
        <w:rPr>
          <w:rFonts w:ascii="Times New Roman" w:hAnsi="Times New Roman"/>
          <w:szCs w:val="28"/>
        </w:rPr>
        <w:t xml:space="preserve">ебенок настаивает на чем-то не потому, что хочет, а потому, что он этого потребовал, он связан своим первоначальным решением. </w:t>
      </w:r>
    </w:p>
    <w:p w:rsidR="006A023C" w:rsidRPr="002A7A21" w:rsidRDefault="00E97B3A" w:rsidP="002A7A21">
      <w:pPr>
        <w:rPr>
          <w:rFonts w:ascii="Times New Roman" w:hAnsi="Times New Roman"/>
          <w:szCs w:val="28"/>
        </w:rPr>
      </w:pPr>
      <w:r w:rsidRPr="002A7A21">
        <w:rPr>
          <w:rFonts w:ascii="Times New Roman" w:hAnsi="Times New Roman"/>
          <w:szCs w:val="28"/>
        </w:rPr>
        <w:t>3.</w:t>
      </w:r>
      <w:r w:rsidR="00BE3EC7" w:rsidRPr="002A7A21">
        <w:rPr>
          <w:rFonts w:ascii="Times New Roman" w:hAnsi="Times New Roman"/>
          <w:szCs w:val="28"/>
        </w:rPr>
        <w:t xml:space="preserve"> </w:t>
      </w:r>
      <w:r w:rsidR="006A023C" w:rsidRPr="002A7A21">
        <w:rPr>
          <w:rFonts w:ascii="Times New Roman" w:hAnsi="Times New Roman"/>
          <w:szCs w:val="28"/>
        </w:rPr>
        <w:t>Строптивость</w:t>
      </w:r>
      <w:r w:rsidRPr="002A7A21">
        <w:rPr>
          <w:rFonts w:ascii="Times New Roman" w:hAnsi="Times New Roman"/>
          <w:szCs w:val="28"/>
        </w:rPr>
        <w:t xml:space="preserve"> - о</w:t>
      </w:r>
      <w:r w:rsidR="006A023C" w:rsidRPr="002A7A21">
        <w:rPr>
          <w:rFonts w:ascii="Times New Roman" w:hAnsi="Times New Roman"/>
          <w:szCs w:val="28"/>
        </w:rPr>
        <w:t xml:space="preserve">на безлична, направлена против норм воспитания, образа жизни, который сложился до трех лет. </w:t>
      </w:r>
    </w:p>
    <w:p w:rsidR="006A023C" w:rsidRPr="002A7A21" w:rsidRDefault="00E97B3A" w:rsidP="002A7A21">
      <w:pPr>
        <w:rPr>
          <w:rFonts w:ascii="Times New Roman" w:hAnsi="Times New Roman"/>
          <w:szCs w:val="28"/>
        </w:rPr>
      </w:pPr>
      <w:r w:rsidRPr="002A7A21">
        <w:rPr>
          <w:rFonts w:ascii="Times New Roman" w:hAnsi="Times New Roman"/>
          <w:szCs w:val="28"/>
        </w:rPr>
        <w:t>4.</w:t>
      </w:r>
      <w:r w:rsidR="00BE3EC7" w:rsidRPr="002A7A21">
        <w:rPr>
          <w:rFonts w:ascii="Times New Roman" w:hAnsi="Times New Roman"/>
          <w:szCs w:val="28"/>
        </w:rPr>
        <w:t xml:space="preserve"> </w:t>
      </w:r>
      <w:r w:rsidR="006A023C" w:rsidRPr="002A7A21">
        <w:rPr>
          <w:rFonts w:ascii="Times New Roman" w:hAnsi="Times New Roman"/>
          <w:szCs w:val="28"/>
        </w:rPr>
        <w:t>Своеволие</w:t>
      </w:r>
      <w:r w:rsidRPr="002A7A21">
        <w:rPr>
          <w:rFonts w:ascii="Times New Roman" w:hAnsi="Times New Roman"/>
          <w:szCs w:val="28"/>
        </w:rPr>
        <w:t xml:space="preserve"> - с</w:t>
      </w:r>
      <w:r w:rsidR="006A023C" w:rsidRPr="002A7A21">
        <w:rPr>
          <w:rFonts w:ascii="Times New Roman" w:hAnsi="Times New Roman"/>
          <w:szCs w:val="28"/>
        </w:rPr>
        <w:t xml:space="preserve">тремится все делать сам. </w:t>
      </w:r>
    </w:p>
    <w:p w:rsidR="006A023C" w:rsidRPr="002A7A21" w:rsidRDefault="00E97B3A" w:rsidP="002A7A21">
      <w:pPr>
        <w:rPr>
          <w:rFonts w:ascii="Times New Roman" w:hAnsi="Times New Roman"/>
          <w:szCs w:val="28"/>
        </w:rPr>
      </w:pPr>
      <w:r w:rsidRPr="002A7A21">
        <w:rPr>
          <w:rFonts w:ascii="Times New Roman" w:hAnsi="Times New Roman"/>
          <w:szCs w:val="28"/>
        </w:rPr>
        <w:t>5.</w:t>
      </w:r>
      <w:r w:rsidR="00BE3EC7" w:rsidRPr="002A7A21">
        <w:rPr>
          <w:rFonts w:ascii="Times New Roman" w:hAnsi="Times New Roman"/>
          <w:szCs w:val="28"/>
        </w:rPr>
        <w:t xml:space="preserve"> </w:t>
      </w:r>
      <w:r w:rsidR="006A023C" w:rsidRPr="002A7A21">
        <w:rPr>
          <w:rFonts w:ascii="Times New Roman" w:hAnsi="Times New Roman"/>
          <w:szCs w:val="28"/>
        </w:rPr>
        <w:t>Протест-бунт</w:t>
      </w:r>
      <w:r w:rsidRPr="002A7A21">
        <w:rPr>
          <w:rFonts w:ascii="Times New Roman" w:hAnsi="Times New Roman"/>
          <w:szCs w:val="28"/>
        </w:rPr>
        <w:t xml:space="preserve"> - р</w:t>
      </w:r>
      <w:r w:rsidR="006A023C" w:rsidRPr="002A7A21">
        <w:rPr>
          <w:rFonts w:ascii="Times New Roman" w:hAnsi="Times New Roman"/>
          <w:szCs w:val="28"/>
        </w:rPr>
        <w:t xml:space="preserve">ебенок в состоянии войны и конфликта с окружающими. </w:t>
      </w:r>
    </w:p>
    <w:p w:rsidR="006A023C" w:rsidRPr="002A7A21" w:rsidRDefault="00E97B3A" w:rsidP="002A7A21">
      <w:pPr>
        <w:rPr>
          <w:rFonts w:ascii="Times New Roman" w:hAnsi="Times New Roman"/>
          <w:szCs w:val="28"/>
        </w:rPr>
      </w:pPr>
      <w:r w:rsidRPr="002A7A21">
        <w:rPr>
          <w:rFonts w:ascii="Times New Roman" w:hAnsi="Times New Roman"/>
          <w:szCs w:val="28"/>
        </w:rPr>
        <w:t>6.</w:t>
      </w:r>
      <w:r w:rsidR="00BE3EC7" w:rsidRPr="002A7A21">
        <w:rPr>
          <w:rFonts w:ascii="Times New Roman" w:hAnsi="Times New Roman"/>
          <w:szCs w:val="28"/>
        </w:rPr>
        <w:t xml:space="preserve"> </w:t>
      </w:r>
      <w:r w:rsidR="006A023C" w:rsidRPr="002A7A21">
        <w:rPr>
          <w:rFonts w:ascii="Times New Roman" w:hAnsi="Times New Roman"/>
          <w:szCs w:val="28"/>
        </w:rPr>
        <w:t>Симптом обесценивания</w:t>
      </w:r>
      <w:r w:rsidRPr="002A7A21">
        <w:rPr>
          <w:rFonts w:ascii="Times New Roman" w:hAnsi="Times New Roman"/>
          <w:szCs w:val="28"/>
        </w:rPr>
        <w:t xml:space="preserve"> -</w:t>
      </w:r>
      <w:r w:rsidR="006A023C" w:rsidRPr="002A7A21">
        <w:rPr>
          <w:rFonts w:ascii="Times New Roman" w:hAnsi="Times New Roman"/>
          <w:szCs w:val="28"/>
        </w:rPr>
        <w:t xml:space="preserve"> проявляется в том, что ребенок начинает ругаться, дразнить и обзывать родителей. </w:t>
      </w:r>
    </w:p>
    <w:p w:rsidR="006A023C" w:rsidRPr="002A7A21" w:rsidRDefault="00E97B3A" w:rsidP="002A7A21">
      <w:pPr>
        <w:rPr>
          <w:rFonts w:ascii="Times New Roman" w:hAnsi="Times New Roman"/>
          <w:szCs w:val="28"/>
        </w:rPr>
      </w:pPr>
      <w:r w:rsidRPr="002A7A21">
        <w:rPr>
          <w:rFonts w:ascii="Times New Roman" w:hAnsi="Times New Roman"/>
          <w:szCs w:val="28"/>
        </w:rPr>
        <w:t>7.</w:t>
      </w:r>
      <w:r w:rsidR="00BE3EC7" w:rsidRPr="002A7A21">
        <w:rPr>
          <w:rFonts w:ascii="Times New Roman" w:hAnsi="Times New Roman"/>
          <w:szCs w:val="28"/>
        </w:rPr>
        <w:t xml:space="preserve"> </w:t>
      </w:r>
      <w:r w:rsidR="006A023C" w:rsidRPr="002A7A21">
        <w:rPr>
          <w:rFonts w:ascii="Times New Roman" w:hAnsi="Times New Roman"/>
          <w:szCs w:val="28"/>
        </w:rPr>
        <w:t>Деспотизм</w:t>
      </w:r>
      <w:r w:rsidRPr="002A7A21">
        <w:rPr>
          <w:rFonts w:ascii="Times New Roman" w:hAnsi="Times New Roman"/>
          <w:szCs w:val="28"/>
        </w:rPr>
        <w:t xml:space="preserve"> - р</w:t>
      </w:r>
      <w:r w:rsidR="006A023C" w:rsidRPr="002A7A21">
        <w:rPr>
          <w:rFonts w:ascii="Times New Roman" w:hAnsi="Times New Roman"/>
          <w:szCs w:val="28"/>
        </w:rPr>
        <w:t xml:space="preserve">ебенок заставляет родителей делать все, что он требует. По отношению к младшим сестрам и братьям деспотизм проявляется как ревность. </w:t>
      </w:r>
    </w:p>
    <w:p w:rsidR="006A023C" w:rsidRPr="002A7A21" w:rsidRDefault="006A023C" w:rsidP="002A7A21">
      <w:pPr>
        <w:rPr>
          <w:rFonts w:ascii="Times New Roman" w:hAnsi="Times New Roman"/>
          <w:szCs w:val="28"/>
        </w:rPr>
      </w:pPr>
      <w:r w:rsidRPr="002A7A21">
        <w:rPr>
          <w:rFonts w:ascii="Times New Roman" w:hAnsi="Times New Roman"/>
          <w:szCs w:val="28"/>
        </w:rPr>
        <w:t xml:space="preserve">Кризис </w:t>
      </w:r>
      <w:r w:rsidR="00E97B3A" w:rsidRPr="002A7A21">
        <w:rPr>
          <w:rFonts w:ascii="Times New Roman" w:hAnsi="Times New Roman"/>
          <w:szCs w:val="28"/>
        </w:rPr>
        <w:t>протекает,</w:t>
      </w:r>
      <w:r w:rsidRPr="002A7A21">
        <w:rPr>
          <w:rFonts w:ascii="Times New Roman" w:hAnsi="Times New Roman"/>
          <w:szCs w:val="28"/>
        </w:rPr>
        <w:t xml:space="preserve"> как кризис социальных отношений и связан со становлением самосознания ребенка. Появляется позиция "Я сам"</w:t>
      </w:r>
      <w:r w:rsidR="00E97B3A" w:rsidRPr="002A7A21">
        <w:rPr>
          <w:rFonts w:ascii="Times New Roman" w:hAnsi="Times New Roman"/>
          <w:szCs w:val="28"/>
        </w:rPr>
        <w:t>.</w:t>
      </w:r>
      <w:r w:rsidRPr="002A7A21">
        <w:rPr>
          <w:rFonts w:ascii="Times New Roman" w:hAnsi="Times New Roman"/>
          <w:szCs w:val="28"/>
        </w:rPr>
        <w:t xml:space="preserve"> Ребенок познает различие между "должен" и "хочу". </w:t>
      </w:r>
    </w:p>
    <w:p w:rsidR="00211476" w:rsidRPr="002A7A21" w:rsidRDefault="00211476" w:rsidP="002A7A21">
      <w:pPr>
        <w:rPr>
          <w:rFonts w:ascii="Times New Roman" w:hAnsi="Times New Roman"/>
          <w:szCs w:val="28"/>
        </w:rPr>
      </w:pPr>
      <w:r w:rsidRPr="002A7A21">
        <w:rPr>
          <w:rFonts w:ascii="Times New Roman" w:hAnsi="Times New Roman"/>
          <w:szCs w:val="28"/>
        </w:rPr>
        <w:t>Если кризис протекает вяло, это говорит о задержке в развитии аффективной и волевой сторон личности. У детей начинает формироваться воля, которую Э.</w:t>
      </w:r>
      <w:r w:rsidR="00CB1B8D">
        <w:rPr>
          <w:rFonts w:ascii="Times New Roman" w:hAnsi="Times New Roman"/>
          <w:szCs w:val="28"/>
        </w:rPr>
        <w:t xml:space="preserve"> </w:t>
      </w:r>
      <w:r w:rsidRPr="002A7A21">
        <w:rPr>
          <w:rFonts w:ascii="Times New Roman" w:hAnsi="Times New Roman"/>
          <w:szCs w:val="28"/>
        </w:rPr>
        <w:t xml:space="preserve">Эриксон назвал автономией (независимостью, самостоятельностью). Дети перестают нуждаться в опеке со стороны взрослых и стремятся сами делать выбор. Чувство стыда и неуверенности вместо автономии возникают тогда, когда родители ограничивают проявления независимости ребенка, наказывают или высмеивают всякие попытки самостоятельности. </w:t>
      </w:r>
    </w:p>
    <w:p w:rsidR="00211476" w:rsidRPr="002A7A21" w:rsidRDefault="00211476" w:rsidP="002A7A21">
      <w:pPr>
        <w:rPr>
          <w:rFonts w:ascii="Times New Roman" w:hAnsi="Times New Roman"/>
          <w:szCs w:val="28"/>
        </w:rPr>
      </w:pPr>
      <w:r w:rsidRPr="002A7A21">
        <w:rPr>
          <w:rFonts w:ascii="Times New Roman" w:hAnsi="Times New Roman"/>
          <w:szCs w:val="28"/>
        </w:rPr>
        <w:t xml:space="preserve">Зона ближайшего развития ребенка состоит в обретении "могу": он должен научиться соотносить свое "хочу" с "должен" и "нельзя" и на этой основе определить свое "могу". Кризис затягивается, если взрослый стоит на позиции "хочу" (вседозволенность) или "нельзя" (запреты). Следует предоставить ребенку сферу деятельности, где бы он мог проявлять самостоятельность. </w:t>
      </w:r>
    </w:p>
    <w:p w:rsidR="00211476" w:rsidRPr="002A7A21" w:rsidRDefault="00211476" w:rsidP="002A7A21">
      <w:pPr>
        <w:widowControl w:val="0"/>
        <w:rPr>
          <w:rFonts w:ascii="Times New Roman" w:hAnsi="Times New Roman"/>
          <w:szCs w:val="28"/>
        </w:rPr>
      </w:pPr>
      <w:r w:rsidRPr="002A7A21">
        <w:rPr>
          <w:rFonts w:ascii="Times New Roman" w:hAnsi="Times New Roman"/>
          <w:szCs w:val="28"/>
        </w:rPr>
        <w:t>Эта сфера деятельности - в игре. Игра с ее особыми правилами и нормами, которые отражают социальные связи, служит для ребенка тем "безопасным островом, где он может развивать и апробировать свою независимость, самостоятельность" (Э.</w:t>
      </w:r>
      <w:r w:rsidR="00CB1B8D">
        <w:rPr>
          <w:rFonts w:ascii="Times New Roman" w:hAnsi="Times New Roman"/>
          <w:szCs w:val="28"/>
        </w:rPr>
        <w:t xml:space="preserve"> </w:t>
      </w:r>
      <w:r w:rsidRPr="002A7A21">
        <w:rPr>
          <w:rFonts w:ascii="Times New Roman" w:hAnsi="Times New Roman"/>
          <w:szCs w:val="28"/>
        </w:rPr>
        <w:t>Эриксон). Становление такой системы Я, где точкой отсчета является достижение, полученное во взаимодействии с окружающим миром, знаменует собой переход к дошкольному детству, который А.Н. Леонтьев назвал «периодом фактического складывания личности».</w:t>
      </w:r>
    </w:p>
    <w:p w:rsidR="00DE6433" w:rsidRPr="002A7A21" w:rsidRDefault="00D81D19" w:rsidP="00CB1B8D">
      <w:pPr>
        <w:pStyle w:val="1"/>
        <w:spacing w:before="0" w:after="0"/>
        <w:rPr>
          <w:rFonts w:ascii="Times New Roman" w:hAnsi="Times New Roman"/>
          <w:szCs w:val="28"/>
        </w:rPr>
      </w:pPr>
      <w:bookmarkStart w:id="4" w:name="_Toc189324923"/>
      <w:r w:rsidRPr="002A7A21">
        <w:rPr>
          <w:rFonts w:ascii="Times New Roman" w:hAnsi="Times New Roman"/>
          <w:szCs w:val="28"/>
        </w:rPr>
        <w:t>4. К</w:t>
      </w:r>
      <w:r w:rsidR="00CB1B8D" w:rsidRPr="002A7A21">
        <w:rPr>
          <w:rFonts w:ascii="Times New Roman" w:hAnsi="Times New Roman"/>
          <w:caps w:val="0"/>
          <w:szCs w:val="28"/>
        </w:rPr>
        <w:t>ризис семи лет</w:t>
      </w:r>
      <w:bookmarkEnd w:id="4"/>
    </w:p>
    <w:p w:rsidR="00CB1B8D" w:rsidRDefault="00CB1B8D" w:rsidP="002A7A21">
      <w:pPr>
        <w:rPr>
          <w:rFonts w:ascii="Times New Roman" w:hAnsi="Times New Roman"/>
          <w:snapToGrid w:val="0"/>
          <w:szCs w:val="28"/>
        </w:rPr>
      </w:pPr>
    </w:p>
    <w:p w:rsidR="00DE6433" w:rsidRPr="002A7A21" w:rsidRDefault="00DE6433" w:rsidP="002A7A21">
      <w:pPr>
        <w:rPr>
          <w:rFonts w:ascii="Times New Roman" w:hAnsi="Times New Roman"/>
          <w:szCs w:val="28"/>
        </w:rPr>
      </w:pPr>
      <w:r w:rsidRPr="002A7A21">
        <w:rPr>
          <w:rFonts w:ascii="Times New Roman" w:hAnsi="Times New Roman"/>
          <w:snapToGrid w:val="0"/>
          <w:szCs w:val="28"/>
        </w:rPr>
        <w:t>Школьный возраст, как и все возрасты, открывается критическим, или переломным, периодом</w:t>
      </w:r>
      <w:r w:rsidR="003D77CF" w:rsidRPr="002A7A21">
        <w:rPr>
          <w:rFonts w:ascii="Times New Roman" w:hAnsi="Times New Roman"/>
          <w:snapToGrid w:val="0"/>
          <w:szCs w:val="28"/>
        </w:rPr>
        <w:t>.</w:t>
      </w:r>
      <w:r w:rsidRPr="002A7A21">
        <w:rPr>
          <w:rFonts w:ascii="Times New Roman" w:hAnsi="Times New Roman"/>
          <w:snapToGrid w:val="0"/>
          <w:szCs w:val="28"/>
        </w:rPr>
        <w:t xml:space="preserve"> Давно замечено, что ребенок при переходе от дошкольного к школьному возрасту очень резко меняется и становится более трудным в воспитательном отношении, чем прежде. Это какая-то переходная ступень - уже не дошкольник и еще не школьник.</w:t>
      </w:r>
      <w:r w:rsidR="00AB3E75" w:rsidRPr="002A7A21">
        <w:rPr>
          <w:rFonts w:ascii="Times New Roman" w:hAnsi="Times New Roman"/>
          <w:szCs w:val="28"/>
        </w:rPr>
        <w:t xml:space="preserve"> Идет осознание возможностей своих действий. На основе возникновения личного самосознания возникает кризис.</w:t>
      </w:r>
    </w:p>
    <w:p w:rsidR="00574950" w:rsidRPr="002A7A21" w:rsidRDefault="00AB3E75" w:rsidP="002A7A21">
      <w:pPr>
        <w:rPr>
          <w:rFonts w:ascii="Times New Roman" w:hAnsi="Times New Roman"/>
          <w:snapToGrid w:val="0"/>
          <w:szCs w:val="28"/>
        </w:rPr>
      </w:pPr>
      <w:r w:rsidRPr="002A7A21">
        <w:rPr>
          <w:rFonts w:ascii="Times New Roman" w:hAnsi="Times New Roman"/>
          <w:snapToGrid w:val="0"/>
          <w:szCs w:val="28"/>
        </w:rPr>
        <w:t xml:space="preserve">В последнее время появился ряд исследований, посвященных этому возрасту. Результаты исследований схематически можно выразить так: </w:t>
      </w:r>
      <w:r w:rsidRPr="002A7A21">
        <w:rPr>
          <w:rFonts w:ascii="Times New Roman" w:hAnsi="Times New Roman"/>
          <w:szCs w:val="28"/>
        </w:rPr>
        <w:t>ребенка семи</w:t>
      </w:r>
      <w:r w:rsidR="00CB1B8D">
        <w:rPr>
          <w:rFonts w:ascii="Times New Roman" w:hAnsi="Times New Roman"/>
          <w:szCs w:val="28"/>
        </w:rPr>
        <w:t xml:space="preserve"> </w:t>
      </w:r>
      <w:r w:rsidRPr="002A7A21">
        <w:rPr>
          <w:rFonts w:ascii="Times New Roman" w:hAnsi="Times New Roman"/>
          <w:szCs w:val="28"/>
        </w:rPr>
        <w:t xml:space="preserve">лет </w:t>
      </w:r>
      <w:r w:rsidR="00574950" w:rsidRPr="002A7A21">
        <w:rPr>
          <w:rFonts w:ascii="Times New Roman" w:hAnsi="Times New Roman"/>
          <w:szCs w:val="28"/>
        </w:rPr>
        <w:t>отличает,</w:t>
      </w:r>
      <w:r w:rsidRPr="002A7A21">
        <w:rPr>
          <w:rFonts w:ascii="Times New Roman" w:hAnsi="Times New Roman"/>
          <w:szCs w:val="28"/>
        </w:rPr>
        <w:t xml:space="preserve"> прежде </w:t>
      </w:r>
      <w:r w:rsidR="003D77CF" w:rsidRPr="002A7A21">
        <w:rPr>
          <w:rFonts w:ascii="Times New Roman" w:hAnsi="Times New Roman"/>
          <w:szCs w:val="28"/>
        </w:rPr>
        <w:t>всего,</w:t>
      </w:r>
      <w:r w:rsidRPr="002A7A21">
        <w:rPr>
          <w:rFonts w:ascii="Times New Roman" w:hAnsi="Times New Roman"/>
          <w:szCs w:val="28"/>
        </w:rPr>
        <w:t xml:space="preserve"> утрата детской</w:t>
      </w:r>
      <w:r w:rsidR="00574950" w:rsidRPr="002A7A21">
        <w:rPr>
          <w:rFonts w:ascii="Times New Roman" w:hAnsi="Times New Roman"/>
          <w:szCs w:val="28"/>
        </w:rPr>
        <w:t xml:space="preserve"> наивности и</w:t>
      </w:r>
      <w:r w:rsidRPr="002A7A21">
        <w:rPr>
          <w:rFonts w:ascii="Times New Roman" w:hAnsi="Times New Roman"/>
          <w:szCs w:val="28"/>
        </w:rPr>
        <w:t xml:space="preserve"> непосредственности.</w:t>
      </w:r>
      <w:r w:rsidR="00574950" w:rsidRPr="002A7A21">
        <w:rPr>
          <w:rFonts w:ascii="Times New Roman" w:hAnsi="Times New Roman"/>
          <w:snapToGrid w:val="0"/>
          <w:szCs w:val="28"/>
        </w:rPr>
        <w:t xml:space="preserve"> В поведении, в отношениях с окружающими он становится не таким понятным во всех проявлениях, каким был до этого.</w:t>
      </w:r>
    </w:p>
    <w:p w:rsidR="00AB3E75" w:rsidRPr="002A7A21" w:rsidRDefault="00AB3E75" w:rsidP="002A7A21">
      <w:pPr>
        <w:rPr>
          <w:rFonts w:ascii="Times New Roman" w:hAnsi="Times New Roman"/>
          <w:snapToGrid w:val="0"/>
          <w:szCs w:val="28"/>
        </w:rPr>
      </w:pPr>
      <w:r w:rsidRPr="002A7A21">
        <w:rPr>
          <w:rFonts w:ascii="Times New Roman" w:hAnsi="Times New Roman"/>
          <w:szCs w:val="28"/>
        </w:rPr>
        <w:t>Ближайшая причина детской непосредственности - недостаточная диффер</w:t>
      </w:r>
      <w:r w:rsidR="00574950" w:rsidRPr="002A7A21">
        <w:rPr>
          <w:rFonts w:ascii="Times New Roman" w:hAnsi="Times New Roman"/>
          <w:szCs w:val="28"/>
        </w:rPr>
        <w:t>е</w:t>
      </w:r>
      <w:r w:rsidRPr="002A7A21">
        <w:rPr>
          <w:rFonts w:ascii="Times New Roman" w:hAnsi="Times New Roman"/>
          <w:szCs w:val="28"/>
        </w:rPr>
        <w:t>нцированность внутренней и внешней жизни</w:t>
      </w:r>
      <w:r w:rsidRPr="002A7A21">
        <w:rPr>
          <w:rFonts w:ascii="Times New Roman" w:hAnsi="Times New Roman"/>
          <w:snapToGrid w:val="0"/>
          <w:szCs w:val="28"/>
        </w:rPr>
        <w:t>, поэтому поведение взрослого человека не производит впечатления столь непосредственного и наивного, как поведение ребенка.</w:t>
      </w:r>
    </w:p>
    <w:p w:rsidR="00AB3E75" w:rsidRPr="002A7A21" w:rsidRDefault="0038651A" w:rsidP="002A7A21">
      <w:pPr>
        <w:rPr>
          <w:rFonts w:ascii="Times New Roman" w:hAnsi="Times New Roman"/>
          <w:snapToGrid w:val="0"/>
          <w:szCs w:val="28"/>
        </w:rPr>
      </w:pPr>
      <w:r w:rsidRPr="002A7A21">
        <w:rPr>
          <w:rFonts w:ascii="Times New Roman" w:hAnsi="Times New Roman"/>
          <w:snapToGrid w:val="0"/>
          <w:szCs w:val="28"/>
        </w:rPr>
        <w:t>Этот возраст называется возрастом смены зубов, возрастом вытягивания. Действительно, ребенок резко изменяется, причем изменения носят более глубокий, более сложный характер, чем изменения, которые наблюдаются при кризисе трех лет. Ребенок начинает манерничать, капризничать, ходить не так, как ходил раньше. В поведении появляется что-то нарочитое, нелепое и искусственное, какая-то вертлявость, паясничанье, клоунада</w:t>
      </w:r>
      <w:r w:rsidR="003D77CF" w:rsidRPr="002A7A21">
        <w:rPr>
          <w:rFonts w:ascii="Times New Roman" w:hAnsi="Times New Roman"/>
          <w:snapToGrid w:val="0"/>
          <w:szCs w:val="28"/>
        </w:rPr>
        <w:t>,</w:t>
      </w:r>
      <w:r w:rsidRPr="002A7A21">
        <w:rPr>
          <w:rFonts w:ascii="Times New Roman" w:hAnsi="Times New Roman"/>
          <w:snapToGrid w:val="0"/>
          <w:szCs w:val="28"/>
        </w:rPr>
        <w:t xml:space="preserve"> ребенок строит из себя шута.</w:t>
      </w:r>
    </w:p>
    <w:p w:rsidR="0038651A" w:rsidRPr="002A7A21" w:rsidRDefault="0038651A" w:rsidP="002A7A21">
      <w:pPr>
        <w:rPr>
          <w:rFonts w:ascii="Times New Roman" w:hAnsi="Times New Roman"/>
          <w:snapToGrid w:val="0"/>
          <w:szCs w:val="28"/>
        </w:rPr>
      </w:pPr>
      <w:r w:rsidRPr="002A7A21">
        <w:rPr>
          <w:rFonts w:ascii="Times New Roman" w:hAnsi="Times New Roman"/>
          <w:snapToGrid w:val="0"/>
          <w:szCs w:val="28"/>
        </w:rPr>
        <w:t>Самой существенной чертой кризиса семи лет можно было бы назвать начало дифференциации внутренней и внешней стороны личности ребенка.</w:t>
      </w:r>
    </w:p>
    <w:p w:rsidR="003D77CF" w:rsidRPr="002A7A21" w:rsidRDefault="003D77CF" w:rsidP="002A7A21">
      <w:pPr>
        <w:rPr>
          <w:rFonts w:ascii="Times New Roman" w:hAnsi="Times New Roman"/>
          <w:snapToGrid w:val="0"/>
          <w:szCs w:val="28"/>
        </w:rPr>
      </w:pPr>
      <w:r w:rsidRPr="002A7A21">
        <w:rPr>
          <w:rFonts w:ascii="Times New Roman" w:hAnsi="Times New Roman"/>
          <w:snapToGrid w:val="0"/>
          <w:szCs w:val="28"/>
        </w:rPr>
        <w:t>В семи летнем возрасте мы имеем дело с началом возникновения такой структуры переживаний, когда ребенок начинает понимать, что значит «я радуюсь», «я огорчен», «я сердит», «я добрый», «я злой», т. е. у него возникает осмысленная ориентировка в собственных переживаниях. Точно так, как ребенок трех лет открывает свое отношение с другими людьми, так семи летний открывает сам факт своих переживаний. Благодаря этому выступают некоторые особенности, характеризующие кризис семи лет.</w:t>
      </w:r>
    </w:p>
    <w:p w:rsidR="003D77CF" w:rsidRPr="002A7A21" w:rsidRDefault="003D77CF" w:rsidP="002A7A21">
      <w:pPr>
        <w:rPr>
          <w:rFonts w:ascii="Times New Roman" w:hAnsi="Times New Roman"/>
          <w:snapToGrid w:val="0"/>
          <w:szCs w:val="28"/>
        </w:rPr>
      </w:pPr>
      <w:r w:rsidRPr="002A7A21">
        <w:rPr>
          <w:rFonts w:ascii="Times New Roman" w:hAnsi="Times New Roman"/>
          <w:snapToGrid w:val="0"/>
          <w:szCs w:val="28"/>
        </w:rPr>
        <w:t xml:space="preserve">1. Переживания приобретают смысл (сердящийся ребенок понимает, что он сердит), благодаря этому у ребенка возникают такие новые отношения к себе, которые были невозможны до обобщения переживаний. Следовательно, весь характер переживаний ребенка к </w:t>
      </w:r>
      <w:r w:rsidR="00BE3EC7" w:rsidRPr="002A7A21">
        <w:rPr>
          <w:rFonts w:ascii="Times New Roman" w:hAnsi="Times New Roman"/>
          <w:snapToGrid w:val="0"/>
          <w:szCs w:val="28"/>
        </w:rPr>
        <w:t>семи</w:t>
      </w:r>
      <w:r w:rsidRPr="002A7A21">
        <w:rPr>
          <w:rFonts w:ascii="Times New Roman" w:hAnsi="Times New Roman"/>
          <w:snapToGrid w:val="0"/>
          <w:szCs w:val="28"/>
        </w:rPr>
        <w:t xml:space="preserve"> годам перестраивается.</w:t>
      </w:r>
    </w:p>
    <w:p w:rsidR="003D77CF" w:rsidRPr="002A7A21" w:rsidRDefault="003D77CF" w:rsidP="002A7A21">
      <w:pPr>
        <w:rPr>
          <w:rFonts w:ascii="Times New Roman" w:hAnsi="Times New Roman"/>
          <w:snapToGrid w:val="0"/>
          <w:szCs w:val="28"/>
        </w:rPr>
      </w:pPr>
      <w:r w:rsidRPr="002A7A21">
        <w:rPr>
          <w:rFonts w:ascii="Times New Roman" w:hAnsi="Times New Roman"/>
          <w:snapToGrid w:val="0"/>
          <w:szCs w:val="28"/>
        </w:rPr>
        <w:t xml:space="preserve">2. К кризису семи лет впервые возникает обобщение переживаний, или аффективное обобщение, логика чувств. Есть глубоко отсталые дети, которые на каждом шагу переживают неудачи: обычные дети играют, ненормальный ребенок пытается присоединиться к ним, но ему отказывают, он идет по улице, и над ним смеются. Одним словом, он на каждом шагу проигрывает. В каждом отдельном случае у него есть реакция на собственную недостаточность, а через минуту смотришь - он совершенно доволен собой. Тысячи отдельных неудач, а общего чувства своей </w:t>
      </w:r>
      <w:r w:rsidR="00BE3EC7" w:rsidRPr="002A7A21">
        <w:rPr>
          <w:rFonts w:ascii="Times New Roman" w:hAnsi="Times New Roman"/>
          <w:snapToGrid w:val="0"/>
          <w:szCs w:val="28"/>
        </w:rPr>
        <w:t>неудачности</w:t>
      </w:r>
      <w:r w:rsidRPr="002A7A21">
        <w:rPr>
          <w:rFonts w:ascii="Times New Roman" w:hAnsi="Times New Roman"/>
          <w:snapToGrid w:val="0"/>
          <w:szCs w:val="28"/>
        </w:rPr>
        <w:t xml:space="preserve"> нет, он не обобщает того, что случалось уже много раз. У ребенка школьного возраста возникает обобщение чувств, т. е., если с ним много раз случалась какая-то ситуация, у него возникает аффективное образование, характер которого так же относится к единичному переживанию или аффекту, как понятие относится к единичному восприятию или воспоминанию. Например, у ребенка дошкольного возраста нет настоящей самооценки, самолюбия. Уровень наших запросов к самим себе, к нашему успеху, к нашему положению возникает именно в связи с кризисом семи лет.</w:t>
      </w:r>
    </w:p>
    <w:p w:rsidR="003D77CF" w:rsidRPr="002A7A21" w:rsidRDefault="003D77CF" w:rsidP="002A7A21">
      <w:pPr>
        <w:rPr>
          <w:rFonts w:ascii="Times New Roman" w:hAnsi="Times New Roman"/>
          <w:snapToGrid w:val="0"/>
          <w:szCs w:val="28"/>
        </w:rPr>
      </w:pPr>
      <w:r w:rsidRPr="002A7A21">
        <w:rPr>
          <w:rFonts w:ascii="Times New Roman" w:hAnsi="Times New Roman"/>
          <w:snapToGrid w:val="0"/>
          <w:szCs w:val="28"/>
        </w:rPr>
        <w:t xml:space="preserve">Ребенок дошкольного возраста любит себя, но самолюбия как обобщенного отношения к самому себе, которое остается одним и тем же в разных ситуациях, но самооценки как таковой, но обобщенных отношений к окружающим и понимания своей ценности у ребенка этого возраста нет. Следовательно, к </w:t>
      </w:r>
      <w:r w:rsidR="00BE3EC7" w:rsidRPr="002A7A21">
        <w:rPr>
          <w:rFonts w:ascii="Times New Roman" w:hAnsi="Times New Roman"/>
          <w:snapToGrid w:val="0"/>
          <w:szCs w:val="28"/>
        </w:rPr>
        <w:t>семи</w:t>
      </w:r>
      <w:r w:rsidRPr="002A7A21">
        <w:rPr>
          <w:rFonts w:ascii="Times New Roman" w:hAnsi="Times New Roman"/>
          <w:snapToGrid w:val="0"/>
          <w:szCs w:val="28"/>
        </w:rPr>
        <w:t xml:space="preserve"> годам возникает ряд сложных образований, которые и приводят к тому, что трудности поведения резко и коренным образом меняются, они принципиально отличны от трудностей дошкольного возраста.</w:t>
      </w:r>
    </w:p>
    <w:p w:rsidR="003D77CF" w:rsidRPr="002A7A21" w:rsidRDefault="003D77CF" w:rsidP="002A7A21">
      <w:pPr>
        <w:rPr>
          <w:rFonts w:ascii="Times New Roman" w:hAnsi="Times New Roman"/>
          <w:snapToGrid w:val="0"/>
          <w:szCs w:val="28"/>
        </w:rPr>
      </w:pPr>
      <w:r w:rsidRPr="002A7A21">
        <w:rPr>
          <w:rFonts w:ascii="Times New Roman" w:hAnsi="Times New Roman"/>
          <w:snapToGrid w:val="0"/>
          <w:szCs w:val="28"/>
        </w:rPr>
        <w:t>Такие новообразования, как самолюбие, самооценка, остаются, а симптомы кризиса (манерничанье, кривляние) преходящи. В кризисе семи лет благодаря тому, что возникает дифференциация внутреннего и внешнего, что впервые возникает смысловое переживание, возникает и острая борьба переживаний.</w:t>
      </w:r>
      <w:r w:rsidR="00BE3EC7" w:rsidRPr="002A7A21">
        <w:rPr>
          <w:rFonts w:ascii="Times New Roman" w:hAnsi="Times New Roman"/>
          <w:snapToGrid w:val="0"/>
          <w:szCs w:val="28"/>
        </w:rPr>
        <w:t xml:space="preserve"> </w:t>
      </w:r>
      <w:r w:rsidRPr="002A7A21">
        <w:rPr>
          <w:rFonts w:ascii="Times New Roman" w:hAnsi="Times New Roman"/>
          <w:snapToGrid w:val="0"/>
          <w:szCs w:val="28"/>
        </w:rPr>
        <w:t>Внутренняя борьба (противоречия переживаний и выбор собственных переживаний) становится возможна только теперь.</w:t>
      </w:r>
    </w:p>
    <w:p w:rsidR="003D77CF" w:rsidRPr="002A7A21" w:rsidRDefault="003D77CF" w:rsidP="002A7A21">
      <w:pPr>
        <w:rPr>
          <w:rFonts w:ascii="Times New Roman" w:hAnsi="Times New Roman"/>
          <w:snapToGrid w:val="0"/>
          <w:szCs w:val="28"/>
        </w:rPr>
      </w:pPr>
      <w:r w:rsidRPr="002A7A21">
        <w:rPr>
          <w:rFonts w:ascii="Times New Roman" w:hAnsi="Times New Roman"/>
          <w:snapToGrid w:val="0"/>
          <w:szCs w:val="28"/>
        </w:rPr>
        <w:t>Есть типические формы трудновоспитуемости, которые в дошкольном возрасте еще не могут встретиться. Сюда относятся конфликты, противоречивые переживания, неразрешимые противоречия. По сути дела там, где возможно это внутреннее раздвоение переживаний, где впервые ребенок понимает свои переживания, где возникает внутреннее отношение, там и совершается такое изменение переживаний, без которого школьный возраст был бы невозможен. Для ребенка изменилось отношение к среде, значит, изменилась и сама среда, значит, изменился ход развития ребенка, наступала новая эпоха в развитии.</w:t>
      </w:r>
    </w:p>
    <w:p w:rsidR="005B3676" w:rsidRPr="002A7A21" w:rsidRDefault="005B3676" w:rsidP="002A7A21">
      <w:pPr>
        <w:rPr>
          <w:rFonts w:ascii="Times New Roman" w:hAnsi="Times New Roman"/>
          <w:snapToGrid w:val="0"/>
          <w:szCs w:val="28"/>
        </w:rPr>
      </w:pPr>
    </w:p>
    <w:p w:rsidR="005B3676" w:rsidRPr="002A7A21" w:rsidRDefault="00D81D19" w:rsidP="00CB1B8D">
      <w:pPr>
        <w:pStyle w:val="1"/>
        <w:spacing w:before="0" w:after="0"/>
        <w:rPr>
          <w:rFonts w:ascii="Times New Roman" w:hAnsi="Times New Roman"/>
          <w:szCs w:val="28"/>
        </w:rPr>
      </w:pPr>
      <w:bookmarkStart w:id="5" w:name="_Toc189324924"/>
      <w:r w:rsidRPr="002A7A21">
        <w:rPr>
          <w:rFonts w:ascii="Times New Roman" w:hAnsi="Times New Roman"/>
          <w:szCs w:val="28"/>
        </w:rPr>
        <w:t>5. К</w:t>
      </w:r>
      <w:r w:rsidR="00CB1B8D" w:rsidRPr="002A7A21">
        <w:rPr>
          <w:rFonts w:ascii="Times New Roman" w:hAnsi="Times New Roman"/>
          <w:caps w:val="0"/>
          <w:szCs w:val="28"/>
        </w:rPr>
        <w:t>ризис тринадцати лет</w:t>
      </w:r>
      <w:bookmarkEnd w:id="5"/>
    </w:p>
    <w:p w:rsidR="00CB1B8D" w:rsidRDefault="00CB1B8D" w:rsidP="002A7A21">
      <w:pPr>
        <w:rPr>
          <w:rFonts w:ascii="Times New Roman" w:hAnsi="Times New Roman"/>
          <w:szCs w:val="28"/>
        </w:rPr>
      </w:pPr>
    </w:p>
    <w:p w:rsidR="005405B2" w:rsidRPr="002A7A21" w:rsidRDefault="005405B2" w:rsidP="002A7A21">
      <w:pPr>
        <w:rPr>
          <w:rFonts w:ascii="Times New Roman" w:hAnsi="Times New Roman"/>
          <w:szCs w:val="28"/>
        </w:rPr>
      </w:pPr>
      <w:r w:rsidRPr="002A7A21">
        <w:rPr>
          <w:rFonts w:ascii="Times New Roman" w:hAnsi="Times New Roman"/>
          <w:szCs w:val="28"/>
        </w:rPr>
        <w:t xml:space="preserve">Это кризис социального развития, напоминающий кризис трех лет ("Я сам"), только теперь это "Я сам" в социальном смысле. </w:t>
      </w:r>
    </w:p>
    <w:p w:rsidR="005405B2" w:rsidRPr="002A7A21" w:rsidRDefault="005405B2" w:rsidP="002A7A21">
      <w:pPr>
        <w:rPr>
          <w:rFonts w:ascii="Times New Roman" w:hAnsi="Times New Roman"/>
          <w:szCs w:val="28"/>
        </w:rPr>
      </w:pPr>
      <w:r w:rsidRPr="002A7A21">
        <w:rPr>
          <w:rFonts w:ascii="Times New Roman" w:hAnsi="Times New Roman"/>
          <w:szCs w:val="28"/>
        </w:rPr>
        <w:t xml:space="preserve">Характеризуется падением успеваемости, снижением работоспособности, дисгармоничностью во внутреннем строении личности. Человеческое Я и мир разделены более, чем в иные периоды. Кризис относится к числу острых. </w:t>
      </w:r>
    </w:p>
    <w:p w:rsidR="005405B2" w:rsidRPr="002A7A21" w:rsidRDefault="005405B2" w:rsidP="002A7A21">
      <w:pPr>
        <w:rPr>
          <w:rFonts w:ascii="Times New Roman" w:hAnsi="Times New Roman"/>
          <w:szCs w:val="28"/>
        </w:rPr>
      </w:pPr>
      <w:r w:rsidRPr="002A7A21">
        <w:rPr>
          <w:rFonts w:ascii="Times New Roman" w:hAnsi="Times New Roman"/>
          <w:szCs w:val="28"/>
        </w:rPr>
        <w:t xml:space="preserve">Симптомы кризиса: </w:t>
      </w:r>
    </w:p>
    <w:p w:rsidR="005405B2" w:rsidRPr="002A7A21" w:rsidRDefault="005405B2" w:rsidP="002A7A21">
      <w:pPr>
        <w:rPr>
          <w:rFonts w:ascii="Times New Roman" w:hAnsi="Times New Roman"/>
          <w:szCs w:val="28"/>
        </w:rPr>
      </w:pPr>
      <w:r w:rsidRPr="002A7A21">
        <w:rPr>
          <w:rFonts w:ascii="Times New Roman" w:hAnsi="Times New Roman"/>
          <w:szCs w:val="28"/>
        </w:rPr>
        <w:t>Наблюдается снижение продуктивности и способности к учебной деятельности даже в той области, в которой ребенок одарен. Регресс проявляется, когда задается творческое задание (например, сочинение). Дети способны выполнять так же, как и прежде, только механические задания.</w:t>
      </w:r>
    </w:p>
    <w:p w:rsidR="005405B2" w:rsidRPr="002A7A21" w:rsidRDefault="005405B2" w:rsidP="002A7A21">
      <w:pPr>
        <w:rPr>
          <w:rFonts w:ascii="Times New Roman" w:hAnsi="Times New Roman"/>
          <w:szCs w:val="28"/>
        </w:rPr>
      </w:pPr>
      <w:r w:rsidRPr="002A7A21">
        <w:rPr>
          <w:rFonts w:ascii="Times New Roman" w:hAnsi="Times New Roman"/>
          <w:szCs w:val="28"/>
        </w:rPr>
        <w:t>Это связано с переходом от наглядности и знания к пониманию и дедукции (выведение следствия из посылок, умозаключение). То есть происходит переход на новую, высшую ступень интеллектуального развития. Это не количественная характеристика интеллекта, а качественная, которая влечет за собой новый способ поведения, новый механизм мышления. На смену конкретному приходит логическое мышление. Это проявляется в критицизме и требовании доказательств. Подросток теперь тяготится конкретным, его начинают интересовать философские вопросы (проблемы происхождения мира, человека). Охладевает к рисованию и начинает любить музыку, самое абстрактное из искусств.</w:t>
      </w:r>
    </w:p>
    <w:p w:rsidR="005405B2" w:rsidRPr="002A7A21" w:rsidRDefault="005405B2" w:rsidP="002A7A21">
      <w:pPr>
        <w:rPr>
          <w:rFonts w:ascii="Times New Roman" w:hAnsi="Times New Roman"/>
          <w:szCs w:val="28"/>
        </w:rPr>
      </w:pPr>
      <w:r w:rsidRPr="002A7A21">
        <w:rPr>
          <w:rFonts w:ascii="Times New Roman" w:hAnsi="Times New Roman"/>
          <w:szCs w:val="28"/>
        </w:rPr>
        <w:t>Происходит открытие мира психического, внимание подростка впервые обращается на других лиц. С развитием мышления наступает интенсивное самовосприятие, самонаблюдение, познание мира собственных переживаний. Разделяется мир внутренних переживаний и объективная действительность. В этом возрасте многие подростки ведут дневники.</w:t>
      </w:r>
    </w:p>
    <w:p w:rsidR="005405B2" w:rsidRPr="002A7A21" w:rsidRDefault="005405B2" w:rsidP="002A7A21">
      <w:pPr>
        <w:rPr>
          <w:rFonts w:ascii="Times New Roman" w:hAnsi="Times New Roman"/>
          <w:szCs w:val="28"/>
        </w:rPr>
      </w:pPr>
      <w:r w:rsidRPr="002A7A21">
        <w:rPr>
          <w:rFonts w:ascii="Times New Roman" w:hAnsi="Times New Roman"/>
          <w:szCs w:val="28"/>
        </w:rPr>
        <w:t>Новое мышление оказывает влияние и на язык, речь. Эту стадию можно сравнить только с ранним детством, когда развитие мышления продвигается вслед за развитием речи.</w:t>
      </w:r>
    </w:p>
    <w:p w:rsidR="005405B2" w:rsidRPr="002A7A21" w:rsidRDefault="005405B2" w:rsidP="002A7A21">
      <w:pPr>
        <w:rPr>
          <w:rFonts w:ascii="Times New Roman" w:hAnsi="Times New Roman"/>
          <w:szCs w:val="28"/>
        </w:rPr>
      </w:pPr>
      <w:r w:rsidRPr="002A7A21">
        <w:rPr>
          <w:rFonts w:ascii="Times New Roman" w:hAnsi="Times New Roman"/>
          <w:szCs w:val="28"/>
        </w:rPr>
        <w:t>Мышление в подростковом возрасте не одна из функций в ряду других, а ключ для всех остальных функций и процессов. Под влиянием мышления закладываются основы личности и мировоззрения подростка.</w:t>
      </w:r>
    </w:p>
    <w:p w:rsidR="005405B2" w:rsidRPr="002A7A21" w:rsidRDefault="005405B2" w:rsidP="002A7A21">
      <w:pPr>
        <w:rPr>
          <w:rFonts w:ascii="Times New Roman" w:hAnsi="Times New Roman"/>
          <w:szCs w:val="28"/>
        </w:rPr>
      </w:pPr>
      <w:r w:rsidRPr="002A7A21">
        <w:rPr>
          <w:rFonts w:ascii="Times New Roman" w:hAnsi="Times New Roman"/>
          <w:szCs w:val="28"/>
        </w:rPr>
        <w:t>Второй симптом кризиса – негативизм. Иногда эту фазу так и называют фазой второго негативизма по аналогии с кризисом трех лет. Ребенок как бы отталкивается от среды, враждебен, склонен к ссорам, нарушениям дисциплины. Одновременно испытывает внутреннее беспокойство, недовольство, стремление к одиночеству, к самоизоляции.</w:t>
      </w:r>
    </w:p>
    <w:p w:rsidR="005405B2" w:rsidRPr="002A7A21" w:rsidRDefault="005405B2" w:rsidP="002A7A21">
      <w:pPr>
        <w:rPr>
          <w:rFonts w:ascii="Times New Roman" w:hAnsi="Times New Roman"/>
          <w:szCs w:val="28"/>
        </w:rPr>
      </w:pPr>
      <w:r w:rsidRPr="002A7A21">
        <w:rPr>
          <w:rFonts w:ascii="Times New Roman" w:hAnsi="Times New Roman"/>
          <w:szCs w:val="28"/>
        </w:rPr>
        <w:t>У мальчиков негативизм проявляется ярче и чаще, чем у девочек, и начинается позже – в 14-16 лет.</w:t>
      </w:r>
    </w:p>
    <w:p w:rsidR="005405B2" w:rsidRPr="002A7A21" w:rsidRDefault="005405B2" w:rsidP="002A7A21">
      <w:pPr>
        <w:rPr>
          <w:rFonts w:ascii="Times New Roman" w:hAnsi="Times New Roman"/>
          <w:szCs w:val="28"/>
        </w:rPr>
      </w:pPr>
      <w:r w:rsidRPr="002A7A21">
        <w:rPr>
          <w:rFonts w:ascii="Times New Roman" w:hAnsi="Times New Roman"/>
          <w:szCs w:val="28"/>
        </w:rPr>
        <w:t>Поведение подростка во время кризиса не обязательно имеет негативный характер. Л.С.</w:t>
      </w:r>
      <w:r w:rsidR="002A7A21" w:rsidRPr="002A7A21">
        <w:rPr>
          <w:rFonts w:ascii="Times New Roman" w:hAnsi="Times New Roman"/>
          <w:szCs w:val="28"/>
          <w:lang w:val="en-US"/>
        </w:rPr>
        <w:t xml:space="preserve"> </w:t>
      </w:r>
      <w:r w:rsidRPr="002A7A21">
        <w:rPr>
          <w:rFonts w:ascii="Times New Roman" w:hAnsi="Times New Roman"/>
          <w:szCs w:val="28"/>
        </w:rPr>
        <w:t xml:space="preserve">Выготский пишет о трех вариантах поведения. </w:t>
      </w:r>
    </w:p>
    <w:p w:rsidR="005405B2" w:rsidRPr="002A7A21" w:rsidRDefault="005405B2" w:rsidP="002A7A21">
      <w:pPr>
        <w:rPr>
          <w:rFonts w:ascii="Times New Roman" w:hAnsi="Times New Roman"/>
          <w:szCs w:val="28"/>
        </w:rPr>
      </w:pPr>
      <w:r w:rsidRPr="002A7A21">
        <w:rPr>
          <w:rFonts w:ascii="Times New Roman" w:hAnsi="Times New Roman"/>
          <w:szCs w:val="28"/>
        </w:rPr>
        <w:t xml:space="preserve">1. Негативизм ярко выражен во всех областях жизни подростка. Причем это длится либо несколько недель, либо подросток надолго выпадает из семьи, недоступен уговорам старших, возбудим или, наоборот, туп. Это трудное и острое протекание наблюдается у 20% подростков. </w:t>
      </w:r>
    </w:p>
    <w:p w:rsidR="005405B2" w:rsidRPr="002A7A21" w:rsidRDefault="005405B2" w:rsidP="002A7A21">
      <w:pPr>
        <w:rPr>
          <w:rFonts w:ascii="Times New Roman" w:hAnsi="Times New Roman"/>
          <w:szCs w:val="28"/>
        </w:rPr>
      </w:pPr>
      <w:r w:rsidRPr="002A7A21">
        <w:rPr>
          <w:rFonts w:ascii="Times New Roman" w:hAnsi="Times New Roman"/>
          <w:szCs w:val="28"/>
        </w:rPr>
        <w:t>2. Ребенок – потенциальный негативист. Это проявляется лишь в некоторых жизненных ситуациях, главным образом как реакция на отрицательное влияние среды (семейные конфликты, угнетающее действие школьной обстановки). Таких детей большинство, примерно 60 %.</w:t>
      </w:r>
    </w:p>
    <w:p w:rsidR="005405B2" w:rsidRPr="002A7A21" w:rsidRDefault="005405B2" w:rsidP="002A7A21">
      <w:pPr>
        <w:rPr>
          <w:rFonts w:ascii="Times New Roman" w:hAnsi="Times New Roman"/>
          <w:szCs w:val="28"/>
        </w:rPr>
      </w:pPr>
      <w:r w:rsidRPr="002A7A21">
        <w:rPr>
          <w:rFonts w:ascii="Times New Roman" w:hAnsi="Times New Roman"/>
          <w:szCs w:val="28"/>
        </w:rPr>
        <w:t xml:space="preserve">3. Негативных явлений нет вовсе у 20 % детей. </w:t>
      </w:r>
    </w:p>
    <w:p w:rsidR="005405B2" w:rsidRPr="002A7A21" w:rsidRDefault="005405B2" w:rsidP="002A7A21">
      <w:pPr>
        <w:rPr>
          <w:rFonts w:ascii="Times New Roman" w:hAnsi="Times New Roman"/>
          <w:szCs w:val="28"/>
        </w:rPr>
      </w:pPr>
      <w:r w:rsidRPr="002A7A21">
        <w:rPr>
          <w:rFonts w:ascii="Times New Roman" w:hAnsi="Times New Roman"/>
          <w:szCs w:val="28"/>
        </w:rPr>
        <w:t xml:space="preserve">На этом основании можно предположить, что негативизм следствие недостатков педагогического подхода. Этнографические исследования также показывают, что есть народы, где подростки не переживают кризиса. </w:t>
      </w:r>
    </w:p>
    <w:p w:rsidR="00C9557B" w:rsidRPr="002A7A21" w:rsidRDefault="00C30704" w:rsidP="004B5C45">
      <w:pPr>
        <w:pStyle w:val="1"/>
        <w:spacing w:before="0" w:after="0"/>
        <w:rPr>
          <w:rFonts w:ascii="Times New Roman" w:hAnsi="Times New Roman"/>
          <w:szCs w:val="28"/>
        </w:rPr>
      </w:pPr>
      <w:r w:rsidRPr="002A7A21">
        <w:rPr>
          <w:rFonts w:ascii="Times New Roman" w:hAnsi="Times New Roman"/>
          <w:szCs w:val="28"/>
        </w:rPr>
        <w:br w:type="page"/>
      </w:r>
      <w:bookmarkStart w:id="6" w:name="_Toc189324925"/>
      <w:r w:rsidR="00D81D19" w:rsidRPr="002A7A21">
        <w:rPr>
          <w:rFonts w:ascii="Times New Roman" w:hAnsi="Times New Roman"/>
          <w:szCs w:val="28"/>
        </w:rPr>
        <w:t>З</w:t>
      </w:r>
      <w:r w:rsidR="004B5C45" w:rsidRPr="002A7A21">
        <w:rPr>
          <w:rFonts w:ascii="Times New Roman" w:hAnsi="Times New Roman"/>
          <w:caps w:val="0"/>
          <w:szCs w:val="28"/>
        </w:rPr>
        <w:t>аключение</w:t>
      </w:r>
      <w:bookmarkEnd w:id="6"/>
    </w:p>
    <w:p w:rsidR="004B5C45" w:rsidRDefault="004B5C45" w:rsidP="002A7A21">
      <w:pPr>
        <w:rPr>
          <w:rFonts w:ascii="Times New Roman" w:hAnsi="Times New Roman"/>
          <w:szCs w:val="28"/>
        </w:rPr>
      </w:pPr>
    </w:p>
    <w:p w:rsidR="00C30704" w:rsidRPr="002A7A21" w:rsidRDefault="00185FF5" w:rsidP="002A7A21">
      <w:pPr>
        <w:rPr>
          <w:rFonts w:ascii="Times New Roman" w:hAnsi="Times New Roman"/>
          <w:szCs w:val="28"/>
        </w:rPr>
      </w:pPr>
      <w:r w:rsidRPr="002A7A21">
        <w:rPr>
          <w:rFonts w:ascii="Times New Roman" w:hAnsi="Times New Roman"/>
          <w:szCs w:val="28"/>
        </w:rPr>
        <w:t>В некоторых возрастах развитие характеризуется медленным. Здесь на протяжении более или менее длительного срока, охватывающего обычно несколько лет, не происходит каких-либо фундаментальных, резких сдвигов и перемен, перестраивающих всю личность ребенка. Более или менее заметные изменения в личности ребенка происходят здесь только в результате длительного течения скрытого процесса. Они выступают наружу и становятся доступными прямому наблюдению только как заключение продолжительных процессов латентного развития. В эти относительно устойчивые или стабильные возрасты изменения личности ребенка накапливаются, затем скачкообразно обнаруживаются в виде какого-либо возрастного новообразования.</w:t>
      </w:r>
    </w:p>
    <w:p w:rsidR="00D81D19" w:rsidRPr="002A7A21" w:rsidRDefault="00185FF5" w:rsidP="002A7A21">
      <w:pPr>
        <w:rPr>
          <w:rFonts w:ascii="Times New Roman" w:hAnsi="Times New Roman"/>
          <w:szCs w:val="28"/>
        </w:rPr>
      </w:pPr>
      <w:r w:rsidRPr="002A7A21">
        <w:rPr>
          <w:rFonts w:ascii="Times New Roman" w:hAnsi="Times New Roman"/>
          <w:szCs w:val="28"/>
        </w:rPr>
        <w:t xml:space="preserve">Личностные кризисы одного года, трех и семи лет имеют очень важное значение для дальнейшего развития ребёнка. Поэтому очень важно, чтобы взрослые с пониманием и терпением относились к ребёнку в это время. Для этого рекомендуется избегать крайностей в общении (нельзя всё позволять малышу или всё запрещать). Важно согласовать стиль поведения со всеми членами семьи. Нельзя оставлять без внимания то, что происходит с ребёнком, но при этом надо постараться объяснить ему, что у его родителей и других родственников есть другие дела кроме заботы о нём. И что в решении некоторых проблем он может помочь. Важно давать ребёнку выполнять самостоятельно задания, чтобы он почувствовал свою автономность. Нужно поощрять его инициативу, побуждать к ней (если её нет). Но при этом ребёнок должен всегда чувствовать поддержку и одобрение значимого для него взрослого. При этом следует укреплять уверенность ребёнка в своих силах. Но надо помнить, что ребёнок в своём поведении и поступках подражает взрослым, и постараться подавать ему хороший личный пример. Однако всё это возможно только в том случае, если у ребёнка </w:t>
      </w:r>
      <w:r w:rsidR="004B5C45" w:rsidRPr="002A7A21">
        <w:rPr>
          <w:rFonts w:ascii="Times New Roman" w:hAnsi="Times New Roman"/>
          <w:szCs w:val="28"/>
        </w:rPr>
        <w:t>с</w:t>
      </w:r>
      <w:r w:rsidRPr="002A7A21">
        <w:rPr>
          <w:rFonts w:ascii="Times New Roman" w:hAnsi="Times New Roman"/>
          <w:szCs w:val="28"/>
        </w:rPr>
        <w:t xml:space="preserve"> взрослым (родителем) установлен тесный эмоциональный контакт.</w:t>
      </w:r>
    </w:p>
    <w:p w:rsidR="00185FF5" w:rsidRDefault="00D81D19" w:rsidP="004B5C45">
      <w:pPr>
        <w:pStyle w:val="1"/>
        <w:spacing w:before="0" w:after="0"/>
        <w:rPr>
          <w:rFonts w:ascii="Times New Roman" w:hAnsi="Times New Roman"/>
          <w:szCs w:val="28"/>
        </w:rPr>
      </w:pPr>
      <w:r w:rsidRPr="002A7A21">
        <w:rPr>
          <w:rFonts w:ascii="Times New Roman" w:hAnsi="Times New Roman"/>
          <w:szCs w:val="28"/>
        </w:rPr>
        <w:br w:type="page"/>
      </w:r>
      <w:bookmarkStart w:id="7" w:name="_Toc189324926"/>
      <w:r w:rsidR="004B5C45" w:rsidRPr="002A7A21">
        <w:rPr>
          <w:rFonts w:ascii="Times New Roman" w:hAnsi="Times New Roman"/>
          <w:caps w:val="0"/>
          <w:szCs w:val="28"/>
        </w:rPr>
        <w:t>Библиографический список</w:t>
      </w:r>
      <w:bookmarkEnd w:id="7"/>
    </w:p>
    <w:p w:rsidR="004B5C45" w:rsidRPr="004B5C45" w:rsidRDefault="004B5C45" w:rsidP="004B5C45"/>
    <w:p w:rsidR="00630682" w:rsidRPr="002A7A21" w:rsidRDefault="00630682" w:rsidP="004B5C45">
      <w:pPr>
        <w:ind w:firstLine="0"/>
        <w:rPr>
          <w:rFonts w:ascii="Times New Roman" w:hAnsi="Times New Roman"/>
          <w:szCs w:val="28"/>
        </w:rPr>
      </w:pPr>
      <w:r w:rsidRPr="002A7A21">
        <w:rPr>
          <w:rFonts w:ascii="Times New Roman" w:hAnsi="Times New Roman"/>
          <w:szCs w:val="28"/>
        </w:rPr>
        <w:t xml:space="preserve">1. Выготский Л.С. Вопросы детской психологии. </w:t>
      </w:r>
      <w:r w:rsidR="008D49D2" w:rsidRPr="002A7A21">
        <w:rPr>
          <w:rFonts w:ascii="Times New Roman" w:hAnsi="Times New Roman"/>
          <w:szCs w:val="28"/>
        </w:rPr>
        <w:t>–</w:t>
      </w:r>
      <w:r w:rsidRPr="002A7A21">
        <w:rPr>
          <w:rFonts w:ascii="Times New Roman" w:hAnsi="Times New Roman"/>
          <w:szCs w:val="28"/>
        </w:rPr>
        <w:t xml:space="preserve"> СПб</w:t>
      </w:r>
      <w:r w:rsidR="008D49D2" w:rsidRPr="002A7A21">
        <w:rPr>
          <w:rFonts w:ascii="Times New Roman" w:hAnsi="Times New Roman"/>
          <w:szCs w:val="28"/>
        </w:rPr>
        <w:t>.: Союз,</w:t>
      </w:r>
      <w:r w:rsidRPr="002A7A21">
        <w:rPr>
          <w:rFonts w:ascii="Times New Roman" w:hAnsi="Times New Roman"/>
          <w:szCs w:val="28"/>
        </w:rPr>
        <w:t xml:space="preserve"> </w:t>
      </w:r>
      <w:r w:rsidR="008D49D2" w:rsidRPr="002A7A21">
        <w:rPr>
          <w:rFonts w:ascii="Times New Roman" w:hAnsi="Times New Roman"/>
          <w:szCs w:val="28"/>
        </w:rPr>
        <w:t>2003;</w:t>
      </w:r>
      <w:r w:rsidRPr="002A7A21">
        <w:rPr>
          <w:rFonts w:ascii="Times New Roman" w:hAnsi="Times New Roman"/>
          <w:szCs w:val="28"/>
        </w:rPr>
        <w:t xml:space="preserve"> </w:t>
      </w:r>
    </w:p>
    <w:p w:rsidR="00630682" w:rsidRPr="002A7A21" w:rsidRDefault="00630682" w:rsidP="004B5C45">
      <w:pPr>
        <w:ind w:firstLine="0"/>
        <w:rPr>
          <w:rFonts w:ascii="Times New Roman" w:hAnsi="Times New Roman"/>
          <w:szCs w:val="28"/>
        </w:rPr>
      </w:pPr>
      <w:r w:rsidRPr="002A7A21">
        <w:rPr>
          <w:rFonts w:ascii="Times New Roman" w:hAnsi="Times New Roman"/>
          <w:szCs w:val="28"/>
        </w:rPr>
        <w:t xml:space="preserve">2 Галигузова Л.Н., Смирнова Е.О. Ступени общения: </w:t>
      </w:r>
      <w:r w:rsidR="008D49D2" w:rsidRPr="002A7A21">
        <w:rPr>
          <w:rFonts w:ascii="Times New Roman" w:hAnsi="Times New Roman"/>
          <w:szCs w:val="28"/>
        </w:rPr>
        <w:t>от года до семи лет. – М., 1997;</w:t>
      </w:r>
    </w:p>
    <w:p w:rsidR="00630682" w:rsidRPr="002A7A21" w:rsidRDefault="00630682" w:rsidP="004B5C45">
      <w:pPr>
        <w:ind w:firstLine="0"/>
        <w:rPr>
          <w:rFonts w:ascii="Times New Roman" w:hAnsi="Times New Roman"/>
          <w:szCs w:val="28"/>
        </w:rPr>
      </w:pPr>
      <w:r w:rsidRPr="002A7A21">
        <w:rPr>
          <w:rFonts w:ascii="Times New Roman" w:hAnsi="Times New Roman"/>
          <w:szCs w:val="28"/>
        </w:rPr>
        <w:t xml:space="preserve">3. Немов Р.С. Психология. – М., </w:t>
      </w:r>
      <w:r w:rsidR="008D49D2" w:rsidRPr="002A7A21">
        <w:rPr>
          <w:rFonts w:ascii="Times New Roman" w:hAnsi="Times New Roman"/>
          <w:szCs w:val="28"/>
        </w:rPr>
        <w:t>2000;</w:t>
      </w:r>
      <w:r w:rsidRPr="002A7A21">
        <w:rPr>
          <w:rFonts w:ascii="Times New Roman" w:hAnsi="Times New Roman"/>
          <w:szCs w:val="28"/>
        </w:rPr>
        <w:t xml:space="preserve"> </w:t>
      </w:r>
    </w:p>
    <w:p w:rsidR="00630682" w:rsidRPr="002A7A21" w:rsidRDefault="00630682" w:rsidP="004B5C45">
      <w:pPr>
        <w:ind w:firstLine="0"/>
        <w:rPr>
          <w:rFonts w:ascii="Times New Roman" w:hAnsi="Times New Roman"/>
          <w:szCs w:val="28"/>
        </w:rPr>
      </w:pPr>
      <w:r w:rsidRPr="002A7A21">
        <w:rPr>
          <w:rFonts w:ascii="Times New Roman" w:hAnsi="Times New Roman"/>
          <w:szCs w:val="28"/>
        </w:rPr>
        <w:t>4. Обухова Л.Ф. Детская психология: теории, факты, проблемы. – М.</w:t>
      </w:r>
      <w:r w:rsidR="008D49D2" w:rsidRPr="002A7A21">
        <w:rPr>
          <w:rFonts w:ascii="Times New Roman" w:hAnsi="Times New Roman"/>
          <w:szCs w:val="28"/>
        </w:rPr>
        <w:t>,</w:t>
      </w:r>
      <w:r w:rsidRPr="002A7A21">
        <w:rPr>
          <w:rFonts w:ascii="Times New Roman" w:hAnsi="Times New Roman"/>
          <w:szCs w:val="28"/>
        </w:rPr>
        <w:t xml:space="preserve"> 1995</w:t>
      </w:r>
      <w:r w:rsidR="008D49D2" w:rsidRPr="002A7A21">
        <w:rPr>
          <w:rFonts w:ascii="Times New Roman" w:hAnsi="Times New Roman"/>
          <w:szCs w:val="28"/>
        </w:rPr>
        <w:t>;</w:t>
      </w:r>
      <w:r w:rsidRPr="002A7A21">
        <w:rPr>
          <w:rFonts w:ascii="Times New Roman" w:hAnsi="Times New Roman"/>
          <w:szCs w:val="28"/>
        </w:rPr>
        <w:t xml:space="preserve"> </w:t>
      </w:r>
    </w:p>
    <w:p w:rsidR="00630682" w:rsidRPr="00B4539E" w:rsidRDefault="008D49D2" w:rsidP="004B5C45">
      <w:pPr>
        <w:ind w:firstLine="0"/>
        <w:rPr>
          <w:rFonts w:ascii="Times New Roman" w:hAnsi="Times New Roman"/>
          <w:szCs w:val="28"/>
        </w:rPr>
      </w:pPr>
      <w:r w:rsidRPr="002A7A21">
        <w:rPr>
          <w:rFonts w:ascii="Times New Roman" w:hAnsi="Times New Roman"/>
          <w:szCs w:val="28"/>
        </w:rPr>
        <w:t>5</w:t>
      </w:r>
      <w:r w:rsidR="00630682" w:rsidRPr="002A7A21">
        <w:rPr>
          <w:rFonts w:ascii="Times New Roman" w:hAnsi="Times New Roman"/>
          <w:szCs w:val="28"/>
        </w:rPr>
        <w:t>. Поливанова К.Н. Психологический анализ кризисов возрастного развития</w:t>
      </w:r>
      <w:r w:rsidRPr="002A7A21">
        <w:rPr>
          <w:rFonts w:ascii="Times New Roman" w:hAnsi="Times New Roman"/>
          <w:szCs w:val="28"/>
        </w:rPr>
        <w:t xml:space="preserve"> /</w:t>
      </w:r>
      <w:r w:rsidR="00B4539E">
        <w:rPr>
          <w:rFonts w:ascii="Times New Roman" w:hAnsi="Times New Roman"/>
          <w:szCs w:val="28"/>
        </w:rPr>
        <w:t>/ Вопр. психол. – 1994 – №1.</w:t>
      </w:r>
      <w:bookmarkStart w:id="8" w:name="_GoBack"/>
      <w:bookmarkEnd w:id="8"/>
    </w:p>
    <w:sectPr w:rsidR="00630682" w:rsidRPr="00B4539E" w:rsidSect="002A7A2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B7C" w:rsidRDefault="00B94B7C" w:rsidP="00125EF6">
      <w:pPr>
        <w:spacing w:line="240" w:lineRule="auto"/>
      </w:pPr>
      <w:r>
        <w:separator/>
      </w:r>
    </w:p>
  </w:endnote>
  <w:endnote w:type="continuationSeparator" w:id="0">
    <w:p w:rsidR="00B94B7C" w:rsidRDefault="00B94B7C" w:rsidP="00125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B7C" w:rsidRDefault="00B94B7C" w:rsidP="00125EF6">
      <w:pPr>
        <w:spacing w:line="240" w:lineRule="auto"/>
      </w:pPr>
      <w:r>
        <w:separator/>
      </w:r>
    </w:p>
  </w:footnote>
  <w:footnote w:type="continuationSeparator" w:id="0">
    <w:p w:rsidR="00B94B7C" w:rsidRDefault="00B94B7C" w:rsidP="00125E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77A"/>
    <w:rsid w:val="0001693C"/>
    <w:rsid w:val="00116543"/>
    <w:rsid w:val="00125EF6"/>
    <w:rsid w:val="00185FF5"/>
    <w:rsid w:val="001A257D"/>
    <w:rsid w:val="00211476"/>
    <w:rsid w:val="002A7A21"/>
    <w:rsid w:val="002B19DF"/>
    <w:rsid w:val="003258F8"/>
    <w:rsid w:val="00360158"/>
    <w:rsid w:val="0038651A"/>
    <w:rsid w:val="003D77CF"/>
    <w:rsid w:val="00404081"/>
    <w:rsid w:val="004107B6"/>
    <w:rsid w:val="00483614"/>
    <w:rsid w:val="004B5C45"/>
    <w:rsid w:val="005405B2"/>
    <w:rsid w:val="00574950"/>
    <w:rsid w:val="005A4AB1"/>
    <w:rsid w:val="005B3676"/>
    <w:rsid w:val="006277B9"/>
    <w:rsid w:val="00630682"/>
    <w:rsid w:val="00637F27"/>
    <w:rsid w:val="006A023C"/>
    <w:rsid w:val="006F1AAF"/>
    <w:rsid w:val="00755ACF"/>
    <w:rsid w:val="00787C12"/>
    <w:rsid w:val="008073C8"/>
    <w:rsid w:val="00827C40"/>
    <w:rsid w:val="00885BD1"/>
    <w:rsid w:val="00890F8F"/>
    <w:rsid w:val="008D49D2"/>
    <w:rsid w:val="009C7269"/>
    <w:rsid w:val="009D55B1"/>
    <w:rsid w:val="00A96A6D"/>
    <w:rsid w:val="00AB3E75"/>
    <w:rsid w:val="00B4539E"/>
    <w:rsid w:val="00B94B7C"/>
    <w:rsid w:val="00BE3EC7"/>
    <w:rsid w:val="00C27DA0"/>
    <w:rsid w:val="00C30704"/>
    <w:rsid w:val="00C7777A"/>
    <w:rsid w:val="00C9557B"/>
    <w:rsid w:val="00CB1B8D"/>
    <w:rsid w:val="00CF6D88"/>
    <w:rsid w:val="00D53773"/>
    <w:rsid w:val="00D81D19"/>
    <w:rsid w:val="00DE6433"/>
    <w:rsid w:val="00DF00A3"/>
    <w:rsid w:val="00E97B3A"/>
    <w:rsid w:val="00EA6CED"/>
    <w:rsid w:val="00EC3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5947F8-2A03-48DB-85D4-445F68C8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D88"/>
    <w:pPr>
      <w:spacing w:line="360" w:lineRule="auto"/>
      <w:ind w:firstLine="709"/>
      <w:jc w:val="both"/>
    </w:pPr>
    <w:rPr>
      <w:rFonts w:ascii="Arial" w:hAnsi="Arial"/>
      <w:sz w:val="28"/>
      <w:szCs w:val="22"/>
      <w:lang w:eastAsia="en-US"/>
    </w:rPr>
  </w:style>
  <w:style w:type="paragraph" w:styleId="1">
    <w:name w:val="heading 1"/>
    <w:basedOn w:val="a"/>
    <w:next w:val="a"/>
    <w:link w:val="10"/>
    <w:uiPriority w:val="9"/>
    <w:qFormat/>
    <w:rsid w:val="00CF6D88"/>
    <w:pPr>
      <w:keepNext/>
      <w:spacing w:before="240" w:after="60"/>
      <w:jc w:val="center"/>
      <w:outlineLvl w:val="0"/>
    </w:pPr>
    <w:rPr>
      <w:b/>
      <w:bCs/>
      <w:cap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F6D88"/>
    <w:rPr>
      <w:rFonts w:ascii="Arial" w:hAnsi="Arial" w:cs="Times New Roman"/>
      <w:b/>
      <w:bCs/>
      <w:caps/>
      <w:kern w:val="32"/>
      <w:sz w:val="32"/>
      <w:szCs w:val="32"/>
      <w:lang w:val="x-none" w:eastAsia="en-US"/>
    </w:rPr>
  </w:style>
  <w:style w:type="paragraph" w:styleId="a3">
    <w:name w:val="TOC Heading"/>
    <w:basedOn w:val="1"/>
    <w:next w:val="a"/>
    <w:uiPriority w:val="39"/>
    <w:semiHidden/>
    <w:unhideWhenUsed/>
    <w:qFormat/>
    <w:rsid w:val="00D81D19"/>
    <w:pPr>
      <w:keepLines/>
      <w:spacing w:before="480" w:after="0" w:line="276" w:lineRule="auto"/>
      <w:ind w:firstLine="0"/>
      <w:jc w:val="left"/>
      <w:outlineLvl w:val="9"/>
    </w:pPr>
    <w:rPr>
      <w:rFonts w:ascii="Cambria" w:hAnsi="Cambria"/>
      <w:caps w:val="0"/>
      <w:color w:val="365F91"/>
      <w:kern w:val="0"/>
      <w:szCs w:val="28"/>
    </w:rPr>
  </w:style>
  <w:style w:type="paragraph" w:styleId="11">
    <w:name w:val="toc 1"/>
    <w:basedOn w:val="a"/>
    <w:next w:val="a"/>
    <w:autoRedefine/>
    <w:uiPriority w:val="39"/>
    <w:unhideWhenUsed/>
    <w:rsid w:val="00D81D19"/>
  </w:style>
  <w:style w:type="character" w:styleId="a4">
    <w:name w:val="Hyperlink"/>
    <w:uiPriority w:val="99"/>
    <w:unhideWhenUsed/>
    <w:rsid w:val="00D81D19"/>
    <w:rPr>
      <w:rFonts w:cs="Times New Roman"/>
      <w:color w:val="0000FF"/>
      <w:u w:val="single"/>
    </w:rPr>
  </w:style>
  <w:style w:type="paragraph" w:styleId="a5">
    <w:name w:val="header"/>
    <w:basedOn w:val="a"/>
    <w:link w:val="a6"/>
    <w:uiPriority w:val="99"/>
    <w:semiHidden/>
    <w:unhideWhenUsed/>
    <w:rsid w:val="00125EF6"/>
    <w:pPr>
      <w:tabs>
        <w:tab w:val="center" w:pos="4677"/>
        <w:tab w:val="right" w:pos="9355"/>
      </w:tabs>
    </w:pPr>
  </w:style>
  <w:style w:type="character" w:customStyle="1" w:styleId="a6">
    <w:name w:val="Верхний колонтитул Знак"/>
    <w:link w:val="a5"/>
    <w:uiPriority w:val="99"/>
    <w:semiHidden/>
    <w:locked/>
    <w:rsid w:val="00125EF6"/>
    <w:rPr>
      <w:rFonts w:ascii="Arial" w:hAnsi="Arial" w:cs="Times New Roman"/>
      <w:sz w:val="22"/>
      <w:szCs w:val="22"/>
      <w:lang w:val="x-none" w:eastAsia="en-US"/>
    </w:rPr>
  </w:style>
  <w:style w:type="paragraph" w:styleId="a7">
    <w:name w:val="footer"/>
    <w:basedOn w:val="a"/>
    <w:link w:val="a8"/>
    <w:uiPriority w:val="99"/>
    <w:semiHidden/>
    <w:unhideWhenUsed/>
    <w:rsid w:val="00125EF6"/>
    <w:pPr>
      <w:tabs>
        <w:tab w:val="center" w:pos="4677"/>
        <w:tab w:val="right" w:pos="9355"/>
      </w:tabs>
    </w:pPr>
  </w:style>
  <w:style w:type="character" w:customStyle="1" w:styleId="a8">
    <w:name w:val="Нижний колонтитул Знак"/>
    <w:link w:val="a7"/>
    <w:uiPriority w:val="99"/>
    <w:semiHidden/>
    <w:locked/>
    <w:rsid w:val="00125EF6"/>
    <w:rPr>
      <w:rFonts w:ascii="Arial" w:hAnsi="Arial"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3274</Words>
  <Characters>18668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admin</cp:lastModifiedBy>
  <cp:revision>2</cp:revision>
  <dcterms:created xsi:type="dcterms:W3CDTF">2014-02-22T16:19:00Z</dcterms:created>
  <dcterms:modified xsi:type="dcterms:W3CDTF">2014-02-22T16:19:00Z</dcterms:modified>
</cp:coreProperties>
</file>