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9E" w:rsidRDefault="00663495" w:rsidP="00C60881">
      <w:pPr>
        <w:numPr>
          <w:ilvl w:val="0"/>
          <w:numId w:val="1"/>
        </w:numPr>
        <w:tabs>
          <w:tab w:val="clear" w:pos="36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881">
        <w:rPr>
          <w:b/>
          <w:sz w:val="28"/>
          <w:szCs w:val="28"/>
        </w:rPr>
        <w:t>Предмет психологии</w:t>
      </w:r>
      <w:r w:rsidRPr="00C60881">
        <w:rPr>
          <w:sz w:val="28"/>
          <w:szCs w:val="28"/>
        </w:rPr>
        <w:t>.</w:t>
      </w:r>
    </w:p>
    <w:p w:rsidR="001E3E43" w:rsidRPr="00C60881" w:rsidRDefault="001E3E43" w:rsidP="001E3E43">
      <w:pPr>
        <w:spacing w:line="360" w:lineRule="auto"/>
        <w:ind w:left="709"/>
        <w:jc w:val="both"/>
        <w:rPr>
          <w:sz w:val="28"/>
          <w:szCs w:val="28"/>
        </w:rPr>
      </w:pPr>
    </w:p>
    <w:p w:rsidR="00663495" w:rsidRPr="00C60881" w:rsidRDefault="00663495" w:rsidP="00C60881">
      <w:pPr>
        <w:spacing w:line="360" w:lineRule="auto"/>
        <w:ind w:firstLine="709"/>
        <w:jc w:val="both"/>
        <w:rPr>
          <w:sz w:val="28"/>
        </w:rPr>
      </w:pPr>
      <w:r w:rsidRPr="00C60881">
        <w:rPr>
          <w:sz w:val="28"/>
        </w:rPr>
        <w:t>Рассмотреть разные психологические школы (психология сознания, бихевиоризм, психоанализ, гештальтпсихология, когнитивная психология, гуманистическая психология, отечественная психология), выделив, что являлось предметом психологии в каждой школе, какие методы каждая школа использует для изучения своего предмета, что нового она вносит в развитие теории и практики науки психологии, в чем недостатки данного направления.</w:t>
      </w:r>
    </w:p>
    <w:p w:rsidR="00F40AA5" w:rsidRPr="00C60881" w:rsidRDefault="00473610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 xml:space="preserve">С </w:t>
      </w:r>
      <w:r w:rsidRPr="00C60881">
        <w:rPr>
          <w:sz w:val="28"/>
          <w:szCs w:val="28"/>
          <w:lang w:val="en-US"/>
        </w:rPr>
        <w:t>XVII</w:t>
      </w:r>
      <w:r w:rsidRPr="00C60881">
        <w:rPr>
          <w:sz w:val="28"/>
          <w:szCs w:val="28"/>
        </w:rPr>
        <w:t xml:space="preserve"> в. начинается новая эпоха в развитии психологического знания. В связи с развитием естественных наук с помощью опытно-экспериментальных методов стали изучать закономерности сознания человека. Способность думать, чувствовать назвали сознанием.</w:t>
      </w:r>
      <w:r w:rsidR="002F1F8C" w:rsidRPr="00C60881">
        <w:rPr>
          <w:sz w:val="28"/>
          <w:szCs w:val="28"/>
        </w:rPr>
        <w:t xml:space="preserve"> Психология стала развиваться как наука о сознании. Она характеризуется попытками осмыслить душевный мир человека преимущественно с общефилософских,</w:t>
      </w:r>
      <w:r w:rsidR="00E31DA0" w:rsidRPr="00C60881">
        <w:rPr>
          <w:sz w:val="28"/>
          <w:szCs w:val="28"/>
        </w:rPr>
        <w:t xml:space="preserve"> умозрительных позиций, без необходимой экспериментальной базы. Р.Декарт (1596-1650) приходит к выводу о различии между душой человека и его телом. Декарт заложил основы детерминистской (причинностной) концепции поведения с её центральной идеей рефлекса как закономерного двигательного ответа</w:t>
      </w:r>
      <w:r w:rsidR="002F1F8C" w:rsidRPr="00C60881">
        <w:rPr>
          <w:sz w:val="28"/>
          <w:szCs w:val="28"/>
        </w:rPr>
        <w:t xml:space="preserve">  </w:t>
      </w:r>
      <w:r w:rsidR="00E31DA0" w:rsidRPr="00C60881">
        <w:rPr>
          <w:sz w:val="28"/>
          <w:szCs w:val="28"/>
        </w:rPr>
        <w:t>организма на внешнее физическое раздражение. Этот декартовский дуализм – тело,</w:t>
      </w:r>
      <w:r w:rsidR="00113AF9" w:rsidRPr="00C60881">
        <w:rPr>
          <w:sz w:val="28"/>
          <w:szCs w:val="28"/>
        </w:rPr>
        <w:t xml:space="preserve"> действующе</w:t>
      </w:r>
      <w:r w:rsidR="00E31DA0" w:rsidRPr="00C60881">
        <w:rPr>
          <w:sz w:val="28"/>
          <w:szCs w:val="28"/>
        </w:rPr>
        <w:t>е механически</w:t>
      </w:r>
      <w:r w:rsidR="00113AF9" w:rsidRPr="00C60881">
        <w:rPr>
          <w:sz w:val="28"/>
          <w:szCs w:val="28"/>
        </w:rPr>
        <w:t xml:space="preserve">, и управляющая им «разумная душа», локализованная в головном мозге. </w:t>
      </w:r>
      <w:r w:rsidR="00F40AA5" w:rsidRPr="00C60881">
        <w:rPr>
          <w:sz w:val="28"/>
          <w:szCs w:val="28"/>
        </w:rPr>
        <w:t>Декартовская фраза «Я мыслю, значит, я существую» стала основой постулата, утверждавшего, что первое, что человек обнаруживает в себе, - это его собственное сознание. Существование сознания – главный и безусловный факт, и основная задача психологии состоит в том, чтобы подвергнуть анализу состояние и содержание сознания.</w:t>
      </w:r>
    </w:p>
    <w:p w:rsidR="00730E92" w:rsidRPr="00C60881" w:rsidRDefault="00730E92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>Бихевиористский подход (от англ. «поведение»).</w:t>
      </w:r>
      <w:r w:rsidR="00205E9C" w:rsidRPr="00C60881">
        <w:rPr>
          <w:sz w:val="28"/>
          <w:szCs w:val="28"/>
        </w:rPr>
        <w:t xml:space="preserve"> Психология – наука о поведении.</w:t>
      </w:r>
    </w:p>
    <w:p w:rsidR="00730E92" w:rsidRPr="00C60881" w:rsidRDefault="00730E92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>Американский психолог Уотсон провозгласил в 1913г., что психология получит право называться наукой, когда будет применять объективные экспериментальные методы изучения.</w:t>
      </w:r>
    </w:p>
    <w:p w:rsidR="00F40AA5" w:rsidRPr="00C60881" w:rsidRDefault="00205E9C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 xml:space="preserve">Объективно можно изучать только поведение человека, возникающее в той или иной ситуации. Каждой ситуации соответствует определённое поведение, которое следует объективно фиксировать. </w:t>
      </w:r>
      <w:r w:rsidR="00334C55" w:rsidRPr="00C60881">
        <w:rPr>
          <w:sz w:val="28"/>
          <w:szCs w:val="28"/>
        </w:rPr>
        <w:t>Новые формы поведения появляются в результате образования условных рефлексов (Уотсон). Любое поведение определяется своими последствиями (Скиннер). Человек склонен также подражать поведению других людей</w:t>
      </w:r>
      <w:r w:rsidR="00DA1E0A" w:rsidRPr="00C60881">
        <w:rPr>
          <w:sz w:val="28"/>
          <w:szCs w:val="28"/>
        </w:rPr>
        <w:t>, с учётом того, насколько благоприятны могут быть результаты такого подражания для него самого (Бандура).</w:t>
      </w:r>
    </w:p>
    <w:p w:rsidR="00DA1E0A" w:rsidRPr="00C60881" w:rsidRDefault="00DA1E0A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 xml:space="preserve">  Важными заслугами данного учения</w:t>
      </w:r>
      <w:r w:rsidR="00E7087F" w:rsidRPr="00C60881">
        <w:rPr>
          <w:sz w:val="28"/>
          <w:szCs w:val="28"/>
        </w:rPr>
        <w:t xml:space="preserve"> являются: внедрение объективных методов регистрации и анализа внешне наблюдаемых реакций, действий человека, процессов, событий; открытие закономерностей научения, образования навыков, реакций поведения. Основной недостаток заключается в недоучёте сложности психической деятельности человека, сближении психики животных и человека, игнорировании процессов сознания, творчества, самоопределения личности.</w:t>
      </w:r>
    </w:p>
    <w:p w:rsidR="00571676" w:rsidRPr="00C60881" w:rsidRDefault="00571676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 xml:space="preserve">В начале </w:t>
      </w:r>
      <w:r w:rsidRPr="00C60881">
        <w:rPr>
          <w:sz w:val="28"/>
          <w:szCs w:val="28"/>
          <w:lang w:val="en-US"/>
        </w:rPr>
        <w:t>XX</w:t>
      </w:r>
      <w:r w:rsidRPr="00C60881">
        <w:rPr>
          <w:sz w:val="28"/>
          <w:szCs w:val="28"/>
        </w:rPr>
        <w:t>в. в психологии возникло направление психоанализа.</w:t>
      </w:r>
      <w:r w:rsidR="00321A5E" w:rsidRPr="00C60881">
        <w:rPr>
          <w:sz w:val="28"/>
          <w:szCs w:val="28"/>
        </w:rPr>
        <w:t xml:space="preserve"> Психоанализ (от греч. «душа» и «решение») – врачебный метод исследования, зародившийся в работах Ж.Шарко и И.Бернгейма, использовавших гипноз в лечении многих нервных заболеваний.</w:t>
      </w:r>
      <w:r w:rsidR="00702AFF" w:rsidRPr="00C60881">
        <w:rPr>
          <w:sz w:val="28"/>
          <w:szCs w:val="28"/>
        </w:rPr>
        <w:t xml:space="preserve"> Зигмунд Фрейд ввёл в психологию ряд важных понятий: бессознательная мотивация, защитные механизмы психики, роль сексуальности в ней, влияние детских психических травм на поведение в зрелом возрасте и др. </w:t>
      </w:r>
      <w:r w:rsidR="00781CF3" w:rsidRPr="00C60881">
        <w:rPr>
          <w:sz w:val="28"/>
          <w:szCs w:val="28"/>
        </w:rPr>
        <w:t xml:space="preserve">Психоаналитическое направление обратило усиленное внимание на изучение неосознаваемых психических процессов. Эти процессы можно разделить на два класса: неосознаваемые механизмы сознательных действий (неосознаваемые автоматические действия и автоматизированные навыки, явления неосознаваемой установки); неосознаваемые побудители сознательных действий (оказывают сильное влияние </w:t>
      </w:r>
      <w:r w:rsidR="0082794A" w:rsidRPr="00C60881">
        <w:rPr>
          <w:sz w:val="28"/>
          <w:szCs w:val="28"/>
        </w:rPr>
        <w:t xml:space="preserve">на действия и состояния человека, хотя человек  не подозревает этого и часто сам не знает, почему он совершает то или иное действие). Бессознательные представления переходят в сознание, принимая искаженную или символическую форму. Недостатки данного направления: </w:t>
      </w:r>
      <w:r w:rsidR="00321A5E" w:rsidRPr="00C60881">
        <w:rPr>
          <w:sz w:val="28"/>
          <w:szCs w:val="28"/>
        </w:rPr>
        <w:t xml:space="preserve">мифологическое объяснение «сексуальных комплексов», антиисторический подход к анализу культурных </w:t>
      </w:r>
      <w:r w:rsidR="000265AE" w:rsidRPr="00C60881">
        <w:rPr>
          <w:sz w:val="28"/>
          <w:szCs w:val="28"/>
        </w:rPr>
        <w:t>и социальных процессов общества; биологизированность, отсутствие социального фактора, влияющего  на развитие личности; неправомерное перенесение выводов, сделанных на основе частного наблюдения, на более общие закономерности развития природы и общества.</w:t>
      </w:r>
    </w:p>
    <w:p w:rsidR="00571676" w:rsidRPr="00C60881" w:rsidRDefault="00E01F80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>«Гештальтпсихология» возникла в Германии благодаря усилиям Т.Вертгеймера</w:t>
      </w:r>
      <w:r w:rsidR="000265AE" w:rsidRPr="00C60881">
        <w:rPr>
          <w:sz w:val="28"/>
          <w:szCs w:val="28"/>
        </w:rPr>
        <w:t xml:space="preserve"> (1880-1943)</w:t>
      </w:r>
      <w:r w:rsidRPr="00C60881">
        <w:rPr>
          <w:sz w:val="28"/>
          <w:szCs w:val="28"/>
        </w:rPr>
        <w:t>, В.Келера</w:t>
      </w:r>
      <w:r w:rsidR="000265AE" w:rsidRPr="00C60881">
        <w:rPr>
          <w:sz w:val="28"/>
          <w:szCs w:val="28"/>
        </w:rPr>
        <w:t xml:space="preserve"> (1887-1967)</w:t>
      </w:r>
      <w:r w:rsidRPr="00C60881">
        <w:rPr>
          <w:sz w:val="28"/>
          <w:szCs w:val="28"/>
        </w:rPr>
        <w:t xml:space="preserve"> и К.Левина</w:t>
      </w:r>
      <w:r w:rsidR="000265AE" w:rsidRPr="00C60881">
        <w:rPr>
          <w:sz w:val="28"/>
          <w:szCs w:val="28"/>
        </w:rPr>
        <w:t xml:space="preserve"> (1890-1947)</w:t>
      </w:r>
      <w:r w:rsidRPr="00C60881">
        <w:rPr>
          <w:sz w:val="28"/>
          <w:szCs w:val="28"/>
        </w:rPr>
        <w:t>, выдвинувших программу изучения психики с точки зрения целостных структур (гештальтов).  Понятие о гештальте (от нем. «форма») зародилось при изучении сенсорных образований, когда обнаружилась «первичность» их структуры по отношению к входящим в эти образования компонентам (ощущениям).</w:t>
      </w:r>
      <w:r w:rsidR="000B365D" w:rsidRPr="00C60881">
        <w:rPr>
          <w:sz w:val="28"/>
          <w:szCs w:val="28"/>
        </w:rPr>
        <w:t xml:space="preserve"> Принцип</w:t>
      </w:r>
      <w:r w:rsidR="0068593B" w:rsidRPr="00C60881">
        <w:rPr>
          <w:sz w:val="28"/>
          <w:szCs w:val="28"/>
        </w:rPr>
        <w:t xml:space="preserve"> структурной</w:t>
      </w:r>
      <w:r w:rsidR="000B365D" w:rsidRPr="00C60881">
        <w:rPr>
          <w:sz w:val="28"/>
          <w:szCs w:val="28"/>
        </w:rPr>
        <w:t xml:space="preserve"> целостности, первоначально раскрытый на проблеме восприятия, был затем применён для решения исходных принципиальных проблем, прежде всего психофизической проблемы</w:t>
      </w:r>
      <w:r w:rsidR="0068593B" w:rsidRPr="00C60881">
        <w:rPr>
          <w:sz w:val="28"/>
          <w:szCs w:val="28"/>
        </w:rPr>
        <w:t>. Широкое применение данного принципа в рассмотрении многих вопросов психологии обусловлено выявлением второго основного принципа гештальтпсихологии – принципа динамичности. Согласно этому принципу, течение психических процессов определяется динамическими, изменяющимися соотношениями, устанавливающимися в самом процессе, а не независимыми от него и определяющими его путь механистическими связями.</w:t>
      </w:r>
      <w:r w:rsidR="002837CA" w:rsidRPr="00C60881">
        <w:rPr>
          <w:sz w:val="28"/>
          <w:szCs w:val="28"/>
        </w:rPr>
        <w:t xml:space="preserve"> Заслуги гештальтпсихологии состоят в разработке понятия психологического образа, в утверждении системного подхода к психическим явлениям</w:t>
      </w:r>
      <w:r w:rsidR="00571676" w:rsidRPr="00C60881">
        <w:rPr>
          <w:sz w:val="28"/>
          <w:szCs w:val="28"/>
        </w:rPr>
        <w:t>; в исследованиях было открыто множество феноменов зрительного восприятия.</w:t>
      </w:r>
      <w:r w:rsidR="008015A9" w:rsidRPr="00C60881">
        <w:rPr>
          <w:sz w:val="28"/>
          <w:szCs w:val="28"/>
        </w:rPr>
        <w:t xml:space="preserve"> Недостатки: разделение восприятий и ощущений, отрицание самого  существования ощущений, умаление значения памяти и жизненного опыта в решении задач.</w:t>
      </w:r>
    </w:p>
    <w:p w:rsidR="00520C67" w:rsidRPr="00C60881" w:rsidRDefault="00520C67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 xml:space="preserve">Когнитивный (от латинского «знать») подход в психологии. </w:t>
      </w:r>
    </w:p>
    <w:p w:rsidR="008015A9" w:rsidRPr="00C60881" w:rsidRDefault="00520C67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>Сторонники этого подхода утверждают, что человек – это не машина, слепо и механически реагирующая на внутренние факторы или события внешнего мира, напротив, разуму человека доступно большее: анализировать информацию о реальной действительности, проводить сравнения, принимать решения</w:t>
      </w:r>
      <w:r w:rsidR="00895E86" w:rsidRPr="00C60881">
        <w:rPr>
          <w:sz w:val="28"/>
          <w:szCs w:val="28"/>
        </w:rPr>
        <w:t xml:space="preserve">, разрешать проблемы. Согласно концепции Брунера (1966), познание мира человеком </w:t>
      </w:r>
      <w:r w:rsidR="00C60881" w:rsidRPr="00C60881">
        <w:rPr>
          <w:sz w:val="28"/>
          <w:szCs w:val="28"/>
        </w:rPr>
        <w:t>носит,</w:t>
      </w:r>
      <w:r w:rsidR="00895E86" w:rsidRPr="00C60881">
        <w:rPr>
          <w:sz w:val="28"/>
          <w:szCs w:val="28"/>
        </w:rPr>
        <w:t xml:space="preserve"> прежде </w:t>
      </w:r>
      <w:r w:rsidR="00C60881" w:rsidRPr="00C60881">
        <w:rPr>
          <w:sz w:val="28"/>
          <w:szCs w:val="28"/>
        </w:rPr>
        <w:t>всего,</w:t>
      </w:r>
      <w:r w:rsidR="00895E86" w:rsidRPr="00C60881">
        <w:rPr>
          <w:sz w:val="28"/>
          <w:szCs w:val="28"/>
        </w:rPr>
        <w:t xml:space="preserve"> чувственный и двигательный характер: ничто не может быть включено в мысль, не пройдя сначала через чувства и двигательную активность.</w:t>
      </w:r>
      <w:r w:rsidR="00C8383F" w:rsidRPr="00C60881">
        <w:rPr>
          <w:sz w:val="28"/>
          <w:szCs w:val="28"/>
        </w:rPr>
        <w:t xml:space="preserve"> Поступок человека включает следующие компоненты: само действие, мысли, чувства. Оказавшись в реальной ситуации, человек не имеет возможности всестороннего анализа обстоятельств (мало времени, нехватка знаний и т.д.), ему нужно решать, человек делает выбор и совершает поступок (бихевиористы тут заканчивают анализ поведения), но когнитивная и эмоциональная часть поступка ещё не завершена</w:t>
      </w:r>
      <w:r w:rsidR="0015433B" w:rsidRPr="00C60881">
        <w:rPr>
          <w:sz w:val="28"/>
          <w:szCs w:val="28"/>
        </w:rPr>
        <w:t>, так как сам поступок является источником информации, позволяющей формулировать или изменять мнение о себе или о других. После реакции человек в той или иной степени осуществляет субъективный анализ своего поведения, степени его успешности, на основе чего осуществляет необходимую коррекцию или делает какие-то выводы на будущее.</w:t>
      </w:r>
      <w:r w:rsidR="00BE511C" w:rsidRPr="00C60881">
        <w:rPr>
          <w:sz w:val="28"/>
          <w:szCs w:val="28"/>
        </w:rPr>
        <w:t xml:space="preserve"> Когнитивная психология сделала значительный вклад в развитие психотерапии. Недостатки: отсутствие единой теории личности и единой схемы объяснения познавательных процессов (концепции Брунера, Жана Пиаже, Келли); низкая валидность, т.е. соответствие взглядов будущим прогнозам; культура не рассматривается как фактор влияния на развитие </w:t>
      </w:r>
      <w:r w:rsidR="008015A9" w:rsidRPr="00C60881">
        <w:rPr>
          <w:sz w:val="28"/>
          <w:szCs w:val="28"/>
        </w:rPr>
        <w:t>способностей индивида.</w:t>
      </w:r>
    </w:p>
    <w:p w:rsidR="00BB3DB3" w:rsidRPr="00C60881" w:rsidRDefault="008015A9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>Гуманистическая психология.</w:t>
      </w:r>
      <w:r w:rsidR="00BE511C" w:rsidRPr="00C60881">
        <w:rPr>
          <w:sz w:val="28"/>
          <w:szCs w:val="28"/>
        </w:rPr>
        <w:t xml:space="preserve"> </w:t>
      </w:r>
    </w:p>
    <w:p w:rsidR="00520C67" w:rsidRPr="00C60881" w:rsidRDefault="00BB3DB3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>Изучает здоровые, гармоничные личности</w:t>
      </w:r>
      <w:r w:rsidR="000C6015" w:rsidRPr="00C60881">
        <w:rPr>
          <w:sz w:val="28"/>
          <w:szCs w:val="28"/>
        </w:rPr>
        <w:t>, достигшие вершины личностного развития, вершины «самоактуализации».</w:t>
      </w:r>
      <w:r w:rsidR="001C7062" w:rsidRPr="00C60881">
        <w:rPr>
          <w:sz w:val="28"/>
          <w:szCs w:val="28"/>
        </w:rPr>
        <w:t xml:space="preserve"> А.Маслоу разработал «иерархию потребностей». Она состоит из следующих ступеней: 1 – физиологические потребности – это низшие, управляемые органами тела потребности, как дыхание, пищевая, сексуальная, потребность в самозащите; 2 – потребность в надёжности – стремление к материальной надёжности, здоровью, обеспечению в старости и т.д.; 3 </w:t>
      </w:r>
      <w:r w:rsidR="002A53CE" w:rsidRPr="00C60881">
        <w:rPr>
          <w:sz w:val="28"/>
          <w:szCs w:val="28"/>
        </w:rPr>
        <w:t>–</w:t>
      </w:r>
      <w:r w:rsidR="001C7062" w:rsidRPr="00C60881">
        <w:rPr>
          <w:sz w:val="28"/>
          <w:szCs w:val="28"/>
        </w:rPr>
        <w:t xml:space="preserve"> </w:t>
      </w:r>
      <w:r w:rsidR="002A53CE" w:rsidRPr="00C60881">
        <w:rPr>
          <w:sz w:val="28"/>
          <w:szCs w:val="28"/>
        </w:rPr>
        <w:t>социальные потребности; 4 – потребность в уважении, осознании собственного достоинства; 5 – потребность в развитии личности, в осмыслении своего назначения в мире. Феноменологический подход основывается на следующих идеях:</w:t>
      </w:r>
    </w:p>
    <w:p w:rsidR="002A53CE" w:rsidRPr="00C60881" w:rsidRDefault="00167B7B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>- поведение человека можно понимать только на основе анализа его субъективного восприятия и познания действительности;</w:t>
      </w:r>
    </w:p>
    <w:p w:rsidR="00167B7B" w:rsidRPr="00C60881" w:rsidRDefault="00167B7B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>- люди способны сами осуществлять свою судьбу, т.е. самоопределение является существенной частью природы человека, и люди ответственны за то, что они собой принимают;</w:t>
      </w:r>
    </w:p>
    <w:p w:rsidR="00571676" w:rsidRPr="00C60881" w:rsidRDefault="00167B7B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 xml:space="preserve">- люди в своей основе добры и обладают стремлением к совершенству, естественно </w:t>
      </w:r>
      <w:r w:rsidR="00DF681E" w:rsidRPr="00C60881">
        <w:rPr>
          <w:sz w:val="28"/>
          <w:szCs w:val="28"/>
        </w:rPr>
        <w:t>и неизбежно движутся в направлении автономности и зрелости, реализуя внутренние возможности и личностный потенциал. Феноменологический подход к личности наиболее выражен в работах К.</w:t>
      </w:r>
      <w:r w:rsidR="00C60881">
        <w:rPr>
          <w:sz w:val="28"/>
          <w:szCs w:val="28"/>
        </w:rPr>
        <w:t xml:space="preserve"> </w:t>
      </w:r>
      <w:r w:rsidR="00DF681E" w:rsidRPr="00C60881">
        <w:rPr>
          <w:sz w:val="28"/>
          <w:szCs w:val="28"/>
        </w:rPr>
        <w:t>Роджерса, который</w:t>
      </w:r>
      <w:r w:rsidRPr="00C60881">
        <w:rPr>
          <w:sz w:val="28"/>
          <w:szCs w:val="28"/>
        </w:rPr>
        <w:t xml:space="preserve"> </w:t>
      </w:r>
      <w:r w:rsidR="00DF681E" w:rsidRPr="00C60881">
        <w:rPr>
          <w:sz w:val="28"/>
          <w:szCs w:val="28"/>
        </w:rPr>
        <w:t>оказал огромное влияние на формирование терапевтических и педагогически-образо</w:t>
      </w:r>
      <w:r w:rsidR="00740D8A" w:rsidRPr="00C60881">
        <w:rPr>
          <w:sz w:val="28"/>
          <w:szCs w:val="28"/>
        </w:rPr>
        <w:t>вательных современных стратегий.</w:t>
      </w:r>
    </w:p>
    <w:p w:rsidR="001D364E" w:rsidRPr="00C60881" w:rsidRDefault="00D64F75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 xml:space="preserve">Основоположником отечественной научной психологии считается И.М.Сеченов (1829-1905). В его книге «Рефлексы головного мозга» основные психологические процессы получают физиологическую трактовку. Их схема та же, что и у рефлексов: они берут начало во внешнем воздействии, продолжаются центральной нервной </w:t>
      </w:r>
      <w:r w:rsidR="00EA62C3" w:rsidRPr="00C60881">
        <w:rPr>
          <w:sz w:val="28"/>
          <w:szCs w:val="28"/>
        </w:rPr>
        <w:t xml:space="preserve">деятельностью и заканчиваются ответной деятельностью – движением, поступком, речью. Однако при этом была недооценена специфика психической реальности в сравнении с физиологической её основой, не учтена роль культурно-исторических факторов в становлении и развитии психики человека. Усилия И.П.Павлова (1849-1936) были направлены на изучение условно-рефлекторных связей в деятельности организма. Его работы плодотворно повлияли на понимание физиологических </w:t>
      </w:r>
      <w:r w:rsidR="00A70C38" w:rsidRPr="00C60881">
        <w:rPr>
          <w:sz w:val="28"/>
          <w:szCs w:val="28"/>
        </w:rPr>
        <w:t>основ психической деятельности. Важное место в истории отечественной психологии принадлежит Г.И.Челпанову (1862-1936). Его главная заслуга состоит в создании в России психологического института (1912). Экспериментальное направление в психологии с использованием объективных методов исследования развивал В.М.Бехтерев (1857-1927).</w:t>
      </w:r>
      <w:r w:rsidR="00473610" w:rsidRPr="00C60881">
        <w:rPr>
          <w:sz w:val="28"/>
          <w:szCs w:val="28"/>
        </w:rPr>
        <w:t xml:space="preserve"> </w:t>
      </w:r>
      <w:r w:rsidR="008015A9" w:rsidRPr="00C60881">
        <w:rPr>
          <w:sz w:val="28"/>
          <w:szCs w:val="28"/>
        </w:rPr>
        <w:t>Л.С.Выготский</w:t>
      </w:r>
      <w:r w:rsidR="001D364E" w:rsidRPr="00C60881">
        <w:rPr>
          <w:sz w:val="28"/>
          <w:szCs w:val="28"/>
        </w:rPr>
        <w:t xml:space="preserve"> (1896-1934)</w:t>
      </w:r>
      <w:r w:rsidR="008015A9" w:rsidRPr="00C60881">
        <w:rPr>
          <w:sz w:val="28"/>
          <w:szCs w:val="28"/>
        </w:rPr>
        <w:t xml:space="preserve"> ввёл понятие о высших психических функциях (мышление в понятиях, разумная речь, логическая память, произвольное внимание). А.Н.Леонтьев </w:t>
      </w:r>
      <w:r w:rsidR="001D364E" w:rsidRPr="00C60881">
        <w:rPr>
          <w:sz w:val="28"/>
          <w:szCs w:val="28"/>
        </w:rPr>
        <w:t xml:space="preserve">(1903-1979) </w:t>
      </w:r>
      <w:r w:rsidR="008015A9" w:rsidRPr="00C60881">
        <w:rPr>
          <w:sz w:val="28"/>
          <w:szCs w:val="28"/>
        </w:rPr>
        <w:t>провёл цикл экспериментальных исследований</w:t>
      </w:r>
      <w:r w:rsidR="001D364E" w:rsidRPr="00C60881">
        <w:rPr>
          <w:sz w:val="28"/>
          <w:szCs w:val="28"/>
        </w:rPr>
        <w:t xml:space="preserve">, раскрывающих механизм формирования высших психических функций. А.Р.Лурия (1902-1977) особое внимание уделял проблемам мозговой локализации высших психических функций и их нарушений. Он явился одним из создателей нейропсихологии. </w:t>
      </w:r>
    </w:p>
    <w:p w:rsidR="00F76F86" w:rsidRPr="00C60881" w:rsidRDefault="001D364E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0881">
        <w:rPr>
          <w:sz w:val="28"/>
          <w:szCs w:val="28"/>
        </w:rPr>
        <w:t>П.Я.Гальперин (1902-1988) рассматривал психические процессы как ориентировочную</w:t>
      </w:r>
      <w:r w:rsidR="0035020A" w:rsidRPr="00C60881">
        <w:rPr>
          <w:sz w:val="28"/>
          <w:szCs w:val="28"/>
        </w:rPr>
        <w:t xml:space="preserve"> </w:t>
      </w:r>
      <w:r w:rsidRPr="00C60881">
        <w:rPr>
          <w:sz w:val="28"/>
          <w:szCs w:val="28"/>
        </w:rPr>
        <w:t xml:space="preserve">деятельность субъекта в проблемных ситуациях. </w:t>
      </w:r>
      <w:r w:rsidR="0035020A" w:rsidRPr="00C60881">
        <w:rPr>
          <w:sz w:val="28"/>
          <w:szCs w:val="28"/>
        </w:rPr>
        <w:t xml:space="preserve">Гальперин – автор концепции поэтапного формирования умственных действий. Практическая реализация этой концепции позволяет существенно повысить эффективность обучения. </w:t>
      </w:r>
    </w:p>
    <w:p w:rsidR="007F1B9E" w:rsidRPr="00C60881" w:rsidRDefault="007F1B9E" w:rsidP="00C6088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F1B9E" w:rsidRPr="00C60881" w:rsidRDefault="00663495" w:rsidP="00C6088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881">
        <w:rPr>
          <w:b/>
          <w:sz w:val="28"/>
          <w:szCs w:val="28"/>
        </w:rPr>
        <w:t>Познавательная сфера человека</w:t>
      </w:r>
      <w:r w:rsidRPr="00C60881">
        <w:rPr>
          <w:sz w:val="28"/>
          <w:szCs w:val="28"/>
        </w:rPr>
        <w:t>.</w:t>
      </w:r>
    </w:p>
    <w:p w:rsidR="00A458F0" w:rsidRPr="00C60881" w:rsidRDefault="00F979C5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Познавательные процессы – это процессы психической деятельности, обеспечивающие информационный фонд психики, её ориентировочную основу. К познавательным процессам относятся: ощущение, восприятие,</w:t>
      </w:r>
      <w:r w:rsidR="007D7C22" w:rsidRPr="00C60881">
        <w:rPr>
          <w:sz w:val="28"/>
          <w:szCs w:val="28"/>
        </w:rPr>
        <w:t xml:space="preserve"> мышление, воображение и память.</w:t>
      </w:r>
    </w:p>
    <w:p w:rsidR="00142B65" w:rsidRPr="00C60881" w:rsidRDefault="0059256D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Первичный психологический процесс в познании окружающего мира</w:t>
      </w:r>
      <w:r w:rsidR="00065335" w:rsidRPr="00C60881">
        <w:rPr>
          <w:sz w:val="28"/>
          <w:szCs w:val="28"/>
        </w:rPr>
        <w:t xml:space="preserve"> – </w:t>
      </w:r>
      <w:r w:rsidR="00065335" w:rsidRPr="00C60881">
        <w:rPr>
          <w:b/>
          <w:sz w:val="28"/>
          <w:szCs w:val="28"/>
        </w:rPr>
        <w:t>ощущения.</w:t>
      </w:r>
      <w:r w:rsidR="00065335" w:rsidRPr="00C60881">
        <w:rPr>
          <w:sz w:val="28"/>
          <w:szCs w:val="28"/>
        </w:rPr>
        <w:t xml:space="preserve"> </w:t>
      </w:r>
    </w:p>
    <w:p w:rsidR="00065335" w:rsidRPr="00C60881" w:rsidRDefault="00065335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Ощущения это отражение отдельных свойств предметов, воздействующих на органы чувств. </w:t>
      </w:r>
      <w:r w:rsidR="00F66AF5" w:rsidRPr="00C60881">
        <w:rPr>
          <w:sz w:val="28"/>
          <w:szCs w:val="28"/>
        </w:rPr>
        <w:t xml:space="preserve">Основная часть каждого органа чувств – окончания чувствующего нерва – рецепторы. </w:t>
      </w:r>
      <w:r w:rsidRPr="00C60881">
        <w:rPr>
          <w:sz w:val="28"/>
          <w:szCs w:val="28"/>
        </w:rPr>
        <w:t>Ощущения – объективны, так как в них всегда отражен внешний раздражитель, а с другой стороны, субъективны, поскольку зависят от состояния нервной системы и индивидуальных особенностей.</w:t>
      </w:r>
    </w:p>
    <w:p w:rsidR="00065335" w:rsidRPr="00C60881" w:rsidRDefault="00065335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Выделяют три основных класса ощущений</w:t>
      </w:r>
      <w:r w:rsidR="00402B9D" w:rsidRPr="00C60881">
        <w:rPr>
          <w:sz w:val="28"/>
          <w:szCs w:val="28"/>
        </w:rPr>
        <w:t xml:space="preserve"> (И. Шеррингтон)</w:t>
      </w:r>
      <w:r w:rsidRPr="00C60881">
        <w:rPr>
          <w:sz w:val="28"/>
          <w:szCs w:val="28"/>
        </w:rPr>
        <w:t>:</w:t>
      </w:r>
    </w:p>
    <w:p w:rsidR="00065335" w:rsidRPr="00C60881" w:rsidRDefault="00065335" w:rsidP="00C6088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Экстерорецептивные, возникающие при воздействии внешних стимулов на рецепторы, расположенные на поверхности тела.</w:t>
      </w:r>
      <w:r w:rsidR="00F66AF5" w:rsidRPr="00C60881">
        <w:rPr>
          <w:sz w:val="28"/>
          <w:szCs w:val="28"/>
        </w:rPr>
        <w:t xml:space="preserve"> </w:t>
      </w:r>
      <w:r w:rsidR="00402B9D" w:rsidRPr="00C60881">
        <w:rPr>
          <w:sz w:val="28"/>
          <w:szCs w:val="28"/>
        </w:rPr>
        <w:t>Общую массу данных ощущений можно разделить на дистантные (зрительные, слуховые) и конт</w:t>
      </w:r>
      <w:r w:rsidR="00D65401" w:rsidRPr="00C60881">
        <w:rPr>
          <w:sz w:val="28"/>
          <w:szCs w:val="28"/>
        </w:rPr>
        <w:t>актные (осязательные, вкусовые). Обонятельные</w:t>
      </w:r>
      <w:r w:rsidR="000836B9" w:rsidRPr="00C60881">
        <w:rPr>
          <w:sz w:val="28"/>
          <w:szCs w:val="28"/>
        </w:rPr>
        <w:t xml:space="preserve"> ощущения занимают в этом случае промежуточное положение.</w:t>
      </w:r>
    </w:p>
    <w:p w:rsidR="00F66AF5" w:rsidRPr="00C60881" w:rsidRDefault="00F66AF5" w:rsidP="00C6088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Интерорецептивные (органические), сигнализирующие о том, что происходит в организме (ощущения голода, жажды, боли и т.п.).</w:t>
      </w:r>
      <w:r w:rsidR="00402B9D" w:rsidRPr="00C60881">
        <w:rPr>
          <w:sz w:val="28"/>
          <w:szCs w:val="28"/>
        </w:rPr>
        <w:t xml:space="preserve"> Данные ощущения образуют органическое чувство (самочувствие) человека. </w:t>
      </w:r>
    </w:p>
    <w:p w:rsidR="00402B9D" w:rsidRPr="00C60881" w:rsidRDefault="00F66AF5" w:rsidP="00C6088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Проприорецептивные, расположенные в мышцах и сухожилиях; с их помощью мозг получает информацию о движении и положении </w:t>
      </w:r>
      <w:r w:rsidR="00402B9D" w:rsidRPr="00C60881">
        <w:rPr>
          <w:sz w:val="28"/>
          <w:szCs w:val="28"/>
        </w:rPr>
        <w:t>различных частей тела.</w:t>
      </w:r>
      <w:r w:rsidRPr="00C60881">
        <w:rPr>
          <w:sz w:val="28"/>
          <w:szCs w:val="28"/>
        </w:rPr>
        <w:t xml:space="preserve"> </w:t>
      </w:r>
    </w:p>
    <w:p w:rsidR="00402B9D" w:rsidRPr="00C60881" w:rsidRDefault="00402B9D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Основные характеристики анализаторов:</w:t>
      </w:r>
    </w:p>
    <w:p w:rsidR="00B91B46" w:rsidRPr="00C60881" w:rsidRDefault="00C60881" w:rsidP="00C608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02B9D" w:rsidRPr="00C60881">
        <w:rPr>
          <w:i/>
          <w:sz w:val="28"/>
          <w:szCs w:val="28"/>
        </w:rPr>
        <w:t>Нижний порог ощущений</w:t>
      </w:r>
      <w:r w:rsidR="00402B9D" w:rsidRPr="00C60881">
        <w:rPr>
          <w:sz w:val="28"/>
          <w:szCs w:val="28"/>
        </w:rPr>
        <w:t xml:space="preserve"> – минимальная величина раздражителя, вызывающая едва заметное</w:t>
      </w:r>
      <w:r w:rsidR="007B5532" w:rsidRPr="00C60881">
        <w:rPr>
          <w:sz w:val="28"/>
          <w:szCs w:val="28"/>
        </w:rPr>
        <w:t xml:space="preserve"> ощущение. Сигналы, интенсивность которых меньше данной величины человеком не ощущаются. </w:t>
      </w:r>
      <w:r w:rsidR="00B91B46" w:rsidRPr="00C60881">
        <w:rPr>
          <w:i/>
          <w:sz w:val="28"/>
          <w:szCs w:val="28"/>
        </w:rPr>
        <w:t>Верхний порог</w:t>
      </w:r>
      <w:r w:rsidR="00B91B46" w:rsidRPr="00C60881">
        <w:rPr>
          <w:sz w:val="28"/>
          <w:szCs w:val="28"/>
        </w:rPr>
        <w:t xml:space="preserve"> – максимальная величина раздражителя, которую способен адекватно воспринимать анализатор. </w:t>
      </w:r>
      <w:r w:rsidR="00B91B46" w:rsidRPr="00C60881">
        <w:rPr>
          <w:i/>
          <w:sz w:val="28"/>
          <w:szCs w:val="28"/>
        </w:rPr>
        <w:t>Разностный порог</w:t>
      </w:r>
      <w:r w:rsidR="00B91B46" w:rsidRPr="00C60881">
        <w:rPr>
          <w:sz w:val="28"/>
          <w:szCs w:val="28"/>
        </w:rPr>
        <w:t xml:space="preserve"> – наименьшая величина различий между раздражителями, когда они ещё ощущаются как разные.</w:t>
      </w:r>
      <w:r w:rsidR="0089053F" w:rsidRPr="00C60881">
        <w:rPr>
          <w:sz w:val="28"/>
          <w:szCs w:val="28"/>
        </w:rPr>
        <w:t xml:space="preserve"> Одно из проявлений взаимодействия ощущений – их контраст (с латинского «резкая противоположность») - повышение чувствительности к одним свойствам под влиянием других, противоположных, свойств действительности</w:t>
      </w:r>
      <w:r w:rsidR="00D65401" w:rsidRPr="00C60881">
        <w:rPr>
          <w:sz w:val="28"/>
          <w:szCs w:val="28"/>
        </w:rPr>
        <w:t>.</w:t>
      </w:r>
      <w:r w:rsidR="004E269B" w:rsidRPr="00C60881">
        <w:rPr>
          <w:sz w:val="28"/>
          <w:szCs w:val="28"/>
        </w:rPr>
        <w:t xml:space="preserve"> Прежде чем сделать тот или иной вывод в вопросе об ощущениях учёные проводят целый ряд наблюдений и экспериментов среди определённых групп людей, опыты с животными.</w:t>
      </w:r>
      <w:r w:rsidR="00D65401" w:rsidRPr="00C60881">
        <w:rPr>
          <w:sz w:val="28"/>
          <w:szCs w:val="28"/>
        </w:rPr>
        <w:t xml:space="preserve"> </w:t>
      </w:r>
    </w:p>
    <w:p w:rsidR="000836B9" w:rsidRPr="00C60881" w:rsidRDefault="00C60881" w:rsidP="00C608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667" w:rsidRPr="00C60881">
        <w:rPr>
          <w:sz w:val="28"/>
          <w:szCs w:val="28"/>
        </w:rPr>
        <w:t xml:space="preserve">Различают две основные формы изменения чувствительности (способность к ощущению): </w:t>
      </w:r>
      <w:r w:rsidR="00E26667" w:rsidRPr="00C60881">
        <w:rPr>
          <w:i/>
          <w:sz w:val="28"/>
          <w:szCs w:val="28"/>
        </w:rPr>
        <w:t>адаптация</w:t>
      </w:r>
      <w:r w:rsidR="00E26667" w:rsidRPr="00C60881">
        <w:rPr>
          <w:sz w:val="28"/>
          <w:szCs w:val="28"/>
        </w:rPr>
        <w:t xml:space="preserve"> – изменение чувствительности для приспособления к внешним условиям (чувствительность может повышаться или понижаться, например адаптация к яркому свету, сильному запаху);</w:t>
      </w:r>
      <w:r w:rsidR="00F66AF5" w:rsidRPr="00C60881">
        <w:rPr>
          <w:i/>
          <w:sz w:val="28"/>
          <w:szCs w:val="28"/>
        </w:rPr>
        <w:t xml:space="preserve"> </w:t>
      </w:r>
      <w:r w:rsidR="00E26667" w:rsidRPr="00C60881">
        <w:rPr>
          <w:i/>
          <w:sz w:val="28"/>
          <w:szCs w:val="28"/>
        </w:rPr>
        <w:t>сенсибилизация</w:t>
      </w:r>
      <w:r w:rsidR="00E26667" w:rsidRPr="00C60881">
        <w:rPr>
          <w:sz w:val="28"/>
          <w:szCs w:val="28"/>
        </w:rPr>
        <w:t xml:space="preserve"> – повышение чувствительности под влиянием внутренних факторов (результат упражнений, приобретение </w:t>
      </w:r>
      <w:r w:rsidR="0089053F" w:rsidRPr="00C60881">
        <w:rPr>
          <w:sz w:val="28"/>
          <w:szCs w:val="28"/>
        </w:rPr>
        <w:t>опыта), а также</w:t>
      </w:r>
      <w:r w:rsidR="00E26667" w:rsidRPr="00C60881">
        <w:rPr>
          <w:sz w:val="28"/>
          <w:szCs w:val="28"/>
        </w:rPr>
        <w:t xml:space="preserve"> состояния организма.</w:t>
      </w:r>
      <w:r w:rsidR="000836B9" w:rsidRPr="00C60881">
        <w:rPr>
          <w:sz w:val="28"/>
          <w:szCs w:val="28"/>
        </w:rPr>
        <w:t xml:space="preserve"> </w:t>
      </w:r>
    </w:p>
    <w:p w:rsidR="00F0587C" w:rsidRPr="00C60881" w:rsidRDefault="00C60881" w:rsidP="00C608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36B9" w:rsidRPr="00C60881">
        <w:rPr>
          <w:sz w:val="28"/>
          <w:szCs w:val="28"/>
        </w:rPr>
        <w:t xml:space="preserve">Приём и переработка человеком поступившей через органы чувств информации завершается появлением образов и явлений. Процесс формирования этих образов называется </w:t>
      </w:r>
      <w:r w:rsidR="000836B9" w:rsidRPr="00C60881">
        <w:rPr>
          <w:b/>
          <w:sz w:val="28"/>
          <w:szCs w:val="28"/>
        </w:rPr>
        <w:t xml:space="preserve">восприятием </w:t>
      </w:r>
      <w:r w:rsidR="000836B9" w:rsidRPr="00C60881">
        <w:rPr>
          <w:sz w:val="28"/>
          <w:szCs w:val="28"/>
        </w:rPr>
        <w:t>(иногда употребляется также термин «перцепция», «перцептивный процесс»).</w:t>
      </w:r>
      <w:r w:rsidR="0089053F" w:rsidRPr="00C60881">
        <w:rPr>
          <w:sz w:val="28"/>
          <w:szCs w:val="28"/>
        </w:rPr>
        <w:t xml:space="preserve"> </w:t>
      </w:r>
      <w:r w:rsidR="00E26667" w:rsidRPr="00C60881">
        <w:rPr>
          <w:sz w:val="28"/>
          <w:szCs w:val="28"/>
        </w:rPr>
        <w:t xml:space="preserve"> </w:t>
      </w:r>
    </w:p>
    <w:p w:rsidR="00363A1D" w:rsidRPr="00C60881" w:rsidRDefault="005F26AB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В отличие от ощущений, которые отражают отдельные качества и свойства предметов, восприятие отражает предмет в целом, в совокупности его свойств и взаимосвязи их друг с другом.</w:t>
      </w:r>
    </w:p>
    <w:p w:rsidR="00E87717" w:rsidRPr="00C60881" w:rsidRDefault="00E87717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>Восприятие пространства</w:t>
      </w:r>
      <w:r w:rsidRPr="00C60881">
        <w:rPr>
          <w:sz w:val="28"/>
          <w:szCs w:val="28"/>
        </w:rPr>
        <w:t xml:space="preserve"> основывается на восприятии величины и формы предметов с помощью синтеза зрительных, мышечных и осязательных ощущений, а также на восприятии объёма и удалённости предметов. </w:t>
      </w:r>
      <w:r w:rsidR="009D0B43" w:rsidRPr="00C60881">
        <w:rPr>
          <w:i/>
          <w:sz w:val="28"/>
          <w:szCs w:val="28"/>
        </w:rPr>
        <w:t>Восприятие времени</w:t>
      </w:r>
      <w:r w:rsidR="009D0B43" w:rsidRPr="00C60881">
        <w:rPr>
          <w:sz w:val="28"/>
          <w:szCs w:val="28"/>
        </w:rPr>
        <w:t xml:space="preserve"> – отражение деятельности, скорости и последовательности явлений. «Всякий раз, когда мы обращаем внимание на течение времени, оно кажется длиннее» (Вундт).</w:t>
      </w:r>
      <w:r w:rsidR="003F5BFC" w:rsidRPr="00C60881">
        <w:rPr>
          <w:sz w:val="28"/>
          <w:szCs w:val="28"/>
        </w:rPr>
        <w:t xml:space="preserve"> </w:t>
      </w:r>
      <w:r w:rsidR="003F5BFC" w:rsidRPr="00C60881">
        <w:rPr>
          <w:i/>
          <w:sz w:val="28"/>
          <w:szCs w:val="28"/>
        </w:rPr>
        <w:t>Восприятие движения</w:t>
      </w:r>
      <w:r w:rsidR="003F5BFC" w:rsidRPr="00C60881">
        <w:rPr>
          <w:sz w:val="28"/>
          <w:szCs w:val="28"/>
        </w:rPr>
        <w:t xml:space="preserve"> заключается в том, что перемещение происходит обычно на каком-либо фоне, это позволяет сетчатке глаза последовательно воспроизводить происходящие перемещения в положении движущихся тел по отношению к тем элементам, перед которыми или позади которых и перемещается объект. </w:t>
      </w:r>
      <w:r w:rsidR="009D0B43" w:rsidRPr="00C60881">
        <w:rPr>
          <w:sz w:val="28"/>
          <w:szCs w:val="28"/>
        </w:rPr>
        <w:t xml:space="preserve"> </w:t>
      </w:r>
    </w:p>
    <w:p w:rsidR="00E87717" w:rsidRPr="00C60881" w:rsidRDefault="00363A1D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В зависимости от целенаправленного характера деятельности личности восприятие разделяют на преднамеренное (произвольное) и непреднамеренное (непроизвольное)</w:t>
      </w:r>
      <w:r w:rsidR="003C2B81" w:rsidRPr="00C60881">
        <w:rPr>
          <w:sz w:val="28"/>
          <w:szCs w:val="28"/>
        </w:rPr>
        <w:t xml:space="preserve">. </w:t>
      </w:r>
      <w:r w:rsidR="003C2B81" w:rsidRPr="00C60881">
        <w:rPr>
          <w:i/>
          <w:sz w:val="28"/>
          <w:szCs w:val="28"/>
        </w:rPr>
        <w:t>Непреднамеренное восприятие</w:t>
      </w:r>
      <w:r w:rsidR="003C2B81" w:rsidRPr="00C60881">
        <w:rPr>
          <w:sz w:val="28"/>
          <w:szCs w:val="28"/>
        </w:rPr>
        <w:t xml:space="preserve"> вызывается как особенностями предметов окружения (их яркостью, их местонахождением, оригинальностью), так и соответствием их интересам личности.</w:t>
      </w:r>
      <w:r w:rsidR="00BE1EE7" w:rsidRPr="00C60881">
        <w:rPr>
          <w:sz w:val="28"/>
          <w:szCs w:val="28"/>
        </w:rPr>
        <w:t xml:space="preserve"> В непреднамеренном восприятии нет заранее поставленной цели. Отсутствует в нём и волевая активность. В </w:t>
      </w:r>
      <w:r w:rsidR="00BE1EE7" w:rsidRPr="00C60881">
        <w:rPr>
          <w:i/>
          <w:sz w:val="28"/>
          <w:szCs w:val="28"/>
        </w:rPr>
        <w:t>преднамеренном восприятии</w:t>
      </w:r>
      <w:r w:rsidR="00BE1EE7" w:rsidRPr="00C60881">
        <w:rPr>
          <w:sz w:val="28"/>
          <w:szCs w:val="28"/>
        </w:rPr>
        <w:t xml:space="preserve"> человек ставит цель деятельности, прилагая определённые волевые усилия для лучшей реализации</w:t>
      </w:r>
      <w:r w:rsidR="00E87717" w:rsidRPr="00C60881">
        <w:rPr>
          <w:sz w:val="28"/>
          <w:szCs w:val="28"/>
        </w:rPr>
        <w:t xml:space="preserve"> возникшего намерения, произвольно выбирает объект восприятия. </w:t>
      </w:r>
    </w:p>
    <w:p w:rsidR="00490B3E" w:rsidRPr="00C60881" w:rsidRDefault="00EB347E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 Закономерность субъективности восприятия – одну и туже информацию люди воспринимают по-разному, субъективно, в зависимости от своих интересов, потребностей, способностей и т.п. Зависимость восприятия от содержания психической деятельности человека, от особенностей его личности носит название </w:t>
      </w:r>
      <w:r w:rsidRPr="00C60881">
        <w:rPr>
          <w:i/>
          <w:sz w:val="28"/>
          <w:szCs w:val="28"/>
        </w:rPr>
        <w:t>апперцепции.</w:t>
      </w:r>
    </w:p>
    <w:p w:rsidR="00490B3E" w:rsidRPr="00C60881" w:rsidRDefault="00490B3E" w:rsidP="00C608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0881">
        <w:rPr>
          <w:i/>
          <w:sz w:val="28"/>
          <w:szCs w:val="28"/>
        </w:rPr>
        <w:t>Свойства восприятия:</w:t>
      </w:r>
    </w:p>
    <w:p w:rsidR="00D133BA" w:rsidRPr="00C60881" w:rsidRDefault="00D133BA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>Целостность</w:t>
      </w:r>
      <w:r w:rsidRPr="00C60881">
        <w:rPr>
          <w:sz w:val="28"/>
          <w:szCs w:val="28"/>
        </w:rPr>
        <w:t xml:space="preserve"> -</w:t>
      </w:r>
      <w:r w:rsidR="00490B3E" w:rsidRPr="00C60881">
        <w:rPr>
          <w:sz w:val="28"/>
          <w:szCs w:val="28"/>
        </w:rPr>
        <w:t xml:space="preserve"> восприятие есть всегда целостный образ предмета. Однако способность целостного зрительного восприятия предметов не является врожденной, а постепенно формируется в процессе практики</w:t>
      </w:r>
      <w:r w:rsidRPr="00C60881">
        <w:rPr>
          <w:sz w:val="28"/>
          <w:szCs w:val="28"/>
        </w:rPr>
        <w:t>.</w:t>
      </w:r>
    </w:p>
    <w:p w:rsidR="00D133BA" w:rsidRPr="00C60881" w:rsidRDefault="005F26AB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 xml:space="preserve"> </w:t>
      </w:r>
      <w:r w:rsidR="00D133BA" w:rsidRPr="00C60881">
        <w:rPr>
          <w:i/>
          <w:sz w:val="28"/>
          <w:szCs w:val="28"/>
        </w:rPr>
        <w:t>Константность</w:t>
      </w:r>
      <w:r w:rsidR="00D133BA" w:rsidRPr="00C60881">
        <w:rPr>
          <w:sz w:val="28"/>
          <w:szCs w:val="28"/>
        </w:rPr>
        <w:t xml:space="preserve"> – человек воспринимает окружающие предметы как относительно постоянные по форме, цвету, величине  и т.п. Многократное восприятие одних и тех же объектов при разных условиях позволяет выделить (при активном действии системы анализаторов) относительно постоянную инвариантную структуру воспринимаемого объекта. Это не врождённое чувство, а приобретённое.</w:t>
      </w:r>
    </w:p>
    <w:p w:rsidR="00867438" w:rsidRPr="00C60881" w:rsidRDefault="00C73ADB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>Структурность</w:t>
      </w:r>
      <w:r w:rsidRPr="00C60881">
        <w:rPr>
          <w:sz w:val="28"/>
          <w:szCs w:val="28"/>
        </w:rPr>
        <w:t xml:space="preserve"> – восприятие не является простой суммой ощущений. Человек воспринимает фактически абстрагированную из этих ощущений обобщённую структуру.</w:t>
      </w:r>
      <w:r w:rsidR="00867438" w:rsidRPr="00C60881">
        <w:rPr>
          <w:sz w:val="28"/>
          <w:szCs w:val="28"/>
        </w:rPr>
        <w:t xml:space="preserve"> Например, слушая музыку, человек воспринимает не отдельные звуки, а мелодию, и узнаёт в исполнении на любом инструменте. </w:t>
      </w:r>
    </w:p>
    <w:p w:rsidR="007177DF" w:rsidRPr="00C60881" w:rsidRDefault="00867438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>Осмысленность</w:t>
      </w:r>
      <w:r w:rsidRPr="00C60881">
        <w:rPr>
          <w:sz w:val="28"/>
          <w:szCs w:val="28"/>
        </w:rPr>
        <w:t xml:space="preserve"> – восприятие тесно связанно с мышлением.</w:t>
      </w:r>
      <w:r w:rsidR="007177DF" w:rsidRPr="00C60881">
        <w:rPr>
          <w:sz w:val="28"/>
          <w:szCs w:val="28"/>
        </w:rPr>
        <w:t xml:space="preserve"> Наиболее простая форма осмысливания предметов и явлений – узнавание. Здесь восприятие тесно связано с памятью. </w:t>
      </w:r>
      <w:r w:rsidR="007177DF" w:rsidRPr="00C60881">
        <w:rPr>
          <w:i/>
          <w:sz w:val="28"/>
          <w:szCs w:val="28"/>
        </w:rPr>
        <w:t>Узнать предмет</w:t>
      </w:r>
      <w:r w:rsidR="007177DF" w:rsidRPr="00C60881">
        <w:rPr>
          <w:sz w:val="28"/>
          <w:szCs w:val="28"/>
        </w:rPr>
        <w:t xml:space="preserve"> – значит воспринять его в соотношении с ранее сформированным образом.</w:t>
      </w:r>
    </w:p>
    <w:p w:rsidR="008C5E36" w:rsidRPr="00C60881" w:rsidRDefault="00363A1D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>Избирательность восприятия</w:t>
      </w:r>
      <w:r w:rsidRPr="00C60881">
        <w:rPr>
          <w:sz w:val="28"/>
          <w:szCs w:val="28"/>
        </w:rPr>
        <w:t xml:space="preserve"> – проявляется в преимущественном выделении одних объектов по сравнению с другими. </w:t>
      </w:r>
    </w:p>
    <w:p w:rsidR="00E90DE0" w:rsidRPr="00C60881" w:rsidRDefault="00142858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b/>
          <w:sz w:val="28"/>
          <w:szCs w:val="28"/>
        </w:rPr>
        <w:t>Мышление</w:t>
      </w:r>
      <w:r w:rsidRPr="00C60881">
        <w:rPr>
          <w:sz w:val="28"/>
          <w:szCs w:val="28"/>
        </w:rPr>
        <w:t xml:space="preserve"> позволяет раскрыть то, что не дано непосредственно в восприятии. </w:t>
      </w:r>
      <w:r w:rsidR="00290D4E" w:rsidRPr="00C60881">
        <w:rPr>
          <w:sz w:val="28"/>
          <w:szCs w:val="28"/>
        </w:rPr>
        <w:t>Это психологический процесс познания, связанный с открытием субъективно нового знания, с решением задач, с творческим преобразованием действительности.</w:t>
      </w:r>
    </w:p>
    <w:p w:rsidR="000641FD" w:rsidRPr="00C60881" w:rsidRDefault="00E90DE0" w:rsidP="00C608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0881">
        <w:rPr>
          <w:i/>
          <w:sz w:val="28"/>
          <w:szCs w:val="28"/>
        </w:rPr>
        <w:t>Виды мышления:</w:t>
      </w:r>
    </w:p>
    <w:p w:rsidR="00E90DE0" w:rsidRPr="00C60881" w:rsidRDefault="00E90DE0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>Наглядно-действенное мышление</w:t>
      </w:r>
      <w:r w:rsidRPr="00C60881">
        <w:rPr>
          <w:sz w:val="28"/>
          <w:szCs w:val="28"/>
        </w:rPr>
        <w:t xml:space="preserve"> – вид мышления, опирающийся на непосредственное восприятие предметов, реальное преобразование в процессе действий с предметами. Генетически наиболее ранняя</w:t>
      </w:r>
      <w:r w:rsidR="00364DD3" w:rsidRPr="00C60881">
        <w:rPr>
          <w:sz w:val="28"/>
          <w:szCs w:val="28"/>
        </w:rPr>
        <w:t xml:space="preserve"> форма мышления.</w:t>
      </w:r>
    </w:p>
    <w:p w:rsidR="00343FAA" w:rsidRPr="00C60881" w:rsidRDefault="00364DD3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>Наглядно-образное мышление</w:t>
      </w:r>
      <w:r w:rsidRPr="00C60881">
        <w:rPr>
          <w:sz w:val="28"/>
          <w:szCs w:val="28"/>
        </w:rPr>
        <w:t xml:space="preserve"> – вид мышления, характеризующийся опорой на представления и образы; функции образного мышления связанны с представлением ситуаций </w:t>
      </w:r>
      <w:r w:rsidR="00343FAA" w:rsidRPr="00C60881">
        <w:rPr>
          <w:sz w:val="28"/>
          <w:szCs w:val="28"/>
        </w:rPr>
        <w:t>и изменений в них, которые человек хочет получить в результате своей деятельности, преобразующей ситуацию.</w:t>
      </w:r>
    </w:p>
    <w:p w:rsidR="00364DD3" w:rsidRPr="00C60881" w:rsidRDefault="00343FAA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>Словесно-логическое мышление</w:t>
      </w:r>
      <w:r w:rsidRPr="00C60881">
        <w:rPr>
          <w:sz w:val="28"/>
          <w:szCs w:val="28"/>
        </w:rPr>
        <w:t xml:space="preserve"> (мышление в форме абстрактных понятий) – вид мышления, осуществляемый при помощи логических операций с понятиями. Мышление выступает не только в виде практических действий и не только в форме наглядных образов</w:t>
      </w:r>
      <w:r w:rsidR="00BB2EF7" w:rsidRPr="00C60881">
        <w:rPr>
          <w:sz w:val="28"/>
          <w:szCs w:val="28"/>
        </w:rPr>
        <w:t>, а прежде всего в форме отвлечённых понятий и рассуждений.</w:t>
      </w:r>
      <w:r w:rsidR="00364DD3" w:rsidRPr="00C60881">
        <w:rPr>
          <w:sz w:val="28"/>
          <w:szCs w:val="28"/>
        </w:rPr>
        <w:t xml:space="preserve"> </w:t>
      </w:r>
    </w:p>
    <w:p w:rsidR="00431C8B" w:rsidRPr="00C60881" w:rsidRDefault="00431C8B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Мышление возникает в связи с решением проблемы; условием его возникновения является </w:t>
      </w:r>
      <w:r w:rsidRPr="00C60881">
        <w:rPr>
          <w:i/>
          <w:sz w:val="28"/>
          <w:szCs w:val="28"/>
        </w:rPr>
        <w:t>проблемная ситуация</w:t>
      </w:r>
      <w:r w:rsidRPr="00C60881">
        <w:rPr>
          <w:sz w:val="28"/>
          <w:szCs w:val="28"/>
        </w:rPr>
        <w:t xml:space="preserve"> – обстоятельство, при котором человек встречается с чем-то новым, непонятным с точки зрения имеющихся знаний. Основным механизмом мышления, его общей закономерностью </w:t>
      </w:r>
      <w:r w:rsidR="00025242" w:rsidRPr="00C60881">
        <w:rPr>
          <w:sz w:val="28"/>
          <w:szCs w:val="28"/>
        </w:rPr>
        <w:t xml:space="preserve">является </w:t>
      </w:r>
      <w:r w:rsidR="00025242" w:rsidRPr="00C60881">
        <w:rPr>
          <w:i/>
          <w:sz w:val="28"/>
          <w:szCs w:val="28"/>
        </w:rPr>
        <w:t>анализ через синтез</w:t>
      </w:r>
      <w:r w:rsidR="00025242" w:rsidRPr="00C60881">
        <w:rPr>
          <w:sz w:val="28"/>
          <w:szCs w:val="28"/>
        </w:rPr>
        <w:t xml:space="preserve">: выделение новых свойств в объекте (анализ) через соотнесение его (синтез) с другими объектами. </w:t>
      </w:r>
      <w:r w:rsidR="00025242" w:rsidRPr="00C60881">
        <w:rPr>
          <w:i/>
          <w:sz w:val="28"/>
          <w:szCs w:val="28"/>
        </w:rPr>
        <w:t>Требование обоснованности</w:t>
      </w:r>
      <w:r w:rsidR="00025242" w:rsidRPr="00C60881">
        <w:rPr>
          <w:sz w:val="28"/>
          <w:szCs w:val="28"/>
        </w:rPr>
        <w:t xml:space="preserve"> мышления обусловлено фундаментальным свойством материальной действительности: каждый факт, каждое явление подготавливаются предшествующими фактами и явлениями. </w:t>
      </w:r>
      <w:r w:rsidR="00025242" w:rsidRPr="00C60881">
        <w:rPr>
          <w:i/>
          <w:sz w:val="28"/>
          <w:szCs w:val="28"/>
        </w:rPr>
        <w:t>Селективность</w:t>
      </w:r>
      <w:r w:rsidR="00362C89" w:rsidRPr="00C60881">
        <w:rPr>
          <w:sz w:val="28"/>
          <w:szCs w:val="28"/>
        </w:rPr>
        <w:t xml:space="preserve"> (от латинского «</w:t>
      </w:r>
      <w:r w:rsidR="00025242" w:rsidRPr="00C60881">
        <w:rPr>
          <w:sz w:val="28"/>
          <w:szCs w:val="28"/>
        </w:rPr>
        <w:t>выбор, отбор</w:t>
      </w:r>
      <w:r w:rsidR="00362C89" w:rsidRPr="00C60881">
        <w:rPr>
          <w:sz w:val="28"/>
          <w:szCs w:val="28"/>
        </w:rPr>
        <w:t>»</w:t>
      </w:r>
      <w:r w:rsidR="00025242" w:rsidRPr="00C60881">
        <w:rPr>
          <w:sz w:val="28"/>
          <w:szCs w:val="28"/>
        </w:rPr>
        <w:t xml:space="preserve">) </w:t>
      </w:r>
      <w:r w:rsidR="009C0828" w:rsidRPr="00C60881">
        <w:rPr>
          <w:sz w:val="28"/>
          <w:szCs w:val="28"/>
        </w:rPr>
        <w:t>–</w:t>
      </w:r>
      <w:r w:rsidR="00025242" w:rsidRPr="00C60881">
        <w:rPr>
          <w:sz w:val="28"/>
          <w:szCs w:val="28"/>
        </w:rPr>
        <w:t xml:space="preserve"> способность</w:t>
      </w:r>
      <w:r w:rsidR="009C0828" w:rsidRPr="00C60881">
        <w:rPr>
          <w:sz w:val="28"/>
          <w:szCs w:val="28"/>
        </w:rPr>
        <w:t xml:space="preserve"> интеллекта отбирать необходимые для данной ситуации знания, мобилизовать их на решение проблемы, минуя механический перебор всех возможных вариантов (что характерно для ЭВМ). </w:t>
      </w:r>
      <w:r w:rsidR="009C0828" w:rsidRPr="00C60881">
        <w:rPr>
          <w:i/>
          <w:sz w:val="28"/>
          <w:szCs w:val="28"/>
        </w:rPr>
        <w:t>Антиципация</w:t>
      </w:r>
      <w:r w:rsidR="00362C89" w:rsidRPr="00C60881">
        <w:rPr>
          <w:sz w:val="28"/>
          <w:szCs w:val="28"/>
        </w:rPr>
        <w:t xml:space="preserve"> (от латинского «</w:t>
      </w:r>
      <w:r w:rsidR="009C0828" w:rsidRPr="00C60881">
        <w:rPr>
          <w:sz w:val="28"/>
          <w:szCs w:val="28"/>
        </w:rPr>
        <w:t>предвосхищение</w:t>
      </w:r>
      <w:r w:rsidR="00362C89" w:rsidRPr="00C60881">
        <w:rPr>
          <w:sz w:val="28"/>
          <w:szCs w:val="28"/>
        </w:rPr>
        <w:t>»</w:t>
      </w:r>
      <w:r w:rsidR="009C0828" w:rsidRPr="00C60881">
        <w:rPr>
          <w:sz w:val="28"/>
          <w:szCs w:val="28"/>
        </w:rPr>
        <w:t>) означает предвосхищение событий. Человек способен предвидеть развитие событий, прогнозировать их исход, схематически представлять наиболее вероятностные и</w:t>
      </w:r>
      <w:r w:rsidR="00BB03D1" w:rsidRPr="00C60881">
        <w:rPr>
          <w:sz w:val="28"/>
          <w:szCs w:val="28"/>
        </w:rPr>
        <w:t>сходы своих действий. Прогнозирование событий – одна из основных функций психики человека.</w:t>
      </w:r>
      <w:r w:rsidRPr="00C60881">
        <w:rPr>
          <w:sz w:val="28"/>
          <w:szCs w:val="28"/>
        </w:rPr>
        <w:t xml:space="preserve"> </w:t>
      </w:r>
      <w:r w:rsidR="00362C89" w:rsidRPr="00C60881">
        <w:rPr>
          <w:i/>
          <w:sz w:val="28"/>
          <w:szCs w:val="28"/>
        </w:rPr>
        <w:t>Рефлексивность</w:t>
      </w:r>
      <w:r w:rsidR="00362C89" w:rsidRPr="00C60881">
        <w:rPr>
          <w:sz w:val="28"/>
          <w:szCs w:val="28"/>
        </w:rPr>
        <w:t xml:space="preserve"> (от латинского «</w:t>
      </w:r>
      <w:r w:rsidR="00065913" w:rsidRPr="00C60881">
        <w:rPr>
          <w:sz w:val="28"/>
          <w:szCs w:val="28"/>
        </w:rPr>
        <w:t>отражение</w:t>
      </w:r>
      <w:r w:rsidR="00362C89" w:rsidRPr="00C60881">
        <w:rPr>
          <w:sz w:val="28"/>
          <w:szCs w:val="28"/>
        </w:rPr>
        <w:t>»). Человек постоянно отражает ход своего мышления, критически его оценивает, вырабатывает критерии самооценки, также происходит взаимоотражение партнёров по общению.</w:t>
      </w:r>
      <w:r w:rsidR="00AB02E4" w:rsidRPr="00C60881">
        <w:rPr>
          <w:sz w:val="28"/>
          <w:szCs w:val="28"/>
        </w:rPr>
        <w:t xml:space="preserve"> </w:t>
      </w:r>
      <w:r w:rsidR="00AB02E4" w:rsidRPr="00C60881">
        <w:rPr>
          <w:i/>
          <w:sz w:val="28"/>
          <w:szCs w:val="28"/>
        </w:rPr>
        <w:t>Структурность</w:t>
      </w:r>
      <w:r w:rsidR="00AB02E4" w:rsidRPr="00C60881">
        <w:rPr>
          <w:sz w:val="28"/>
          <w:szCs w:val="28"/>
        </w:rPr>
        <w:t xml:space="preserve"> – поэтапная организация мыслительного процесса. </w:t>
      </w:r>
    </w:p>
    <w:p w:rsidR="00A261F8" w:rsidRPr="00C60881" w:rsidRDefault="009010BB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Каждый акт мышления включает в себя </w:t>
      </w:r>
      <w:r w:rsidRPr="00C60881">
        <w:rPr>
          <w:b/>
          <w:sz w:val="28"/>
          <w:szCs w:val="28"/>
        </w:rPr>
        <w:t>в</w:t>
      </w:r>
      <w:r w:rsidR="00674E9F" w:rsidRPr="00C60881">
        <w:rPr>
          <w:b/>
          <w:sz w:val="28"/>
          <w:szCs w:val="28"/>
        </w:rPr>
        <w:t>оображение</w:t>
      </w:r>
      <w:r w:rsidRPr="00C60881">
        <w:rPr>
          <w:b/>
          <w:sz w:val="28"/>
          <w:szCs w:val="28"/>
        </w:rPr>
        <w:t xml:space="preserve">. </w:t>
      </w:r>
      <w:r w:rsidR="00290D4E" w:rsidRPr="00C60881">
        <w:rPr>
          <w:sz w:val="28"/>
          <w:szCs w:val="28"/>
        </w:rPr>
        <w:t>Это способность представлять отсутствующий или реально не существующий объект</w:t>
      </w:r>
      <w:r w:rsidR="00A261F8" w:rsidRPr="00C60881">
        <w:rPr>
          <w:sz w:val="28"/>
          <w:szCs w:val="28"/>
        </w:rPr>
        <w:t>, удерживать его в сознании и мысленно манипулировать им.</w:t>
      </w:r>
    </w:p>
    <w:p w:rsidR="0068341A" w:rsidRPr="00C60881" w:rsidRDefault="00290D4E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 </w:t>
      </w:r>
      <w:r w:rsidRPr="00C60881">
        <w:rPr>
          <w:b/>
          <w:sz w:val="28"/>
          <w:szCs w:val="28"/>
        </w:rPr>
        <w:t xml:space="preserve"> </w:t>
      </w:r>
      <w:r w:rsidR="009010BB" w:rsidRPr="00C60881">
        <w:rPr>
          <w:sz w:val="28"/>
          <w:szCs w:val="28"/>
        </w:rPr>
        <w:t>Воображение обеспечивает целостность</w:t>
      </w:r>
      <w:r w:rsidR="00A61AD0" w:rsidRPr="00C60881">
        <w:rPr>
          <w:sz w:val="28"/>
          <w:szCs w:val="28"/>
        </w:rPr>
        <w:t xml:space="preserve"> </w:t>
      </w:r>
      <w:r w:rsidR="009010BB" w:rsidRPr="00C60881">
        <w:rPr>
          <w:sz w:val="28"/>
          <w:szCs w:val="28"/>
        </w:rPr>
        <w:t xml:space="preserve">и константность восприятия. Наиболее простой вид </w:t>
      </w:r>
      <w:r w:rsidR="009010BB" w:rsidRPr="00C60881">
        <w:rPr>
          <w:i/>
          <w:sz w:val="28"/>
          <w:szCs w:val="28"/>
        </w:rPr>
        <w:t>– непроизвольное воображение</w:t>
      </w:r>
      <w:r w:rsidR="009010BB" w:rsidRPr="00C60881">
        <w:rPr>
          <w:sz w:val="28"/>
          <w:szCs w:val="28"/>
        </w:rPr>
        <w:t>, возникающее помимо воли человека, непреднамеренно</w:t>
      </w:r>
      <w:r w:rsidR="00E0355E" w:rsidRPr="00C60881">
        <w:rPr>
          <w:sz w:val="28"/>
          <w:szCs w:val="28"/>
        </w:rPr>
        <w:t xml:space="preserve">, в связи с теми или иными восприятиями. Так, глядя на облако, человек может вообразить различные фигуры. Преднамеренное, целенаправленное использование человеком соответствующих элементов опыта и реконструкция их в новых образах – </w:t>
      </w:r>
      <w:r w:rsidR="00E0355E" w:rsidRPr="00C60881">
        <w:rPr>
          <w:i/>
          <w:sz w:val="28"/>
          <w:szCs w:val="28"/>
        </w:rPr>
        <w:t>произвольное воображение</w:t>
      </w:r>
      <w:r w:rsidR="00E0355E" w:rsidRPr="00C60881">
        <w:rPr>
          <w:sz w:val="28"/>
          <w:szCs w:val="28"/>
        </w:rPr>
        <w:t xml:space="preserve">. </w:t>
      </w:r>
      <w:r w:rsidR="00172722" w:rsidRPr="00C60881">
        <w:rPr>
          <w:i/>
          <w:sz w:val="28"/>
          <w:szCs w:val="28"/>
        </w:rPr>
        <w:t xml:space="preserve">Воссоздающее </w:t>
      </w:r>
      <w:r w:rsidR="00CD7AC8" w:rsidRPr="00C60881">
        <w:rPr>
          <w:i/>
          <w:sz w:val="28"/>
          <w:szCs w:val="28"/>
        </w:rPr>
        <w:t>воображение</w:t>
      </w:r>
      <w:r w:rsidR="00A63935" w:rsidRPr="00C60881">
        <w:rPr>
          <w:sz w:val="28"/>
          <w:szCs w:val="28"/>
        </w:rPr>
        <w:t xml:space="preserve"> – это воображение,</w:t>
      </w:r>
      <w:r w:rsidR="00B6310A" w:rsidRPr="00C60881">
        <w:rPr>
          <w:sz w:val="28"/>
          <w:szCs w:val="28"/>
        </w:rPr>
        <w:t xml:space="preserve"> при котором происходит конструирование новых образов в соответствии с воспринятой извне стимуляцией в виде</w:t>
      </w:r>
      <w:r w:rsidR="00A63935" w:rsidRPr="00C60881">
        <w:rPr>
          <w:sz w:val="28"/>
          <w:szCs w:val="28"/>
        </w:rPr>
        <w:t xml:space="preserve"> словесных сообщений, схем, условных обозначений, знаков и т.д. </w:t>
      </w:r>
      <w:r w:rsidR="00A63935" w:rsidRPr="00C60881">
        <w:rPr>
          <w:i/>
          <w:sz w:val="28"/>
          <w:szCs w:val="28"/>
        </w:rPr>
        <w:t>Творческое воображение</w:t>
      </w:r>
      <w:r w:rsidR="00A63935" w:rsidRPr="00C60881">
        <w:rPr>
          <w:sz w:val="28"/>
          <w:szCs w:val="28"/>
        </w:rPr>
        <w:t xml:space="preserve"> – это воображение, в ходе которого человек самостоятельно создаёт новые образы и</w:t>
      </w:r>
      <w:r w:rsidR="0068341A" w:rsidRPr="00C60881">
        <w:rPr>
          <w:sz w:val="28"/>
          <w:szCs w:val="28"/>
        </w:rPr>
        <w:t xml:space="preserve"> </w:t>
      </w:r>
      <w:r w:rsidR="00A63935" w:rsidRPr="00C60881">
        <w:rPr>
          <w:sz w:val="28"/>
          <w:szCs w:val="28"/>
        </w:rPr>
        <w:t xml:space="preserve">идеи, представляющие ценность для окружающих и которые воплощаются </w:t>
      </w:r>
      <w:r w:rsidR="00172722" w:rsidRPr="00C60881">
        <w:rPr>
          <w:sz w:val="28"/>
          <w:szCs w:val="28"/>
        </w:rPr>
        <w:t>в конкретные оригинальные продукты деятельности.</w:t>
      </w:r>
    </w:p>
    <w:p w:rsidR="00E90DE0" w:rsidRPr="00C60881" w:rsidRDefault="006C55C2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>Агглютинация</w:t>
      </w:r>
      <w:r w:rsidR="0068341A" w:rsidRPr="00C60881">
        <w:rPr>
          <w:sz w:val="28"/>
          <w:szCs w:val="28"/>
        </w:rPr>
        <w:t xml:space="preserve"> – соединение в воображении выделенных из разных объектов их частей или элементов и создание таким путём мысленного образа, представления нового, </w:t>
      </w:r>
      <w:r w:rsidR="00232142" w:rsidRPr="00C60881">
        <w:rPr>
          <w:sz w:val="28"/>
          <w:szCs w:val="28"/>
        </w:rPr>
        <w:t xml:space="preserve">не существовавшего ранее в природе предмета (сфинкс, кентавр, феникс и т.д.). </w:t>
      </w:r>
      <w:r w:rsidR="00232142" w:rsidRPr="00C60881">
        <w:rPr>
          <w:i/>
          <w:sz w:val="28"/>
          <w:szCs w:val="28"/>
        </w:rPr>
        <w:t>Гиперболизация</w:t>
      </w:r>
      <w:r w:rsidR="00232142" w:rsidRPr="00C60881">
        <w:rPr>
          <w:sz w:val="28"/>
          <w:szCs w:val="28"/>
        </w:rPr>
        <w:t xml:space="preserve"> – изменение величины, размеров объектов</w:t>
      </w:r>
      <w:r w:rsidR="001101D2" w:rsidRPr="00C60881">
        <w:rPr>
          <w:sz w:val="28"/>
          <w:szCs w:val="28"/>
        </w:rPr>
        <w:t xml:space="preserve"> в сторону преувеличения или преуменьшения предмета, его отдельных частей, по сравнению с действительностью (великан, гном и т.п.).</w:t>
      </w:r>
      <w:r w:rsidR="00395D9E" w:rsidRPr="00C60881">
        <w:rPr>
          <w:sz w:val="28"/>
          <w:szCs w:val="28"/>
        </w:rPr>
        <w:t xml:space="preserve"> </w:t>
      </w:r>
      <w:r w:rsidR="00EA4300" w:rsidRPr="00C60881">
        <w:rPr>
          <w:sz w:val="28"/>
          <w:szCs w:val="28"/>
        </w:rPr>
        <w:t xml:space="preserve">Мысленное усиление или ослабление какого-либо свойства или качества, придание особого значения в характеристике объекта. </w:t>
      </w:r>
      <w:r w:rsidR="00395D9E" w:rsidRPr="00C60881">
        <w:rPr>
          <w:i/>
          <w:sz w:val="28"/>
          <w:szCs w:val="28"/>
        </w:rPr>
        <w:t xml:space="preserve">Схематизация </w:t>
      </w:r>
      <w:r w:rsidR="00395D9E" w:rsidRPr="00C60881">
        <w:rPr>
          <w:sz w:val="28"/>
          <w:szCs w:val="28"/>
        </w:rPr>
        <w:t xml:space="preserve">– отдельные представления сливаются, различия сглаживаются, а черты сходства выступают чётко (гном, эльф, мальчик-с-пальчик и т.д.). </w:t>
      </w:r>
      <w:r w:rsidR="00395D9E" w:rsidRPr="00C60881">
        <w:rPr>
          <w:i/>
          <w:sz w:val="28"/>
          <w:szCs w:val="28"/>
        </w:rPr>
        <w:t>Типизация</w:t>
      </w:r>
      <w:r w:rsidR="00395D9E" w:rsidRPr="00C60881">
        <w:rPr>
          <w:sz w:val="28"/>
          <w:szCs w:val="28"/>
        </w:rPr>
        <w:t xml:space="preserve"> – выделение существенного, повторяющегося в однородных образах. </w:t>
      </w:r>
      <w:r w:rsidR="00395D9E" w:rsidRPr="00C60881">
        <w:rPr>
          <w:i/>
          <w:sz w:val="28"/>
          <w:szCs w:val="28"/>
        </w:rPr>
        <w:t>Заострение</w:t>
      </w:r>
      <w:r w:rsidR="00395D9E" w:rsidRPr="00C60881">
        <w:rPr>
          <w:sz w:val="28"/>
          <w:szCs w:val="28"/>
        </w:rPr>
        <w:t xml:space="preserve"> – подчёркивание каких-либо отдельных признаков.</w:t>
      </w:r>
      <w:r w:rsidR="001101D2" w:rsidRPr="00C60881">
        <w:rPr>
          <w:sz w:val="28"/>
          <w:szCs w:val="28"/>
        </w:rPr>
        <w:t xml:space="preserve">  </w:t>
      </w:r>
      <w:r w:rsidR="009010BB" w:rsidRPr="00C60881">
        <w:rPr>
          <w:sz w:val="28"/>
          <w:szCs w:val="28"/>
        </w:rPr>
        <w:t xml:space="preserve"> </w:t>
      </w:r>
    </w:p>
    <w:p w:rsidR="00F0587C" w:rsidRPr="00C60881" w:rsidRDefault="001617A2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b/>
          <w:sz w:val="28"/>
          <w:szCs w:val="28"/>
        </w:rPr>
        <w:t>Память</w:t>
      </w:r>
      <w:r w:rsidRPr="00C60881">
        <w:rPr>
          <w:sz w:val="28"/>
          <w:szCs w:val="28"/>
        </w:rPr>
        <w:t xml:space="preserve"> является важнейшей познавательной функцией, лежащей в основе развития и обучения.</w:t>
      </w:r>
      <w:r w:rsidR="00D133BA" w:rsidRPr="00C60881">
        <w:rPr>
          <w:sz w:val="28"/>
          <w:szCs w:val="28"/>
        </w:rPr>
        <w:t xml:space="preserve">  </w:t>
      </w:r>
    </w:p>
    <w:p w:rsidR="00791E40" w:rsidRPr="00C60881" w:rsidRDefault="00791E40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 </w:t>
      </w:r>
      <w:r w:rsidR="00917BF8" w:rsidRPr="00C60881">
        <w:rPr>
          <w:i/>
          <w:sz w:val="28"/>
          <w:szCs w:val="28"/>
        </w:rPr>
        <w:t>Непроизвольная память</w:t>
      </w:r>
      <w:r w:rsidR="00917BF8" w:rsidRPr="00C60881">
        <w:rPr>
          <w:sz w:val="28"/>
          <w:szCs w:val="28"/>
        </w:rPr>
        <w:t xml:space="preserve"> – когда информация запоминается сама собой без специального заучивания, а в ходе выполнения деятельности, в ходе работы над информацией.</w:t>
      </w:r>
    </w:p>
    <w:p w:rsidR="00917BF8" w:rsidRPr="00C60881" w:rsidRDefault="00917BF8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>Произвольная память</w:t>
      </w:r>
      <w:r w:rsidRPr="00C60881">
        <w:rPr>
          <w:sz w:val="28"/>
          <w:szCs w:val="28"/>
        </w:rPr>
        <w:t xml:space="preserve"> – информация запоминается целенаправленно с помощью специальных приёмов.</w:t>
      </w:r>
    </w:p>
    <w:p w:rsidR="00917BF8" w:rsidRPr="00C60881" w:rsidRDefault="00917BF8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Генетически первичной считают </w:t>
      </w:r>
      <w:r w:rsidRPr="00C60881">
        <w:rPr>
          <w:i/>
          <w:sz w:val="28"/>
          <w:szCs w:val="28"/>
        </w:rPr>
        <w:t xml:space="preserve">двигательную </w:t>
      </w:r>
      <w:r w:rsidR="00732597" w:rsidRPr="00C60881">
        <w:rPr>
          <w:i/>
          <w:sz w:val="28"/>
          <w:szCs w:val="28"/>
        </w:rPr>
        <w:t>память</w:t>
      </w:r>
      <w:r w:rsidR="00732597" w:rsidRPr="00C60881">
        <w:rPr>
          <w:sz w:val="28"/>
          <w:szCs w:val="28"/>
        </w:rPr>
        <w:t xml:space="preserve">, т.е. способность запоминать и воспроизводить систему двигательных операций. Затем формируется </w:t>
      </w:r>
      <w:r w:rsidR="00732597" w:rsidRPr="00C60881">
        <w:rPr>
          <w:i/>
          <w:sz w:val="28"/>
          <w:szCs w:val="28"/>
        </w:rPr>
        <w:t>образная память</w:t>
      </w:r>
      <w:r w:rsidR="00732597" w:rsidRPr="00C60881">
        <w:rPr>
          <w:sz w:val="28"/>
          <w:szCs w:val="28"/>
        </w:rPr>
        <w:t>, т.е. возможность сохранять и в дальнейшем использовать данные восприятия. В зависимости от того, какой анализатор принимает участие в формирования образа</w:t>
      </w:r>
      <w:r w:rsidR="001020FC" w:rsidRPr="00C60881">
        <w:rPr>
          <w:sz w:val="28"/>
          <w:szCs w:val="28"/>
        </w:rPr>
        <w:t xml:space="preserve">, можно говорить о пяти подвидах образной памяти: зрительной, слуховой, осязательной, обонятельной и вкусовой. Одновременно с двигательной формируется </w:t>
      </w:r>
      <w:r w:rsidR="001020FC" w:rsidRPr="00C60881">
        <w:rPr>
          <w:i/>
          <w:sz w:val="28"/>
          <w:szCs w:val="28"/>
        </w:rPr>
        <w:t>эмоциональная память</w:t>
      </w:r>
      <w:r w:rsidR="001020FC" w:rsidRPr="00C60881">
        <w:rPr>
          <w:sz w:val="28"/>
          <w:szCs w:val="28"/>
        </w:rPr>
        <w:t xml:space="preserve">, представляющая собой запечатление пережитых чувств, эмоциональных состояний и аффектов. Высшим видом памяти, присущим только человеку, считается </w:t>
      </w:r>
      <w:r w:rsidR="001020FC" w:rsidRPr="00C60881">
        <w:rPr>
          <w:i/>
          <w:sz w:val="28"/>
          <w:szCs w:val="28"/>
        </w:rPr>
        <w:t>вербальная (словесно-логическая, семантическая) память</w:t>
      </w:r>
      <w:r w:rsidR="001020FC" w:rsidRPr="00C60881">
        <w:rPr>
          <w:sz w:val="28"/>
          <w:szCs w:val="28"/>
        </w:rPr>
        <w:t>. С её помощью образуется и</w:t>
      </w:r>
      <w:r w:rsidR="00C26E1B" w:rsidRPr="00C60881">
        <w:rPr>
          <w:sz w:val="28"/>
          <w:szCs w:val="28"/>
        </w:rPr>
        <w:t>нформационная база человеческого интеллекта, осуществляется большинство мыслительных действий. Семантическая память как продукт культуры включает в себя формы мышления, способы познания и анализа.</w:t>
      </w:r>
      <w:r w:rsidR="001020FC" w:rsidRPr="00C60881">
        <w:rPr>
          <w:sz w:val="28"/>
          <w:szCs w:val="28"/>
        </w:rPr>
        <w:t xml:space="preserve"> </w:t>
      </w:r>
      <w:r w:rsidR="008F0D20" w:rsidRPr="00C60881">
        <w:rPr>
          <w:sz w:val="28"/>
          <w:szCs w:val="28"/>
        </w:rPr>
        <w:t xml:space="preserve">Память характеризуется следующими процессами: </w:t>
      </w:r>
      <w:r w:rsidR="008F0D20" w:rsidRPr="00C60881">
        <w:rPr>
          <w:i/>
          <w:sz w:val="28"/>
          <w:szCs w:val="28"/>
        </w:rPr>
        <w:t xml:space="preserve">запоминание </w:t>
      </w:r>
      <w:r w:rsidR="008F0D20" w:rsidRPr="00C60881">
        <w:rPr>
          <w:sz w:val="28"/>
          <w:szCs w:val="28"/>
        </w:rPr>
        <w:t xml:space="preserve">– процесс, направленный на сохранение в памяти полученных впечатлений; </w:t>
      </w:r>
      <w:r w:rsidR="008F0D20" w:rsidRPr="00C60881">
        <w:rPr>
          <w:i/>
          <w:sz w:val="28"/>
          <w:szCs w:val="28"/>
        </w:rPr>
        <w:t>сохранение</w:t>
      </w:r>
      <w:r w:rsidR="008F0D20" w:rsidRPr="00C60881">
        <w:rPr>
          <w:sz w:val="28"/>
          <w:szCs w:val="28"/>
        </w:rPr>
        <w:t xml:space="preserve"> – процесс активной переработки, систематизации, обобщения материала; </w:t>
      </w:r>
      <w:r w:rsidR="008F0D20" w:rsidRPr="00C60881">
        <w:rPr>
          <w:i/>
          <w:sz w:val="28"/>
          <w:szCs w:val="28"/>
        </w:rPr>
        <w:t>воспроизведение и узнавание</w:t>
      </w:r>
      <w:r w:rsidR="008F0D20" w:rsidRPr="00C60881">
        <w:rPr>
          <w:sz w:val="28"/>
          <w:szCs w:val="28"/>
        </w:rPr>
        <w:t xml:space="preserve"> – процессы восстановления прежде воспринятого, различие между ними заключается в том, что узнавание имеет место при повторной встрече</w:t>
      </w:r>
      <w:r w:rsidR="005A301B" w:rsidRPr="00C60881">
        <w:rPr>
          <w:sz w:val="28"/>
          <w:szCs w:val="28"/>
        </w:rPr>
        <w:t xml:space="preserve"> с объектом, воспроизведение происходит в отсутствие объекта.</w:t>
      </w:r>
      <w:r w:rsidR="001020FC" w:rsidRPr="00C60881">
        <w:rPr>
          <w:sz w:val="28"/>
          <w:szCs w:val="28"/>
        </w:rPr>
        <w:t xml:space="preserve"> </w:t>
      </w:r>
    </w:p>
    <w:p w:rsidR="00845256" w:rsidRPr="00C60881" w:rsidRDefault="00845256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Выбрать один из познавательных процессов и проанализировать</w:t>
      </w:r>
      <w:r w:rsidR="00D4553B" w:rsidRPr="00C60881">
        <w:rPr>
          <w:sz w:val="28"/>
          <w:szCs w:val="28"/>
        </w:rPr>
        <w:t xml:space="preserve"> особенности развития данного пр</w:t>
      </w:r>
      <w:r w:rsidRPr="00C60881">
        <w:rPr>
          <w:sz w:val="28"/>
          <w:szCs w:val="28"/>
        </w:rPr>
        <w:t>оцесса у себя.</w:t>
      </w:r>
    </w:p>
    <w:p w:rsidR="00142B65" w:rsidRPr="00C60881" w:rsidRDefault="00142B65" w:rsidP="00C60881">
      <w:pPr>
        <w:spacing w:line="360" w:lineRule="auto"/>
        <w:ind w:firstLine="709"/>
        <w:jc w:val="both"/>
        <w:rPr>
          <w:sz w:val="28"/>
          <w:szCs w:val="28"/>
        </w:rPr>
      </w:pPr>
    </w:p>
    <w:p w:rsidR="00F76F86" w:rsidRPr="00C60881" w:rsidRDefault="00F76F86" w:rsidP="00C6088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Изучая литературу по психологии памяти, выделить и описать основные приёмы запоминания (мнемотехники). Проанализировать собственное владение мнемическими приёмами, выделить наиболее эффективные из них (с вашей точки зрения) для взрослых и детей.</w:t>
      </w:r>
      <w:r w:rsidR="009C0828" w:rsidRPr="00C60881">
        <w:rPr>
          <w:sz w:val="28"/>
          <w:szCs w:val="28"/>
        </w:rPr>
        <w:t xml:space="preserve"> </w:t>
      </w:r>
    </w:p>
    <w:p w:rsidR="00C60881" w:rsidRDefault="00142B65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Мнемотехника (от греч. «искусство запоминания») – совокупность приёмов</w:t>
      </w:r>
      <w:r w:rsidR="005F58E1" w:rsidRPr="00C60881">
        <w:rPr>
          <w:sz w:val="28"/>
          <w:szCs w:val="28"/>
        </w:rPr>
        <w:t>, повышающих эффективность запоминания путём установления смысловых и искусственных ассоциаций, схематизации запоминаемого материала (например, для запоминания цветов спектра используется фраза «</w:t>
      </w:r>
      <w:r w:rsidR="00E80F5B" w:rsidRPr="00C60881">
        <w:rPr>
          <w:sz w:val="28"/>
          <w:szCs w:val="28"/>
        </w:rPr>
        <w:t xml:space="preserve">Каждый Охотник </w:t>
      </w:r>
      <w:r w:rsidR="005F58E1" w:rsidRPr="00C60881">
        <w:rPr>
          <w:sz w:val="28"/>
          <w:szCs w:val="28"/>
        </w:rPr>
        <w:t xml:space="preserve"> Желает Знать Где Сидит Фазан», в которой начальные буквы каждого слова обозначают начальную букву названия соответствующего цвета). </w:t>
      </w:r>
      <w:r w:rsidR="00661520" w:rsidRPr="00C60881">
        <w:rPr>
          <w:sz w:val="28"/>
          <w:szCs w:val="28"/>
        </w:rPr>
        <w:t>Использование таких приёмов не приводит к чисто автоматическому запоминанию и требует концентрации внимания на запоминаемом материале. Кроме того, он должен быть организован таким образом, чтобы отложиться в памяти в хорошо структур</w:t>
      </w:r>
      <w:r w:rsidR="00C60881">
        <w:rPr>
          <w:sz w:val="28"/>
          <w:szCs w:val="28"/>
        </w:rPr>
        <w:t xml:space="preserve">ированной форме. </w:t>
      </w:r>
    </w:p>
    <w:p w:rsidR="00E33199" w:rsidRPr="00C60881" w:rsidRDefault="00C60881" w:rsidP="00C608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улучшение </w:t>
      </w:r>
      <w:r w:rsidR="00661520" w:rsidRPr="00C60881">
        <w:rPr>
          <w:sz w:val="28"/>
          <w:szCs w:val="28"/>
        </w:rPr>
        <w:t>памяти заключается в усовершенствовании привычных методов запоминания фактов.</w:t>
      </w:r>
      <w:r w:rsidR="00EE0A70" w:rsidRPr="00C60881">
        <w:rPr>
          <w:sz w:val="28"/>
          <w:szCs w:val="28"/>
        </w:rPr>
        <w:t xml:space="preserve"> Таких методов три: механический, рациональный и технический. Механический метод заключается в усилении интенсивности, увеличении и учащении впечатлений, подлежащих запоминанию. Современный способ обучения детей  при помощи письма на классной доске, при котором каждое слово запечатлевается в сознании при посредстве четырёх путей – глаз, ушей, голоса и рук, представляет собой образец усовершенствованного </w:t>
      </w:r>
      <w:r w:rsidR="00A14694" w:rsidRPr="00C60881">
        <w:rPr>
          <w:sz w:val="28"/>
          <w:szCs w:val="28"/>
        </w:rPr>
        <w:t>механического запоминания. Рациональный метод запоминания есть нечто иное, как логический анализ воспринимаемых явлений (м</w:t>
      </w:r>
      <w:r w:rsidR="00E80EA7" w:rsidRPr="00C60881">
        <w:rPr>
          <w:sz w:val="28"/>
          <w:szCs w:val="28"/>
        </w:rPr>
        <w:t>етоды группировки, рифм и ритма;</w:t>
      </w:r>
      <w:r w:rsidR="00A14694" w:rsidRPr="00C60881">
        <w:rPr>
          <w:sz w:val="28"/>
          <w:szCs w:val="28"/>
        </w:rPr>
        <w:t xml:space="preserve"> метод акронимов и </w:t>
      </w:r>
      <w:r w:rsidR="00E80EA7" w:rsidRPr="00C60881">
        <w:rPr>
          <w:sz w:val="28"/>
          <w:szCs w:val="28"/>
        </w:rPr>
        <w:t>акростихов). При помощи технических, искусственных систем</w:t>
      </w:r>
      <w:r w:rsidR="00CF0A4B" w:rsidRPr="00C60881">
        <w:rPr>
          <w:sz w:val="28"/>
          <w:szCs w:val="28"/>
        </w:rPr>
        <w:t xml:space="preserve"> можно нередко удерживать в памяти массу совершенно бессвязных фактов, большое количество имён, цифр и т.д., какие невозможно запомнить естественным путём. Метод заключается в механическом заучивании какой-нибудь группы символов, которые </w:t>
      </w:r>
      <w:r w:rsidR="0061040D" w:rsidRPr="00C60881">
        <w:rPr>
          <w:sz w:val="28"/>
          <w:szCs w:val="28"/>
        </w:rPr>
        <w:t xml:space="preserve">должны быть твёрдо навсегда удержаны в памяти. Затем то, что должно быть заучено, связывается путём нарочно придуманных </w:t>
      </w:r>
      <w:r w:rsidR="00E33199" w:rsidRPr="00C60881">
        <w:rPr>
          <w:sz w:val="28"/>
          <w:szCs w:val="28"/>
        </w:rPr>
        <w:t xml:space="preserve">ассоциаций с некоторыми из заученных символов, и эта связь впоследствии облегчает припоминание (цифровой алфавит, цепной метод, метод «мест», метод парных ассоциаций). </w:t>
      </w:r>
    </w:p>
    <w:p w:rsidR="00C04641" w:rsidRPr="00C60881" w:rsidRDefault="004A4950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Психологические исследования со всей четкостью указывают на то, что механическое заучивание у детей, так же как и у взрослых, даёт меньший эффект, чем осмысленное запоминание. </w:t>
      </w:r>
      <w:r w:rsidR="00C04641" w:rsidRPr="00C60881">
        <w:rPr>
          <w:sz w:val="28"/>
          <w:szCs w:val="28"/>
        </w:rPr>
        <w:t xml:space="preserve">Для развития памяти у детей удобно использовать методы рифм и ритма («Раз, два, три, четыре, пять – вышел зайчик погулять»). Взрослые чаще пользуются методом группировки (аналитический склад ума) и </w:t>
      </w:r>
      <w:r w:rsidR="0074117C" w:rsidRPr="00C60881">
        <w:rPr>
          <w:sz w:val="28"/>
          <w:szCs w:val="28"/>
        </w:rPr>
        <w:t>методом ассоциаций (творческие личности).</w:t>
      </w:r>
    </w:p>
    <w:p w:rsidR="009648E5" w:rsidRPr="00C60881" w:rsidRDefault="008D3B8A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Для анализа познавательного процесса можно использовать методику, разработанную на основе изучения педагогических ситуаций. Активными участниками таких ситуаций являются и студенты педагогических учебных заведений. Эти люди должны обладать и некоторыми специфическими качествами, кот</w:t>
      </w:r>
      <w:r w:rsidR="009A1BBA" w:rsidRPr="00C60881">
        <w:rPr>
          <w:sz w:val="28"/>
          <w:szCs w:val="28"/>
        </w:rPr>
        <w:t>орые проявляются в педагогическо</w:t>
      </w:r>
      <w:r w:rsidRPr="00C60881">
        <w:rPr>
          <w:sz w:val="28"/>
          <w:szCs w:val="28"/>
        </w:rPr>
        <w:t>й деятельности и от которых напрямую зависит её успешность.</w:t>
      </w:r>
    </w:p>
    <w:p w:rsidR="008D3B8A" w:rsidRPr="00C60881" w:rsidRDefault="009648E5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Для оценки состояния памяти взрослого человека вполне достаточно получить данные о динамике процесса заучивания, в которой фактически одновременно включены все основные виды памяти и её процессы. </w:t>
      </w:r>
      <w:r w:rsidR="008D3B8A" w:rsidRPr="00C60881">
        <w:rPr>
          <w:sz w:val="28"/>
          <w:szCs w:val="28"/>
        </w:rPr>
        <w:t xml:space="preserve"> </w:t>
      </w:r>
    </w:p>
    <w:p w:rsidR="00C60881" w:rsidRDefault="009648E5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В этой методике перед испытуемым ставится задача запомнить 20 малознакомых, достаточно дли</w:t>
      </w:r>
      <w:r w:rsidR="009A1BBA" w:rsidRPr="00C60881">
        <w:rPr>
          <w:sz w:val="28"/>
          <w:szCs w:val="28"/>
        </w:rPr>
        <w:t>нных, в т.ч. иноязычных, слов,</w:t>
      </w:r>
      <w:r w:rsidRPr="00C60881">
        <w:rPr>
          <w:sz w:val="28"/>
          <w:szCs w:val="28"/>
        </w:rPr>
        <w:t xml:space="preserve"> для решения этой задачи отводится 8 попыток.</w:t>
      </w:r>
    </w:p>
    <w:p w:rsidR="009648E5" w:rsidRPr="00C60881" w:rsidRDefault="00C60881" w:rsidP="00C608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48E5" w:rsidRPr="00C60881">
        <w:rPr>
          <w:sz w:val="28"/>
          <w:szCs w:val="28"/>
        </w:rPr>
        <w:t>Список используемых слов:</w:t>
      </w:r>
    </w:p>
    <w:p w:rsidR="009648E5" w:rsidRPr="00C60881" w:rsidRDefault="001E3E43" w:rsidP="00C608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Лапидарность Эвакуация </w:t>
      </w:r>
      <w:r w:rsidR="009648E5" w:rsidRPr="00C60881">
        <w:rPr>
          <w:sz w:val="28"/>
          <w:szCs w:val="28"/>
        </w:rPr>
        <w:t>Официоз</w:t>
      </w:r>
      <w:r>
        <w:rPr>
          <w:sz w:val="28"/>
          <w:szCs w:val="28"/>
        </w:rPr>
        <w:t xml:space="preserve"> Папильотка </w:t>
      </w:r>
      <w:r w:rsidR="003A2714" w:rsidRPr="00C60881">
        <w:rPr>
          <w:sz w:val="28"/>
          <w:szCs w:val="28"/>
        </w:rPr>
        <w:t>Виоло</w:t>
      </w:r>
      <w:r w:rsidR="009648E5" w:rsidRPr="00C60881">
        <w:rPr>
          <w:sz w:val="28"/>
          <w:szCs w:val="28"/>
        </w:rPr>
        <w:t>нчель</w:t>
      </w:r>
    </w:p>
    <w:p w:rsidR="003A2714" w:rsidRPr="00C60881" w:rsidRDefault="003A2714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Манускрипт Альманах </w:t>
      </w:r>
      <w:r w:rsidR="001E3E43">
        <w:rPr>
          <w:sz w:val="28"/>
          <w:szCs w:val="28"/>
        </w:rPr>
        <w:t xml:space="preserve">Протекция Меланхолия </w:t>
      </w:r>
      <w:r w:rsidRPr="00C60881">
        <w:rPr>
          <w:sz w:val="28"/>
          <w:szCs w:val="28"/>
        </w:rPr>
        <w:t xml:space="preserve">Конъюктура Апперцепция </w:t>
      </w:r>
      <w:r w:rsidR="001E3E43">
        <w:rPr>
          <w:sz w:val="28"/>
          <w:szCs w:val="28"/>
        </w:rPr>
        <w:t xml:space="preserve">Краниология Ультиматум </w:t>
      </w:r>
      <w:r w:rsidR="00B66733" w:rsidRPr="00C60881">
        <w:rPr>
          <w:sz w:val="28"/>
          <w:szCs w:val="28"/>
        </w:rPr>
        <w:t>Филантроп</w:t>
      </w:r>
      <w:r w:rsidR="001E3E43">
        <w:rPr>
          <w:sz w:val="28"/>
          <w:szCs w:val="28"/>
        </w:rPr>
        <w:t xml:space="preserve"> Баллотировка    Жестикуляция Стандартизация </w:t>
      </w:r>
      <w:r w:rsidR="00D80F2C" w:rsidRPr="00C60881">
        <w:rPr>
          <w:sz w:val="28"/>
          <w:szCs w:val="28"/>
        </w:rPr>
        <w:t>Филистер</w:t>
      </w:r>
      <w:r w:rsidR="001E3E43">
        <w:rPr>
          <w:sz w:val="28"/>
          <w:szCs w:val="28"/>
        </w:rPr>
        <w:t xml:space="preserve"> Манифестация </w:t>
      </w:r>
      <w:r w:rsidR="00D80F2C" w:rsidRPr="00C60881">
        <w:rPr>
          <w:sz w:val="28"/>
          <w:szCs w:val="28"/>
        </w:rPr>
        <w:t>Геликоптер</w:t>
      </w:r>
    </w:p>
    <w:p w:rsidR="00C96421" w:rsidRPr="00C60881" w:rsidRDefault="00C96421" w:rsidP="00C60881">
      <w:pPr>
        <w:spacing w:line="360" w:lineRule="auto"/>
        <w:ind w:firstLine="709"/>
        <w:jc w:val="both"/>
        <w:rPr>
          <w:sz w:val="28"/>
          <w:szCs w:val="28"/>
        </w:rPr>
      </w:pPr>
    </w:p>
    <w:p w:rsidR="00C96421" w:rsidRPr="00C60881" w:rsidRDefault="00C96421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График</w:t>
      </w:r>
    </w:p>
    <w:p w:rsidR="00E25391" w:rsidRPr="00C60881" w:rsidRDefault="00C96421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Число повторных прослушиваний и последующих попыток воспроизведения </w:t>
      </w:r>
      <w:r w:rsidR="00E25391" w:rsidRPr="00C60881">
        <w:rPr>
          <w:sz w:val="28"/>
          <w:szCs w:val="28"/>
        </w:rPr>
        <w:t>в данной методике ограниченно восьмью. С каждой попыткой воспроизведения соотносится число правильно воспроизведённых слов, а полученные в итоге данные представляются в виде графика заучивания. На основе анализа кривой заучивания определяются два показателя динамики заучивания: динамичность заучивания и продуктивность заучивания.</w:t>
      </w:r>
    </w:p>
    <w:p w:rsidR="00C96421" w:rsidRPr="00C60881" w:rsidRDefault="00E25391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Динамичность процесса заучивания устанавливается по характеру кривой. </w:t>
      </w:r>
    </w:p>
    <w:p w:rsidR="00A261F8" w:rsidRPr="00C60881" w:rsidRDefault="001E3E43" w:rsidP="00C608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FA7" w:rsidRPr="00C60881">
        <w:rPr>
          <w:sz w:val="28"/>
          <w:szCs w:val="28"/>
        </w:rPr>
        <w:t>Так как от повторения к повторению результаты не ухудшаются, оставаясь на прежнем уровне, то процесс заучивания характеризуется как среднединамичный. Разница между первым результатом и последующими показателями свидетельствует, что зрительная память развита лучше, чем слуховая.</w:t>
      </w:r>
      <w:r w:rsidR="00A261F8" w:rsidRPr="00C60881">
        <w:rPr>
          <w:sz w:val="28"/>
          <w:szCs w:val="28"/>
        </w:rPr>
        <w:t xml:space="preserve"> </w:t>
      </w:r>
    </w:p>
    <w:p w:rsidR="00A261F8" w:rsidRPr="00C60881" w:rsidRDefault="001E3E43" w:rsidP="00C608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61F8" w:rsidRPr="00C60881">
        <w:rPr>
          <w:sz w:val="28"/>
          <w:szCs w:val="28"/>
        </w:rPr>
        <w:t>1-9</w:t>
      </w:r>
    </w:p>
    <w:p w:rsidR="009C3FA7" w:rsidRPr="00C60881" w:rsidRDefault="009C3FA7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2-12</w:t>
      </w:r>
    </w:p>
    <w:p w:rsidR="009C3FA7" w:rsidRPr="00C60881" w:rsidRDefault="009C3FA7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3-14</w:t>
      </w:r>
    </w:p>
    <w:p w:rsidR="009C3FA7" w:rsidRPr="00C60881" w:rsidRDefault="009C3FA7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4-17</w:t>
      </w:r>
    </w:p>
    <w:p w:rsidR="009C3FA7" w:rsidRPr="00C60881" w:rsidRDefault="009C3FA7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5-17</w:t>
      </w:r>
    </w:p>
    <w:p w:rsidR="009C3FA7" w:rsidRPr="00C60881" w:rsidRDefault="009C3FA7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6-17</w:t>
      </w:r>
    </w:p>
    <w:p w:rsidR="009C3FA7" w:rsidRPr="00C60881" w:rsidRDefault="009C3FA7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7-18</w:t>
      </w:r>
    </w:p>
    <w:p w:rsidR="009C3FA7" w:rsidRPr="00C60881" w:rsidRDefault="009C3FA7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8-18        </w:t>
      </w:r>
    </w:p>
    <w:p w:rsidR="00A261F8" w:rsidRPr="00C60881" w:rsidRDefault="00A261F8" w:rsidP="00C60881">
      <w:pPr>
        <w:spacing w:line="360" w:lineRule="auto"/>
        <w:ind w:firstLine="709"/>
        <w:jc w:val="both"/>
        <w:rPr>
          <w:sz w:val="28"/>
          <w:szCs w:val="28"/>
        </w:rPr>
      </w:pPr>
    </w:p>
    <w:p w:rsidR="009A1BBA" w:rsidRPr="00C60881" w:rsidRDefault="009A1BBA" w:rsidP="00C608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0881">
        <w:rPr>
          <w:b/>
          <w:sz w:val="28"/>
          <w:szCs w:val="28"/>
        </w:rPr>
        <w:t>Факторы, вли</w:t>
      </w:r>
      <w:r w:rsidR="00127BD1" w:rsidRPr="00C60881">
        <w:rPr>
          <w:b/>
          <w:sz w:val="28"/>
          <w:szCs w:val="28"/>
        </w:rPr>
        <w:t>яющие на результаты диагностики.</w:t>
      </w:r>
    </w:p>
    <w:p w:rsidR="009A1BBA" w:rsidRPr="00C60881" w:rsidRDefault="009A1BBA" w:rsidP="00C608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7BD1" w:rsidRPr="00C60881" w:rsidRDefault="009A1BBA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Объективные</w:t>
      </w:r>
      <w:r w:rsidR="00127BD1" w:rsidRPr="00C60881">
        <w:rPr>
          <w:sz w:val="28"/>
          <w:szCs w:val="28"/>
        </w:rPr>
        <w:t>:</w:t>
      </w:r>
    </w:p>
    <w:p w:rsidR="009A1BBA" w:rsidRPr="00C60881" w:rsidRDefault="00127BD1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>Обстановка</w:t>
      </w:r>
      <w:r w:rsidRPr="00C60881">
        <w:rPr>
          <w:sz w:val="28"/>
          <w:szCs w:val="28"/>
        </w:rPr>
        <w:t xml:space="preserve"> - </w:t>
      </w:r>
      <w:r w:rsidR="009A1BBA" w:rsidRPr="00C60881">
        <w:rPr>
          <w:sz w:val="28"/>
          <w:szCs w:val="28"/>
        </w:rPr>
        <w:t>исследование проходило в спокойной обстановке, продолжительность – 30 минут</w:t>
      </w:r>
    </w:p>
    <w:p w:rsidR="00D4315F" w:rsidRPr="00C60881" w:rsidRDefault="00127BD1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>Количество материала</w:t>
      </w:r>
      <w:r w:rsidRPr="00C60881">
        <w:rPr>
          <w:sz w:val="28"/>
          <w:szCs w:val="28"/>
        </w:rPr>
        <w:t xml:space="preserve"> -</w:t>
      </w:r>
      <w:r w:rsidR="009A1BBA" w:rsidRPr="00C60881">
        <w:rPr>
          <w:sz w:val="28"/>
          <w:szCs w:val="28"/>
        </w:rPr>
        <w:t xml:space="preserve"> для запоминания предложен случайный наб</w:t>
      </w:r>
      <w:r w:rsidRPr="00C60881">
        <w:rPr>
          <w:sz w:val="28"/>
          <w:szCs w:val="28"/>
        </w:rPr>
        <w:t>ор</w:t>
      </w:r>
      <w:r w:rsidR="00D4315F" w:rsidRPr="00C60881">
        <w:rPr>
          <w:sz w:val="28"/>
          <w:szCs w:val="28"/>
        </w:rPr>
        <w:t xml:space="preserve"> из 20 слов.</w:t>
      </w:r>
      <w:r w:rsidRPr="00C60881">
        <w:rPr>
          <w:sz w:val="28"/>
          <w:szCs w:val="28"/>
        </w:rPr>
        <w:t xml:space="preserve"> </w:t>
      </w:r>
    </w:p>
    <w:p w:rsidR="00127BD1" w:rsidRPr="00C60881" w:rsidRDefault="00127BD1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>Характер материала</w:t>
      </w:r>
      <w:r w:rsidRPr="00C60881">
        <w:rPr>
          <w:sz w:val="28"/>
          <w:szCs w:val="28"/>
        </w:rPr>
        <w:t xml:space="preserve"> </w:t>
      </w:r>
      <w:r w:rsidR="00B66733" w:rsidRPr="00C60881">
        <w:rPr>
          <w:sz w:val="28"/>
          <w:szCs w:val="28"/>
        </w:rPr>
        <w:t>–</w:t>
      </w:r>
      <w:r w:rsidRPr="00C60881">
        <w:rPr>
          <w:sz w:val="28"/>
          <w:szCs w:val="28"/>
        </w:rPr>
        <w:t xml:space="preserve"> </w:t>
      </w:r>
      <w:r w:rsidR="00B66733" w:rsidRPr="00C60881">
        <w:rPr>
          <w:sz w:val="28"/>
          <w:szCs w:val="28"/>
        </w:rPr>
        <w:t xml:space="preserve">11 </w:t>
      </w:r>
      <w:r w:rsidR="00D4315F" w:rsidRPr="00C60881">
        <w:rPr>
          <w:sz w:val="28"/>
          <w:szCs w:val="28"/>
        </w:rPr>
        <w:t>слов были известны испытуемой</w:t>
      </w:r>
      <w:r w:rsidR="00B66733" w:rsidRPr="00C60881">
        <w:rPr>
          <w:sz w:val="28"/>
          <w:szCs w:val="28"/>
        </w:rPr>
        <w:t xml:space="preserve">; на 2 слова </w:t>
      </w:r>
      <w:r w:rsidR="00D4315F" w:rsidRPr="00C60881">
        <w:rPr>
          <w:sz w:val="28"/>
          <w:szCs w:val="28"/>
        </w:rPr>
        <w:t>было обращено внимание испытуемой</w:t>
      </w:r>
      <w:r w:rsidR="00B66733" w:rsidRPr="00C60881">
        <w:rPr>
          <w:sz w:val="28"/>
          <w:szCs w:val="28"/>
        </w:rPr>
        <w:t xml:space="preserve"> (были даны понятия слов «краниология» и «баллотировка»); </w:t>
      </w:r>
      <w:r w:rsidR="00D4315F" w:rsidRPr="00C60881">
        <w:rPr>
          <w:sz w:val="28"/>
          <w:szCs w:val="28"/>
        </w:rPr>
        <w:t>первый раз испытуемая прочитал</w:t>
      </w:r>
      <w:r w:rsidR="000E4BAF" w:rsidRPr="00C60881">
        <w:rPr>
          <w:sz w:val="28"/>
          <w:szCs w:val="28"/>
        </w:rPr>
        <w:t>а текст сама, остальные семь раз</w:t>
      </w:r>
      <w:r w:rsidR="00D4315F" w:rsidRPr="00C60881">
        <w:rPr>
          <w:sz w:val="28"/>
          <w:szCs w:val="28"/>
        </w:rPr>
        <w:t xml:space="preserve"> – материал воспринимался на слух (</w:t>
      </w:r>
      <w:r w:rsidR="00DB4DD4" w:rsidRPr="00C60881">
        <w:rPr>
          <w:sz w:val="28"/>
          <w:szCs w:val="28"/>
        </w:rPr>
        <w:t xml:space="preserve">применялось </w:t>
      </w:r>
      <w:r w:rsidR="00D4315F" w:rsidRPr="00C60881">
        <w:rPr>
          <w:sz w:val="28"/>
          <w:szCs w:val="28"/>
        </w:rPr>
        <w:t>чёткое размеренное произношение), слова никак не</w:t>
      </w:r>
      <w:r w:rsidR="00C12F5B" w:rsidRPr="00C60881">
        <w:rPr>
          <w:sz w:val="28"/>
          <w:szCs w:val="28"/>
        </w:rPr>
        <w:t xml:space="preserve"> были</w:t>
      </w:r>
      <w:r w:rsidR="00D4315F" w:rsidRPr="00C60881">
        <w:rPr>
          <w:sz w:val="28"/>
          <w:szCs w:val="28"/>
        </w:rPr>
        <w:t xml:space="preserve"> связанны друг с другом. </w:t>
      </w:r>
    </w:p>
    <w:p w:rsidR="00D4315F" w:rsidRPr="00C60881" w:rsidRDefault="00D4315F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Субъективные:</w:t>
      </w:r>
    </w:p>
    <w:p w:rsidR="00D4315F" w:rsidRPr="00C60881" w:rsidRDefault="00C12F5B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>Состояние организма</w:t>
      </w:r>
      <w:r w:rsidRPr="00C60881">
        <w:rPr>
          <w:sz w:val="28"/>
          <w:szCs w:val="28"/>
        </w:rPr>
        <w:t xml:space="preserve"> – исследование проводилось в вечернее время (в конце трудового дня), испытуемая девушка находилась в усталом состоянии, внимание было рассеянное.</w:t>
      </w:r>
    </w:p>
    <w:p w:rsidR="00C12F5B" w:rsidRPr="00C60881" w:rsidRDefault="00C12F5B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i/>
          <w:sz w:val="28"/>
          <w:szCs w:val="28"/>
        </w:rPr>
        <w:t>Интерес</w:t>
      </w:r>
      <w:r w:rsidRPr="00C60881">
        <w:rPr>
          <w:sz w:val="28"/>
          <w:szCs w:val="28"/>
        </w:rPr>
        <w:t xml:space="preserve"> – в относительно точных результатах были заинтересованы как исследователь, так и сам испытуемый. </w:t>
      </w:r>
      <w:r w:rsidRPr="00C60881">
        <w:rPr>
          <w:i/>
          <w:sz w:val="28"/>
          <w:szCs w:val="28"/>
        </w:rPr>
        <w:t>Установка</w:t>
      </w:r>
      <w:r w:rsidRPr="00C60881">
        <w:rPr>
          <w:sz w:val="28"/>
          <w:szCs w:val="28"/>
        </w:rPr>
        <w:t xml:space="preserve"> – для получения хороших результатов </w:t>
      </w:r>
      <w:r w:rsidR="00A61AD0" w:rsidRPr="00C60881">
        <w:rPr>
          <w:sz w:val="28"/>
          <w:szCs w:val="28"/>
        </w:rPr>
        <w:t xml:space="preserve">необходимо </w:t>
      </w:r>
      <w:r w:rsidRPr="00C60881">
        <w:rPr>
          <w:sz w:val="28"/>
          <w:szCs w:val="28"/>
        </w:rPr>
        <w:t xml:space="preserve">было </w:t>
      </w:r>
      <w:r w:rsidR="000E4BAF" w:rsidRPr="00C60881">
        <w:rPr>
          <w:sz w:val="28"/>
          <w:szCs w:val="28"/>
        </w:rPr>
        <w:t>расслабиться и</w:t>
      </w:r>
      <w:r w:rsidRPr="00C60881">
        <w:rPr>
          <w:sz w:val="28"/>
          <w:szCs w:val="28"/>
        </w:rPr>
        <w:t xml:space="preserve"> сосредоточить внимание, правильно выбрать </w:t>
      </w:r>
      <w:r w:rsidR="000E4BAF" w:rsidRPr="00C60881">
        <w:rPr>
          <w:sz w:val="28"/>
          <w:szCs w:val="28"/>
        </w:rPr>
        <w:t xml:space="preserve">способ запоминания. </w:t>
      </w:r>
      <w:r w:rsidR="000E4BAF" w:rsidRPr="00C60881">
        <w:rPr>
          <w:i/>
          <w:sz w:val="28"/>
          <w:szCs w:val="28"/>
        </w:rPr>
        <w:t>Предшествующий опыт</w:t>
      </w:r>
      <w:r w:rsidR="000E4BAF" w:rsidRPr="00C60881">
        <w:rPr>
          <w:sz w:val="28"/>
          <w:szCs w:val="28"/>
        </w:rPr>
        <w:t xml:space="preserve"> – для запоминания все слова мысленно были разделены на группы (опыт составления конспектов в процессе обучения). </w:t>
      </w:r>
      <w:r w:rsidR="000E4BAF" w:rsidRPr="00C60881">
        <w:rPr>
          <w:i/>
          <w:sz w:val="28"/>
          <w:szCs w:val="28"/>
        </w:rPr>
        <w:t>Тип запоминания</w:t>
      </w:r>
      <w:r w:rsidR="000E4BAF" w:rsidRPr="00C60881">
        <w:rPr>
          <w:sz w:val="28"/>
          <w:szCs w:val="28"/>
        </w:rPr>
        <w:t xml:space="preserve"> – использовались свойства зрительной и слуховой памяти (1:7), был применен метод ассоциаций</w:t>
      </w:r>
      <w:r w:rsidR="000E0FE7" w:rsidRPr="00C60881">
        <w:rPr>
          <w:sz w:val="28"/>
          <w:szCs w:val="28"/>
        </w:rPr>
        <w:t>. Ассоциации по смежности (манифестация – ультиматум; манускрипт – альманах), ассоциации по контрасту (эвакуация(быстро) – меланхолия(медленно)),</w:t>
      </w:r>
      <w:r w:rsidR="00D5441D" w:rsidRPr="00C60881">
        <w:rPr>
          <w:sz w:val="28"/>
          <w:szCs w:val="28"/>
        </w:rPr>
        <w:t xml:space="preserve"> искусственно созданные ассоциации (на виолончели «играет» филистер)</w:t>
      </w:r>
      <w:r w:rsidR="00DB4DD4" w:rsidRPr="00C60881">
        <w:rPr>
          <w:sz w:val="28"/>
          <w:szCs w:val="28"/>
        </w:rPr>
        <w:t xml:space="preserve"> </w:t>
      </w:r>
      <w:r w:rsidR="000E0FE7" w:rsidRPr="00C60881">
        <w:rPr>
          <w:sz w:val="28"/>
          <w:szCs w:val="28"/>
        </w:rPr>
        <w:t>метод ритма и рифмы (апперцепция</w:t>
      </w:r>
      <w:r w:rsidR="00D5441D" w:rsidRPr="00C60881">
        <w:rPr>
          <w:sz w:val="28"/>
          <w:szCs w:val="28"/>
        </w:rPr>
        <w:t>(термин из изучаемого материала) – протекция –  жестикуляция – стандартизация; геликоптер – созвучие от «гелий» и «коптить», официоз – созвучие «</w:t>
      </w:r>
      <w:r w:rsidR="00A61AD0" w:rsidRPr="00C60881">
        <w:rPr>
          <w:sz w:val="28"/>
          <w:szCs w:val="28"/>
        </w:rPr>
        <w:t>апофеоз</w:t>
      </w:r>
      <w:r w:rsidR="00D5441D" w:rsidRPr="00C60881">
        <w:rPr>
          <w:sz w:val="28"/>
          <w:szCs w:val="28"/>
        </w:rPr>
        <w:t>», папильотка – созвучие «пилотка»</w:t>
      </w:r>
      <w:r w:rsidR="00DB4DD4" w:rsidRPr="00C60881">
        <w:rPr>
          <w:sz w:val="28"/>
          <w:szCs w:val="28"/>
        </w:rPr>
        <w:t>).</w:t>
      </w:r>
    </w:p>
    <w:p w:rsidR="00CF74AC" w:rsidRPr="00C60881" w:rsidRDefault="00CF74AC" w:rsidP="00C60881">
      <w:pPr>
        <w:spacing w:line="360" w:lineRule="auto"/>
        <w:ind w:firstLine="709"/>
        <w:jc w:val="both"/>
        <w:rPr>
          <w:sz w:val="28"/>
          <w:szCs w:val="28"/>
        </w:rPr>
      </w:pPr>
    </w:p>
    <w:p w:rsidR="00F76F86" w:rsidRPr="00C60881" w:rsidRDefault="00F76F86" w:rsidP="00C6088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Сделать выводы.</w:t>
      </w:r>
    </w:p>
    <w:p w:rsidR="00C96421" w:rsidRPr="00C60881" w:rsidRDefault="00C96421" w:rsidP="00C60881">
      <w:pPr>
        <w:spacing w:line="360" w:lineRule="auto"/>
        <w:ind w:firstLine="709"/>
        <w:jc w:val="both"/>
        <w:rPr>
          <w:sz w:val="28"/>
          <w:szCs w:val="28"/>
        </w:rPr>
      </w:pPr>
    </w:p>
    <w:p w:rsidR="00DB4DD4" w:rsidRPr="00C60881" w:rsidRDefault="00DB4DD4" w:rsidP="00C60881">
      <w:pPr>
        <w:spacing w:line="360" w:lineRule="auto"/>
        <w:ind w:firstLine="709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Все познавательные процессы тесно связанны друг с другом.</w:t>
      </w:r>
      <w:r w:rsidR="00C96421" w:rsidRPr="00C60881">
        <w:rPr>
          <w:sz w:val="28"/>
          <w:szCs w:val="28"/>
        </w:rPr>
        <w:t xml:space="preserve"> Так, например,</w:t>
      </w:r>
      <w:r w:rsidRPr="00C60881">
        <w:rPr>
          <w:sz w:val="28"/>
          <w:szCs w:val="28"/>
        </w:rPr>
        <w:t xml:space="preserve"> </w:t>
      </w:r>
      <w:r w:rsidR="00C96421" w:rsidRPr="00C60881">
        <w:rPr>
          <w:sz w:val="28"/>
          <w:szCs w:val="28"/>
        </w:rPr>
        <w:t>д</w:t>
      </w:r>
      <w:r w:rsidRPr="00C60881">
        <w:rPr>
          <w:sz w:val="28"/>
          <w:szCs w:val="28"/>
        </w:rPr>
        <w:t>ля развития памяти необходимо развивать мышление, воображение, внимание.</w:t>
      </w:r>
      <w:r w:rsidR="001A4FCD" w:rsidRPr="00C60881">
        <w:rPr>
          <w:sz w:val="28"/>
          <w:szCs w:val="28"/>
        </w:rPr>
        <w:t xml:space="preserve"> Показатели способностей одного и того же человека зависят от общего физического и психического состояния, обстановки, времени суток и т.д. Поэтому психологу, прежде чем проводить исследования, необходимо не только выбрать правильную методику, но и подходящий момент, а также соответствующую обстановку. Для обучения отдельного человека важен индивидуальный подход, </w:t>
      </w:r>
      <w:r w:rsidR="00C96421" w:rsidRPr="00C60881">
        <w:rPr>
          <w:sz w:val="28"/>
          <w:szCs w:val="28"/>
        </w:rPr>
        <w:t>с учётом его психического настроя.</w:t>
      </w:r>
      <w:r w:rsidR="001A4FCD" w:rsidRPr="00C60881">
        <w:rPr>
          <w:sz w:val="28"/>
          <w:szCs w:val="28"/>
        </w:rPr>
        <w:t xml:space="preserve"> </w:t>
      </w:r>
    </w:p>
    <w:p w:rsidR="00502591" w:rsidRDefault="001E3E43" w:rsidP="001E3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2591" w:rsidRPr="00C60881">
        <w:rPr>
          <w:sz w:val="28"/>
          <w:szCs w:val="28"/>
        </w:rPr>
        <w:t>Используемая литература:</w:t>
      </w:r>
    </w:p>
    <w:p w:rsidR="001E3E43" w:rsidRPr="00C60881" w:rsidRDefault="001E3E43" w:rsidP="001E3E43">
      <w:pPr>
        <w:spacing w:line="360" w:lineRule="auto"/>
        <w:jc w:val="both"/>
        <w:rPr>
          <w:sz w:val="28"/>
          <w:szCs w:val="28"/>
        </w:rPr>
      </w:pPr>
    </w:p>
    <w:p w:rsidR="00502591" w:rsidRPr="00C60881" w:rsidRDefault="00502591" w:rsidP="001E3E43">
      <w:pPr>
        <w:spacing w:line="360" w:lineRule="auto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Немов </w:t>
      </w:r>
      <w:r w:rsidR="000C2D46" w:rsidRPr="00C60881">
        <w:rPr>
          <w:sz w:val="28"/>
          <w:szCs w:val="28"/>
        </w:rPr>
        <w:t>Р.С. Психология.</w:t>
      </w:r>
      <w:r w:rsidR="00B66733" w:rsidRPr="00C60881">
        <w:rPr>
          <w:sz w:val="28"/>
          <w:szCs w:val="28"/>
        </w:rPr>
        <w:t xml:space="preserve"> Т.3, </w:t>
      </w:r>
      <w:r w:rsidRPr="00C60881">
        <w:rPr>
          <w:sz w:val="28"/>
          <w:szCs w:val="28"/>
        </w:rPr>
        <w:t xml:space="preserve"> М., 1995 (стр. 400-408)</w:t>
      </w:r>
    </w:p>
    <w:p w:rsidR="00502591" w:rsidRPr="00C60881" w:rsidRDefault="00502591" w:rsidP="001E3E43">
      <w:pPr>
        <w:spacing w:line="360" w:lineRule="auto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Рудик </w:t>
      </w:r>
      <w:r w:rsidR="000C2D46" w:rsidRPr="00C60881">
        <w:rPr>
          <w:sz w:val="28"/>
          <w:szCs w:val="28"/>
        </w:rPr>
        <w:t>П.А. Психология.</w:t>
      </w:r>
      <w:r w:rsidRPr="00C60881">
        <w:rPr>
          <w:sz w:val="28"/>
          <w:szCs w:val="28"/>
        </w:rPr>
        <w:t xml:space="preserve"> М., 1974 </w:t>
      </w:r>
    </w:p>
    <w:p w:rsidR="00502591" w:rsidRPr="00C60881" w:rsidRDefault="00502591" w:rsidP="001E3E43">
      <w:pPr>
        <w:spacing w:line="360" w:lineRule="auto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Еникеев </w:t>
      </w:r>
      <w:r w:rsidR="000C2D46" w:rsidRPr="00C60881">
        <w:rPr>
          <w:sz w:val="28"/>
          <w:szCs w:val="28"/>
        </w:rPr>
        <w:t xml:space="preserve">М.И. </w:t>
      </w:r>
      <w:r w:rsidRPr="00C60881">
        <w:rPr>
          <w:sz w:val="28"/>
          <w:szCs w:val="28"/>
        </w:rPr>
        <w:t>Психологич</w:t>
      </w:r>
      <w:r w:rsidR="000C2D46" w:rsidRPr="00C60881">
        <w:rPr>
          <w:sz w:val="28"/>
          <w:szCs w:val="28"/>
        </w:rPr>
        <w:t>еский энциклопедический словарь.</w:t>
      </w:r>
      <w:r w:rsidRPr="00C60881">
        <w:rPr>
          <w:sz w:val="28"/>
          <w:szCs w:val="28"/>
        </w:rPr>
        <w:t xml:space="preserve"> М., 2006  (52-69,246,319-321) </w:t>
      </w:r>
    </w:p>
    <w:p w:rsidR="00CF0CC3" w:rsidRPr="00C60881" w:rsidRDefault="00CF0CC3" w:rsidP="001E3E43">
      <w:pPr>
        <w:spacing w:line="360" w:lineRule="auto"/>
        <w:jc w:val="both"/>
        <w:rPr>
          <w:sz w:val="28"/>
          <w:szCs w:val="28"/>
        </w:rPr>
      </w:pPr>
      <w:r w:rsidRPr="00C60881">
        <w:rPr>
          <w:sz w:val="28"/>
          <w:szCs w:val="28"/>
        </w:rPr>
        <w:t>Столяренко Л.Д. Основы психологии. Ростов-на-Дону. 2005 (с.132-</w:t>
      </w:r>
      <w:r w:rsidR="000C2D46" w:rsidRPr="00C60881">
        <w:rPr>
          <w:sz w:val="28"/>
          <w:szCs w:val="28"/>
        </w:rPr>
        <w:t>194)</w:t>
      </w:r>
      <w:bookmarkStart w:id="0" w:name="_GoBack"/>
      <w:bookmarkEnd w:id="0"/>
    </w:p>
    <w:sectPr w:rsidR="00CF0CC3" w:rsidRPr="00C60881" w:rsidSect="00C60881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4A" w:rsidRDefault="00CD7F4A">
      <w:r>
        <w:separator/>
      </w:r>
    </w:p>
  </w:endnote>
  <w:endnote w:type="continuationSeparator" w:id="0">
    <w:p w:rsidR="00CD7F4A" w:rsidRDefault="00CD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D4E" w:rsidRDefault="00290D4E" w:rsidP="004D1D09">
    <w:pPr>
      <w:pStyle w:val="a4"/>
      <w:framePr w:wrap="around" w:vAnchor="text" w:hAnchor="margin" w:xAlign="right" w:y="1"/>
      <w:rPr>
        <w:rStyle w:val="a6"/>
      </w:rPr>
    </w:pPr>
  </w:p>
  <w:p w:rsidR="00290D4E" w:rsidRDefault="00290D4E" w:rsidP="007F1B9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D4E" w:rsidRDefault="00C92CB2" w:rsidP="004D1D09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290D4E" w:rsidRDefault="00290D4E" w:rsidP="007F1B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4A" w:rsidRDefault="00CD7F4A">
      <w:r>
        <w:separator/>
      </w:r>
    </w:p>
  </w:footnote>
  <w:footnote w:type="continuationSeparator" w:id="0">
    <w:p w:rsidR="00CD7F4A" w:rsidRDefault="00CD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D4CEC"/>
    <w:multiLevelType w:val="hybridMultilevel"/>
    <w:tmpl w:val="39BA165C"/>
    <w:lvl w:ilvl="0" w:tplc="A5D0C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>
    <w:nsid w:val="59740538"/>
    <w:multiLevelType w:val="hybridMultilevel"/>
    <w:tmpl w:val="C304F64A"/>
    <w:lvl w:ilvl="0" w:tplc="FEE68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495"/>
    <w:rsid w:val="00016C4C"/>
    <w:rsid w:val="00025242"/>
    <w:rsid w:val="000265AE"/>
    <w:rsid w:val="0004639D"/>
    <w:rsid w:val="000641FD"/>
    <w:rsid w:val="00065335"/>
    <w:rsid w:val="00065913"/>
    <w:rsid w:val="000836B9"/>
    <w:rsid w:val="000B365D"/>
    <w:rsid w:val="000C2D46"/>
    <w:rsid w:val="000C6015"/>
    <w:rsid w:val="000D24BE"/>
    <w:rsid w:val="000D7CAE"/>
    <w:rsid w:val="000E0FE7"/>
    <w:rsid w:val="000E4BAF"/>
    <w:rsid w:val="001020FC"/>
    <w:rsid w:val="001101D2"/>
    <w:rsid w:val="00113AF9"/>
    <w:rsid w:val="00114695"/>
    <w:rsid w:val="001179DC"/>
    <w:rsid w:val="001243B7"/>
    <w:rsid w:val="001264DE"/>
    <w:rsid w:val="00127BD1"/>
    <w:rsid w:val="00142858"/>
    <w:rsid w:val="00142B65"/>
    <w:rsid w:val="0015433B"/>
    <w:rsid w:val="001617A2"/>
    <w:rsid w:val="00167B7B"/>
    <w:rsid w:val="00172722"/>
    <w:rsid w:val="00197461"/>
    <w:rsid w:val="001A4FCD"/>
    <w:rsid w:val="001B12A5"/>
    <w:rsid w:val="001C7062"/>
    <w:rsid w:val="001D364E"/>
    <w:rsid w:val="001E3E43"/>
    <w:rsid w:val="001F51C4"/>
    <w:rsid w:val="00205E9C"/>
    <w:rsid w:val="00207552"/>
    <w:rsid w:val="00232142"/>
    <w:rsid w:val="002837CA"/>
    <w:rsid w:val="00290D4E"/>
    <w:rsid w:val="002A53CE"/>
    <w:rsid w:val="002F1F8C"/>
    <w:rsid w:val="00321A5E"/>
    <w:rsid w:val="00334C55"/>
    <w:rsid w:val="00343FAA"/>
    <w:rsid w:val="0035020A"/>
    <w:rsid w:val="0035081F"/>
    <w:rsid w:val="00362C89"/>
    <w:rsid w:val="00363A1D"/>
    <w:rsid w:val="00364DD3"/>
    <w:rsid w:val="00395D9E"/>
    <w:rsid w:val="00396D2C"/>
    <w:rsid w:val="003A2714"/>
    <w:rsid w:val="003C2B81"/>
    <w:rsid w:val="003C727A"/>
    <w:rsid w:val="003F5BFC"/>
    <w:rsid w:val="003F5C84"/>
    <w:rsid w:val="00402B9D"/>
    <w:rsid w:val="004119B9"/>
    <w:rsid w:val="004224EB"/>
    <w:rsid w:val="00431C8B"/>
    <w:rsid w:val="004637D1"/>
    <w:rsid w:val="00473610"/>
    <w:rsid w:val="00490B3E"/>
    <w:rsid w:val="004A4950"/>
    <w:rsid w:val="004B6834"/>
    <w:rsid w:val="004D1D09"/>
    <w:rsid w:val="004D552C"/>
    <w:rsid w:val="004E269B"/>
    <w:rsid w:val="004E7BEF"/>
    <w:rsid w:val="00500067"/>
    <w:rsid w:val="00502591"/>
    <w:rsid w:val="0050281C"/>
    <w:rsid w:val="00520C67"/>
    <w:rsid w:val="00550B27"/>
    <w:rsid w:val="00561B35"/>
    <w:rsid w:val="00571676"/>
    <w:rsid w:val="0059256D"/>
    <w:rsid w:val="005A301B"/>
    <w:rsid w:val="005F26AB"/>
    <w:rsid w:val="005F58E1"/>
    <w:rsid w:val="0061040D"/>
    <w:rsid w:val="00620800"/>
    <w:rsid w:val="00637A6D"/>
    <w:rsid w:val="00661520"/>
    <w:rsid w:val="00663495"/>
    <w:rsid w:val="00674E9F"/>
    <w:rsid w:val="0068341A"/>
    <w:rsid w:val="0068593B"/>
    <w:rsid w:val="006C55C2"/>
    <w:rsid w:val="00702AFF"/>
    <w:rsid w:val="007177DF"/>
    <w:rsid w:val="00730E92"/>
    <w:rsid w:val="00732597"/>
    <w:rsid w:val="007330EA"/>
    <w:rsid w:val="00735645"/>
    <w:rsid w:val="00740D8A"/>
    <w:rsid w:val="0074117C"/>
    <w:rsid w:val="00781CF3"/>
    <w:rsid w:val="00791E40"/>
    <w:rsid w:val="007B5532"/>
    <w:rsid w:val="007D7C22"/>
    <w:rsid w:val="007F1B9E"/>
    <w:rsid w:val="008015A9"/>
    <w:rsid w:val="0082794A"/>
    <w:rsid w:val="00845256"/>
    <w:rsid w:val="00860462"/>
    <w:rsid w:val="00867438"/>
    <w:rsid w:val="0089053F"/>
    <w:rsid w:val="00895E86"/>
    <w:rsid w:val="008C5E36"/>
    <w:rsid w:val="008D3B8A"/>
    <w:rsid w:val="008F0D20"/>
    <w:rsid w:val="009003E4"/>
    <w:rsid w:val="009010BB"/>
    <w:rsid w:val="00917BF8"/>
    <w:rsid w:val="009648E5"/>
    <w:rsid w:val="00966539"/>
    <w:rsid w:val="009A1BBA"/>
    <w:rsid w:val="009C0828"/>
    <w:rsid w:val="009C3FA7"/>
    <w:rsid w:val="009D0B43"/>
    <w:rsid w:val="00A14694"/>
    <w:rsid w:val="00A261F8"/>
    <w:rsid w:val="00A458F0"/>
    <w:rsid w:val="00A61AD0"/>
    <w:rsid w:val="00A63935"/>
    <w:rsid w:val="00A70C38"/>
    <w:rsid w:val="00A768F0"/>
    <w:rsid w:val="00A802DA"/>
    <w:rsid w:val="00AB02E4"/>
    <w:rsid w:val="00B54FAA"/>
    <w:rsid w:val="00B62B84"/>
    <w:rsid w:val="00B6310A"/>
    <w:rsid w:val="00B66733"/>
    <w:rsid w:val="00B803E6"/>
    <w:rsid w:val="00B91B46"/>
    <w:rsid w:val="00BB03D1"/>
    <w:rsid w:val="00BB2EF7"/>
    <w:rsid w:val="00BB3DB3"/>
    <w:rsid w:val="00BD3B76"/>
    <w:rsid w:val="00BE1EE7"/>
    <w:rsid w:val="00BE511C"/>
    <w:rsid w:val="00BE5764"/>
    <w:rsid w:val="00C04641"/>
    <w:rsid w:val="00C12F5B"/>
    <w:rsid w:val="00C26E1B"/>
    <w:rsid w:val="00C45A62"/>
    <w:rsid w:val="00C55D59"/>
    <w:rsid w:val="00C60881"/>
    <w:rsid w:val="00C66429"/>
    <w:rsid w:val="00C73ADB"/>
    <w:rsid w:val="00C8383F"/>
    <w:rsid w:val="00C92CB2"/>
    <w:rsid w:val="00C96421"/>
    <w:rsid w:val="00C96ED7"/>
    <w:rsid w:val="00CA13D2"/>
    <w:rsid w:val="00CD6B99"/>
    <w:rsid w:val="00CD7AC8"/>
    <w:rsid w:val="00CD7F4A"/>
    <w:rsid w:val="00CF0A4B"/>
    <w:rsid w:val="00CF0CC3"/>
    <w:rsid w:val="00CF74AC"/>
    <w:rsid w:val="00D133BA"/>
    <w:rsid w:val="00D4315F"/>
    <w:rsid w:val="00D4553B"/>
    <w:rsid w:val="00D5441D"/>
    <w:rsid w:val="00D64CE0"/>
    <w:rsid w:val="00D64F75"/>
    <w:rsid w:val="00D65401"/>
    <w:rsid w:val="00D80F2C"/>
    <w:rsid w:val="00DA1E0A"/>
    <w:rsid w:val="00DA339F"/>
    <w:rsid w:val="00DB4DD4"/>
    <w:rsid w:val="00DF681E"/>
    <w:rsid w:val="00E01F80"/>
    <w:rsid w:val="00E0355E"/>
    <w:rsid w:val="00E25391"/>
    <w:rsid w:val="00E26667"/>
    <w:rsid w:val="00E31DA0"/>
    <w:rsid w:val="00E33199"/>
    <w:rsid w:val="00E6186B"/>
    <w:rsid w:val="00E7087F"/>
    <w:rsid w:val="00E80EA7"/>
    <w:rsid w:val="00E80F5B"/>
    <w:rsid w:val="00E87717"/>
    <w:rsid w:val="00E90DE0"/>
    <w:rsid w:val="00EA4300"/>
    <w:rsid w:val="00EA62C3"/>
    <w:rsid w:val="00EB347E"/>
    <w:rsid w:val="00EE0A70"/>
    <w:rsid w:val="00F0587C"/>
    <w:rsid w:val="00F31280"/>
    <w:rsid w:val="00F34A01"/>
    <w:rsid w:val="00F40AA5"/>
    <w:rsid w:val="00F510DC"/>
    <w:rsid w:val="00F63749"/>
    <w:rsid w:val="00F66AF5"/>
    <w:rsid w:val="00F76F86"/>
    <w:rsid w:val="00F94915"/>
    <w:rsid w:val="00F9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A82B8F-E8B1-477E-BF2D-97DBCDCA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F1B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F1B9E"/>
    <w:rPr>
      <w:rFonts w:cs="Times New Roman"/>
    </w:rPr>
  </w:style>
  <w:style w:type="paragraph" w:styleId="a7">
    <w:name w:val="header"/>
    <w:basedOn w:val="a"/>
    <w:link w:val="a8"/>
    <w:uiPriority w:val="99"/>
    <w:rsid w:val="00BE57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4361</Words>
  <Characters>24862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29165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Маслова</dc:creator>
  <cp:keywords/>
  <dc:description/>
  <cp:lastModifiedBy>admin</cp:lastModifiedBy>
  <cp:revision>2</cp:revision>
  <cp:lastPrinted>2006-12-14T15:17:00Z</cp:lastPrinted>
  <dcterms:created xsi:type="dcterms:W3CDTF">2014-02-20T14:46:00Z</dcterms:created>
  <dcterms:modified xsi:type="dcterms:W3CDTF">2014-02-20T14:46:00Z</dcterms:modified>
</cp:coreProperties>
</file>