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5D" w:rsidRPr="00E00D5D" w:rsidRDefault="00E00D5D" w:rsidP="00F95C61">
      <w:pPr>
        <w:pStyle w:val="BodyText"/>
        <w:ind w:right="0" w:firstLine="709"/>
        <w:jc w:val="center"/>
        <w:rPr>
          <w:b/>
        </w:rPr>
      </w:pPr>
      <w:r w:rsidRPr="00E00D5D">
        <w:rPr>
          <w:b/>
        </w:rPr>
        <w:t>МИНИСТЕРСТВО СЕЛЬСКОГО ХОЗЯЙСТВА И ПРОДОВОЛЬСТВИЯ РЕСПУБЛИКИ БЕЛАРУСЬ</w:t>
      </w:r>
    </w:p>
    <w:p w:rsidR="00E00D5D" w:rsidRPr="00667450" w:rsidRDefault="00E00D5D" w:rsidP="00F95C61">
      <w:pPr>
        <w:suppressAutoHyphens/>
        <w:spacing w:line="360" w:lineRule="auto"/>
        <w:ind w:firstLine="709"/>
        <w:jc w:val="center"/>
        <w:rPr>
          <w:b/>
          <w:sz w:val="28"/>
          <w:szCs w:val="28"/>
          <w:lang w:val="be-BY"/>
        </w:rPr>
      </w:pPr>
    </w:p>
    <w:p w:rsidR="00E00D5D" w:rsidRPr="00667450" w:rsidRDefault="00E00D5D" w:rsidP="00F95C61">
      <w:pPr>
        <w:suppressAutoHyphens/>
        <w:spacing w:line="360" w:lineRule="auto"/>
        <w:ind w:firstLine="709"/>
        <w:jc w:val="center"/>
        <w:rPr>
          <w:b/>
          <w:sz w:val="28"/>
          <w:szCs w:val="28"/>
          <w:lang w:val="be-BY"/>
        </w:rPr>
      </w:pPr>
      <w:r w:rsidRPr="00667450">
        <w:rPr>
          <w:b/>
          <w:sz w:val="28"/>
          <w:szCs w:val="28"/>
          <w:lang w:val="be-BY"/>
        </w:rPr>
        <w:t>УЧРЕЖДЕНИЕ ОБРАЗОВАНИЯ</w:t>
      </w:r>
    </w:p>
    <w:p w:rsidR="00E00D5D" w:rsidRPr="00667450" w:rsidRDefault="00E00D5D" w:rsidP="00F95C61">
      <w:pPr>
        <w:suppressAutoHyphens/>
        <w:spacing w:line="360" w:lineRule="auto"/>
        <w:ind w:firstLine="709"/>
        <w:jc w:val="center"/>
        <w:rPr>
          <w:b/>
          <w:sz w:val="28"/>
          <w:szCs w:val="28"/>
          <w:lang w:val="be-BY"/>
        </w:rPr>
      </w:pPr>
    </w:p>
    <w:p w:rsidR="00E00D5D" w:rsidRPr="00667450" w:rsidRDefault="00E00D5D" w:rsidP="00F95C61">
      <w:pPr>
        <w:suppressAutoHyphens/>
        <w:spacing w:line="360" w:lineRule="auto"/>
        <w:ind w:firstLine="709"/>
        <w:jc w:val="center"/>
        <w:rPr>
          <w:b/>
          <w:sz w:val="28"/>
          <w:szCs w:val="28"/>
          <w:lang w:val="be-BY"/>
        </w:rPr>
      </w:pPr>
      <w:r w:rsidRPr="00667450">
        <w:rPr>
          <w:b/>
          <w:sz w:val="28"/>
          <w:szCs w:val="28"/>
          <w:lang w:val="be-BY"/>
        </w:rPr>
        <w:t>“БЕЛОРУССКИЙ ГОСУДАРСТВЕННЫЙ АГРАРНЫЙ ТЕХНИЧЕСКИЙ УНИВЕРСИТЕТ”</w:t>
      </w:r>
    </w:p>
    <w:p w:rsidR="00E00D5D" w:rsidRPr="00667450" w:rsidRDefault="00E00D5D" w:rsidP="00984E2F">
      <w:pPr>
        <w:suppressAutoHyphens/>
        <w:spacing w:line="360" w:lineRule="auto"/>
        <w:ind w:firstLine="709"/>
        <w:jc w:val="both"/>
        <w:rPr>
          <w:b/>
          <w:sz w:val="28"/>
          <w:szCs w:val="28"/>
          <w:lang w:val="be-BY"/>
        </w:rPr>
      </w:pPr>
    </w:p>
    <w:p w:rsidR="00E00D5D" w:rsidRPr="00667450" w:rsidRDefault="00E00D5D" w:rsidP="00984E2F">
      <w:pPr>
        <w:suppressAutoHyphens/>
        <w:spacing w:line="360" w:lineRule="auto"/>
        <w:ind w:firstLine="709"/>
        <w:jc w:val="both"/>
        <w:rPr>
          <w:b/>
          <w:sz w:val="28"/>
          <w:szCs w:val="28"/>
          <w:lang w:val="be-BY"/>
        </w:rPr>
      </w:pPr>
    </w:p>
    <w:p w:rsidR="00E00D5D" w:rsidRPr="00667450" w:rsidRDefault="00E00D5D" w:rsidP="00984E2F">
      <w:pPr>
        <w:suppressAutoHyphens/>
        <w:spacing w:line="360" w:lineRule="auto"/>
        <w:ind w:firstLine="709"/>
        <w:jc w:val="both"/>
        <w:rPr>
          <w:b/>
          <w:sz w:val="28"/>
          <w:szCs w:val="28"/>
          <w:lang w:val="be-BY"/>
        </w:rPr>
      </w:pPr>
      <w:r w:rsidRPr="00667450">
        <w:rPr>
          <w:b/>
          <w:sz w:val="28"/>
          <w:szCs w:val="28"/>
          <w:lang w:val="be-BY"/>
        </w:rPr>
        <w:t xml:space="preserve">                                                                             </w:t>
      </w:r>
    </w:p>
    <w:p w:rsidR="00E00D5D" w:rsidRPr="00667450" w:rsidRDefault="00E00D5D" w:rsidP="00984E2F">
      <w:pPr>
        <w:suppressAutoHyphens/>
        <w:spacing w:line="360" w:lineRule="auto"/>
        <w:ind w:firstLine="709"/>
        <w:jc w:val="both"/>
        <w:rPr>
          <w:b/>
          <w:sz w:val="28"/>
          <w:szCs w:val="28"/>
          <w:lang w:val="be-BY"/>
        </w:rPr>
      </w:pPr>
    </w:p>
    <w:p w:rsidR="00E00D5D" w:rsidRPr="00667450" w:rsidRDefault="00E00D5D" w:rsidP="00F95C61">
      <w:pPr>
        <w:suppressAutoHyphens/>
        <w:spacing w:line="360" w:lineRule="auto"/>
        <w:ind w:firstLine="709"/>
        <w:jc w:val="center"/>
        <w:rPr>
          <w:b/>
          <w:sz w:val="28"/>
          <w:szCs w:val="28"/>
          <w:lang w:val="be-BY"/>
        </w:rPr>
      </w:pPr>
    </w:p>
    <w:p w:rsidR="00E00D5D" w:rsidRPr="00667450" w:rsidRDefault="00E00D5D" w:rsidP="00F95C61">
      <w:pPr>
        <w:suppressAutoHyphens/>
        <w:spacing w:line="360" w:lineRule="auto"/>
        <w:ind w:firstLine="709"/>
        <w:jc w:val="center"/>
        <w:rPr>
          <w:b/>
          <w:sz w:val="28"/>
          <w:szCs w:val="28"/>
          <w:lang w:val="be-BY"/>
        </w:rPr>
      </w:pPr>
      <w:r w:rsidRPr="00667450">
        <w:rPr>
          <w:b/>
          <w:sz w:val="28"/>
          <w:szCs w:val="28"/>
          <w:lang w:val="be-BY"/>
        </w:rPr>
        <w:t>КОНТРОЛЬНАЯ РАБОТА</w:t>
      </w:r>
    </w:p>
    <w:p w:rsidR="00E00D5D" w:rsidRDefault="00E00D5D" w:rsidP="00F95C61">
      <w:pPr>
        <w:suppressAutoHyphens/>
        <w:spacing w:line="360" w:lineRule="auto"/>
        <w:ind w:firstLine="709"/>
        <w:jc w:val="center"/>
        <w:rPr>
          <w:b/>
          <w:sz w:val="28"/>
          <w:szCs w:val="28"/>
          <w:lang w:val="be-BY"/>
        </w:rPr>
      </w:pPr>
      <w:r w:rsidRPr="00667450">
        <w:rPr>
          <w:b/>
          <w:sz w:val="28"/>
          <w:szCs w:val="28"/>
          <w:lang w:val="be-BY"/>
        </w:rPr>
        <w:t xml:space="preserve">по </w:t>
      </w:r>
      <w:r>
        <w:rPr>
          <w:b/>
          <w:sz w:val="28"/>
          <w:szCs w:val="28"/>
          <w:lang w:val="be-BY"/>
        </w:rPr>
        <w:t>политологии</w:t>
      </w:r>
    </w:p>
    <w:p w:rsidR="00E00D5D" w:rsidRDefault="00E00D5D" w:rsidP="00F95C61">
      <w:pPr>
        <w:suppressAutoHyphens/>
        <w:spacing w:line="360" w:lineRule="auto"/>
        <w:ind w:firstLine="709"/>
        <w:jc w:val="center"/>
        <w:rPr>
          <w:b/>
          <w:sz w:val="28"/>
          <w:szCs w:val="28"/>
          <w:lang w:val="be-BY"/>
        </w:rPr>
      </w:pPr>
      <w:r>
        <w:rPr>
          <w:b/>
          <w:sz w:val="28"/>
          <w:szCs w:val="28"/>
          <w:lang w:val="be-BY"/>
        </w:rPr>
        <w:t>на тему № 19</w:t>
      </w:r>
    </w:p>
    <w:p w:rsidR="00E00D5D" w:rsidRPr="00667450" w:rsidRDefault="00E00D5D" w:rsidP="00F95C61">
      <w:pPr>
        <w:suppressAutoHyphens/>
        <w:spacing w:line="360" w:lineRule="auto"/>
        <w:ind w:firstLine="709"/>
        <w:jc w:val="center"/>
        <w:rPr>
          <w:b/>
          <w:sz w:val="28"/>
          <w:szCs w:val="28"/>
          <w:lang w:val="be-BY"/>
        </w:rPr>
      </w:pPr>
      <w:r>
        <w:rPr>
          <w:b/>
          <w:sz w:val="28"/>
          <w:szCs w:val="28"/>
          <w:lang w:val="be-BY"/>
        </w:rPr>
        <w:t>ВЫБОРЫ И ИЗБИРАТЕЛЬНЫЕ СИСТЕМЫ</w:t>
      </w:r>
    </w:p>
    <w:p w:rsidR="00E00D5D" w:rsidRPr="00667450" w:rsidRDefault="00E00D5D" w:rsidP="00984E2F">
      <w:pPr>
        <w:suppressAutoHyphens/>
        <w:spacing w:line="360" w:lineRule="auto"/>
        <w:ind w:firstLine="709"/>
        <w:jc w:val="both"/>
        <w:rPr>
          <w:b/>
          <w:sz w:val="28"/>
          <w:szCs w:val="28"/>
          <w:lang w:val="be-BY"/>
        </w:rPr>
      </w:pPr>
    </w:p>
    <w:p w:rsidR="00E00D5D" w:rsidRPr="00667450" w:rsidRDefault="00E00D5D" w:rsidP="00984E2F">
      <w:pPr>
        <w:suppressAutoHyphens/>
        <w:spacing w:line="360" w:lineRule="auto"/>
        <w:ind w:firstLine="709"/>
        <w:jc w:val="both"/>
        <w:rPr>
          <w:b/>
          <w:sz w:val="28"/>
          <w:szCs w:val="28"/>
          <w:lang w:val="be-BY"/>
        </w:rPr>
      </w:pPr>
    </w:p>
    <w:p w:rsidR="00E00D5D" w:rsidRPr="00667450" w:rsidRDefault="00E00D5D" w:rsidP="00984E2F">
      <w:pPr>
        <w:suppressAutoHyphens/>
        <w:spacing w:line="360" w:lineRule="auto"/>
        <w:ind w:firstLine="709"/>
        <w:jc w:val="both"/>
        <w:rPr>
          <w:b/>
          <w:sz w:val="28"/>
          <w:szCs w:val="28"/>
          <w:lang w:val="be-BY"/>
        </w:rPr>
      </w:pPr>
    </w:p>
    <w:p w:rsidR="00E00D5D" w:rsidRPr="00667450" w:rsidRDefault="00E00D5D" w:rsidP="00F95C61">
      <w:pPr>
        <w:suppressAutoHyphens/>
        <w:spacing w:line="360" w:lineRule="auto"/>
        <w:ind w:firstLine="709"/>
        <w:jc w:val="right"/>
        <w:rPr>
          <w:b/>
          <w:sz w:val="28"/>
          <w:szCs w:val="28"/>
          <w:lang w:val="be-BY"/>
        </w:rPr>
      </w:pPr>
    </w:p>
    <w:p w:rsidR="00E00D5D" w:rsidRPr="00667450" w:rsidRDefault="00E00D5D" w:rsidP="00F95C61">
      <w:pPr>
        <w:pStyle w:val="Heading4"/>
        <w:spacing w:before="0" w:after="0" w:line="360" w:lineRule="auto"/>
        <w:ind w:firstLine="709"/>
        <w:jc w:val="right"/>
      </w:pPr>
      <w:r w:rsidRPr="00667450">
        <w:t xml:space="preserve">Выполнил </w:t>
      </w:r>
    </w:p>
    <w:p w:rsidR="00E00D5D" w:rsidRPr="00667450" w:rsidRDefault="00E00D5D" w:rsidP="00F95C61">
      <w:pPr>
        <w:suppressAutoHyphens/>
        <w:spacing w:line="360" w:lineRule="auto"/>
        <w:ind w:firstLine="709"/>
        <w:jc w:val="right"/>
        <w:rPr>
          <w:bCs/>
          <w:sz w:val="28"/>
          <w:szCs w:val="28"/>
          <w:lang w:val="be-BY"/>
        </w:rPr>
      </w:pPr>
      <w:r w:rsidRPr="00667450">
        <w:rPr>
          <w:bCs/>
          <w:sz w:val="28"/>
          <w:szCs w:val="28"/>
          <w:lang w:val="be-BY"/>
        </w:rPr>
        <w:tab/>
      </w:r>
      <w:r w:rsidRPr="00667450">
        <w:rPr>
          <w:bCs/>
          <w:sz w:val="28"/>
          <w:szCs w:val="28"/>
          <w:lang w:val="be-BY"/>
        </w:rPr>
        <w:tab/>
      </w:r>
      <w:r w:rsidRPr="00667450">
        <w:rPr>
          <w:bCs/>
          <w:sz w:val="28"/>
          <w:szCs w:val="28"/>
          <w:lang w:val="be-BY"/>
        </w:rPr>
        <w:tab/>
      </w:r>
      <w:r w:rsidRPr="00667450">
        <w:rPr>
          <w:bCs/>
          <w:sz w:val="28"/>
          <w:szCs w:val="28"/>
          <w:lang w:val="be-BY"/>
        </w:rPr>
        <w:tab/>
      </w:r>
      <w:r w:rsidRPr="00667450">
        <w:rPr>
          <w:bCs/>
          <w:sz w:val="28"/>
          <w:szCs w:val="28"/>
          <w:lang w:val="be-BY"/>
        </w:rPr>
        <w:tab/>
      </w:r>
      <w:r w:rsidRPr="00667450">
        <w:rPr>
          <w:bCs/>
          <w:sz w:val="28"/>
          <w:szCs w:val="28"/>
          <w:lang w:val="be-BY"/>
        </w:rPr>
        <w:tab/>
      </w:r>
      <w:r w:rsidRPr="00667450">
        <w:rPr>
          <w:bCs/>
          <w:sz w:val="28"/>
          <w:szCs w:val="28"/>
          <w:lang w:val="be-BY"/>
        </w:rPr>
        <w:tab/>
        <w:t xml:space="preserve">студент группы № 61, 2 курса </w:t>
      </w:r>
    </w:p>
    <w:p w:rsidR="00E00D5D" w:rsidRPr="00667450" w:rsidRDefault="00E00D5D" w:rsidP="00F95C61">
      <w:pPr>
        <w:suppressAutoHyphens/>
        <w:spacing w:line="360" w:lineRule="auto"/>
        <w:ind w:firstLine="709"/>
        <w:jc w:val="right"/>
        <w:rPr>
          <w:bCs/>
          <w:sz w:val="28"/>
          <w:szCs w:val="28"/>
          <w:lang w:val="be-BY"/>
        </w:rPr>
      </w:pPr>
      <w:r w:rsidRPr="00667450">
        <w:rPr>
          <w:bCs/>
          <w:sz w:val="28"/>
          <w:szCs w:val="28"/>
          <w:lang w:val="be-BY"/>
        </w:rPr>
        <w:tab/>
      </w:r>
      <w:r w:rsidRPr="00667450">
        <w:rPr>
          <w:bCs/>
          <w:sz w:val="28"/>
          <w:szCs w:val="28"/>
          <w:lang w:val="be-BY"/>
        </w:rPr>
        <w:tab/>
      </w:r>
      <w:r w:rsidRPr="00667450">
        <w:rPr>
          <w:bCs/>
          <w:sz w:val="28"/>
          <w:szCs w:val="28"/>
          <w:lang w:val="be-BY"/>
        </w:rPr>
        <w:tab/>
      </w:r>
      <w:r w:rsidRPr="00667450">
        <w:rPr>
          <w:bCs/>
          <w:sz w:val="28"/>
          <w:szCs w:val="28"/>
          <w:lang w:val="be-BY"/>
        </w:rPr>
        <w:tab/>
      </w:r>
      <w:r w:rsidRPr="00667450">
        <w:rPr>
          <w:bCs/>
          <w:sz w:val="28"/>
          <w:szCs w:val="28"/>
          <w:lang w:val="be-BY"/>
        </w:rPr>
        <w:tab/>
      </w:r>
      <w:r w:rsidRPr="00667450">
        <w:rPr>
          <w:bCs/>
          <w:sz w:val="28"/>
          <w:szCs w:val="28"/>
          <w:lang w:val="be-BY"/>
        </w:rPr>
        <w:tab/>
      </w:r>
      <w:r w:rsidRPr="00667450">
        <w:rPr>
          <w:bCs/>
          <w:sz w:val="28"/>
          <w:szCs w:val="28"/>
          <w:lang w:val="be-BY"/>
        </w:rPr>
        <w:tab/>
        <w:t xml:space="preserve">аграрно-энергетического </w:t>
      </w:r>
    </w:p>
    <w:p w:rsidR="00E00D5D" w:rsidRPr="00667450" w:rsidRDefault="00E00D5D" w:rsidP="00F95C61">
      <w:pPr>
        <w:suppressAutoHyphens/>
        <w:spacing w:line="360" w:lineRule="auto"/>
        <w:ind w:firstLine="709"/>
        <w:jc w:val="right"/>
        <w:rPr>
          <w:bCs/>
          <w:sz w:val="28"/>
          <w:szCs w:val="28"/>
          <w:lang w:val="be-BY"/>
        </w:rPr>
      </w:pPr>
      <w:r w:rsidRPr="00667450">
        <w:rPr>
          <w:bCs/>
          <w:sz w:val="28"/>
          <w:szCs w:val="28"/>
          <w:lang w:val="be-BY"/>
        </w:rPr>
        <w:t>факультета</w:t>
      </w:r>
    </w:p>
    <w:p w:rsidR="00E00D5D" w:rsidRPr="00667450" w:rsidRDefault="00E00D5D" w:rsidP="00F95C61">
      <w:pPr>
        <w:suppressAutoHyphens/>
        <w:spacing w:line="360" w:lineRule="auto"/>
        <w:ind w:firstLine="709"/>
        <w:jc w:val="right"/>
        <w:rPr>
          <w:bCs/>
          <w:sz w:val="28"/>
          <w:szCs w:val="28"/>
          <w:lang w:val="be-BY"/>
        </w:rPr>
      </w:pPr>
      <w:r w:rsidRPr="00667450">
        <w:rPr>
          <w:bCs/>
          <w:sz w:val="28"/>
          <w:szCs w:val="28"/>
          <w:lang w:val="be-BY"/>
        </w:rPr>
        <w:t xml:space="preserve">заочного отделения </w:t>
      </w:r>
    </w:p>
    <w:p w:rsidR="00E00D5D" w:rsidRPr="00667450" w:rsidRDefault="00581567" w:rsidP="00F95C61">
      <w:pPr>
        <w:suppressAutoHyphens/>
        <w:spacing w:line="360" w:lineRule="auto"/>
        <w:ind w:firstLine="709"/>
        <w:jc w:val="right"/>
        <w:rPr>
          <w:bCs/>
          <w:sz w:val="28"/>
          <w:szCs w:val="28"/>
          <w:lang w:val="be-BY"/>
        </w:rPr>
      </w:pPr>
      <w:r>
        <w:rPr>
          <w:bCs/>
          <w:sz w:val="28"/>
          <w:szCs w:val="28"/>
          <w:lang w:val="be-BY"/>
        </w:rPr>
        <w:t xml:space="preserve">Гаршин И.Р. </w:t>
      </w:r>
    </w:p>
    <w:p w:rsidR="00E00D5D" w:rsidRPr="00667450" w:rsidRDefault="00E00D5D" w:rsidP="00F95C61">
      <w:pPr>
        <w:suppressAutoHyphens/>
        <w:spacing w:line="360" w:lineRule="auto"/>
        <w:ind w:firstLine="709"/>
        <w:jc w:val="right"/>
        <w:rPr>
          <w:bCs/>
          <w:sz w:val="28"/>
          <w:szCs w:val="28"/>
          <w:lang w:val="be-BY"/>
        </w:rPr>
      </w:pPr>
    </w:p>
    <w:p w:rsidR="00E00D5D" w:rsidRPr="00667450" w:rsidRDefault="00E00D5D" w:rsidP="00984E2F">
      <w:pPr>
        <w:suppressAutoHyphens/>
        <w:spacing w:line="360" w:lineRule="auto"/>
        <w:ind w:firstLine="709"/>
        <w:jc w:val="both"/>
        <w:rPr>
          <w:bCs/>
          <w:sz w:val="28"/>
          <w:szCs w:val="28"/>
          <w:lang w:val="be-BY"/>
        </w:rPr>
      </w:pPr>
    </w:p>
    <w:p w:rsidR="00E00D5D" w:rsidRPr="00667450" w:rsidRDefault="00E00D5D" w:rsidP="004D79D0">
      <w:pPr>
        <w:suppressAutoHyphens/>
        <w:spacing w:line="360" w:lineRule="auto"/>
        <w:ind w:firstLine="709"/>
        <w:jc w:val="center"/>
        <w:rPr>
          <w:b/>
          <w:sz w:val="28"/>
          <w:szCs w:val="28"/>
          <w:lang w:val="be-BY"/>
        </w:rPr>
      </w:pPr>
    </w:p>
    <w:p w:rsidR="00E00D5D" w:rsidRPr="00667450" w:rsidRDefault="00E00D5D" w:rsidP="004D79D0">
      <w:pPr>
        <w:suppressAutoHyphens/>
        <w:spacing w:line="360" w:lineRule="auto"/>
        <w:ind w:firstLine="709"/>
        <w:jc w:val="center"/>
        <w:rPr>
          <w:b/>
          <w:sz w:val="28"/>
          <w:szCs w:val="28"/>
          <w:lang w:val="be-BY"/>
        </w:rPr>
      </w:pPr>
      <w:r w:rsidRPr="00667450">
        <w:rPr>
          <w:b/>
          <w:sz w:val="28"/>
          <w:szCs w:val="28"/>
          <w:lang w:val="be-BY"/>
        </w:rPr>
        <w:t>Минск 200</w:t>
      </w:r>
      <w:r>
        <w:rPr>
          <w:b/>
          <w:sz w:val="28"/>
          <w:szCs w:val="28"/>
          <w:lang w:val="be-BY"/>
        </w:rPr>
        <w:t>7</w:t>
      </w:r>
    </w:p>
    <w:p w:rsidR="006C0654" w:rsidRDefault="006C0654" w:rsidP="00984E2F">
      <w:pPr>
        <w:pStyle w:val="BodyTextIndent"/>
        <w:ind w:firstLine="709"/>
      </w:pPr>
      <w:r>
        <w:t>ПЛАН</w:t>
      </w:r>
    </w:p>
    <w:p w:rsidR="006C0654" w:rsidRDefault="006C0654" w:rsidP="00984E2F">
      <w:pPr>
        <w:pStyle w:val="BodyTextIndent"/>
        <w:ind w:firstLine="709"/>
        <w:rPr>
          <w:b w:val="0"/>
        </w:rPr>
      </w:pPr>
    </w:p>
    <w:p w:rsidR="006C0654" w:rsidRDefault="00584CB4" w:rsidP="00984E2F">
      <w:pPr>
        <w:pStyle w:val="BodyTextIndent"/>
        <w:ind w:firstLine="709"/>
        <w:rPr>
          <w:b w:val="0"/>
        </w:rPr>
      </w:pPr>
      <w:r>
        <w:rPr>
          <w:b w:val="0"/>
        </w:rPr>
        <w:t>Введение…………………………………………………………………3</w:t>
      </w:r>
    </w:p>
    <w:p w:rsidR="006C0654" w:rsidRDefault="006C0654" w:rsidP="00984E2F">
      <w:pPr>
        <w:pStyle w:val="BodyTextIndent"/>
        <w:ind w:firstLine="709"/>
        <w:rPr>
          <w:b w:val="0"/>
        </w:rPr>
      </w:pPr>
      <w:r>
        <w:rPr>
          <w:b w:val="0"/>
        </w:rPr>
        <w:t>1. Избирательное</w:t>
      </w:r>
      <w:r w:rsidR="00584CB4">
        <w:rPr>
          <w:b w:val="0"/>
        </w:rPr>
        <w:t xml:space="preserve"> право и избирательный процесс…………………...4</w:t>
      </w:r>
    </w:p>
    <w:p w:rsidR="006C0654" w:rsidRDefault="00584CB4" w:rsidP="00984E2F">
      <w:pPr>
        <w:pStyle w:val="BodyTextIndent"/>
        <w:ind w:firstLine="709"/>
        <w:rPr>
          <w:b w:val="0"/>
        </w:rPr>
      </w:pPr>
      <w:r>
        <w:rPr>
          <w:b w:val="0"/>
        </w:rPr>
        <w:t>2. Типы избирательных систем………………………………………..12</w:t>
      </w:r>
    </w:p>
    <w:p w:rsidR="006C0654" w:rsidRDefault="006C0654" w:rsidP="00984E2F">
      <w:pPr>
        <w:pStyle w:val="BodyTextIndent"/>
        <w:ind w:firstLine="709"/>
        <w:rPr>
          <w:b w:val="0"/>
        </w:rPr>
      </w:pPr>
      <w:r>
        <w:rPr>
          <w:b w:val="0"/>
        </w:rPr>
        <w:t>3. Избирательная система Республики Беларусь</w:t>
      </w:r>
      <w:r w:rsidR="00584CB4">
        <w:rPr>
          <w:b w:val="0"/>
        </w:rPr>
        <w:t>…………………….16</w:t>
      </w:r>
    </w:p>
    <w:p w:rsidR="006C0654" w:rsidRDefault="006C0654" w:rsidP="00984E2F">
      <w:pPr>
        <w:pStyle w:val="BodyTextIndent"/>
        <w:ind w:firstLine="709"/>
        <w:rPr>
          <w:b w:val="0"/>
        </w:rPr>
      </w:pPr>
      <w:r>
        <w:rPr>
          <w:b w:val="0"/>
        </w:rPr>
        <w:t>Заключение</w:t>
      </w:r>
      <w:r w:rsidR="00584CB4">
        <w:rPr>
          <w:b w:val="0"/>
        </w:rPr>
        <w:t>……………………………………………………………..20</w:t>
      </w:r>
    </w:p>
    <w:p w:rsidR="006C0654" w:rsidRDefault="006C0654" w:rsidP="00984E2F">
      <w:pPr>
        <w:pStyle w:val="BodyTextIndent"/>
        <w:ind w:firstLine="709"/>
        <w:rPr>
          <w:b w:val="0"/>
        </w:rPr>
      </w:pPr>
      <w:r>
        <w:rPr>
          <w:b w:val="0"/>
        </w:rPr>
        <w:t>С</w:t>
      </w:r>
      <w:r w:rsidR="00584CB4">
        <w:rPr>
          <w:b w:val="0"/>
        </w:rPr>
        <w:t>писок использованной литературы………………………………….21</w:t>
      </w:r>
    </w:p>
    <w:p w:rsidR="006C0654" w:rsidRPr="006C0654" w:rsidRDefault="006C0654" w:rsidP="00984E2F">
      <w:pPr>
        <w:pStyle w:val="BodyTextIndent"/>
        <w:ind w:firstLine="709"/>
        <w:rPr>
          <w:b w:val="0"/>
        </w:rPr>
      </w:pPr>
    </w:p>
    <w:p w:rsidR="00B658A6" w:rsidRDefault="006C0654" w:rsidP="00984E2F">
      <w:pPr>
        <w:pStyle w:val="BodyTextIndent"/>
        <w:ind w:firstLine="709"/>
      </w:pPr>
      <w:r>
        <w:br w:type="page"/>
      </w:r>
      <w:r w:rsidR="00CE5560">
        <w:t>В</w:t>
      </w:r>
      <w:r w:rsidR="00B658A6">
        <w:t>ВЕДЕНИЕ</w:t>
      </w:r>
    </w:p>
    <w:p w:rsidR="006C0654" w:rsidRPr="006C0654" w:rsidRDefault="006C0654" w:rsidP="00984E2F">
      <w:pPr>
        <w:pStyle w:val="BodyTextIndent"/>
        <w:ind w:firstLine="709"/>
        <w:rPr>
          <w:sz w:val="16"/>
          <w:szCs w:val="16"/>
        </w:rPr>
      </w:pPr>
    </w:p>
    <w:p w:rsidR="00B658A6" w:rsidRDefault="00B658A6" w:rsidP="00984E2F">
      <w:pPr>
        <w:suppressAutoHyphens/>
        <w:spacing w:line="360" w:lineRule="auto"/>
        <w:ind w:firstLine="709"/>
        <w:jc w:val="both"/>
        <w:rPr>
          <w:sz w:val="28"/>
        </w:rPr>
      </w:pPr>
      <w:r>
        <w:rPr>
          <w:sz w:val="28"/>
        </w:rPr>
        <w:t>Политология как наука о политических отношениях и политических процессах уделяет значительное внимание изучению политических феноменов, которые имеют давнюю историю и играют в обществе значительную роль.</w:t>
      </w:r>
    </w:p>
    <w:p w:rsidR="00B658A6" w:rsidRDefault="00B658A6" w:rsidP="00984E2F">
      <w:pPr>
        <w:suppressAutoHyphens/>
        <w:spacing w:line="360" w:lineRule="auto"/>
        <w:ind w:firstLine="709"/>
        <w:jc w:val="both"/>
        <w:rPr>
          <w:sz w:val="28"/>
        </w:rPr>
      </w:pPr>
      <w:r>
        <w:rPr>
          <w:sz w:val="28"/>
        </w:rPr>
        <w:t>В современном цивилизованном обществе выборы являются процедурой, с помощью которой обеспечивается участие граждан в формировании законодательных, исполнительных и судебных органов государства. С выборами связана реализация политических прав граждан. Выборы – способ существования демократии.</w:t>
      </w:r>
    </w:p>
    <w:p w:rsidR="00B658A6" w:rsidRDefault="00B658A6" w:rsidP="00984E2F">
      <w:pPr>
        <w:suppressAutoHyphens/>
        <w:spacing w:line="360" w:lineRule="auto"/>
        <w:ind w:firstLine="709"/>
        <w:jc w:val="both"/>
        <w:rPr>
          <w:sz w:val="28"/>
        </w:rPr>
      </w:pPr>
      <w:r>
        <w:rPr>
          <w:sz w:val="28"/>
        </w:rPr>
        <w:t xml:space="preserve">Избирательный (электоральный) процесс – ключевой момент идейно-политической жизни современного общества. Содержание избирательного процесса связано с делегированием посредством выборов властных полномочий – передачей политическому субъекту (лидеру)  воли граждан, и права  представлять их интересы в структурах власти. В процессе выборов большинством граждан (народом) формируются и одобряются политические институты и политический курс общества, замещается широкий круг государственных должностей. </w:t>
      </w:r>
    </w:p>
    <w:p w:rsidR="00B658A6" w:rsidRDefault="00B658A6" w:rsidP="00984E2F">
      <w:pPr>
        <w:suppressAutoHyphens/>
        <w:spacing w:line="360" w:lineRule="auto"/>
        <w:ind w:firstLine="709"/>
        <w:jc w:val="both"/>
        <w:rPr>
          <w:sz w:val="28"/>
        </w:rPr>
      </w:pPr>
      <w:r>
        <w:rPr>
          <w:sz w:val="28"/>
        </w:rPr>
        <w:t xml:space="preserve">Большое значение имеет изучение избирательных систем, распространенных в современном обществе. Избирательная система сама формирует лицо и направленность политики государства, одновременно являясь результатом данной политики. </w:t>
      </w:r>
    </w:p>
    <w:p w:rsidR="00B658A6" w:rsidRDefault="006C0654" w:rsidP="00984E2F">
      <w:pPr>
        <w:pStyle w:val="BodyTextIndent2"/>
        <w:tabs>
          <w:tab w:val="left" w:pos="1800"/>
        </w:tabs>
        <w:suppressAutoHyphens/>
        <w:ind w:right="0" w:firstLine="709"/>
      </w:pPr>
      <w:r>
        <w:t xml:space="preserve">Цель данной работы – изучить проблему выборов и избирательных систем. </w:t>
      </w:r>
    </w:p>
    <w:p w:rsidR="006C0654" w:rsidRDefault="006C0654" w:rsidP="00984E2F">
      <w:pPr>
        <w:pStyle w:val="BodyTextIndent2"/>
        <w:tabs>
          <w:tab w:val="left" w:pos="1800"/>
        </w:tabs>
        <w:suppressAutoHyphens/>
        <w:ind w:right="0" w:firstLine="709"/>
      </w:pPr>
      <w:r>
        <w:t xml:space="preserve">Для достижения поставленной цели необходимо решить ряд взаимосвязанных задач: </w:t>
      </w:r>
    </w:p>
    <w:p w:rsidR="006C0654" w:rsidRDefault="006C0654" w:rsidP="00984E2F">
      <w:pPr>
        <w:pStyle w:val="BodyTextIndent2"/>
        <w:tabs>
          <w:tab w:val="left" w:pos="1800"/>
        </w:tabs>
        <w:suppressAutoHyphens/>
        <w:ind w:right="0" w:firstLine="709"/>
      </w:pPr>
      <w:r>
        <w:t xml:space="preserve">- исследовать сущность избирательного права и избирательного процесса; </w:t>
      </w:r>
    </w:p>
    <w:p w:rsidR="006C0654" w:rsidRDefault="006C0654" w:rsidP="00984E2F">
      <w:pPr>
        <w:pStyle w:val="BodyTextIndent2"/>
        <w:tabs>
          <w:tab w:val="left" w:pos="1800"/>
        </w:tabs>
        <w:suppressAutoHyphens/>
        <w:ind w:right="0" w:firstLine="709"/>
      </w:pPr>
      <w:r>
        <w:t>- рассмотреть типы избирательных систем;</w:t>
      </w:r>
    </w:p>
    <w:p w:rsidR="006C0654" w:rsidRDefault="006C0654" w:rsidP="00984E2F">
      <w:pPr>
        <w:pStyle w:val="BodyTextIndent2"/>
        <w:tabs>
          <w:tab w:val="left" w:pos="1800"/>
        </w:tabs>
        <w:suppressAutoHyphens/>
        <w:ind w:right="0" w:firstLine="709"/>
      </w:pPr>
      <w:r>
        <w:t xml:space="preserve">- изучить особенности избирательной системы Республики Беларусь. </w:t>
      </w:r>
    </w:p>
    <w:p w:rsidR="00B658A6" w:rsidRDefault="00B658A6" w:rsidP="00984E2F">
      <w:pPr>
        <w:pStyle w:val="BodyTextIndent"/>
        <w:ind w:firstLine="709"/>
        <w:rPr>
          <w:b w:val="0"/>
        </w:rPr>
      </w:pPr>
    </w:p>
    <w:p w:rsidR="00B658A6" w:rsidRPr="00771A62" w:rsidRDefault="00C24EBB" w:rsidP="00984E2F">
      <w:pPr>
        <w:suppressAutoHyphens/>
        <w:spacing w:line="360" w:lineRule="auto"/>
        <w:ind w:firstLine="709"/>
        <w:jc w:val="both"/>
        <w:rPr>
          <w:b/>
          <w:caps/>
          <w:sz w:val="28"/>
          <w:szCs w:val="28"/>
        </w:rPr>
      </w:pPr>
      <w:r w:rsidRPr="00771A62">
        <w:rPr>
          <w:b/>
          <w:caps/>
          <w:sz w:val="28"/>
          <w:szCs w:val="28"/>
        </w:rPr>
        <w:br w:type="page"/>
      </w:r>
      <w:r w:rsidR="00B658A6" w:rsidRPr="00771A62">
        <w:rPr>
          <w:b/>
          <w:caps/>
          <w:sz w:val="28"/>
          <w:szCs w:val="28"/>
        </w:rPr>
        <w:t xml:space="preserve"> 1. </w:t>
      </w:r>
      <w:r w:rsidR="000C04DC" w:rsidRPr="00771A62">
        <w:rPr>
          <w:b/>
          <w:caps/>
          <w:sz w:val="28"/>
          <w:szCs w:val="28"/>
        </w:rPr>
        <w:t>Из</w:t>
      </w:r>
      <w:r w:rsidR="00B658A6" w:rsidRPr="00771A62">
        <w:rPr>
          <w:b/>
          <w:caps/>
          <w:sz w:val="28"/>
          <w:szCs w:val="28"/>
        </w:rPr>
        <w:t>бирательно</w:t>
      </w:r>
      <w:r w:rsidR="000C04DC" w:rsidRPr="00771A62">
        <w:rPr>
          <w:b/>
          <w:caps/>
          <w:sz w:val="28"/>
          <w:szCs w:val="28"/>
        </w:rPr>
        <w:t>е</w:t>
      </w:r>
      <w:r w:rsidR="00B658A6" w:rsidRPr="00771A62">
        <w:rPr>
          <w:b/>
          <w:caps/>
          <w:sz w:val="28"/>
          <w:szCs w:val="28"/>
        </w:rPr>
        <w:t xml:space="preserve"> прав</w:t>
      </w:r>
      <w:r w:rsidR="000C04DC" w:rsidRPr="00771A62">
        <w:rPr>
          <w:b/>
          <w:caps/>
          <w:sz w:val="28"/>
          <w:szCs w:val="28"/>
        </w:rPr>
        <w:t xml:space="preserve">о и избирательный процесс. </w:t>
      </w:r>
    </w:p>
    <w:p w:rsidR="00771A62" w:rsidRDefault="00B658A6" w:rsidP="00984E2F">
      <w:pPr>
        <w:pStyle w:val="BodyText2"/>
        <w:ind w:firstLine="709"/>
        <w:jc w:val="both"/>
        <w:rPr>
          <w:b w:val="0"/>
        </w:rPr>
      </w:pPr>
      <w:r>
        <w:rPr>
          <w:b w:val="0"/>
        </w:rPr>
        <w:t xml:space="preserve"> </w:t>
      </w:r>
    </w:p>
    <w:p w:rsidR="005C0344" w:rsidRDefault="00B658A6" w:rsidP="00984E2F">
      <w:pPr>
        <w:pStyle w:val="BodyText2"/>
        <w:ind w:firstLine="709"/>
        <w:jc w:val="both"/>
        <w:rPr>
          <w:b w:val="0"/>
        </w:rPr>
      </w:pPr>
      <w:r>
        <w:rPr>
          <w:b w:val="0"/>
        </w:rPr>
        <w:t>Регулярные свободные выборы являются в настоящее время необходимым условием функционирования демократических политических систем.</w:t>
      </w:r>
      <w:r w:rsidR="005C0344" w:rsidRPr="005C0344">
        <w:rPr>
          <w:b w:val="0"/>
        </w:rPr>
        <w:t xml:space="preserve"> </w:t>
      </w:r>
    </w:p>
    <w:p w:rsidR="00B658A6" w:rsidRDefault="005C0344" w:rsidP="00984E2F">
      <w:pPr>
        <w:pStyle w:val="BodyText2"/>
        <w:ind w:firstLine="709"/>
        <w:jc w:val="both"/>
        <w:rPr>
          <w:b w:val="0"/>
        </w:rPr>
      </w:pPr>
      <w:r>
        <w:rPr>
          <w:b w:val="0"/>
        </w:rPr>
        <w:t>Выборы – способ формирования с помощью голосования органов государства и органов местного самоуправления.</w:t>
      </w:r>
    </w:p>
    <w:p w:rsidR="00B658A6" w:rsidRDefault="00B658A6" w:rsidP="00984E2F">
      <w:pPr>
        <w:pStyle w:val="BodyTextIndent"/>
        <w:ind w:firstLine="709"/>
        <w:rPr>
          <w:b w:val="0"/>
        </w:rPr>
      </w:pPr>
      <w:r>
        <w:rPr>
          <w:b w:val="0"/>
        </w:rPr>
        <w:t xml:space="preserve">Реализация гражданами своего права выбора является одной из важнейших форм их участия в управлении государством. Порядок и правила их проведения закрепляются в конституциях и других конституционно–правовых актах конкретных государств. </w:t>
      </w:r>
    </w:p>
    <w:p w:rsidR="00B658A6" w:rsidRDefault="00B658A6" w:rsidP="00984E2F">
      <w:pPr>
        <w:suppressAutoHyphens/>
        <w:spacing w:line="360" w:lineRule="auto"/>
        <w:ind w:firstLine="709"/>
        <w:jc w:val="both"/>
        <w:rPr>
          <w:sz w:val="28"/>
        </w:rPr>
      </w:pPr>
      <w:r>
        <w:rPr>
          <w:sz w:val="28"/>
        </w:rPr>
        <w:t>В условиях современных демократий выборы – это стержневой механизм, главная форма проявления суверенитета народа, его политической роли как источника власти. Они служат также важнейшим каналом представления в органах власти интересов различных общественных групп. Всеобщие выборы предполагают право участия в них каждого гражданина. Для многих, а в некоторых странах для большинства граждан они являются единственной формой их реального участия в политике. Они позволяют осуществлять наибольшее влияние на власть: сохранять или сменять парламент, обеспечивать их ответственность перед народом, изменять политический курс и т.д.</w:t>
      </w:r>
    </w:p>
    <w:p w:rsidR="00B658A6" w:rsidRDefault="00B658A6" w:rsidP="00984E2F">
      <w:pPr>
        <w:suppressAutoHyphens/>
        <w:spacing w:line="360" w:lineRule="auto"/>
        <w:ind w:firstLine="709"/>
        <w:jc w:val="both"/>
        <w:rPr>
          <w:sz w:val="28"/>
        </w:rPr>
      </w:pPr>
      <w:r w:rsidRPr="00C50301">
        <w:rPr>
          <w:sz w:val="28"/>
        </w:rPr>
        <w:t>Значение выборов для утверждения демократии непосредственно зависит от  общественно–политических условий каждой конкретной страны. В тех</w:t>
      </w:r>
      <w:r>
        <w:rPr>
          <w:sz w:val="28"/>
        </w:rPr>
        <w:t xml:space="preserve"> авторитарных государствах, где складывается благоприятное для нее соотношение сил, хотя бы в основном обеспечиваются принципы свободных выборов, они являются наилучшим инструментом демократизации общества.</w:t>
      </w:r>
    </w:p>
    <w:p w:rsidR="00B658A6" w:rsidRDefault="00C50301" w:rsidP="00984E2F">
      <w:pPr>
        <w:suppressAutoHyphens/>
        <w:spacing w:line="360" w:lineRule="auto"/>
        <w:ind w:firstLine="709"/>
        <w:jc w:val="both"/>
        <w:rPr>
          <w:sz w:val="28"/>
        </w:rPr>
      </w:pPr>
      <w:r w:rsidRPr="00C50301">
        <w:rPr>
          <w:sz w:val="28"/>
        </w:rPr>
        <w:t>Выборы обеспечивают наиболее безболезненный для граждан и всего общества мирный переход к демократии.</w:t>
      </w:r>
      <w:r w:rsidR="004D79D0">
        <w:rPr>
          <w:sz w:val="28"/>
        </w:rPr>
        <w:t xml:space="preserve"> </w:t>
      </w:r>
      <w:r w:rsidR="00B658A6" w:rsidRPr="00C50301">
        <w:rPr>
          <w:sz w:val="28"/>
        </w:rPr>
        <w:t>По своей сути они исключают политическое насилие. Осуществляемые с их помощью изменения власти не требуют пролития крови, человеческих жертв, разрушений и т.д.</w:t>
      </w:r>
      <w:r w:rsidR="00B658A6">
        <w:rPr>
          <w:sz w:val="28"/>
        </w:rPr>
        <w:t xml:space="preserve"> Кроме того, выборы – наиболее эффективное средство ликвидации авторитарного режима и прихода к власти демократических сил. Методы вооруженной борьбы за власть (сооружение баррикад, вооруженные нападения, партизанская борьба и т.д.) в современных условиях имеют очень мало шансов на успех без поддержки силовых структур, которые обычно находятся в относительно привилегированных условиях, повышающих их лояльность к власти. Осознавая это, сегодня даже радикальная оппозиция обычно выдвигает требования свободных выборов в качестве главного лозунга борьбы за власть.  </w:t>
      </w:r>
    </w:p>
    <w:p w:rsidR="00B658A6" w:rsidRDefault="00B658A6" w:rsidP="00984E2F">
      <w:pPr>
        <w:suppressAutoHyphens/>
        <w:spacing w:line="360" w:lineRule="auto"/>
        <w:ind w:firstLine="709"/>
        <w:jc w:val="both"/>
        <w:rPr>
          <w:sz w:val="28"/>
        </w:rPr>
      </w:pPr>
      <w:r>
        <w:rPr>
          <w:sz w:val="28"/>
        </w:rPr>
        <w:t>Предпочтительность выборов как мирного средства борьбы за демократию не отрицает опоры ее сторонников на силу и, прежде всего на поддержку демократически настроенных военных. Лишь в редких случаях смена авторитарных режимов обходится без актов политического насилия: попыток запретить оппозиционные партии, запугать или устранить, в том числе с помощью террора, их лидеров, разогнать неугодный парламент и т.п. От поддержки демократических сил военными очень часто зависит само согласие авторитарных правителей на проведение демократических выборов и признание их результатов.</w:t>
      </w:r>
    </w:p>
    <w:p w:rsidR="00B658A6" w:rsidRPr="00C50301" w:rsidRDefault="00B658A6" w:rsidP="00984E2F">
      <w:pPr>
        <w:suppressAutoHyphens/>
        <w:spacing w:line="360" w:lineRule="auto"/>
        <w:ind w:firstLine="709"/>
        <w:jc w:val="both"/>
        <w:rPr>
          <w:sz w:val="28"/>
        </w:rPr>
      </w:pPr>
      <w:r w:rsidRPr="00C50301">
        <w:rPr>
          <w:sz w:val="28"/>
        </w:rPr>
        <w:t>Важное достоинство выборов как инструмента демократизации общества состоит в том, что сами по себе они выступают крупным шагом на пути демократизации: либо вообще означает утверждение демократического режима, либо кладут начало процессу интенсивной демократизации политической системы, завершающемуся принятием демократической конституции</w:t>
      </w:r>
      <w:r w:rsidR="00261128" w:rsidRPr="00261128">
        <w:rPr>
          <w:sz w:val="28"/>
        </w:rPr>
        <w:t xml:space="preserve"> [5, </w:t>
      </w:r>
      <w:r w:rsidR="00261128">
        <w:rPr>
          <w:sz w:val="28"/>
          <w:lang w:val="en-US"/>
        </w:rPr>
        <w:t>c</w:t>
      </w:r>
      <w:r w:rsidR="00261128" w:rsidRPr="00261128">
        <w:rPr>
          <w:sz w:val="28"/>
        </w:rPr>
        <w:t>. 12-124]</w:t>
      </w:r>
      <w:r w:rsidRPr="00C50301">
        <w:rPr>
          <w:sz w:val="28"/>
        </w:rPr>
        <w:t>.</w:t>
      </w:r>
    </w:p>
    <w:p w:rsidR="00B658A6" w:rsidRDefault="00B658A6" w:rsidP="00984E2F">
      <w:pPr>
        <w:suppressAutoHyphens/>
        <w:spacing w:line="360" w:lineRule="auto"/>
        <w:ind w:firstLine="709"/>
        <w:jc w:val="both"/>
        <w:rPr>
          <w:sz w:val="28"/>
        </w:rPr>
      </w:pPr>
      <w:r>
        <w:rPr>
          <w:sz w:val="28"/>
        </w:rPr>
        <w:t>Важнейшее значение выборов как инструмента перехода к демократии связано также с утверждением ими основополагающих прав и свобод личности, общечеловеческих ценностей. Свободные выборы сами по себе предполагают уважение правящим режимом (оппозицией) свободы слова, собраний и объединений, равноправия граждан и других политических прав человека. Они утверждают в обществе атмосферу осуждения насилия, унижения достоинства личности, мнения большинства народа, что способствует развитию демократического сознания граждан, повышению их политической активности, стремлению к демократическим переменам.</w:t>
      </w:r>
    </w:p>
    <w:p w:rsidR="00B658A6" w:rsidRDefault="00B658A6" w:rsidP="00984E2F">
      <w:pPr>
        <w:suppressAutoHyphens/>
        <w:spacing w:line="360" w:lineRule="auto"/>
        <w:ind w:firstLine="709"/>
        <w:jc w:val="both"/>
        <w:rPr>
          <w:sz w:val="28"/>
        </w:rPr>
      </w:pPr>
      <w:r>
        <w:rPr>
          <w:sz w:val="28"/>
        </w:rPr>
        <w:t>Влияние выборов на жизнь современного общества разнообразно и проявляется в их важнейших функциях. В научной литературе выделяются следующие функции выборов:</w:t>
      </w:r>
    </w:p>
    <w:p w:rsidR="00C24EBB" w:rsidRPr="00C50301" w:rsidRDefault="00C24EBB" w:rsidP="00984E2F">
      <w:pPr>
        <w:suppressAutoHyphens/>
        <w:spacing w:line="360" w:lineRule="auto"/>
        <w:ind w:firstLine="709"/>
        <w:jc w:val="both"/>
        <w:rPr>
          <w:sz w:val="28"/>
        </w:rPr>
      </w:pPr>
      <w:r w:rsidRPr="00C50301">
        <w:rPr>
          <w:sz w:val="28"/>
        </w:rPr>
        <w:t>Функции выборов:</w:t>
      </w:r>
    </w:p>
    <w:p w:rsidR="00C24EBB" w:rsidRPr="00C50301" w:rsidRDefault="00C24EBB" w:rsidP="00984E2F">
      <w:pPr>
        <w:suppressAutoHyphens/>
        <w:spacing w:line="360" w:lineRule="auto"/>
        <w:ind w:firstLine="709"/>
        <w:jc w:val="both"/>
        <w:rPr>
          <w:sz w:val="28"/>
        </w:rPr>
      </w:pPr>
      <w:r w:rsidRPr="00C50301">
        <w:rPr>
          <w:sz w:val="28"/>
        </w:rPr>
        <w:t>1. артикуляция, агрегация и представительство разнообразных интересов населения;</w:t>
      </w:r>
    </w:p>
    <w:p w:rsidR="00C24EBB" w:rsidRPr="00C50301" w:rsidRDefault="00C24EBB" w:rsidP="00984E2F">
      <w:pPr>
        <w:suppressAutoHyphens/>
        <w:spacing w:line="360" w:lineRule="auto"/>
        <w:ind w:firstLine="709"/>
        <w:jc w:val="both"/>
        <w:rPr>
          <w:sz w:val="28"/>
        </w:rPr>
      </w:pPr>
      <w:r w:rsidRPr="00C50301">
        <w:rPr>
          <w:sz w:val="28"/>
        </w:rPr>
        <w:t>2. контроль за институтами власти;</w:t>
      </w:r>
    </w:p>
    <w:p w:rsidR="00C24EBB" w:rsidRPr="00C50301" w:rsidRDefault="00C24EBB" w:rsidP="00984E2F">
      <w:pPr>
        <w:suppressAutoHyphens/>
        <w:spacing w:line="360" w:lineRule="auto"/>
        <w:ind w:firstLine="709"/>
        <w:jc w:val="both"/>
        <w:rPr>
          <w:sz w:val="28"/>
        </w:rPr>
      </w:pPr>
      <w:r w:rsidRPr="00C50301">
        <w:rPr>
          <w:sz w:val="28"/>
        </w:rPr>
        <w:t>3. интеграция разнообразных мнений и формирование общей политической воли;</w:t>
      </w:r>
    </w:p>
    <w:p w:rsidR="00C24EBB" w:rsidRPr="00C50301" w:rsidRDefault="00C24EBB" w:rsidP="00984E2F">
      <w:pPr>
        <w:suppressAutoHyphens/>
        <w:spacing w:line="360" w:lineRule="auto"/>
        <w:ind w:firstLine="709"/>
        <w:jc w:val="both"/>
        <w:rPr>
          <w:sz w:val="28"/>
        </w:rPr>
      </w:pPr>
      <w:r w:rsidRPr="00C50301">
        <w:rPr>
          <w:sz w:val="28"/>
        </w:rPr>
        <w:t>4. легитимация и стабилизация политической системы, а также легитимация конкретных институтов власти: парламента, правительства, президента и т.д;</w:t>
      </w:r>
    </w:p>
    <w:p w:rsidR="00C24EBB" w:rsidRPr="00C50301" w:rsidRDefault="00C24EBB" w:rsidP="00984E2F">
      <w:pPr>
        <w:suppressAutoHyphens/>
        <w:spacing w:line="360" w:lineRule="auto"/>
        <w:ind w:firstLine="709"/>
        <w:jc w:val="both"/>
        <w:rPr>
          <w:sz w:val="28"/>
        </w:rPr>
      </w:pPr>
      <w:r w:rsidRPr="00C50301">
        <w:rPr>
          <w:sz w:val="28"/>
        </w:rPr>
        <w:t>5. расширение коммуникаций, отношений представительства между институтами власти и гражданами;</w:t>
      </w:r>
    </w:p>
    <w:p w:rsidR="00C24EBB" w:rsidRPr="00C50301" w:rsidRDefault="00C24EBB" w:rsidP="00984E2F">
      <w:pPr>
        <w:suppressAutoHyphens/>
        <w:spacing w:line="360" w:lineRule="auto"/>
        <w:ind w:firstLine="709"/>
        <w:jc w:val="both"/>
        <w:rPr>
          <w:sz w:val="28"/>
        </w:rPr>
      </w:pPr>
      <w:r w:rsidRPr="00C50301">
        <w:rPr>
          <w:sz w:val="28"/>
        </w:rPr>
        <w:t>6. перевод политических конфликтов в русло их институциализированного мирного урегулирования;</w:t>
      </w:r>
    </w:p>
    <w:p w:rsidR="00C24EBB" w:rsidRPr="00C50301" w:rsidRDefault="00C24EBB" w:rsidP="00984E2F">
      <w:pPr>
        <w:suppressAutoHyphens/>
        <w:spacing w:line="360" w:lineRule="auto"/>
        <w:ind w:firstLine="709"/>
        <w:jc w:val="both"/>
        <w:rPr>
          <w:sz w:val="28"/>
        </w:rPr>
      </w:pPr>
      <w:r w:rsidRPr="00C50301">
        <w:rPr>
          <w:sz w:val="28"/>
        </w:rPr>
        <w:t>7. мобилизация избирательного корпуса на решение актуальных общественных задач;</w:t>
      </w:r>
    </w:p>
    <w:p w:rsidR="00C24EBB" w:rsidRPr="00C50301" w:rsidRDefault="00C24EBB" w:rsidP="00984E2F">
      <w:pPr>
        <w:suppressAutoHyphens/>
        <w:spacing w:line="360" w:lineRule="auto"/>
        <w:ind w:firstLine="709"/>
        <w:jc w:val="both"/>
        <w:rPr>
          <w:sz w:val="28"/>
        </w:rPr>
      </w:pPr>
      <w:r w:rsidRPr="00C50301">
        <w:rPr>
          <w:sz w:val="28"/>
        </w:rPr>
        <w:t>8. политическая социализация населения, развитие его политического сознания и участия;</w:t>
      </w:r>
    </w:p>
    <w:p w:rsidR="00C24EBB" w:rsidRPr="00C50301" w:rsidRDefault="00C24EBB" w:rsidP="00984E2F">
      <w:pPr>
        <w:suppressAutoHyphens/>
        <w:spacing w:line="360" w:lineRule="auto"/>
        <w:ind w:firstLine="709"/>
        <w:jc w:val="both"/>
        <w:rPr>
          <w:sz w:val="28"/>
        </w:rPr>
      </w:pPr>
      <w:r w:rsidRPr="00C50301">
        <w:rPr>
          <w:sz w:val="28"/>
        </w:rPr>
        <w:t>9. рекрутирование политической элиты;</w:t>
      </w:r>
    </w:p>
    <w:p w:rsidR="00C24EBB" w:rsidRPr="00C50301" w:rsidRDefault="00C24EBB" w:rsidP="00984E2F">
      <w:pPr>
        <w:suppressAutoHyphens/>
        <w:spacing w:line="360" w:lineRule="auto"/>
        <w:ind w:firstLine="709"/>
        <w:jc w:val="both"/>
        <w:rPr>
          <w:sz w:val="28"/>
        </w:rPr>
      </w:pPr>
      <w:r w:rsidRPr="00C50301">
        <w:rPr>
          <w:sz w:val="28"/>
        </w:rPr>
        <w:t>10. генерирование обновления общества посредством конкурентной борьбы альтернативных политических программ;</w:t>
      </w:r>
    </w:p>
    <w:p w:rsidR="00C24EBB" w:rsidRPr="00C50301" w:rsidRDefault="00C24EBB" w:rsidP="00984E2F">
      <w:pPr>
        <w:suppressAutoHyphens/>
        <w:spacing w:line="360" w:lineRule="auto"/>
        <w:ind w:firstLine="709"/>
        <w:jc w:val="both"/>
        <w:rPr>
          <w:sz w:val="28"/>
        </w:rPr>
      </w:pPr>
      <w:r w:rsidRPr="00C50301">
        <w:rPr>
          <w:sz w:val="28"/>
        </w:rPr>
        <w:t>11. конструирование эффективной оппозиции и ее подготовка к выполнению функций политического руководства.</w:t>
      </w:r>
    </w:p>
    <w:p w:rsidR="00B658A6" w:rsidRDefault="00B658A6" w:rsidP="00984E2F">
      <w:pPr>
        <w:suppressAutoHyphens/>
        <w:spacing w:line="360" w:lineRule="auto"/>
        <w:ind w:firstLine="709"/>
        <w:jc w:val="both"/>
        <w:rPr>
          <w:sz w:val="28"/>
        </w:rPr>
      </w:pPr>
      <w:r w:rsidRPr="00C50301">
        <w:rPr>
          <w:sz w:val="28"/>
        </w:rPr>
        <w:t>1. В период выборов создаются наиболее благоприятные условия для осознания гражданами своих интересов и включения их в избирательные программы партий и отдельных депутатов.</w:t>
      </w:r>
      <w:r>
        <w:rPr>
          <w:sz w:val="28"/>
        </w:rPr>
        <w:t xml:space="preserve"> Во время выборов, стремясь получить массовую поддержку, депутаты и участвующие в избирательной кампании СМИ особенно восприимчивы к запросам и пожеланиям населения. Это активизирует процесс осознания и представительства гражданами своих интересов. В избирательных платформах интересы артикулируются, получают четкую формулировку и агрегируются, освобождаются от крайностей и усредняются, приобретают непротиворечивую, пригодную для реализации форму. И хотя после победы на выборах многие депутаты забывают о своих обещаниях, депутатский корпус в целом, не только руководствуясь нравственными мотивами, но и заботясь о престиже партии и поддержке избирателями на будущих выборах, ориентируются на свои избирательные обязательства и запросы электората;</w:t>
      </w:r>
    </w:p>
    <w:p w:rsidR="00B658A6" w:rsidRDefault="00B658A6" w:rsidP="00984E2F">
      <w:pPr>
        <w:suppressAutoHyphens/>
        <w:spacing w:line="360" w:lineRule="auto"/>
        <w:ind w:firstLine="709"/>
        <w:jc w:val="both"/>
        <w:rPr>
          <w:sz w:val="28"/>
        </w:rPr>
      </w:pPr>
      <w:r w:rsidRPr="00235446">
        <w:rPr>
          <w:sz w:val="28"/>
        </w:rPr>
        <w:t xml:space="preserve">2. В результате выборов создается важнейший институт контроля за правительством, парламентом, а также оформляется оппозиция, обычно ревностно следящая за соблюдением Конституции и законов. Парламентский контроль опирается как на собственные </w:t>
      </w:r>
      <w:r>
        <w:rPr>
          <w:sz w:val="28"/>
        </w:rPr>
        <w:t>права, судебные инстанции, так и непосредственно на мнение избирателей. Опасаясь поражения на ближайших выборах, правительство обычно вынуждено прислушиваться к критике. Кроме того, сами выборы представляют собой институт контроля, поскольку они позволяют избирателям регулярно выносить свой вердикт о правительстве и оппозиции, изменять состав органов власти, корректировать политический курс;</w:t>
      </w:r>
    </w:p>
    <w:p w:rsidR="00B658A6" w:rsidRDefault="00B658A6" w:rsidP="00984E2F">
      <w:pPr>
        <w:suppressAutoHyphens/>
        <w:spacing w:line="360" w:lineRule="auto"/>
        <w:ind w:firstLine="709"/>
        <w:jc w:val="both"/>
        <w:rPr>
          <w:sz w:val="28"/>
        </w:rPr>
      </w:pPr>
      <w:r w:rsidRPr="00235446">
        <w:rPr>
          <w:sz w:val="28"/>
        </w:rPr>
        <w:t>3. Плюрализм современного общества имеет свои границы.</w:t>
      </w:r>
      <w:r>
        <w:rPr>
          <w:sz w:val="28"/>
        </w:rPr>
        <w:t xml:space="preserve"> Чтобы привести к анархии, хаосу и острым разрушительным конфликтам, он нуждается в государственном регулировании, отражающем общие ценности и интересы граждан. С помощью выборов обеспечивается объединение большинства граждан вокруг определенной политической платформы и представляющих ее лидеров, формируется доминирующая в государстве воля. Выражение этой воли обеспечивает правительству авторитет и поддержку, что повышает его дееспособность;</w:t>
      </w:r>
    </w:p>
    <w:p w:rsidR="00B658A6" w:rsidRDefault="00B658A6" w:rsidP="00984E2F">
      <w:pPr>
        <w:suppressAutoHyphens/>
        <w:spacing w:line="360" w:lineRule="auto"/>
        <w:ind w:firstLine="709"/>
        <w:jc w:val="both"/>
        <w:rPr>
          <w:sz w:val="28"/>
        </w:rPr>
      </w:pPr>
      <w:r w:rsidRPr="00235446">
        <w:rPr>
          <w:sz w:val="28"/>
        </w:rPr>
        <w:t>4. Участие граждан в выборах обычно означает принятие ими данного типа политической системы, политического режима, правил формирования органов власти, независимо от отношения населения к конкретным должностным лицам, правительству и правящим партиям. Выборы дают гражданам шанс переизбрать неугодное правительство, заменить их людьми, пользующимися</w:t>
      </w:r>
      <w:r>
        <w:rPr>
          <w:sz w:val="28"/>
        </w:rPr>
        <w:t xml:space="preserve"> доверием. Тем самым кризис конкретного правительства и его политики не приводит к отторжению гражданами всего политического строя и нестабилизации политической системы, не перерастает в стремление разрушить существующий политический порядок путем революции. Неслучайно выборы нередко уподобляют предохранительному клапану, выпускающему накопившийся пар народного недовольства и предохраняющему весь политический «котел» от перегрева и взрыва. С помощью выборов легитимируется не только политическая система в целом, но и конкретный состав парламента, правительства и некоторых других структур власти, признается их право руководить государством;</w:t>
      </w:r>
    </w:p>
    <w:p w:rsidR="00B658A6" w:rsidRPr="00E73C14" w:rsidRDefault="00B658A6" w:rsidP="00984E2F">
      <w:pPr>
        <w:numPr>
          <w:ilvl w:val="0"/>
          <w:numId w:val="9"/>
        </w:numPr>
        <w:tabs>
          <w:tab w:val="clear" w:pos="3600"/>
          <w:tab w:val="left" w:pos="1080"/>
          <w:tab w:val="num" w:pos="1260"/>
        </w:tabs>
        <w:suppressAutoHyphens/>
        <w:spacing w:line="360" w:lineRule="auto"/>
        <w:ind w:left="0" w:firstLine="709"/>
        <w:jc w:val="both"/>
        <w:rPr>
          <w:sz w:val="28"/>
        </w:rPr>
      </w:pPr>
      <w:r w:rsidRPr="00E73C14">
        <w:rPr>
          <w:sz w:val="28"/>
        </w:rPr>
        <w:t>В ходе избирательного процесса кандидаты регулярно встречаются с гражданами, выслушивают мнения и просьбы, вносят коррективы в свои избирательные платформы.</w:t>
      </w:r>
      <w:r>
        <w:rPr>
          <w:sz w:val="28"/>
        </w:rPr>
        <w:t xml:space="preserve"> Выборы – важнейший канал обратных связей между гражданами и властью. От их действенности очень во многом зависит характер отношений между руководителями государства и населением, возникновение доверия или недоверия, политического участия или отчуждения, </w:t>
      </w:r>
      <w:r w:rsidRPr="00E73C14">
        <w:rPr>
          <w:sz w:val="28"/>
        </w:rPr>
        <w:t>поддержки или борьбы;</w:t>
      </w:r>
    </w:p>
    <w:p w:rsidR="00B658A6" w:rsidRPr="00363095" w:rsidRDefault="00B658A6" w:rsidP="00984E2F">
      <w:pPr>
        <w:numPr>
          <w:ilvl w:val="0"/>
          <w:numId w:val="9"/>
        </w:numPr>
        <w:tabs>
          <w:tab w:val="clear" w:pos="3600"/>
          <w:tab w:val="left" w:pos="1080"/>
          <w:tab w:val="num" w:pos="1260"/>
        </w:tabs>
        <w:suppressAutoHyphens/>
        <w:spacing w:line="360" w:lineRule="auto"/>
        <w:ind w:left="0" w:firstLine="709"/>
        <w:jc w:val="both"/>
        <w:rPr>
          <w:sz w:val="28"/>
        </w:rPr>
      </w:pPr>
      <w:r w:rsidRPr="00E73C14">
        <w:rPr>
          <w:sz w:val="28"/>
        </w:rPr>
        <w:t>Выборы позволяют открыто и публично представить противоречивые интересы, ценности, идеи на суд общественного мнения, определить реальную поддержку позиций той или иной стороны конфликта. С помощью авторитета</w:t>
      </w:r>
      <w:r>
        <w:rPr>
          <w:sz w:val="28"/>
        </w:rPr>
        <w:t xml:space="preserve"> общественного мнения и государственных институтов убедить конфликтующих отказаться от наиболее радикальных требований и незаконных форм борьбы. Уже сама ориентация участников конфликта на его электоральное разрешение, как правило, побуждает их к отказу от крайностей, </w:t>
      </w:r>
      <w:r w:rsidRPr="00363095">
        <w:rPr>
          <w:sz w:val="28"/>
        </w:rPr>
        <w:t>смягчению позиций, компромиссам, поиску приемлемых для большинства решений;</w:t>
      </w:r>
    </w:p>
    <w:p w:rsidR="00B658A6" w:rsidRPr="00363095" w:rsidRDefault="00B658A6" w:rsidP="00984E2F">
      <w:pPr>
        <w:numPr>
          <w:ilvl w:val="0"/>
          <w:numId w:val="9"/>
        </w:numPr>
        <w:tabs>
          <w:tab w:val="clear" w:pos="3600"/>
          <w:tab w:val="left" w:pos="1080"/>
          <w:tab w:val="num" w:pos="1260"/>
        </w:tabs>
        <w:suppressAutoHyphens/>
        <w:spacing w:line="360" w:lineRule="auto"/>
        <w:ind w:left="0" w:firstLine="709"/>
        <w:jc w:val="both"/>
        <w:rPr>
          <w:sz w:val="28"/>
        </w:rPr>
      </w:pPr>
      <w:r w:rsidRPr="00363095">
        <w:rPr>
          <w:sz w:val="28"/>
        </w:rPr>
        <w:t xml:space="preserve">Разъясняя гражданам собственные программы, убеждая людей в необходимости принятия и поддержки определенных политических ценностей и целей, указывая пути их реализации, партии и отдельные депутаты тем самым мобилизуют широкие слои населения  и общественное мнение на важные для страны политические действия; </w:t>
      </w:r>
    </w:p>
    <w:p w:rsidR="00B658A6" w:rsidRDefault="00B658A6" w:rsidP="00984E2F">
      <w:pPr>
        <w:numPr>
          <w:ilvl w:val="0"/>
          <w:numId w:val="9"/>
        </w:numPr>
        <w:tabs>
          <w:tab w:val="clear" w:pos="3600"/>
          <w:tab w:val="left" w:pos="1080"/>
          <w:tab w:val="num" w:pos="1260"/>
        </w:tabs>
        <w:suppressAutoHyphens/>
        <w:spacing w:line="360" w:lineRule="auto"/>
        <w:ind w:left="0" w:firstLine="709"/>
        <w:jc w:val="both"/>
        <w:rPr>
          <w:sz w:val="28"/>
        </w:rPr>
      </w:pPr>
      <w:r w:rsidRPr="00363095">
        <w:rPr>
          <w:sz w:val="28"/>
        </w:rPr>
        <w:t>В ходе избирательного процесса граждане особенно интенсивно усваивают политические ценности и нормы, приобретают политические навыки и опыт. В это время резко расширяется</w:t>
      </w:r>
      <w:r>
        <w:rPr>
          <w:sz w:val="28"/>
        </w:rPr>
        <w:t xml:space="preserve"> поток политической информации и пропаганды, активизируется разнообразная политико–образовательная работа, концентрируется внимание людей на актуальных политических проблемах и альтернативных путях их решения. Широкие слои активистов непосредственно включаются в пропагандистско–агитационную работу партий и отдельных депутатов. Делая выбор, избиратели в большей или меньшей степени отождествляют себя с определенными политическими силами;</w:t>
      </w:r>
    </w:p>
    <w:p w:rsidR="00B658A6" w:rsidRPr="00363095" w:rsidRDefault="00B658A6" w:rsidP="00984E2F">
      <w:pPr>
        <w:numPr>
          <w:ilvl w:val="0"/>
          <w:numId w:val="9"/>
        </w:numPr>
        <w:tabs>
          <w:tab w:val="clear" w:pos="3600"/>
          <w:tab w:val="left" w:pos="1080"/>
          <w:tab w:val="num" w:pos="1260"/>
        </w:tabs>
        <w:suppressAutoHyphens/>
        <w:spacing w:line="360" w:lineRule="auto"/>
        <w:ind w:left="0" w:firstLine="709"/>
        <w:jc w:val="both"/>
        <w:rPr>
          <w:sz w:val="28"/>
        </w:rPr>
      </w:pPr>
      <w:r w:rsidRPr="00363095">
        <w:rPr>
          <w:sz w:val="28"/>
        </w:rPr>
        <w:t>Выборы – важнейший канал вхождения граждан в состав политической элиты, делания политической карьеры, утверждения и заката политических лидеров. В результате выборов обновляется состав правящей и оппозиционной элит, изменяется политический вес партий и их представителей;</w:t>
      </w:r>
    </w:p>
    <w:p w:rsidR="00B658A6" w:rsidRDefault="00B658A6" w:rsidP="00984E2F">
      <w:pPr>
        <w:numPr>
          <w:ilvl w:val="0"/>
          <w:numId w:val="9"/>
        </w:numPr>
        <w:tabs>
          <w:tab w:val="clear" w:pos="3600"/>
          <w:tab w:val="left" w:pos="1080"/>
          <w:tab w:val="num" w:pos="1440"/>
        </w:tabs>
        <w:suppressAutoHyphens/>
        <w:spacing w:line="360" w:lineRule="auto"/>
        <w:ind w:left="0" w:firstLine="709"/>
        <w:jc w:val="both"/>
        <w:rPr>
          <w:sz w:val="28"/>
        </w:rPr>
      </w:pPr>
      <w:r w:rsidRPr="00363095">
        <w:rPr>
          <w:sz w:val="28"/>
        </w:rPr>
        <w:t>Выборы – это своеобразное окно, открытое для упорядоченных, институционализированных влияний на государство и общество. Они дают возможность различным политическим силам представить собственное видение общественных проблем и выдвинуть</w:t>
      </w:r>
      <w:r>
        <w:rPr>
          <w:sz w:val="28"/>
        </w:rPr>
        <w:t xml:space="preserve"> программы их решения. Тем самым стимулируется поиск оптимальных путей развития, обеспечивается конкурентный отбор политических ценностей и альтернатив, создаются благоприятные возможности для преодоления неэффективной политики и утверждения новых, жизнеспособных идей и политических платформ;</w:t>
      </w:r>
    </w:p>
    <w:p w:rsidR="00B658A6" w:rsidRDefault="00B658A6" w:rsidP="00984E2F">
      <w:pPr>
        <w:numPr>
          <w:ilvl w:val="0"/>
          <w:numId w:val="9"/>
        </w:numPr>
        <w:tabs>
          <w:tab w:val="clear" w:pos="3600"/>
          <w:tab w:val="num" w:pos="1260"/>
        </w:tabs>
        <w:suppressAutoHyphens/>
        <w:spacing w:line="360" w:lineRule="auto"/>
        <w:ind w:left="0" w:firstLine="709"/>
        <w:jc w:val="both"/>
        <w:rPr>
          <w:sz w:val="28"/>
        </w:rPr>
      </w:pPr>
      <w:r w:rsidRPr="00363095">
        <w:rPr>
          <w:sz w:val="28"/>
        </w:rPr>
        <w:t>Эффективность оппозиции предполагает выполнение ею функций критики и контроля за правительством, а также способность к выработке альтернативной политики. Выборы</w:t>
      </w:r>
      <w:r>
        <w:rPr>
          <w:sz w:val="28"/>
        </w:rPr>
        <w:t>, побуждая различные политические силы к открытому сопоставлению своих программ, компромиссам и каолициям, способствуют консолидации оппозиции. Кроме того, будучи представленной в результате выборов в парламенте, а нередко и возглавляя правительство, оппозиция подготавливается к ответственному и компетентному руководству государством после прихода к власти.</w:t>
      </w:r>
    </w:p>
    <w:p w:rsidR="00B658A6" w:rsidRDefault="00B658A6" w:rsidP="00984E2F">
      <w:pPr>
        <w:pStyle w:val="BodyText"/>
        <w:suppressAutoHyphens/>
        <w:ind w:right="0" w:firstLine="709"/>
      </w:pPr>
      <w:r>
        <w:t>Вышеназванные функции выборы выполняют лишь в том случае, если сами они организованы демократически. Выборы изначально призваны служить демократии, неразрывно связаны с ее общей концепцией и ценностями. Их главное социальное назначение – адекватно отражая мнение и волю граждан, обеспечить представительство основных общественных групп в органах власти, а также сформировать эффективное правительство.</w:t>
      </w:r>
    </w:p>
    <w:p w:rsidR="00B658A6" w:rsidRPr="000C04DC" w:rsidRDefault="00B658A6" w:rsidP="00984E2F">
      <w:pPr>
        <w:tabs>
          <w:tab w:val="left" w:pos="9923"/>
        </w:tabs>
        <w:suppressAutoHyphens/>
        <w:spacing w:line="360" w:lineRule="auto"/>
        <w:ind w:firstLine="709"/>
        <w:jc w:val="both"/>
        <w:rPr>
          <w:sz w:val="28"/>
        </w:rPr>
      </w:pPr>
      <w:r w:rsidRPr="000C04DC">
        <w:rPr>
          <w:sz w:val="28"/>
        </w:rPr>
        <w:t>Необходимо остановится на видах выборов.</w:t>
      </w:r>
    </w:p>
    <w:p w:rsidR="00363095" w:rsidRPr="000C04DC" w:rsidRDefault="00363095" w:rsidP="00984E2F">
      <w:pPr>
        <w:suppressAutoHyphens/>
        <w:spacing w:line="360" w:lineRule="auto"/>
        <w:ind w:firstLine="709"/>
        <w:jc w:val="both"/>
        <w:rPr>
          <w:sz w:val="28"/>
        </w:rPr>
      </w:pPr>
      <w:r w:rsidRPr="000C04DC">
        <w:rPr>
          <w:sz w:val="28"/>
        </w:rPr>
        <w:t>По масштабу выборы бывают: общенациональные, региональные, местные.</w:t>
      </w:r>
    </w:p>
    <w:p w:rsidR="00363095" w:rsidRPr="000C04DC" w:rsidRDefault="00363095" w:rsidP="00984E2F">
      <w:pPr>
        <w:suppressAutoHyphens/>
        <w:spacing w:line="360" w:lineRule="auto"/>
        <w:ind w:firstLine="709"/>
        <w:jc w:val="both"/>
        <w:rPr>
          <w:sz w:val="28"/>
        </w:rPr>
      </w:pPr>
      <w:r w:rsidRPr="000C04DC">
        <w:rPr>
          <w:sz w:val="28"/>
        </w:rPr>
        <w:t xml:space="preserve">По способу волеизъявления граждан выборы делят на прямые, непрямые, очередные, внеочередные, дополнительные, частичные. </w:t>
      </w:r>
    </w:p>
    <w:p w:rsidR="00B658A6" w:rsidRPr="000C04DC" w:rsidRDefault="00B658A6" w:rsidP="00984E2F">
      <w:pPr>
        <w:suppressAutoHyphens/>
        <w:spacing w:line="360" w:lineRule="auto"/>
        <w:ind w:firstLine="709"/>
        <w:jc w:val="both"/>
        <w:rPr>
          <w:sz w:val="28"/>
        </w:rPr>
      </w:pPr>
      <w:r w:rsidRPr="000C04DC">
        <w:rPr>
          <w:sz w:val="28"/>
        </w:rPr>
        <w:t xml:space="preserve">1. </w:t>
      </w:r>
      <w:r w:rsidR="00363095" w:rsidRPr="000C04DC">
        <w:rPr>
          <w:sz w:val="28"/>
        </w:rPr>
        <w:t>П</w:t>
      </w:r>
      <w:r w:rsidRPr="000C04DC">
        <w:rPr>
          <w:sz w:val="28"/>
        </w:rPr>
        <w:t>рямые выборы – это непосредственное избрание конкретного лица (партии) на определенный пост.</w:t>
      </w:r>
    </w:p>
    <w:p w:rsidR="00B658A6" w:rsidRDefault="00B658A6" w:rsidP="00984E2F">
      <w:pPr>
        <w:suppressAutoHyphens/>
        <w:spacing w:line="360" w:lineRule="auto"/>
        <w:ind w:firstLine="709"/>
        <w:jc w:val="both"/>
        <w:rPr>
          <w:sz w:val="28"/>
        </w:rPr>
      </w:pPr>
      <w:r w:rsidRPr="000C04DC">
        <w:rPr>
          <w:sz w:val="28"/>
        </w:rPr>
        <w:t xml:space="preserve">2. </w:t>
      </w:r>
      <w:r w:rsidR="00363095" w:rsidRPr="000C04DC">
        <w:rPr>
          <w:sz w:val="28"/>
        </w:rPr>
        <w:t>Н</w:t>
      </w:r>
      <w:r w:rsidRPr="000C04DC">
        <w:rPr>
          <w:sz w:val="28"/>
        </w:rPr>
        <w:t>епрямые выборы – предусматривают</w:t>
      </w:r>
      <w:r>
        <w:rPr>
          <w:sz w:val="28"/>
        </w:rPr>
        <w:t xml:space="preserve"> опосредование воли избирателей группой выборщиков либо действующим избирательным органом (разновидности – косвенные выборы (посредством коллегии выборщиков) и многоступенчатые (выразителем воли избирателей является постоянно действующий орган – парламент, местный совет и т.д.))</w:t>
      </w:r>
    </w:p>
    <w:p w:rsidR="00B658A6" w:rsidRPr="000C04DC" w:rsidRDefault="00B658A6" w:rsidP="00984E2F">
      <w:pPr>
        <w:numPr>
          <w:ilvl w:val="0"/>
          <w:numId w:val="6"/>
        </w:numPr>
        <w:suppressAutoHyphens/>
        <w:spacing w:line="360" w:lineRule="auto"/>
        <w:ind w:left="0" w:firstLine="709"/>
        <w:jc w:val="both"/>
        <w:rPr>
          <w:sz w:val="28"/>
        </w:rPr>
      </w:pPr>
      <w:r w:rsidRPr="000C04DC">
        <w:rPr>
          <w:sz w:val="28"/>
        </w:rPr>
        <w:t>Очередные выборы – проводятся после истечения срока полномочий данного органа или лица;</w:t>
      </w:r>
    </w:p>
    <w:p w:rsidR="00B658A6" w:rsidRPr="000C04DC" w:rsidRDefault="00B658A6" w:rsidP="00984E2F">
      <w:pPr>
        <w:tabs>
          <w:tab w:val="left" w:pos="9923"/>
        </w:tabs>
        <w:suppressAutoHyphens/>
        <w:spacing w:line="360" w:lineRule="auto"/>
        <w:ind w:firstLine="709"/>
        <w:jc w:val="both"/>
        <w:rPr>
          <w:sz w:val="28"/>
        </w:rPr>
      </w:pPr>
      <w:r w:rsidRPr="000C04DC">
        <w:rPr>
          <w:sz w:val="28"/>
        </w:rPr>
        <w:t>4. Внеочередные выборы – проводятся до истечения данного срока.</w:t>
      </w:r>
    </w:p>
    <w:p w:rsidR="00B658A6" w:rsidRPr="000C04DC" w:rsidRDefault="00B658A6" w:rsidP="00984E2F">
      <w:pPr>
        <w:numPr>
          <w:ilvl w:val="0"/>
          <w:numId w:val="7"/>
        </w:numPr>
        <w:suppressAutoHyphens/>
        <w:spacing w:line="360" w:lineRule="auto"/>
        <w:ind w:left="0" w:firstLine="709"/>
        <w:jc w:val="both"/>
        <w:rPr>
          <w:sz w:val="28"/>
        </w:rPr>
      </w:pPr>
      <w:r w:rsidRPr="000C04DC">
        <w:rPr>
          <w:sz w:val="28"/>
        </w:rPr>
        <w:t>Дополнительные – происходят в том случаи, когда депутат парламента (или другое лицо) выбывает из его состава по какой-либо причине;</w:t>
      </w:r>
    </w:p>
    <w:p w:rsidR="00B658A6" w:rsidRPr="000C04DC" w:rsidRDefault="00B658A6" w:rsidP="00984E2F">
      <w:pPr>
        <w:tabs>
          <w:tab w:val="left" w:pos="9923"/>
        </w:tabs>
        <w:suppressAutoHyphens/>
        <w:spacing w:line="360" w:lineRule="auto"/>
        <w:ind w:firstLine="709"/>
        <w:jc w:val="both"/>
        <w:rPr>
          <w:sz w:val="28"/>
        </w:rPr>
      </w:pPr>
      <w:r w:rsidRPr="000C04DC">
        <w:rPr>
          <w:sz w:val="28"/>
        </w:rPr>
        <w:t>6. Частичные – проводятся регулярно для частичного обновления коллегиального выборного органа</w:t>
      </w:r>
      <w:r w:rsidR="00261128" w:rsidRPr="00261128">
        <w:rPr>
          <w:sz w:val="28"/>
        </w:rPr>
        <w:t xml:space="preserve"> [7, </w:t>
      </w:r>
      <w:r w:rsidR="00261128">
        <w:rPr>
          <w:sz w:val="28"/>
          <w:lang w:val="en-US"/>
        </w:rPr>
        <w:t>c</w:t>
      </w:r>
      <w:r w:rsidR="00261128" w:rsidRPr="00261128">
        <w:rPr>
          <w:sz w:val="28"/>
        </w:rPr>
        <w:t>. 140-142]</w:t>
      </w:r>
      <w:r w:rsidRPr="000C04DC">
        <w:rPr>
          <w:sz w:val="28"/>
        </w:rPr>
        <w:t>.</w:t>
      </w:r>
    </w:p>
    <w:p w:rsidR="00CF5758" w:rsidRPr="00771A62" w:rsidRDefault="00CF5758" w:rsidP="00984E2F">
      <w:pPr>
        <w:suppressAutoHyphens/>
        <w:spacing w:line="360" w:lineRule="auto"/>
        <w:ind w:firstLine="709"/>
        <w:jc w:val="both"/>
        <w:rPr>
          <w:sz w:val="28"/>
        </w:rPr>
      </w:pPr>
      <w:r w:rsidRPr="00771A62">
        <w:rPr>
          <w:sz w:val="28"/>
        </w:rPr>
        <w:t>Виды выборов по вносимым изменениям в политическую систему:</w:t>
      </w:r>
      <w:r w:rsidR="00363095" w:rsidRPr="00771A62">
        <w:rPr>
          <w:sz w:val="28"/>
        </w:rPr>
        <w:t xml:space="preserve"> </w:t>
      </w:r>
      <w:r w:rsidRPr="00771A62">
        <w:rPr>
          <w:sz w:val="28"/>
        </w:rPr>
        <w:t>переломные выборы;</w:t>
      </w:r>
      <w:r w:rsidR="00363095" w:rsidRPr="00771A62">
        <w:rPr>
          <w:sz w:val="28"/>
        </w:rPr>
        <w:t xml:space="preserve"> </w:t>
      </w:r>
      <w:r w:rsidRPr="00771A62">
        <w:rPr>
          <w:sz w:val="28"/>
        </w:rPr>
        <w:t>постепенная перестройка.</w:t>
      </w:r>
    </w:p>
    <w:p w:rsidR="00B658A6" w:rsidRPr="00771A62" w:rsidRDefault="00B658A6" w:rsidP="00984E2F">
      <w:pPr>
        <w:numPr>
          <w:ilvl w:val="0"/>
          <w:numId w:val="8"/>
        </w:numPr>
        <w:suppressAutoHyphens/>
        <w:spacing w:line="360" w:lineRule="auto"/>
        <w:ind w:left="0" w:firstLine="709"/>
        <w:jc w:val="both"/>
        <w:rPr>
          <w:sz w:val="28"/>
        </w:rPr>
      </w:pPr>
      <w:r w:rsidRPr="00771A62">
        <w:rPr>
          <w:sz w:val="28"/>
        </w:rPr>
        <w:t>Переломные выборы – происходят резкие изменения политических симпатий граждан, которые отражаются на результатах голосования и приводят к значительным переменам в составе правящей элиты, в некоторых случаях к изменению структуры политической власти;</w:t>
      </w:r>
    </w:p>
    <w:p w:rsidR="00B658A6" w:rsidRPr="000C04DC" w:rsidRDefault="00B658A6" w:rsidP="00984E2F">
      <w:pPr>
        <w:numPr>
          <w:ilvl w:val="0"/>
          <w:numId w:val="8"/>
        </w:numPr>
        <w:suppressAutoHyphens/>
        <w:spacing w:line="360" w:lineRule="auto"/>
        <w:ind w:left="0" w:firstLine="709"/>
        <w:jc w:val="both"/>
        <w:rPr>
          <w:sz w:val="28"/>
        </w:rPr>
      </w:pPr>
      <w:r w:rsidRPr="00771A62">
        <w:rPr>
          <w:sz w:val="28"/>
        </w:rPr>
        <w:t>Постепенная перестройка – приводит к существенным изменениям политических реалий, однако</w:t>
      </w:r>
      <w:r w:rsidRPr="000C04DC">
        <w:rPr>
          <w:sz w:val="28"/>
        </w:rPr>
        <w:t xml:space="preserve"> перемены происходят постепенно.</w:t>
      </w:r>
    </w:p>
    <w:p w:rsidR="00363095" w:rsidRPr="000C04DC" w:rsidRDefault="00363095" w:rsidP="00984E2F">
      <w:pPr>
        <w:suppressAutoHyphens/>
        <w:spacing w:line="360" w:lineRule="auto"/>
        <w:ind w:firstLine="709"/>
        <w:jc w:val="both"/>
        <w:rPr>
          <w:sz w:val="28"/>
        </w:rPr>
      </w:pPr>
      <w:r w:rsidRPr="000C04DC">
        <w:rPr>
          <w:sz w:val="28"/>
        </w:rPr>
        <w:t>Виды выборов исходя из победы (или поражения) правящей партии и сохранения (или изменения) схемы распределения голосов: 1. Консервирующие; 2. Экстраординарные.</w:t>
      </w:r>
    </w:p>
    <w:p w:rsidR="00B658A6" w:rsidRPr="000C04DC" w:rsidRDefault="00B658A6" w:rsidP="00984E2F">
      <w:pPr>
        <w:tabs>
          <w:tab w:val="left" w:pos="9923"/>
        </w:tabs>
        <w:suppressAutoHyphens/>
        <w:spacing w:line="360" w:lineRule="auto"/>
        <w:ind w:firstLine="709"/>
        <w:jc w:val="both"/>
        <w:rPr>
          <w:sz w:val="28"/>
        </w:rPr>
      </w:pPr>
      <w:r w:rsidRPr="000C04DC">
        <w:rPr>
          <w:sz w:val="28"/>
        </w:rPr>
        <w:t>Исходя из победы (или поражения) правящей партии и сохранения (или изменения) схемы распределения голосов:</w:t>
      </w:r>
    </w:p>
    <w:p w:rsidR="00B658A6" w:rsidRPr="000C04DC" w:rsidRDefault="00B658A6" w:rsidP="00984E2F">
      <w:pPr>
        <w:numPr>
          <w:ilvl w:val="0"/>
          <w:numId w:val="1"/>
        </w:numPr>
        <w:suppressAutoHyphens/>
        <w:spacing w:line="360" w:lineRule="auto"/>
        <w:ind w:firstLine="709"/>
        <w:jc w:val="both"/>
        <w:rPr>
          <w:sz w:val="28"/>
        </w:rPr>
      </w:pPr>
      <w:r w:rsidRPr="000C04DC">
        <w:rPr>
          <w:sz w:val="28"/>
        </w:rPr>
        <w:t>Консервирующие выборы – это выборы в процессе, которых большинство избирателей осталось верно своим политическим взглядам и партийным симпатиям, и партия большинства осталась у власти;</w:t>
      </w:r>
    </w:p>
    <w:p w:rsidR="00B658A6" w:rsidRPr="000C04DC" w:rsidRDefault="00B658A6" w:rsidP="00984E2F">
      <w:pPr>
        <w:numPr>
          <w:ilvl w:val="0"/>
          <w:numId w:val="1"/>
        </w:numPr>
        <w:suppressAutoHyphens/>
        <w:spacing w:line="360" w:lineRule="auto"/>
        <w:ind w:firstLine="709"/>
        <w:jc w:val="both"/>
        <w:rPr>
          <w:sz w:val="28"/>
        </w:rPr>
      </w:pPr>
      <w:r w:rsidRPr="000C04DC">
        <w:rPr>
          <w:sz w:val="28"/>
        </w:rPr>
        <w:t>Экстраординарные выборы – на них побеждает одна из оппозиционных партий в связи с временным всплеском ее популярности; при этом не происходит существенных изменений в том, что касается поддержки избирателями ведущей партии;</w:t>
      </w:r>
    </w:p>
    <w:p w:rsidR="00124DE4" w:rsidRPr="00F04CA2" w:rsidRDefault="00B658A6" w:rsidP="00984E2F">
      <w:pPr>
        <w:suppressAutoHyphens/>
        <w:spacing w:line="360" w:lineRule="auto"/>
        <w:ind w:firstLine="709"/>
        <w:jc w:val="both"/>
        <w:rPr>
          <w:sz w:val="28"/>
        </w:rPr>
      </w:pPr>
      <w:r w:rsidRPr="000C04DC">
        <w:rPr>
          <w:sz w:val="28"/>
        </w:rPr>
        <w:t xml:space="preserve">Выборы тесно связаны с избирательным правом. Это понятие используется в основных смыслах. </w:t>
      </w:r>
      <w:r w:rsidR="00124DE4" w:rsidRPr="000C04DC">
        <w:rPr>
          <w:sz w:val="28"/>
        </w:rPr>
        <w:t>В первом значении</w:t>
      </w:r>
      <w:r w:rsidR="00771A62">
        <w:rPr>
          <w:sz w:val="28"/>
        </w:rPr>
        <w:t xml:space="preserve"> и</w:t>
      </w:r>
      <w:r w:rsidR="00124DE4" w:rsidRPr="00F04CA2">
        <w:rPr>
          <w:sz w:val="28"/>
        </w:rPr>
        <w:t>збирательное право – это совокупность норм, которые регулируют порядок избрания и формирования представительных органов власти и должност</w:t>
      </w:r>
      <w:r w:rsidR="00771A62">
        <w:rPr>
          <w:sz w:val="28"/>
        </w:rPr>
        <w:t xml:space="preserve">ных лиц. </w:t>
      </w:r>
      <w:r w:rsidR="00124DE4" w:rsidRPr="00F04CA2">
        <w:rPr>
          <w:sz w:val="28"/>
        </w:rPr>
        <w:t>Во втором значении</w:t>
      </w:r>
      <w:r w:rsidR="00771A62">
        <w:rPr>
          <w:sz w:val="28"/>
        </w:rPr>
        <w:t xml:space="preserve"> и</w:t>
      </w:r>
      <w:r w:rsidR="00124DE4" w:rsidRPr="00F04CA2">
        <w:rPr>
          <w:sz w:val="28"/>
        </w:rPr>
        <w:t>збирательное право – это право граждан участвовать в образовании представительных органов власти и должностных лиц.</w:t>
      </w:r>
    </w:p>
    <w:p w:rsidR="00124DE4" w:rsidRPr="00F04CA2" w:rsidRDefault="00B658A6" w:rsidP="00984E2F">
      <w:pPr>
        <w:suppressAutoHyphens/>
        <w:spacing w:line="360" w:lineRule="auto"/>
        <w:ind w:firstLine="709"/>
        <w:jc w:val="both"/>
        <w:rPr>
          <w:sz w:val="28"/>
        </w:rPr>
      </w:pPr>
      <w:r w:rsidRPr="00F04CA2">
        <w:rPr>
          <w:sz w:val="28"/>
        </w:rPr>
        <w:t>Во втором значении различают активное</w:t>
      </w:r>
      <w:r>
        <w:rPr>
          <w:sz w:val="28"/>
        </w:rPr>
        <w:t xml:space="preserve"> и пассивное избирательное право. </w:t>
      </w:r>
      <w:r w:rsidR="00124DE4" w:rsidRPr="00F04CA2">
        <w:rPr>
          <w:sz w:val="28"/>
        </w:rPr>
        <w:t>Активное – право граждан участвовать в избрании должностных лиц и членов представительных учреждений. Оно может осуществляться прямым и косвенным образом.</w:t>
      </w:r>
      <w:r w:rsidR="00771A62">
        <w:rPr>
          <w:sz w:val="28"/>
        </w:rPr>
        <w:t xml:space="preserve"> </w:t>
      </w:r>
      <w:r w:rsidR="00124DE4" w:rsidRPr="00F04CA2">
        <w:rPr>
          <w:sz w:val="28"/>
        </w:rPr>
        <w:t>Пассивное право – предусматривает возможность граждан выставить свою кандидатуру и быть избранным.</w:t>
      </w:r>
    </w:p>
    <w:p w:rsidR="00B658A6" w:rsidRDefault="00B658A6" w:rsidP="00984E2F">
      <w:pPr>
        <w:suppressAutoHyphens/>
        <w:spacing w:line="360" w:lineRule="auto"/>
        <w:ind w:firstLine="709"/>
        <w:jc w:val="both"/>
        <w:rPr>
          <w:sz w:val="28"/>
        </w:rPr>
      </w:pPr>
      <w:r>
        <w:rPr>
          <w:sz w:val="28"/>
        </w:rPr>
        <w:t>Демократическая организация выборов базируется на соблюдении ряда принципов избирательного права:</w:t>
      </w:r>
    </w:p>
    <w:p w:rsidR="001C0D06" w:rsidRDefault="001C0D06" w:rsidP="00984E2F">
      <w:pPr>
        <w:pStyle w:val="a"/>
        <w:suppressAutoHyphens/>
        <w:spacing w:line="360" w:lineRule="auto"/>
        <w:ind w:firstLine="709"/>
        <w:jc w:val="both"/>
        <w:rPr>
          <w:rFonts w:ascii="Times New Roman" w:hAnsi="Times New Roman"/>
          <w:spacing w:val="0"/>
          <w:kern w:val="0"/>
          <w:position w:val="0"/>
          <w:shd w:val="clear" w:color="auto" w:fill="auto"/>
        </w:rPr>
      </w:pPr>
    </w:p>
    <w:p w:rsidR="00B658A6" w:rsidRPr="00F04CA2" w:rsidRDefault="00B658A6" w:rsidP="00984E2F">
      <w:pPr>
        <w:pStyle w:val="a"/>
        <w:suppressAutoHyphens/>
        <w:spacing w:line="360" w:lineRule="auto"/>
        <w:ind w:firstLine="709"/>
        <w:jc w:val="both"/>
        <w:rPr>
          <w:rFonts w:ascii="Times New Roman" w:hAnsi="Times New Roman"/>
          <w:spacing w:val="0"/>
          <w:kern w:val="0"/>
          <w:position w:val="0"/>
          <w:sz w:val="28"/>
          <w:shd w:val="clear" w:color="auto" w:fill="auto"/>
        </w:rPr>
      </w:pPr>
      <w:r w:rsidRPr="00F04CA2">
        <w:rPr>
          <w:rFonts w:ascii="Times New Roman" w:hAnsi="Times New Roman"/>
          <w:spacing w:val="0"/>
          <w:kern w:val="0"/>
          <w:position w:val="0"/>
          <w:sz w:val="28"/>
          <w:shd w:val="clear" w:color="auto" w:fill="auto"/>
        </w:rPr>
        <w:t xml:space="preserve">Принцип всеобщности выборов означает, что право участия в выборах предоставляется всем совершеннолетним гражданам вне зависимости </w:t>
      </w:r>
      <w:r w:rsidRPr="00F04CA2">
        <w:rPr>
          <w:rFonts w:ascii="Times New Roman" w:hAnsi="Times New Roman"/>
          <w:spacing w:val="0"/>
          <w:kern w:val="0"/>
          <w:position w:val="0"/>
          <w:sz w:val="28"/>
          <w:shd w:val="clear" w:color="auto" w:fill="auto"/>
          <w:lang w:val="en-US"/>
        </w:rPr>
        <w:t>o</w:t>
      </w:r>
      <w:r w:rsidRPr="00F04CA2">
        <w:rPr>
          <w:rFonts w:ascii="Times New Roman" w:hAnsi="Times New Roman"/>
          <w:spacing w:val="0"/>
          <w:kern w:val="0"/>
          <w:position w:val="0"/>
          <w:sz w:val="28"/>
          <w:shd w:val="clear" w:color="auto" w:fill="auto"/>
        </w:rPr>
        <w:t xml:space="preserve">т пола, расы, национальности, возраста, вероисповедания, места жительства. Наличие или отсутствие всеобщего избирательного права определяется на основании тех ограничений, которые установлены для участия в выборах. Подобные ограничения получили название избирательных цензов (от лат. </w:t>
      </w:r>
      <w:r w:rsidRPr="00F04CA2">
        <w:rPr>
          <w:rFonts w:ascii="Times New Roman" w:hAnsi="Times New Roman"/>
          <w:spacing w:val="0"/>
          <w:kern w:val="0"/>
          <w:position w:val="0"/>
          <w:sz w:val="28"/>
          <w:shd w:val="clear" w:color="auto" w:fill="auto"/>
          <w:lang w:val="en-US"/>
        </w:rPr>
        <w:t>censeo</w:t>
      </w:r>
      <w:r w:rsidRPr="00F04CA2">
        <w:rPr>
          <w:rFonts w:ascii="Times New Roman" w:hAnsi="Times New Roman"/>
          <w:spacing w:val="0"/>
          <w:kern w:val="0"/>
          <w:position w:val="0"/>
          <w:sz w:val="28"/>
          <w:shd w:val="clear" w:color="auto" w:fill="auto"/>
        </w:rPr>
        <w:t xml:space="preserve"> – делаю опись, перепись) – условий, ограничивающих избирательные права определенных лиц.</w:t>
      </w:r>
    </w:p>
    <w:p w:rsidR="00B658A6" w:rsidRPr="00F04CA2" w:rsidRDefault="00B658A6" w:rsidP="00984E2F">
      <w:pPr>
        <w:pStyle w:val="BodyTextIndent3"/>
        <w:suppressAutoHyphens/>
        <w:ind w:right="0" w:firstLine="709"/>
      </w:pPr>
      <w:r w:rsidRPr="00F04CA2">
        <w:t>Избирательные цензы подразделяются на технические, охранные и дискриминационные:</w:t>
      </w:r>
    </w:p>
    <w:p w:rsidR="001C0D06" w:rsidRDefault="001C0D06" w:rsidP="00984E2F">
      <w:pPr>
        <w:pStyle w:val="a"/>
        <w:suppressAutoHyphens/>
        <w:spacing w:line="360" w:lineRule="auto"/>
        <w:ind w:firstLine="709"/>
        <w:jc w:val="both"/>
        <w:rPr>
          <w:rFonts w:ascii="Times New Roman" w:hAnsi="Times New Roman"/>
          <w:spacing w:val="0"/>
          <w:kern w:val="0"/>
          <w:position w:val="0"/>
          <w:shd w:val="clear" w:color="auto" w:fill="auto"/>
        </w:rPr>
      </w:pPr>
    </w:p>
    <w:p w:rsidR="00B658A6" w:rsidRDefault="00B658A6" w:rsidP="00984E2F">
      <w:pPr>
        <w:pStyle w:val="a"/>
        <w:suppressAutoHyphens/>
        <w:spacing w:line="360" w:lineRule="auto"/>
        <w:ind w:firstLine="709"/>
        <w:jc w:val="both"/>
        <w:rPr>
          <w:rFonts w:ascii="Times New Roman" w:hAnsi="Times New Roman"/>
          <w:spacing w:val="0"/>
          <w:kern w:val="0"/>
          <w:position w:val="0"/>
          <w:sz w:val="28"/>
          <w:shd w:val="clear" w:color="auto" w:fill="auto"/>
        </w:rPr>
      </w:pPr>
      <w:r>
        <w:rPr>
          <w:rFonts w:ascii="Times New Roman" w:hAnsi="Times New Roman"/>
          <w:spacing w:val="0"/>
          <w:kern w:val="0"/>
          <w:position w:val="0"/>
          <w:sz w:val="28"/>
          <w:shd w:val="clear" w:color="auto" w:fill="auto"/>
        </w:rPr>
        <w:t xml:space="preserve">- технические и охранные – корректируют принцип всеобщего избирательного права и включают ограничения, позволяющие упорядочить процедуру и итоги выборов; </w:t>
      </w:r>
    </w:p>
    <w:p w:rsidR="00B658A6" w:rsidRDefault="00B658A6" w:rsidP="00984E2F">
      <w:pPr>
        <w:pStyle w:val="a"/>
        <w:suppressAutoHyphens/>
        <w:spacing w:line="360" w:lineRule="auto"/>
        <w:ind w:firstLine="709"/>
        <w:jc w:val="both"/>
        <w:rPr>
          <w:rFonts w:ascii="Times New Roman" w:hAnsi="Times New Roman"/>
          <w:spacing w:val="0"/>
          <w:kern w:val="0"/>
          <w:position w:val="0"/>
          <w:sz w:val="28"/>
          <w:shd w:val="clear" w:color="auto" w:fill="auto"/>
        </w:rPr>
      </w:pPr>
      <w:r>
        <w:rPr>
          <w:rFonts w:ascii="Times New Roman" w:hAnsi="Times New Roman"/>
          <w:spacing w:val="0"/>
          <w:kern w:val="0"/>
          <w:position w:val="0"/>
          <w:sz w:val="28"/>
          <w:shd w:val="clear" w:color="auto" w:fill="auto"/>
        </w:rPr>
        <w:t>-  дискриминационные вводятся для ограничения или отстранения от участия в политических выборах отдельных лиц.</w:t>
      </w:r>
    </w:p>
    <w:p w:rsidR="00B658A6" w:rsidRDefault="00B658A6" w:rsidP="00984E2F">
      <w:pPr>
        <w:pStyle w:val="a"/>
        <w:suppressAutoHyphens/>
        <w:spacing w:line="360" w:lineRule="auto"/>
        <w:ind w:firstLine="709"/>
        <w:jc w:val="both"/>
        <w:rPr>
          <w:rFonts w:ascii="Times New Roman" w:hAnsi="Times New Roman"/>
          <w:spacing w:val="0"/>
          <w:kern w:val="0"/>
          <w:position w:val="0"/>
          <w:sz w:val="28"/>
          <w:shd w:val="clear" w:color="auto" w:fill="auto"/>
        </w:rPr>
      </w:pPr>
      <w:r>
        <w:rPr>
          <w:rFonts w:ascii="Times New Roman" w:hAnsi="Times New Roman"/>
          <w:spacing w:val="0"/>
          <w:kern w:val="0"/>
          <w:position w:val="0"/>
          <w:sz w:val="28"/>
          <w:shd w:val="clear" w:color="auto" w:fill="auto"/>
        </w:rPr>
        <w:t xml:space="preserve">Приемлемым для </w:t>
      </w:r>
      <w:r w:rsidRPr="00F04CA2">
        <w:rPr>
          <w:rFonts w:ascii="Times New Roman" w:hAnsi="Times New Roman"/>
          <w:spacing w:val="0"/>
          <w:kern w:val="0"/>
          <w:position w:val="0"/>
          <w:sz w:val="28"/>
          <w:shd w:val="clear" w:color="auto" w:fill="auto"/>
        </w:rPr>
        <w:t>современного общества считаются только три ценза: по возрасту, дееспособности, моральным соображениям (отстранение от участия в выборах лиц из мест лишения свободы</w:t>
      </w:r>
      <w:r>
        <w:rPr>
          <w:rFonts w:ascii="Times New Roman" w:hAnsi="Times New Roman"/>
          <w:spacing w:val="0"/>
          <w:kern w:val="0"/>
          <w:position w:val="0"/>
          <w:sz w:val="28"/>
          <w:shd w:val="clear" w:color="auto" w:fill="auto"/>
        </w:rPr>
        <w:t xml:space="preserve">). Остальные избирательные цензы рассматриваются как в той или иной мере дискриминационные. </w:t>
      </w:r>
    </w:p>
    <w:p w:rsidR="00B658A6" w:rsidRDefault="00B658A6" w:rsidP="00984E2F">
      <w:pPr>
        <w:pStyle w:val="a"/>
        <w:suppressAutoHyphens/>
        <w:spacing w:line="360" w:lineRule="auto"/>
        <w:ind w:firstLine="709"/>
        <w:jc w:val="both"/>
        <w:rPr>
          <w:rFonts w:ascii="Times New Roman" w:hAnsi="Times New Roman"/>
          <w:spacing w:val="0"/>
          <w:kern w:val="0"/>
          <w:position w:val="0"/>
          <w:sz w:val="28"/>
          <w:shd w:val="clear" w:color="auto" w:fill="auto"/>
        </w:rPr>
      </w:pPr>
      <w:r>
        <w:rPr>
          <w:rFonts w:ascii="Times New Roman" w:hAnsi="Times New Roman"/>
          <w:spacing w:val="0"/>
          <w:kern w:val="0"/>
          <w:position w:val="0"/>
          <w:sz w:val="28"/>
          <w:shd w:val="clear" w:color="auto" w:fill="auto"/>
        </w:rPr>
        <w:t xml:space="preserve">Принцип равного избирательного права предполагает равенство избирателей, то, что каждое лицо, участвующее в подаче голоса, в одинаковой мере влияет на результаты выборов и что закон не дает преимуществ и не устанавливает ограничений ни одному из кандидатов. </w:t>
      </w:r>
      <w:r w:rsidRPr="00F04CA2">
        <w:rPr>
          <w:rFonts w:ascii="Times New Roman" w:hAnsi="Times New Roman"/>
          <w:spacing w:val="0"/>
          <w:kern w:val="0"/>
          <w:position w:val="0"/>
          <w:sz w:val="28"/>
          <w:shd w:val="clear" w:color="auto" w:fill="auto"/>
        </w:rPr>
        <w:t>Одинаковое влияние избирателей на результаты выборов может быть обеспечено в тех случаях, если:</w:t>
      </w:r>
    </w:p>
    <w:p w:rsidR="00B658A6" w:rsidRPr="005C1E5F" w:rsidRDefault="005C1E5F" w:rsidP="00984E2F">
      <w:pPr>
        <w:pStyle w:val="BodyTextIndent"/>
        <w:tabs>
          <w:tab w:val="clear" w:pos="9923"/>
          <w:tab w:val="num" w:pos="900"/>
        </w:tabs>
        <w:ind w:firstLine="709"/>
        <w:rPr>
          <w:b w:val="0"/>
        </w:rPr>
      </w:pPr>
      <w:r>
        <w:rPr>
          <w:b w:val="0"/>
        </w:rPr>
        <w:t xml:space="preserve">- </w:t>
      </w:r>
      <w:r w:rsidR="00B658A6" w:rsidRPr="005C1E5F">
        <w:rPr>
          <w:b w:val="0"/>
        </w:rPr>
        <w:t>каждый избиратель обладает одним голосом (в случае избрания нескольких кандидатов это правило звучит иначе – каждому избирателю принадлежит равное количество голосов);</w:t>
      </w:r>
    </w:p>
    <w:p w:rsidR="00B658A6" w:rsidRPr="005C1E5F" w:rsidRDefault="005C1E5F" w:rsidP="00984E2F">
      <w:pPr>
        <w:pStyle w:val="BodyTextIndent"/>
        <w:tabs>
          <w:tab w:val="clear" w:pos="9923"/>
          <w:tab w:val="num" w:pos="900"/>
        </w:tabs>
        <w:ind w:firstLine="709"/>
        <w:rPr>
          <w:b w:val="0"/>
        </w:rPr>
      </w:pPr>
      <w:r w:rsidRPr="005C1E5F">
        <w:rPr>
          <w:b w:val="0"/>
        </w:rPr>
        <w:t xml:space="preserve">- </w:t>
      </w:r>
      <w:r w:rsidR="00B658A6" w:rsidRPr="005C1E5F">
        <w:rPr>
          <w:b w:val="0"/>
        </w:rPr>
        <w:t>каждый избиратель и кандидат имеет одинаковую долю участия в выборах – равенство их возможностей обеспечивается посредством регламентации законодательными нормами процесса и порядка избирательной кампании, в том числе порядка финансирования и использования СМИ;</w:t>
      </w:r>
    </w:p>
    <w:p w:rsidR="00B658A6" w:rsidRPr="005C1E5F" w:rsidRDefault="005C1E5F" w:rsidP="00984E2F">
      <w:pPr>
        <w:pStyle w:val="BodyTextIndent2"/>
        <w:widowControl w:val="0"/>
        <w:shd w:val="clear" w:color="auto" w:fill="auto"/>
        <w:tabs>
          <w:tab w:val="num" w:pos="900"/>
        </w:tabs>
        <w:suppressAutoHyphens/>
        <w:ind w:right="0" w:firstLine="709"/>
      </w:pPr>
      <w:r w:rsidRPr="005C1E5F">
        <w:t xml:space="preserve">- </w:t>
      </w:r>
      <w:r w:rsidR="00B658A6" w:rsidRPr="005C1E5F">
        <w:t>каждый избранный депутат представляет одинаковое число граждан (избирательные округа должны иметь примерно равное число избирателей).</w:t>
      </w:r>
    </w:p>
    <w:p w:rsidR="001C0D06" w:rsidRDefault="001C0D06" w:rsidP="00984E2F">
      <w:pPr>
        <w:pStyle w:val="a"/>
        <w:suppressAutoHyphens/>
        <w:spacing w:line="360" w:lineRule="auto"/>
        <w:ind w:firstLine="709"/>
        <w:jc w:val="both"/>
        <w:rPr>
          <w:rFonts w:ascii="Times New Roman" w:hAnsi="Times New Roman"/>
          <w:spacing w:val="0"/>
          <w:kern w:val="0"/>
          <w:position w:val="0"/>
          <w:shd w:val="clear" w:color="auto" w:fill="auto"/>
        </w:rPr>
      </w:pPr>
    </w:p>
    <w:p w:rsidR="00B658A6" w:rsidRDefault="00B658A6" w:rsidP="00984E2F">
      <w:pPr>
        <w:pStyle w:val="a"/>
        <w:suppressAutoHyphens/>
        <w:spacing w:line="360" w:lineRule="auto"/>
        <w:ind w:firstLine="709"/>
        <w:jc w:val="both"/>
        <w:rPr>
          <w:rFonts w:ascii="Times New Roman" w:hAnsi="Times New Roman"/>
          <w:spacing w:val="0"/>
          <w:kern w:val="0"/>
          <w:position w:val="0"/>
          <w:sz w:val="28"/>
          <w:shd w:val="clear" w:color="auto" w:fill="auto"/>
        </w:rPr>
      </w:pPr>
      <w:r w:rsidRPr="005C1E5F">
        <w:rPr>
          <w:rFonts w:ascii="Times New Roman" w:hAnsi="Times New Roman"/>
          <w:spacing w:val="0"/>
          <w:kern w:val="0"/>
          <w:position w:val="0"/>
          <w:sz w:val="28"/>
          <w:shd w:val="clear" w:color="auto" w:fill="auto"/>
        </w:rPr>
        <w:t>Принцип свободного волеизъявления основан на том, что избиратель лично решает, участвовать ли ему</w:t>
      </w:r>
      <w:r>
        <w:rPr>
          <w:rFonts w:ascii="Times New Roman" w:hAnsi="Times New Roman"/>
          <w:spacing w:val="0"/>
          <w:kern w:val="0"/>
          <w:position w:val="0"/>
          <w:sz w:val="28"/>
          <w:shd w:val="clear" w:color="auto" w:fill="auto"/>
        </w:rPr>
        <w:t xml:space="preserve"> в выборах. В ряде стран за уклонение от участия в выборах применяются различного рода санкции (Италия, Австрия, Австралия). </w:t>
      </w:r>
    </w:p>
    <w:p w:rsidR="00B658A6" w:rsidRPr="008C6E1C" w:rsidRDefault="00B658A6" w:rsidP="00984E2F">
      <w:pPr>
        <w:pStyle w:val="a"/>
        <w:suppressAutoHyphens/>
        <w:spacing w:line="360" w:lineRule="auto"/>
        <w:ind w:firstLine="709"/>
        <w:jc w:val="both"/>
        <w:rPr>
          <w:rFonts w:ascii="Times New Roman" w:hAnsi="Times New Roman"/>
          <w:spacing w:val="0"/>
          <w:kern w:val="0"/>
          <w:position w:val="0"/>
          <w:sz w:val="28"/>
          <w:shd w:val="clear" w:color="auto" w:fill="auto"/>
        </w:rPr>
      </w:pPr>
      <w:r w:rsidRPr="008C6E1C">
        <w:rPr>
          <w:rFonts w:ascii="Times New Roman" w:hAnsi="Times New Roman"/>
          <w:spacing w:val="0"/>
          <w:kern w:val="0"/>
          <w:position w:val="0"/>
          <w:sz w:val="28"/>
          <w:shd w:val="clear" w:color="auto" w:fill="auto"/>
        </w:rPr>
        <w:t>Принцип прямого избирательного права означает, что избиратель лично, непосредственно подает свой голос либо за, либо против того или иного кандидата в органы власти. Непрямое избирательное право существует в двух формах: (косвенные и многостепенные выборы):</w:t>
      </w:r>
    </w:p>
    <w:p w:rsidR="00B658A6" w:rsidRPr="008C6E1C" w:rsidRDefault="00B658A6" w:rsidP="00984E2F">
      <w:pPr>
        <w:pStyle w:val="a"/>
        <w:tabs>
          <w:tab w:val="num" w:pos="900"/>
        </w:tabs>
        <w:suppressAutoHyphens/>
        <w:spacing w:line="360" w:lineRule="auto"/>
        <w:ind w:firstLine="709"/>
        <w:jc w:val="both"/>
        <w:rPr>
          <w:rFonts w:ascii="Times New Roman" w:hAnsi="Times New Roman"/>
          <w:spacing w:val="0"/>
          <w:kern w:val="0"/>
          <w:position w:val="0"/>
          <w:sz w:val="28"/>
          <w:shd w:val="clear" w:color="auto" w:fill="auto"/>
        </w:rPr>
      </w:pPr>
      <w:r w:rsidRPr="008C6E1C">
        <w:rPr>
          <w:rFonts w:ascii="Times New Roman" w:hAnsi="Times New Roman"/>
          <w:spacing w:val="0"/>
          <w:kern w:val="0"/>
          <w:position w:val="0"/>
          <w:sz w:val="28"/>
          <w:shd w:val="clear" w:color="auto" w:fill="auto"/>
        </w:rPr>
        <w:t>- косвенные выборы допускают, что между избирателем и кандидатам во властный орган стоит посредник – выборщик. Граждане голосуют за выборщиков, а те, в свою очередь, – за кандидатов (избрание президента в США Бразилии, Аргентине);</w:t>
      </w:r>
    </w:p>
    <w:p w:rsidR="00B658A6" w:rsidRPr="008C6E1C" w:rsidRDefault="00B658A6" w:rsidP="00984E2F">
      <w:pPr>
        <w:pStyle w:val="a"/>
        <w:tabs>
          <w:tab w:val="num" w:pos="900"/>
        </w:tabs>
        <w:suppressAutoHyphens/>
        <w:spacing w:line="360" w:lineRule="auto"/>
        <w:ind w:firstLine="709"/>
        <w:jc w:val="both"/>
        <w:rPr>
          <w:rFonts w:ascii="Times New Roman" w:hAnsi="Times New Roman"/>
          <w:spacing w:val="0"/>
          <w:kern w:val="0"/>
          <w:position w:val="0"/>
          <w:sz w:val="28"/>
          <w:shd w:val="clear" w:color="auto" w:fill="auto"/>
        </w:rPr>
      </w:pPr>
      <w:r w:rsidRPr="008C6E1C">
        <w:rPr>
          <w:rFonts w:ascii="Times New Roman" w:hAnsi="Times New Roman"/>
          <w:spacing w:val="0"/>
          <w:kern w:val="0"/>
          <w:position w:val="0"/>
          <w:sz w:val="28"/>
          <w:shd w:val="clear" w:color="auto" w:fill="auto"/>
        </w:rPr>
        <w:t xml:space="preserve">- многостепенные выборы – процедура, при которой граждане избирают лишь членов нижней ступени представительного учреждения, а те избирают членов вышестоящих органов (избрание высшей палаты в Индии, Японии, Франции, Всекитайского собрания). </w:t>
      </w:r>
    </w:p>
    <w:p w:rsidR="00B658A6" w:rsidRPr="008C6E1C" w:rsidRDefault="00B658A6" w:rsidP="00984E2F">
      <w:pPr>
        <w:pStyle w:val="a"/>
        <w:tabs>
          <w:tab w:val="num" w:pos="900"/>
        </w:tabs>
        <w:suppressAutoHyphens/>
        <w:spacing w:line="360" w:lineRule="auto"/>
        <w:ind w:firstLine="709"/>
        <w:jc w:val="both"/>
        <w:rPr>
          <w:rFonts w:ascii="Times New Roman" w:hAnsi="Times New Roman"/>
          <w:spacing w:val="0"/>
          <w:kern w:val="0"/>
          <w:position w:val="0"/>
          <w:sz w:val="28"/>
          <w:shd w:val="clear" w:color="auto" w:fill="auto"/>
        </w:rPr>
      </w:pPr>
      <w:r w:rsidRPr="008C6E1C">
        <w:rPr>
          <w:rFonts w:ascii="Times New Roman" w:hAnsi="Times New Roman"/>
          <w:spacing w:val="0"/>
          <w:kern w:val="0"/>
          <w:position w:val="0"/>
          <w:sz w:val="28"/>
          <w:shd w:val="clear" w:color="auto" w:fill="auto"/>
        </w:rPr>
        <w:t>Принцип альтернативности выборов – важнейший элемент демократических избирательных кампаний. Суть его состоит в том, что для организации демократического процесса необходимо наличие хотя бы двух (или более) претендентов и состязательность между ними.</w:t>
      </w:r>
    </w:p>
    <w:p w:rsidR="00B658A6" w:rsidRPr="008C6E1C" w:rsidRDefault="00B658A6" w:rsidP="00984E2F">
      <w:pPr>
        <w:pStyle w:val="a"/>
        <w:suppressAutoHyphens/>
        <w:spacing w:line="360" w:lineRule="auto"/>
        <w:ind w:firstLine="709"/>
        <w:jc w:val="both"/>
        <w:rPr>
          <w:rFonts w:ascii="Times New Roman" w:hAnsi="Times New Roman"/>
          <w:spacing w:val="0"/>
          <w:kern w:val="0"/>
          <w:position w:val="0"/>
          <w:sz w:val="28"/>
          <w:shd w:val="clear" w:color="auto" w:fill="auto"/>
        </w:rPr>
      </w:pPr>
      <w:r w:rsidRPr="008C6E1C">
        <w:rPr>
          <w:rFonts w:ascii="Times New Roman" w:hAnsi="Times New Roman"/>
          <w:spacing w:val="0"/>
          <w:kern w:val="0"/>
          <w:position w:val="0"/>
          <w:sz w:val="28"/>
          <w:shd w:val="clear" w:color="auto" w:fill="auto"/>
        </w:rPr>
        <w:t>Принцип тайного голосования означает, что контроль за волеизъявлением избирателей в ходе голосования запрещен – никто без ведома самого гражданина не должен знать за кого он проголосовал.</w:t>
      </w:r>
    </w:p>
    <w:p w:rsidR="00B658A6" w:rsidRDefault="00B658A6" w:rsidP="00984E2F">
      <w:pPr>
        <w:pStyle w:val="Caption"/>
        <w:suppressAutoHyphens/>
        <w:spacing w:line="360" w:lineRule="auto"/>
        <w:ind w:firstLine="709"/>
        <w:jc w:val="both"/>
        <w:rPr>
          <w:spacing w:val="0"/>
          <w:sz w:val="28"/>
        </w:rPr>
      </w:pPr>
      <w:r w:rsidRPr="008C6E1C">
        <w:rPr>
          <w:spacing w:val="0"/>
          <w:sz w:val="28"/>
        </w:rPr>
        <w:t>Максимальное участие</w:t>
      </w:r>
      <w:r>
        <w:rPr>
          <w:spacing w:val="0"/>
          <w:sz w:val="28"/>
        </w:rPr>
        <w:t xml:space="preserve"> электората в выборах показатель политической активности граждан и уровня демократизации самой политической системы. Однако возможны ситуации абсентеизма. </w:t>
      </w:r>
    </w:p>
    <w:p w:rsidR="008C6E1C" w:rsidRPr="000C04DC" w:rsidRDefault="008C6E1C" w:rsidP="00984E2F">
      <w:pPr>
        <w:pStyle w:val="Caption"/>
        <w:suppressAutoHyphens/>
        <w:spacing w:line="360" w:lineRule="auto"/>
        <w:ind w:firstLine="709"/>
        <w:jc w:val="both"/>
        <w:rPr>
          <w:sz w:val="28"/>
        </w:rPr>
      </w:pPr>
      <w:r w:rsidRPr="000C04DC">
        <w:rPr>
          <w:sz w:val="28"/>
        </w:rPr>
        <w:t>Абсентеизм (от лат. absens – отсутствующий) – уклонения избирателей от участия в политической жизни, в том числе от участия в голосовании.</w:t>
      </w:r>
    </w:p>
    <w:p w:rsidR="00B658A6" w:rsidRDefault="00B658A6" w:rsidP="00984E2F">
      <w:pPr>
        <w:tabs>
          <w:tab w:val="left" w:pos="9923"/>
        </w:tabs>
        <w:suppressAutoHyphens/>
        <w:spacing w:line="360" w:lineRule="auto"/>
        <w:ind w:firstLine="709"/>
        <w:jc w:val="both"/>
        <w:rPr>
          <w:sz w:val="28"/>
        </w:rPr>
      </w:pPr>
      <w:r>
        <w:rPr>
          <w:sz w:val="28"/>
        </w:rPr>
        <w:t xml:space="preserve">Отказ от голосования отражает не только кризис доверия к отдельным политикам, но и свидетельствует о более глубоких явлениях – отчуждении значительной части населения </w:t>
      </w:r>
      <w:r>
        <w:rPr>
          <w:sz w:val="28"/>
          <w:lang w:val="en-US"/>
        </w:rPr>
        <w:t>o</w:t>
      </w:r>
      <w:r>
        <w:rPr>
          <w:sz w:val="28"/>
        </w:rPr>
        <w:t xml:space="preserve">т власти и политики. Абсентеизм – можно рассматривать как показатель разочарованности граждан обществом, функционированием всей политической системы. Встречается и такое мнение, что абсентеизм можно считать нормальным явлением современной демократии, свидетельствующей о зрелости гражданского общества, наличии у граждан частной жизни и возможности свободного самоопределения линии своего политического поведения на очередных выборах, а также в отношении к власти и политике данного общества в целом. Выборы, также как референдум, являются важнейшей формой непосредственной демократии. </w:t>
      </w:r>
    </w:p>
    <w:p w:rsidR="00B658A6" w:rsidRPr="00771A62" w:rsidRDefault="00B658A6" w:rsidP="00984E2F">
      <w:pPr>
        <w:pStyle w:val="BodyTextIndent"/>
        <w:ind w:firstLine="709"/>
        <w:rPr>
          <w:b w:val="0"/>
        </w:rPr>
      </w:pPr>
      <w:r w:rsidRPr="00771A62">
        <w:rPr>
          <w:b w:val="0"/>
        </w:rPr>
        <w:t>Таким образом, выборы – способ формирования с помощью голосования органов государства и органов местного самоуправления. Реализация гражданами своего права выбора является одной из важнейших форм их участия в управлении государством. Порядок и правила их проведения закрепляются в конституциях и других конституционно–правовых актах конкретных государств. Влияние выборов на жизнь современного общества разнообразно и проявляется в их важнейших функциях.  Свои функции выборы выполняют лишь в том случае, если сами они организованы демократически. Выборы тесно связаны с избирательным правом.</w:t>
      </w:r>
      <w:r w:rsidR="00771A62" w:rsidRPr="00771A62">
        <w:rPr>
          <w:b w:val="0"/>
        </w:rPr>
        <w:t xml:space="preserve"> </w:t>
      </w:r>
      <w:r w:rsidRPr="00771A62">
        <w:rPr>
          <w:b w:val="0"/>
        </w:rPr>
        <w:t>Максимальное участие электората в выборах показатель политической активности граждан и уровня демократизации самой политической системы. Однако возможны ситуации абсентеизма. Абсентеизм (от лат. absens – отсутствующий) – уклонения избирателей от участия в политической жизни, в том числе от участия в голосовании.</w:t>
      </w:r>
    </w:p>
    <w:p w:rsidR="00B658A6" w:rsidRDefault="00B658A6" w:rsidP="00984E2F">
      <w:pPr>
        <w:pStyle w:val="BodyTextIndent"/>
        <w:ind w:firstLine="709"/>
      </w:pPr>
    </w:p>
    <w:p w:rsidR="00561E0C" w:rsidRDefault="00561E0C" w:rsidP="00984E2F">
      <w:pPr>
        <w:suppressAutoHyphens/>
        <w:spacing w:line="360" w:lineRule="auto"/>
        <w:ind w:firstLine="709"/>
        <w:jc w:val="both"/>
        <w:rPr>
          <w:b/>
          <w:sz w:val="28"/>
        </w:rPr>
      </w:pPr>
      <w:r>
        <w:rPr>
          <w:b/>
          <w:sz w:val="28"/>
        </w:rPr>
        <w:t xml:space="preserve">2. ТИПЫ ИЗБИРАТЕЛЬНЫХ СИСТЕМ. </w:t>
      </w:r>
    </w:p>
    <w:p w:rsidR="009D1632" w:rsidRDefault="009D1632" w:rsidP="00984E2F">
      <w:pPr>
        <w:suppressAutoHyphens/>
        <w:spacing w:line="360" w:lineRule="auto"/>
        <w:ind w:firstLine="709"/>
        <w:jc w:val="both"/>
        <w:rPr>
          <w:b/>
          <w:sz w:val="28"/>
        </w:rPr>
      </w:pPr>
    </w:p>
    <w:p w:rsidR="00561E0C" w:rsidRPr="009D1632" w:rsidRDefault="00561E0C" w:rsidP="00984E2F">
      <w:pPr>
        <w:suppressAutoHyphens/>
        <w:spacing w:line="360" w:lineRule="auto"/>
        <w:ind w:firstLine="709"/>
        <w:jc w:val="both"/>
        <w:rPr>
          <w:sz w:val="28"/>
        </w:rPr>
      </w:pPr>
      <w:r w:rsidRPr="009D1632">
        <w:rPr>
          <w:sz w:val="28"/>
        </w:rPr>
        <w:t>В широком смысле избирательная система – это система общественных отношений, которые возникают в связи с выборами и реализацией норм избирательного права.</w:t>
      </w:r>
    </w:p>
    <w:p w:rsidR="00561E0C" w:rsidRPr="009D1632" w:rsidRDefault="00561E0C" w:rsidP="00984E2F">
      <w:pPr>
        <w:suppressAutoHyphens/>
        <w:spacing w:line="360" w:lineRule="auto"/>
        <w:ind w:firstLine="709"/>
        <w:jc w:val="both"/>
        <w:rPr>
          <w:sz w:val="28"/>
        </w:rPr>
      </w:pPr>
      <w:r w:rsidRPr="009D1632">
        <w:rPr>
          <w:sz w:val="28"/>
        </w:rPr>
        <w:t>В узком – это закрепленные в законодательном порядке способы выдвижения кандидатов, образования избирательных округов, подсчета голосов и распределения депутатских мест в парламенте.</w:t>
      </w:r>
    </w:p>
    <w:p w:rsidR="00B658A6" w:rsidRPr="009D1632" w:rsidRDefault="00B658A6" w:rsidP="00984E2F">
      <w:pPr>
        <w:suppressAutoHyphens/>
        <w:spacing w:line="360" w:lineRule="auto"/>
        <w:ind w:firstLine="709"/>
        <w:jc w:val="both"/>
        <w:rPr>
          <w:sz w:val="28"/>
        </w:rPr>
      </w:pPr>
      <w:r w:rsidRPr="009D1632">
        <w:rPr>
          <w:sz w:val="28"/>
        </w:rPr>
        <w:t xml:space="preserve">Избирательные системы, используемые в различных государствах существенно отличаются друг от друга в силу исторических, политических и иных факторов. В целом принято выделять два основных типа избирательных систем: мажоритарную и пропорциональную системы. </w:t>
      </w:r>
    </w:p>
    <w:p w:rsidR="00B658A6" w:rsidRPr="009D1632" w:rsidRDefault="00B658A6" w:rsidP="00984E2F">
      <w:pPr>
        <w:suppressAutoHyphens/>
        <w:spacing w:line="360" w:lineRule="auto"/>
        <w:ind w:firstLine="709"/>
        <w:jc w:val="both"/>
        <w:rPr>
          <w:sz w:val="28"/>
        </w:rPr>
      </w:pPr>
      <w:r w:rsidRPr="009D1632">
        <w:rPr>
          <w:sz w:val="28"/>
        </w:rPr>
        <w:t xml:space="preserve">Наиболее древней и простой является мажоритарная система. Согласно данным на 1997г. она действовала в 83 из 153 демократических государств. Свое название она получила от фран. слова «большинство». </w:t>
      </w:r>
    </w:p>
    <w:p w:rsidR="00B658A6" w:rsidRPr="009D1632" w:rsidRDefault="00561E0C" w:rsidP="00984E2F">
      <w:pPr>
        <w:pStyle w:val="BodyTextIndent"/>
        <w:ind w:firstLine="709"/>
        <w:rPr>
          <w:b w:val="0"/>
        </w:rPr>
      </w:pPr>
      <w:r w:rsidRPr="009D1632">
        <w:rPr>
          <w:b w:val="0"/>
        </w:rPr>
        <w:t xml:space="preserve">Наиболее древней и простой является мажоритарная система. Свое название она получила от фран. слова «большинство».  </w:t>
      </w:r>
    </w:p>
    <w:p w:rsidR="00B658A6" w:rsidRPr="009D1632" w:rsidRDefault="00B658A6" w:rsidP="00984E2F">
      <w:pPr>
        <w:suppressAutoHyphens/>
        <w:spacing w:line="360" w:lineRule="auto"/>
        <w:ind w:firstLine="709"/>
        <w:jc w:val="both"/>
        <w:rPr>
          <w:sz w:val="28"/>
        </w:rPr>
      </w:pPr>
      <w:r w:rsidRPr="009D1632">
        <w:rPr>
          <w:sz w:val="28"/>
        </w:rPr>
        <w:t xml:space="preserve">Существует несколько вариантов мажоритарной системы. </w:t>
      </w:r>
    </w:p>
    <w:p w:rsidR="00B658A6" w:rsidRPr="009D1632" w:rsidRDefault="00B658A6" w:rsidP="00984E2F">
      <w:pPr>
        <w:numPr>
          <w:ilvl w:val="0"/>
          <w:numId w:val="3"/>
        </w:numPr>
        <w:suppressAutoHyphens/>
        <w:spacing w:line="360" w:lineRule="auto"/>
        <w:ind w:left="0" w:firstLine="709"/>
        <w:jc w:val="both"/>
        <w:rPr>
          <w:sz w:val="28"/>
        </w:rPr>
      </w:pPr>
      <w:r w:rsidRPr="009D1632">
        <w:rPr>
          <w:sz w:val="28"/>
        </w:rPr>
        <w:t>Мажоритарная система относительного большинства. В данном случаи избранным считается кандидат, получивший относительное большинство голосов в своем округе.  Обычно эта модель используется там, где выборы проводятся по одномандатным округам, т.е. страна делиться на избирательные округа по числу мест в парламенте. Данная система применяется в Великобритании, Канаде, США и других англосаксонских государствах.</w:t>
      </w:r>
    </w:p>
    <w:p w:rsidR="00B658A6" w:rsidRPr="009D1632" w:rsidRDefault="00B658A6" w:rsidP="00984E2F">
      <w:pPr>
        <w:pStyle w:val="BodyTextIndent3"/>
        <w:suppressAutoHyphens/>
        <w:ind w:right="0" w:firstLine="709"/>
      </w:pPr>
      <w:r w:rsidRPr="009D1632">
        <w:t xml:space="preserve">Согласно так называемому «закону Дюверже» мажоритарная система относительного большинства способствует становлению двухпартийной системы с чередованием независимых и стабильных партий у власти. Это связано с тем, что: </w:t>
      </w:r>
    </w:p>
    <w:p w:rsidR="00B658A6" w:rsidRPr="009D1632" w:rsidRDefault="00B658A6" w:rsidP="00984E2F">
      <w:pPr>
        <w:suppressAutoHyphens/>
        <w:spacing w:line="360" w:lineRule="auto"/>
        <w:ind w:firstLine="709"/>
        <w:jc w:val="both"/>
        <w:rPr>
          <w:sz w:val="28"/>
        </w:rPr>
      </w:pPr>
      <w:r w:rsidRPr="009D1632">
        <w:rPr>
          <w:sz w:val="28"/>
        </w:rPr>
        <w:t>- от каждого одномандатного округа место в парламенте способна получить лишь крупная партия; мелкие партии практически не имеют шансов на победу. Система, таким образом, обеспечивает крупным партиям больше мест, чем это соответствует доле голосов, т.к. голоса подданные за мелкие партии «пропадают»;</w:t>
      </w:r>
    </w:p>
    <w:p w:rsidR="00B658A6" w:rsidRPr="009D1632" w:rsidRDefault="00B658A6" w:rsidP="00984E2F">
      <w:pPr>
        <w:suppressAutoHyphens/>
        <w:spacing w:line="360" w:lineRule="auto"/>
        <w:ind w:firstLine="709"/>
        <w:jc w:val="both"/>
        <w:rPr>
          <w:sz w:val="28"/>
        </w:rPr>
      </w:pPr>
      <w:r w:rsidRPr="009D1632">
        <w:rPr>
          <w:sz w:val="28"/>
        </w:rPr>
        <w:t xml:space="preserve">- избиратели, которые стремятся реально повлиять на исход выборов, будут голосовать за партию способную одержать победу в округе. Они вряд ли отдадут голоса за малую партию, даже если симпатизируют ей. </w:t>
      </w:r>
    </w:p>
    <w:p w:rsidR="00B658A6" w:rsidRPr="009D1632" w:rsidRDefault="00B658A6" w:rsidP="00984E2F">
      <w:pPr>
        <w:suppressAutoHyphens/>
        <w:spacing w:line="360" w:lineRule="auto"/>
        <w:ind w:firstLine="709"/>
        <w:jc w:val="both"/>
        <w:rPr>
          <w:sz w:val="28"/>
        </w:rPr>
      </w:pPr>
      <w:r w:rsidRPr="009D1632">
        <w:rPr>
          <w:sz w:val="28"/>
        </w:rPr>
        <w:t>Однако не все исследователи согласны с таким утверждением. Они указывают на те государство, где данная система используется и где в парламенте представлены от 3 до 9 партий (в канадском парламенте –7 различных партий, в Великобритании – 9, Австралии -4).</w:t>
      </w:r>
    </w:p>
    <w:p w:rsidR="00B658A6" w:rsidRPr="009D1632" w:rsidRDefault="00B658A6" w:rsidP="00984E2F">
      <w:pPr>
        <w:numPr>
          <w:ilvl w:val="0"/>
          <w:numId w:val="4"/>
        </w:numPr>
        <w:suppressAutoHyphens/>
        <w:spacing w:line="360" w:lineRule="auto"/>
        <w:ind w:left="0" w:firstLine="709"/>
        <w:jc w:val="both"/>
        <w:rPr>
          <w:sz w:val="28"/>
        </w:rPr>
      </w:pPr>
      <w:r w:rsidRPr="009D1632">
        <w:rPr>
          <w:sz w:val="28"/>
        </w:rPr>
        <w:t xml:space="preserve">Мажоритарная система абсолютного большинства – она призвана предотвратить такую ситуацию, когда победителем становиться кандидат, избранный меньшинством. При такой системе для избрания кандидату необходимо набрать 50% +1 голос. Если в первом туре этого не происходит, проводиться второй тур. В него выходят два кандидата, набравшие большинство голосов. Победитель определяется по простому большинству. </w:t>
      </w:r>
    </w:p>
    <w:p w:rsidR="00B658A6" w:rsidRPr="009D1632" w:rsidRDefault="00B658A6" w:rsidP="00984E2F">
      <w:pPr>
        <w:suppressAutoHyphens/>
        <w:spacing w:line="360" w:lineRule="auto"/>
        <w:ind w:firstLine="709"/>
        <w:jc w:val="both"/>
        <w:rPr>
          <w:sz w:val="28"/>
        </w:rPr>
      </w:pPr>
      <w:r w:rsidRPr="009D1632">
        <w:rPr>
          <w:sz w:val="28"/>
        </w:rPr>
        <w:t xml:space="preserve">В основе этого типа избирательной системы лежит предположение, что избиратели, голосовавшие за неперспективных кандидатов, во втором туре поддержат человека, позиция которого им наиболее близка. Также система стимулирует создание межпартийных коалиций на последних этапах выборов. В их рамках обычно «малоперспективная» партия ведет агитацию среди своего электората за кандидатов партии-лидера. Вознаграждением ей служат различные посты, бюджетные средства и т.д. Данный тип мажоритарной системы используется на выборах президента Франции, а также в ряде государств СНГ.  </w:t>
      </w:r>
    </w:p>
    <w:p w:rsidR="00B658A6" w:rsidRPr="009D1632" w:rsidRDefault="00B658A6" w:rsidP="00984E2F">
      <w:pPr>
        <w:suppressAutoHyphens/>
        <w:spacing w:line="360" w:lineRule="auto"/>
        <w:ind w:firstLine="709"/>
        <w:jc w:val="both"/>
        <w:rPr>
          <w:sz w:val="28"/>
        </w:rPr>
      </w:pPr>
      <w:r w:rsidRPr="009D1632">
        <w:rPr>
          <w:sz w:val="28"/>
        </w:rPr>
        <w:t>Мажоритарная система имеет свои достоинства и недостатки. К числу достоинств относятся:</w:t>
      </w:r>
    </w:p>
    <w:p w:rsidR="00B658A6" w:rsidRPr="009D1632" w:rsidRDefault="00B658A6" w:rsidP="00984E2F">
      <w:pPr>
        <w:suppressAutoHyphens/>
        <w:spacing w:line="360" w:lineRule="auto"/>
        <w:ind w:firstLine="709"/>
        <w:jc w:val="both"/>
        <w:rPr>
          <w:sz w:val="28"/>
        </w:rPr>
      </w:pPr>
      <w:r w:rsidRPr="009D1632">
        <w:rPr>
          <w:sz w:val="28"/>
        </w:rPr>
        <w:t>- позволяет сформировать эффективно работающее и стабильное правительство;</w:t>
      </w:r>
    </w:p>
    <w:p w:rsidR="00B658A6" w:rsidRPr="009D1632" w:rsidRDefault="00B658A6" w:rsidP="00984E2F">
      <w:pPr>
        <w:suppressAutoHyphens/>
        <w:spacing w:line="360" w:lineRule="auto"/>
        <w:ind w:firstLine="709"/>
        <w:jc w:val="both"/>
        <w:rPr>
          <w:sz w:val="28"/>
        </w:rPr>
      </w:pPr>
      <w:r w:rsidRPr="009D1632">
        <w:rPr>
          <w:sz w:val="28"/>
        </w:rPr>
        <w:t>- между избирателями и депутатами устанавливаются устойчивые связи; народные избранники вынуждены ориентироваться на свой электорат.</w:t>
      </w:r>
    </w:p>
    <w:p w:rsidR="00B658A6" w:rsidRPr="009D1632" w:rsidRDefault="00B658A6" w:rsidP="00984E2F">
      <w:pPr>
        <w:pStyle w:val="BodyTextIndent"/>
        <w:ind w:firstLine="709"/>
        <w:rPr>
          <w:b w:val="0"/>
        </w:rPr>
      </w:pPr>
      <w:r w:rsidRPr="009D1632">
        <w:rPr>
          <w:b w:val="0"/>
        </w:rPr>
        <w:t>Недостатки системы:</w:t>
      </w:r>
    </w:p>
    <w:p w:rsidR="00B658A6" w:rsidRPr="009D1632" w:rsidRDefault="00B658A6" w:rsidP="00984E2F">
      <w:pPr>
        <w:suppressAutoHyphens/>
        <w:spacing w:line="360" w:lineRule="auto"/>
        <w:ind w:firstLine="709"/>
        <w:jc w:val="both"/>
        <w:rPr>
          <w:sz w:val="28"/>
        </w:rPr>
      </w:pPr>
      <w:r w:rsidRPr="009D1632">
        <w:rPr>
          <w:sz w:val="28"/>
        </w:rPr>
        <w:t>- значительная часть избирателей остается не представленной в органах власти;</w:t>
      </w:r>
    </w:p>
    <w:p w:rsidR="00B658A6" w:rsidRPr="009D1632" w:rsidRDefault="00B658A6" w:rsidP="00984E2F">
      <w:pPr>
        <w:suppressAutoHyphens/>
        <w:spacing w:line="360" w:lineRule="auto"/>
        <w:ind w:firstLine="709"/>
        <w:jc w:val="both"/>
        <w:rPr>
          <w:sz w:val="28"/>
        </w:rPr>
      </w:pPr>
      <w:r w:rsidRPr="009D1632">
        <w:rPr>
          <w:sz w:val="28"/>
        </w:rPr>
        <w:t>- возможна ситуация, когда партия, пользующаяся меньшей поддержкой избирателей, получает в целом по стране большинство голосов;</w:t>
      </w:r>
    </w:p>
    <w:p w:rsidR="00B658A6" w:rsidRPr="009D1632" w:rsidRDefault="00B658A6" w:rsidP="00984E2F">
      <w:pPr>
        <w:suppressAutoHyphens/>
        <w:spacing w:line="360" w:lineRule="auto"/>
        <w:ind w:firstLine="709"/>
        <w:jc w:val="both"/>
        <w:rPr>
          <w:sz w:val="28"/>
        </w:rPr>
      </w:pPr>
      <w:r w:rsidRPr="009D1632">
        <w:rPr>
          <w:sz w:val="28"/>
        </w:rPr>
        <w:t xml:space="preserve">- в таких условиях возможен рост недоверия граждан к власти, политическая апатия, радикализм. </w:t>
      </w:r>
    </w:p>
    <w:p w:rsidR="009D1632" w:rsidRPr="009D1632" w:rsidRDefault="009D1632" w:rsidP="00984E2F">
      <w:pPr>
        <w:suppressAutoHyphens/>
        <w:spacing w:line="360" w:lineRule="auto"/>
        <w:ind w:firstLine="709"/>
        <w:jc w:val="both"/>
        <w:rPr>
          <w:sz w:val="28"/>
        </w:rPr>
      </w:pPr>
      <w:r w:rsidRPr="009D1632">
        <w:rPr>
          <w:sz w:val="28"/>
        </w:rPr>
        <w:t>Второй основной вид избирательной системы – пропорциональная. Она призвана обеспечить соответствие уровня представительства партии в органах власти той поддержке, которая ей оказана на выборах. Поэтому места в парламенте распределяются между партиями и блоками пропорционально числу голосов подданных за них.</w:t>
      </w:r>
    </w:p>
    <w:p w:rsidR="00B658A6" w:rsidRPr="00261128" w:rsidRDefault="00B658A6" w:rsidP="00984E2F">
      <w:pPr>
        <w:suppressAutoHyphens/>
        <w:spacing w:line="360" w:lineRule="auto"/>
        <w:ind w:firstLine="709"/>
        <w:jc w:val="both"/>
        <w:rPr>
          <w:sz w:val="28"/>
        </w:rPr>
      </w:pPr>
      <w:r w:rsidRPr="009D1632">
        <w:rPr>
          <w:sz w:val="28"/>
        </w:rPr>
        <w:t xml:space="preserve">На практике это происходит следующим образом. Предположим, что в округе за 5 мандатов борются 4 крупные и ряд мелких партий. На выборы пришло 100 тыс. человек. Необходимо определить так называемый  </w:t>
      </w:r>
      <w:r w:rsidRPr="00261128">
        <w:rPr>
          <w:sz w:val="28"/>
        </w:rPr>
        <w:t>«избирательный метр» - т.е.</w:t>
      </w:r>
      <w:r w:rsidRPr="009D1632">
        <w:rPr>
          <w:sz w:val="28"/>
        </w:rPr>
        <w:t xml:space="preserve"> необходимый минимум голосов для получения одного депутатского мандата. В нашем случае он равен 20 тыс. человек. Эта цифра соотноситься с количеством голосов, полученных каждой партией. Соответственно, если она имеет не менее 20 тыс. голосов – получает один мандат. Возможна такая ситуация, когда некоторые партии не набрали нужного числа голосов, а получивших мандаты есть лишние (т.е. более 20тыс.). Поэтому необходимо распределить оставшиеся мандаты. Мандат получает та партия, у которой остаток, больше всех. Если имеется еще один нераспределенный мандат, он достается партии, которая занимает второе место по «остатку» голосов и т.д. </w:t>
      </w:r>
      <w:r w:rsidR="00261128" w:rsidRPr="00261128">
        <w:rPr>
          <w:sz w:val="28"/>
        </w:rPr>
        <w:t xml:space="preserve">[7, </w:t>
      </w:r>
      <w:r w:rsidR="00261128">
        <w:rPr>
          <w:sz w:val="28"/>
          <w:lang w:val="en-US"/>
        </w:rPr>
        <w:t>c</w:t>
      </w:r>
      <w:r w:rsidR="00261128" w:rsidRPr="00261128">
        <w:rPr>
          <w:sz w:val="28"/>
        </w:rPr>
        <w:t>. 143-144].</w:t>
      </w:r>
    </w:p>
    <w:p w:rsidR="00B658A6" w:rsidRPr="009D1632" w:rsidRDefault="00B658A6" w:rsidP="00984E2F">
      <w:pPr>
        <w:suppressAutoHyphens/>
        <w:spacing w:line="360" w:lineRule="auto"/>
        <w:ind w:firstLine="709"/>
        <w:jc w:val="both"/>
        <w:rPr>
          <w:sz w:val="28"/>
        </w:rPr>
      </w:pPr>
      <w:r w:rsidRPr="009D1632">
        <w:rPr>
          <w:sz w:val="28"/>
        </w:rPr>
        <w:t xml:space="preserve">Нередко бывает, что и после этого у партии остаются небольшие «остатки». В некоторых государствах их суммируют в масштабах всей страны и вычисляют избирательный метр по всей стране. Это может предоставить партии дополнительно 1-2 мандата. </w:t>
      </w:r>
    </w:p>
    <w:p w:rsidR="00B658A6" w:rsidRPr="009D1632" w:rsidRDefault="00B658A6" w:rsidP="00984E2F">
      <w:pPr>
        <w:suppressAutoHyphens/>
        <w:spacing w:line="360" w:lineRule="auto"/>
        <w:ind w:firstLine="709"/>
        <w:jc w:val="both"/>
        <w:rPr>
          <w:sz w:val="28"/>
        </w:rPr>
      </w:pPr>
      <w:r w:rsidRPr="009D1632">
        <w:rPr>
          <w:sz w:val="28"/>
        </w:rPr>
        <w:t>Пропорциональная система связана с голосованием по партийным спискам. Поэтому необходимо распределить мандаты внутри списка, который насчитывает несколько фамилий. Существует несколько возможных видов списков:</w:t>
      </w:r>
    </w:p>
    <w:p w:rsidR="00B658A6" w:rsidRPr="009D1632" w:rsidRDefault="00B658A6" w:rsidP="00984E2F">
      <w:pPr>
        <w:suppressAutoHyphens/>
        <w:spacing w:line="360" w:lineRule="auto"/>
        <w:ind w:firstLine="709"/>
        <w:jc w:val="both"/>
        <w:rPr>
          <w:sz w:val="28"/>
        </w:rPr>
      </w:pPr>
      <w:r w:rsidRPr="009D1632">
        <w:rPr>
          <w:sz w:val="28"/>
        </w:rPr>
        <w:t xml:space="preserve">- жесткие списки -  мандаты распределяются между кандидатами в той последовательности, в которой они находятся в списке. Если партия получила один избирательный метр (квоту) – депутатом становиться первый в списке; если 2 квоты – первые два и т.д. Система «жестких списков» встречается нечасто (Израиль). </w:t>
      </w:r>
    </w:p>
    <w:p w:rsidR="00B658A6" w:rsidRPr="009D1632" w:rsidRDefault="00B658A6" w:rsidP="00984E2F">
      <w:pPr>
        <w:suppressAutoHyphens/>
        <w:spacing w:line="360" w:lineRule="auto"/>
        <w:ind w:firstLine="709"/>
        <w:jc w:val="both"/>
        <w:rPr>
          <w:sz w:val="28"/>
        </w:rPr>
      </w:pPr>
      <w:r w:rsidRPr="009D1632">
        <w:rPr>
          <w:sz w:val="28"/>
        </w:rPr>
        <w:t>- «полужесткий» список – предполагает, что первое место предназначено наиболее популярному кандидату, который не может быть изменен. В отношении других фамилий в списке можно ставить знаки предпочтения. Согласно ним кандидаты и располагаются в окончательном списке (Дания, Бельгия, Австрия).</w:t>
      </w:r>
    </w:p>
    <w:p w:rsidR="00B658A6" w:rsidRPr="009D1632" w:rsidRDefault="00B658A6" w:rsidP="00984E2F">
      <w:pPr>
        <w:suppressAutoHyphens/>
        <w:spacing w:line="360" w:lineRule="auto"/>
        <w:ind w:firstLine="709"/>
        <w:jc w:val="both"/>
        <w:rPr>
          <w:sz w:val="28"/>
        </w:rPr>
      </w:pPr>
      <w:r w:rsidRPr="009D1632">
        <w:rPr>
          <w:sz w:val="28"/>
        </w:rPr>
        <w:t>- «свободный» список – избиратель по своему усмотрению распределяет кандидатов в списке. Если избиратель согласен с первоначальным  списком (фамилии в нем идут чаще всего по алфавиту) – он не ставит предпочтений. Если ставит одну цифру – учитывается это предпочтение, а остальные кандидаты рассматриваются по мере расположения (Швейцария).</w:t>
      </w:r>
    </w:p>
    <w:p w:rsidR="00B658A6" w:rsidRPr="009D1632" w:rsidRDefault="00B658A6" w:rsidP="00984E2F">
      <w:pPr>
        <w:suppressAutoHyphens/>
        <w:spacing w:line="360" w:lineRule="auto"/>
        <w:ind w:firstLine="709"/>
        <w:jc w:val="both"/>
        <w:rPr>
          <w:sz w:val="28"/>
        </w:rPr>
      </w:pPr>
      <w:r w:rsidRPr="009D1632">
        <w:rPr>
          <w:sz w:val="28"/>
        </w:rPr>
        <w:t xml:space="preserve">В некоторых странах используют метод «панашаж» (от фран. «смесь») – он означает право голосовать как за конкретный список партии, так и за кандидатов из разных списков (Швейцария, Люксембург). </w:t>
      </w:r>
    </w:p>
    <w:p w:rsidR="00B658A6" w:rsidRPr="009D1632" w:rsidRDefault="00B658A6" w:rsidP="00984E2F">
      <w:pPr>
        <w:suppressAutoHyphens/>
        <w:spacing w:line="360" w:lineRule="auto"/>
        <w:ind w:firstLine="709"/>
        <w:jc w:val="both"/>
        <w:rPr>
          <w:sz w:val="28"/>
        </w:rPr>
      </w:pPr>
      <w:r w:rsidRPr="009D1632">
        <w:rPr>
          <w:sz w:val="28"/>
        </w:rPr>
        <w:t xml:space="preserve">В ряде стран с пропорциональной системой действует т.нз. избирательный порог.  Для  того, чтобы попасть в парламент, партия должна получить определенный минимум голосов в масштабах всей страны. Например, в Дании – 2%, ФРГ – 5%, Турции – 10%. Партии не преодолевшие барьер не получают мест в парламенте. </w:t>
      </w:r>
    </w:p>
    <w:p w:rsidR="00B658A6" w:rsidRPr="009D1632" w:rsidRDefault="00B658A6" w:rsidP="00984E2F">
      <w:pPr>
        <w:suppressAutoHyphens/>
        <w:spacing w:line="360" w:lineRule="auto"/>
        <w:ind w:firstLine="709"/>
        <w:jc w:val="both"/>
        <w:rPr>
          <w:sz w:val="28"/>
        </w:rPr>
      </w:pPr>
      <w:r w:rsidRPr="009D1632">
        <w:rPr>
          <w:sz w:val="28"/>
        </w:rPr>
        <w:t>Достоинство  пропорциональной системы – позволяет обеспечить представительство партий в парламенте в соответствии с их популярностью у избирателей.</w:t>
      </w:r>
    </w:p>
    <w:p w:rsidR="00B658A6" w:rsidRPr="009D1632" w:rsidRDefault="00B658A6" w:rsidP="00984E2F">
      <w:pPr>
        <w:suppressAutoHyphens/>
        <w:spacing w:line="360" w:lineRule="auto"/>
        <w:ind w:firstLine="709"/>
        <w:jc w:val="both"/>
        <w:rPr>
          <w:sz w:val="28"/>
        </w:rPr>
      </w:pPr>
      <w:r w:rsidRPr="009D1632">
        <w:rPr>
          <w:sz w:val="28"/>
        </w:rPr>
        <w:t>Недостатки:</w:t>
      </w:r>
      <w:r w:rsidR="009D1632" w:rsidRPr="009D1632">
        <w:rPr>
          <w:sz w:val="28"/>
        </w:rPr>
        <w:t xml:space="preserve"> </w:t>
      </w:r>
      <w:r w:rsidRPr="009D1632">
        <w:rPr>
          <w:sz w:val="28"/>
        </w:rPr>
        <w:t>меньшая стабильность правительств;</w:t>
      </w:r>
      <w:r w:rsidR="009D1632" w:rsidRPr="009D1632">
        <w:rPr>
          <w:sz w:val="28"/>
        </w:rPr>
        <w:t xml:space="preserve"> </w:t>
      </w:r>
      <w:r w:rsidRPr="009D1632">
        <w:rPr>
          <w:sz w:val="28"/>
        </w:rPr>
        <w:t>зависимость выдвижения кандидатов от позиции партийного аппарата;</w:t>
      </w:r>
      <w:r w:rsidR="009D1632" w:rsidRPr="009D1632">
        <w:rPr>
          <w:sz w:val="28"/>
        </w:rPr>
        <w:t xml:space="preserve"> </w:t>
      </w:r>
      <w:r w:rsidRPr="009D1632">
        <w:rPr>
          <w:sz w:val="28"/>
        </w:rPr>
        <w:t xml:space="preserve">непосредственная связь депутатов и избирателей слаба. </w:t>
      </w:r>
    </w:p>
    <w:p w:rsidR="00B658A6" w:rsidRPr="009D1632" w:rsidRDefault="00B658A6" w:rsidP="00984E2F">
      <w:pPr>
        <w:suppressAutoHyphens/>
        <w:spacing w:line="360" w:lineRule="auto"/>
        <w:ind w:firstLine="709"/>
        <w:jc w:val="both"/>
        <w:rPr>
          <w:sz w:val="28"/>
        </w:rPr>
      </w:pPr>
      <w:r w:rsidRPr="009D1632">
        <w:rPr>
          <w:sz w:val="28"/>
        </w:rPr>
        <w:t xml:space="preserve">Для того, чтобы преодолеть недостатки мажоритарной и пропорциональной систем, сохранить их преимущества в ряде государств используются смешанные избирательные системы. Возможно два их варианта. </w:t>
      </w:r>
    </w:p>
    <w:p w:rsidR="00B658A6" w:rsidRPr="009D1632" w:rsidRDefault="00B658A6" w:rsidP="00984E2F">
      <w:pPr>
        <w:suppressAutoHyphens/>
        <w:spacing w:line="360" w:lineRule="auto"/>
        <w:ind w:firstLine="709"/>
        <w:jc w:val="both"/>
        <w:rPr>
          <w:sz w:val="28"/>
        </w:rPr>
      </w:pPr>
      <w:r w:rsidRPr="009D1632">
        <w:rPr>
          <w:sz w:val="28"/>
        </w:rPr>
        <w:t xml:space="preserve">- Во-первых, в основном применяется мажоритарная система, но она дополняется пропорциональной. Так, нижняя палата парламента Мексики состоит из  - 300 депутатов, избираемых по мажоритарной системе относительного большинства по одномандатным округам, и из 100 депутатов – по пропорциональной системе по многомандатным округам. </w:t>
      </w:r>
    </w:p>
    <w:p w:rsidR="00B658A6" w:rsidRPr="009D1632" w:rsidRDefault="00B658A6" w:rsidP="00984E2F">
      <w:pPr>
        <w:suppressAutoHyphens/>
        <w:spacing w:line="360" w:lineRule="auto"/>
        <w:ind w:firstLine="709"/>
        <w:jc w:val="both"/>
        <w:rPr>
          <w:sz w:val="28"/>
        </w:rPr>
      </w:pPr>
      <w:r w:rsidRPr="009D1632">
        <w:rPr>
          <w:sz w:val="28"/>
        </w:rPr>
        <w:t xml:space="preserve">- Второй вариант – половина депутатов парламента избираются в одномандатных округах, которые охватывают всю страну, а вторая половина – по общегосударственным партийным спискам (выборы депутатов бундестага ФРГ).  </w:t>
      </w:r>
    </w:p>
    <w:p w:rsidR="00B658A6" w:rsidRPr="009D1632" w:rsidRDefault="00153B78" w:rsidP="00984E2F">
      <w:pPr>
        <w:tabs>
          <w:tab w:val="left" w:pos="9923"/>
        </w:tabs>
        <w:suppressAutoHyphens/>
        <w:spacing w:line="360" w:lineRule="auto"/>
        <w:ind w:firstLine="709"/>
        <w:jc w:val="both"/>
        <w:rPr>
          <w:sz w:val="28"/>
          <w:szCs w:val="28"/>
        </w:rPr>
      </w:pPr>
      <w:r w:rsidRPr="009D1632">
        <w:rPr>
          <w:sz w:val="28"/>
          <w:szCs w:val="28"/>
        </w:rPr>
        <w:t xml:space="preserve">Таким образом, </w:t>
      </w:r>
      <w:r w:rsidR="009D1632" w:rsidRPr="009D1632">
        <w:rPr>
          <w:sz w:val="28"/>
          <w:szCs w:val="28"/>
        </w:rPr>
        <w:t>в</w:t>
      </w:r>
      <w:r w:rsidR="00B658A6" w:rsidRPr="009D1632">
        <w:rPr>
          <w:sz w:val="28"/>
          <w:szCs w:val="28"/>
        </w:rPr>
        <w:t xml:space="preserve"> широком смысле избирательная система – это система общественных отношений, которые возникают в связи с выборами и реализацией норм избирательного права.</w:t>
      </w:r>
    </w:p>
    <w:p w:rsidR="00B658A6" w:rsidRPr="009D1632" w:rsidRDefault="00B658A6" w:rsidP="00984E2F">
      <w:pPr>
        <w:tabs>
          <w:tab w:val="left" w:pos="9923"/>
        </w:tabs>
        <w:suppressAutoHyphens/>
        <w:spacing w:line="360" w:lineRule="auto"/>
        <w:ind w:firstLine="709"/>
        <w:jc w:val="both"/>
        <w:rPr>
          <w:sz w:val="28"/>
        </w:rPr>
      </w:pPr>
      <w:r w:rsidRPr="009D1632">
        <w:rPr>
          <w:sz w:val="28"/>
        </w:rPr>
        <w:t>В узком – это закрепленные в законодательном порядке способы выдвижения кандидатов, образования избирательных округов, подсчета голосов и распределения депутатских мест в парламенте.</w:t>
      </w:r>
    </w:p>
    <w:p w:rsidR="00B658A6" w:rsidRPr="009D1632" w:rsidRDefault="00B658A6" w:rsidP="00984E2F">
      <w:pPr>
        <w:suppressAutoHyphens/>
        <w:spacing w:line="360" w:lineRule="auto"/>
        <w:ind w:firstLine="709"/>
        <w:jc w:val="both"/>
        <w:rPr>
          <w:sz w:val="28"/>
        </w:rPr>
      </w:pPr>
      <w:r w:rsidRPr="009D1632">
        <w:rPr>
          <w:sz w:val="28"/>
        </w:rPr>
        <w:t xml:space="preserve">Наиболее древней и простой является мажоритарная система. Согласно данным на 1997г. она действовала в 83 из 153 демократических государств. Свое название она получила от фран. слова «большинство». </w:t>
      </w:r>
    </w:p>
    <w:p w:rsidR="00B658A6" w:rsidRPr="009D1632" w:rsidRDefault="00B658A6" w:rsidP="00984E2F">
      <w:pPr>
        <w:pStyle w:val="BodyTextIndent"/>
        <w:ind w:firstLine="709"/>
        <w:rPr>
          <w:b w:val="0"/>
        </w:rPr>
      </w:pPr>
      <w:r w:rsidRPr="009D1632">
        <w:rPr>
          <w:b w:val="0"/>
        </w:rPr>
        <w:t xml:space="preserve">Второй основной вид избирательной системы – пропорциональная. Она призвана обеспечить соответствие уровня представительства партии в органах власти той поддержке, которая ей оказана на выборах. Поэтому места в парламенте распределяются между партиями и блоками пропорционально числу голосов подданных за них. </w:t>
      </w:r>
    </w:p>
    <w:p w:rsidR="00B658A6" w:rsidRPr="009D1632" w:rsidRDefault="00B658A6" w:rsidP="00984E2F">
      <w:pPr>
        <w:tabs>
          <w:tab w:val="left" w:pos="9923"/>
        </w:tabs>
        <w:suppressAutoHyphens/>
        <w:spacing w:line="360" w:lineRule="auto"/>
        <w:ind w:firstLine="709"/>
        <w:jc w:val="both"/>
        <w:rPr>
          <w:sz w:val="28"/>
        </w:rPr>
      </w:pPr>
      <w:r w:rsidRPr="009D1632">
        <w:rPr>
          <w:sz w:val="28"/>
        </w:rPr>
        <w:t>Для того, чтобы преодолеть недостатки мажоритарной и пропорциональной систем, сохранить их преимущества в ряде государств используются смешанные избирательные системы.</w:t>
      </w:r>
    </w:p>
    <w:p w:rsidR="00B658A6" w:rsidRDefault="00B658A6" w:rsidP="00984E2F">
      <w:pPr>
        <w:pStyle w:val="BodyTextIndent"/>
        <w:ind w:firstLine="709"/>
      </w:pPr>
    </w:p>
    <w:p w:rsidR="00FD3FB1" w:rsidRPr="0037259E" w:rsidRDefault="0037259E" w:rsidP="00984E2F">
      <w:pPr>
        <w:pStyle w:val="BodyTextIndent"/>
        <w:ind w:firstLine="709"/>
        <w:rPr>
          <w:caps/>
          <w:szCs w:val="28"/>
        </w:rPr>
      </w:pPr>
      <w:r w:rsidRPr="0037259E">
        <w:rPr>
          <w:caps/>
          <w:szCs w:val="28"/>
        </w:rPr>
        <w:t>3.</w:t>
      </w:r>
      <w:r w:rsidR="00FD3FB1" w:rsidRPr="0037259E">
        <w:rPr>
          <w:caps/>
          <w:szCs w:val="28"/>
        </w:rPr>
        <w:t xml:space="preserve"> Избиратель</w:t>
      </w:r>
      <w:r w:rsidRPr="0037259E">
        <w:rPr>
          <w:caps/>
          <w:szCs w:val="28"/>
        </w:rPr>
        <w:t xml:space="preserve">ная система </w:t>
      </w:r>
      <w:r w:rsidR="00FD3FB1" w:rsidRPr="0037259E">
        <w:rPr>
          <w:caps/>
          <w:szCs w:val="28"/>
        </w:rPr>
        <w:t>Республик</w:t>
      </w:r>
      <w:r w:rsidRPr="0037259E">
        <w:rPr>
          <w:caps/>
          <w:szCs w:val="28"/>
        </w:rPr>
        <w:t>и</w:t>
      </w:r>
      <w:r w:rsidR="00FD3FB1" w:rsidRPr="0037259E">
        <w:rPr>
          <w:caps/>
          <w:szCs w:val="28"/>
        </w:rPr>
        <w:t xml:space="preserve"> Беларусь</w:t>
      </w:r>
      <w:r w:rsidRPr="0037259E">
        <w:rPr>
          <w:caps/>
          <w:szCs w:val="28"/>
        </w:rPr>
        <w:t>.</w:t>
      </w:r>
    </w:p>
    <w:p w:rsidR="0037259E" w:rsidRDefault="0037259E" w:rsidP="00984E2F">
      <w:pPr>
        <w:pStyle w:val="BodyTextIndent"/>
        <w:ind w:firstLine="709"/>
        <w:rPr>
          <w:b w:val="0"/>
          <w:color w:val="000000"/>
          <w:szCs w:val="28"/>
        </w:rPr>
      </w:pPr>
    </w:p>
    <w:p w:rsidR="00FD3FB1" w:rsidRPr="0037259E" w:rsidRDefault="00FD3FB1" w:rsidP="00984E2F">
      <w:pPr>
        <w:pStyle w:val="BodyTextIndent"/>
        <w:ind w:firstLine="709"/>
        <w:rPr>
          <w:b w:val="0"/>
          <w:color w:val="000000"/>
          <w:szCs w:val="28"/>
        </w:rPr>
      </w:pPr>
      <w:r w:rsidRPr="0037259E">
        <w:rPr>
          <w:b w:val="0"/>
          <w:color w:val="000000"/>
          <w:szCs w:val="28"/>
        </w:rPr>
        <w:t>В большинстве стран порядок избирательной кампании регламентируется законодательными нормами. В Республике Беларусь правовой основой реализации волеизъявления граждан является Избирательный кодекс в котором изложены принципы проведения в стране выборов всех уровней (президентских, парламентских, в местные органы государственной власти и самоуправления) и референдумов. Законодательные акты о выборах, принимаются Палатой Представителей Национального собрания Республики Беларусь и направляются в Совет Республики, после одобрения их парламентом направляются Президенту страны. Подпись Президентом проекта Закона о выборах означает, что он приобрел силу закона и зачинает действовать со времени опубликования.</w:t>
      </w:r>
    </w:p>
    <w:p w:rsidR="00FD3FB1" w:rsidRPr="0037259E" w:rsidRDefault="00FD3FB1" w:rsidP="00984E2F">
      <w:pPr>
        <w:pStyle w:val="BodyTextIndent"/>
        <w:ind w:firstLine="709"/>
        <w:rPr>
          <w:b w:val="0"/>
          <w:color w:val="000000"/>
          <w:szCs w:val="28"/>
        </w:rPr>
      </w:pPr>
      <w:r w:rsidRPr="0037259E">
        <w:rPr>
          <w:b w:val="0"/>
          <w:color w:val="000000"/>
          <w:szCs w:val="28"/>
        </w:rPr>
        <w:t>В основу современного избирательного права заложены принципы всеобщих, прямых, тайных и равных выборов, которые закреплены в Конституции Республики Беларусь (</w:t>
      </w:r>
      <w:r w:rsidRPr="00261128">
        <w:rPr>
          <w:b w:val="0"/>
          <w:szCs w:val="28"/>
        </w:rPr>
        <w:t>статьи 64–68)</w:t>
      </w:r>
      <w:r w:rsidR="00CA6681" w:rsidRPr="00261128">
        <w:rPr>
          <w:b w:val="0"/>
          <w:szCs w:val="28"/>
        </w:rPr>
        <w:t xml:space="preserve"> [4]</w:t>
      </w:r>
      <w:r w:rsidRPr="00261128">
        <w:rPr>
          <w:b w:val="0"/>
          <w:szCs w:val="28"/>
        </w:rPr>
        <w:t>. Эти принципы утвердились в результате длительной борьбы граждан многих стран мира за предоставление им избирательных прав на демократических</w:t>
      </w:r>
      <w:r w:rsidRPr="0037259E">
        <w:rPr>
          <w:b w:val="0"/>
          <w:color w:val="000000"/>
          <w:szCs w:val="28"/>
        </w:rPr>
        <w:t xml:space="preserve"> условиях и отмену всевозможных цензов (имущественных, сословных, образовательных, расово–национальных и др.). Существование цензов – признак недемократической избирательной системы.</w:t>
      </w:r>
    </w:p>
    <w:p w:rsidR="00FD3FB1" w:rsidRPr="0037259E" w:rsidRDefault="00FD3FB1" w:rsidP="00984E2F">
      <w:pPr>
        <w:pStyle w:val="BodyTextIndent"/>
        <w:ind w:firstLine="709"/>
        <w:rPr>
          <w:b w:val="0"/>
          <w:color w:val="000000"/>
          <w:szCs w:val="28"/>
        </w:rPr>
      </w:pPr>
      <w:r w:rsidRPr="0037259E">
        <w:rPr>
          <w:b w:val="0"/>
          <w:color w:val="000000"/>
          <w:szCs w:val="28"/>
        </w:rPr>
        <w:t xml:space="preserve">Принцип всеобщности предполагает, что право избирать имеют граждане, достигшие 18 лет. Какие–либо прямые или косвенные ограничения избирательных прав граждан Республики Беларусь в зависимости от происхождения, социального и имущественного положения, расовой и национальной принадлежности, пола, образования, языка, отношения к религии, времени проживания в данной местности, рода и характера занятия запрещаются. </w:t>
      </w:r>
    </w:p>
    <w:p w:rsidR="00FD3FB1" w:rsidRPr="0037259E" w:rsidRDefault="00FD3FB1" w:rsidP="00984E2F">
      <w:pPr>
        <w:pStyle w:val="BodyTextIndent"/>
        <w:ind w:firstLine="709"/>
        <w:rPr>
          <w:b w:val="0"/>
          <w:color w:val="000000"/>
          <w:szCs w:val="28"/>
        </w:rPr>
      </w:pPr>
      <w:r w:rsidRPr="0037259E">
        <w:rPr>
          <w:b w:val="0"/>
          <w:color w:val="000000"/>
          <w:szCs w:val="28"/>
        </w:rPr>
        <w:t>В то же время определенная часть граждан лишается избирательных прав. По закону Республики Беларусь в выборах не участвуют граждане, признанные судом недееспособными: содержащиеся по приговору суда в местах лишения свободы, а также те, в отношении кого в порядке, установленном уголовно–процессуальным законодательством, избрана мера пресечения – содержание под стражей. Некоторые граждане лишаются права голоса из–за отсутствия прописки, жилья.</w:t>
      </w:r>
    </w:p>
    <w:p w:rsidR="00FD3FB1" w:rsidRPr="00261128" w:rsidRDefault="00FD3FB1" w:rsidP="00984E2F">
      <w:pPr>
        <w:pStyle w:val="BodyTextIndent"/>
        <w:ind w:firstLine="709"/>
        <w:rPr>
          <w:b w:val="0"/>
          <w:szCs w:val="28"/>
        </w:rPr>
      </w:pPr>
      <w:r w:rsidRPr="0037259E">
        <w:rPr>
          <w:b w:val="0"/>
          <w:color w:val="000000"/>
          <w:szCs w:val="28"/>
        </w:rPr>
        <w:t xml:space="preserve">Правом принимать участие в выборах обладают только граждане Республики Беларусь. Иностранные граждане и лица без гражданства (апатриды) не имеют права участвовать в выборах. Граждане Российской Федерации, постоянно проживающие на территории Республики Беларусь, имеют право участвовать в выборах депутатов местных Советов депутатов в соответствии с международными договорами Республики </w:t>
      </w:r>
      <w:r w:rsidRPr="00261128">
        <w:rPr>
          <w:b w:val="0"/>
          <w:szCs w:val="28"/>
        </w:rPr>
        <w:t xml:space="preserve">Беларусь </w:t>
      </w:r>
      <w:r w:rsidR="00CA6681" w:rsidRPr="00261128">
        <w:rPr>
          <w:b w:val="0"/>
          <w:szCs w:val="28"/>
        </w:rPr>
        <w:t>[2]</w:t>
      </w:r>
      <w:r w:rsidRPr="00261128">
        <w:rPr>
          <w:b w:val="0"/>
          <w:szCs w:val="28"/>
        </w:rPr>
        <w:t>.</w:t>
      </w:r>
    </w:p>
    <w:p w:rsidR="00FD3FB1" w:rsidRPr="0037259E" w:rsidRDefault="00FD3FB1" w:rsidP="00984E2F">
      <w:pPr>
        <w:pStyle w:val="BodyTextIndent"/>
        <w:ind w:firstLine="709"/>
        <w:rPr>
          <w:b w:val="0"/>
          <w:color w:val="000000"/>
          <w:szCs w:val="28"/>
        </w:rPr>
      </w:pPr>
      <w:r w:rsidRPr="0037259E">
        <w:rPr>
          <w:b w:val="0"/>
          <w:color w:val="000000"/>
          <w:szCs w:val="28"/>
        </w:rPr>
        <w:t>Граждане Республики Беларусь, проживающие за ее пределами, обладают всей полнотой избирательных прав.</w:t>
      </w:r>
    </w:p>
    <w:p w:rsidR="00FD3FB1" w:rsidRPr="0037259E" w:rsidRDefault="00FD3FB1" w:rsidP="00984E2F">
      <w:pPr>
        <w:pStyle w:val="BodyTextIndent"/>
        <w:ind w:firstLine="709"/>
        <w:rPr>
          <w:b w:val="0"/>
          <w:color w:val="000000"/>
          <w:szCs w:val="28"/>
        </w:rPr>
      </w:pPr>
      <w:r w:rsidRPr="0037259E">
        <w:rPr>
          <w:b w:val="0"/>
          <w:color w:val="000000"/>
          <w:szCs w:val="28"/>
        </w:rPr>
        <w:t>Всеобщее избирательное право складывается из активного и пассивного. Активное избирательное право – это право гражданина избирать, лично участвовать в выборах представительных учреждений и должностных лиц, органов местного самоуправления. Активным избирательным правом обладает каждый гражданин республики, достигший 18 лет. Это соответствует избирательной практике большинства стран мира. Не имеют права избирать и быть избранным лица, лишенные этих прав судом.</w:t>
      </w:r>
    </w:p>
    <w:p w:rsidR="00FD3FB1" w:rsidRPr="0037259E" w:rsidRDefault="00FD3FB1" w:rsidP="00984E2F">
      <w:pPr>
        <w:pStyle w:val="BodyTextIndent"/>
        <w:ind w:firstLine="709"/>
        <w:rPr>
          <w:b w:val="0"/>
          <w:color w:val="000000"/>
          <w:szCs w:val="28"/>
        </w:rPr>
      </w:pPr>
      <w:r w:rsidRPr="0037259E">
        <w:rPr>
          <w:b w:val="0"/>
          <w:color w:val="000000"/>
          <w:szCs w:val="28"/>
        </w:rPr>
        <w:t>Осуществление активного избирательного права может быть прямым и косвенным. Прямые выборы означают, что депутаты или должностные лица избираются гражданами непосредственно. Так, Президент Республики Беларусь избирается прямым голосованием. При косвенных выборах граждане избирают выборщиков, которые затем решают, кого избрать на ту или иную должность. Путем двухступенчатых выборов избираются, например, президенты США, Бразилии, Финляндии, верхние палаты парламентов Индии, Малайзии и других государств.</w:t>
      </w:r>
    </w:p>
    <w:p w:rsidR="00FD3FB1" w:rsidRPr="00261128" w:rsidRDefault="00FD3FB1" w:rsidP="00984E2F">
      <w:pPr>
        <w:pStyle w:val="BodyTextIndent"/>
        <w:ind w:firstLine="709"/>
        <w:rPr>
          <w:b w:val="0"/>
          <w:szCs w:val="28"/>
        </w:rPr>
      </w:pPr>
      <w:r w:rsidRPr="0037259E">
        <w:rPr>
          <w:b w:val="0"/>
          <w:color w:val="000000"/>
          <w:szCs w:val="28"/>
        </w:rPr>
        <w:t xml:space="preserve">Пассивное избирательное право – это право быть избранным. Это установленное законом право гражданина быть кандидатом в представительные органы или на выборочную должность. В Беларуси, как и в других странах, действуют неодинаковые критерии предоставления активного и пассивного избирательного права. Так, Президентом республики может быть избран гражданин Республики Беларусь по рождению, не моложе 35 лет, обладающий избирательным правом и постоянно проживающий в Республике Беларусь не менее 10 лет непосредственно перед выборами </w:t>
      </w:r>
      <w:r w:rsidRPr="00261128">
        <w:rPr>
          <w:b w:val="0"/>
          <w:szCs w:val="28"/>
        </w:rPr>
        <w:t>(ст. 80)</w:t>
      </w:r>
      <w:r w:rsidR="008E0F0C" w:rsidRPr="00261128">
        <w:rPr>
          <w:b w:val="0"/>
          <w:szCs w:val="28"/>
        </w:rPr>
        <w:t xml:space="preserve"> [</w:t>
      </w:r>
      <w:r w:rsidR="00CA6681" w:rsidRPr="00261128">
        <w:rPr>
          <w:b w:val="0"/>
          <w:szCs w:val="28"/>
        </w:rPr>
        <w:t>4</w:t>
      </w:r>
      <w:r w:rsidR="008E0F0C" w:rsidRPr="00261128">
        <w:rPr>
          <w:b w:val="0"/>
          <w:szCs w:val="28"/>
        </w:rPr>
        <w:t>]</w:t>
      </w:r>
      <w:r w:rsidRPr="00261128">
        <w:rPr>
          <w:b w:val="0"/>
          <w:szCs w:val="28"/>
        </w:rPr>
        <w:t xml:space="preserve">. </w:t>
      </w:r>
    </w:p>
    <w:p w:rsidR="00FD3FB1" w:rsidRPr="0037259E" w:rsidRDefault="00FD3FB1" w:rsidP="00984E2F">
      <w:pPr>
        <w:pStyle w:val="BodyTextIndent"/>
        <w:ind w:firstLine="709"/>
        <w:rPr>
          <w:b w:val="0"/>
          <w:color w:val="000000"/>
          <w:szCs w:val="28"/>
        </w:rPr>
      </w:pPr>
      <w:r w:rsidRPr="0037259E">
        <w:rPr>
          <w:b w:val="0"/>
          <w:color w:val="000000"/>
          <w:szCs w:val="28"/>
        </w:rPr>
        <w:t>Существуют ограничения и на избрание в парламент Республики Беларусь. Депутатам Палаты представителей может быть гражданин Республики Беларусь, достигший 21 года. Членом Совета Республики может быть гражданин Республики Беларусь, достигший 30 лет и проживающий на территории соответствующей области, города Минска не менее 5 лет. Одно и то же лицо не может одновременно являться членом двух палат парламента. Депутат Палаты представителей не может быть депутатом местного Совета депутатов. Член Совета Республики не может быть одновременно и членом правительства. Не допускается также совмещение обязанностей депутата Палаты представителей, члена Совета Республики с должностью Президента либо судьи. В то же время депутат Палаты представителей может быть одновременно членом правительства.</w:t>
      </w:r>
    </w:p>
    <w:p w:rsidR="008E0F0C" w:rsidRPr="008E0F0C" w:rsidRDefault="00FD3FB1" w:rsidP="00984E2F">
      <w:pPr>
        <w:pStyle w:val="BodyTextIndent"/>
        <w:ind w:firstLine="709"/>
        <w:rPr>
          <w:b w:val="0"/>
          <w:color w:val="000000"/>
          <w:szCs w:val="28"/>
        </w:rPr>
      </w:pPr>
      <w:r w:rsidRPr="0037259E">
        <w:rPr>
          <w:b w:val="0"/>
          <w:color w:val="000000"/>
          <w:szCs w:val="28"/>
        </w:rPr>
        <w:t>Важная роль в избирательной системе принадлежит избирательной кампании</w:t>
      </w:r>
      <w:r w:rsidR="008E0F0C" w:rsidRPr="008E0F0C">
        <w:rPr>
          <w:b w:val="0"/>
          <w:color w:val="000000"/>
          <w:szCs w:val="28"/>
        </w:rPr>
        <w:t>.</w:t>
      </w:r>
    </w:p>
    <w:p w:rsidR="00FD3FB1" w:rsidRPr="008E0F0C" w:rsidRDefault="008E0F0C" w:rsidP="00984E2F">
      <w:pPr>
        <w:pStyle w:val="BodyTextIndent"/>
        <w:ind w:firstLine="709"/>
        <w:rPr>
          <w:b w:val="0"/>
          <w:color w:val="000000"/>
          <w:szCs w:val="28"/>
        </w:rPr>
      </w:pPr>
      <w:r w:rsidRPr="0037259E">
        <w:rPr>
          <w:b w:val="0"/>
          <w:color w:val="000000"/>
          <w:szCs w:val="28"/>
        </w:rPr>
        <w:t>Избирательная кампания – система агитационных мероприятий, проводимых политическими партиями и независимыми кандидатами с целью обеспечить себе максимальную поддержку избирателей на предстоящих выборах.</w:t>
      </w:r>
    </w:p>
    <w:p w:rsidR="00FD3FB1" w:rsidRPr="0037259E" w:rsidRDefault="00FD3FB1" w:rsidP="00984E2F">
      <w:pPr>
        <w:pStyle w:val="BodyTextIndent"/>
        <w:ind w:firstLine="709"/>
        <w:rPr>
          <w:b w:val="0"/>
          <w:color w:val="000000"/>
          <w:szCs w:val="28"/>
        </w:rPr>
      </w:pPr>
      <w:r w:rsidRPr="0037259E">
        <w:rPr>
          <w:b w:val="0"/>
          <w:color w:val="000000"/>
          <w:szCs w:val="28"/>
        </w:rPr>
        <w:t>В избирательной кампании также участвуют различного рода группы поддержки, общественные организации, средства массовой информации и т.д. Основными формами (способами) агитации в ходе избирательной кампании являются проведение предвыборных собраний и митингов, печатание статей и памфлетов в газетах, расклейка предвыборных афиш и плакатов, выступления по радио и телевидению.</w:t>
      </w:r>
    </w:p>
    <w:p w:rsidR="00FD3FB1" w:rsidRPr="0037259E" w:rsidRDefault="00FD3FB1" w:rsidP="00984E2F">
      <w:pPr>
        <w:pStyle w:val="BodyTextIndent"/>
        <w:ind w:firstLine="709"/>
        <w:rPr>
          <w:b w:val="0"/>
          <w:color w:val="000000"/>
          <w:szCs w:val="28"/>
        </w:rPr>
      </w:pPr>
      <w:r w:rsidRPr="0037259E">
        <w:rPr>
          <w:b w:val="0"/>
          <w:color w:val="000000"/>
          <w:szCs w:val="28"/>
        </w:rPr>
        <w:t>Существует целый ряд различий в организации и проведении избирательных кампаний в различных странах. Так, например, порядок выдвижения кандидатов. Во многих странах граждане, прежде чем стать кандидатами, должны подумать об определенной сумме денег, которую они должны внести в качестве избирательного залога (Великобритания, Франция). В Беларуси избирательный залог не предусмотрен.</w:t>
      </w:r>
    </w:p>
    <w:p w:rsidR="00FD3FB1" w:rsidRPr="0037259E" w:rsidRDefault="00FD3FB1" w:rsidP="00984E2F">
      <w:pPr>
        <w:pStyle w:val="BodyTextIndent"/>
        <w:ind w:firstLine="709"/>
        <w:rPr>
          <w:b w:val="0"/>
          <w:color w:val="000000"/>
          <w:szCs w:val="28"/>
        </w:rPr>
      </w:pPr>
      <w:r w:rsidRPr="0037259E">
        <w:rPr>
          <w:b w:val="0"/>
          <w:color w:val="000000"/>
          <w:szCs w:val="28"/>
        </w:rPr>
        <w:t>Существуют и различия в процедуре выдвижения кандидатов на выборные должности. Используются несколько способов такого выдвижения.</w:t>
      </w:r>
    </w:p>
    <w:p w:rsidR="00FD3FB1" w:rsidRPr="0037259E" w:rsidRDefault="00FD3FB1" w:rsidP="00984E2F">
      <w:pPr>
        <w:pStyle w:val="BodyTextIndent"/>
        <w:ind w:firstLine="709"/>
        <w:rPr>
          <w:b w:val="0"/>
          <w:color w:val="000000"/>
          <w:szCs w:val="28"/>
        </w:rPr>
      </w:pPr>
      <w:r w:rsidRPr="0037259E">
        <w:rPr>
          <w:b w:val="0"/>
          <w:color w:val="000000"/>
          <w:szCs w:val="28"/>
        </w:rPr>
        <w:t>Кандидатов выдвигают партии, общественные организации путем подачи петиций. В ряде стран эти петиции должны быть подписаны определенным числом избирателей.</w:t>
      </w:r>
    </w:p>
    <w:p w:rsidR="00FD3FB1" w:rsidRPr="0037259E" w:rsidRDefault="00FD3FB1" w:rsidP="00984E2F">
      <w:pPr>
        <w:pStyle w:val="BodyTextIndent"/>
        <w:ind w:firstLine="709"/>
        <w:rPr>
          <w:b w:val="0"/>
          <w:color w:val="000000"/>
          <w:szCs w:val="28"/>
        </w:rPr>
      </w:pPr>
      <w:r w:rsidRPr="0037259E">
        <w:rPr>
          <w:b w:val="0"/>
          <w:color w:val="000000"/>
          <w:szCs w:val="28"/>
        </w:rPr>
        <w:t xml:space="preserve">В Беларуси в соответствии с Конституцией право выдвижения кандидатов в депутаты принадлежит общественным объединениям, трудовым коллективам и гражданам в соответствии с законом. Кандидаты на должность Президента выдвигаются гражданами Республики Беларусь при наличии не менее 100 тысяч подписей </w:t>
      </w:r>
      <w:r w:rsidRPr="00261128">
        <w:rPr>
          <w:b w:val="0"/>
          <w:szCs w:val="28"/>
        </w:rPr>
        <w:t>избирателей (ст. 69, 81)</w:t>
      </w:r>
      <w:r w:rsidR="00085CE6" w:rsidRPr="00261128">
        <w:rPr>
          <w:b w:val="0"/>
          <w:szCs w:val="28"/>
        </w:rPr>
        <w:t xml:space="preserve"> [</w:t>
      </w:r>
      <w:r w:rsidR="00CA6681" w:rsidRPr="00261128">
        <w:rPr>
          <w:b w:val="0"/>
          <w:szCs w:val="28"/>
        </w:rPr>
        <w:t>4</w:t>
      </w:r>
      <w:r w:rsidR="00085CE6" w:rsidRPr="00261128">
        <w:rPr>
          <w:b w:val="0"/>
          <w:szCs w:val="28"/>
        </w:rPr>
        <w:t>]</w:t>
      </w:r>
      <w:r w:rsidRPr="00261128">
        <w:rPr>
          <w:b w:val="0"/>
          <w:szCs w:val="28"/>
        </w:rPr>
        <w:t>. Кандидаты выдвигаются на съездах, конференциях, пленумах высших органов политических</w:t>
      </w:r>
      <w:r w:rsidRPr="0037259E">
        <w:rPr>
          <w:b w:val="0"/>
          <w:color w:val="000000"/>
          <w:szCs w:val="28"/>
        </w:rPr>
        <w:t xml:space="preserve"> партий, организаций ветеранов, инвалидов из числа членов этих организаций и партий. Политические партии и названные организации имеют право выдвинуть по каждому избирательному округу только по одному кандидату в парламент при условии, если на территории данного округа имеется первичная организация данной партии либо общественного объединения. Эти же правила относятся и к выдвижению кандидатов избирательными блоками.</w:t>
      </w:r>
    </w:p>
    <w:p w:rsidR="00FD3FB1" w:rsidRPr="0037259E" w:rsidRDefault="00FD3FB1" w:rsidP="00984E2F">
      <w:pPr>
        <w:pStyle w:val="BodyTextIndent"/>
        <w:ind w:firstLine="709"/>
        <w:rPr>
          <w:b w:val="0"/>
          <w:color w:val="000000"/>
          <w:szCs w:val="28"/>
        </w:rPr>
      </w:pPr>
      <w:r w:rsidRPr="0037259E">
        <w:rPr>
          <w:b w:val="0"/>
          <w:color w:val="000000"/>
          <w:szCs w:val="28"/>
        </w:rPr>
        <w:t>Кандидат может быть выдвинут также и на собрании избирателей по месту жительства. Предложение о проведении такого собрания должны подписать не менее 150 избирателей, проживающих в избирательном округе. Разрешение на проведение такого собрания дается окружной избирательной комиссией, которая устанавливает дату. Место и время проведения собрания. Собрание правомочно, если на нем присутствуют не менее 300 избирателей, проживающих на территории избирательного округа.</w:t>
      </w:r>
    </w:p>
    <w:p w:rsidR="00FD3FB1" w:rsidRPr="0037259E" w:rsidRDefault="00FD3FB1" w:rsidP="00984E2F">
      <w:pPr>
        <w:pStyle w:val="BodyTextIndent"/>
        <w:ind w:firstLine="709"/>
        <w:rPr>
          <w:b w:val="0"/>
          <w:color w:val="000000"/>
          <w:szCs w:val="28"/>
        </w:rPr>
      </w:pPr>
      <w:r w:rsidRPr="0037259E">
        <w:rPr>
          <w:b w:val="0"/>
          <w:color w:val="000000"/>
          <w:szCs w:val="28"/>
        </w:rPr>
        <w:t>Собрание избирателей в трудовых коллективах, в средних специальных и высших учебных заведениях, воинских частях созываются как по инициативе администрации (командования в воинских частях), так и по предложению не менее 150 человек, работающих на предприятии, учреждении, организации. Коллективы предприятий, воинские части должны насчитывать не менее 300 человек, а на собрании присутствовать не менее 50% их количества. Можно выдвигать на собрании только одного кандидата.</w:t>
      </w:r>
    </w:p>
    <w:p w:rsidR="00FD3FB1" w:rsidRPr="0037259E" w:rsidRDefault="00FD3FB1" w:rsidP="00984E2F">
      <w:pPr>
        <w:pStyle w:val="BodyTextIndent"/>
        <w:ind w:firstLine="709"/>
        <w:rPr>
          <w:b w:val="0"/>
          <w:color w:val="000000"/>
          <w:szCs w:val="28"/>
        </w:rPr>
      </w:pPr>
      <w:r w:rsidRPr="0037259E">
        <w:rPr>
          <w:b w:val="0"/>
          <w:color w:val="000000"/>
          <w:szCs w:val="28"/>
        </w:rPr>
        <w:t>Выдвижение кандидата в депутаты возможно также путем сбора подписей не менее 500 избирателей, проживающих на территории данного округа.</w:t>
      </w:r>
    </w:p>
    <w:p w:rsidR="00FD3FB1" w:rsidRPr="0037259E" w:rsidRDefault="00FD3FB1" w:rsidP="00984E2F">
      <w:pPr>
        <w:pStyle w:val="BodyTextIndent"/>
        <w:ind w:firstLine="709"/>
        <w:rPr>
          <w:b w:val="0"/>
          <w:color w:val="000000"/>
          <w:szCs w:val="28"/>
        </w:rPr>
      </w:pPr>
      <w:r w:rsidRPr="0037259E">
        <w:rPr>
          <w:b w:val="0"/>
          <w:color w:val="000000"/>
          <w:szCs w:val="28"/>
        </w:rPr>
        <w:t>В Республике Беларусь нет обязательного голосования. Каждый избиратель сам решает, участвовать ли ему в выборах.</w:t>
      </w:r>
    </w:p>
    <w:p w:rsidR="00FD3FB1" w:rsidRPr="0037259E" w:rsidRDefault="00FD3FB1" w:rsidP="00984E2F">
      <w:pPr>
        <w:pStyle w:val="BodyTextIndent"/>
        <w:ind w:firstLine="709"/>
        <w:rPr>
          <w:b w:val="0"/>
          <w:color w:val="000000"/>
          <w:szCs w:val="28"/>
        </w:rPr>
      </w:pPr>
      <w:r w:rsidRPr="0037259E">
        <w:rPr>
          <w:b w:val="0"/>
          <w:color w:val="000000"/>
          <w:szCs w:val="28"/>
        </w:rPr>
        <w:t>Мажоритарные системы абсолютного большинства существуют во Франции, Республике Беларусь и ряде других государств. По условиям этой системы избранным считается депутат, набравший больше половины голосов избирателей (50%+1 голос). В этом случае обычно требуется проведение второго тура выборов, к участию в котором могут допускаться:</w:t>
      </w:r>
    </w:p>
    <w:p w:rsidR="00FD3FB1" w:rsidRPr="0037259E" w:rsidRDefault="00FD3FB1" w:rsidP="00984E2F">
      <w:pPr>
        <w:pStyle w:val="BodyTextIndent"/>
        <w:ind w:firstLine="709"/>
        <w:rPr>
          <w:b w:val="0"/>
          <w:color w:val="000000"/>
          <w:szCs w:val="28"/>
        </w:rPr>
      </w:pPr>
      <w:r w:rsidRPr="0037259E">
        <w:rPr>
          <w:b w:val="0"/>
          <w:color w:val="000000"/>
          <w:szCs w:val="28"/>
        </w:rPr>
        <w:t>1. все кандидаты первого тура за исключением лиц, набравших наименьшее количество голосов (Франция) – такая практика обычно способствует формированию крупных влиятельных партий (трех-, многопартийность);</w:t>
      </w:r>
    </w:p>
    <w:p w:rsidR="00FD3FB1" w:rsidRPr="0037259E" w:rsidRDefault="00FD3FB1" w:rsidP="00984E2F">
      <w:pPr>
        <w:pStyle w:val="BodyTextIndent"/>
        <w:ind w:firstLine="709"/>
        <w:rPr>
          <w:b w:val="0"/>
          <w:color w:val="000000"/>
          <w:szCs w:val="28"/>
        </w:rPr>
      </w:pPr>
      <w:r w:rsidRPr="0037259E">
        <w:rPr>
          <w:b w:val="0"/>
          <w:color w:val="000000"/>
          <w:szCs w:val="28"/>
        </w:rPr>
        <w:t xml:space="preserve">2. два кандидата, получившие наибольшее число голосов (Беларусь). </w:t>
      </w:r>
    </w:p>
    <w:p w:rsidR="00FD3FB1" w:rsidRPr="0037259E" w:rsidRDefault="00FD3FB1" w:rsidP="00984E2F">
      <w:pPr>
        <w:pStyle w:val="BodyTextIndent"/>
        <w:ind w:firstLine="709"/>
        <w:rPr>
          <w:b w:val="0"/>
          <w:color w:val="000000"/>
          <w:szCs w:val="28"/>
        </w:rPr>
      </w:pPr>
      <w:r w:rsidRPr="0037259E">
        <w:rPr>
          <w:b w:val="0"/>
          <w:color w:val="000000"/>
          <w:szCs w:val="28"/>
        </w:rPr>
        <w:t>Подсчет голосов во втором туре осуществляется, как правило, уже по системе относительного большинства, что ведет к образованию сильных партийных блоков.</w:t>
      </w:r>
    </w:p>
    <w:p w:rsidR="00FD3FB1" w:rsidRPr="0037259E" w:rsidRDefault="00FD3FB1" w:rsidP="00984E2F">
      <w:pPr>
        <w:pStyle w:val="BodyTextIndent"/>
        <w:ind w:firstLine="709"/>
        <w:rPr>
          <w:b w:val="0"/>
          <w:color w:val="000000"/>
          <w:szCs w:val="28"/>
        </w:rPr>
      </w:pPr>
      <w:r w:rsidRPr="0037259E">
        <w:rPr>
          <w:b w:val="0"/>
          <w:color w:val="000000"/>
          <w:szCs w:val="28"/>
        </w:rPr>
        <w:t>В Республике Беларусь если первый тур выборов был безрезультативным, то во второй выходят два кандидата, набравшие наибольшее число голосов, при этом число голосов поданных за кандидата должно быть больше числа голосов, поданных против него. Выборы считаются действительными, если в них участвовало не менее 50% зарегистрированных избирателей округа. В президентских выборах окончательно избранным во втором туре считается кандидат, получивший при повторном голосовании больше половины голосов избирателей, принявших участие в голосовании. (Тур (франц. Tour oт лат. tornare – круглить) – а) круг, круговое движение (например, один круг танца); (2) одна из ступеней в многоступенчатой системе выборов; (3) этап какого-либо соревнования).</w:t>
      </w:r>
    </w:p>
    <w:p w:rsidR="00680504" w:rsidRPr="0037259E" w:rsidRDefault="00680504" w:rsidP="00984E2F">
      <w:pPr>
        <w:spacing w:line="360" w:lineRule="auto"/>
        <w:ind w:firstLine="709"/>
        <w:jc w:val="both"/>
        <w:rPr>
          <w:sz w:val="28"/>
          <w:szCs w:val="28"/>
        </w:rPr>
      </w:pPr>
    </w:p>
    <w:p w:rsidR="00C830CC" w:rsidRDefault="00085CE6" w:rsidP="00984E2F">
      <w:pPr>
        <w:pStyle w:val="BodyTextIndent"/>
        <w:ind w:firstLine="709"/>
        <w:rPr>
          <w:szCs w:val="28"/>
          <w:lang w:val="en-US"/>
        </w:rPr>
      </w:pPr>
      <w:r>
        <w:rPr>
          <w:b w:val="0"/>
          <w:szCs w:val="28"/>
        </w:rPr>
        <w:br w:type="page"/>
      </w:r>
      <w:r w:rsidR="00C830CC" w:rsidRPr="00085CE6">
        <w:rPr>
          <w:szCs w:val="28"/>
        </w:rPr>
        <w:t>ЗАКЛЮЧЕНИЕ</w:t>
      </w:r>
    </w:p>
    <w:p w:rsidR="00085CE6" w:rsidRPr="00085CE6" w:rsidRDefault="00085CE6" w:rsidP="00984E2F">
      <w:pPr>
        <w:pStyle w:val="BodyTextIndent"/>
        <w:ind w:firstLine="709"/>
        <w:rPr>
          <w:szCs w:val="28"/>
          <w:lang w:val="en-US"/>
        </w:rPr>
      </w:pPr>
    </w:p>
    <w:p w:rsidR="00C830CC" w:rsidRPr="0037259E" w:rsidRDefault="00C830CC" w:rsidP="00984E2F">
      <w:pPr>
        <w:pStyle w:val="BodyTextIndent"/>
        <w:ind w:firstLine="709"/>
        <w:rPr>
          <w:b w:val="0"/>
          <w:szCs w:val="28"/>
        </w:rPr>
      </w:pPr>
      <w:r w:rsidRPr="0037259E">
        <w:rPr>
          <w:b w:val="0"/>
          <w:szCs w:val="28"/>
        </w:rPr>
        <w:t xml:space="preserve">Итак,  выборы – способ формирования с помощью голосования органов государства и органов местного самоуправления. </w:t>
      </w:r>
    </w:p>
    <w:p w:rsidR="00C830CC" w:rsidRPr="0037259E" w:rsidRDefault="00C830CC" w:rsidP="00984E2F">
      <w:pPr>
        <w:pStyle w:val="BodyTextIndent"/>
        <w:ind w:firstLine="709"/>
        <w:rPr>
          <w:b w:val="0"/>
          <w:szCs w:val="28"/>
        </w:rPr>
      </w:pPr>
      <w:r w:rsidRPr="0037259E">
        <w:rPr>
          <w:b w:val="0"/>
          <w:szCs w:val="28"/>
        </w:rPr>
        <w:t>Реализация гражданами своего права выбора является одной из важнейших форм их участия в управлении государством. Порядок и правила их проведения закрепляются в конституциях и других конституционно–правовых актах конкретных государств. Влияние выборов на жизнь современного общества разнообразно и проявляется в их важнейших функциях.  Свои функции выборы выполняют лишь в том случае, если сами они организованы демократически. Выборы тесно связаны с избирательным правом.</w:t>
      </w:r>
    </w:p>
    <w:p w:rsidR="00C830CC" w:rsidRPr="0037259E" w:rsidRDefault="00C830CC" w:rsidP="00984E2F">
      <w:pPr>
        <w:pStyle w:val="Caption"/>
        <w:suppressAutoHyphens/>
        <w:spacing w:line="360" w:lineRule="auto"/>
        <w:ind w:firstLine="709"/>
        <w:jc w:val="both"/>
        <w:rPr>
          <w:spacing w:val="0"/>
          <w:sz w:val="28"/>
          <w:szCs w:val="28"/>
        </w:rPr>
      </w:pPr>
      <w:r w:rsidRPr="0037259E">
        <w:rPr>
          <w:spacing w:val="0"/>
          <w:sz w:val="28"/>
          <w:szCs w:val="28"/>
        </w:rPr>
        <w:t>Максимальное участие электората в выборах показатель политической активности граждан и уровня демократизации самой политической системы. Однако возможны ситуации абсентеизма. Абсентеизм (от лат. absens – отсутствующий) – уклонения избирателей от участия в политической жизни, в том числе от участия в голосовании.</w:t>
      </w:r>
    </w:p>
    <w:p w:rsidR="00C830CC" w:rsidRPr="0037259E" w:rsidRDefault="00C830CC" w:rsidP="00984E2F">
      <w:pPr>
        <w:pStyle w:val="Heading1"/>
        <w:tabs>
          <w:tab w:val="clear" w:pos="9923"/>
        </w:tabs>
        <w:suppressAutoHyphens/>
        <w:spacing w:line="360" w:lineRule="auto"/>
        <w:ind w:firstLine="709"/>
        <w:jc w:val="both"/>
        <w:rPr>
          <w:sz w:val="28"/>
          <w:szCs w:val="28"/>
        </w:rPr>
      </w:pPr>
      <w:r w:rsidRPr="0037259E">
        <w:rPr>
          <w:sz w:val="28"/>
          <w:szCs w:val="28"/>
        </w:rPr>
        <w:t>В широком смысле избирательная система – это система общественных отношений, которые возникают в связи с выборами и реализацией норм избирательного права.</w:t>
      </w:r>
    </w:p>
    <w:p w:rsidR="00C830CC" w:rsidRPr="0037259E" w:rsidRDefault="00C830CC" w:rsidP="00984E2F">
      <w:pPr>
        <w:tabs>
          <w:tab w:val="left" w:pos="9923"/>
        </w:tabs>
        <w:suppressAutoHyphens/>
        <w:spacing w:line="360" w:lineRule="auto"/>
        <w:ind w:firstLine="709"/>
        <w:jc w:val="both"/>
        <w:rPr>
          <w:sz w:val="28"/>
          <w:szCs w:val="28"/>
        </w:rPr>
      </w:pPr>
      <w:r w:rsidRPr="0037259E">
        <w:rPr>
          <w:sz w:val="28"/>
          <w:szCs w:val="28"/>
        </w:rPr>
        <w:t>В узком – это закрепленные в законодательном порядке способы выдвижения кандидатов, образования избирательных округов, подсчета голосов и распределения депутатских мест в парламенте.</w:t>
      </w:r>
    </w:p>
    <w:p w:rsidR="00C830CC" w:rsidRPr="0037259E" w:rsidRDefault="00C830CC" w:rsidP="00984E2F">
      <w:pPr>
        <w:suppressAutoHyphens/>
        <w:spacing w:line="360" w:lineRule="auto"/>
        <w:ind w:firstLine="709"/>
        <w:jc w:val="both"/>
        <w:rPr>
          <w:sz w:val="28"/>
          <w:szCs w:val="28"/>
        </w:rPr>
      </w:pPr>
      <w:r w:rsidRPr="0037259E">
        <w:rPr>
          <w:sz w:val="28"/>
          <w:szCs w:val="28"/>
        </w:rPr>
        <w:t xml:space="preserve">Наиболее древней и простой является мажоритарная система. Согласно данным на 1997г. она действовала в 83 из 153 демократических государств. Свое название она получила от фран. слова «большинство». </w:t>
      </w:r>
    </w:p>
    <w:p w:rsidR="00C830CC" w:rsidRPr="0037259E" w:rsidRDefault="00C830CC" w:rsidP="00984E2F">
      <w:pPr>
        <w:pStyle w:val="BodyTextIndent"/>
        <w:ind w:firstLine="709"/>
        <w:rPr>
          <w:b w:val="0"/>
          <w:szCs w:val="28"/>
        </w:rPr>
      </w:pPr>
      <w:r w:rsidRPr="0037259E">
        <w:rPr>
          <w:b w:val="0"/>
          <w:szCs w:val="28"/>
        </w:rPr>
        <w:t xml:space="preserve">Второй основной вид избирательной системы – пропорциональная. Она призвана обеспечить соответствие уровня представительства партии в органах власти той поддержке, которая ей оказана на выборах. Поэтому места в парламенте распределяются между партиями и блоками пропорционально числу голосов подданных за них. </w:t>
      </w:r>
    </w:p>
    <w:p w:rsidR="00C830CC" w:rsidRPr="0037259E" w:rsidRDefault="00C830CC" w:rsidP="00984E2F">
      <w:pPr>
        <w:tabs>
          <w:tab w:val="left" w:pos="9923"/>
        </w:tabs>
        <w:suppressAutoHyphens/>
        <w:spacing w:line="360" w:lineRule="auto"/>
        <w:ind w:firstLine="709"/>
        <w:jc w:val="both"/>
        <w:rPr>
          <w:sz w:val="28"/>
          <w:szCs w:val="28"/>
        </w:rPr>
      </w:pPr>
      <w:r w:rsidRPr="0037259E">
        <w:rPr>
          <w:sz w:val="28"/>
          <w:szCs w:val="28"/>
        </w:rPr>
        <w:t>Для того, чтобы преодолеть недостатки мажоритарной и пропорциональной систем, сохранить их преимущества в ряде государств используются смешанные избирательные системы.</w:t>
      </w:r>
    </w:p>
    <w:p w:rsidR="00C830CC" w:rsidRPr="0037259E" w:rsidRDefault="00C830CC" w:rsidP="00984E2F">
      <w:pPr>
        <w:pStyle w:val="BodyText2"/>
        <w:tabs>
          <w:tab w:val="left" w:pos="9923"/>
        </w:tabs>
        <w:ind w:firstLine="709"/>
        <w:jc w:val="both"/>
        <w:rPr>
          <w:b w:val="0"/>
          <w:szCs w:val="28"/>
        </w:rPr>
      </w:pPr>
    </w:p>
    <w:p w:rsidR="00085CE6" w:rsidRPr="001A4260" w:rsidRDefault="00085CE6" w:rsidP="00984E2F">
      <w:pPr>
        <w:pStyle w:val="BodyText2"/>
        <w:tabs>
          <w:tab w:val="left" w:pos="9923"/>
        </w:tabs>
        <w:ind w:firstLine="709"/>
        <w:jc w:val="both"/>
        <w:rPr>
          <w:szCs w:val="28"/>
        </w:rPr>
      </w:pPr>
      <w:r>
        <w:rPr>
          <w:szCs w:val="28"/>
        </w:rPr>
        <w:br w:type="page"/>
      </w:r>
      <w:r w:rsidRPr="001A4260">
        <w:rPr>
          <w:szCs w:val="28"/>
        </w:rPr>
        <w:t>СПИСОК ИСПОЛЬЗОВАННОЙ ЛИТЕРАТУРЫ</w:t>
      </w:r>
    </w:p>
    <w:p w:rsidR="00085CE6" w:rsidRPr="00103CB3" w:rsidRDefault="00085CE6" w:rsidP="00984E2F">
      <w:pPr>
        <w:spacing w:line="360" w:lineRule="auto"/>
        <w:ind w:firstLine="709"/>
        <w:jc w:val="both"/>
        <w:rPr>
          <w:color w:val="0000FF"/>
          <w:sz w:val="16"/>
          <w:szCs w:val="16"/>
          <w:lang w:val="en-US"/>
        </w:rPr>
      </w:pPr>
    </w:p>
    <w:p w:rsidR="00085CE6" w:rsidRPr="001A4260" w:rsidRDefault="00085CE6" w:rsidP="00984E2F">
      <w:pPr>
        <w:pStyle w:val="jus"/>
        <w:numPr>
          <w:ilvl w:val="0"/>
          <w:numId w:val="10"/>
        </w:numPr>
        <w:tabs>
          <w:tab w:val="clear" w:pos="2160"/>
          <w:tab w:val="num" w:pos="0"/>
        </w:tabs>
        <w:spacing w:before="0" w:beforeAutospacing="0" w:after="0" w:afterAutospacing="0" w:line="360" w:lineRule="auto"/>
        <w:ind w:left="0" w:firstLine="709"/>
        <w:jc w:val="both"/>
        <w:rPr>
          <w:sz w:val="28"/>
          <w:szCs w:val="28"/>
        </w:rPr>
      </w:pPr>
      <w:r w:rsidRPr="001A4260">
        <w:rPr>
          <w:sz w:val="28"/>
          <w:szCs w:val="28"/>
        </w:rPr>
        <w:t>Бондарь П.И. Политология: Учебн. пособие. – Гродно, 1997.</w:t>
      </w:r>
    </w:p>
    <w:p w:rsidR="00085CE6" w:rsidRPr="001A4260" w:rsidRDefault="00085CE6" w:rsidP="00984E2F">
      <w:pPr>
        <w:numPr>
          <w:ilvl w:val="0"/>
          <w:numId w:val="10"/>
        </w:numPr>
        <w:tabs>
          <w:tab w:val="clear" w:pos="2160"/>
          <w:tab w:val="num" w:pos="0"/>
        </w:tabs>
        <w:spacing w:line="360" w:lineRule="auto"/>
        <w:ind w:left="0" w:firstLine="709"/>
        <w:jc w:val="both"/>
        <w:rPr>
          <w:sz w:val="28"/>
          <w:szCs w:val="28"/>
        </w:rPr>
      </w:pPr>
      <w:r w:rsidRPr="001A4260">
        <w:rPr>
          <w:sz w:val="28"/>
          <w:szCs w:val="28"/>
        </w:rPr>
        <w:t>Закон Республики Беларусь «О выборах депутатов местных Советов депутатов Республики Беларусь», ст. 7, Мн., 1998</w:t>
      </w:r>
    </w:p>
    <w:p w:rsidR="00085CE6" w:rsidRPr="001A4260" w:rsidRDefault="00085CE6" w:rsidP="00984E2F">
      <w:pPr>
        <w:pStyle w:val="jus"/>
        <w:numPr>
          <w:ilvl w:val="0"/>
          <w:numId w:val="10"/>
        </w:numPr>
        <w:tabs>
          <w:tab w:val="clear" w:pos="2160"/>
          <w:tab w:val="num" w:pos="0"/>
        </w:tabs>
        <w:spacing w:before="0" w:beforeAutospacing="0" w:after="0" w:afterAutospacing="0" w:line="360" w:lineRule="auto"/>
        <w:ind w:left="0" w:firstLine="709"/>
        <w:jc w:val="both"/>
        <w:rPr>
          <w:sz w:val="28"/>
          <w:szCs w:val="28"/>
        </w:rPr>
      </w:pPr>
      <w:r w:rsidRPr="001A4260">
        <w:rPr>
          <w:sz w:val="28"/>
          <w:szCs w:val="28"/>
        </w:rPr>
        <w:t>Канашевич Н.М. Основы политологии: Учебн. пособие: в 2-х ч.- Могилев, 1997.</w:t>
      </w:r>
    </w:p>
    <w:p w:rsidR="00085CE6" w:rsidRPr="001A4260" w:rsidRDefault="00085CE6" w:rsidP="00984E2F">
      <w:pPr>
        <w:pStyle w:val="jus"/>
        <w:numPr>
          <w:ilvl w:val="0"/>
          <w:numId w:val="10"/>
        </w:numPr>
        <w:tabs>
          <w:tab w:val="clear" w:pos="2160"/>
          <w:tab w:val="num" w:pos="0"/>
        </w:tabs>
        <w:spacing w:before="0" w:beforeAutospacing="0" w:after="0" w:afterAutospacing="0" w:line="360" w:lineRule="auto"/>
        <w:ind w:left="0" w:firstLine="709"/>
        <w:jc w:val="both"/>
        <w:rPr>
          <w:rStyle w:val="sz14"/>
          <w:sz w:val="28"/>
          <w:szCs w:val="28"/>
        </w:rPr>
      </w:pPr>
      <w:r w:rsidRPr="001A4260">
        <w:rPr>
          <w:rStyle w:val="sz14"/>
          <w:sz w:val="28"/>
          <w:szCs w:val="28"/>
        </w:rPr>
        <w:t>Конституция Республики Беларусь (с изменениями и дополнениями). Мн.: «Полымя», 2002.</w:t>
      </w:r>
    </w:p>
    <w:p w:rsidR="00085CE6" w:rsidRPr="001A4260" w:rsidRDefault="00085CE6" w:rsidP="00984E2F">
      <w:pPr>
        <w:numPr>
          <w:ilvl w:val="0"/>
          <w:numId w:val="10"/>
        </w:numPr>
        <w:tabs>
          <w:tab w:val="clear" w:pos="2160"/>
          <w:tab w:val="num" w:pos="0"/>
        </w:tabs>
        <w:suppressAutoHyphens/>
        <w:spacing w:line="360" w:lineRule="auto"/>
        <w:ind w:left="0" w:firstLine="709"/>
        <w:jc w:val="both"/>
        <w:rPr>
          <w:sz w:val="28"/>
          <w:szCs w:val="28"/>
        </w:rPr>
      </w:pPr>
      <w:r w:rsidRPr="001A4260">
        <w:rPr>
          <w:sz w:val="28"/>
          <w:szCs w:val="28"/>
        </w:rPr>
        <w:t>Мельник В.А. Политология: Учебник/ В. А. Мельник.- Мн.: выш. шк., 2002.</w:t>
      </w:r>
    </w:p>
    <w:p w:rsidR="00085CE6" w:rsidRPr="001A4260" w:rsidRDefault="00085CE6" w:rsidP="00984E2F">
      <w:pPr>
        <w:numPr>
          <w:ilvl w:val="0"/>
          <w:numId w:val="10"/>
        </w:numPr>
        <w:tabs>
          <w:tab w:val="clear" w:pos="2160"/>
          <w:tab w:val="num" w:pos="0"/>
        </w:tabs>
        <w:suppressAutoHyphens/>
        <w:spacing w:line="360" w:lineRule="auto"/>
        <w:ind w:left="0" w:firstLine="709"/>
        <w:jc w:val="both"/>
        <w:rPr>
          <w:sz w:val="28"/>
          <w:szCs w:val="28"/>
        </w:rPr>
      </w:pPr>
      <w:r w:rsidRPr="001A4260">
        <w:rPr>
          <w:sz w:val="28"/>
          <w:szCs w:val="28"/>
        </w:rPr>
        <w:t>Политология: под ред. проф. С.В. Решетникова. – Мн.: ТетраСистемс, 2000.</w:t>
      </w:r>
    </w:p>
    <w:p w:rsidR="00085CE6" w:rsidRPr="0037259E" w:rsidRDefault="00085CE6" w:rsidP="00984E2F">
      <w:pPr>
        <w:numPr>
          <w:ilvl w:val="0"/>
          <w:numId w:val="10"/>
        </w:numPr>
        <w:tabs>
          <w:tab w:val="clear" w:pos="2160"/>
          <w:tab w:val="num" w:pos="0"/>
        </w:tabs>
        <w:suppressAutoHyphens/>
        <w:spacing w:line="360" w:lineRule="auto"/>
        <w:ind w:left="0" w:firstLine="709"/>
        <w:jc w:val="both"/>
        <w:rPr>
          <w:sz w:val="28"/>
          <w:szCs w:val="28"/>
        </w:rPr>
      </w:pPr>
      <w:r w:rsidRPr="001A4260">
        <w:rPr>
          <w:sz w:val="28"/>
          <w:szCs w:val="28"/>
        </w:rPr>
        <w:t>Политология: Учебник</w:t>
      </w:r>
      <w:r w:rsidRPr="0037259E">
        <w:rPr>
          <w:sz w:val="28"/>
          <w:szCs w:val="28"/>
        </w:rPr>
        <w:t xml:space="preserve"> / В.А. Бобков. – Мн.: «Интерпрессервис», 2003.</w:t>
      </w:r>
    </w:p>
    <w:p w:rsidR="00C830CC" w:rsidRPr="0037259E" w:rsidRDefault="00C830CC" w:rsidP="00984E2F">
      <w:pPr>
        <w:spacing w:line="360" w:lineRule="auto"/>
        <w:ind w:firstLine="709"/>
        <w:jc w:val="both"/>
        <w:rPr>
          <w:sz w:val="28"/>
          <w:szCs w:val="28"/>
        </w:rPr>
      </w:pPr>
      <w:bookmarkStart w:id="0" w:name="_GoBack"/>
      <w:bookmarkEnd w:id="0"/>
    </w:p>
    <w:sectPr w:rsidR="00C830CC" w:rsidRPr="0037259E" w:rsidSect="00984E2F">
      <w:headerReference w:type="even" r:id="rId7"/>
      <w:headerReference w:type="default" r:id="rId8"/>
      <w:footerReference w:type="even" r:id="rId9"/>
      <w:footerReference w:type="default" r:id="rId10"/>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06" w:rsidRDefault="001C0D06">
      <w:r>
        <w:separator/>
      </w:r>
    </w:p>
  </w:endnote>
  <w:endnote w:type="continuationSeparator" w:id="0">
    <w:p w:rsidR="001C0D06" w:rsidRDefault="001C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onotype Sorts">
    <w:altName w:val="Symbol"/>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28" w:rsidRDefault="00261128">
    <w:pPr>
      <w:pStyle w:val="Footer"/>
      <w:framePr w:wrap="around" w:vAnchor="text" w:hAnchor="margin" w:xAlign="right" w:y="1"/>
      <w:rPr>
        <w:rStyle w:val="PageNumber"/>
      </w:rPr>
    </w:pPr>
    <w:r>
      <w:rPr>
        <w:rStyle w:val="PageNumber"/>
      </w:rPr>
      <w:t>10</w:t>
    </w:r>
  </w:p>
  <w:p w:rsidR="00261128" w:rsidRDefault="002611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28" w:rsidRDefault="002611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06" w:rsidRDefault="001C0D06">
      <w:r>
        <w:separator/>
      </w:r>
    </w:p>
  </w:footnote>
  <w:footnote w:type="continuationSeparator" w:id="0">
    <w:p w:rsidR="001C0D06" w:rsidRDefault="001C0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28" w:rsidRDefault="00261128" w:rsidP="00584CB4">
    <w:pPr>
      <w:pStyle w:val="Header"/>
      <w:framePr w:wrap="around" w:vAnchor="text" w:hAnchor="margin" w:xAlign="right" w:y="1"/>
      <w:rPr>
        <w:rStyle w:val="PageNumber"/>
      </w:rPr>
    </w:pPr>
  </w:p>
  <w:p w:rsidR="00261128" w:rsidRDefault="00261128" w:rsidP="00584CB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B4" w:rsidRDefault="00D50B1C" w:rsidP="00584CB4">
    <w:pPr>
      <w:pStyle w:val="Header"/>
      <w:framePr w:wrap="around" w:vAnchor="text" w:hAnchor="margin" w:xAlign="right" w:y="1"/>
      <w:rPr>
        <w:rStyle w:val="PageNumber"/>
      </w:rPr>
    </w:pPr>
    <w:r>
      <w:rPr>
        <w:rStyle w:val="PageNumber"/>
        <w:noProof/>
      </w:rPr>
      <w:t>2</w:t>
    </w:r>
  </w:p>
  <w:p w:rsidR="00584CB4" w:rsidRDefault="00584CB4" w:rsidP="00584CB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1FAD"/>
    <w:multiLevelType w:val="hybridMultilevel"/>
    <w:tmpl w:val="25080FC4"/>
    <w:lvl w:ilvl="0" w:tplc="FFFFFFFF">
      <w:start w:val="3"/>
      <w:numFmt w:val="decimal"/>
      <w:lvlText w:val="%1."/>
      <w:lvlJc w:val="left"/>
      <w:pPr>
        <w:tabs>
          <w:tab w:val="num" w:pos="1068"/>
        </w:tabs>
        <w:ind w:left="1068" w:hanging="360"/>
      </w:pPr>
      <w:rPr>
        <w:rFonts w:cs="Times New Roman" w:hint="default"/>
        <w:b/>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
    <w:nsid w:val="15D95737"/>
    <w:multiLevelType w:val="hybridMultilevel"/>
    <w:tmpl w:val="ACA84254"/>
    <w:lvl w:ilvl="0" w:tplc="FFFFFFFF">
      <w:start w:val="1"/>
      <w:numFmt w:val="decimal"/>
      <w:lvlText w:val="%1."/>
      <w:lvlJc w:val="left"/>
      <w:pPr>
        <w:tabs>
          <w:tab w:val="num" w:pos="700"/>
        </w:tabs>
        <w:ind w:firstLine="340"/>
      </w:pPr>
      <w:rPr>
        <w:rFonts w:ascii="Times New Roman" w:eastAsia="Times New Roman" w:hAnsi="Times New Roman" w:cs="Times New Roman"/>
      </w:rPr>
    </w:lvl>
    <w:lvl w:ilvl="1" w:tplc="FFFFFFFF">
      <w:start w:val="1"/>
      <w:numFmt w:val="bullet"/>
      <w:lvlText w:val=""/>
      <w:lvlJc w:val="left"/>
      <w:pPr>
        <w:ind w:left="683" w:firstLine="397"/>
      </w:pPr>
      <w:rPr>
        <w:rFonts w:ascii="Wingdings" w:hAnsi="Wingdings" w:hint="default"/>
      </w:rPr>
    </w:lvl>
    <w:lvl w:ilvl="2" w:tplc="FFFFFFFF" w:tentative="1">
      <w:start w:val="1"/>
      <w:numFmt w:val="bullet"/>
      <w:lvlText w:val=""/>
      <w:lvlJc w:val="left"/>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8B21B73"/>
    <w:multiLevelType w:val="hybridMultilevel"/>
    <w:tmpl w:val="6FBE440C"/>
    <w:lvl w:ilvl="0" w:tplc="FFFFFFFF">
      <w:start w:val="1"/>
      <w:numFmt w:val="decimal"/>
      <w:lvlText w:val="%1."/>
      <w:lvlJc w:val="left"/>
      <w:pPr>
        <w:tabs>
          <w:tab w:val="num" w:pos="1429"/>
        </w:tabs>
        <w:ind w:left="1429" w:hanging="360"/>
      </w:pPr>
      <w:rPr>
        <w:rFonts w:cs="Times New Roman"/>
      </w:rPr>
    </w:lvl>
    <w:lvl w:ilvl="1" w:tplc="FFFFFFFF">
      <w:start w:val="1"/>
      <w:numFmt w:val="bullet"/>
      <w:lvlText w:val=""/>
      <w:lvlJc w:val="left"/>
      <w:pPr>
        <w:tabs>
          <w:tab w:val="num" w:pos="2149"/>
        </w:tabs>
        <w:ind w:left="2149" w:hanging="360"/>
      </w:pPr>
      <w:rPr>
        <w:rFonts w:ascii="Wingdings" w:hAnsi="Wingdings"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
    <w:nsid w:val="2A426CC0"/>
    <w:multiLevelType w:val="hybridMultilevel"/>
    <w:tmpl w:val="B9B6F770"/>
    <w:lvl w:ilvl="0" w:tplc="FFFFFFFF">
      <w:start w:val="2"/>
      <w:numFmt w:val="decimal"/>
      <w:lvlText w:val="%1)"/>
      <w:lvlJc w:val="left"/>
      <w:pPr>
        <w:tabs>
          <w:tab w:val="num" w:pos="680"/>
        </w:tabs>
        <w:ind w:left="680" w:hanging="396"/>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2E5248BE"/>
    <w:multiLevelType w:val="hybridMultilevel"/>
    <w:tmpl w:val="AA261888"/>
    <w:lvl w:ilvl="0" w:tplc="FFFFFFFF">
      <w:start w:val="1"/>
      <w:numFmt w:val="decimal"/>
      <w:lvlText w:val="%1)"/>
      <w:lvlJc w:val="left"/>
      <w:pPr>
        <w:tabs>
          <w:tab w:val="num" w:pos="757"/>
        </w:tabs>
        <w:ind w:left="737" w:hanging="340"/>
      </w:pPr>
      <w:rPr>
        <w:rFonts w:cs="Times New Roman" w:hint="default"/>
      </w:rPr>
    </w:lvl>
    <w:lvl w:ilvl="1" w:tplc="FFFFFFFF">
      <w:start w:val="1"/>
      <w:numFmt w:val="bullet"/>
      <w:lvlText w:val=""/>
      <w:lvlJc w:val="left"/>
      <w:pPr>
        <w:tabs>
          <w:tab w:val="num" w:pos="1440"/>
        </w:tabs>
        <w:ind w:left="740" w:firstLine="34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3380621F"/>
    <w:multiLevelType w:val="singleLevel"/>
    <w:tmpl w:val="039E2102"/>
    <w:lvl w:ilvl="0">
      <w:start w:val="1"/>
      <w:numFmt w:val="bullet"/>
      <w:lvlText w:val=""/>
      <w:lvlJc w:val="left"/>
      <w:pPr>
        <w:tabs>
          <w:tab w:val="num" w:pos="417"/>
        </w:tabs>
        <w:ind w:firstLine="57"/>
      </w:pPr>
      <w:rPr>
        <w:rFonts w:ascii="Symbol" w:hAnsi="Symbol" w:hint="default"/>
        <w:color w:val="auto"/>
        <w:sz w:val="24"/>
        <w:u w:val="none"/>
      </w:rPr>
    </w:lvl>
  </w:abstractNum>
  <w:abstractNum w:abstractNumId="6">
    <w:nsid w:val="57395D6C"/>
    <w:multiLevelType w:val="hybridMultilevel"/>
    <w:tmpl w:val="93D2793C"/>
    <w:lvl w:ilvl="0" w:tplc="122C95A6">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69291DE0"/>
    <w:multiLevelType w:val="hybridMultilevel"/>
    <w:tmpl w:val="BFDA9396"/>
    <w:lvl w:ilvl="0" w:tplc="FFFFFFFF">
      <w:start w:val="5"/>
      <w:numFmt w:val="decimal"/>
      <w:lvlText w:val="%1."/>
      <w:lvlJc w:val="left"/>
      <w:pPr>
        <w:tabs>
          <w:tab w:val="num" w:pos="3600"/>
        </w:tabs>
        <w:ind w:left="3600" w:hanging="360"/>
      </w:pPr>
      <w:rPr>
        <w:rFonts w:cs="Times New Roman" w:hint="default"/>
      </w:rPr>
    </w:lvl>
    <w:lvl w:ilvl="1" w:tplc="FFFFFFFF" w:tentative="1">
      <w:start w:val="1"/>
      <w:numFmt w:val="lowerLetter"/>
      <w:lvlText w:val="%2."/>
      <w:lvlJc w:val="left"/>
      <w:pPr>
        <w:tabs>
          <w:tab w:val="num" w:pos="1477"/>
        </w:tabs>
        <w:ind w:left="1477" w:hanging="360"/>
      </w:pPr>
      <w:rPr>
        <w:rFonts w:cs="Times New Roman"/>
      </w:rPr>
    </w:lvl>
    <w:lvl w:ilvl="2" w:tplc="FFFFFFFF" w:tentative="1">
      <w:start w:val="1"/>
      <w:numFmt w:val="lowerRoman"/>
      <w:lvlText w:val="%3."/>
      <w:lvlJc w:val="right"/>
      <w:pPr>
        <w:tabs>
          <w:tab w:val="num" w:pos="2197"/>
        </w:tabs>
        <w:ind w:left="2197" w:hanging="180"/>
      </w:pPr>
      <w:rPr>
        <w:rFonts w:cs="Times New Roman"/>
      </w:rPr>
    </w:lvl>
    <w:lvl w:ilvl="3" w:tplc="FFFFFFFF" w:tentative="1">
      <w:start w:val="1"/>
      <w:numFmt w:val="decimal"/>
      <w:lvlText w:val="%4."/>
      <w:lvlJc w:val="left"/>
      <w:pPr>
        <w:tabs>
          <w:tab w:val="num" w:pos="2917"/>
        </w:tabs>
        <w:ind w:left="2917" w:hanging="360"/>
      </w:pPr>
      <w:rPr>
        <w:rFonts w:cs="Times New Roman"/>
      </w:rPr>
    </w:lvl>
    <w:lvl w:ilvl="4" w:tplc="FFFFFFFF" w:tentative="1">
      <w:start w:val="1"/>
      <w:numFmt w:val="lowerLetter"/>
      <w:lvlText w:val="%5."/>
      <w:lvlJc w:val="left"/>
      <w:pPr>
        <w:tabs>
          <w:tab w:val="num" w:pos="3637"/>
        </w:tabs>
        <w:ind w:left="3637" w:hanging="360"/>
      </w:pPr>
      <w:rPr>
        <w:rFonts w:cs="Times New Roman"/>
      </w:rPr>
    </w:lvl>
    <w:lvl w:ilvl="5" w:tplc="FFFFFFFF" w:tentative="1">
      <w:start w:val="1"/>
      <w:numFmt w:val="lowerRoman"/>
      <w:lvlText w:val="%6."/>
      <w:lvlJc w:val="right"/>
      <w:pPr>
        <w:tabs>
          <w:tab w:val="num" w:pos="4357"/>
        </w:tabs>
        <w:ind w:left="4357" w:hanging="180"/>
      </w:pPr>
      <w:rPr>
        <w:rFonts w:cs="Times New Roman"/>
      </w:rPr>
    </w:lvl>
    <w:lvl w:ilvl="6" w:tplc="FFFFFFFF" w:tentative="1">
      <w:start w:val="1"/>
      <w:numFmt w:val="decimal"/>
      <w:lvlText w:val="%7."/>
      <w:lvlJc w:val="left"/>
      <w:pPr>
        <w:tabs>
          <w:tab w:val="num" w:pos="5077"/>
        </w:tabs>
        <w:ind w:left="5077" w:hanging="360"/>
      </w:pPr>
      <w:rPr>
        <w:rFonts w:cs="Times New Roman"/>
      </w:rPr>
    </w:lvl>
    <w:lvl w:ilvl="7" w:tplc="FFFFFFFF" w:tentative="1">
      <w:start w:val="1"/>
      <w:numFmt w:val="lowerLetter"/>
      <w:lvlText w:val="%8."/>
      <w:lvlJc w:val="left"/>
      <w:pPr>
        <w:tabs>
          <w:tab w:val="num" w:pos="5797"/>
        </w:tabs>
        <w:ind w:left="5797" w:hanging="360"/>
      </w:pPr>
      <w:rPr>
        <w:rFonts w:cs="Times New Roman"/>
      </w:rPr>
    </w:lvl>
    <w:lvl w:ilvl="8" w:tplc="FFFFFFFF" w:tentative="1">
      <w:start w:val="1"/>
      <w:numFmt w:val="lowerRoman"/>
      <w:lvlText w:val="%9."/>
      <w:lvlJc w:val="right"/>
      <w:pPr>
        <w:tabs>
          <w:tab w:val="num" w:pos="6517"/>
        </w:tabs>
        <w:ind w:left="6517" w:hanging="180"/>
      </w:pPr>
      <w:rPr>
        <w:rFonts w:cs="Times New Roman"/>
      </w:rPr>
    </w:lvl>
  </w:abstractNum>
  <w:abstractNum w:abstractNumId="8">
    <w:nsid w:val="694D71E4"/>
    <w:multiLevelType w:val="hybridMultilevel"/>
    <w:tmpl w:val="FBD00484"/>
    <w:lvl w:ilvl="0" w:tplc="FFFFFFFF">
      <w:start w:val="5"/>
      <w:numFmt w:val="decimal"/>
      <w:lvlText w:val="%1."/>
      <w:lvlJc w:val="left"/>
      <w:pPr>
        <w:tabs>
          <w:tab w:val="num" w:pos="1068"/>
        </w:tabs>
        <w:ind w:left="1068" w:hanging="360"/>
      </w:pPr>
      <w:rPr>
        <w:rFonts w:cs="Times New Roman" w:hint="default"/>
        <w:b/>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9">
    <w:nsid w:val="6E97633A"/>
    <w:multiLevelType w:val="hybridMultilevel"/>
    <w:tmpl w:val="AF76BA74"/>
    <w:lvl w:ilvl="0" w:tplc="FFFFFFFF">
      <w:start w:val="1"/>
      <w:numFmt w:val="decimal"/>
      <w:lvlText w:val="%1."/>
      <w:lvlJc w:val="left"/>
      <w:pPr>
        <w:tabs>
          <w:tab w:val="num" w:pos="700"/>
        </w:tabs>
        <w:ind w:left="700" w:hanging="360"/>
      </w:pPr>
      <w:rPr>
        <w:rFonts w:cs="Times New Roman" w:hint="default"/>
        <w:b/>
      </w:rPr>
    </w:lvl>
    <w:lvl w:ilvl="1" w:tplc="FFFFFFFF" w:tentative="1">
      <w:start w:val="1"/>
      <w:numFmt w:val="lowerLetter"/>
      <w:lvlText w:val="%2."/>
      <w:lvlJc w:val="left"/>
      <w:pPr>
        <w:tabs>
          <w:tab w:val="num" w:pos="1420"/>
        </w:tabs>
        <w:ind w:left="1420" w:hanging="360"/>
      </w:pPr>
      <w:rPr>
        <w:rFonts w:cs="Times New Roman"/>
      </w:rPr>
    </w:lvl>
    <w:lvl w:ilvl="2" w:tplc="FFFFFFFF" w:tentative="1">
      <w:start w:val="1"/>
      <w:numFmt w:val="lowerRoman"/>
      <w:lvlText w:val="%3."/>
      <w:lvlJc w:val="right"/>
      <w:pPr>
        <w:tabs>
          <w:tab w:val="num" w:pos="2140"/>
        </w:tabs>
        <w:ind w:left="2140" w:hanging="180"/>
      </w:pPr>
      <w:rPr>
        <w:rFonts w:cs="Times New Roman"/>
      </w:rPr>
    </w:lvl>
    <w:lvl w:ilvl="3" w:tplc="FFFFFFFF" w:tentative="1">
      <w:start w:val="1"/>
      <w:numFmt w:val="decimal"/>
      <w:lvlText w:val="%4."/>
      <w:lvlJc w:val="left"/>
      <w:pPr>
        <w:tabs>
          <w:tab w:val="num" w:pos="2860"/>
        </w:tabs>
        <w:ind w:left="2860" w:hanging="360"/>
      </w:pPr>
      <w:rPr>
        <w:rFonts w:cs="Times New Roman"/>
      </w:rPr>
    </w:lvl>
    <w:lvl w:ilvl="4" w:tplc="FFFFFFFF" w:tentative="1">
      <w:start w:val="1"/>
      <w:numFmt w:val="lowerLetter"/>
      <w:lvlText w:val="%5."/>
      <w:lvlJc w:val="left"/>
      <w:pPr>
        <w:tabs>
          <w:tab w:val="num" w:pos="3580"/>
        </w:tabs>
        <w:ind w:left="3580" w:hanging="360"/>
      </w:pPr>
      <w:rPr>
        <w:rFonts w:cs="Times New Roman"/>
      </w:rPr>
    </w:lvl>
    <w:lvl w:ilvl="5" w:tplc="FFFFFFFF" w:tentative="1">
      <w:start w:val="1"/>
      <w:numFmt w:val="lowerRoman"/>
      <w:lvlText w:val="%6."/>
      <w:lvlJc w:val="right"/>
      <w:pPr>
        <w:tabs>
          <w:tab w:val="num" w:pos="4300"/>
        </w:tabs>
        <w:ind w:left="4300" w:hanging="180"/>
      </w:pPr>
      <w:rPr>
        <w:rFonts w:cs="Times New Roman"/>
      </w:rPr>
    </w:lvl>
    <w:lvl w:ilvl="6" w:tplc="FFFFFFFF" w:tentative="1">
      <w:start w:val="1"/>
      <w:numFmt w:val="decimal"/>
      <w:lvlText w:val="%7."/>
      <w:lvlJc w:val="left"/>
      <w:pPr>
        <w:tabs>
          <w:tab w:val="num" w:pos="5020"/>
        </w:tabs>
        <w:ind w:left="5020" w:hanging="360"/>
      </w:pPr>
      <w:rPr>
        <w:rFonts w:cs="Times New Roman"/>
      </w:rPr>
    </w:lvl>
    <w:lvl w:ilvl="7" w:tplc="FFFFFFFF" w:tentative="1">
      <w:start w:val="1"/>
      <w:numFmt w:val="lowerLetter"/>
      <w:lvlText w:val="%8."/>
      <w:lvlJc w:val="left"/>
      <w:pPr>
        <w:tabs>
          <w:tab w:val="num" w:pos="5740"/>
        </w:tabs>
        <w:ind w:left="5740" w:hanging="360"/>
      </w:pPr>
      <w:rPr>
        <w:rFonts w:cs="Times New Roman"/>
      </w:rPr>
    </w:lvl>
    <w:lvl w:ilvl="8" w:tplc="FFFFFFFF" w:tentative="1">
      <w:start w:val="1"/>
      <w:numFmt w:val="lowerRoman"/>
      <w:lvlText w:val="%9."/>
      <w:lvlJc w:val="right"/>
      <w:pPr>
        <w:tabs>
          <w:tab w:val="num" w:pos="6460"/>
        </w:tabs>
        <w:ind w:left="6460" w:hanging="180"/>
      </w:pPr>
      <w:rPr>
        <w:rFonts w:cs="Times New Roman"/>
      </w:r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6F4"/>
    <w:rsid w:val="00085CE6"/>
    <w:rsid w:val="000C04DC"/>
    <w:rsid w:val="000F2CE6"/>
    <w:rsid w:val="00103CB3"/>
    <w:rsid w:val="00124DE4"/>
    <w:rsid w:val="00153B78"/>
    <w:rsid w:val="00171D62"/>
    <w:rsid w:val="001A4260"/>
    <w:rsid w:val="001B36F4"/>
    <w:rsid w:val="001C0D06"/>
    <w:rsid w:val="00235446"/>
    <w:rsid w:val="00261128"/>
    <w:rsid w:val="00363095"/>
    <w:rsid w:val="0037259E"/>
    <w:rsid w:val="004D79D0"/>
    <w:rsid w:val="004F4235"/>
    <w:rsid w:val="00561E0C"/>
    <w:rsid w:val="00581567"/>
    <w:rsid w:val="00584CB4"/>
    <w:rsid w:val="005C0344"/>
    <w:rsid w:val="005C1E5F"/>
    <w:rsid w:val="00667450"/>
    <w:rsid w:val="00680504"/>
    <w:rsid w:val="006C0654"/>
    <w:rsid w:val="0074288D"/>
    <w:rsid w:val="00771A62"/>
    <w:rsid w:val="008C6E1C"/>
    <w:rsid w:val="008E0F0C"/>
    <w:rsid w:val="00984E2F"/>
    <w:rsid w:val="009D1632"/>
    <w:rsid w:val="00B658A6"/>
    <w:rsid w:val="00C24EBB"/>
    <w:rsid w:val="00C50301"/>
    <w:rsid w:val="00C830CC"/>
    <w:rsid w:val="00CA6681"/>
    <w:rsid w:val="00CC5762"/>
    <w:rsid w:val="00CE5560"/>
    <w:rsid w:val="00CF5758"/>
    <w:rsid w:val="00D50B1C"/>
    <w:rsid w:val="00E00D5D"/>
    <w:rsid w:val="00E73C14"/>
    <w:rsid w:val="00E945E2"/>
    <w:rsid w:val="00ED0A77"/>
    <w:rsid w:val="00F04CA2"/>
    <w:rsid w:val="00F95C61"/>
    <w:rsid w:val="00FD3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465778-8C3A-47E1-8FD1-8685DE88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8A6"/>
    <w:rPr>
      <w:sz w:val="24"/>
      <w:szCs w:val="24"/>
    </w:rPr>
  </w:style>
  <w:style w:type="paragraph" w:styleId="Heading1">
    <w:name w:val="heading 1"/>
    <w:basedOn w:val="Normal"/>
    <w:next w:val="Normal"/>
    <w:link w:val="Heading1Char"/>
    <w:uiPriority w:val="9"/>
    <w:qFormat/>
    <w:rsid w:val="00B658A6"/>
    <w:pPr>
      <w:keepNext/>
      <w:tabs>
        <w:tab w:val="left" w:pos="9923"/>
      </w:tabs>
      <w:jc w:val="center"/>
      <w:outlineLvl w:val="0"/>
    </w:pPr>
    <w:rPr>
      <w:sz w:val="40"/>
      <w:szCs w:val="20"/>
    </w:rPr>
  </w:style>
  <w:style w:type="paragraph" w:styleId="Heading3">
    <w:name w:val="heading 3"/>
    <w:basedOn w:val="Normal"/>
    <w:next w:val="Normal"/>
    <w:link w:val="Heading3Char"/>
    <w:uiPriority w:val="9"/>
    <w:qFormat/>
    <w:rsid w:val="00B658A6"/>
    <w:pPr>
      <w:keepNext/>
      <w:tabs>
        <w:tab w:val="left" w:pos="9923"/>
      </w:tabs>
      <w:suppressAutoHyphens/>
      <w:spacing w:line="360" w:lineRule="auto"/>
      <w:ind w:firstLine="851"/>
      <w:outlineLvl w:val="2"/>
    </w:pPr>
    <w:rPr>
      <w:b/>
      <w:bCs/>
      <w:sz w:val="28"/>
    </w:rPr>
  </w:style>
  <w:style w:type="paragraph" w:styleId="Heading4">
    <w:name w:val="heading 4"/>
    <w:basedOn w:val="Normal"/>
    <w:next w:val="Normal"/>
    <w:link w:val="Heading4Char"/>
    <w:uiPriority w:val="9"/>
    <w:qFormat/>
    <w:rsid w:val="00E00D5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paragraph" w:styleId="BodyText2">
    <w:name w:val="Body Text 2"/>
    <w:basedOn w:val="Normal"/>
    <w:link w:val="BodyText2Char"/>
    <w:uiPriority w:val="99"/>
    <w:rsid w:val="00B658A6"/>
    <w:pPr>
      <w:suppressAutoHyphens/>
      <w:spacing w:line="360" w:lineRule="auto"/>
      <w:jc w:val="center"/>
    </w:pPr>
    <w:rPr>
      <w:b/>
      <w:sz w:val="28"/>
      <w:szCs w:val="20"/>
    </w:rPr>
  </w:style>
  <w:style w:type="character" w:customStyle="1" w:styleId="BodyText2Char">
    <w:name w:val="Body Text 2 Char"/>
    <w:link w:val="BodyText2"/>
    <w:uiPriority w:val="99"/>
    <w:semiHidden/>
    <w:rPr>
      <w:sz w:val="24"/>
      <w:szCs w:val="24"/>
    </w:rPr>
  </w:style>
  <w:style w:type="paragraph" w:styleId="BodyTextIndent">
    <w:name w:val="Body Text Indent"/>
    <w:basedOn w:val="Normal"/>
    <w:link w:val="BodyTextIndentChar"/>
    <w:uiPriority w:val="99"/>
    <w:rsid w:val="00B658A6"/>
    <w:pPr>
      <w:tabs>
        <w:tab w:val="left" w:pos="9923"/>
      </w:tabs>
      <w:suppressAutoHyphens/>
      <w:spacing w:line="360" w:lineRule="auto"/>
      <w:ind w:firstLine="720"/>
      <w:jc w:val="both"/>
    </w:pPr>
    <w:rPr>
      <w:b/>
      <w:bCs/>
      <w:sz w:val="28"/>
    </w:rPr>
  </w:style>
  <w:style w:type="character" w:customStyle="1" w:styleId="BodyTextIndentChar">
    <w:name w:val="Body Text Indent Char"/>
    <w:link w:val="BodyTextIndent"/>
    <w:uiPriority w:val="99"/>
    <w:semiHidden/>
    <w:rPr>
      <w:sz w:val="24"/>
      <w:szCs w:val="24"/>
    </w:rPr>
  </w:style>
  <w:style w:type="paragraph" w:styleId="PlainText">
    <w:name w:val="Plain Text"/>
    <w:basedOn w:val="Normal"/>
    <w:link w:val="PlainTextChar"/>
    <w:uiPriority w:val="99"/>
    <w:rsid w:val="00B658A6"/>
    <w:rPr>
      <w:rFonts w:ascii="Courier New" w:hAnsi="Courier New"/>
      <w:sz w:val="20"/>
      <w:szCs w:val="20"/>
    </w:rPr>
  </w:style>
  <w:style w:type="character" w:customStyle="1" w:styleId="PlainTextChar">
    <w:name w:val="Plain Text Char"/>
    <w:link w:val="PlainText"/>
    <w:uiPriority w:val="99"/>
    <w:semiHidden/>
    <w:rPr>
      <w:rFonts w:ascii="Courier New" w:hAnsi="Courier New" w:cs="Courier New"/>
    </w:rPr>
  </w:style>
  <w:style w:type="paragraph" w:styleId="BodyText">
    <w:name w:val="Body Text"/>
    <w:basedOn w:val="Normal"/>
    <w:link w:val="BodyTextChar"/>
    <w:uiPriority w:val="99"/>
    <w:rsid w:val="00B658A6"/>
    <w:pPr>
      <w:shd w:val="clear" w:color="auto" w:fill="FFFFFF"/>
      <w:spacing w:line="360" w:lineRule="auto"/>
      <w:ind w:right="-6"/>
      <w:jc w:val="both"/>
    </w:pPr>
    <w:rPr>
      <w:color w:val="000000"/>
      <w:sz w:val="28"/>
      <w:szCs w:val="22"/>
    </w:rPr>
  </w:style>
  <w:style w:type="character" w:customStyle="1" w:styleId="BodyTextChar">
    <w:name w:val="Body Text Char"/>
    <w:link w:val="BodyText"/>
    <w:uiPriority w:val="99"/>
    <w:semiHidden/>
    <w:rPr>
      <w:sz w:val="24"/>
      <w:szCs w:val="24"/>
    </w:rPr>
  </w:style>
  <w:style w:type="paragraph" w:styleId="Footer">
    <w:name w:val="footer"/>
    <w:basedOn w:val="Normal"/>
    <w:link w:val="FooterChar"/>
    <w:uiPriority w:val="99"/>
    <w:rsid w:val="00B658A6"/>
    <w:pPr>
      <w:tabs>
        <w:tab w:val="center" w:pos="4677"/>
        <w:tab w:val="right" w:pos="9355"/>
      </w:tabs>
    </w:pPr>
  </w:style>
  <w:style w:type="character" w:customStyle="1" w:styleId="FooterChar">
    <w:name w:val="Footer Char"/>
    <w:link w:val="Footer"/>
    <w:uiPriority w:val="99"/>
    <w:semiHidden/>
    <w:rPr>
      <w:sz w:val="24"/>
      <w:szCs w:val="24"/>
    </w:rPr>
  </w:style>
  <w:style w:type="character" w:styleId="PageNumber">
    <w:name w:val="page number"/>
    <w:uiPriority w:val="99"/>
    <w:rsid w:val="00B658A6"/>
    <w:rPr>
      <w:rFonts w:cs="Times New Roman"/>
    </w:rPr>
  </w:style>
  <w:style w:type="paragraph" w:styleId="BodyTextIndent2">
    <w:name w:val="Body Text Indent 2"/>
    <w:basedOn w:val="Normal"/>
    <w:link w:val="BodyTextIndent2Char"/>
    <w:uiPriority w:val="99"/>
    <w:rsid w:val="00B658A6"/>
    <w:pPr>
      <w:shd w:val="clear" w:color="auto" w:fill="FFFFFF"/>
      <w:spacing w:line="360" w:lineRule="auto"/>
      <w:ind w:right="-6" w:firstLine="346"/>
      <w:jc w:val="both"/>
    </w:pPr>
    <w:rPr>
      <w:color w:val="000000"/>
      <w:sz w:val="28"/>
      <w:szCs w:val="22"/>
    </w:rPr>
  </w:style>
  <w:style w:type="character" w:customStyle="1" w:styleId="BodyTextIndent2Char">
    <w:name w:val="Body Text Indent 2 Char"/>
    <w:link w:val="BodyTextIndent2"/>
    <w:uiPriority w:val="99"/>
    <w:semiHidden/>
    <w:rPr>
      <w:sz w:val="24"/>
      <w:szCs w:val="24"/>
    </w:rPr>
  </w:style>
  <w:style w:type="paragraph" w:styleId="BodyTextIndent3">
    <w:name w:val="Body Text Indent 3"/>
    <w:basedOn w:val="Normal"/>
    <w:link w:val="BodyTextIndent3Char"/>
    <w:uiPriority w:val="99"/>
    <w:rsid w:val="00B658A6"/>
    <w:pPr>
      <w:shd w:val="clear" w:color="auto" w:fill="FFFFFF"/>
      <w:spacing w:line="360" w:lineRule="auto"/>
      <w:ind w:right="-6" w:firstLine="708"/>
      <w:jc w:val="both"/>
    </w:pPr>
    <w:rPr>
      <w:color w:val="000000"/>
      <w:sz w:val="28"/>
      <w:szCs w:val="22"/>
    </w:rPr>
  </w:style>
  <w:style w:type="character" w:customStyle="1" w:styleId="BodyTextIndent3Char">
    <w:name w:val="Body Text Indent 3 Char"/>
    <w:link w:val="BodyTextIndent3"/>
    <w:uiPriority w:val="99"/>
    <w:semiHidden/>
    <w:rPr>
      <w:sz w:val="16"/>
      <w:szCs w:val="16"/>
    </w:rPr>
  </w:style>
  <w:style w:type="paragraph" w:styleId="Header">
    <w:name w:val="header"/>
    <w:basedOn w:val="Normal"/>
    <w:link w:val="HeaderChar"/>
    <w:uiPriority w:val="99"/>
    <w:rsid w:val="00B658A6"/>
    <w:pPr>
      <w:tabs>
        <w:tab w:val="center" w:pos="4153"/>
        <w:tab w:val="right" w:pos="8306"/>
      </w:tabs>
    </w:pPr>
  </w:style>
  <w:style w:type="character" w:customStyle="1" w:styleId="HeaderChar">
    <w:name w:val="Header Char"/>
    <w:link w:val="Header"/>
    <w:uiPriority w:val="99"/>
    <w:semiHidden/>
    <w:rPr>
      <w:sz w:val="24"/>
      <w:szCs w:val="24"/>
    </w:rPr>
  </w:style>
  <w:style w:type="paragraph" w:styleId="Caption">
    <w:name w:val="caption"/>
    <w:basedOn w:val="Normal"/>
    <w:uiPriority w:val="35"/>
    <w:qFormat/>
    <w:rsid w:val="00B658A6"/>
    <w:pPr>
      <w:jc w:val="center"/>
    </w:pPr>
    <w:rPr>
      <w:spacing w:val="-6"/>
      <w:szCs w:val="20"/>
    </w:rPr>
  </w:style>
  <w:style w:type="paragraph" w:customStyle="1" w:styleId="a">
    <w:name w:val="Стиль"/>
    <w:rsid w:val="00B658A6"/>
    <w:rPr>
      <w:rFonts w:ascii="Monotype Sorts" w:hAnsi="Monotype Sorts"/>
      <w:spacing w:val="-1"/>
      <w:kern w:val="65535"/>
      <w:position w:val="-1"/>
      <w:sz w:val="24"/>
      <w:shd w:val="clear" w:color="FFFFFF" w:fill="FFFFFF"/>
    </w:rPr>
  </w:style>
  <w:style w:type="paragraph" w:styleId="BalloonText">
    <w:name w:val="Balloon Text"/>
    <w:basedOn w:val="Normal"/>
    <w:link w:val="BalloonTextChar"/>
    <w:uiPriority w:val="99"/>
    <w:semiHidden/>
    <w:rsid w:val="00F04CA2"/>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jus">
    <w:name w:val="jus"/>
    <w:basedOn w:val="Normal"/>
    <w:rsid w:val="00085CE6"/>
    <w:pPr>
      <w:spacing w:before="100" w:beforeAutospacing="1" w:after="100" w:afterAutospacing="1"/>
    </w:pPr>
  </w:style>
  <w:style w:type="character" w:customStyle="1" w:styleId="sz14">
    <w:name w:val="sz14"/>
    <w:rsid w:val="00085C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6537</Words>
  <Characters>37267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Irina</cp:lastModifiedBy>
  <cp:revision>2</cp:revision>
  <dcterms:created xsi:type="dcterms:W3CDTF">2014-11-30T21:35:00Z</dcterms:created>
  <dcterms:modified xsi:type="dcterms:W3CDTF">2014-11-30T21:35:00Z</dcterms:modified>
</cp:coreProperties>
</file>