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D3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 xml:space="preserve">1. </w:t>
      </w:r>
      <w:r w:rsidR="002B4AD3" w:rsidRPr="003561EA">
        <w:rPr>
          <w:noProof/>
          <w:color w:val="000000"/>
          <w:sz w:val="28"/>
          <w:szCs w:val="28"/>
        </w:rPr>
        <w:t>По окончании четвертого года на счете инвестора находится сумма 36600 руб. Начисление происходило по схеме сложного процента по ставке 10% в конце каждого года. Рассчитайте первоначальную сумму вклада.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4AD3" w:rsidRPr="003561EA" w:rsidRDefault="002B4AD3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Решение: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61EA" w:rsidRPr="003561EA" w:rsidRDefault="00D90C65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3561EA">
        <w:rPr>
          <w:noProof/>
          <w:color w:val="000000"/>
          <w:sz w:val="28"/>
          <w:szCs w:val="28"/>
        </w:rPr>
        <w:t xml:space="preserve">PV </w:t>
      </w:r>
      <w:r w:rsidR="002B4AD3" w:rsidRPr="003561EA">
        <w:rPr>
          <w:noProof/>
          <w:color w:val="000000"/>
          <w:sz w:val="28"/>
          <w:szCs w:val="28"/>
        </w:rPr>
        <w:t>=</w:t>
      </w:r>
      <w:r w:rsidRPr="003561EA">
        <w:rPr>
          <w:noProof/>
          <w:color w:val="000000"/>
          <w:sz w:val="28"/>
          <w:szCs w:val="28"/>
        </w:rPr>
        <w:tab/>
      </w:r>
      <w:r w:rsidR="003561EA" w:rsidRPr="003561EA">
        <w:rPr>
          <w:noProof/>
          <w:color w:val="000000"/>
          <w:sz w:val="28"/>
          <w:szCs w:val="28"/>
          <w:u w:val="single"/>
        </w:rPr>
        <w:t xml:space="preserve"> </w:t>
      </w:r>
      <w:r w:rsidRPr="003561EA">
        <w:rPr>
          <w:noProof/>
          <w:color w:val="000000"/>
          <w:sz w:val="28"/>
          <w:szCs w:val="28"/>
          <w:u w:val="single"/>
        </w:rPr>
        <w:t>FV</w:t>
      </w:r>
      <w:r w:rsidRPr="003561EA">
        <w:rPr>
          <w:noProof/>
          <w:color w:val="000000"/>
          <w:sz w:val="28"/>
          <w:szCs w:val="28"/>
          <w:u w:val="single"/>
        </w:rPr>
        <w:tab/>
      </w:r>
      <w:r w:rsidR="003561EA" w:rsidRPr="003561EA">
        <w:rPr>
          <w:noProof/>
          <w:color w:val="000000"/>
          <w:sz w:val="28"/>
          <w:szCs w:val="28"/>
          <w:u w:val="single"/>
        </w:rPr>
        <w:t xml:space="preserve"> 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2B4AD3" w:rsidRPr="003561EA" w:rsidRDefault="002B4AD3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где – FV- Стоимость денежного потока в будущем;</w:t>
      </w:r>
    </w:p>
    <w:p w:rsidR="003561EA" w:rsidRPr="003561EA" w:rsidRDefault="00D90C65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(1+</w:t>
      </w:r>
      <w:r w:rsidR="00087D44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>
            <v:imagedata r:id="rId7" o:title=""/>
          </v:shape>
        </w:pict>
      </w:r>
      <w:r w:rsidR="00087D44">
        <w:rPr>
          <w:noProof/>
          <w:color w:val="000000"/>
          <w:sz w:val="28"/>
          <w:szCs w:val="28"/>
        </w:rPr>
        <w:pict>
          <v:shape id="_x0000_i1026" type="#_x0000_t75" style="width:9pt;height:9.75pt">
            <v:imagedata r:id="rId8" o:title=""/>
          </v:shape>
        </w:pict>
      </w:r>
      <w:r w:rsidRPr="003561EA">
        <w:rPr>
          <w:noProof/>
          <w:color w:val="000000"/>
          <w:sz w:val="28"/>
          <w:szCs w:val="28"/>
        </w:rPr>
        <w:t>r)</w:t>
      </w:r>
      <w:r w:rsidR="00087D44">
        <w:rPr>
          <w:noProof/>
          <w:color w:val="000000"/>
          <w:sz w:val="28"/>
          <w:szCs w:val="28"/>
        </w:rPr>
        <w:pict>
          <v:shape id="_x0000_i1027" type="#_x0000_t75" style="width:8.25pt;height:15pt">
            <v:imagedata r:id="rId9" o:title=""/>
          </v:shape>
        </w:pict>
      </w:r>
      <w:r w:rsidRPr="003561EA">
        <w:rPr>
          <w:noProof/>
          <w:color w:val="000000"/>
          <w:sz w:val="28"/>
          <w:szCs w:val="28"/>
        </w:rPr>
        <w:t>;</w:t>
      </w:r>
      <w:r w:rsidR="002B4AD3" w:rsidRPr="003561EA">
        <w:rPr>
          <w:noProof/>
          <w:color w:val="000000"/>
          <w:sz w:val="28"/>
          <w:szCs w:val="28"/>
        </w:rPr>
        <w:tab/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4AD3" w:rsidRPr="003561EA" w:rsidRDefault="002B4AD3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 xml:space="preserve"> PV – Размер инвестиций денежных средств;</w:t>
      </w:r>
    </w:p>
    <w:p w:rsidR="00084B3B" w:rsidRPr="003561EA" w:rsidRDefault="00084B3B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n – Период начисления %;</w:t>
      </w:r>
    </w:p>
    <w:p w:rsidR="00D90C65" w:rsidRPr="003561EA" w:rsidRDefault="00D90C65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r – Процентная ставка в долевом выражении.</w:t>
      </w:r>
    </w:p>
    <w:p w:rsidR="002B4AD3" w:rsidRPr="003561EA" w:rsidRDefault="002B4AD3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B4AD3" w:rsidRPr="003561EA" w:rsidRDefault="00D90C65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FV=</w:t>
      </w:r>
      <w:r w:rsidR="00087D44">
        <w:rPr>
          <w:noProof/>
          <w:color w:val="000000"/>
          <w:sz w:val="28"/>
          <w:szCs w:val="28"/>
        </w:rPr>
        <w:pict>
          <v:shape id="_x0000_i1028" type="#_x0000_t75" style="width:66pt;height:45.75pt">
            <v:imagedata r:id="rId10" o:title=""/>
          </v:shape>
        </w:pict>
      </w:r>
      <w:r w:rsidRPr="003561EA">
        <w:rPr>
          <w:noProof/>
          <w:color w:val="000000"/>
          <w:sz w:val="28"/>
          <w:szCs w:val="28"/>
        </w:rPr>
        <w:t>=30123,45</w:t>
      </w:r>
      <w:r w:rsidR="00485FC4" w:rsidRPr="003561EA">
        <w:rPr>
          <w:noProof/>
          <w:color w:val="000000"/>
          <w:sz w:val="28"/>
          <w:szCs w:val="28"/>
        </w:rPr>
        <w:t xml:space="preserve"> -∑- первоначального вклада.</w:t>
      </w:r>
    </w:p>
    <w:p w:rsidR="00485FC4" w:rsidRPr="003561EA" w:rsidRDefault="00485FC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FC4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 xml:space="preserve">2. </w:t>
      </w:r>
      <w:r w:rsidR="00485FC4" w:rsidRPr="003561EA">
        <w:rPr>
          <w:noProof/>
          <w:color w:val="000000"/>
          <w:sz w:val="28"/>
          <w:szCs w:val="28"/>
        </w:rPr>
        <w:t>Вкладчик положил в банк 10 000 руб. Банк выплачивает сложные проценты. Какая сумма будет на счете у вкладчика через три года, если процентная ставка за первый год – 20%, за второй год – 30%, за третий – 25% ?</w:t>
      </w:r>
    </w:p>
    <w:p w:rsidR="003561EA" w:rsidRPr="003561EA" w:rsidRDefault="003561EA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FC4" w:rsidRPr="003561EA" w:rsidRDefault="00485FC4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Решение:</w:t>
      </w:r>
    </w:p>
    <w:p w:rsidR="003561EA" w:rsidRPr="003561EA" w:rsidRDefault="003561EA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5FC4" w:rsidRPr="003561EA" w:rsidRDefault="00485FC4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S= PV(1+</w:t>
      </w:r>
      <w:r w:rsidR="00087D44">
        <w:rPr>
          <w:noProof/>
          <w:color w:val="000000"/>
          <w:sz w:val="28"/>
          <w:szCs w:val="28"/>
        </w:rPr>
        <w:pict>
          <v:shape id="_x0000_i1029" type="#_x0000_t75" style="width:12pt;height:30.75pt">
            <v:imagedata r:id="rId7" o:title=""/>
          </v:shape>
        </w:pict>
      </w:r>
      <w:r w:rsidR="00087D44">
        <w:rPr>
          <w:noProof/>
          <w:color w:val="000000"/>
          <w:sz w:val="28"/>
          <w:szCs w:val="28"/>
        </w:rPr>
        <w:pict>
          <v:shape id="_x0000_i1030" type="#_x0000_t75" style="width:9pt;height:9.75pt">
            <v:imagedata r:id="rId8" o:title=""/>
          </v:shape>
        </w:pict>
      </w:r>
      <w:r w:rsidRPr="003561EA">
        <w:rPr>
          <w:noProof/>
          <w:color w:val="000000"/>
          <w:sz w:val="28"/>
          <w:szCs w:val="28"/>
        </w:rPr>
        <w:t>r)</w:t>
      </w:r>
      <w:r w:rsidR="00087D44">
        <w:rPr>
          <w:noProof/>
          <w:color w:val="000000"/>
          <w:sz w:val="28"/>
          <w:szCs w:val="28"/>
        </w:rPr>
        <w:pict>
          <v:shape id="_x0000_i1031" type="#_x0000_t75" style="width:8.25pt;height:15pt">
            <v:imagedata r:id="rId9" o:title=""/>
          </v:shape>
        </w:pict>
      </w:r>
      <w:r w:rsidRPr="003561EA">
        <w:rPr>
          <w:noProof/>
          <w:color w:val="000000"/>
          <w:sz w:val="28"/>
          <w:szCs w:val="28"/>
        </w:rPr>
        <w:t>;</w:t>
      </w:r>
      <w:r w:rsidR="004543D5" w:rsidRPr="003561EA">
        <w:rPr>
          <w:noProof/>
          <w:color w:val="000000"/>
          <w:sz w:val="28"/>
          <w:szCs w:val="28"/>
        </w:rPr>
        <w:t xml:space="preserve"> где – S – Сумма за один из годов</w:t>
      </w:r>
      <w:r w:rsidR="00A9296A" w:rsidRPr="003561EA">
        <w:rPr>
          <w:noProof/>
          <w:color w:val="000000"/>
          <w:sz w:val="28"/>
          <w:szCs w:val="28"/>
        </w:rPr>
        <w:t>.</w:t>
      </w:r>
    </w:p>
    <w:p w:rsidR="00A9296A" w:rsidRPr="003561EA" w:rsidRDefault="003561EA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br w:type="page"/>
      </w:r>
      <w:r w:rsidR="00A9296A" w:rsidRPr="003561EA">
        <w:rPr>
          <w:noProof/>
          <w:color w:val="000000"/>
          <w:sz w:val="28"/>
          <w:szCs w:val="28"/>
        </w:rPr>
        <w:t>S</w:t>
      </w:r>
      <w:r w:rsidR="00087D44">
        <w:rPr>
          <w:noProof/>
          <w:color w:val="000000"/>
          <w:sz w:val="28"/>
          <w:szCs w:val="28"/>
        </w:rPr>
        <w:pict>
          <v:shape id="_x0000_i1032" type="#_x0000_t75" style="width:6pt;height:17.25pt">
            <v:imagedata r:id="rId11" o:title=""/>
          </v:shape>
        </w:pict>
      </w:r>
      <w:r w:rsidR="00A9296A" w:rsidRPr="003561EA">
        <w:rPr>
          <w:noProof/>
          <w:color w:val="000000"/>
          <w:sz w:val="28"/>
          <w:szCs w:val="28"/>
        </w:rPr>
        <w:t>= 10000(1+</w:t>
      </w:r>
      <w:r w:rsidR="00087D44">
        <w:rPr>
          <w:noProof/>
          <w:color w:val="000000"/>
          <w:sz w:val="28"/>
          <w:szCs w:val="28"/>
        </w:rPr>
        <w:pict>
          <v:shape id="_x0000_i1033" type="#_x0000_t75" style="width:51.75pt;height:30.75pt">
            <v:imagedata r:id="rId12" o:title=""/>
          </v:shape>
        </w:pict>
      </w:r>
      <w:r w:rsidR="00A9296A" w:rsidRPr="003561EA">
        <w:rPr>
          <w:noProof/>
          <w:color w:val="000000"/>
          <w:sz w:val="28"/>
          <w:szCs w:val="28"/>
        </w:rPr>
        <w:t>=12098 – В конце первого года.</w:t>
      </w:r>
    </w:p>
    <w:p w:rsidR="00A9296A" w:rsidRPr="003561EA" w:rsidRDefault="00A9296A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S</w:t>
      </w:r>
      <w:r w:rsidR="00087D44">
        <w:rPr>
          <w:noProof/>
          <w:color w:val="000000"/>
          <w:sz w:val="28"/>
          <w:szCs w:val="28"/>
        </w:rPr>
        <w:pict>
          <v:shape id="_x0000_i1034" type="#_x0000_t75" style="width:8.25pt;height:17.25pt">
            <v:imagedata r:id="rId13" o:title=""/>
          </v:shape>
        </w:pict>
      </w:r>
      <w:r w:rsidRPr="003561EA">
        <w:rPr>
          <w:noProof/>
          <w:color w:val="000000"/>
          <w:sz w:val="28"/>
          <w:szCs w:val="28"/>
        </w:rPr>
        <w:t>=12098</w:t>
      </w:r>
      <w:r w:rsidR="00087D44">
        <w:rPr>
          <w:noProof/>
          <w:color w:val="000000"/>
          <w:sz w:val="28"/>
          <w:szCs w:val="28"/>
        </w:rPr>
        <w:pict>
          <v:shape id="_x0000_i1035" type="#_x0000_t75" style="width:71.25pt;height:30.75pt">
            <v:imagedata r:id="rId14" o:title=""/>
          </v:shape>
        </w:pict>
      </w:r>
      <w:r w:rsidRPr="003561EA">
        <w:rPr>
          <w:noProof/>
          <w:color w:val="000000"/>
          <w:sz w:val="28"/>
          <w:szCs w:val="28"/>
        </w:rPr>
        <w:t>= 16270 – В конце второго года.</w:t>
      </w:r>
    </w:p>
    <w:p w:rsidR="00A9296A" w:rsidRPr="003561EA" w:rsidRDefault="001368D4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S</w:t>
      </w:r>
      <w:r w:rsidR="00087D44">
        <w:rPr>
          <w:noProof/>
          <w:color w:val="000000"/>
          <w:sz w:val="28"/>
          <w:szCs w:val="28"/>
        </w:rPr>
        <w:pict>
          <v:shape id="_x0000_i1036" type="#_x0000_t75" style="width:6.75pt;height:18pt">
            <v:imagedata r:id="rId15" o:title=""/>
          </v:shape>
        </w:pict>
      </w:r>
      <w:r w:rsidRPr="003561EA">
        <w:rPr>
          <w:noProof/>
          <w:color w:val="000000"/>
          <w:sz w:val="28"/>
          <w:szCs w:val="28"/>
        </w:rPr>
        <w:t>=16270</w:t>
      </w:r>
      <w:r w:rsidR="00087D44">
        <w:rPr>
          <w:noProof/>
          <w:color w:val="000000"/>
          <w:sz w:val="28"/>
          <w:szCs w:val="28"/>
        </w:rPr>
        <w:pict>
          <v:shape id="_x0000_i1037" type="#_x0000_t75" style="width:77.25pt;height:30.75pt">
            <v:imagedata r:id="rId16" o:title=""/>
          </v:shape>
        </w:pict>
      </w:r>
      <w:r w:rsidRPr="003561EA">
        <w:rPr>
          <w:noProof/>
          <w:color w:val="000000"/>
          <w:sz w:val="28"/>
          <w:szCs w:val="28"/>
        </w:rPr>
        <w:t>= 20825, 6 – В конце третьего года.</w: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68D4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 xml:space="preserve">3. </w:t>
      </w:r>
      <w:r w:rsidR="001368D4" w:rsidRPr="003561EA">
        <w:rPr>
          <w:noProof/>
          <w:color w:val="000000"/>
          <w:sz w:val="28"/>
          <w:szCs w:val="28"/>
        </w:rPr>
        <w:t>Банк выплачивает сложные проценты. Какую процентную ставку должен обеспечить банк для того, чтобы вкладчик удвоил свои средства за два года.</w:t>
      </w:r>
    </w:p>
    <w:p w:rsidR="001368D4" w:rsidRPr="003561EA" w:rsidRDefault="001368D4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68D4" w:rsidRPr="003561EA" w:rsidRDefault="001368D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Решение: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68D4" w:rsidRPr="003561EA" w:rsidRDefault="001368D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PV=2 PV</w:t>
      </w:r>
    </w:p>
    <w:p w:rsidR="001368D4" w:rsidRPr="003561EA" w:rsidRDefault="001368D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2 PV= PV(1+r)</w:t>
      </w:r>
      <w:r w:rsidR="00087D44">
        <w:rPr>
          <w:noProof/>
          <w:color w:val="000000"/>
          <w:sz w:val="28"/>
          <w:szCs w:val="28"/>
        </w:rPr>
        <w:pict>
          <v:shape id="_x0000_i1038" type="#_x0000_t75" style="width:8.25pt;height:15pt">
            <v:imagedata r:id="rId17" o:title=""/>
          </v:shape>
        </w:pict>
      </w:r>
      <w:r w:rsidRPr="003561EA">
        <w:rPr>
          <w:noProof/>
          <w:color w:val="000000"/>
          <w:sz w:val="28"/>
          <w:szCs w:val="28"/>
        </w:rPr>
        <w:t>=(1+r)</w:t>
      </w:r>
      <w:r w:rsidR="00087D44">
        <w:rPr>
          <w:noProof/>
          <w:color w:val="000000"/>
          <w:sz w:val="28"/>
          <w:szCs w:val="28"/>
        </w:rPr>
        <w:pict>
          <v:shape id="_x0000_i1039" type="#_x0000_t75" style="width:8.25pt;height:15pt">
            <v:imagedata r:id="rId18" o:title=""/>
          </v:shape>
        </w:pict>
      </w:r>
      <w:r w:rsidRPr="003561EA">
        <w:rPr>
          <w:noProof/>
          <w:color w:val="000000"/>
          <w:sz w:val="28"/>
          <w:szCs w:val="28"/>
        </w:rPr>
        <w:t>=</w:t>
      </w:r>
      <w:r w:rsidR="00087D44">
        <w:rPr>
          <w:noProof/>
          <w:color w:val="000000"/>
          <w:sz w:val="28"/>
          <w:szCs w:val="28"/>
        </w:rPr>
        <w:pict>
          <v:shape id="_x0000_i1040" type="#_x0000_t75" style="width:29.25pt;height:30.75pt">
            <v:imagedata r:id="rId19" o:title=""/>
          </v:shape>
        </w:pict>
      </w:r>
    </w:p>
    <w:p w:rsidR="001368D4" w:rsidRPr="003561EA" w:rsidRDefault="001368D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(1+r)</w:t>
      </w:r>
      <w:r w:rsidR="00087D44">
        <w:rPr>
          <w:noProof/>
          <w:color w:val="000000"/>
          <w:sz w:val="28"/>
          <w:szCs w:val="28"/>
        </w:rPr>
        <w:pict>
          <v:shape id="_x0000_i1041" type="#_x0000_t75" style="width:8.25pt;height:15pt">
            <v:imagedata r:id="rId20" o:title=""/>
          </v:shape>
        </w:pict>
      </w:r>
      <w:r w:rsidRPr="003561EA">
        <w:rPr>
          <w:noProof/>
          <w:color w:val="000000"/>
          <w:sz w:val="28"/>
          <w:szCs w:val="28"/>
        </w:rPr>
        <w:t>=2</w:t>
      </w:r>
    </w:p>
    <w:p w:rsidR="001368D4" w:rsidRPr="003561EA" w:rsidRDefault="001368D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1+r =√</w:t>
      </w:r>
      <w:r w:rsidR="00695C96" w:rsidRPr="003561EA">
        <w:rPr>
          <w:noProof/>
          <w:color w:val="000000"/>
          <w:sz w:val="28"/>
          <w:szCs w:val="28"/>
        </w:rPr>
        <w:t>2=1.41</w:t>
      </w:r>
    </w:p>
    <w:p w:rsidR="00695C96" w:rsidRPr="003561EA" w:rsidRDefault="00695C96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r= 1.41 – 1</w:t>
      </w:r>
    </w:p>
    <w:p w:rsidR="00695C96" w:rsidRPr="003561EA" w:rsidRDefault="00695C96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r= 0.41</w:t>
      </w:r>
      <w:r w:rsidRPr="003561EA">
        <w:rPr>
          <w:noProof/>
          <w:color w:val="000000"/>
          <w:sz w:val="28"/>
          <w:szCs w:val="28"/>
        </w:rPr>
        <w:tab/>
        <w:t>41%</w:t>
      </w:r>
    </w:p>
    <w:p w:rsidR="00695C96" w:rsidRPr="003561EA" w:rsidRDefault="00695C96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5C96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 xml:space="preserve">4. </w:t>
      </w:r>
      <w:r w:rsidR="00695C96" w:rsidRPr="003561EA">
        <w:rPr>
          <w:noProof/>
          <w:color w:val="000000"/>
          <w:sz w:val="28"/>
          <w:szCs w:val="28"/>
        </w:rPr>
        <w:t>Банк выплачивает сложные проценты. Вкладчик разместил в банке 10000 руб. Какую минимальную процентную ставку должен обеспечить банк, для того чтобы вкладчик через два года имел на своем счете</w:t>
      </w:r>
      <w:r w:rsidR="004F07A1" w:rsidRPr="003561EA">
        <w:rPr>
          <w:noProof/>
          <w:color w:val="000000"/>
          <w:sz w:val="28"/>
          <w:szCs w:val="28"/>
        </w:rPr>
        <w:t xml:space="preserve"> </w:t>
      </w:r>
      <w:r w:rsidR="00695C96" w:rsidRPr="003561EA">
        <w:rPr>
          <w:noProof/>
          <w:color w:val="000000"/>
          <w:sz w:val="28"/>
          <w:szCs w:val="28"/>
        </w:rPr>
        <w:t>25000 руб?</w:t>
      </w:r>
    </w:p>
    <w:p w:rsidR="004F07A1" w:rsidRPr="003561EA" w:rsidRDefault="000B0574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Решение:</w:t>
      </w:r>
    </w:p>
    <w:p w:rsidR="003561EA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0574" w:rsidRPr="003561EA" w:rsidRDefault="000B0574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 xml:space="preserve">10000 </w:t>
      </w:r>
      <w:r w:rsidR="00087D44">
        <w:rPr>
          <w:noProof/>
          <w:color w:val="000000"/>
          <w:sz w:val="28"/>
          <w:szCs w:val="28"/>
        </w:rPr>
        <w:pict>
          <v:shape id="_x0000_i1042" type="#_x0000_t75" style="width:63.75pt;height:30.75pt">
            <v:imagedata r:id="rId21" o:title=""/>
          </v:shape>
        </w:pict>
      </w:r>
    </w:p>
    <w:p w:rsidR="00695C96" w:rsidRPr="003561EA" w:rsidRDefault="00087D4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57.75pt;height:30.75pt">
            <v:imagedata r:id="rId22" o:title=""/>
          </v:shape>
        </w:pict>
      </w:r>
      <w:r w:rsidR="000B0574" w:rsidRPr="003561EA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44" type="#_x0000_t75" style="width:63pt;height:30.75pt">
            <v:imagedata r:id="rId23" o:title=""/>
          </v:shape>
        </w:pict>
      </w:r>
    </w:p>
    <w:p w:rsidR="000B0574" w:rsidRPr="003561EA" w:rsidRDefault="000B057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1+</w:t>
      </w:r>
      <w:r w:rsidR="00087D44">
        <w:rPr>
          <w:noProof/>
          <w:color w:val="000000"/>
          <w:sz w:val="28"/>
          <w:szCs w:val="28"/>
        </w:rPr>
        <w:pict>
          <v:shape id="_x0000_i1045" type="#_x0000_t75" style="width:53.25pt;height:30.75pt">
            <v:imagedata r:id="rId24" o:title=""/>
          </v:shape>
        </w:pict>
      </w:r>
    </w:p>
    <w:p w:rsidR="000B0574" w:rsidRPr="003561EA" w:rsidRDefault="00087D4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105pt;height:30.75pt">
            <v:imagedata r:id="rId25" o:title=""/>
          </v:shape>
        </w:pict>
      </w:r>
    </w:p>
    <w:p w:rsidR="000B0574" w:rsidRPr="003561EA" w:rsidRDefault="000B057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х</w:t>
      </w:r>
      <w:r w:rsidR="002E143E" w:rsidRPr="003561EA">
        <w:rPr>
          <w:noProof/>
          <w:color w:val="000000"/>
          <w:sz w:val="28"/>
          <w:szCs w:val="28"/>
        </w:rPr>
        <w:t xml:space="preserve"> </w:t>
      </w:r>
      <w:r w:rsidRPr="003561EA">
        <w:rPr>
          <w:noProof/>
          <w:color w:val="000000"/>
          <w:sz w:val="28"/>
          <w:szCs w:val="28"/>
        </w:rPr>
        <w:t>= 0,038916954</w:t>
      </w:r>
      <w:r w:rsidR="00087D44">
        <w:rPr>
          <w:noProof/>
          <w:color w:val="000000"/>
          <w:sz w:val="28"/>
          <w:szCs w:val="28"/>
        </w:rPr>
        <w:pict>
          <v:shape id="_x0000_i1047" type="#_x0000_t75" style="width:9pt;height:9.75pt">
            <v:imagedata r:id="rId26" o:title=""/>
          </v:shape>
        </w:pict>
      </w:r>
      <w:r w:rsidR="002E143E" w:rsidRPr="003561EA">
        <w:rPr>
          <w:noProof/>
          <w:color w:val="000000"/>
          <w:sz w:val="28"/>
          <w:szCs w:val="28"/>
        </w:rPr>
        <w:t>12 = 0,467</w:t>
      </w:r>
    </w:p>
    <w:p w:rsidR="002E143E" w:rsidRPr="003561EA" w:rsidRDefault="002E143E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46,7%</w:t>
      </w:r>
    </w:p>
    <w:p w:rsidR="008F6858" w:rsidRPr="003561EA" w:rsidRDefault="008F6858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6858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 xml:space="preserve">5. </w:t>
      </w:r>
      <w:r w:rsidR="008F6858" w:rsidRPr="003561EA">
        <w:rPr>
          <w:noProof/>
          <w:color w:val="000000"/>
          <w:sz w:val="28"/>
          <w:szCs w:val="28"/>
        </w:rPr>
        <w:t xml:space="preserve">Банк А выплачивает </w:t>
      </w:r>
      <w:r w:rsidR="001811FD" w:rsidRPr="003561EA">
        <w:rPr>
          <w:noProof/>
          <w:color w:val="000000"/>
          <w:sz w:val="28"/>
          <w:szCs w:val="28"/>
        </w:rPr>
        <w:t>простые</w:t>
      </w:r>
      <w:r w:rsidR="008F6858" w:rsidRPr="003561EA">
        <w:rPr>
          <w:noProof/>
          <w:color w:val="000000"/>
          <w:sz w:val="28"/>
          <w:szCs w:val="28"/>
        </w:rPr>
        <w:t xml:space="preserve"> проценты раз в полгода по ставке 155% годовых. Банк Б выплачивает простые проценты. Вкладчик разместил по 10 000 руб. в банках А и Б сроком на 3 года. Какую полугодовую процентную ставку должен начислять банк Б, чтобы у вкладчика по итогам 3-х лет суммы вклада в банках А и Б были одинаковы.</w:t>
      </w:r>
    </w:p>
    <w:p w:rsidR="001811FD" w:rsidRPr="003561EA" w:rsidRDefault="001811F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11FD" w:rsidRPr="003561EA" w:rsidRDefault="001811F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А) FV=10000</w:t>
      </w:r>
      <w:r w:rsidR="00087D44">
        <w:rPr>
          <w:noProof/>
          <w:color w:val="000000"/>
          <w:sz w:val="28"/>
          <w:szCs w:val="28"/>
        </w:rPr>
        <w:pict>
          <v:shape id="_x0000_i1048" type="#_x0000_t75" style="width:59.25pt;height:30.75pt">
            <v:imagedata r:id="rId27" o:title=""/>
          </v:shape>
        </w:pict>
      </w:r>
      <w:r w:rsidRPr="003561EA">
        <w:rPr>
          <w:noProof/>
          <w:color w:val="000000"/>
          <w:sz w:val="28"/>
          <w:szCs w:val="28"/>
        </w:rPr>
        <w:t>= 318100</w:t>
      </w:r>
    </w:p>
    <w:p w:rsidR="008F6858" w:rsidRPr="003561EA" w:rsidRDefault="001811F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Б) FV = 10000(1+3r)</w:t>
      </w:r>
    </w:p>
    <w:p w:rsidR="001811FD" w:rsidRPr="003561EA" w:rsidRDefault="001811F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 xml:space="preserve">1+3r = </w:t>
      </w:r>
      <w:r w:rsidR="00087D44">
        <w:rPr>
          <w:noProof/>
          <w:color w:val="000000"/>
          <w:sz w:val="28"/>
          <w:szCs w:val="28"/>
        </w:rPr>
        <w:pict>
          <v:shape id="_x0000_i1049" type="#_x0000_t75" style="width:41.25pt;height:30.75pt">
            <v:imagedata r:id="rId28" o:title=""/>
          </v:shape>
        </w:pict>
      </w:r>
    </w:p>
    <w:p w:rsidR="008F6858" w:rsidRPr="003561EA" w:rsidRDefault="001811F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1+3r =31.81</w:t>
      </w:r>
    </w:p>
    <w:p w:rsidR="001811FD" w:rsidRPr="003561EA" w:rsidRDefault="001811F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3r = 30.81</w:t>
      </w:r>
    </w:p>
    <w:p w:rsidR="007068CD" w:rsidRPr="003561EA" w:rsidRDefault="001811F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r = 10.27%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6</w:t>
      </w:r>
      <w:r w:rsidR="007068CD" w:rsidRPr="003561EA">
        <w:rPr>
          <w:noProof/>
          <w:color w:val="000000"/>
          <w:sz w:val="28"/>
          <w:szCs w:val="28"/>
        </w:rPr>
        <w:t>.</w:t>
      </w:r>
      <w:r w:rsidRPr="003561EA">
        <w:rPr>
          <w:noProof/>
          <w:color w:val="000000"/>
          <w:sz w:val="28"/>
          <w:szCs w:val="28"/>
        </w:rPr>
        <w:t xml:space="preserve"> </w:t>
      </w:r>
      <w:r w:rsidR="007068CD" w:rsidRPr="003561EA">
        <w:rPr>
          <w:noProof/>
          <w:color w:val="000000"/>
          <w:sz w:val="28"/>
          <w:szCs w:val="28"/>
        </w:rPr>
        <w:t>По окончании третьего года на счете инвестора находится сумма 21074 руб. Начисление происходило по схеме сложного процента по ставке 12% в конце каждого года. Рассчитайте первоначальную сумму вклада.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Решение: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61EA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PV =</w:t>
      </w:r>
      <w:r w:rsidRPr="003561EA">
        <w:rPr>
          <w:noProof/>
          <w:color w:val="000000"/>
          <w:sz w:val="28"/>
          <w:szCs w:val="28"/>
        </w:rPr>
        <w:tab/>
      </w:r>
      <w:r w:rsidR="003561EA" w:rsidRPr="003561EA">
        <w:rPr>
          <w:noProof/>
          <w:color w:val="000000"/>
          <w:sz w:val="28"/>
          <w:szCs w:val="28"/>
          <w:u w:val="single"/>
        </w:rPr>
        <w:t xml:space="preserve"> </w:t>
      </w:r>
      <w:r w:rsidRPr="003561EA">
        <w:rPr>
          <w:noProof/>
          <w:color w:val="000000"/>
          <w:sz w:val="28"/>
          <w:szCs w:val="28"/>
          <w:u w:val="single"/>
        </w:rPr>
        <w:t>FV</w:t>
      </w:r>
      <w:r w:rsidRPr="003561EA">
        <w:rPr>
          <w:noProof/>
          <w:color w:val="000000"/>
          <w:sz w:val="28"/>
          <w:szCs w:val="28"/>
          <w:u w:val="single"/>
        </w:rPr>
        <w:tab/>
      </w:r>
      <w:r w:rsidR="003561EA" w:rsidRPr="003561EA">
        <w:rPr>
          <w:noProof/>
          <w:color w:val="000000"/>
          <w:sz w:val="28"/>
          <w:szCs w:val="28"/>
          <w:u w:val="single"/>
        </w:rPr>
        <w:t xml:space="preserve"> 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где – FV- Стоимость денежного потока в будущем;</w:t>
      </w:r>
    </w:p>
    <w:p w:rsidR="003561EA" w:rsidRPr="003561EA" w:rsidRDefault="005E00B9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068CD" w:rsidRPr="003561EA">
        <w:rPr>
          <w:noProof/>
          <w:color w:val="000000"/>
          <w:sz w:val="28"/>
          <w:szCs w:val="28"/>
        </w:rPr>
        <w:t>(1+</w:t>
      </w:r>
      <w:r w:rsidR="00087D44">
        <w:rPr>
          <w:noProof/>
          <w:color w:val="000000"/>
          <w:sz w:val="28"/>
          <w:szCs w:val="28"/>
        </w:rPr>
        <w:pict>
          <v:shape id="_x0000_i1050" type="#_x0000_t75" style="width:12pt;height:30.75pt">
            <v:imagedata r:id="rId7" o:title=""/>
          </v:shape>
        </w:pict>
      </w:r>
      <w:r w:rsidR="00087D44">
        <w:rPr>
          <w:noProof/>
          <w:color w:val="000000"/>
          <w:sz w:val="28"/>
          <w:szCs w:val="28"/>
        </w:rPr>
        <w:pict>
          <v:shape id="_x0000_i1051" type="#_x0000_t75" style="width:9pt;height:9.75pt">
            <v:imagedata r:id="rId8" o:title=""/>
          </v:shape>
        </w:pict>
      </w:r>
      <w:r w:rsidR="007068CD" w:rsidRPr="003561EA">
        <w:rPr>
          <w:noProof/>
          <w:color w:val="000000"/>
          <w:sz w:val="28"/>
          <w:szCs w:val="28"/>
        </w:rPr>
        <w:t>r)</w:t>
      </w:r>
      <w:r w:rsidR="00087D44">
        <w:rPr>
          <w:noProof/>
          <w:color w:val="000000"/>
          <w:sz w:val="28"/>
          <w:szCs w:val="28"/>
        </w:rPr>
        <w:pict>
          <v:shape id="_x0000_i1052" type="#_x0000_t75" style="width:8.25pt;height:15pt">
            <v:imagedata r:id="rId9" o:title=""/>
          </v:shape>
        </w:pict>
      </w:r>
      <w:r w:rsidR="007068CD" w:rsidRPr="003561EA">
        <w:rPr>
          <w:noProof/>
          <w:color w:val="000000"/>
          <w:sz w:val="28"/>
          <w:szCs w:val="28"/>
        </w:rPr>
        <w:t>;</w:t>
      </w:r>
      <w:r w:rsidR="007068CD" w:rsidRPr="003561EA">
        <w:rPr>
          <w:noProof/>
          <w:color w:val="000000"/>
          <w:sz w:val="28"/>
          <w:szCs w:val="28"/>
        </w:rPr>
        <w:tab/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PV – Размер инвестиций денежных средств;</w:t>
      </w: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n – Период начисления %;</w:t>
      </w: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r – Процентная ставка в долевом выражении.</w:t>
      </w: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FV=</w:t>
      </w:r>
      <w:r w:rsidR="00087D44">
        <w:rPr>
          <w:noProof/>
          <w:color w:val="000000"/>
          <w:sz w:val="28"/>
          <w:szCs w:val="28"/>
        </w:rPr>
        <w:pict>
          <v:shape id="_x0000_i1053" type="#_x0000_t75" style="width:72.75pt;height:47.25pt">
            <v:imagedata r:id="rId29" o:title=""/>
          </v:shape>
        </w:pict>
      </w:r>
      <w:r w:rsidRPr="003561EA">
        <w:rPr>
          <w:noProof/>
          <w:color w:val="000000"/>
          <w:sz w:val="28"/>
          <w:szCs w:val="28"/>
        </w:rPr>
        <w:t>=18765,80 -∑- первоначального вклада.</w:t>
      </w: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7</w:t>
      </w:r>
      <w:r w:rsidR="007068CD" w:rsidRPr="003561EA">
        <w:rPr>
          <w:noProof/>
          <w:color w:val="000000"/>
          <w:sz w:val="28"/>
          <w:szCs w:val="28"/>
        </w:rPr>
        <w:t>.</w:t>
      </w:r>
      <w:r w:rsidRPr="003561EA">
        <w:rPr>
          <w:noProof/>
          <w:color w:val="000000"/>
          <w:sz w:val="28"/>
          <w:szCs w:val="28"/>
        </w:rPr>
        <w:t xml:space="preserve"> </w:t>
      </w:r>
      <w:r w:rsidR="007068CD" w:rsidRPr="003561EA">
        <w:rPr>
          <w:noProof/>
          <w:color w:val="000000"/>
          <w:sz w:val="28"/>
          <w:szCs w:val="28"/>
        </w:rPr>
        <w:t>Вкладчик положил в банк 20 000 руб. Банк выплачивает 9% годовых. Проценты сложные. Какая сумма будет у вкладчика на счету через два года?</w: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Решение:</w:t>
      </w:r>
    </w:p>
    <w:p w:rsidR="003561EA" w:rsidRPr="003561EA" w:rsidRDefault="003561EA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S= PV(1+</w:t>
      </w:r>
      <w:r w:rsidR="00087D44">
        <w:rPr>
          <w:noProof/>
          <w:color w:val="000000"/>
          <w:sz w:val="28"/>
          <w:szCs w:val="28"/>
        </w:rPr>
        <w:pict>
          <v:shape id="_x0000_i1054" type="#_x0000_t75" style="width:12pt;height:30.75pt">
            <v:imagedata r:id="rId7" o:title=""/>
          </v:shape>
        </w:pict>
      </w:r>
      <w:r w:rsidR="00087D44">
        <w:rPr>
          <w:noProof/>
          <w:color w:val="000000"/>
          <w:sz w:val="28"/>
          <w:szCs w:val="28"/>
        </w:rPr>
        <w:pict>
          <v:shape id="_x0000_i1055" type="#_x0000_t75" style="width:9pt;height:9.75pt">
            <v:imagedata r:id="rId8" o:title=""/>
          </v:shape>
        </w:pict>
      </w:r>
      <w:r w:rsidRPr="003561EA">
        <w:rPr>
          <w:noProof/>
          <w:color w:val="000000"/>
          <w:sz w:val="28"/>
          <w:szCs w:val="28"/>
        </w:rPr>
        <w:t>r)</w:t>
      </w:r>
      <w:r w:rsidR="00087D44">
        <w:rPr>
          <w:noProof/>
          <w:color w:val="000000"/>
          <w:sz w:val="28"/>
          <w:szCs w:val="28"/>
        </w:rPr>
        <w:pict>
          <v:shape id="_x0000_i1056" type="#_x0000_t75" style="width:8.25pt;height:15pt">
            <v:imagedata r:id="rId9" o:title=""/>
          </v:shape>
        </w:pict>
      </w:r>
      <w:r w:rsidRPr="003561EA">
        <w:rPr>
          <w:noProof/>
          <w:color w:val="000000"/>
          <w:sz w:val="28"/>
          <w:szCs w:val="28"/>
        </w:rPr>
        <w:t>; где – S – Сумма за один из годов.</w:t>
      </w:r>
    </w:p>
    <w:p w:rsidR="007068CD" w:rsidRPr="003561EA" w:rsidRDefault="007068CD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S= 20000(1+</w:t>
      </w:r>
      <w:r w:rsidR="00087D44">
        <w:rPr>
          <w:noProof/>
          <w:color w:val="000000"/>
          <w:sz w:val="28"/>
          <w:szCs w:val="28"/>
        </w:rPr>
        <w:pict>
          <v:shape id="_x0000_i1057" type="#_x0000_t75" style="width:59.25pt;height:30.75pt">
            <v:imagedata r:id="rId30" o:title=""/>
          </v:shape>
        </w:pict>
      </w:r>
      <w:r w:rsidRPr="003561EA">
        <w:rPr>
          <w:noProof/>
          <w:color w:val="000000"/>
          <w:sz w:val="28"/>
          <w:szCs w:val="28"/>
        </w:rPr>
        <w:t>=23928,27 – В конце первого года.</w:t>
      </w:r>
    </w:p>
    <w:p w:rsidR="007068CD" w:rsidRPr="003561EA" w:rsidRDefault="007068CD" w:rsidP="003561EA">
      <w:pPr>
        <w:tabs>
          <w:tab w:val="left" w:pos="1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3561EA" w:rsidP="003561EA">
      <w:pPr>
        <w:widowControl w:val="0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8</w:t>
      </w:r>
      <w:r w:rsidR="007068CD" w:rsidRPr="003561EA">
        <w:rPr>
          <w:noProof/>
          <w:color w:val="000000"/>
          <w:sz w:val="28"/>
          <w:szCs w:val="28"/>
        </w:rPr>
        <w:t>.</w:t>
      </w:r>
      <w:r w:rsidRPr="003561EA">
        <w:rPr>
          <w:noProof/>
          <w:color w:val="000000"/>
          <w:sz w:val="28"/>
          <w:szCs w:val="28"/>
        </w:rPr>
        <w:t xml:space="preserve"> </w:t>
      </w:r>
      <w:r w:rsidR="007068CD" w:rsidRPr="003561EA">
        <w:rPr>
          <w:noProof/>
          <w:color w:val="000000"/>
          <w:sz w:val="28"/>
          <w:szCs w:val="28"/>
        </w:rPr>
        <w:t>Банк выплатил за первый год проценты по ставке Сбербанка, а за второй год на 10% ниже, чем в Сбербанке. Проценты сложные. Какую сумму требуется разместить вкладчику в банке, чтобы через 2 года его вклад был не менее 10 000 руб., если ставка Сбербанка все два года была равна 12% годовых.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Решение:</w:t>
      </w:r>
    </w:p>
    <w:p w:rsidR="003561EA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087D44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93.75pt;height:30.75pt">
            <v:imagedata r:id="rId31" o:title=""/>
          </v:shape>
        </w:pic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12%-1,2%=10,8%</w: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10000=PV(1+0,12)∙(1+0,108)</w: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PV=</w:t>
      </w:r>
      <w:r w:rsidR="00087D44">
        <w:rPr>
          <w:noProof/>
          <w:color w:val="000000"/>
          <w:sz w:val="28"/>
          <w:szCs w:val="28"/>
        </w:rPr>
        <w:pict>
          <v:shape id="_x0000_i1059" type="#_x0000_t75" style="width:84.75pt;height:33pt">
            <v:imagedata r:id="rId32" o:title=""/>
          </v:shape>
        </w:pict>
      </w:r>
    </w:p>
    <w:p w:rsidR="003561EA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Проверка</w:t>
      </w:r>
    </w:p>
    <w:p w:rsidR="005E00B9" w:rsidRDefault="005E00B9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FV= 8064,52(1+0,12)=9032,25(1+0,108)=10007</w: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3561EA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9</w:t>
      </w:r>
      <w:r w:rsidR="007068CD" w:rsidRPr="003561EA">
        <w:rPr>
          <w:noProof/>
          <w:color w:val="000000"/>
          <w:sz w:val="28"/>
          <w:szCs w:val="28"/>
        </w:rPr>
        <w:t>.</w:t>
      </w:r>
      <w:r w:rsidRPr="003561EA">
        <w:rPr>
          <w:noProof/>
          <w:color w:val="000000"/>
          <w:sz w:val="28"/>
          <w:szCs w:val="28"/>
        </w:rPr>
        <w:t xml:space="preserve"> </w:t>
      </w:r>
      <w:r w:rsidR="007068CD" w:rsidRPr="003561EA">
        <w:rPr>
          <w:noProof/>
          <w:color w:val="000000"/>
          <w:sz w:val="28"/>
          <w:szCs w:val="28"/>
        </w:rPr>
        <w:t>Банк выплачивает сложные проценты. Вкладчик разместил в банке 15000 руб. Сколько лет потребуется вкладчику для того, чтобы его вклад достиг 21600 руб., если банк выплачивает 20% годовых</w: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Решение:</w:t>
      </w:r>
    </w:p>
    <w:p w:rsidR="005E00B9" w:rsidRDefault="005E00B9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21600=15000 (1+0,2)</w:t>
      </w:r>
      <w:r w:rsidR="00087D44">
        <w:rPr>
          <w:noProof/>
          <w:color w:val="000000"/>
          <w:sz w:val="28"/>
          <w:szCs w:val="28"/>
        </w:rPr>
        <w:pict>
          <v:shape id="_x0000_i1060" type="#_x0000_t75" style="width:8.25pt;height:15pt">
            <v:imagedata r:id="rId33" o:title=""/>
          </v:shape>
        </w:pic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21600=15000 (1,2)</w:t>
      </w:r>
      <w:r w:rsidR="00087D44">
        <w:rPr>
          <w:noProof/>
          <w:color w:val="000000"/>
          <w:sz w:val="28"/>
          <w:szCs w:val="28"/>
        </w:rPr>
        <w:pict>
          <v:shape id="_x0000_i1061" type="#_x0000_t75" style="width:8.25pt;height:15pt">
            <v:imagedata r:id="rId34" o:title=""/>
          </v:shape>
        </w:pic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(1,2)</w:t>
      </w:r>
      <w:r w:rsidR="00087D44">
        <w:rPr>
          <w:noProof/>
          <w:color w:val="000000"/>
          <w:sz w:val="28"/>
          <w:szCs w:val="28"/>
        </w:rPr>
        <w:pict>
          <v:shape id="_x0000_i1062" type="#_x0000_t75" style="width:84pt;height:30.75pt">
            <v:imagedata r:id="rId35" o:title=""/>
          </v:shape>
        </w:pic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1,2 =</w:t>
      </w:r>
      <w:r w:rsidR="00087D44">
        <w:rPr>
          <w:noProof/>
          <w:color w:val="000000"/>
          <w:sz w:val="28"/>
          <w:szCs w:val="28"/>
        </w:rPr>
        <w:pict>
          <v:shape id="_x0000_i1063" type="#_x0000_t75" style="width:33pt;height:18pt">
            <v:imagedata r:id="rId36" o:title=""/>
          </v:shape>
        </w:pic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n =2 –года</w: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3561EA" w:rsidP="003561EA">
      <w:pPr>
        <w:widowControl w:val="0"/>
        <w:tabs>
          <w:tab w:val="left" w:pos="33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10</w:t>
      </w:r>
      <w:r w:rsidR="007068CD" w:rsidRPr="003561EA">
        <w:rPr>
          <w:noProof/>
          <w:color w:val="000000"/>
          <w:sz w:val="28"/>
          <w:szCs w:val="28"/>
        </w:rPr>
        <w:t>.</w:t>
      </w:r>
      <w:r w:rsidRPr="003561EA">
        <w:rPr>
          <w:noProof/>
          <w:color w:val="000000"/>
          <w:sz w:val="28"/>
          <w:szCs w:val="28"/>
        </w:rPr>
        <w:t xml:space="preserve"> </w:t>
      </w:r>
      <w:r w:rsidR="007068CD" w:rsidRPr="003561EA">
        <w:rPr>
          <w:noProof/>
          <w:color w:val="000000"/>
          <w:sz w:val="28"/>
          <w:szCs w:val="28"/>
        </w:rPr>
        <w:t>Банк А выплачивает сложные проценты раз в полгода. Банк Б выплачивает 12% годовых по простой процентной ставке. Вкладчик разместил по 10 000 руб. в банках А и Б сроком на 2 года. Какую полугодовую процентную ставку должен начислять банк А, чтобы у вкладчика по итогам 2-х лет суммы в банках были одинаковы.</w:t>
      </w: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widowControl w:val="0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Б) FV=10000 (1+0,12∙2)= 12400 –Сумма по окончании</w:t>
      </w:r>
      <w:r w:rsidR="003561EA" w:rsidRPr="003561EA">
        <w:rPr>
          <w:noProof/>
          <w:color w:val="000000"/>
          <w:sz w:val="28"/>
          <w:szCs w:val="28"/>
        </w:rPr>
        <w:t xml:space="preserve"> </w:t>
      </w:r>
      <w:r w:rsidRPr="003561EA">
        <w:rPr>
          <w:noProof/>
          <w:color w:val="000000"/>
          <w:sz w:val="28"/>
          <w:szCs w:val="28"/>
        </w:rPr>
        <w:t>двух лет.</w:t>
      </w:r>
    </w:p>
    <w:p w:rsidR="003561EA" w:rsidRPr="003561EA" w:rsidRDefault="003561EA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А) FV=10000(1+</w:t>
      </w:r>
      <w:r w:rsidR="00087D44">
        <w:rPr>
          <w:noProof/>
          <w:color w:val="000000"/>
          <w:sz w:val="28"/>
          <w:szCs w:val="28"/>
        </w:rPr>
        <w:pict>
          <v:shape id="_x0000_i1064" type="#_x0000_t75" style="width:41.25pt;height:32.25pt">
            <v:imagedata r:id="rId37" o:title=""/>
          </v:shape>
        </w:pict>
      </w:r>
      <w:r w:rsidRPr="003561EA">
        <w:rPr>
          <w:noProof/>
          <w:color w:val="000000"/>
          <w:sz w:val="28"/>
          <w:szCs w:val="28"/>
        </w:rPr>
        <w:t xml:space="preserve"> ≈12400 –Сумма по окончании двух лет.</w:t>
      </w: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10000=</w:t>
      </w:r>
      <w:r w:rsidR="00087D44">
        <w:rPr>
          <w:noProof/>
          <w:color w:val="000000"/>
          <w:sz w:val="28"/>
          <w:szCs w:val="28"/>
        </w:rPr>
        <w:pict>
          <v:shape id="_x0000_i1065" type="#_x0000_t75" style="width:63.75pt;height:45.75pt">
            <v:imagedata r:id="rId38" o:title=""/>
          </v:shape>
        </w:pict>
      </w:r>
      <w:r w:rsidRPr="003561EA">
        <w:rPr>
          <w:noProof/>
          <w:color w:val="000000"/>
          <w:sz w:val="28"/>
          <w:szCs w:val="28"/>
        </w:rPr>
        <w:t>=</w:t>
      </w:r>
      <w:r w:rsidR="00087D44">
        <w:rPr>
          <w:noProof/>
          <w:color w:val="000000"/>
          <w:sz w:val="28"/>
          <w:szCs w:val="28"/>
        </w:rPr>
        <w:pict>
          <v:shape id="_x0000_i1066" type="#_x0000_t75" style="width:66pt;height:30.75pt">
            <v:imagedata r:id="rId39" o:title=""/>
          </v:shape>
        </w:pict>
      </w:r>
    </w:p>
    <w:p w:rsidR="007068CD" w:rsidRPr="003561EA" w:rsidRDefault="00087D44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197.25pt;height:48pt">
            <v:imagedata r:id="rId40" o:title=""/>
          </v:shape>
        </w:pict>
      </w: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Проверка: FV=10000(1+</w:t>
      </w:r>
      <w:r w:rsidR="00087D44">
        <w:rPr>
          <w:noProof/>
          <w:color w:val="000000"/>
          <w:sz w:val="28"/>
          <w:szCs w:val="28"/>
        </w:rPr>
        <w:pict>
          <v:shape id="_x0000_i1068" type="#_x0000_t75" style="width:41.25pt;height:32.25pt">
            <v:imagedata r:id="rId37" o:title=""/>
          </v:shape>
        </w:pict>
      </w:r>
      <w:r w:rsidRPr="003561EA">
        <w:rPr>
          <w:noProof/>
          <w:color w:val="000000"/>
          <w:sz w:val="28"/>
          <w:szCs w:val="28"/>
        </w:rPr>
        <w:t xml:space="preserve"> ≈12400</w:t>
      </w:r>
    </w:p>
    <w:p w:rsidR="007068CD" w:rsidRPr="003561EA" w:rsidRDefault="007068CD" w:rsidP="003561E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561EA">
        <w:rPr>
          <w:noProof/>
          <w:color w:val="000000"/>
          <w:sz w:val="28"/>
          <w:szCs w:val="28"/>
        </w:rPr>
        <w:t>10000</w:t>
      </w:r>
      <w:r w:rsidR="00087D44">
        <w:rPr>
          <w:noProof/>
          <w:color w:val="000000"/>
          <w:sz w:val="28"/>
          <w:szCs w:val="28"/>
        </w:rPr>
        <w:pict>
          <v:shape id="_x0000_i1069" type="#_x0000_t75" style="width:123.75pt;height:30.75pt">
            <v:imagedata r:id="rId41" o:title=""/>
          </v:shape>
        </w:pict>
      </w:r>
      <w:bookmarkStart w:id="0" w:name="_GoBack"/>
      <w:bookmarkEnd w:id="0"/>
    </w:p>
    <w:sectPr w:rsidR="007068CD" w:rsidRPr="003561EA" w:rsidSect="003561EA">
      <w:headerReference w:type="default" r:id="rId42"/>
      <w:footerReference w:type="default" r:id="rId43"/>
      <w:headerReference w:type="first" r:id="rId44"/>
      <w:footerReference w:type="first" r:id="rId45"/>
      <w:type w:val="continuous"/>
      <w:pgSz w:w="11906" w:h="16838" w:code="9"/>
      <w:pgMar w:top="1134" w:right="851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8D" w:rsidRDefault="00837F8D">
      <w:r>
        <w:separator/>
      </w:r>
    </w:p>
  </w:endnote>
  <w:endnote w:type="continuationSeparator" w:id="0">
    <w:p w:rsidR="00837F8D" w:rsidRDefault="0083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EA" w:rsidRDefault="00A766E9" w:rsidP="00341B08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561EA" w:rsidRDefault="003561EA" w:rsidP="003561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EA" w:rsidRDefault="003561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8D" w:rsidRDefault="00837F8D">
      <w:r>
        <w:separator/>
      </w:r>
    </w:p>
  </w:footnote>
  <w:footnote w:type="continuationSeparator" w:id="0">
    <w:p w:rsidR="00837F8D" w:rsidRDefault="00837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EA" w:rsidRDefault="003561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EA" w:rsidRDefault="003561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1F0"/>
    <w:multiLevelType w:val="singleLevel"/>
    <w:tmpl w:val="F60CB0D0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6EB1C15"/>
    <w:multiLevelType w:val="singleLevel"/>
    <w:tmpl w:val="3474AF5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C82"/>
    <w:rsid w:val="0005377D"/>
    <w:rsid w:val="00084B3B"/>
    <w:rsid w:val="00087D44"/>
    <w:rsid w:val="0009742E"/>
    <w:rsid w:val="000B0574"/>
    <w:rsid w:val="001368D4"/>
    <w:rsid w:val="001811FD"/>
    <w:rsid w:val="002B4AD3"/>
    <w:rsid w:val="002E143E"/>
    <w:rsid w:val="00341B08"/>
    <w:rsid w:val="003561EA"/>
    <w:rsid w:val="004543D5"/>
    <w:rsid w:val="00485FC4"/>
    <w:rsid w:val="004A1D69"/>
    <w:rsid w:val="004B5BF5"/>
    <w:rsid w:val="004C71E6"/>
    <w:rsid w:val="004F07A1"/>
    <w:rsid w:val="005E00B9"/>
    <w:rsid w:val="00695C96"/>
    <w:rsid w:val="006A2A06"/>
    <w:rsid w:val="006B1B33"/>
    <w:rsid w:val="006E39E0"/>
    <w:rsid w:val="006F2800"/>
    <w:rsid w:val="007068CD"/>
    <w:rsid w:val="00722F92"/>
    <w:rsid w:val="007C2C82"/>
    <w:rsid w:val="00814A30"/>
    <w:rsid w:val="00837F8D"/>
    <w:rsid w:val="008F6858"/>
    <w:rsid w:val="009169DF"/>
    <w:rsid w:val="00970B72"/>
    <w:rsid w:val="00A766E9"/>
    <w:rsid w:val="00A9296A"/>
    <w:rsid w:val="00BA5E1E"/>
    <w:rsid w:val="00C44AC0"/>
    <w:rsid w:val="00CB7059"/>
    <w:rsid w:val="00CE38B3"/>
    <w:rsid w:val="00D53F4A"/>
    <w:rsid w:val="00D740BC"/>
    <w:rsid w:val="00D90C65"/>
    <w:rsid w:val="00EB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F401BE85-6176-4F64-86F2-0BCB405A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C82"/>
    <w:rPr>
      <w:rFonts w:eastAsia="MS Mincho"/>
    </w:rPr>
  </w:style>
  <w:style w:type="paragraph" w:styleId="9">
    <w:name w:val="heading 9"/>
    <w:basedOn w:val="a"/>
    <w:next w:val="a"/>
    <w:link w:val="90"/>
    <w:uiPriority w:val="99"/>
    <w:qFormat/>
    <w:rsid w:val="007C2C82"/>
    <w:pPr>
      <w:keepNext/>
      <w:jc w:val="right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7C2C8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eastAsia="MS Mincho" w:cs="Times New Roman"/>
      <w:sz w:val="20"/>
      <w:szCs w:val="20"/>
    </w:rPr>
  </w:style>
  <w:style w:type="character" w:styleId="a5">
    <w:name w:val="page number"/>
    <w:uiPriority w:val="99"/>
    <w:rsid w:val="007C2C82"/>
    <w:rPr>
      <w:rFonts w:cs="Times New Roman"/>
    </w:rPr>
  </w:style>
  <w:style w:type="paragraph" w:styleId="a6">
    <w:name w:val="footer"/>
    <w:basedOn w:val="a"/>
    <w:link w:val="a7"/>
    <w:uiPriority w:val="99"/>
    <w:rsid w:val="007C2C8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eastAsia="MS Mincho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Геннадьевич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Евгений</dc:creator>
  <cp:keywords/>
  <dc:description/>
  <cp:lastModifiedBy>admin</cp:lastModifiedBy>
  <cp:revision>2</cp:revision>
  <cp:lastPrinted>2008-12-03T12:53:00Z</cp:lastPrinted>
  <dcterms:created xsi:type="dcterms:W3CDTF">2014-03-13T21:52:00Z</dcterms:created>
  <dcterms:modified xsi:type="dcterms:W3CDTF">2014-03-13T21:52:00Z</dcterms:modified>
</cp:coreProperties>
</file>