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972" w:rsidRPr="005370BF" w:rsidRDefault="00C50972" w:rsidP="000E7A54">
      <w:pPr>
        <w:spacing w:line="360" w:lineRule="auto"/>
        <w:ind w:firstLine="709"/>
        <w:jc w:val="both"/>
        <w:rPr>
          <w:noProof/>
          <w:color w:val="000000"/>
          <w:sz w:val="28"/>
        </w:rPr>
      </w:pPr>
      <w:r w:rsidRPr="005370BF">
        <w:rPr>
          <w:noProof/>
          <w:color w:val="000000"/>
          <w:sz w:val="28"/>
        </w:rPr>
        <w:t>Взаимодействие с гиперактивными детьми</w:t>
      </w:r>
    </w:p>
    <w:p w:rsidR="000E7A54" w:rsidRPr="005370BF" w:rsidRDefault="000E7A54" w:rsidP="000E7A54">
      <w:pPr>
        <w:spacing w:line="360" w:lineRule="auto"/>
        <w:ind w:firstLine="709"/>
        <w:jc w:val="both"/>
        <w:rPr>
          <w:noProof/>
          <w:color w:val="000000"/>
          <w:sz w:val="28"/>
        </w:rPr>
      </w:pPr>
    </w:p>
    <w:p w:rsidR="00C50972" w:rsidRPr="005370BF" w:rsidRDefault="000E7A54" w:rsidP="000E7A54">
      <w:pPr>
        <w:spacing w:line="360" w:lineRule="auto"/>
        <w:ind w:firstLine="709"/>
        <w:jc w:val="both"/>
        <w:rPr>
          <w:noProof/>
          <w:color w:val="000000"/>
          <w:sz w:val="28"/>
        </w:rPr>
      </w:pPr>
      <w:r w:rsidRPr="005370BF">
        <w:rPr>
          <w:noProof/>
          <w:color w:val="000000"/>
          <w:sz w:val="28"/>
        </w:rPr>
        <w:t>Приветствие</w:t>
      </w:r>
    </w:p>
    <w:p w:rsidR="000E7A54" w:rsidRPr="005370BF" w:rsidRDefault="000E7A54" w:rsidP="000E7A54">
      <w:pPr>
        <w:spacing w:line="360" w:lineRule="auto"/>
        <w:ind w:firstLine="709"/>
        <w:jc w:val="both"/>
        <w:rPr>
          <w:noProof/>
          <w:color w:val="000000"/>
          <w:sz w:val="28"/>
        </w:rPr>
      </w:pPr>
    </w:p>
    <w:p w:rsidR="00C50972" w:rsidRPr="005370BF" w:rsidRDefault="00C50972" w:rsidP="000E7A54">
      <w:pPr>
        <w:spacing w:line="360" w:lineRule="auto"/>
        <w:ind w:firstLine="709"/>
        <w:jc w:val="both"/>
        <w:rPr>
          <w:noProof/>
          <w:color w:val="000000"/>
          <w:sz w:val="28"/>
        </w:rPr>
      </w:pPr>
      <w:r w:rsidRPr="005370BF">
        <w:rPr>
          <w:noProof/>
          <w:color w:val="000000"/>
          <w:sz w:val="28"/>
        </w:rPr>
        <w:t>Анкета «Давайте познакомимся» (анкета для педагогов)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5"/>
        <w:gridCol w:w="4786"/>
      </w:tblGrid>
      <w:tr w:rsidR="000E7A54" w:rsidRPr="00944B8F" w:rsidTr="00944B8F">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Я доволен, что работаю с детьми</w:t>
            </w:r>
          </w:p>
        </w:tc>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Мне не всегда удаётся найти общий язык с детьми</w:t>
            </w:r>
          </w:p>
        </w:tc>
      </w:tr>
      <w:tr w:rsidR="000E7A54" w:rsidRPr="00944B8F" w:rsidTr="00944B8F">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Я умею общаться с аутичными детьми</w:t>
            </w:r>
          </w:p>
        </w:tc>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Педагогика – моя профессия</w:t>
            </w:r>
          </w:p>
        </w:tc>
      </w:tr>
      <w:tr w:rsidR="000E7A54" w:rsidRPr="00944B8F" w:rsidTr="00944B8F">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Я люблю себя</w:t>
            </w:r>
          </w:p>
        </w:tc>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Я хотел бы научиться работать с гиперактивными детьми</w:t>
            </w:r>
          </w:p>
        </w:tc>
      </w:tr>
      <w:tr w:rsidR="000E7A54" w:rsidRPr="00944B8F" w:rsidTr="00944B8F">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Я хотел бы научиться работать с агрессивными детьми</w:t>
            </w:r>
          </w:p>
        </w:tc>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Главное в моей жизни – это дети</w:t>
            </w:r>
          </w:p>
          <w:p w:rsidR="00C50972" w:rsidRPr="00944B8F" w:rsidRDefault="00C50972" w:rsidP="00944B8F">
            <w:pPr>
              <w:spacing w:line="360" w:lineRule="auto"/>
              <w:jc w:val="both"/>
              <w:rPr>
                <w:noProof/>
                <w:color w:val="000000"/>
              </w:rPr>
            </w:pPr>
          </w:p>
        </w:tc>
      </w:tr>
      <w:tr w:rsidR="000E7A54" w:rsidRPr="00944B8F" w:rsidTr="00944B8F">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Я умею обращаться с агрессивными детьми</w:t>
            </w:r>
          </w:p>
        </w:tc>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Я хотел бы научиться работать с тревожными детьми</w:t>
            </w:r>
          </w:p>
        </w:tc>
      </w:tr>
      <w:tr w:rsidR="000E7A54" w:rsidRPr="00944B8F" w:rsidTr="00944B8F">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Я доволен, что у меня есть сын (дочь)</w:t>
            </w:r>
          </w:p>
        </w:tc>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Я умею обращаться с гиперактивными детьми</w:t>
            </w:r>
          </w:p>
        </w:tc>
      </w:tr>
      <w:tr w:rsidR="000E7A54" w:rsidRPr="00944B8F" w:rsidTr="00944B8F">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Я хотел бы научиться работать с аутичными детьми</w:t>
            </w:r>
          </w:p>
        </w:tc>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Окружающие не разделяют моих взглядов на воспитание</w:t>
            </w:r>
          </w:p>
        </w:tc>
      </w:tr>
      <w:tr w:rsidR="000E7A54" w:rsidRPr="00944B8F" w:rsidTr="00944B8F">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Мне часто бывает трудно найти выход из конфликта с ребёнком</w:t>
            </w:r>
          </w:p>
        </w:tc>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Дети хорошо меня понимают</w:t>
            </w:r>
          </w:p>
        </w:tc>
      </w:tr>
      <w:tr w:rsidR="000E7A54" w:rsidRPr="00944B8F" w:rsidTr="00944B8F">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У меня есть ребёнок</w:t>
            </w:r>
          </w:p>
        </w:tc>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Мой ребёнок очень тревожен</w:t>
            </w:r>
          </w:p>
        </w:tc>
      </w:tr>
      <w:tr w:rsidR="000E7A54" w:rsidRPr="00944B8F" w:rsidTr="00944B8F">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У меня двое детей</w:t>
            </w:r>
          </w:p>
        </w:tc>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У меня аутичный ребёнок</w:t>
            </w:r>
          </w:p>
        </w:tc>
      </w:tr>
      <w:tr w:rsidR="000E7A54" w:rsidRPr="00944B8F" w:rsidTr="00944B8F">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Для меня главное в жизни – дети (ребёнок)</w:t>
            </w:r>
          </w:p>
        </w:tc>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Моему ребёнку 1-3 года</w:t>
            </w:r>
          </w:p>
        </w:tc>
      </w:tr>
      <w:tr w:rsidR="000E7A54" w:rsidRPr="00944B8F" w:rsidTr="00944B8F">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Моему ребёнку 3-5 лет</w:t>
            </w:r>
          </w:p>
        </w:tc>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У меня трое детей (четверо)</w:t>
            </w:r>
          </w:p>
        </w:tc>
      </w:tr>
      <w:tr w:rsidR="000E7A54" w:rsidRPr="00944B8F" w:rsidTr="00944B8F">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Я хочу, чтобы мои дети были лучше всех</w:t>
            </w:r>
          </w:p>
        </w:tc>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Я хочу узнать, как общаться с детьми от 3-х до 7 лет</w:t>
            </w:r>
          </w:p>
        </w:tc>
      </w:tr>
      <w:tr w:rsidR="000E7A54" w:rsidRPr="00944B8F" w:rsidTr="00944B8F">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Мой ребёнок часто бывает агрессивен</w:t>
            </w:r>
          </w:p>
        </w:tc>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Мне трудно понять моих детей (ребёнка)</w:t>
            </w:r>
          </w:p>
        </w:tc>
      </w:tr>
      <w:tr w:rsidR="000E7A54" w:rsidRPr="00944B8F" w:rsidTr="00944B8F">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У меня нет проблем в воспитании ребёнка (детей)</w:t>
            </w:r>
          </w:p>
        </w:tc>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Я хочу узнать, как общаться с подростком</w:t>
            </w:r>
          </w:p>
        </w:tc>
      </w:tr>
      <w:tr w:rsidR="000E7A54" w:rsidRPr="00944B8F" w:rsidTr="00944B8F">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Моему ребёнку 5-7 лет</w:t>
            </w:r>
          </w:p>
        </w:tc>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Мой ребёнок гиперактивен</w:t>
            </w:r>
          </w:p>
        </w:tc>
      </w:tr>
      <w:tr w:rsidR="000E7A54" w:rsidRPr="00944B8F" w:rsidTr="00944B8F">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Мой ребёнок – младший школьник</w:t>
            </w:r>
          </w:p>
        </w:tc>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Мой ребёнок - подросток</w:t>
            </w:r>
          </w:p>
        </w:tc>
      </w:tr>
      <w:tr w:rsidR="000E7A54" w:rsidRPr="00944B8F" w:rsidTr="00944B8F">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Я умею общаться с гиперактивными детьми</w:t>
            </w:r>
          </w:p>
        </w:tc>
        <w:tc>
          <w:tcPr>
            <w:tcW w:w="2500" w:type="pct"/>
            <w:shd w:val="clear" w:color="auto" w:fill="auto"/>
          </w:tcPr>
          <w:p w:rsidR="00C50972" w:rsidRPr="00944B8F" w:rsidRDefault="00C50972" w:rsidP="00944B8F">
            <w:pPr>
              <w:spacing w:line="360" w:lineRule="auto"/>
              <w:jc w:val="both"/>
              <w:rPr>
                <w:noProof/>
                <w:color w:val="000000"/>
              </w:rPr>
            </w:pPr>
            <w:r w:rsidRPr="00944B8F">
              <w:rPr>
                <w:noProof/>
                <w:color w:val="000000"/>
              </w:rPr>
              <w:t>Педагогика – моё призвание</w:t>
            </w:r>
          </w:p>
        </w:tc>
      </w:tr>
    </w:tbl>
    <w:p w:rsidR="00C50972" w:rsidRPr="005370BF" w:rsidRDefault="00C50972" w:rsidP="000E7A54">
      <w:pPr>
        <w:spacing w:line="360" w:lineRule="auto"/>
        <w:ind w:firstLine="709"/>
        <w:jc w:val="both"/>
        <w:rPr>
          <w:noProof/>
          <w:color w:val="000000"/>
          <w:sz w:val="28"/>
        </w:rPr>
      </w:pPr>
    </w:p>
    <w:p w:rsidR="00C50972" w:rsidRPr="005370BF" w:rsidRDefault="00C50972" w:rsidP="000E7A54">
      <w:pPr>
        <w:spacing w:line="360" w:lineRule="auto"/>
        <w:ind w:firstLine="709"/>
        <w:jc w:val="both"/>
        <w:rPr>
          <w:i/>
          <w:noProof/>
          <w:color w:val="000000"/>
          <w:sz w:val="28"/>
        </w:rPr>
      </w:pPr>
      <w:r w:rsidRPr="005370BF">
        <w:rPr>
          <w:i/>
          <w:noProof/>
          <w:color w:val="000000"/>
          <w:sz w:val="28"/>
        </w:rPr>
        <w:t>Мини-лекция «Что такое гиперактивность»</w:t>
      </w:r>
    </w:p>
    <w:p w:rsidR="00C50972" w:rsidRPr="005370BF" w:rsidRDefault="00C50972" w:rsidP="000E7A54">
      <w:pPr>
        <w:spacing w:line="360" w:lineRule="auto"/>
        <w:ind w:firstLine="709"/>
        <w:jc w:val="both"/>
        <w:rPr>
          <w:noProof/>
          <w:color w:val="000000"/>
          <w:sz w:val="28"/>
        </w:rPr>
      </w:pPr>
      <w:r w:rsidRPr="005370BF">
        <w:rPr>
          <w:noProof/>
          <w:color w:val="000000"/>
          <w:sz w:val="28"/>
        </w:rPr>
        <w:t>«Гипер…» – (от греч. над, сверху) – составная часть сложных слов, указывающая на превышение нормы. Слово «активный» пришло в русский язык из латинского и означает «действенный, деятельный». Внешние проявления гиперактивности: отвлекаемость, невнимательность, импульсивность, повышенная двигательная активность. Часто таким детям сопутсвуют проблемы во взаимоотношениях с окружающими, трудности в обучении, низкая самооценка. Как правило в основе синдрома гиперактивности лежит ММД (минимальная мозговая дисфункция), это могут быть генетические факторы, родовые травмы, инфекционные заболевания, перенесённые ребёнком в первые месяцы жизни. Добиться того, чтобы такой ребёнок стал послушным и покладистым, ещё не удавалось никому, а научиться жить в мире и сотрудничать с ним – вполне посильная задача. Первый шаг в работе с гиперактивными детьми – выявление такого ребёнка.</w:t>
      </w:r>
    </w:p>
    <w:p w:rsidR="00C50972" w:rsidRPr="005370BF" w:rsidRDefault="00C50972" w:rsidP="000E7A54">
      <w:pPr>
        <w:spacing w:line="360" w:lineRule="auto"/>
        <w:ind w:firstLine="709"/>
        <w:jc w:val="both"/>
        <w:rPr>
          <w:i/>
          <w:noProof/>
          <w:color w:val="000000"/>
          <w:sz w:val="28"/>
        </w:rPr>
      </w:pPr>
      <w:r w:rsidRPr="005370BF">
        <w:rPr>
          <w:i/>
          <w:noProof/>
          <w:color w:val="000000"/>
          <w:sz w:val="28"/>
        </w:rPr>
        <w:t>Анкета «Признаки импульсивности» (рекомендована научно-методической комиссией Министерства образования Украины)</w:t>
      </w:r>
    </w:p>
    <w:p w:rsidR="00C50972" w:rsidRPr="005370BF" w:rsidRDefault="00C50972" w:rsidP="000E7A54">
      <w:pPr>
        <w:spacing w:line="360" w:lineRule="auto"/>
        <w:ind w:firstLine="709"/>
        <w:jc w:val="both"/>
        <w:rPr>
          <w:noProof/>
          <w:color w:val="000000"/>
          <w:sz w:val="28"/>
        </w:rPr>
      </w:pPr>
      <w:r w:rsidRPr="005370BF">
        <w:rPr>
          <w:noProof/>
          <w:color w:val="000000"/>
          <w:sz w:val="28"/>
        </w:rPr>
        <w:t>Импульсивный ребёнок</w:t>
      </w:r>
    </w:p>
    <w:p w:rsidR="00C50972" w:rsidRPr="005370BF" w:rsidRDefault="00C50972" w:rsidP="000E7A54">
      <w:pPr>
        <w:spacing w:line="360" w:lineRule="auto"/>
        <w:ind w:firstLine="709"/>
        <w:jc w:val="both"/>
        <w:rPr>
          <w:noProof/>
          <w:color w:val="000000"/>
          <w:sz w:val="28"/>
        </w:rPr>
      </w:pPr>
      <w:r w:rsidRPr="005370BF">
        <w:rPr>
          <w:noProof/>
          <w:color w:val="000000"/>
          <w:sz w:val="28"/>
        </w:rPr>
        <w:t>Всегда быстро находит ответ, когда его о чём-то спрашивают (возможно, и неверный).</w:t>
      </w:r>
    </w:p>
    <w:p w:rsidR="00C50972" w:rsidRPr="005370BF" w:rsidRDefault="00C50972" w:rsidP="000E7A54">
      <w:pPr>
        <w:spacing w:line="360" w:lineRule="auto"/>
        <w:ind w:firstLine="709"/>
        <w:jc w:val="both"/>
        <w:rPr>
          <w:noProof/>
          <w:color w:val="000000"/>
          <w:sz w:val="28"/>
        </w:rPr>
      </w:pPr>
      <w:r w:rsidRPr="005370BF">
        <w:rPr>
          <w:noProof/>
          <w:color w:val="000000"/>
          <w:sz w:val="28"/>
        </w:rPr>
        <w:t>У него часто меняется настроение.</w:t>
      </w:r>
    </w:p>
    <w:p w:rsidR="00C50972" w:rsidRPr="005370BF" w:rsidRDefault="00C50972" w:rsidP="000E7A54">
      <w:pPr>
        <w:spacing w:line="360" w:lineRule="auto"/>
        <w:ind w:firstLine="709"/>
        <w:jc w:val="both"/>
        <w:rPr>
          <w:noProof/>
          <w:color w:val="000000"/>
          <w:sz w:val="28"/>
        </w:rPr>
      </w:pPr>
      <w:r w:rsidRPr="005370BF">
        <w:rPr>
          <w:noProof/>
          <w:color w:val="000000"/>
          <w:sz w:val="28"/>
        </w:rPr>
        <w:t>Многие вещи его раздражают, выводят из себя.</w:t>
      </w:r>
    </w:p>
    <w:p w:rsidR="00C50972" w:rsidRPr="005370BF" w:rsidRDefault="00C50972" w:rsidP="000E7A54">
      <w:pPr>
        <w:spacing w:line="360" w:lineRule="auto"/>
        <w:ind w:firstLine="709"/>
        <w:jc w:val="both"/>
        <w:rPr>
          <w:noProof/>
          <w:color w:val="000000"/>
          <w:sz w:val="28"/>
        </w:rPr>
      </w:pPr>
      <w:r w:rsidRPr="005370BF">
        <w:rPr>
          <w:noProof/>
          <w:color w:val="000000"/>
          <w:sz w:val="28"/>
        </w:rPr>
        <w:t>Ему нравится работа, которую можно делать быстро.</w:t>
      </w:r>
    </w:p>
    <w:p w:rsidR="00C50972" w:rsidRPr="005370BF" w:rsidRDefault="00C50972" w:rsidP="000E7A54">
      <w:pPr>
        <w:spacing w:line="360" w:lineRule="auto"/>
        <w:ind w:firstLine="709"/>
        <w:jc w:val="both"/>
        <w:rPr>
          <w:noProof/>
          <w:color w:val="000000"/>
          <w:sz w:val="28"/>
        </w:rPr>
      </w:pPr>
      <w:r w:rsidRPr="005370BF">
        <w:rPr>
          <w:noProof/>
          <w:color w:val="000000"/>
          <w:sz w:val="28"/>
        </w:rPr>
        <w:t>Обидчив, но не злопамятен.</w:t>
      </w:r>
    </w:p>
    <w:p w:rsidR="00C50972" w:rsidRPr="005370BF" w:rsidRDefault="00C50972" w:rsidP="000E7A54">
      <w:pPr>
        <w:spacing w:line="360" w:lineRule="auto"/>
        <w:ind w:firstLine="709"/>
        <w:jc w:val="both"/>
        <w:rPr>
          <w:noProof/>
          <w:color w:val="000000"/>
          <w:sz w:val="28"/>
        </w:rPr>
      </w:pPr>
      <w:r w:rsidRPr="005370BF">
        <w:rPr>
          <w:noProof/>
          <w:color w:val="000000"/>
          <w:sz w:val="28"/>
        </w:rPr>
        <w:t>Часто чувствуется, что ему всё надоело.</w:t>
      </w:r>
    </w:p>
    <w:p w:rsidR="00C50972" w:rsidRPr="005370BF" w:rsidRDefault="00C50972" w:rsidP="000E7A54">
      <w:pPr>
        <w:spacing w:line="360" w:lineRule="auto"/>
        <w:ind w:firstLine="709"/>
        <w:jc w:val="both"/>
        <w:rPr>
          <w:noProof/>
          <w:color w:val="000000"/>
          <w:sz w:val="28"/>
        </w:rPr>
      </w:pPr>
      <w:r w:rsidRPr="005370BF">
        <w:rPr>
          <w:noProof/>
          <w:color w:val="000000"/>
          <w:sz w:val="28"/>
        </w:rPr>
        <w:t>Быстро, не колеблясь, принимает решения.</w:t>
      </w:r>
    </w:p>
    <w:p w:rsidR="00C50972" w:rsidRPr="005370BF" w:rsidRDefault="00C50972" w:rsidP="000E7A54">
      <w:pPr>
        <w:spacing w:line="360" w:lineRule="auto"/>
        <w:ind w:firstLine="709"/>
        <w:jc w:val="both"/>
        <w:rPr>
          <w:noProof/>
          <w:color w:val="000000"/>
          <w:sz w:val="28"/>
        </w:rPr>
      </w:pPr>
      <w:r w:rsidRPr="005370BF">
        <w:rPr>
          <w:noProof/>
          <w:color w:val="000000"/>
          <w:sz w:val="28"/>
        </w:rPr>
        <w:t>Может резко отказаться от еды, которую не любит.</w:t>
      </w:r>
    </w:p>
    <w:p w:rsidR="00C50972" w:rsidRPr="005370BF" w:rsidRDefault="00C50972" w:rsidP="000E7A54">
      <w:pPr>
        <w:spacing w:line="360" w:lineRule="auto"/>
        <w:ind w:firstLine="709"/>
        <w:jc w:val="both"/>
        <w:rPr>
          <w:noProof/>
          <w:color w:val="000000"/>
          <w:sz w:val="28"/>
        </w:rPr>
      </w:pPr>
      <w:r w:rsidRPr="005370BF">
        <w:rPr>
          <w:noProof/>
          <w:color w:val="000000"/>
          <w:sz w:val="28"/>
        </w:rPr>
        <w:t>Нередко отвлекается на занятиях.</w:t>
      </w:r>
    </w:p>
    <w:p w:rsidR="00C50972" w:rsidRPr="005370BF" w:rsidRDefault="00C50972" w:rsidP="000E7A54">
      <w:pPr>
        <w:spacing w:line="360" w:lineRule="auto"/>
        <w:ind w:firstLine="709"/>
        <w:jc w:val="both"/>
        <w:rPr>
          <w:noProof/>
          <w:color w:val="000000"/>
          <w:sz w:val="28"/>
        </w:rPr>
      </w:pPr>
      <w:r w:rsidRPr="005370BF">
        <w:rPr>
          <w:noProof/>
          <w:color w:val="000000"/>
          <w:sz w:val="28"/>
        </w:rPr>
        <w:t>Когда кто-нибудь из ребят на него кричит, он кричит в ответ.</w:t>
      </w:r>
    </w:p>
    <w:p w:rsidR="00C50972" w:rsidRPr="005370BF" w:rsidRDefault="00C50972" w:rsidP="000E7A54">
      <w:pPr>
        <w:spacing w:line="360" w:lineRule="auto"/>
        <w:ind w:firstLine="709"/>
        <w:jc w:val="both"/>
        <w:rPr>
          <w:noProof/>
          <w:color w:val="000000"/>
          <w:sz w:val="28"/>
        </w:rPr>
      </w:pPr>
      <w:r w:rsidRPr="005370BF">
        <w:rPr>
          <w:noProof/>
          <w:color w:val="000000"/>
          <w:sz w:val="28"/>
        </w:rPr>
        <w:t>Обычно уверен, что справится с любим заданием.</w:t>
      </w:r>
    </w:p>
    <w:p w:rsidR="00C50972" w:rsidRPr="005370BF" w:rsidRDefault="00C50972" w:rsidP="000E7A54">
      <w:pPr>
        <w:spacing w:line="360" w:lineRule="auto"/>
        <w:ind w:firstLine="709"/>
        <w:jc w:val="both"/>
        <w:rPr>
          <w:noProof/>
          <w:color w:val="000000"/>
          <w:sz w:val="28"/>
        </w:rPr>
      </w:pPr>
      <w:r w:rsidRPr="005370BF">
        <w:rPr>
          <w:noProof/>
          <w:color w:val="000000"/>
          <w:sz w:val="28"/>
        </w:rPr>
        <w:t>Может нагрубить учителю, родителям.</w:t>
      </w:r>
    </w:p>
    <w:p w:rsidR="00C50972" w:rsidRPr="005370BF" w:rsidRDefault="00C50972" w:rsidP="000E7A54">
      <w:pPr>
        <w:spacing w:line="360" w:lineRule="auto"/>
        <w:ind w:firstLine="709"/>
        <w:jc w:val="both"/>
        <w:rPr>
          <w:noProof/>
          <w:color w:val="000000"/>
          <w:sz w:val="28"/>
        </w:rPr>
      </w:pPr>
      <w:r w:rsidRPr="005370BF">
        <w:rPr>
          <w:noProof/>
          <w:color w:val="000000"/>
          <w:sz w:val="28"/>
        </w:rPr>
        <w:t>Временами кажется, что он переполнен энергией.</w:t>
      </w:r>
    </w:p>
    <w:p w:rsidR="00C50972" w:rsidRPr="005370BF" w:rsidRDefault="00C50972" w:rsidP="000E7A54">
      <w:pPr>
        <w:spacing w:line="360" w:lineRule="auto"/>
        <w:ind w:firstLine="709"/>
        <w:jc w:val="both"/>
        <w:rPr>
          <w:noProof/>
          <w:color w:val="000000"/>
          <w:sz w:val="28"/>
        </w:rPr>
      </w:pPr>
      <w:r w:rsidRPr="005370BF">
        <w:rPr>
          <w:noProof/>
          <w:color w:val="000000"/>
          <w:sz w:val="28"/>
        </w:rPr>
        <w:t>Это человек действия, рассуждать не умеет и не любит.</w:t>
      </w:r>
    </w:p>
    <w:p w:rsidR="00C50972" w:rsidRPr="005370BF" w:rsidRDefault="00C50972" w:rsidP="000E7A54">
      <w:pPr>
        <w:spacing w:line="360" w:lineRule="auto"/>
        <w:ind w:firstLine="709"/>
        <w:jc w:val="both"/>
        <w:rPr>
          <w:noProof/>
          <w:color w:val="000000"/>
          <w:sz w:val="28"/>
        </w:rPr>
      </w:pPr>
      <w:r w:rsidRPr="005370BF">
        <w:rPr>
          <w:noProof/>
          <w:color w:val="000000"/>
          <w:sz w:val="28"/>
        </w:rPr>
        <w:t>Требует к себе внимания, не хочет ждать.</w:t>
      </w:r>
    </w:p>
    <w:p w:rsidR="00C50972" w:rsidRPr="005370BF" w:rsidRDefault="00C50972" w:rsidP="000E7A54">
      <w:pPr>
        <w:spacing w:line="360" w:lineRule="auto"/>
        <w:ind w:firstLine="709"/>
        <w:jc w:val="both"/>
        <w:rPr>
          <w:noProof/>
          <w:color w:val="000000"/>
          <w:sz w:val="28"/>
        </w:rPr>
      </w:pPr>
      <w:r w:rsidRPr="005370BF">
        <w:rPr>
          <w:noProof/>
          <w:color w:val="000000"/>
          <w:sz w:val="28"/>
        </w:rPr>
        <w:t>В играх не подчиняется общим правилам.</w:t>
      </w:r>
    </w:p>
    <w:p w:rsidR="00C50972" w:rsidRPr="005370BF" w:rsidRDefault="00C50972" w:rsidP="000E7A54">
      <w:pPr>
        <w:spacing w:line="360" w:lineRule="auto"/>
        <w:ind w:firstLine="709"/>
        <w:jc w:val="both"/>
        <w:rPr>
          <w:noProof/>
          <w:color w:val="000000"/>
          <w:sz w:val="28"/>
        </w:rPr>
      </w:pPr>
      <w:r w:rsidRPr="005370BF">
        <w:rPr>
          <w:noProof/>
          <w:color w:val="000000"/>
          <w:sz w:val="28"/>
        </w:rPr>
        <w:t>Горячится во время разговора, часто повышает голос.</w:t>
      </w:r>
    </w:p>
    <w:p w:rsidR="00C50972" w:rsidRPr="005370BF" w:rsidRDefault="00C50972" w:rsidP="000E7A54">
      <w:pPr>
        <w:spacing w:line="360" w:lineRule="auto"/>
        <w:ind w:firstLine="709"/>
        <w:jc w:val="both"/>
        <w:rPr>
          <w:noProof/>
          <w:color w:val="000000"/>
          <w:sz w:val="28"/>
        </w:rPr>
      </w:pPr>
      <w:r w:rsidRPr="005370BF">
        <w:rPr>
          <w:noProof/>
          <w:color w:val="000000"/>
          <w:sz w:val="28"/>
        </w:rPr>
        <w:t>Легко забывает поручения старших, увлекается игрой.</w:t>
      </w:r>
    </w:p>
    <w:p w:rsidR="00C50972" w:rsidRPr="005370BF" w:rsidRDefault="00C50972" w:rsidP="000E7A54">
      <w:pPr>
        <w:spacing w:line="360" w:lineRule="auto"/>
        <w:ind w:firstLine="709"/>
        <w:jc w:val="both"/>
        <w:rPr>
          <w:noProof/>
          <w:color w:val="000000"/>
          <w:sz w:val="28"/>
        </w:rPr>
      </w:pPr>
      <w:r w:rsidRPr="005370BF">
        <w:rPr>
          <w:noProof/>
          <w:color w:val="000000"/>
          <w:sz w:val="28"/>
        </w:rPr>
        <w:t>Любит организовывать, предводительствовать.</w:t>
      </w:r>
    </w:p>
    <w:p w:rsidR="00C50972" w:rsidRPr="005370BF" w:rsidRDefault="00C50972" w:rsidP="000E7A54">
      <w:pPr>
        <w:spacing w:line="360" w:lineRule="auto"/>
        <w:ind w:firstLine="709"/>
        <w:jc w:val="both"/>
        <w:rPr>
          <w:noProof/>
          <w:color w:val="000000"/>
          <w:sz w:val="28"/>
        </w:rPr>
      </w:pPr>
      <w:r w:rsidRPr="005370BF">
        <w:rPr>
          <w:noProof/>
          <w:color w:val="000000"/>
          <w:sz w:val="28"/>
        </w:rPr>
        <w:t>Похвала и порицание действуют на него сильнее, чем на других.</w:t>
      </w:r>
    </w:p>
    <w:p w:rsidR="00C50972" w:rsidRPr="005370BF" w:rsidRDefault="00C50972" w:rsidP="000E7A54">
      <w:pPr>
        <w:spacing w:line="360" w:lineRule="auto"/>
        <w:ind w:firstLine="709"/>
        <w:jc w:val="both"/>
        <w:rPr>
          <w:noProof/>
          <w:color w:val="000000"/>
          <w:sz w:val="28"/>
        </w:rPr>
      </w:pPr>
      <w:r w:rsidRPr="005370BF">
        <w:rPr>
          <w:noProof/>
          <w:color w:val="000000"/>
          <w:sz w:val="28"/>
        </w:rPr>
        <w:t>Результаты: суммировать все баллы. 15-20 баллов – высокая импульсивность, 7-14- средний уровень, 1-6 – низкий</w:t>
      </w:r>
      <w:r w:rsidR="000E7A54" w:rsidRPr="005370BF">
        <w:rPr>
          <w:noProof/>
          <w:color w:val="000000"/>
          <w:sz w:val="28"/>
        </w:rPr>
        <w:t xml:space="preserve"> </w:t>
      </w:r>
      <w:r w:rsidRPr="005370BF">
        <w:rPr>
          <w:noProof/>
          <w:color w:val="000000"/>
          <w:sz w:val="28"/>
        </w:rPr>
        <w:t xml:space="preserve">уровень. </w:t>
      </w:r>
    </w:p>
    <w:p w:rsidR="00C50972" w:rsidRPr="005370BF" w:rsidRDefault="00C50972" w:rsidP="000E7A54">
      <w:pPr>
        <w:spacing w:line="360" w:lineRule="auto"/>
        <w:ind w:firstLine="709"/>
        <w:jc w:val="both"/>
        <w:rPr>
          <w:noProof/>
          <w:color w:val="000000"/>
          <w:sz w:val="28"/>
        </w:rPr>
      </w:pPr>
      <w:r w:rsidRPr="005370BF">
        <w:rPr>
          <w:noProof/>
          <w:color w:val="000000"/>
          <w:sz w:val="28"/>
        </w:rPr>
        <w:t>Правила работы с гиперактивными детьми</w:t>
      </w:r>
    </w:p>
    <w:p w:rsidR="00C50972" w:rsidRPr="005370BF" w:rsidRDefault="00C50972" w:rsidP="000E7A54">
      <w:pPr>
        <w:spacing w:line="360" w:lineRule="auto"/>
        <w:ind w:firstLine="709"/>
        <w:jc w:val="both"/>
        <w:rPr>
          <w:noProof/>
          <w:color w:val="000000"/>
          <w:sz w:val="28"/>
        </w:rPr>
      </w:pPr>
      <w:r w:rsidRPr="005370BF">
        <w:rPr>
          <w:noProof/>
          <w:color w:val="000000"/>
          <w:sz w:val="28"/>
        </w:rPr>
        <w:t>Работать с ребёнком в начале дня, а не вечером.</w:t>
      </w:r>
    </w:p>
    <w:p w:rsidR="00C50972" w:rsidRPr="005370BF" w:rsidRDefault="00C50972" w:rsidP="000E7A54">
      <w:pPr>
        <w:spacing w:line="360" w:lineRule="auto"/>
        <w:ind w:firstLine="709"/>
        <w:jc w:val="both"/>
        <w:rPr>
          <w:noProof/>
          <w:color w:val="000000"/>
          <w:sz w:val="28"/>
        </w:rPr>
      </w:pPr>
      <w:r w:rsidRPr="005370BF">
        <w:rPr>
          <w:noProof/>
          <w:color w:val="000000"/>
          <w:sz w:val="28"/>
        </w:rPr>
        <w:t>Уменьшить рабочую нагрузку ребёнка.</w:t>
      </w:r>
    </w:p>
    <w:p w:rsidR="00C50972" w:rsidRPr="005370BF" w:rsidRDefault="00C50972" w:rsidP="000E7A54">
      <w:pPr>
        <w:spacing w:line="360" w:lineRule="auto"/>
        <w:ind w:firstLine="709"/>
        <w:jc w:val="both"/>
        <w:rPr>
          <w:noProof/>
          <w:color w:val="000000"/>
          <w:sz w:val="28"/>
        </w:rPr>
      </w:pPr>
      <w:r w:rsidRPr="005370BF">
        <w:rPr>
          <w:noProof/>
          <w:color w:val="000000"/>
          <w:sz w:val="28"/>
        </w:rPr>
        <w:t>Делить работу на более короткие, но более частые периоды. Использовать физкультминутки.</w:t>
      </w:r>
    </w:p>
    <w:p w:rsidR="00C50972" w:rsidRPr="005370BF" w:rsidRDefault="00C50972" w:rsidP="000E7A54">
      <w:pPr>
        <w:spacing w:line="360" w:lineRule="auto"/>
        <w:ind w:firstLine="709"/>
        <w:jc w:val="both"/>
        <w:rPr>
          <w:noProof/>
          <w:color w:val="000000"/>
          <w:sz w:val="28"/>
        </w:rPr>
      </w:pPr>
      <w:r w:rsidRPr="005370BF">
        <w:rPr>
          <w:noProof/>
          <w:color w:val="000000"/>
          <w:sz w:val="28"/>
        </w:rPr>
        <w:t>Снизить требования к аккуратности в начале работы, чтобы сформировать чувство успеха.</w:t>
      </w:r>
    </w:p>
    <w:p w:rsidR="00C50972" w:rsidRPr="005370BF" w:rsidRDefault="00C50972" w:rsidP="000E7A54">
      <w:pPr>
        <w:spacing w:line="360" w:lineRule="auto"/>
        <w:ind w:firstLine="709"/>
        <w:jc w:val="both"/>
        <w:rPr>
          <w:noProof/>
          <w:color w:val="000000"/>
          <w:sz w:val="28"/>
        </w:rPr>
      </w:pPr>
      <w:r w:rsidRPr="005370BF">
        <w:rPr>
          <w:noProof/>
          <w:color w:val="000000"/>
          <w:sz w:val="28"/>
        </w:rPr>
        <w:t>Использовать тактильный контакт (элементы массажа, прикосновения, поглаживания).</w:t>
      </w:r>
    </w:p>
    <w:p w:rsidR="00C50972" w:rsidRPr="005370BF" w:rsidRDefault="00C50972" w:rsidP="000E7A54">
      <w:pPr>
        <w:spacing w:line="360" w:lineRule="auto"/>
        <w:ind w:firstLine="709"/>
        <w:jc w:val="both"/>
        <w:rPr>
          <w:noProof/>
          <w:color w:val="000000"/>
          <w:sz w:val="28"/>
        </w:rPr>
      </w:pPr>
      <w:r w:rsidRPr="005370BF">
        <w:rPr>
          <w:noProof/>
          <w:color w:val="000000"/>
          <w:sz w:val="28"/>
        </w:rPr>
        <w:t>Договариваться с ребёнком о тех или иных действиях заранее.</w:t>
      </w:r>
    </w:p>
    <w:p w:rsidR="00C50972" w:rsidRPr="005370BF" w:rsidRDefault="00C50972" w:rsidP="000E7A54">
      <w:pPr>
        <w:spacing w:line="360" w:lineRule="auto"/>
        <w:ind w:firstLine="709"/>
        <w:jc w:val="both"/>
        <w:rPr>
          <w:noProof/>
          <w:color w:val="000000"/>
          <w:sz w:val="28"/>
        </w:rPr>
      </w:pPr>
      <w:r w:rsidRPr="005370BF">
        <w:rPr>
          <w:noProof/>
          <w:color w:val="000000"/>
          <w:sz w:val="28"/>
        </w:rPr>
        <w:t>Давать короткие, чёткие и конкретные инструкции.</w:t>
      </w:r>
    </w:p>
    <w:p w:rsidR="00C50972" w:rsidRPr="005370BF" w:rsidRDefault="00C50972" w:rsidP="000E7A54">
      <w:pPr>
        <w:spacing w:line="360" w:lineRule="auto"/>
        <w:ind w:firstLine="709"/>
        <w:jc w:val="both"/>
        <w:rPr>
          <w:noProof/>
          <w:color w:val="000000"/>
          <w:sz w:val="28"/>
        </w:rPr>
      </w:pPr>
      <w:r w:rsidRPr="005370BF">
        <w:rPr>
          <w:noProof/>
          <w:color w:val="000000"/>
          <w:sz w:val="28"/>
        </w:rPr>
        <w:t>Использовать гибкую систему поощрений и наказаний.</w:t>
      </w:r>
    </w:p>
    <w:p w:rsidR="00C50972" w:rsidRPr="005370BF" w:rsidRDefault="00C50972" w:rsidP="000E7A54">
      <w:pPr>
        <w:spacing w:line="360" w:lineRule="auto"/>
        <w:ind w:firstLine="709"/>
        <w:jc w:val="both"/>
        <w:rPr>
          <w:noProof/>
          <w:color w:val="000000"/>
          <w:sz w:val="28"/>
        </w:rPr>
      </w:pPr>
      <w:r w:rsidRPr="005370BF">
        <w:rPr>
          <w:noProof/>
          <w:color w:val="000000"/>
          <w:sz w:val="28"/>
        </w:rPr>
        <w:t>Предоставлять ребёнку возможность выбора.</w:t>
      </w:r>
    </w:p>
    <w:p w:rsidR="00C50972" w:rsidRPr="005370BF" w:rsidRDefault="00C50972" w:rsidP="000E7A54">
      <w:pPr>
        <w:spacing w:line="360" w:lineRule="auto"/>
        <w:ind w:firstLine="709"/>
        <w:jc w:val="both"/>
        <w:rPr>
          <w:noProof/>
          <w:color w:val="000000"/>
          <w:sz w:val="28"/>
        </w:rPr>
      </w:pPr>
      <w:r w:rsidRPr="005370BF">
        <w:rPr>
          <w:noProof/>
          <w:color w:val="000000"/>
          <w:sz w:val="28"/>
        </w:rPr>
        <w:t>Посадить ребёнка во время занятий рядом с взрослым.</w:t>
      </w:r>
    </w:p>
    <w:p w:rsidR="00C50972" w:rsidRPr="005370BF" w:rsidRDefault="00C50972" w:rsidP="000E7A54">
      <w:pPr>
        <w:spacing w:line="360" w:lineRule="auto"/>
        <w:ind w:firstLine="709"/>
        <w:jc w:val="both"/>
        <w:rPr>
          <w:noProof/>
          <w:color w:val="000000"/>
          <w:sz w:val="28"/>
        </w:rPr>
      </w:pPr>
      <w:r w:rsidRPr="005370BF">
        <w:rPr>
          <w:noProof/>
          <w:color w:val="000000"/>
          <w:sz w:val="28"/>
        </w:rPr>
        <w:t>Поощрять ребёнка сразу же, не откладывая на будущее.</w:t>
      </w:r>
    </w:p>
    <w:p w:rsidR="00C50972" w:rsidRPr="005370BF" w:rsidRDefault="00C50972" w:rsidP="000E7A54">
      <w:pPr>
        <w:spacing w:line="360" w:lineRule="auto"/>
        <w:ind w:firstLine="709"/>
        <w:jc w:val="both"/>
        <w:rPr>
          <w:noProof/>
          <w:color w:val="000000"/>
          <w:sz w:val="28"/>
        </w:rPr>
      </w:pPr>
      <w:r w:rsidRPr="005370BF">
        <w:rPr>
          <w:noProof/>
          <w:color w:val="000000"/>
          <w:sz w:val="28"/>
        </w:rPr>
        <w:t xml:space="preserve">Оставаться спокойным. </w:t>
      </w:r>
    </w:p>
    <w:p w:rsidR="00C50972" w:rsidRPr="005370BF" w:rsidRDefault="00C50972" w:rsidP="000E7A54">
      <w:pPr>
        <w:spacing w:line="360" w:lineRule="auto"/>
        <w:ind w:firstLine="709"/>
        <w:jc w:val="both"/>
        <w:rPr>
          <w:i/>
          <w:noProof/>
          <w:color w:val="000000"/>
          <w:sz w:val="28"/>
        </w:rPr>
      </w:pPr>
      <w:r w:rsidRPr="005370BF">
        <w:rPr>
          <w:i/>
          <w:noProof/>
          <w:color w:val="000000"/>
          <w:sz w:val="28"/>
        </w:rPr>
        <w:t>Упражнение «Портрет гиперактивного ребёнка».</w:t>
      </w:r>
    </w:p>
    <w:p w:rsidR="00C50972" w:rsidRPr="005370BF" w:rsidRDefault="00C50972" w:rsidP="000E7A54">
      <w:pPr>
        <w:spacing w:line="360" w:lineRule="auto"/>
        <w:ind w:firstLine="709"/>
        <w:jc w:val="both"/>
        <w:rPr>
          <w:noProof/>
          <w:color w:val="000000"/>
          <w:sz w:val="28"/>
        </w:rPr>
      </w:pPr>
      <w:r w:rsidRPr="005370BF">
        <w:rPr>
          <w:noProof/>
          <w:color w:val="000000"/>
          <w:sz w:val="28"/>
        </w:rPr>
        <w:t>Игра «Давайте поздороваемся»</w:t>
      </w:r>
    </w:p>
    <w:p w:rsidR="00C50972" w:rsidRPr="005370BF" w:rsidRDefault="00C50972" w:rsidP="000E7A54">
      <w:pPr>
        <w:spacing w:line="360" w:lineRule="auto"/>
        <w:ind w:firstLine="709"/>
        <w:jc w:val="both"/>
        <w:rPr>
          <w:noProof/>
          <w:color w:val="000000"/>
          <w:sz w:val="28"/>
        </w:rPr>
      </w:pPr>
      <w:r w:rsidRPr="005370BF">
        <w:rPr>
          <w:noProof/>
          <w:color w:val="000000"/>
          <w:sz w:val="28"/>
        </w:rPr>
        <w:t>Цель: дать возможность почувствовать своё тело, снять мышечное напряжение, ощутить себя членом группы.</w:t>
      </w:r>
    </w:p>
    <w:p w:rsidR="00C50972" w:rsidRPr="005370BF" w:rsidRDefault="00C50972" w:rsidP="000E7A54">
      <w:pPr>
        <w:spacing w:line="360" w:lineRule="auto"/>
        <w:ind w:firstLine="709"/>
        <w:jc w:val="both"/>
        <w:rPr>
          <w:noProof/>
          <w:color w:val="000000"/>
          <w:sz w:val="28"/>
        </w:rPr>
      </w:pPr>
      <w:r w:rsidRPr="005370BF">
        <w:rPr>
          <w:noProof/>
          <w:color w:val="000000"/>
          <w:sz w:val="28"/>
        </w:rPr>
        <w:t>Содержание: Играющие хаотично передвигаются по комнате в удобном для них темпе и направлении. По определённому сигналу ведущего каждый участник должен успеть поздороваться как можно с большим числом играющих. Варианты сигналов ведущего: хлопок в ладоши – надо пожать руку всем возможным партнёрам; звонок колокольчика – погладить по спине партнёра; звук свистка – поздороваться «спинками». Желательно для более эффективного результата игры ввести запрет на разговоры во время выполнения задания.</w:t>
      </w:r>
    </w:p>
    <w:p w:rsidR="00C50972" w:rsidRPr="005370BF" w:rsidRDefault="00C50972" w:rsidP="000E7A54">
      <w:pPr>
        <w:spacing w:line="360" w:lineRule="auto"/>
        <w:ind w:firstLine="709"/>
        <w:jc w:val="both"/>
        <w:rPr>
          <w:noProof/>
          <w:color w:val="000000"/>
          <w:sz w:val="28"/>
        </w:rPr>
      </w:pPr>
      <w:r w:rsidRPr="005370BF">
        <w:rPr>
          <w:noProof/>
          <w:color w:val="000000"/>
          <w:sz w:val="28"/>
        </w:rPr>
        <w:t>Мини-лекция «Как выявить гиперактивного ребёнка».</w:t>
      </w:r>
    </w:p>
    <w:p w:rsidR="00C50972" w:rsidRPr="005370BF" w:rsidRDefault="00C50972" w:rsidP="000E7A54">
      <w:pPr>
        <w:spacing w:line="360" w:lineRule="auto"/>
        <w:ind w:firstLine="709"/>
        <w:jc w:val="both"/>
        <w:rPr>
          <w:noProof/>
          <w:color w:val="000000"/>
          <w:sz w:val="28"/>
        </w:rPr>
      </w:pPr>
      <w:r w:rsidRPr="005370BF">
        <w:rPr>
          <w:noProof/>
          <w:color w:val="000000"/>
          <w:sz w:val="28"/>
        </w:rPr>
        <w:t>Диагноз «синдром гиперактивности» ставит невропатолог, и у некоторых детей в мед.карте это отмечено. В таких случаях можно сразу начать соответствующую диагнозу коррекционную работу. Если диагноз отсутствует, а у ребёнка день за днём проявляются отдельные признаки гиперактивности, тогда взрослые проводят дополнительное целенаправленное наблюдение за ними Поведение гиперактивных детей может быть внешне похожим на поведение детей с повышенной тревожностью.</w:t>
      </w:r>
    </w:p>
    <w:p w:rsidR="000E7A54" w:rsidRPr="005370BF" w:rsidRDefault="000E7A54" w:rsidP="000E7A54">
      <w:pPr>
        <w:spacing w:line="360" w:lineRule="auto"/>
        <w:ind w:firstLine="709"/>
        <w:jc w:val="both"/>
        <w:rPr>
          <w:noProof/>
          <w:color w:val="000000"/>
          <w:sz w:val="28"/>
        </w:rPr>
      </w:pPr>
    </w:p>
    <w:p w:rsidR="00C50972" w:rsidRPr="005370BF" w:rsidRDefault="00C50972" w:rsidP="000E7A54">
      <w:pPr>
        <w:spacing w:line="360" w:lineRule="auto"/>
        <w:ind w:firstLine="709"/>
        <w:jc w:val="both"/>
        <w:rPr>
          <w:noProof/>
          <w:color w:val="000000"/>
          <w:sz w:val="28"/>
        </w:rPr>
      </w:pPr>
      <w:r w:rsidRPr="005370BF">
        <w:rPr>
          <w:noProof/>
          <w:color w:val="000000"/>
          <w:sz w:val="28"/>
        </w:rPr>
        <w:t>Критерии первичной оценки проявлений гиперактивности и тревожности у ребёнка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61"/>
        <w:gridCol w:w="3455"/>
        <w:gridCol w:w="3455"/>
      </w:tblGrid>
      <w:tr w:rsidR="000E7A54" w:rsidRPr="00944B8F" w:rsidTr="00944B8F">
        <w:trPr>
          <w:trHeight w:val="23"/>
        </w:trPr>
        <w:tc>
          <w:tcPr>
            <w:tcW w:w="1390" w:type="pct"/>
            <w:shd w:val="clear" w:color="auto" w:fill="auto"/>
          </w:tcPr>
          <w:p w:rsidR="00C50972" w:rsidRPr="00944B8F" w:rsidRDefault="00C50972" w:rsidP="00944B8F">
            <w:pPr>
              <w:spacing w:line="360" w:lineRule="auto"/>
              <w:jc w:val="both"/>
              <w:rPr>
                <w:noProof/>
                <w:color w:val="000000"/>
              </w:rPr>
            </w:pPr>
            <w:r w:rsidRPr="00944B8F">
              <w:rPr>
                <w:noProof/>
                <w:color w:val="000000"/>
              </w:rPr>
              <w:t>Критерии оценки</w:t>
            </w:r>
          </w:p>
        </w:tc>
        <w:tc>
          <w:tcPr>
            <w:tcW w:w="1805" w:type="pct"/>
            <w:shd w:val="clear" w:color="auto" w:fill="auto"/>
          </w:tcPr>
          <w:p w:rsidR="00C50972" w:rsidRPr="00944B8F" w:rsidRDefault="00C50972" w:rsidP="00944B8F">
            <w:pPr>
              <w:spacing w:line="360" w:lineRule="auto"/>
              <w:jc w:val="both"/>
              <w:rPr>
                <w:noProof/>
                <w:color w:val="000000"/>
              </w:rPr>
            </w:pPr>
            <w:r w:rsidRPr="00944B8F">
              <w:rPr>
                <w:noProof/>
                <w:color w:val="000000"/>
              </w:rPr>
              <w:t>Гиперактивный ребёнок</w:t>
            </w:r>
          </w:p>
        </w:tc>
        <w:tc>
          <w:tcPr>
            <w:tcW w:w="1805" w:type="pct"/>
            <w:shd w:val="clear" w:color="auto" w:fill="auto"/>
          </w:tcPr>
          <w:p w:rsidR="00C50972" w:rsidRPr="00944B8F" w:rsidRDefault="00C50972" w:rsidP="00944B8F">
            <w:pPr>
              <w:spacing w:line="360" w:lineRule="auto"/>
              <w:jc w:val="both"/>
              <w:rPr>
                <w:noProof/>
                <w:color w:val="000000"/>
              </w:rPr>
            </w:pPr>
            <w:r w:rsidRPr="00944B8F">
              <w:rPr>
                <w:noProof/>
                <w:color w:val="000000"/>
              </w:rPr>
              <w:t>Тревожный ребёнок</w:t>
            </w:r>
          </w:p>
        </w:tc>
      </w:tr>
      <w:tr w:rsidR="00C50972" w:rsidRPr="00944B8F" w:rsidTr="00944B8F">
        <w:trPr>
          <w:trHeight w:val="23"/>
        </w:trPr>
        <w:tc>
          <w:tcPr>
            <w:tcW w:w="1390" w:type="pct"/>
            <w:shd w:val="clear" w:color="auto" w:fill="auto"/>
          </w:tcPr>
          <w:p w:rsidR="00C50972" w:rsidRPr="00944B8F" w:rsidRDefault="00C50972" w:rsidP="00944B8F">
            <w:pPr>
              <w:spacing w:line="360" w:lineRule="auto"/>
              <w:jc w:val="both"/>
              <w:rPr>
                <w:noProof/>
                <w:color w:val="000000"/>
              </w:rPr>
            </w:pPr>
            <w:r w:rsidRPr="00944B8F">
              <w:rPr>
                <w:noProof/>
                <w:color w:val="000000"/>
              </w:rPr>
              <w:t>Контроль поведения</w:t>
            </w:r>
          </w:p>
        </w:tc>
        <w:tc>
          <w:tcPr>
            <w:tcW w:w="1805" w:type="pct"/>
            <w:shd w:val="clear" w:color="auto" w:fill="auto"/>
          </w:tcPr>
          <w:p w:rsidR="00C50972" w:rsidRPr="00944B8F" w:rsidRDefault="00C50972" w:rsidP="00944B8F">
            <w:pPr>
              <w:spacing w:line="360" w:lineRule="auto"/>
              <w:jc w:val="both"/>
              <w:rPr>
                <w:noProof/>
                <w:color w:val="000000"/>
              </w:rPr>
            </w:pPr>
            <w:r w:rsidRPr="00944B8F">
              <w:rPr>
                <w:noProof/>
                <w:color w:val="000000"/>
              </w:rPr>
              <w:t>Постоянно импульсивен</w:t>
            </w:r>
          </w:p>
        </w:tc>
        <w:tc>
          <w:tcPr>
            <w:tcW w:w="1805" w:type="pct"/>
            <w:shd w:val="clear" w:color="auto" w:fill="auto"/>
          </w:tcPr>
          <w:p w:rsidR="00C50972" w:rsidRPr="00944B8F" w:rsidRDefault="00C50972" w:rsidP="00944B8F">
            <w:pPr>
              <w:spacing w:line="360" w:lineRule="auto"/>
              <w:jc w:val="both"/>
              <w:rPr>
                <w:noProof/>
                <w:color w:val="000000"/>
              </w:rPr>
            </w:pPr>
            <w:r w:rsidRPr="00944B8F">
              <w:rPr>
                <w:noProof/>
                <w:color w:val="000000"/>
              </w:rPr>
              <w:t>Способен контролировать поведение</w:t>
            </w:r>
          </w:p>
        </w:tc>
      </w:tr>
      <w:tr w:rsidR="00C50972" w:rsidRPr="00944B8F" w:rsidTr="00944B8F">
        <w:trPr>
          <w:trHeight w:val="23"/>
        </w:trPr>
        <w:tc>
          <w:tcPr>
            <w:tcW w:w="1390" w:type="pct"/>
            <w:shd w:val="clear" w:color="auto" w:fill="auto"/>
          </w:tcPr>
          <w:p w:rsidR="00C50972" w:rsidRPr="00944B8F" w:rsidRDefault="00C50972" w:rsidP="00944B8F">
            <w:pPr>
              <w:spacing w:line="360" w:lineRule="auto"/>
              <w:jc w:val="both"/>
              <w:rPr>
                <w:noProof/>
                <w:color w:val="000000"/>
              </w:rPr>
            </w:pPr>
            <w:r w:rsidRPr="00944B8F">
              <w:rPr>
                <w:noProof/>
                <w:color w:val="000000"/>
              </w:rPr>
              <w:t>Двигательная активность</w:t>
            </w:r>
          </w:p>
        </w:tc>
        <w:tc>
          <w:tcPr>
            <w:tcW w:w="1805" w:type="pct"/>
            <w:shd w:val="clear" w:color="auto" w:fill="auto"/>
          </w:tcPr>
          <w:p w:rsidR="00C50972" w:rsidRPr="00944B8F" w:rsidRDefault="00C50972" w:rsidP="00944B8F">
            <w:pPr>
              <w:spacing w:line="360" w:lineRule="auto"/>
              <w:jc w:val="both"/>
              <w:rPr>
                <w:noProof/>
                <w:color w:val="000000"/>
              </w:rPr>
            </w:pPr>
            <w:r w:rsidRPr="00944B8F">
              <w:rPr>
                <w:noProof/>
                <w:color w:val="000000"/>
              </w:rPr>
              <w:t>Постоянно активен</w:t>
            </w:r>
          </w:p>
        </w:tc>
        <w:tc>
          <w:tcPr>
            <w:tcW w:w="1805" w:type="pct"/>
            <w:shd w:val="clear" w:color="auto" w:fill="auto"/>
          </w:tcPr>
          <w:p w:rsidR="00C50972" w:rsidRPr="00944B8F" w:rsidRDefault="00C50972" w:rsidP="00944B8F">
            <w:pPr>
              <w:spacing w:line="360" w:lineRule="auto"/>
              <w:jc w:val="both"/>
              <w:rPr>
                <w:noProof/>
                <w:color w:val="000000"/>
              </w:rPr>
            </w:pPr>
            <w:r w:rsidRPr="00944B8F">
              <w:rPr>
                <w:noProof/>
                <w:color w:val="000000"/>
              </w:rPr>
              <w:t>Активен в определённых ситуациях</w:t>
            </w:r>
          </w:p>
        </w:tc>
      </w:tr>
      <w:tr w:rsidR="00C50972" w:rsidRPr="00944B8F" w:rsidTr="00944B8F">
        <w:trPr>
          <w:trHeight w:val="23"/>
        </w:trPr>
        <w:tc>
          <w:tcPr>
            <w:tcW w:w="1390" w:type="pct"/>
            <w:shd w:val="clear" w:color="auto" w:fill="auto"/>
          </w:tcPr>
          <w:p w:rsidR="00C50972" w:rsidRPr="00944B8F" w:rsidRDefault="00C50972" w:rsidP="00944B8F">
            <w:pPr>
              <w:spacing w:line="360" w:lineRule="auto"/>
              <w:jc w:val="both"/>
              <w:rPr>
                <w:noProof/>
                <w:color w:val="000000"/>
              </w:rPr>
            </w:pPr>
            <w:r w:rsidRPr="00944B8F">
              <w:rPr>
                <w:noProof/>
                <w:color w:val="000000"/>
              </w:rPr>
              <w:t>Характер движений</w:t>
            </w:r>
          </w:p>
        </w:tc>
        <w:tc>
          <w:tcPr>
            <w:tcW w:w="1805" w:type="pct"/>
            <w:shd w:val="clear" w:color="auto" w:fill="auto"/>
          </w:tcPr>
          <w:p w:rsidR="00C50972" w:rsidRPr="00944B8F" w:rsidRDefault="00C50972" w:rsidP="00944B8F">
            <w:pPr>
              <w:spacing w:line="360" w:lineRule="auto"/>
              <w:jc w:val="both"/>
              <w:rPr>
                <w:noProof/>
                <w:color w:val="000000"/>
              </w:rPr>
            </w:pPr>
            <w:r w:rsidRPr="00944B8F">
              <w:rPr>
                <w:noProof/>
                <w:color w:val="000000"/>
              </w:rPr>
              <w:t>Лихорадочный, беспорядочный</w:t>
            </w:r>
          </w:p>
        </w:tc>
        <w:tc>
          <w:tcPr>
            <w:tcW w:w="1805" w:type="pct"/>
            <w:shd w:val="clear" w:color="auto" w:fill="auto"/>
          </w:tcPr>
          <w:p w:rsidR="00C50972" w:rsidRPr="00944B8F" w:rsidRDefault="00C50972" w:rsidP="00944B8F">
            <w:pPr>
              <w:spacing w:line="360" w:lineRule="auto"/>
              <w:jc w:val="both"/>
              <w:rPr>
                <w:noProof/>
                <w:color w:val="000000"/>
              </w:rPr>
            </w:pPr>
            <w:r w:rsidRPr="00944B8F">
              <w:rPr>
                <w:noProof/>
                <w:color w:val="000000"/>
              </w:rPr>
              <w:t>Беспокойные, напряжённые движения</w:t>
            </w:r>
          </w:p>
        </w:tc>
      </w:tr>
    </w:tbl>
    <w:p w:rsidR="000E7A54" w:rsidRPr="005370BF" w:rsidRDefault="000E7A54" w:rsidP="000E7A54">
      <w:pPr>
        <w:spacing w:line="360" w:lineRule="auto"/>
        <w:ind w:firstLine="709"/>
        <w:jc w:val="both"/>
        <w:rPr>
          <w:noProof/>
          <w:color w:val="000000"/>
          <w:sz w:val="28"/>
        </w:rPr>
      </w:pPr>
    </w:p>
    <w:p w:rsidR="00C50972" w:rsidRPr="005370BF" w:rsidRDefault="00C50972" w:rsidP="000E7A54">
      <w:pPr>
        <w:spacing w:line="360" w:lineRule="auto"/>
        <w:ind w:firstLine="709"/>
        <w:jc w:val="both"/>
        <w:rPr>
          <w:noProof/>
          <w:color w:val="000000"/>
          <w:sz w:val="28"/>
        </w:rPr>
      </w:pPr>
      <w:r w:rsidRPr="005370BF">
        <w:rPr>
          <w:noProof/>
          <w:color w:val="000000"/>
          <w:sz w:val="28"/>
        </w:rPr>
        <w:t>Американскими психологами разработаны критерии выявления гиперактивного ребёнка, которые помогут в практической работе.</w:t>
      </w:r>
    </w:p>
    <w:p w:rsidR="00C50972" w:rsidRPr="005370BF" w:rsidRDefault="00C50972" w:rsidP="000E7A54">
      <w:pPr>
        <w:spacing w:line="360" w:lineRule="auto"/>
        <w:ind w:firstLine="709"/>
        <w:jc w:val="both"/>
        <w:rPr>
          <w:i/>
          <w:noProof/>
          <w:color w:val="000000"/>
          <w:sz w:val="28"/>
        </w:rPr>
      </w:pPr>
      <w:r w:rsidRPr="005370BF">
        <w:rPr>
          <w:i/>
          <w:noProof/>
          <w:color w:val="000000"/>
          <w:sz w:val="28"/>
        </w:rPr>
        <w:t>Критерии гиперактивности (схема наблюдений за ребёнком):</w:t>
      </w:r>
    </w:p>
    <w:p w:rsidR="00C50972" w:rsidRPr="005370BF" w:rsidRDefault="00C50972" w:rsidP="000E7A54">
      <w:pPr>
        <w:spacing w:line="360" w:lineRule="auto"/>
        <w:ind w:firstLine="709"/>
        <w:jc w:val="both"/>
        <w:rPr>
          <w:noProof/>
          <w:color w:val="000000"/>
          <w:sz w:val="28"/>
        </w:rPr>
      </w:pPr>
      <w:r w:rsidRPr="005370BF">
        <w:rPr>
          <w:noProof/>
          <w:color w:val="000000"/>
          <w:sz w:val="28"/>
        </w:rPr>
        <w:t>Дифицит активного внимания:</w:t>
      </w:r>
      <w:r w:rsidR="000E7A54" w:rsidRPr="005370BF">
        <w:rPr>
          <w:noProof/>
          <w:color w:val="000000"/>
          <w:sz w:val="28"/>
        </w:rPr>
        <w:t xml:space="preserve"> </w:t>
      </w:r>
      <w:r w:rsidRPr="005370BF">
        <w:rPr>
          <w:noProof/>
          <w:color w:val="000000"/>
          <w:sz w:val="28"/>
        </w:rPr>
        <w:t>непоследователен, ему трудно удерживать внимание; не слушает, когда к нему обращаются; с большим энтузиазмом берётся за задание, но так и не заканчивает его; испытывает трудности в организации; часто забывчив; часто теряет вещи; избегает скучных и требующих умственных усилий заданий.</w:t>
      </w:r>
    </w:p>
    <w:p w:rsidR="00C50972" w:rsidRPr="005370BF" w:rsidRDefault="00C50972" w:rsidP="000E7A54">
      <w:pPr>
        <w:spacing w:line="360" w:lineRule="auto"/>
        <w:ind w:firstLine="709"/>
        <w:jc w:val="both"/>
        <w:rPr>
          <w:noProof/>
          <w:color w:val="000000"/>
          <w:sz w:val="28"/>
        </w:rPr>
      </w:pPr>
      <w:r w:rsidRPr="005370BF">
        <w:rPr>
          <w:noProof/>
          <w:color w:val="000000"/>
          <w:sz w:val="28"/>
        </w:rPr>
        <w:t>Двигательная расторможенность: постоянно ёрзает; проявляет признаки беспокойства (барабанит пальцами, двигается в кресле, бегает, забирается куда-нибудь); спит намного меньше, чем другие дети, даже в младенчестве; очень говорлив.</w:t>
      </w:r>
    </w:p>
    <w:p w:rsidR="00C50972" w:rsidRPr="005370BF" w:rsidRDefault="00C50972" w:rsidP="000E7A54">
      <w:pPr>
        <w:spacing w:line="360" w:lineRule="auto"/>
        <w:ind w:firstLine="709"/>
        <w:jc w:val="both"/>
        <w:rPr>
          <w:noProof/>
          <w:color w:val="000000"/>
          <w:sz w:val="28"/>
        </w:rPr>
      </w:pPr>
      <w:r w:rsidRPr="005370BF">
        <w:rPr>
          <w:noProof/>
          <w:color w:val="000000"/>
          <w:sz w:val="28"/>
        </w:rPr>
        <w:t>Импульсивность: начинает отвечать, не дослушав вопроса; не способен дождаться своей очереди, часто вмешивается, перебивает; плохо сосредоточивает внимание; не может контролировать и регулировать свои действия, поведение слабо управляется правилами.</w:t>
      </w:r>
    </w:p>
    <w:p w:rsidR="00C50972" w:rsidRPr="005370BF" w:rsidRDefault="00C50972" w:rsidP="000E7A54">
      <w:pPr>
        <w:spacing w:line="360" w:lineRule="auto"/>
        <w:ind w:firstLine="709"/>
        <w:jc w:val="both"/>
        <w:rPr>
          <w:noProof/>
          <w:color w:val="000000"/>
          <w:sz w:val="28"/>
        </w:rPr>
      </w:pPr>
      <w:r w:rsidRPr="005370BF">
        <w:rPr>
          <w:noProof/>
          <w:color w:val="000000"/>
          <w:sz w:val="28"/>
        </w:rPr>
        <w:t>Если в возрасте до 7 лет проявляются хотя бы 6 из перечисленных признаков, можно предположить (но не поставить диагноз), что ребёнок гиперактивен.</w:t>
      </w:r>
    </w:p>
    <w:p w:rsidR="00C50972" w:rsidRPr="005370BF" w:rsidRDefault="00C50972" w:rsidP="000E7A54">
      <w:pPr>
        <w:spacing w:line="360" w:lineRule="auto"/>
        <w:ind w:firstLine="709"/>
        <w:jc w:val="both"/>
        <w:rPr>
          <w:i/>
          <w:noProof/>
          <w:color w:val="000000"/>
          <w:sz w:val="28"/>
        </w:rPr>
      </w:pPr>
      <w:r w:rsidRPr="005370BF">
        <w:rPr>
          <w:i/>
          <w:noProof/>
          <w:color w:val="000000"/>
          <w:sz w:val="28"/>
        </w:rPr>
        <w:t>Упражнение «Как выявить гиперактивного ребёнка»</w:t>
      </w:r>
    </w:p>
    <w:p w:rsidR="00C50972" w:rsidRPr="005370BF" w:rsidRDefault="00C50972" w:rsidP="000E7A54">
      <w:pPr>
        <w:spacing w:line="360" w:lineRule="auto"/>
        <w:ind w:firstLine="709"/>
        <w:jc w:val="both"/>
        <w:rPr>
          <w:noProof/>
          <w:color w:val="000000"/>
          <w:sz w:val="28"/>
        </w:rPr>
      </w:pPr>
      <w:r w:rsidRPr="005370BF">
        <w:rPr>
          <w:noProof/>
          <w:color w:val="000000"/>
          <w:sz w:val="28"/>
        </w:rPr>
        <w:t>Данное упражнение предназначено: вариант 1 – для педагогов, психологов, дефектологов; вариант 2 – для родителей гиперактивных детей. Тренер выбирает вариант, соответствующий контингенту. Если группа смешанная, то одна подгруппа выполняет задания для педагогов, другая – для родителей.</w:t>
      </w:r>
    </w:p>
    <w:p w:rsidR="00C50972" w:rsidRPr="005370BF" w:rsidRDefault="00C50972" w:rsidP="000E7A54">
      <w:pPr>
        <w:spacing w:line="360" w:lineRule="auto"/>
        <w:ind w:firstLine="709"/>
        <w:jc w:val="both"/>
        <w:rPr>
          <w:noProof/>
          <w:color w:val="000000"/>
          <w:sz w:val="28"/>
        </w:rPr>
      </w:pPr>
      <w:r w:rsidRPr="005370BF">
        <w:rPr>
          <w:noProof/>
          <w:color w:val="000000"/>
          <w:sz w:val="28"/>
        </w:rPr>
        <w:t>Поскольку для гиперактивных детей свойственна вариативность поведения, то наблюдения за ними только в школе или домашних условиях может оказаться недостаточно. В этом случае необходима дополнительная информация о ребёнке. Для получения такой информации надо побеседовать с его родителями. Во время беседы следует задавать вопросы, которые дополняют информацию о ребёнке. Для выполнения упражнения группа делится на пары, каждой паре выдаётся карточка со списком вопросов для родителей или педагогов. Каждая пара разыгрывает следующую ситуацию: один из участников играет роль родителя, другой – роль педагога. «Педагог» выбирает из списка вопросы, которые кажутся ему наиболее информативными с точки зрения поведения ребёнка и в то же время корректными по отношению к родителям. Пары работают 5-7 мин. По окончании проводится групповое обсуждение.</w:t>
      </w:r>
    </w:p>
    <w:p w:rsidR="00C50972" w:rsidRPr="005370BF" w:rsidRDefault="008E1749" w:rsidP="000E7A54">
      <w:pPr>
        <w:spacing w:line="360" w:lineRule="auto"/>
        <w:ind w:firstLine="709"/>
        <w:jc w:val="both"/>
        <w:rPr>
          <w:i/>
          <w:noProof/>
          <w:color w:val="000000"/>
          <w:sz w:val="28"/>
        </w:rPr>
      </w:pPr>
      <w:r>
        <w:rPr>
          <w:i/>
          <w:noProof/>
          <w:color w:val="000000"/>
          <w:sz w:val="28"/>
        </w:rPr>
        <w:br w:type="page"/>
      </w:r>
      <w:r w:rsidR="00C50972" w:rsidRPr="005370BF">
        <w:rPr>
          <w:i/>
          <w:noProof/>
          <w:color w:val="000000"/>
          <w:sz w:val="28"/>
        </w:rPr>
        <w:t>Игра «Сто мячей».</w:t>
      </w:r>
    </w:p>
    <w:p w:rsidR="00C50972" w:rsidRPr="005370BF" w:rsidRDefault="00C50972" w:rsidP="000E7A54">
      <w:pPr>
        <w:spacing w:line="360" w:lineRule="auto"/>
        <w:ind w:firstLine="709"/>
        <w:jc w:val="both"/>
        <w:rPr>
          <w:noProof/>
          <w:color w:val="000000"/>
          <w:sz w:val="28"/>
        </w:rPr>
      </w:pPr>
      <w:r w:rsidRPr="005370BF">
        <w:rPr>
          <w:noProof/>
          <w:color w:val="000000"/>
          <w:sz w:val="28"/>
        </w:rPr>
        <w:t>Цель: игра способствует развитию навыка распределения внимания, умения устанавливать контакт с окружающими.</w:t>
      </w:r>
    </w:p>
    <w:p w:rsidR="00C50972" w:rsidRPr="005370BF" w:rsidRDefault="00C50972" w:rsidP="000E7A54">
      <w:pPr>
        <w:spacing w:line="360" w:lineRule="auto"/>
        <w:ind w:firstLine="709"/>
        <w:jc w:val="both"/>
        <w:rPr>
          <w:noProof/>
          <w:color w:val="000000"/>
          <w:sz w:val="28"/>
        </w:rPr>
      </w:pPr>
      <w:r w:rsidRPr="005370BF">
        <w:rPr>
          <w:noProof/>
          <w:color w:val="000000"/>
          <w:sz w:val="28"/>
        </w:rPr>
        <w:t>Содержание: игра проводится в несколько этапов. Одно из главных условий – играть молча.</w:t>
      </w:r>
    </w:p>
    <w:p w:rsidR="00C50972" w:rsidRPr="005370BF" w:rsidRDefault="00C50972" w:rsidP="000E7A54">
      <w:pPr>
        <w:spacing w:line="360" w:lineRule="auto"/>
        <w:ind w:firstLine="709"/>
        <w:jc w:val="both"/>
        <w:rPr>
          <w:noProof/>
          <w:color w:val="000000"/>
          <w:sz w:val="28"/>
        </w:rPr>
      </w:pPr>
      <w:r w:rsidRPr="005370BF">
        <w:rPr>
          <w:noProof/>
          <w:color w:val="000000"/>
          <w:sz w:val="28"/>
        </w:rPr>
        <w:t>1 этап. Все участники встают в круг. В руках у ведущего мяч. Он бросает его кому-либо из играющих, предварительно «договорившись» с ним взглядом. Тот, кто поймал мяч, перебрасывает его ещё кому-либо, тоже предварительно «связавшись» с ним взглядом и т.д. Задача играющих – поймать взгляд партнёра и не допустить падения мяча на пол. Переход ко 2 этапу возможен лишь тогда, когда участники отработают навык невербального общения при передаче мяча.</w:t>
      </w:r>
    </w:p>
    <w:p w:rsidR="00C50972" w:rsidRPr="005370BF" w:rsidRDefault="00C50972" w:rsidP="000E7A54">
      <w:pPr>
        <w:spacing w:line="360" w:lineRule="auto"/>
        <w:ind w:firstLine="709"/>
        <w:jc w:val="both"/>
        <w:rPr>
          <w:noProof/>
          <w:color w:val="000000"/>
          <w:sz w:val="28"/>
        </w:rPr>
      </w:pPr>
      <w:r w:rsidRPr="005370BF">
        <w:rPr>
          <w:noProof/>
          <w:color w:val="000000"/>
          <w:sz w:val="28"/>
        </w:rPr>
        <w:t>2 этап. Игра проводится точно так же, как и на 1 этапе, только ведущий вводит ещё один, дополнительный мяч, тем самым усложняя проведение игры. На последующих этапах в игре может использоваться 3,4,5 и т.д. мячей. В этом случае также необходимо не допустить падения хотя бы одного мяча на пол. Если же мяч всё-таки упал, количество мячей сокращается на один.</w:t>
      </w:r>
    </w:p>
    <w:p w:rsidR="00C50972" w:rsidRPr="005370BF" w:rsidRDefault="00C50972" w:rsidP="000E7A54">
      <w:pPr>
        <w:spacing w:line="360" w:lineRule="auto"/>
        <w:ind w:firstLine="709"/>
        <w:jc w:val="both"/>
        <w:rPr>
          <w:i/>
          <w:noProof/>
          <w:color w:val="000000"/>
          <w:sz w:val="28"/>
        </w:rPr>
      </w:pPr>
      <w:r w:rsidRPr="005370BF">
        <w:rPr>
          <w:i/>
          <w:noProof/>
          <w:color w:val="000000"/>
          <w:sz w:val="28"/>
        </w:rPr>
        <w:t>Мини-лекция «Как помочь гиперактивному ребёнку».</w:t>
      </w:r>
    </w:p>
    <w:p w:rsidR="00C50972" w:rsidRPr="005370BF" w:rsidRDefault="00C50972" w:rsidP="000E7A54">
      <w:pPr>
        <w:spacing w:line="360" w:lineRule="auto"/>
        <w:ind w:firstLine="709"/>
        <w:jc w:val="both"/>
        <w:rPr>
          <w:noProof/>
          <w:color w:val="000000"/>
          <w:sz w:val="28"/>
        </w:rPr>
      </w:pPr>
      <w:r w:rsidRPr="005370BF">
        <w:rPr>
          <w:noProof/>
          <w:color w:val="000000"/>
          <w:sz w:val="28"/>
        </w:rPr>
        <w:t>Помня об индивидуальных особенностях гиперактивных детей, целесообразно работать с ними в начале дня, а не вечером, в начале урока, а не в конце, уменьшить их рабочую нагрузку, делать перерывы в работе. Перед началом работы (занятий, мероприятия) желательно провести индивидуальную беседу с таким ребёнком, заранее оговорив правила, за выполнение которых ребёнок получает вознаграждение (не обязательно материальное). Гиперактивного ребёнка необходимо поощрять, например, каждые 15-20 мин. выдавать ему жетоны, которые в течение дня он может поменять на награды: право идти на прогулку в первой паре, дежурство во время обеда, дополнительное время для игры, совместная прогулка с родителями, совместное чтение, в зависимости от особенностей и желания конкретного ребёнка. Взрослому необходимо помнить, что инструкции гиперактивному ребёнку должны быть очень чёткими и краткими (не более 10 слов). Сохранять спокойствие.</w:t>
      </w:r>
    </w:p>
    <w:p w:rsidR="00C50972" w:rsidRPr="005370BF" w:rsidRDefault="00C50972" w:rsidP="000E7A54">
      <w:pPr>
        <w:spacing w:line="360" w:lineRule="auto"/>
        <w:ind w:firstLine="709"/>
        <w:jc w:val="both"/>
        <w:rPr>
          <w:noProof/>
          <w:color w:val="000000"/>
          <w:sz w:val="28"/>
        </w:rPr>
      </w:pPr>
      <w:r w:rsidRPr="005370BF">
        <w:rPr>
          <w:noProof/>
          <w:color w:val="000000"/>
          <w:sz w:val="28"/>
        </w:rPr>
        <w:t>Гиперактивный ребёнок физически не может длительное время внимательно слушать педагога, спокойно сидеть и сдерживать свои импульсы. Сначала нужно обеспечить тренировку только одной функции. Например, если вы хотите, чтобы он был внимательным, выполняя задание, постарайтесь не замечать, что он ерзает и вскакивает с места. Получив замечание, ребёнок постарается какое-то время вести себя «хорошо», но уже не сможет сосредоточиться на задании. В другой раз, в подходящей ситуации, вы можете тренировать навык усидчивости и поощрять ребёнка только за спокойное поведение, не требуя в тот момент активного внимания. Если у ребёнка высока потребность в двигательной активности, нет смысла подавлять её. Лучше попытаться научить его выплёскивать энергию приемлемым способом: занимаясь плаванием, легкой атлетикой, танцами, футболом. Интересно, что ребёнок, работая один на один со взрослым, не проявляет признаков гиперактивности и гораздо успешнее справляется с работой.</w:t>
      </w:r>
    </w:p>
    <w:p w:rsidR="00C50972" w:rsidRPr="005370BF" w:rsidRDefault="00C50972" w:rsidP="000E7A54">
      <w:pPr>
        <w:spacing w:line="360" w:lineRule="auto"/>
        <w:ind w:firstLine="709"/>
        <w:jc w:val="both"/>
        <w:rPr>
          <w:noProof/>
          <w:color w:val="000000"/>
          <w:sz w:val="28"/>
        </w:rPr>
      </w:pPr>
      <w:r w:rsidRPr="005370BF">
        <w:rPr>
          <w:noProof/>
          <w:color w:val="000000"/>
          <w:sz w:val="28"/>
        </w:rPr>
        <w:t>Психологи заметили: чем более драматичен, театрален педагог, тем легче он справляется с проблемами гиперактивного ребёнка, которого влечёт всё новое, неожиданное. Необычность поведения педагога меняет психологический настрой ребёнка, помогает переключить его внимание на нужный предмет. В процессе обучения, особенно на первых порах, гиперактивному ребёнку очень трудно следить за аккуратностью и одновременно выполнять задание. Поэтому в начале работы педагог может снизить требовательность к аккуратности. Это позволит сформировать у ребёнка чувство успеха. Детям необходимо получать удовольствие от выполнения задания, у них должна повышаться самооценка. Гиперактивным детям сложнее переключаться с одного вида деятельности на другой, даже если этого требует учитель. Поэтому взрослому необходимо договариваться с ребёнком заранее, подготавливая его к смене рода занятий.</w:t>
      </w:r>
    </w:p>
    <w:p w:rsidR="00C50972" w:rsidRPr="005370BF" w:rsidRDefault="00C50972" w:rsidP="000E7A54">
      <w:pPr>
        <w:spacing w:line="360" w:lineRule="auto"/>
        <w:ind w:firstLine="709"/>
        <w:jc w:val="both"/>
        <w:rPr>
          <w:noProof/>
          <w:color w:val="000000"/>
          <w:sz w:val="28"/>
        </w:rPr>
      </w:pPr>
      <w:r w:rsidRPr="005370BF">
        <w:rPr>
          <w:noProof/>
          <w:color w:val="000000"/>
          <w:sz w:val="28"/>
        </w:rPr>
        <w:t>Система поощрений и наказаний должна быть гибкой. Гиперактивный ребёнок не умеет долго ждать, поэтому поощрения должны носить моментальный характер и повторяться через 15-20 мин.</w:t>
      </w:r>
    </w:p>
    <w:p w:rsidR="00C50972" w:rsidRPr="005370BF" w:rsidRDefault="00C50972" w:rsidP="000E7A54">
      <w:pPr>
        <w:spacing w:line="360" w:lineRule="auto"/>
        <w:ind w:firstLine="709"/>
        <w:jc w:val="both"/>
        <w:rPr>
          <w:i/>
          <w:noProof/>
          <w:color w:val="000000"/>
          <w:sz w:val="28"/>
        </w:rPr>
      </w:pPr>
      <w:r w:rsidRPr="005370BF">
        <w:rPr>
          <w:i/>
          <w:noProof/>
          <w:color w:val="000000"/>
          <w:sz w:val="28"/>
        </w:rPr>
        <w:t>Упражнение «Инструкция»</w:t>
      </w:r>
    </w:p>
    <w:p w:rsidR="00C50972" w:rsidRPr="005370BF" w:rsidRDefault="00C50972" w:rsidP="000E7A54">
      <w:pPr>
        <w:spacing w:line="360" w:lineRule="auto"/>
        <w:ind w:firstLine="709"/>
        <w:jc w:val="both"/>
        <w:rPr>
          <w:noProof/>
          <w:color w:val="000000"/>
          <w:sz w:val="28"/>
        </w:rPr>
      </w:pPr>
      <w:r w:rsidRPr="005370BF">
        <w:rPr>
          <w:noProof/>
          <w:color w:val="000000"/>
          <w:sz w:val="28"/>
        </w:rPr>
        <w:t>Ведущий вызывает из группы одного желающего – водящего. Ему вручается лист с заранее нарисованными фигурами. Задача водящего – в течение одной минуты дать чёткие указания группе, в результате которых у каждого участника должно быть воспроизведено изображение с листа водящего. Затем ведущий просит всех участников поднять листы с выполненным заданием, проходя по кругу с их эталоном. Тогда каждый участник сам сравнивает свою работу с эталоном (приложение №17, с. 180). После выполнения упражнения участники обсуждают, точно ли ими выполнена инструкция водящего. Как правило, большинство участников допускают ряд ошибок. В этом случае группа выявляет причины неточного выполнения задания и совместно формулируют чёткую, лаконичную инструкцию. Затем участники отрабатывают в парах навык формулировки указаний. Каждый участник пары рисует на листе любую несложную картинку. Затем один играющий даёт второму указания, что и в какой последовательности рисовать. После завершения работы полученный рисунок сравнивается с первоначальным вариантом. Затем участники меняются ролями. По окончании выполнения упражнения проводится обсуждение в группе. Каждый (по возможности) участник по кругу отвечает на вопросы: удалось ли выполнить задание партнёра, что помогло и что мешало его выполнению.</w:t>
      </w:r>
    </w:p>
    <w:p w:rsidR="00C50972" w:rsidRPr="005370BF" w:rsidRDefault="00C50972" w:rsidP="000E7A54">
      <w:pPr>
        <w:spacing w:line="360" w:lineRule="auto"/>
        <w:ind w:firstLine="709"/>
        <w:jc w:val="both"/>
        <w:rPr>
          <w:i/>
          <w:noProof/>
          <w:color w:val="000000"/>
          <w:sz w:val="28"/>
        </w:rPr>
      </w:pPr>
      <w:r w:rsidRPr="005370BF">
        <w:rPr>
          <w:i/>
          <w:noProof/>
          <w:color w:val="000000"/>
          <w:sz w:val="28"/>
        </w:rPr>
        <w:t>Мини-лекция «Как играть с гиперактивными детьми».</w:t>
      </w:r>
    </w:p>
    <w:p w:rsidR="00C50972" w:rsidRPr="005370BF" w:rsidRDefault="00C50972" w:rsidP="000E7A54">
      <w:pPr>
        <w:spacing w:line="360" w:lineRule="auto"/>
        <w:ind w:firstLine="709"/>
        <w:jc w:val="both"/>
        <w:rPr>
          <w:noProof/>
          <w:color w:val="000000"/>
          <w:sz w:val="28"/>
        </w:rPr>
      </w:pPr>
      <w:r w:rsidRPr="005370BF">
        <w:rPr>
          <w:noProof/>
          <w:color w:val="000000"/>
          <w:sz w:val="28"/>
        </w:rPr>
        <w:t xml:space="preserve">При подборе игр (особенно подвижных) следует учитывать такие индивидуальные особенности детей, как неумение длительное время подчиняться групповым правилам, быстрая утомляемость, неумение выслушивать и выполнять инструкции. В игре им трудно дождаться своей очереди и считаться с интересами других. </w:t>
      </w:r>
    </w:p>
    <w:p w:rsidR="00C50972" w:rsidRPr="005370BF" w:rsidRDefault="00C50972" w:rsidP="000E7A54">
      <w:pPr>
        <w:spacing w:line="360" w:lineRule="auto"/>
        <w:ind w:firstLine="709"/>
        <w:jc w:val="both"/>
        <w:rPr>
          <w:i/>
          <w:noProof/>
          <w:color w:val="000000"/>
          <w:sz w:val="28"/>
        </w:rPr>
      </w:pPr>
      <w:r w:rsidRPr="005370BF">
        <w:rPr>
          <w:i/>
          <w:noProof/>
          <w:color w:val="000000"/>
          <w:sz w:val="28"/>
        </w:rPr>
        <w:t>«Клубочек».</w:t>
      </w:r>
    </w:p>
    <w:p w:rsidR="00C50972" w:rsidRPr="005370BF" w:rsidRDefault="00C50972" w:rsidP="000E7A54">
      <w:pPr>
        <w:spacing w:line="360" w:lineRule="auto"/>
        <w:ind w:firstLine="709"/>
        <w:jc w:val="both"/>
        <w:rPr>
          <w:noProof/>
          <w:color w:val="000000"/>
          <w:sz w:val="28"/>
        </w:rPr>
      </w:pPr>
      <w:r w:rsidRPr="005370BF">
        <w:rPr>
          <w:noProof/>
          <w:color w:val="000000"/>
          <w:sz w:val="28"/>
        </w:rPr>
        <w:t>Цель: обучение ребёнка одному из приёмов саморегуляции</w:t>
      </w:r>
    </w:p>
    <w:p w:rsidR="00C50972" w:rsidRPr="005370BF" w:rsidRDefault="00C50972" w:rsidP="000E7A54">
      <w:pPr>
        <w:spacing w:line="360" w:lineRule="auto"/>
        <w:ind w:firstLine="709"/>
        <w:jc w:val="both"/>
        <w:rPr>
          <w:noProof/>
          <w:color w:val="000000"/>
          <w:sz w:val="28"/>
        </w:rPr>
      </w:pPr>
      <w:r w:rsidRPr="005370BF">
        <w:rPr>
          <w:noProof/>
          <w:color w:val="000000"/>
          <w:sz w:val="28"/>
        </w:rPr>
        <w:t>Содержание: Расшалившемуся ребёнку можно предложить смотать в клубочек яркую пряжу. Размер клубочка с каждым разом может становиться всё больше и больше. Взрослый сообщает ребёнку, что этот клубочек не простой, а волшебный. Как только ребёнок начинает его сматывать, так сразу же успокаивается. Когда подобная игра станет для ребёнка привычной, он сам обязательно будет просить взрослого дать ему «волшебные нитки» всякий раз, как почувствует что он огорчён, устал или «завёлся».</w:t>
      </w:r>
    </w:p>
    <w:p w:rsidR="00C50972" w:rsidRPr="005370BF" w:rsidRDefault="00C50972" w:rsidP="000E7A54">
      <w:pPr>
        <w:spacing w:line="360" w:lineRule="auto"/>
        <w:ind w:firstLine="709"/>
        <w:jc w:val="both"/>
        <w:rPr>
          <w:i/>
          <w:noProof/>
          <w:color w:val="000000"/>
          <w:sz w:val="28"/>
        </w:rPr>
      </w:pPr>
      <w:r w:rsidRPr="005370BF">
        <w:rPr>
          <w:i/>
          <w:noProof/>
          <w:color w:val="000000"/>
          <w:sz w:val="28"/>
        </w:rPr>
        <w:t>«Бездомный заяц»</w:t>
      </w:r>
    </w:p>
    <w:p w:rsidR="00C50972" w:rsidRPr="005370BF" w:rsidRDefault="00C50972" w:rsidP="000E7A54">
      <w:pPr>
        <w:spacing w:line="360" w:lineRule="auto"/>
        <w:ind w:firstLine="709"/>
        <w:jc w:val="both"/>
        <w:rPr>
          <w:noProof/>
          <w:color w:val="000000"/>
          <w:sz w:val="28"/>
        </w:rPr>
      </w:pPr>
      <w:r w:rsidRPr="005370BF">
        <w:rPr>
          <w:noProof/>
          <w:color w:val="000000"/>
          <w:sz w:val="28"/>
        </w:rPr>
        <w:t>Цель: игра способствует развитию быстроты реакции, отработке навыков невербального взаимодействия с детьми.</w:t>
      </w:r>
    </w:p>
    <w:p w:rsidR="00C50972" w:rsidRPr="005370BF" w:rsidRDefault="00C50972" w:rsidP="000E7A54">
      <w:pPr>
        <w:spacing w:line="360" w:lineRule="auto"/>
        <w:ind w:firstLine="709"/>
        <w:jc w:val="both"/>
        <w:rPr>
          <w:noProof/>
          <w:color w:val="000000"/>
          <w:sz w:val="28"/>
        </w:rPr>
      </w:pPr>
      <w:r w:rsidRPr="005370BF">
        <w:rPr>
          <w:noProof/>
          <w:color w:val="000000"/>
          <w:sz w:val="28"/>
        </w:rPr>
        <w:t>Содержание: В игре принимают участие от 3 до 10 человек. Каждый игрок – заяц – чертит вокруг себя мелком круг диаметром примерно 50см. Расстояние между кругами – 1-2м. Один из зайцев – бездомный. Он водит. Зайцы должны незаметно от него (взглядами, жестами) договориться о «жилищном обмене» и перебежать из домика в домик. Задача водящего – во время этого обмена занять домик, оставшийся на минутку без хозяина. Тот, кто остался бездомным, становится водящим.</w:t>
      </w:r>
    </w:p>
    <w:p w:rsidR="00C50972" w:rsidRPr="005370BF" w:rsidRDefault="00C50972" w:rsidP="000E7A54">
      <w:pPr>
        <w:spacing w:line="360" w:lineRule="auto"/>
        <w:ind w:firstLine="709"/>
        <w:jc w:val="both"/>
        <w:rPr>
          <w:i/>
          <w:noProof/>
          <w:color w:val="000000"/>
          <w:sz w:val="28"/>
        </w:rPr>
      </w:pPr>
      <w:r w:rsidRPr="005370BF">
        <w:rPr>
          <w:i/>
          <w:noProof/>
          <w:color w:val="000000"/>
          <w:sz w:val="28"/>
        </w:rPr>
        <w:t>«Что нового»</w:t>
      </w:r>
    </w:p>
    <w:p w:rsidR="00C50972" w:rsidRPr="005370BF" w:rsidRDefault="00C50972" w:rsidP="000E7A54">
      <w:pPr>
        <w:spacing w:line="360" w:lineRule="auto"/>
        <w:ind w:firstLine="709"/>
        <w:jc w:val="both"/>
        <w:rPr>
          <w:noProof/>
          <w:color w:val="000000"/>
          <w:sz w:val="28"/>
        </w:rPr>
      </w:pPr>
      <w:r w:rsidRPr="005370BF">
        <w:rPr>
          <w:noProof/>
          <w:color w:val="000000"/>
          <w:sz w:val="28"/>
        </w:rPr>
        <w:t>Цель: развитие умения концентрировать внимание на деталях.</w:t>
      </w:r>
    </w:p>
    <w:p w:rsidR="00C50972" w:rsidRPr="005370BF" w:rsidRDefault="00C50972" w:rsidP="000E7A54">
      <w:pPr>
        <w:spacing w:line="360" w:lineRule="auto"/>
        <w:ind w:firstLine="709"/>
        <w:jc w:val="both"/>
        <w:rPr>
          <w:noProof/>
          <w:color w:val="000000"/>
          <w:sz w:val="28"/>
        </w:rPr>
      </w:pPr>
      <w:r w:rsidRPr="005370BF">
        <w:rPr>
          <w:noProof/>
          <w:color w:val="000000"/>
          <w:sz w:val="28"/>
        </w:rPr>
        <w:t>Содержание: Взрослый рисует мелом на доске любую геометрическую фигуру. К доске по очереди подходят дети и пририсовывают какие-либо детали, создавая картинку. В то время, когда один ребёнок находится у доски, остальные закрывают глаза и, открывая их по команде взрослого, говорят, что изменилось. Чем дольше длиться игра, тем сложнее искать новые детали.</w:t>
      </w:r>
    </w:p>
    <w:p w:rsidR="00C50972" w:rsidRPr="005370BF" w:rsidRDefault="00C50972" w:rsidP="000E7A54">
      <w:pPr>
        <w:spacing w:line="360" w:lineRule="auto"/>
        <w:ind w:firstLine="709"/>
        <w:jc w:val="both"/>
        <w:rPr>
          <w:i/>
          <w:noProof/>
          <w:color w:val="000000"/>
          <w:sz w:val="28"/>
        </w:rPr>
      </w:pPr>
      <w:r w:rsidRPr="005370BF">
        <w:rPr>
          <w:i/>
          <w:noProof/>
          <w:color w:val="000000"/>
          <w:sz w:val="28"/>
        </w:rPr>
        <w:t>«Золотая рыбка»</w:t>
      </w:r>
    </w:p>
    <w:p w:rsidR="00C50972" w:rsidRPr="005370BF" w:rsidRDefault="00C50972" w:rsidP="000E7A54">
      <w:pPr>
        <w:spacing w:line="360" w:lineRule="auto"/>
        <w:ind w:firstLine="709"/>
        <w:jc w:val="both"/>
        <w:rPr>
          <w:noProof/>
          <w:color w:val="000000"/>
          <w:sz w:val="28"/>
        </w:rPr>
      </w:pPr>
      <w:r w:rsidRPr="005370BF">
        <w:rPr>
          <w:noProof/>
          <w:color w:val="000000"/>
          <w:sz w:val="28"/>
        </w:rPr>
        <w:t>Цель: Эта подвижная игра развивает быстроту реакции, способствует развитию координации движений</w:t>
      </w:r>
    </w:p>
    <w:p w:rsidR="00C50972" w:rsidRPr="005370BF" w:rsidRDefault="00C50972" w:rsidP="000E7A54">
      <w:pPr>
        <w:spacing w:line="360" w:lineRule="auto"/>
        <w:ind w:firstLine="709"/>
        <w:jc w:val="both"/>
        <w:rPr>
          <w:noProof/>
          <w:color w:val="000000"/>
          <w:sz w:val="28"/>
        </w:rPr>
      </w:pPr>
      <w:r w:rsidRPr="005370BF">
        <w:rPr>
          <w:noProof/>
          <w:color w:val="000000"/>
          <w:sz w:val="28"/>
        </w:rPr>
        <w:t>Содержание:</w:t>
      </w:r>
      <w:r w:rsidR="000E7A54" w:rsidRPr="005370BF">
        <w:rPr>
          <w:noProof/>
          <w:color w:val="000000"/>
          <w:sz w:val="28"/>
        </w:rPr>
        <w:t xml:space="preserve"> </w:t>
      </w:r>
      <w:r w:rsidRPr="005370BF">
        <w:rPr>
          <w:noProof/>
          <w:color w:val="000000"/>
          <w:sz w:val="28"/>
        </w:rPr>
        <w:t>Все участники встают в круг, плотно прижавшись друг к другу плечами, бёдрами, ногами, взявшись за руки. Это – сеть. Водящий – золотая рыбка – стоит в кругу. Его задача – выбраться из круга. А задача остальных – не выпустить рыбку. Если водящему очень долго не удаётся выбраться из сети, взрослый может попросить детей помочь рыбке.</w:t>
      </w:r>
    </w:p>
    <w:p w:rsidR="00C50972" w:rsidRPr="005370BF" w:rsidRDefault="00C50972" w:rsidP="000E7A54">
      <w:pPr>
        <w:spacing w:line="360" w:lineRule="auto"/>
        <w:ind w:firstLine="709"/>
        <w:jc w:val="both"/>
        <w:rPr>
          <w:i/>
          <w:noProof/>
          <w:color w:val="000000"/>
          <w:sz w:val="28"/>
        </w:rPr>
      </w:pPr>
      <w:r w:rsidRPr="005370BF">
        <w:rPr>
          <w:i/>
          <w:noProof/>
          <w:color w:val="000000"/>
          <w:sz w:val="28"/>
        </w:rPr>
        <w:t>«Разговор с руками»</w:t>
      </w:r>
    </w:p>
    <w:p w:rsidR="00C50972" w:rsidRPr="005370BF" w:rsidRDefault="00C50972" w:rsidP="000E7A54">
      <w:pPr>
        <w:spacing w:line="360" w:lineRule="auto"/>
        <w:ind w:firstLine="709"/>
        <w:jc w:val="both"/>
        <w:rPr>
          <w:noProof/>
          <w:color w:val="000000"/>
          <w:sz w:val="28"/>
        </w:rPr>
      </w:pPr>
      <w:r w:rsidRPr="005370BF">
        <w:rPr>
          <w:noProof/>
          <w:color w:val="000000"/>
          <w:sz w:val="28"/>
        </w:rPr>
        <w:t>Цель: научить детей контролировать свои действия</w:t>
      </w:r>
    </w:p>
    <w:p w:rsidR="00C50972" w:rsidRPr="005370BF" w:rsidRDefault="00C50972" w:rsidP="000E7A54">
      <w:pPr>
        <w:spacing w:line="360" w:lineRule="auto"/>
        <w:ind w:firstLine="709"/>
        <w:jc w:val="both"/>
        <w:rPr>
          <w:noProof/>
          <w:color w:val="000000"/>
          <w:sz w:val="28"/>
        </w:rPr>
      </w:pPr>
      <w:r w:rsidRPr="005370BF">
        <w:rPr>
          <w:noProof/>
          <w:color w:val="000000"/>
          <w:sz w:val="28"/>
        </w:rPr>
        <w:t>Если ребёнок подрался, что-то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ребёнок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хозяином. Пусть руки пообещают, что в течение 2-3 дней они постараются делать только хорошие дела: мастерить, здороваться, играть и не будут никого обижать. Если ребёнок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p w:rsidR="00C50972" w:rsidRPr="005370BF" w:rsidRDefault="00C50972" w:rsidP="000E7A54">
      <w:pPr>
        <w:spacing w:line="360" w:lineRule="auto"/>
        <w:ind w:firstLine="709"/>
        <w:jc w:val="both"/>
        <w:rPr>
          <w:i/>
          <w:noProof/>
          <w:color w:val="000000"/>
          <w:sz w:val="28"/>
        </w:rPr>
      </w:pPr>
      <w:r w:rsidRPr="005370BF">
        <w:rPr>
          <w:i/>
          <w:noProof/>
          <w:color w:val="000000"/>
          <w:sz w:val="28"/>
        </w:rPr>
        <w:t xml:space="preserve">«Разговор с телом» </w:t>
      </w:r>
    </w:p>
    <w:p w:rsidR="00C50972" w:rsidRPr="005370BF" w:rsidRDefault="00C50972" w:rsidP="000E7A54">
      <w:pPr>
        <w:spacing w:line="360" w:lineRule="auto"/>
        <w:ind w:firstLine="709"/>
        <w:jc w:val="both"/>
        <w:rPr>
          <w:noProof/>
          <w:color w:val="000000"/>
          <w:sz w:val="28"/>
        </w:rPr>
      </w:pPr>
      <w:r w:rsidRPr="005370BF">
        <w:rPr>
          <w:noProof/>
          <w:color w:val="000000"/>
          <w:sz w:val="28"/>
        </w:rPr>
        <w:t>Цель: учить ребёнка владеть своим телом.</w:t>
      </w:r>
    </w:p>
    <w:p w:rsidR="00C50972" w:rsidRPr="005370BF" w:rsidRDefault="00C50972" w:rsidP="000E7A54">
      <w:pPr>
        <w:spacing w:line="360" w:lineRule="auto"/>
        <w:ind w:firstLine="709"/>
        <w:jc w:val="both"/>
        <w:rPr>
          <w:noProof/>
          <w:color w:val="000000"/>
          <w:sz w:val="28"/>
        </w:rPr>
      </w:pPr>
      <w:r w:rsidRPr="005370BF">
        <w:rPr>
          <w:noProof/>
          <w:color w:val="000000"/>
          <w:sz w:val="28"/>
        </w:rPr>
        <w:t>Ребёнок ложиться на пол на большой лист бумаги или кусок обоев. Взрослый карандашом обводит контуры фигуры ребёнка. Затем вместе с ребёнком рассматривает силуэт и задаёт вопросы: «Это твой силуэт. Хочешь мы можем разрисовать его? Каким бы цветом ты хотел разукрасить свои руки, ноги, туловище? Как ты думаешь, помогает ли тебе твоё тело в определённых ситуациях, например, когда ты спасаешься от опасности и др.? Какие части тела тебе особенно помогают? А бывают такие ситуации, когда твоё тело подводит тебя, не слушается? Что ты делаешь в этом случае? Как ты можешь научить своё тело быть более послушным? Давай договоримся, что ты и твоё тело будут стараться лучше понимать друг друга».</w:t>
      </w:r>
      <w:r w:rsidR="000E7A54" w:rsidRPr="005370BF">
        <w:rPr>
          <w:noProof/>
          <w:color w:val="000000"/>
          <w:sz w:val="28"/>
        </w:rPr>
        <w:t xml:space="preserve"> </w:t>
      </w:r>
    </w:p>
    <w:p w:rsidR="00C50972" w:rsidRPr="005370BF" w:rsidRDefault="00C50972" w:rsidP="000E7A54">
      <w:pPr>
        <w:spacing w:line="360" w:lineRule="auto"/>
        <w:ind w:firstLine="709"/>
        <w:jc w:val="both"/>
        <w:rPr>
          <w:i/>
          <w:noProof/>
          <w:color w:val="000000"/>
          <w:sz w:val="28"/>
        </w:rPr>
      </w:pPr>
      <w:r w:rsidRPr="005370BF">
        <w:rPr>
          <w:i/>
          <w:noProof/>
          <w:color w:val="000000"/>
          <w:sz w:val="28"/>
        </w:rPr>
        <w:t>Игры с песком и водой.</w:t>
      </w:r>
    </w:p>
    <w:p w:rsidR="00C50972" w:rsidRPr="005370BF" w:rsidRDefault="00C50972" w:rsidP="000E7A54">
      <w:pPr>
        <w:spacing w:line="360" w:lineRule="auto"/>
        <w:ind w:firstLine="709"/>
        <w:jc w:val="both"/>
        <w:rPr>
          <w:noProof/>
          <w:color w:val="000000"/>
          <w:sz w:val="28"/>
        </w:rPr>
      </w:pPr>
      <w:r w:rsidRPr="005370BF">
        <w:rPr>
          <w:noProof/>
          <w:color w:val="000000"/>
          <w:sz w:val="28"/>
        </w:rPr>
        <w:t xml:space="preserve">Специалисты считают, что игры с песком и водой просто необходимы для гиперактивных детей. Такие игры успокаивают ребёнка. </w:t>
      </w:r>
    </w:p>
    <w:p w:rsidR="00C50972" w:rsidRPr="005370BF" w:rsidRDefault="00C50972" w:rsidP="000E7A54">
      <w:pPr>
        <w:spacing w:line="360" w:lineRule="auto"/>
        <w:ind w:firstLine="709"/>
        <w:jc w:val="both"/>
        <w:rPr>
          <w:i/>
          <w:noProof/>
          <w:color w:val="000000"/>
          <w:sz w:val="28"/>
        </w:rPr>
      </w:pPr>
      <w:r w:rsidRPr="005370BF">
        <w:rPr>
          <w:i/>
          <w:noProof/>
          <w:color w:val="000000"/>
          <w:sz w:val="28"/>
        </w:rPr>
        <w:t>«Археология»</w:t>
      </w:r>
    </w:p>
    <w:p w:rsidR="00C50972" w:rsidRPr="005370BF" w:rsidRDefault="00C50972" w:rsidP="000E7A54">
      <w:pPr>
        <w:spacing w:line="360" w:lineRule="auto"/>
        <w:ind w:firstLine="709"/>
        <w:jc w:val="both"/>
        <w:rPr>
          <w:noProof/>
          <w:color w:val="000000"/>
          <w:sz w:val="28"/>
        </w:rPr>
      </w:pPr>
      <w:r w:rsidRPr="005370BF">
        <w:rPr>
          <w:noProof/>
          <w:color w:val="000000"/>
          <w:sz w:val="28"/>
        </w:rPr>
        <w:t>Цель: развитие мышечного контроля.</w:t>
      </w:r>
    </w:p>
    <w:p w:rsidR="00C50972" w:rsidRPr="005370BF" w:rsidRDefault="00C50972" w:rsidP="000E7A54">
      <w:pPr>
        <w:spacing w:line="360" w:lineRule="auto"/>
        <w:ind w:firstLine="709"/>
        <w:jc w:val="both"/>
        <w:rPr>
          <w:noProof/>
          <w:color w:val="000000"/>
          <w:sz w:val="28"/>
        </w:rPr>
      </w:pPr>
      <w:r w:rsidRPr="005370BF">
        <w:rPr>
          <w:noProof/>
          <w:color w:val="000000"/>
          <w:sz w:val="28"/>
        </w:rPr>
        <w:t>Содержание: Взрослый опускает кисть руки в таз с песком или крупой и засыпает её. Ребёнок осторожно «откапывает» руку – делает археологические раскопки. При этом нельзя дотрагиваться до кистей руки. Как только ребёнок коснётся своей ладони, он тут же меняется ролями со взрослым.</w:t>
      </w:r>
    </w:p>
    <w:p w:rsidR="00C50972" w:rsidRPr="005370BF" w:rsidRDefault="00C50972" w:rsidP="000E7A54">
      <w:pPr>
        <w:spacing w:line="360" w:lineRule="auto"/>
        <w:ind w:firstLine="709"/>
        <w:jc w:val="both"/>
        <w:rPr>
          <w:i/>
          <w:noProof/>
          <w:color w:val="000000"/>
          <w:sz w:val="28"/>
        </w:rPr>
      </w:pPr>
      <w:r w:rsidRPr="005370BF">
        <w:rPr>
          <w:i/>
          <w:noProof/>
          <w:color w:val="000000"/>
          <w:sz w:val="28"/>
        </w:rPr>
        <w:t>«Шариковые бои»</w:t>
      </w:r>
    </w:p>
    <w:p w:rsidR="00C50972" w:rsidRPr="005370BF" w:rsidRDefault="00C50972" w:rsidP="000E7A54">
      <w:pPr>
        <w:spacing w:line="360" w:lineRule="auto"/>
        <w:ind w:firstLine="709"/>
        <w:jc w:val="both"/>
        <w:rPr>
          <w:noProof/>
          <w:color w:val="000000"/>
          <w:sz w:val="28"/>
        </w:rPr>
      </w:pPr>
      <w:r w:rsidRPr="005370BF">
        <w:rPr>
          <w:noProof/>
          <w:color w:val="000000"/>
          <w:sz w:val="28"/>
        </w:rPr>
        <w:t>Цель: развитие координации движений.</w:t>
      </w:r>
    </w:p>
    <w:p w:rsidR="00C50972" w:rsidRPr="005370BF" w:rsidRDefault="00C50972" w:rsidP="000E7A54">
      <w:pPr>
        <w:spacing w:line="360" w:lineRule="auto"/>
        <w:ind w:firstLine="709"/>
        <w:jc w:val="both"/>
        <w:rPr>
          <w:noProof/>
          <w:color w:val="000000"/>
          <w:sz w:val="28"/>
        </w:rPr>
      </w:pPr>
      <w:r w:rsidRPr="005370BF">
        <w:rPr>
          <w:noProof/>
          <w:color w:val="000000"/>
          <w:sz w:val="28"/>
        </w:rPr>
        <w:t>Содержание: В таз с водой опускают несколько каучуковых шариков, такое же количество шариков ребёнок держит в руке. Отойдя на расстояние 0,5-1м. от таза, ребёнок сбивает «мокрые» шарики «сухими». Если «мокрый» шар сбит, то его вынимают из воды, если не сбит, то «сухой» шар остаётся в воде. Игра закончена тогда, когда таз становится пустым. В дальнейшем ребёнок может совершенствовать свой результат, проверяя по секундомеру.</w:t>
      </w:r>
    </w:p>
    <w:p w:rsidR="00C50972" w:rsidRPr="005370BF" w:rsidRDefault="00C50972" w:rsidP="000E7A54">
      <w:pPr>
        <w:spacing w:line="360" w:lineRule="auto"/>
        <w:ind w:firstLine="709"/>
        <w:jc w:val="both"/>
        <w:rPr>
          <w:i/>
          <w:noProof/>
          <w:color w:val="000000"/>
          <w:sz w:val="28"/>
        </w:rPr>
      </w:pPr>
      <w:r w:rsidRPr="005370BF">
        <w:rPr>
          <w:i/>
          <w:noProof/>
          <w:color w:val="000000"/>
          <w:sz w:val="28"/>
        </w:rPr>
        <w:t>«Послушай тишину»</w:t>
      </w:r>
    </w:p>
    <w:p w:rsidR="00C50972" w:rsidRPr="005370BF" w:rsidRDefault="00C50972" w:rsidP="000E7A54">
      <w:pPr>
        <w:spacing w:line="360" w:lineRule="auto"/>
        <w:ind w:firstLine="709"/>
        <w:jc w:val="both"/>
        <w:rPr>
          <w:noProof/>
          <w:color w:val="000000"/>
          <w:sz w:val="28"/>
        </w:rPr>
      </w:pPr>
      <w:r w:rsidRPr="005370BF">
        <w:rPr>
          <w:noProof/>
          <w:color w:val="000000"/>
          <w:sz w:val="28"/>
        </w:rPr>
        <w:t>Цель: развивать внимание гиперактивного ребёнка и умение владеть собой.</w:t>
      </w:r>
    </w:p>
    <w:p w:rsidR="00C50972" w:rsidRPr="005370BF" w:rsidRDefault="00C50972" w:rsidP="000E7A54">
      <w:pPr>
        <w:spacing w:line="360" w:lineRule="auto"/>
        <w:ind w:firstLine="709"/>
        <w:jc w:val="both"/>
        <w:rPr>
          <w:noProof/>
          <w:color w:val="000000"/>
          <w:sz w:val="28"/>
        </w:rPr>
      </w:pPr>
      <w:r w:rsidRPr="005370BF">
        <w:rPr>
          <w:noProof/>
          <w:color w:val="000000"/>
          <w:sz w:val="28"/>
        </w:rPr>
        <w:t xml:space="preserve">Содержание: По первому сигналу колокольчика дети начинают бегать по комнате, кричать, стучать и т.д. По второму сигналу они должны быстро сесть на стулья и прислушаться к тому, что происходит кругом. Затем дети по кругу рассказывают, какие звуки они услышали. </w:t>
      </w:r>
    </w:p>
    <w:p w:rsidR="00C50972" w:rsidRPr="005370BF" w:rsidRDefault="00C50972" w:rsidP="000E7A54">
      <w:pPr>
        <w:spacing w:line="360" w:lineRule="auto"/>
        <w:ind w:firstLine="709"/>
        <w:jc w:val="both"/>
        <w:rPr>
          <w:i/>
          <w:noProof/>
          <w:color w:val="000000"/>
          <w:sz w:val="28"/>
        </w:rPr>
      </w:pPr>
      <w:r w:rsidRPr="005370BF">
        <w:rPr>
          <w:i/>
          <w:noProof/>
          <w:color w:val="000000"/>
          <w:sz w:val="28"/>
        </w:rPr>
        <w:t>«Колпак мой треугольный»</w:t>
      </w:r>
    </w:p>
    <w:p w:rsidR="00C50972" w:rsidRPr="005370BF" w:rsidRDefault="00C50972" w:rsidP="000E7A54">
      <w:pPr>
        <w:spacing w:line="360" w:lineRule="auto"/>
        <w:ind w:firstLine="709"/>
        <w:jc w:val="both"/>
        <w:rPr>
          <w:noProof/>
          <w:color w:val="000000"/>
          <w:sz w:val="28"/>
        </w:rPr>
      </w:pPr>
      <w:r w:rsidRPr="005370BF">
        <w:rPr>
          <w:noProof/>
          <w:color w:val="000000"/>
          <w:sz w:val="28"/>
        </w:rPr>
        <w:t>Цель: игра помогает научиться концентрировать внимание, способствует осознанию ребёнком своего тела, учит управлять движениями и контролировать своё поведение.</w:t>
      </w:r>
    </w:p>
    <w:p w:rsidR="00C50972" w:rsidRPr="005370BF" w:rsidRDefault="00C50972" w:rsidP="000E7A54">
      <w:pPr>
        <w:spacing w:line="360" w:lineRule="auto"/>
        <w:ind w:firstLine="709"/>
        <w:jc w:val="both"/>
        <w:rPr>
          <w:noProof/>
          <w:color w:val="000000"/>
          <w:sz w:val="28"/>
        </w:rPr>
      </w:pPr>
      <w:r w:rsidRPr="005370BF">
        <w:rPr>
          <w:noProof/>
          <w:color w:val="000000"/>
          <w:sz w:val="28"/>
        </w:rPr>
        <w:t xml:space="preserve">Играющие сидят в кругу. Все по очереди, начиная с ведущего, произносят по одному слову из фразы: «Колпак мой треугольный, треугольный мой колпак». Во 2 кругу фраза повторяется снова, но дети, которым выпадает говорить слово «колпак» заменяют его жестом (например, 2 лёгких хлопка ладошкой по своей голове). В следующий раз уже заменяются 2 слова: слово «колпак» и слово «мой» (показать рукой на себя). В каждом последующем кругу играющие произносят на одно слово меньше, а «показывают» на одно больше. В завершающем кругу дети изображают только жестами всю фразу. </w:t>
      </w:r>
    </w:p>
    <w:p w:rsidR="00C50972" w:rsidRPr="005370BF" w:rsidRDefault="00C50972" w:rsidP="000E7A54">
      <w:pPr>
        <w:spacing w:line="360" w:lineRule="auto"/>
        <w:ind w:firstLine="709"/>
        <w:jc w:val="both"/>
        <w:rPr>
          <w:i/>
          <w:noProof/>
          <w:color w:val="000000"/>
          <w:sz w:val="28"/>
        </w:rPr>
      </w:pPr>
      <w:r w:rsidRPr="005370BF">
        <w:rPr>
          <w:i/>
          <w:noProof/>
          <w:color w:val="000000"/>
          <w:sz w:val="28"/>
        </w:rPr>
        <w:t>«Морские волны»</w:t>
      </w:r>
    </w:p>
    <w:p w:rsidR="00C50972" w:rsidRPr="005370BF" w:rsidRDefault="00C50972" w:rsidP="000E7A54">
      <w:pPr>
        <w:spacing w:line="360" w:lineRule="auto"/>
        <w:ind w:firstLine="709"/>
        <w:jc w:val="both"/>
        <w:rPr>
          <w:noProof/>
          <w:color w:val="000000"/>
          <w:sz w:val="28"/>
        </w:rPr>
      </w:pPr>
      <w:r w:rsidRPr="005370BF">
        <w:rPr>
          <w:noProof/>
          <w:color w:val="000000"/>
          <w:sz w:val="28"/>
        </w:rPr>
        <w:t>Цель: научить детей переключать внимание с одного вида деятельности на другой, способствовать снижению мышечного напряжения.</w:t>
      </w:r>
    </w:p>
    <w:p w:rsidR="00C50972" w:rsidRPr="005370BF" w:rsidRDefault="00C50972" w:rsidP="000E7A54">
      <w:pPr>
        <w:spacing w:line="360" w:lineRule="auto"/>
        <w:ind w:firstLine="709"/>
        <w:jc w:val="both"/>
        <w:rPr>
          <w:noProof/>
          <w:color w:val="000000"/>
          <w:sz w:val="28"/>
        </w:rPr>
      </w:pPr>
      <w:r w:rsidRPr="005370BF">
        <w:rPr>
          <w:noProof/>
          <w:color w:val="000000"/>
          <w:sz w:val="28"/>
        </w:rPr>
        <w:t>Если взрослый даёт команду «Штиль!», все дети в классе «замирают». Когда раздаётся команда «Волны», дети по очереди встают за своими партами. Сначала встают те дети, которые сидят за первыми партами. Через 2-3 сек. поднимаются сидящие за вторыми и т.д. Как только очередь доходит до обитателей последних парт, они встают и все вместе хлопают в ладоши, после чего дети, вставшие первыми садятся и т.д. Закончить игру надо командой «Штиль!».</w:t>
      </w:r>
    </w:p>
    <w:p w:rsidR="00C50972" w:rsidRPr="005370BF" w:rsidRDefault="00C50972" w:rsidP="000E7A54">
      <w:pPr>
        <w:spacing w:line="360" w:lineRule="auto"/>
        <w:ind w:firstLine="709"/>
        <w:jc w:val="both"/>
        <w:rPr>
          <w:i/>
          <w:noProof/>
          <w:color w:val="000000"/>
          <w:sz w:val="28"/>
        </w:rPr>
      </w:pPr>
      <w:r w:rsidRPr="005370BF">
        <w:rPr>
          <w:i/>
          <w:noProof/>
          <w:color w:val="000000"/>
          <w:sz w:val="28"/>
        </w:rPr>
        <w:t>Игра «Черепаха».</w:t>
      </w:r>
    </w:p>
    <w:p w:rsidR="00C50972" w:rsidRPr="005370BF" w:rsidRDefault="00C50972" w:rsidP="000E7A54">
      <w:pPr>
        <w:spacing w:line="360" w:lineRule="auto"/>
        <w:ind w:firstLine="709"/>
        <w:jc w:val="both"/>
        <w:rPr>
          <w:noProof/>
          <w:color w:val="000000"/>
          <w:sz w:val="28"/>
        </w:rPr>
      </w:pPr>
      <w:r w:rsidRPr="005370BF">
        <w:rPr>
          <w:noProof/>
          <w:color w:val="000000"/>
          <w:sz w:val="28"/>
        </w:rPr>
        <w:t>Цель: научиться контролировать свои движения.</w:t>
      </w:r>
    </w:p>
    <w:p w:rsidR="00C50972" w:rsidRPr="005370BF" w:rsidRDefault="00C50972" w:rsidP="000E7A54">
      <w:pPr>
        <w:spacing w:line="360" w:lineRule="auto"/>
        <w:ind w:firstLine="709"/>
        <w:jc w:val="both"/>
        <w:rPr>
          <w:noProof/>
          <w:color w:val="000000"/>
          <w:sz w:val="28"/>
        </w:rPr>
      </w:pPr>
      <w:r w:rsidRPr="005370BF">
        <w:rPr>
          <w:noProof/>
          <w:color w:val="000000"/>
          <w:sz w:val="28"/>
        </w:rPr>
        <w:t xml:space="preserve">Тренер встаёт у стены помещения, остальные участники распологаются вдоль противоположной стены. По сигналу ведущего они начинают движение. Далее тренер говорит: «Представьте себе, что все мы – черепахи. Я – большая черепаха, а вы – маленькие черепашки. Я пригласила вас в гости на день рождения. Я жду вас в гости. Но вот беда: праздничный торт ещё не готов. По моей команде вы можете идти ко мне, нигде не останавливаясь. Помните: вы – черепашки и должны идти как можно медленнее, чтобы дойти только в тот момент, когда торт будет уже готов». Тренер следит, чтобы никто не останавливался и не спешил. Через 2-3 мин. он даёт новый сигнал, по которому все «замирают». Побеждает тот, кто оказался дальше всех от черепахи – именинницы. Обсуждение. </w:t>
      </w:r>
    </w:p>
    <w:p w:rsidR="00C50972" w:rsidRPr="005370BF" w:rsidRDefault="00C50972" w:rsidP="000E7A54">
      <w:pPr>
        <w:spacing w:line="360" w:lineRule="auto"/>
        <w:ind w:firstLine="709"/>
        <w:jc w:val="both"/>
        <w:rPr>
          <w:i/>
          <w:noProof/>
          <w:color w:val="000000"/>
          <w:sz w:val="28"/>
        </w:rPr>
      </w:pPr>
      <w:r w:rsidRPr="005370BF">
        <w:rPr>
          <w:i/>
          <w:noProof/>
          <w:color w:val="000000"/>
          <w:sz w:val="28"/>
        </w:rPr>
        <w:t>Упражнение «Заполни таблицу»</w:t>
      </w:r>
    </w:p>
    <w:p w:rsidR="00C50972" w:rsidRPr="005370BF" w:rsidRDefault="00C50972" w:rsidP="000E7A54">
      <w:pPr>
        <w:spacing w:line="360" w:lineRule="auto"/>
        <w:ind w:firstLine="709"/>
        <w:jc w:val="both"/>
        <w:rPr>
          <w:noProof/>
          <w:color w:val="000000"/>
          <w:sz w:val="28"/>
        </w:rPr>
      </w:pPr>
      <w:r w:rsidRPr="005370BF">
        <w:rPr>
          <w:noProof/>
          <w:color w:val="000000"/>
          <w:sz w:val="28"/>
        </w:rPr>
        <w:t>Группы делятся на 3-4 подгруппы, каждая из которых должна заполнить таблицу игр, рекомендованных на отработку одной, двух, трёх слабых функций гиперактивного ребёнка.</w:t>
      </w:r>
    </w:p>
    <w:p w:rsidR="000E7A54" w:rsidRPr="005370BF" w:rsidRDefault="000E7A54" w:rsidP="000E7A54">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213"/>
        <w:gridCol w:w="2268"/>
        <w:gridCol w:w="2090"/>
      </w:tblGrid>
      <w:tr w:rsidR="000E7A54" w:rsidRPr="00944B8F" w:rsidTr="00944B8F">
        <w:tc>
          <w:tcPr>
            <w:tcW w:w="2723" w:type="pct"/>
            <w:shd w:val="clear" w:color="auto" w:fill="auto"/>
          </w:tcPr>
          <w:p w:rsidR="00C50972" w:rsidRPr="00944B8F" w:rsidRDefault="00C50972" w:rsidP="00944B8F">
            <w:pPr>
              <w:spacing w:line="360" w:lineRule="auto"/>
              <w:jc w:val="both"/>
              <w:rPr>
                <w:noProof/>
                <w:color w:val="000000"/>
              </w:rPr>
            </w:pPr>
            <w:r w:rsidRPr="00944B8F">
              <w:rPr>
                <w:noProof/>
                <w:color w:val="000000"/>
              </w:rPr>
              <w:t>Название слабой функции</w:t>
            </w:r>
          </w:p>
        </w:tc>
        <w:tc>
          <w:tcPr>
            <w:tcW w:w="1185" w:type="pct"/>
            <w:shd w:val="clear" w:color="auto" w:fill="auto"/>
          </w:tcPr>
          <w:p w:rsidR="00C50972" w:rsidRPr="00944B8F" w:rsidRDefault="00C50972" w:rsidP="00944B8F">
            <w:pPr>
              <w:spacing w:line="360" w:lineRule="auto"/>
              <w:jc w:val="both"/>
              <w:rPr>
                <w:noProof/>
                <w:color w:val="000000"/>
              </w:rPr>
            </w:pPr>
            <w:r w:rsidRPr="00944B8F">
              <w:rPr>
                <w:noProof/>
                <w:color w:val="000000"/>
              </w:rPr>
              <w:t>Индивидуальная игра</w:t>
            </w:r>
          </w:p>
        </w:tc>
        <w:tc>
          <w:tcPr>
            <w:tcW w:w="1092" w:type="pct"/>
            <w:shd w:val="clear" w:color="auto" w:fill="auto"/>
          </w:tcPr>
          <w:p w:rsidR="00C50972" w:rsidRPr="00944B8F" w:rsidRDefault="00C50972" w:rsidP="00944B8F">
            <w:pPr>
              <w:spacing w:line="360" w:lineRule="auto"/>
              <w:jc w:val="both"/>
              <w:rPr>
                <w:noProof/>
                <w:color w:val="000000"/>
              </w:rPr>
            </w:pPr>
            <w:r w:rsidRPr="00944B8F">
              <w:rPr>
                <w:noProof/>
                <w:color w:val="000000"/>
              </w:rPr>
              <w:t>Групповая игра</w:t>
            </w:r>
          </w:p>
        </w:tc>
      </w:tr>
      <w:tr w:rsidR="00C50972" w:rsidRPr="00944B8F" w:rsidTr="00944B8F">
        <w:tc>
          <w:tcPr>
            <w:tcW w:w="2723" w:type="pct"/>
            <w:shd w:val="clear" w:color="auto" w:fill="auto"/>
          </w:tcPr>
          <w:p w:rsidR="00C50972" w:rsidRPr="00944B8F" w:rsidRDefault="00C50972" w:rsidP="00944B8F">
            <w:pPr>
              <w:spacing w:line="360" w:lineRule="auto"/>
              <w:jc w:val="both"/>
              <w:rPr>
                <w:noProof/>
                <w:color w:val="000000"/>
              </w:rPr>
            </w:pPr>
            <w:r w:rsidRPr="00944B8F">
              <w:rPr>
                <w:noProof/>
                <w:color w:val="000000"/>
              </w:rPr>
              <w:t>внимание</w:t>
            </w:r>
          </w:p>
        </w:tc>
        <w:tc>
          <w:tcPr>
            <w:tcW w:w="1185" w:type="pct"/>
            <w:shd w:val="clear" w:color="auto" w:fill="auto"/>
          </w:tcPr>
          <w:p w:rsidR="00C50972" w:rsidRPr="00944B8F" w:rsidRDefault="00C50972" w:rsidP="00944B8F">
            <w:pPr>
              <w:spacing w:line="360" w:lineRule="auto"/>
              <w:jc w:val="both"/>
              <w:rPr>
                <w:noProof/>
                <w:color w:val="000000"/>
              </w:rPr>
            </w:pPr>
          </w:p>
        </w:tc>
        <w:tc>
          <w:tcPr>
            <w:tcW w:w="1092" w:type="pct"/>
            <w:shd w:val="clear" w:color="auto" w:fill="auto"/>
          </w:tcPr>
          <w:p w:rsidR="00C50972" w:rsidRPr="00944B8F" w:rsidRDefault="00C50972" w:rsidP="00944B8F">
            <w:pPr>
              <w:spacing w:line="360" w:lineRule="auto"/>
              <w:jc w:val="both"/>
              <w:rPr>
                <w:noProof/>
                <w:color w:val="000000"/>
              </w:rPr>
            </w:pPr>
          </w:p>
        </w:tc>
      </w:tr>
      <w:tr w:rsidR="00C50972" w:rsidRPr="00944B8F" w:rsidTr="00944B8F">
        <w:tc>
          <w:tcPr>
            <w:tcW w:w="2723" w:type="pct"/>
            <w:shd w:val="clear" w:color="auto" w:fill="auto"/>
          </w:tcPr>
          <w:p w:rsidR="00C50972" w:rsidRPr="00944B8F" w:rsidRDefault="00C50972" w:rsidP="00944B8F">
            <w:pPr>
              <w:spacing w:line="360" w:lineRule="auto"/>
              <w:jc w:val="both"/>
              <w:rPr>
                <w:noProof/>
                <w:color w:val="000000"/>
              </w:rPr>
            </w:pPr>
            <w:r w:rsidRPr="00944B8F">
              <w:rPr>
                <w:noProof/>
                <w:color w:val="000000"/>
              </w:rPr>
              <w:t>Мышечный контроль</w:t>
            </w:r>
          </w:p>
        </w:tc>
        <w:tc>
          <w:tcPr>
            <w:tcW w:w="1185" w:type="pct"/>
            <w:shd w:val="clear" w:color="auto" w:fill="auto"/>
          </w:tcPr>
          <w:p w:rsidR="00C50972" w:rsidRPr="00944B8F" w:rsidRDefault="00C50972" w:rsidP="00944B8F">
            <w:pPr>
              <w:spacing w:line="360" w:lineRule="auto"/>
              <w:jc w:val="both"/>
              <w:rPr>
                <w:noProof/>
                <w:color w:val="000000"/>
              </w:rPr>
            </w:pPr>
          </w:p>
        </w:tc>
        <w:tc>
          <w:tcPr>
            <w:tcW w:w="1092" w:type="pct"/>
            <w:shd w:val="clear" w:color="auto" w:fill="auto"/>
          </w:tcPr>
          <w:p w:rsidR="00C50972" w:rsidRPr="00944B8F" w:rsidRDefault="00C50972" w:rsidP="00944B8F">
            <w:pPr>
              <w:spacing w:line="360" w:lineRule="auto"/>
              <w:jc w:val="both"/>
              <w:rPr>
                <w:noProof/>
                <w:color w:val="000000"/>
              </w:rPr>
            </w:pPr>
          </w:p>
        </w:tc>
      </w:tr>
      <w:tr w:rsidR="00C50972" w:rsidRPr="00944B8F" w:rsidTr="00944B8F">
        <w:tc>
          <w:tcPr>
            <w:tcW w:w="2723" w:type="pct"/>
            <w:shd w:val="clear" w:color="auto" w:fill="auto"/>
          </w:tcPr>
          <w:p w:rsidR="00C50972" w:rsidRPr="00944B8F" w:rsidRDefault="00C50972" w:rsidP="00944B8F">
            <w:pPr>
              <w:spacing w:line="360" w:lineRule="auto"/>
              <w:jc w:val="both"/>
              <w:rPr>
                <w:noProof/>
                <w:color w:val="000000"/>
              </w:rPr>
            </w:pPr>
            <w:r w:rsidRPr="00944B8F">
              <w:rPr>
                <w:noProof/>
                <w:color w:val="000000"/>
              </w:rPr>
              <w:t>импульсивность</w:t>
            </w:r>
          </w:p>
        </w:tc>
        <w:tc>
          <w:tcPr>
            <w:tcW w:w="1185" w:type="pct"/>
            <w:shd w:val="clear" w:color="auto" w:fill="auto"/>
          </w:tcPr>
          <w:p w:rsidR="00C50972" w:rsidRPr="00944B8F" w:rsidRDefault="00C50972" w:rsidP="00944B8F">
            <w:pPr>
              <w:spacing w:line="360" w:lineRule="auto"/>
              <w:jc w:val="both"/>
              <w:rPr>
                <w:noProof/>
                <w:color w:val="000000"/>
              </w:rPr>
            </w:pPr>
          </w:p>
        </w:tc>
        <w:tc>
          <w:tcPr>
            <w:tcW w:w="1092" w:type="pct"/>
            <w:shd w:val="clear" w:color="auto" w:fill="auto"/>
          </w:tcPr>
          <w:p w:rsidR="00C50972" w:rsidRPr="00944B8F" w:rsidRDefault="00C50972" w:rsidP="00944B8F">
            <w:pPr>
              <w:spacing w:line="360" w:lineRule="auto"/>
              <w:jc w:val="both"/>
              <w:rPr>
                <w:noProof/>
                <w:color w:val="000000"/>
              </w:rPr>
            </w:pPr>
          </w:p>
        </w:tc>
      </w:tr>
      <w:tr w:rsidR="00C50972" w:rsidRPr="00944B8F" w:rsidTr="00944B8F">
        <w:tc>
          <w:tcPr>
            <w:tcW w:w="2723" w:type="pct"/>
            <w:shd w:val="clear" w:color="auto" w:fill="auto"/>
          </w:tcPr>
          <w:p w:rsidR="00C50972" w:rsidRPr="00944B8F" w:rsidRDefault="00C50972" w:rsidP="00944B8F">
            <w:pPr>
              <w:spacing w:line="360" w:lineRule="auto"/>
              <w:jc w:val="both"/>
              <w:rPr>
                <w:noProof/>
                <w:color w:val="000000"/>
              </w:rPr>
            </w:pPr>
            <w:r w:rsidRPr="00944B8F">
              <w:rPr>
                <w:noProof/>
                <w:color w:val="000000"/>
              </w:rPr>
              <w:t>Внимание + мышечный контроль</w:t>
            </w:r>
          </w:p>
        </w:tc>
        <w:tc>
          <w:tcPr>
            <w:tcW w:w="1185" w:type="pct"/>
            <w:shd w:val="clear" w:color="auto" w:fill="auto"/>
          </w:tcPr>
          <w:p w:rsidR="00C50972" w:rsidRPr="00944B8F" w:rsidRDefault="00C50972" w:rsidP="00944B8F">
            <w:pPr>
              <w:spacing w:line="360" w:lineRule="auto"/>
              <w:jc w:val="both"/>
              <w:rPr>
                <w:noProof/>
                <w:color w:val="000000"/>
              </w:rPr>
            </w:pPr>
          </w:p>
        </w:tc>
        <w:tc>
          <w:tcPr>
            <w:tcW w:w="1092" w:type="pct"/>
            <w:shd w:val="clear" w:color="auto" w:fill="auto"/>
          </w:tcPr>
          <w:p w:rsidR="00C50972" w:rsidRPr="00944B8F" w:rsidRDefault="00C50972" w:rsidP="00944B8F">
            <w:pPr>
              <w:spacing w:line="360" w:lineRule="auto"/>
              <w:jc w:val="both"/>
              <w:rPr>
                <w:noProof/>
                <w:color w:val="000000"/>
              </w:rPr>
            </w:pPr>
          </w:p>
        </w:tc>
      </w:tr>
      <w:tr w:rsidR="00C50972" w:rsidRPr="00944B8F" w:rsidTr="00944B8F">
        <w:tc>
          <w:tcPr>
            <w:tcW w:w="2723" w:type="pct"/>
            <w:shd w:val="clear" w:color="auto" w:fill="auto"/>
          </w:tcPr>
          <w:p w:rsidR="00C50972" w:rsidRPr="00944B8F" w:rsidRDefault="00C50972" w:rsidP="00944B8F">
            <w:pPr>
              <w:spacing w:line="360" w:lineRule="auto"/>
              <w:jc w:val="both"/>
              <w:rPr>
                <w:noProof/>
                <w:color w:val="000000"/>
              </w:rPr>
            </w:pPr>
            <w:r w:rsidRPr="00944B8F">
              <w:rPr>
                <w:noProof/>
                <w:color w:val="000000"/>
              </w:rPr>
              <w:t>Внимание + импульсивность</w:t>
            </w:r>
          </w:p>
        </w:tc>
        <w:tc>
          <w:tcPr>
            <w:tcW w:w="1185" w:type="pct"/>
            <w:shd w:val="clear" w:color="auto" w:fill="auto"/>
          </w:tcPr>
          <w:p w:rsidR="00C50972" w:rsidRPr="00944B8F" w:rsidRDefault="00C50972" w:rsidP="00944B8F">
            <w:pPr>
              <w:spacing w:line="360" w:lineRule="auto"/>
              <w:jc w:val="both"/>
              <w:rPr>
                <w:noProof/>
                <w:color w:val="000000"/>
              </w:rPr>
            </w:pPr>
          </w:p>
        </w:tc>
        <w:tc>
          <w:tcPr>
            <w:tcW w:w="1092" w:type="pct"/>
            <w:shd w:val="clear" w:color="auto" w:fill="auto"/>
          </w:tcPr>
          <w:p w:rsidR="00C50972" w:rsidRPr="00944B8F" w:rsidRDefault="00C50972" w:rsidP="00944B8F">
            <w:pPr>
              <w:spacing w:line="360" w:lineRule="auto"/>
              <w:jc w:val="both"/>
              <w:rPr>
                <w:noProof/>
                <w:color w:val="000000"/>
              </w:rPr>
            </w:pPr>
          </w:p>
        </w:tc>
      </w:tr>
      <w:tr w:rsidR="00C50972" w:rsidRPr="00944B8F" w:rsidTr="00944B8F">
        <w:tc>
          <w:tcPr>
            <w:tcW w:w="2723" w:type="pct"/>
            <w:shd w:val="clear" w:color="auto" w:fill="auto"/>
          </w:tcPr>
          <w:p w:rsidR="00C50972" w:rsidRPr="00944B8F" w:rsidRDefault="00C50972" w:rsidP="00944B8F">
            <w:pPr>
              <w:spacing w:line="360" w:lineRule="auto"/>
              <w:jc w:val="both"/>
              <w:rPr>
                <w:noProof/>
                <w:color w:val="000000"/>
              </w:rPr>
            </w:pPr>
            <w:r w:rsidRPr="00944B8F">
              <w:rPr>
                <w:noProof/>
                <w:color w:val="000000"/>
              </w:rPr>
              <w:t>Мышечный контроль + импульсивность</w:t>
            </w:r>
          </w:p>
        </w:tc>
        <w:tc>
          <w:tcPr>
            <w:tcW w:w="1185" w:type="pct"/>
            <w:shd w:val="clear" w:color="auto" w:fill="auto"/>
          </w:tcPr>
          <w:p w:rsidR="00C50972" w:rsidRPr="00944B8F" w:rsidRDefault="00C50972" w:rsidP="00944B8F">
            <w:pPr>
              <w:spacing w:line="360" w:lineRule="auto"/>
              <w:jc w:val="both"/>
              <w:rPr>
                <w:noProof/>
                <w:color w:val="000000"/>
              </w:rPr>
            </w:pPr>
          </w:p>
        </w:tc>
        <w:tc>
          <w:tcPr>
            <w:tcW w:w="1092" w:type="pct"/>
            <w:shd w:val="clear" w:color="auto" w:fill="auto"/>
          </w:tcPr>
          <w:p w:rsidR="00C50972" w:rsidRPr="00944B8F" w:rsidRDefault="00C50972" w:rsidP="00944B8F">
            <w:pPr>
              <w:spacing w:line="360" w:lineRule="auto"/>
              <w:jc w:val="both"/>
              <w:rPr>
                <w:noProof/>
                <w:color w:val="000000"/>
              </w:rPr>
            </w:pPr>
          </w:p>
        </w:tc>
      </w:tr>
      <w:tr w:rsidR="00C50972" w:rsidRPr="00944B8F" w:rsidTr="00944B8F">
        <w:tc>
          <w:tcPr>
            <w:tcW w:w="2723" w:type="pct"/>
            <w:shd w:val="clear" w:color="auto" w:fill="auto"/>
          </w:tcPr>
          <w:p w:rsidR="00C50972" w:rsidRPr="00944B8F" w:rsidRDefault="00C50972" w:rsidP="00944B8F">
            <w:pPr>
              <w:spacing w:line="360" w:lineRule="auto"/>
              <w:jc w:val="both"/>
              <w:rPr>
                <w:noProof/>
                <w:color w:val="000000"/>
              </w:rPr>
            </w:pPr>
            <w:r w:rsidRPr="00944B8F">
              <w:rPr>
                <w:noProof/>
                <w:color w:val="000000"/>
              </w:rPr>
              <w:t>Внимание + мышечный контроль + импульсивность</w:t>
            </w:r>
          </w:p>
        </w:tc>
        <w:tc>
          <w:tcPr>
            <w:tcW w:w="1185" w:type="pct"/>
            <w:shd w:val="clear" w:color="auto" w:fill="auto"/>
          </w:tcPr>
          <w:p w:rsidR="00C50972" w:rsidRPr="00944B8F" w:rsidRDefault="00C50972" w:rsidP="00944B8F">
            <w:pPr>
              <w:spacing w:line="360" w:lineRule="auto"/>
              <w:jc w:val="both"/>
              <w:rPr>
                <w:noProof/>
                <w:color w:val="000000"/>
              </w:rPr>
            </w:pPr>
          </w:p>
        </w:tc>
        <w:tc>
          <w:tcPr>
            <w:tcW w:w="1092" w:type="pct"/>
            <w:shd w:val="clear" w:color="auto" w:fill="auto"/>
          </w:tcPr>
          <w:p w:rsidR="00C50972" w:rsidRPr="00944B8F" w:rsidRDefault="00C50972" w:rsidP="00944B8F">
            <w:pPr>
              <w:spacing w:line="360" w:lineRule="auto"/>
              <w:jc w:val="both"/>
              <w:rPr>
                <w:noProof/>
                <w:color w:val="000000"/>
              </w:rPr>
            </w:pPr>
          </w:p>
        </w:tc>
      </w:tr>
    </w:tbl>
    <w:p w:rsidR="00C50972" w:rsidRPr="005370BF" w:rsidRDefault="00C50972" w:rsidP="000E7A54">
      <w:pPr>
        <w:spacing w:line="360" w:lineRule="auto"/>
        <w:ind w:firstLine="709"/>
        <w:jc w:val="both"/>
        <w:rPr>
          <w:noProof/>
          <w:color w:val="000000"/>
          <w:sz w:val="28"/>
        </w:rPr>
      </w:pPr>
    </w:p>
    <w:p w:rsidR="00C50972" w:rsidRPr="005370BF" w:rsidRDefault="00C50972" w:rsidP="000E7A54">
      <w:pPr>
        <w:spacing w:line="360" w:lineRule="auto"/>
        <w:ind w:firstLine="709"/>
        <w:jc w:val="both"/>
        <w:rPr>
          <w:i/>
          <w:noProof/>
          <w:color w:val="000000"/>
          <w:sz w:val="28"/>
        </w:rPr>
      </w:pPr>
      <w:r w:rsidRPr="005370BF">
        <w:rPr>
          <w:i/>
          <w:noProof/>
          <w:color w:val="000000"/>
          <w:sz w:val="28"/>
        </w:rPr>
        <w:t>Игра «Маленький зверёк»</w:t>
      </w:r>
    </w:p>
    <w:p w:rsidR="00C50972" w:rsidRPr="005370BF" w:rsidRDefault="00C50972" w:rsidP="000E7A54">
      <w:pPr>
        <w:spacing w:line="360" w:lineRule="auto"/>
        <w:ind w:firstLine="709"/>
        <w:jc w:val="both"/>
        <w:rPr>
          <w:noProof/>
          <w:color w:val="000000"/>
          <w:sz w:val="28"/>
        </w:rPr>
      </w:pPr>
      <w:r w:rsidRPr="005370BF">
        <w:rPr>
          <w:noProof/>
          <w:color w:val="000000"/>
          <w:sz w:val="28"/>
        </w:rPr>
        <w:t>Цель: дать возможность взрослым почувствовать, как с помощью игровых приёмов можно осуществлять мышечный контроль.</w:t>
      </w:r>
    </w:p>
    <w:p w:rsidR="00C50972" w:rsidRPr="005370BF" w:rsidRDefault="00C50972" w:rsidP="000E7A54">
      <w:pPr>
        <w:spacing w:line="360" w:lineRule="auto"/>
        <w:ind w:firstLine="709"/>
        <w:jc w:val="both"/>
        <w:rPr>
          <w:noProof/>
          <w:color w:val="000000"/>
          <w:sz w:val="28"/>
        </w:rPr>
      </w:pPr>
      <w:r w:rsidRPr="005370BF">
        <w:rPr>
          <w:noProof/>
          <w:color w:val="000000"/>
          <w:sz w:val="28"/>
        </w:rPr>
        <w:t>Содержание: Тренер просит участников закрыть глаза, после чего тихим спокойным голосом произносит текст: «Положите, пожалуйста, руки на колени, соединив ладони вместе. Представьте, что вы держите в руках маленького пушистого зверька. Это может быть котёнок, щенок, птичка и т.д. Он такой крохотный, что свободно помещается у вас в ладонях. Он засыпает, поэтому вы стараетесь сидеть без движений, чтобы не разбудить его. Если кому-то очень хочется погладить своего зверька, сделайте это осторожно, лёгким движением больших пальцев рук. Мысленно успокойте зверька, скажите ему что-нибудь ласковое, улыбнитесь ему. Почувствуйте, как его становится более ровным, медленным, спокойным, и вы тоже дышите в такт с ним. Осторожно переложите зверька на тёплое одеяло, которое находится рядом с вами (на соседнем стуле), убедитесь, что зверёк в полной безопасности, улыбнитесь ему ещё раз. Теперь можете открыть глаза».</w:t>
      </w:r>
    </w:p>
    <w:p w:rsidR="00C50972" w:rsidRPr="005370BF" w:rsidRDefault="00C50972" w:rsidP="000E7A54">
      <w:pPr>
        <w:spacing w:line="360" w:lineRule="auto"/>
        <w:ind w:firstLine="709"/>
        <w:jc w:val="both"/>
        <w:rPr>
          <w:noProof/>
          <w:color w:val="000000"/>
          <w:sz w:val="28"/>
        </w:rPr>
      </w:pPr>
      <w:r w:rsidRPr="005370BF">
        <w:rPr>
          <w:noProof/>
          <w:color w:val="000000"/>
          <w:sz w:val="28"/>
        </w:rPr>
        <w:t>Обсуждение: тренер задаёт вопросы о том, что чувствовал каждый из участников, выполняя данное упражнение? Трудно было сидеть неподвижно в течение его выполнения? Если бы участник получил инструкцию «Сидеть неподвижно 3 мин», что бы он чувствовал во время выполнения инструкции? А после завершения такого упражнения? Затем тренер знакомит участников с детским вариантом данной игры.</w:t>
      </w:r>
    </w:p>
    <w:p w:rsidR="00C50972" w:rsidRPr="005370BF" w:rsidRDefault="00C50972" w:rsidP="000E7A54">
      <w:pPr>
        <w:spacing w:line="360" w:lineRule="auto"/>
        <w:ind w:firstLine="709"/>
        <w:jc w:val="both"/>
        <w:rPr>
          <w:i/>
          <w:noProof/>
          <w:color w:val="000000"/>
          <w:sz w:val="28"/>
        </w:rPr>
      </w:pPr>
      <w:r w:rsidRPr="005370BF">
        <w:rPr>
          <w:i/>
          <w:noProof/>
          <w:color w:val="000000"/>
          <w:sz w:val="28"/>
        </w:rPr>
        <w:t>Мини-лекция «Как работать с родителями гиперактивного ребёнка».</w:t>
      </w:r>
    </w:p>
    <w:p w:rsidR="00C50972" w:rsidRPr="005370BF" w:rsidRDefault="00C50972" w:rsidP="000E7A54">
      <w:pPr>
        <w:spacing w:line="360" w:lineRule="auto"/>
        <w:ind w:firstLine="709"/>
        <w:jc w:val="both"/>
        <w:rPr>
          <w:noProof/>
          <w:color w:val="000000"/>
          <w:sz w:val="28"/>
        </w:rPr>
      </w:pPr>
      <w:r w:rsidRPr="005370BF">
        <w:rPr>
          <w:noProof/>
          <w:color w:val="000000"/>
          <w:sz w:val="28"/>
        </w:rPr>
        <w:t>Часто родители гиперактивного ребёнка испытывают чувство вины за его поведение, особенно в общественных местах, а иногда они просто не знают, что делать в той или иной ситуации. В этом случае прежде всего нужно тактично разъяснить им, что ребёнок не виноват ни в чём. И поэтому многочисленные окрики и замечания взрослых, частые запреты (особенно на двигательную активность) не приведут к улучшению поведения, а со временем только осложняет взаимодействие ещё больше. Гиперактивный ребёнок, как никто другой, требует внимания взрослых и чуткого отношения к нему, поскольку он очень эмоционален и раним. Зачастую снизить эмоциональное напряжение ребёнка помогают приятные тактильные ощущения, например, поглаживания, массаж, а также ряд игр, описанных в книге Чистяковой М.И. «Психогимнастика» («Шалтай-Болтай»,</w:t>
      </w:r>
      <w:r w:rsidR="000E7A54" w:rsidRPr="005370BF">
        <w:rPr>
          <w:noProof/>
          <w:color w:val="000000"/>
          <w:sz w:val="28"/>
        </w:rPr>
        <w:t xml:space="preserve"> </w:t>
      </w:r>
      <w:r w:rsidRPr="005370BF">
        <w:rPr>
          <w:noProof/>
          <w:color w:val="000000"/>
          <w:sz w:val="28"/>
        </w:rPr>
        <w:t>«Насос и мяч», «Винт» и др.).</w:t>
      </w:r>
    </w:p>
    <w:p w:rsidR="00C50972" w:rsidRPr="005370BF" w:rsidRDefault="00C50972" w:rsidP="000E7A54">
      <w:pPr>
        <w:spacing w:line="360" w:lineRule="auto"/>
        <w:ind w:firstLine="709"/>
        <w:jc w:val="both"/>
        <w:rPr>
          <w:noProof/>
          <w:color w:val="000000"/>
          <w:sz w:val="28"/>
        </w:rPr>
      </w:pPr>
      <w:r w:rsidRPr="005370BF">
        <w:rPr>
          <w:noProof/>
          <w:color w:val="000000"/>
          <w:sz w:val="28"/>
        </w:rPr>
        <w:t>Педагог должен стремится установить контакт и доверительные отношения с родителями ребёнка для совместного эффективного сотрудничества. Одна из возможностей для этого – ежедневный обмен карточками. Каждый вечер педагог может передавать родителям письмо – карточку в котором зафиксированы даже самые незначительные достижения ребёнка в течение дня. Родители по желанию могут поощрить его за это (например, разрешить ему на 10 мин. дольше гулять и др.). Утром следующего дня мама или папа приносят педагогу аналогичную карточку с информацией о том, что удалось ребёнку хорошо сделать дома. Таким образом, устанавливается контакт между педагогом и родителями, а, главное, у ребёнка формируется чувство уверенности в себе, повышается самооценка.</w:t>
      </w:r>
    </w:p>
    <w:p w:rsidR="00C50972" w:rsidRPr="005370BF" w:rsidRDefault="00C50972" w:rsidP="000E7A54">
      <w:pPr>
        <w:spacing w:line="360" w:lineRule="auto"/>
        <w:ind w:firstLine="709"/>
        <w:jc w:val="both"/>
        <w:rPr>
          <w:i/>
          <w:noProof/>
          <w:color w:val="000000"/>
          <w:sz w:val="28"/>
        </w:rPr>
      </w:pPr>
      <w:r w:rsidRPr="005370BF">
        <w:rPr>
          <w:i/>
          <w:noProof/>
          <w:color w:val="000000"/>
          <w:sz w:val="28"/>
        </w:rPr>
        <w:t>Упражнение «Письмо – карточка».</w:t>
      </w:r>
    </w:p>
    <w:p w:rsidR="00C50972" w:rsidRPr="005370BF" w:rsidRDefault="00C50972" w:rsidP="000E7A54">
      <w:pPr>
        <w:spacing w:line="360" w:lineRule="auto"/>
        <w:ind w:firstLine="709"/>
        <w:jc w:val="both"/>
        <w:rPr>
          <w:noProof/>
          <w:color w:val="000000"/>
          <w:sz w:val="28"/>
        </w:rPr>
      </w:pPr>
      <w:r w:rsidRPr="005370BF">
        <w:rPr>
          <w:noProof/>
          <w:color w:val="000000"/>
          <w:sz w:val="28"/>
        </w:rPr>
        <w:t>Содержание: группа делится на тройки, один участник берёт на себя роль педагога, другой – роль родителя, третий – роль наблюдателя. В течение 10 мин. они обмениваются письмами – карточками, в которых отмечают достижения ребёнка. Причём, письменный диалог должен протекать спонтанно, без предварительного обсуждения с партнёром. По истечении времени выполнения задания супервизор (наблюдатель) делится своими впечатлениями (возможно, зафиксированными на бумаге) и даёт рекомендации той или другой стороне. После проведения всего упражнения целесообразно в группе обсудить, какие записи в письме – карточке вызвали раздражение, показались некорректными, а какие из них способствовали проведению эффективного диалога, помогли получить нужную информацию о ребёнке и узнать его сильные стороны.</w:t>
      </w:r>
    </w:p>
    <w:p w:rsidR="00C50972" w:rsidRPr="005370BF" w:rsidRDefault="00C50972" w:rsidP="000E7A54">
      <w:pPr>
        <w:spacing w:line="360" w:lineRule="auto"/>
        <w:ind w:firstLine="709"/>
        <w:jc w:val="both"/>
        <w:rPr>
          <w:i/>
          <w:noProof/>
          <w:color w:val="000000"/>
          <w:sz w:val="28"/>
        </w:rPr>
      </w:pPr>
      <w:r w:rsidRPr="005370BF">
        <w:rPr>
          <w:i/>
          <w:noProof/>
          <w:color w:val="000000"/>
          <w:sz w:val="28"/>
        </w:rPr>
        <w:t>Мини – лекция «Игры для родителей с детьми. Пальчиковые игры».</w:t>
      </w:r>
    </w:p>
    <w:p w:rsidR="00C50972" w:rsidRPr="005370BF" w:rsidRDefault="00C50972" w:rsidP="000E7A54">
      <w:pPr>
        <w:spacing w:line="360" w:lineRule="auto"/>
        <w:ind w:firstLine="709"/>
        <w:jc w:val="both"/>
        <w:rPr>
          <w:noProof/>
          <w:color w:val="000000"/>
          <w:sz w:val="28"/>
        </w:rPr>
      </w:pPr>
      <w:r w:rsidRPr="005370BF">
        <w:rPr>
          <w:noProof/>
          <w:color w:val="000000"/>
          <w:sz w:val="28"/>
        </w:rPr>
        <w:t xml:space="preserve">Гиперактивные дети непоседливы, а их руки часто находятся в постоянном, иногда бесцельном движении, поэтому полезно обучить этих детей специальным играм, которые бы направили избыточную активность в нужное русло. С этой целью можно использовать, например, пальчиковые игры. М. Рузиной собран и адаптирован целый ряд игр (приложение №20, с. 183). </w:t>
      </w:r>
    </w:p>
    <w:p w:rsidR="00C50972" w:rsidRPr="005370BF" w:rsidRDefault="00C50972" w:rsidP="000E7A54">
      <w:pPr>
        <w:spacing w:line="360" w:lineRule="auto"/>
        <w:ind w:firstLine="709"/>
        <w:jc w:val="both"/>
        <w:rPr>
          <w:i/>
          <w:noProof/>
          <w:color w:val="000000"/>
          <w:sz w:val="28"/>
        </w:rPr>
      </w:pPr>
      <w:r w:rsidRPr="005370BF">
        <w:rPr>
          <w:i/>
          <w:noProof/>
          <w:color w:val="000000"/>
          <w:sz w:val="28"/>
        </w:rPr>
        <w:t>Психологический практикум.</w:t>
      </w:r>
    </w:p>
    <w:p w:rsidR="00C50972" w:rsidRPr="005370BF" w:rsidRDefault="00C50972" w:rsidP="000E7A54">
      <w:pPr>
        <w:spacing w:line="360" w:lineRule="auto"/>
        <w:ind w:firstLine="709"/>
        <w:jc w:val="both"/>
        <w:rPr>
          <w:noProof/>
          <w:color w:val="000000"/>
          <w:sz w:val="28"/>
        </w:rPr>
      </w:pPr>
      <w:r w:rsidRPr="005370BF">
        <w:rPr>
          <w:noProof/>
          <w:color w:val="000000"/>
          <w:sz w:val="28"/>
        </w:rPr>
        <w:t xml:space="preserve">18. Обратная связь. </w:t>
      </w:r>
    </w:p>
    <w:p w:rsidR="000E7A54" w:rsidRPr="005370BF" w:rsidRDefault="000C0CC2" w:rsidP="000E7A54">
      <w:pPr>
        <w:spacing w:line="360" w:lineRule="auto"/>
        <w:ind w:firstLine="709"/>
        <w:jc w:val="both"/>
        <w:rPr>
          <w:noProof/>
          <w:color w:val="000000"/>
          <w:sz w:val="28"/>
        </w:rPr>
      </w:pPr>
      <w:r w:rsidRPr="005370BF">
        <w:rPr>
          <w:noProof/>
          <w:color w:val="000000"/>
          <w:sz w:val="28"/>
        </w:rPr>
        <w:t>2.Ответы на вопросы.</w:t>
      </w:r>
    </w:p>
    <w:p w:rsidR="00C50972" w:rsidRPr="005370BF" w:rsidRDefault="000C0CC2" w:rsidP="000E7A54">
      <w:pPr>
        <w:spacing w:line="360" w:lineRule="auto"/>
        <w:ind w:firstLine="709"/>
        <w:jc w:val="both"/>
        <w:rPr>
          <w:noProof/>
          <w:color w:val="000000"/>
          <w:sz w:val="28"/>
        </w:rPr>
      </w:pPr>
      <w:r w:rsidRPr="005370BF">
        <w:rPr>
          <w:noProof/>
          <w:color w:val="000000"/>
          <w:sz w:val="28"/>
        </w:rPr>
        <w:t>1.Не обязательно подвергать Витю гипнозу или кодировке, но я считаю, что его необходимо показть специалистам и провести соответствующее</w:t>
      </w:r>
      <w:r w:rsidR="0038720D" w:rsidRPr="005370BF">
        <w:rPr>
          <w:noProof/>
          <w:color w:val="000000"/>
          <w:sz w:val="28"/>
        </w:rPr>
        <w:t xml:space="preserve"> лечение, т.к. если этого не сделать у него м</w:t>
      </w:r>
      <w:r w:rsidRPr="005370BF">
        <w:rPr>
          <w:noProof/>
          <w:color w:val="000000"/>
          <w:sz w:val="28"/>
        </w:rPr>
        <w:t>ожет сформироваться зависимость</w:t>
      </w:r>
      <w:r w:rsidR="0038720D" w:rsidRPr="005370BF">
        <w:rPr>
          <w:noProof/>
          <w:color w:val="000000"/>
          <w:sz w:val="28"/>
        </w:rPr>
        <w:t>.</w:t>
      </w:r>
    </w:p>
    <w:p w:rsidR="0038720D" w:rsidRPr="005370BF" w:rsidRDefault="0038720D" w:rsidP="000E7A54">
      <w:pPr>
        <w:spacing w:line="360" w:lineRule="auto"/>
        <w:ind w:firstLine="709"/>
        <w:jc w:val="both"/>
        <w:rPr>
          <w:noProof/>
          <w:color w:val="000000"/>
          <w:sz w:val="28"/>
        </w:rPr>
      </w:pPr>
      <w:r w:rsidRPr="005370BF">
        <w:rPr>
          <w:noProof/>
          <w:color w:val="000000"/>
          <w:sz w:val="28"/>
        </w:rPr>
        <w:t>2.Во-первых, как правило это проблемы в семье, в учебе, недостаток родительского внимания, опеки, помощи.</w:t>
      </w:r>
    </w:p>
    <w:p w:rsidR="0038720D" w:rsidRPr="005370BF" w:rsidRDefault="0038720D" w:rsidP="000E7A54">
      <w:pPr>
        <w:spacing w:line="360" w:lineRule="auto"/>
        <w:ind w:firstLine="709"/>
        <w:jc w:val="both"/>
        <w:rPr>
          <w:noProof/>
          <w:color w:val="000000"/>
          <w:sz w:val="28"/>
        </w:rPr>
      </w:pPr>
      <w:r w:rsidRPr="005370BF">
        <w:rPr>
          <w:noProof/>
          <w:color w:val="000000"/>
          <w:sz w:val="28"/>
        </w:rPr>
        <w:t>Во-вторых, безнадзорность.</w:t>
      </w:r>
    </w:p>
    <w:p w:rsidR="006F29E9" w:rsidRPr="005370BF" w:rsidRDefault="0038720D" w:rsidP="000E7A54">
      <w:pPr>
        <w:spacing w:line="360" w:lineRule="auto"/>
        <w:ind w:firstLine="709"/>
        <w:jc w:val="both"/>
        <w:rPr>
          <w:noProof/>
          <w:color w:val="000000"/>
          <w:sz w:val="28"/>
        </w:rPr>
      </w:pPr>
      <w:r w:rsidRPr="005370BF">
        <w:rPr>
          <w:noProof/>
          <w:color w:val="000000"/>
          <w:sz w:val="28"/>
        </w:rPr>
        <w:t>3. Во-первых, поговорить еще раз с матерью, посоветовать показать сына специалистам, предупредить о последствиях её действий. Во-вторых привлечь</w:t>
      </w:r>
      <w:r w:rsidR="000E7A54" w:rsidRPr="005370BF">
        <w:rPr>
          <w:noProof/>
          <w:color w:val="000000"/>
          <w:sz w:val="28"/>
        </w:rPr>
        <w:t xml:space="preserve"> </w:t>
      </w:r>
      <w:r w:rsidRPr="005370BF">
        <w:rPr>
          <w:noProof/>
          <w:color w:val="000000"/>
          <w:sz w:val="28"/>
        </w:rPr>
        <w:t>социальные службы, органы опеки и службу по делам несовершеннолетних. А также быть более требовательным к своим ученикам, привлекать их к различным кружкам, секциям, клубам, предоставлять им больше творческих заданий.</w:t>
      </w:r>
    </w:p>
    <w:p w:rsidR="0038720D" w:rsidRPr="005370BF" w:rsidRDefault="000E7A54" w:rsidP="000E7A54">
      <w:pPr>
        <w:spacing w:line="360" w:lineRule="auto"/>
        <w:ind w:firstLine="709"/>
        <w:jc w:val="both"/>
        <w:rPr>
          <w:noProof/>
          <w:color w:val="000000"/>
          <w:sz w:val="28"/>
        </w:rPr>
      </w:pPr>
      <w:r w:rsidRPr="005370BF">
        <w:rPr>
          <w:noProof/>
          <w:color w:val="000000"/>
          <w:sz w:val="28"/>
        </w:rPr>
        <w:br w:type="page"/>
        <w:t>Литература</w:t>
      </w:r>
    </w:p>
    <w:p w:rsidR="000E7A54" w:rsidRPr="005370BF" w:rsidRDefault="000E7A54" w:rsidP="000E7A54">
      <w:pPr>
        <w:spacing w:line="360" w:lineRule="auto"/>
        <w:ind w:firstLine="709"/>
        <w:jc w:val="both"/>
        <w:rPr>
          <w:noProof/>
          <w:color w:val="000000"/>
          <w:sz w:val="28"/>
        </w:rPr>
      </w:pPr>
    </w:p>
    <w:p w:rsidR="006F29E9" w:rsidRPr="005370BF" w:rsidRDefault="006F29E9" w:rsidP="000E7A54">
      <w:pPr>
        <w:spacing w:line="360" w:lineRule="auto"/>
        <w:jc w:val="both"/>
        <w:rPr>
          <w:noProof/>
          <w:color w:val="000000"/>
          <w:sz w:val="28"/>
        </w:rPr>
      </w:pPr>
      <w:r w:rsidRPr="005370BF">
        <w:rPr>
          <w:noProof/>
          <w:color w:val="000000"/>
          <w:sz w:val="28"/>
        </w:rPr>
        <w:t>1.Бардиер Г.,Ромазан И.,Чередникова Т. Я хочу! СПб.,1993.</w:t>
      </w:r>
    </w:p>
    <w:p w:rsidR="006F29E9" w:rsidRPr="005370BF" w:rsidRDefault="006F29E9" w:rsidP="000E7A54">
      <w:pPr>
        <w:spacing w:line="360" w:lineRule="auto"/>
        <w:jc w:val="both"/>
        <w:rPr>
          <w:noProof/>
          <w:color w:val="000000"/>
          <w:sz w:val="28"/>
        </w:rPr>
      </w:pPr>
      <w:r w:rsidRPr="005370BF">
        <w:rPr>
          <w:noProof/>
          <w:color w:val="000000"/>
          <w:sz w:val="28"/>
        </w:rPr>
        <w:t>2.Гилберг К., Питере Г. Аутизм. Медицинские и педагогические аспекты. СПб., 1998.</w:t>
      </w:r>
    </w:p>
    <w:p w:rsidR="006F29E9" w:rsidRPr="005370BF" w:rsidRDefault="006F29E9" w:rsidP="000E7A54">
      <w:pPr>
        <w:spacing w:line="360" w:lineRule="auto"/>
        <w:jc w:val="both"/>
        <w:rPr>
          <w:noProof/>
          <w:color w:val="000000"/>
          <w:sz w:val="28"/>
        </w:rPr>
      </w:pPr>
      <w:r w:rsidRPr="005370BF">
        <w:rPr>
          <w:noProof/>
          <w:color w:val="000000"/>
          <w:sz w:val="28"/>
        </w:rPr>
        <w:t>3.Захаров А,И. Как помочь нашим детям избавиться от страха. СПб., 1995.</w:t>
      </w:r>
    </w:p>
    <w:p w:rsidR="006F29E9" w:rsidRPr="005370BF" w:rsidRDefault="006F29E9" w:rsidP="000E7A54">
      <w:pPr>
        <w:spacing w:line="360" w:lineRule="auto"/>
        <w:jc w:val="both"/>
        <w:rPr>
          <w:noProof/>
          <w:color w:val="000000"/>
          <w:sz w:val="28"/>
        </w:rPr>
      </w:pPr>
      <w:r w:rsidRPr="005370BF">
        <w:rPr>
          <w:noProof/>
          <w:color w:val="000000"/>
          <w:sz w:val="28"/>
        </w:rPr>
        <w:t>4.Изард К.Э. Психология эмоций. СПб., 1999.</w:t>
      </w:r>
    </w:p>
    <w:p w:rsidR="006F29E9" w:rsidRPr="005370BF" w:rsidRDefault="006F29E9" w:rsidP="000E7A54">
      <w:pPr>
        <w:spacing w:line="360" w:lineRule="auto"/>
        <w:jc w:val="both"/>
        <w:rPr>
          <w:noProof/>
          <w:color w:val="000000"/>
          <w:sz w:val="28"/>
        </w:rPr>
      </w:pPr>
      <w:r w:rsidRPr="005370BF">
        <w:rPr>
          <w:noProof/>
          <w:color w:val="000000"/>
          <w:sz w:val="28"/>
        </w:rPr>
        <w:t>5.Коротаева Е.В. Хочу, могу, умею. М.,1997</w:t>
      </w:r>
    </w:p>
    <w:p w:rsidR="006F29E9" w:rsidRPr="005370BF" w:rsidRDefault="006F29E9" w:rsidP="000E7A54">
      <w:pPr>
        <w:spacing w:line="360" w:lineRule="auto"/>
        <w:jc w:val="both"/>
        <w:rPr>
          <w:noProof/>
          <w:color w:val="000000"/>
          <w:sz w:val="28"/>
        </w:rPr>
      </w:pPr>
      <w:r w:rsidRPr="005370BF">
        <w:rPr>
          <w:noProof/>
          <w:color w:val="000000"/>
          <w:sz w:val="28"/>
        </w:rPr>
        <w:t>6.Клюева Н.В., Касаткина Ю.В. Учим детей общению. Ярославль, 1997.</w:t>
      </w:r>
    </w:p>
    <w:p w:rsidR="006F29E9" w:rsidRPr="005370BF" w:rsidRDefault="006F29E9" w:rsidP="000E7A54">
      <w:pPr>
        <w:spacing w:line="360" w:lineRule="auto"/>
        <w:jc w:val="both"/>
        <w:rPr>
          <w:noProof/>
          <w:color w:val="000000"/>
          <w:sz w:val="28"/>
        </w:rPr>
      </w:pPr>
      <w:r w:rsidRPr="005370BF">
        <w:rPr>
          <w:noProof/>
          <w:color w:val="000000"/>
          <w:sz w:val="28"/>
        </w:rPr>
        <w:t>7.Кряжева Н.Л. Развитие эмоционального мира детей. Ярославль, 1997.</w:t>
      </w:r>
    </w:p>
    <w:p w:rsidR="006F29E9" w:rsidRPr="005370BF" w:rsidRDefault="006F29E9" w:rsidP="000E7A54">
      <w:pPr>
        <w:spacing w:line="360" w:lineRule="auto"/>
        <w:jc w:val="both"/>
        <w:rPr>
          <w:noProof/>
          <w:color w:val="000000"/>
          <w:sz w:val="28"/>
        </w:rPr>
      </w:pPr>
      <w:r w:rsidRPr="005370BF">
        <w:rPr>
          <w:noProof/>
          <w:color w:val="000000"/>
          <w:sz w:val="28"/>
        </w:rPr>
        <w:t>8.Кэмпбелл Р. Как справляться с гневом ребенка. СПб., 1997.</w:t>
      </w:r>
    </w:p>
    <w:p w:rsidR="006F29E9" w:rsidRPr="005370BF" w:rsidRDefault="006F29E9" w:rsidP="000E7A54">
      <w:pPr>
        <w:spacing w:line="360" w:lineRule="auto"/>
        <w:jc w:val="both"/>
        <w:rPr>
          <w:noProof/>
          <w:color w:val="000000"/>
          <w:sz w:val="28"/>
        </w:rPr>
      </w:pPr>
      <w:r w:rsidRPr="005370BF">
        <w:rPr>
          <w:noProof/>
          <w:color w:val="000000"/>
          <w:sz w:val="28"/>
        </w:rPr>
        <w:t>9.Лаврентьева Г. П., ТитаренкоТ.М. Практическая психология для воспитателя. Киев, 1992.Аутичный ребенок: Пути помощи., М, 1997.</w:t>
      </w:r>
    </w:p>
    <w:p w:rsidR="006F29E9" w:rsidRPr="005370BF" w:rsidRDefault="006F29E9" w:rsidP="000E7A54">
      <w:pPr>
        <w:spacing w:line="360" w:lineRule="auto"/>
        <w:jc w:val="both"/>
        <w:rPr>
          <w:noProof/>
          <w:color w:val="000000"/>
          <w:sz w:val="28"/>
        </w:rPr>
      </w:pPr>
      <w:r w:rsidRPr="005370BF">
        <w:rPr>
          <w:noProof/>
          <w:color w:val="000000"/>
          <w:sz w:val="28"/>
        </w:rPr>
        <w:t>10.Новикова Е.В., Кочубей Б. И. Эмоциональная устойчивость школьника. М., 1998.</w:t>
      </w:r>
    </w:p>
    <w:p w:rsidR="006F29E9" w:rsidRPr="005370BF" w:rsidRDefault="006F29E9" w:rsidP="000E7A54">
      <w:pPr>
        <w:spacing w:line="360" w:lineRule="auto"/>
        <w:jc w:val="both"/>
        <w:rPr>
          <w:noProof/>
          <w:color w:val="000000"/>
          <w:sz w:val="28"/>
        </w:rPr>
      </w:pPr>
      <w:r w:rsidRPr="005370BF">
        <w:rPr>
          <w:noProof/>
          <w:color w:val="000000"/>
          <w:sz w:val="28"/>
        </w:rPr>
        <w:t>11.Никольская О.С., Баенская Е. Р., Либлинг М. М. Аутичный ребенок. Пути помощи. М., 1997.</w:t>
      </w:r>
    </w:p>
    <w:p w:rsidR="006F29E9" w:rsidRPr="005370BF" w:rsidRDefault="006F29E9" w:rsidP="000E7A54">
      <w:pPr>
        <w:spacing w:line="360" w:lineRule="auto"/>
        <w:jc w:val="both"/>
        <w:rPr>
          <w:noProof/>
          <w:color w:val="000000"/>
          <w:sz w:val="28"/>
        </w:rPr>
      </w:pPr>
      <w:r w:rsidRPr="005370BF">
        <w:rPr>
          <w:noProof/>
          <w:color w:val="000000"/>
          <w:sz w:val="28"/>
        </w:rPr>
        <w:t>12.Окленде В. Окна в мир ребенка. М., 1997.</w:t>
      </w:r>
    </w:p>
    <w:p w:rsidR="006F29E9" w:rsidRPr="005370BF" w:rsidRDefault="006F29E9" w:rsidP="000E7A54">
      <w:pPr>
        <w:spacing w:line="360" w:lineRule="auto"/>
        <w:jc w:val="both"/>
        <w:rPr>
          <w:noProof/>
          <w:color w:val="000000"/>
          <w:sz w:val="28"/>
        </w:rPr>
      </w:pPr>
      <w:r w:rsidRPr="005370BF">
        <w:rPr>
          <w:noProof/>
          <w:color w:val="000000"/>
          <w:sz w:val="28"/>
        </w:rPr>
        <w:t>13.Программы психологической коррекционно-развивающей работы в образовательных учреждениях / Под ред. И.О. Зиновьевой. Спб., 1999.</w:t>
      </w:r>
    </w:p>
    <w:p w:rsidR="006F29E9" w:rsidRPr="005370BF" w:rsidRDefault="006F29E9" w:rsidP="000E7A54">
      <w:pPr>
        <w:spacing w:line="360" w:lineRule="auto"/>
        <w:jc w:val="both"/>
        <w:rPr>
          <w:noProof/>
          <w:color w:val="000000"/>
          <w:sz w:val="28"/>
        </w:rPr>
      </w:pPr>
      <w:r w:rsidRPr="005370BF">
        <w:rPr>
          <w:noProof/>
          <w:color w:val="000000"/>
          <w:sz w:val="28"/>
        </w:rPr>
        <w:t>14.Психологический словарь / Под ред. В.П. Зинченко, Б.Г. Мещерякова. М., 1997.</w:t>
      </w:r>
    </w:p>
    <w:p w:rsidR="006F29E9" w:rsidRPr="005370BF" w:rsidRDefault="006F29E9" w:rsidP="000E7A54">
      <w:pPr>
        <w:spacing w:line="360" w:lineRule="auto"/>
        <w:jc w:val="both"/>
        <w:rPr>
          <w:noProof/>
          <w:color w:val="000000"/>
          <w:sz w:val="28"/>
        </w:rPr>
      </w:pPr>
      <w:r w:rsidRPr="005370BF">
        <w:rPr>
          <w:noProof/>
          <w:color w:val="000000"/>
          <w:sz w:val="28"/>
        </w:rPr>
        <w:t>15.Фопель К. Как научить детей сотрудничать? Часть 1. М., 1998.</w:t>
      </w:r>
    </w:p>
    <w:p w:rsidR="006F29E9" w:rsidRPr="005370BF" w:rsidRDefault="006F29E9" w:rsidP="000E7A54">
      <w:pPr>
        <w:spacing w:line="360" w:lineRule="auto"/>
        <w:jc w:val="both"/>
        <w:rPr>
          <w:noProof/>
          <w:color w:val="000000"/>
          <w:sz w:val="28"/>
        </w:rPr>
      </w:pPr>
      <w:r w:rsidRPr="005370BF">
        <w:rPr>
          <w:noProof/>
          <w:color w:val="000000"/>
          <w:sz w:val="28"/>
        </w:rPr>
        <w:t>16.Фопель К. Как научить детей сотрудничать? Часть 2. М., 1998.</w:t>
      </w:r>
    </w:p>
    <w:p w:rsidR="006F29E9" w:rsidRPr="005370BF" w:rsidRDefault="006F29E9" w:rsidP="000E7A54">
      <w:pPr>
        <w:spacing w:line="360" w:lineRule="auto"/>
        <w:jc w:val="both"/>
        <w:rPr>
          <w:noProof/>
          <w:color w:val="000000"/>
          <w:sz w:val="28"/>
        </w:rPr>
      </w:pPr>
      <w:r w:rsidRPr="005370BF">
        <w:rPr>
          <w:noProof/>
          <w:color w:val="000000"/>
          <w:sz w:val="28"/>
        </w:rPr>
        <w:t>17.Фопель К. Как научить детей сотрудничать? Часть 3. М., 1998.</w:t>
      </w:r>
    </w:p>
    <w:p w:rsidR="006F29E9" w:rsidRPr="005370BF" w:rsidRDefault="006F29E9" w:rsidP="000E7A54">
      <w:pPr>
        <w:spacing w:line="360" w:lineRule="auto"/>
        <w:jc w:val="both"/>
        <w:rPr>
          <w:noProof/>
          <w:color w:val="000000"/>
          <w:sz w:val="28"/>
        </w:rPr>
      </w:pPr>
      <w:r w:rsidRPr="005370BF">
        <w:rPr>
          <w:noProof/>
          <w:color w:val="000000"/>
          <w:sz w:val="28"/>
        </w:rPr>
        <w:t>18.Фурманов И.А. Детская агрессивность: психодиагностика и коррекция. Минск,1996.</w:t>
      </w:r>
    </w:p>
    <w:p w:rsidR="006F29E9" w:rsidRPr="005370BF" w:rsidRDefault="006F29E9" w:rsidP="000E7A54">
      <w:pPr>
        <w:spacing w:line="360" w:lineRule="auto"/>
        <w:jc w:val="both"/>
        <w:rPr>
          <w:noProof/>
          <w:color w:val="000000"/>
          <w:sz w:val="28"/>
        </w:rPr>
      </w:pPr>
      <w:r w:rsidRPr="005370BF">
        <w:rPr>
          <w:noProof/>
          <w:color w:val="000000"/>
          <w:sz w:val="28"/>
        </w:rPr>
        <w:t>19.Чистякова М.И. Психогимнастика. М., 1990.</w:t>
      </w:r>
    </w:p>
    <w:p w:rsidR="006F29E9" w:rsidRPr="005370BF" w:rsidRDefault="006F29E9" w:rsidP="000E7A54">
      <w:pPr>
        <w:spacing w:line="360" w:lineRule="auto"/>
        <w:jc w:val="both"/>
        <w:rPr>
          <w:noProof/>
          <w:color w:val="000000"/>
          <w:sz w:val="28"/>
        </w:rPr>
      </w:pPr>
      <w:r w:rsidRPr="005370BF">
        <w:rPr>
          <w:noProof/>
          <w:color w:val="000000"/>
          <w:sz w:val="28"/>
        </w:rPr>
        <w:t>20.</w:t>
      </w:r>
      <w:r w:rsidR="000E7A54" w:rsidRPr="005370BF">
        <w:rPr>
          <w:noProof/>
          <w:color w:val="000000"/>
          <w:sz w:val="28"/>
        </w:rPr>
        <w:t>Шевченко Ю.</w:t>
      </w:r>
      <w:r w:rsidRPr="005370BF">
        <w:rPr>
          <w:noProof/>
          <w:color w:val="000000"/>
          <w:sz w:val="28"/>
        </w:rPr>
        <w:t>С. Коррекция поведения детей с гиперактивностью и психопатоподобным синдромом. М., 1997.</w:t>
      </w:r>
    </w:p>
    <w:p w:rsidR="00C50972" w:rsidRPr="005370BF" w:rsidRDefault="006F29E9" w:rsidP="000E7A54">
      <w:pPr>
        <w:spacing w:line="360" w:lineRule="auto"/>
        <w:jc w:val="both"/>
        <w:rPr>
          <w:noProof/>
          <w:color w:val="000000"/>
          <w:sz w:val="28"/>
        </w:rPr>
      </w:pPr>
      <w:r w:rsidRPr="005370BF">
        <w:rPr>
          <w:noProof/>
          <w:color w:val="000000"/>
          <w:sz w:val="28"/>
        </w:rPr>
        <w:t>21.Видеокурс практической психологии. Центр практической психологии “Катарсис”. М., 1998. (Материалы видеокассет: Как работать с агрессивными детьми? Как работать с тревожным-си и депрессивными детьми? Как работать с гиперактивными и невнимательными детьми).</w:t>
      </w:r>
      <w:bookmarkStart w:id="0" w:name="_GoBack"/>
      <w:bookmarkEnd w:id="0"/>
    </w:p>
    <w:sectPr w:rsidR="00C50972" w:rsidRPr="005370BF" w:rsidSect="008E1749">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B8F" w:rsidRDefault="00944B8F">
      <w:r>
        <w:separator/>
      </w:r>
    </w:p>
  </w:endnote>
  <w:endnote w:type="continuationSeparator" w:id="0">
    <w:p w:rsidR="00944B8F" w:rsidRDefault="0094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C49" w:rsidRDefault="00795C49" w:rsidP="00682E9A">
    <w:pPr>
      <w:pStyle w:val="a3"/>
      <w:framePr w:wrap="around" w:vAnchor="text" w:hAnchor="margin" w:xAlign="center" w:y="1"/>
      <w:rPr>
        <w:rStyle w:val="a5"/>
      </w:rPr>
    </w:pPr>
  </w:p>
  <w:p w:rsidR="00795C49" w:rsidRDefault="00795C4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C49" w:rsidRDefault="00117EC4" w:rsidP="00682E9A">
    <w:pPr>
      <w:pStyle w:val="a3"/>
      <w:framePr w:wrap="around" w:vAnchor="text" w:hAnchor="margin" w:xAlign="center" w:y="1"/>
      <w:rPr>
        <w:rStyle w:val="a5"/>
      </w:rPr>
    </w:pPr>
    <w:r>
      <w:rPr>
        <w:rStyle w:val="a5"/>
        <w:noProof/>
      </w:rPr>
      <w:t>2</w:t>
    </w:r>
  </w:p>
  <w:p w:rsidR="00795C49" w:rsidRDefault="00795C4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B8F" w:rsidRDefault="00944B8F">
      <w:r>
        <w:separator/>
      </w:r>
    </w:p>
  </w:footnote>
  <w:footnote w:type="continuationSeparator" w:id="0">
    <w:p w:rsidR="00944B8F" w:rsidRDefault="00944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979DC"/>
    <w:multiLevelType w:val="singleLevel"/>
    <w:tmpl w:val="6922B9F8"/>
    <w:lvl w:ilvl="0">
      <w:start w:val="1"/>
      <w:numFmt w:val="decimal"/>
      <w:lvlText w:val="%1."/>
      <w:lvlJc w:val="left"/>
      <w:pPr>
        <w:tabs>
          <w:tab w:val="num" w:pos="1140"/>
        </w:tabs>
        <w:ind w:left="1140" w:hanging="420"/>
      </w:pPr>
      <w:rPr>
        <w:rFonts w:cs="Times New Roman" w:hint="default"/>
      </w:rPr>
    </w:lvl>
  </w:abstractNum>
  <w:abstractNum w:abstractNumId="1">
    <w:nsid w:val="50D957D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616779A6"/>
    <w:multiLevelType w:val="singleLevel"/>
    <w:tmpl w:val="62FE13DE"/>
    <w:lvl w:ilvl="0">
      <w:start w:val="1"/>
      <w:numFmt w:val="decimal"/>
      <w:lvlText w:val="%1."/>
      <w:lvlJc w:val="left"/>
      <w:pPr>
        <w:tabs>
          <w:tab w:val="num" w:pos="846"/>
        </w:tabs>
        <w:ind w:left="846" w:hanging="420"/>
      </w:pPr>
      <w:rPr>
        <w:rFonts w:cs="Times New Roman" w:hint="default"/>
      </w:rPr>
    </w:lvl>
  </w:abstractNum>
  <w:abstractNum w:abstractNumId="3">
    <w:nsid w:val="628B4432"/>
    <w:multiLevelType w:val="singleLevel"/>
    <w:tmpl w:val="E7F0AA16"/>
    <w:lvl w:ilvl="0">
      <w:start w:val="1"/>
      <w:numFmt w:val="decimal"/>
      <w:lvlText w:val="%1."/>
      <w:lvlJc w:val="left"/>
      <w:pPr>
        <w:tabs>
          <w:tab w:val="num" w:pos="1080"/>
        </w:tabs>
        <w:ind w:left="1080" w:hanging="360"/>
      </w:pPr>
      <w:rPr>
        <w:rFonts w:cs="Times New Roman" w:hint="default"/>
        <w:i w:val="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972"/>
    <w:rsid w:val="000C0CC2"/>
    <w:rsid w:val="000E7A54"/>
    <w:rsid w:val="00117EC4"/>
    <w:rsid w:val="00276D75"/>
    <w:rsid w:val="00321565"/>
    <w:rsid w:val="0038720D"/>
    <w:rsid w:val="003E7306"/>
    <w:rsid w:val="00445B30"/>
    <w:rsid w:val="005370BF"/>
    <w:rsid w:val="0057306A"/>
    <w:rsid w:val="00682E9A"/>
    <w:rsid w:val="006F29E9"/>
    <w:rsid w:val="00795C49"/>
    <w:rsid w:val="008E1749"/>
    <w:rsid w:val="00944B8F"/>
    <w:rsid w:val="009D1AD0"/>
    <w:rsid w:val="00C50972"/>
    <w:rsid w:val="00E31A3A"/>
    <w:rsid w:val="00E44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7D5E32-CBF0-4887-AE00-B8B80163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9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C50972"/>
    <w:pPr>
      <w:ind w:firstLine="720"/>
      <w:jc w:val="both"/>
    </w:pPr>
    <w:rPr>
      <w:sz w:val="28"/>
    </w:rPr>
  </w:style>
  <w:style w:type="character" w:customStyle="1" w:styleId="20">
    <w:name w:val="Основной текст с отступом 2 Знак"/>
    <w:link w:val="2"/>
    <w:uiPriority w:val="99"/>
    <w:semiHidden/>
    <w:locked/>
    <w:rPr>
      <w:rFonts w:cs="Times New Roman"/>
    </w:rPr>
  </w:style>
  <w:style w:type="paragraph" w:styleId="a3">
    <w:name w:val="footer"/>
    <w:basedOn w:val="a"/>
    <w:link w:val="a4"/>
    <w:uiPriority w:val="99"/>
    <w:rsid w:val="00795C49"/>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795C49"/>
    <w:rPr>
      <w:rFonts w:cs="Times New Roman"/>
    </w:rPr>
  </w:style>
  <w:style w:type="paragraph" w:styleId="a6">
    <w:name w:val="header"/>
    <w:basedOn w:val="a"/>
    <w:link w:val="a7"/>
    <w:uiPriority w:val="99"/>
    <w:rsid w:val="000E7A54"/>
    <w:pPr>
      <w:tabs>
        <w:tab w:val="center" w:pos="4677"/>
        <w:tab w:val="right" w:pos="9355"/>
      </w:tabs>
    </w:pPr>
  </w:style>
  <w:style w:type="character" w:customStyle="1" w:styleId="a7">
    <w:name w:val="Верхний колонтитул Знак"/>
    <w:link w:val="a6"/>
    <w:uiPriority w:val="99"/>
    <w:locked/>
    <w:rsid w:val="000E7A54"/>
    <w:rPr>
      <w:rFonts w:cs="Times New Roman"/>
    </w:rPr>
  </w:style>
  <w:style w:type="table" w:styleId="a8">
    <w:name w:val="Table Professional"/>
    <w:basedOn w:val="a1"/>
    <w:uiPriority w:val="99"/>
    <w:rsid w:val="000E7A5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4226</Words>
  <Characters>24092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Взаимодействие с гиперактивными детьми</vt:lpstr>
    </vt:vector>
  </TitlesOfParts>
  <Company>TRN</Company>
  <LinksUpToDate>false</LinksUpToDate>
  <CharactersWithSpaces>28262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Взаимодействие с гиперактивными детьми</dc:title>
  <dc:subject/>
  <dc:creator>Master</dc:creator>
  <cp:keywords/>
  <dc:description/>
  <cp:lastModifiedBy>admin</cp:lastModifiedBy>
  <cp:revision>2</cp:revision>
  <dcterms:created xsi:type="dcterms:W3CDTF">2014-02-21T16:00:00Z</dcterms:created>
  <dcterms:modified xsi:type="dcterms:W3CDTF">2014-02-21T16:00:00Z</dcterms:modified>
</cp:coreProperties>
</file>