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DF" w:rsidRDefault="003D1BFD" w:rsidP="007E1DDF">
      <w:pPr>
        <w:pStyle w:val="afc"/>
      </w:pPr>
      <w:r w:rsidRPr="007E1DDF">
        <w:t>Содержание</w:t>
      </w:r>
    </w:p>
    <w:p w:rsidR="00B5405B" w:rsidRPr="007E1DDF" w:rsidRDefault="00B5405B" w:rsidP="007E1DDF">
      <w:pPr>
        <w:pStyle w:val="afc"/>
      </w:pPr>
    </w:p>
    <w:p w:rsidR="00B5405B" w:rsidRDefault="00B5405B">
      <w:pPr>
        <w:pStyle w:val="21"/>
        <w:rPr>
          <w:smallCaps w:val="0"/>
          <w:noProof/>
          <w:sz w:val="24"/>
          <w:szCs w:val="24"/>
        </w:rPr>
      </w:pPr>
      <w:r w:rsidRPr="00A23C8E">
        <w:rPr>
          <w:rStyle w:val="af4"/>
          <w:noProof/>
        </w:rPr>
        <w:t>Введение</w:t>
      </w:r>
    </w:p>
    <w:p w:rsidR="00B5405B" w:rsidRDefault="00B5405B">
      <w:pPr>
        <w:pStyle w:val="21"/>
        <w:rPr>
          <w:smallCaps w:val="0"/>
          <w:noProof/>
          <w:sz w:val="24"/>
          <w:szCs w:val="24"/>
        </w:rPr>
      </w:pPr>
      <w:r w:rsidRPr="00A23C8E">
        <w:rPr>
          <w:rStyle w:val="af4"/>
          <w:noProof/>
        </w:rPr>
        <w:t>Вольные казаки</w:t>
      </w:r>
    </w:p>
    <w:p w:rsidR="00B5405B" w:rsidRDefault="00B5405B">
      <w:pPr>
        <w:pStyle w:val="21"/>
        <w:rPr>
          <w:smallCaps w:val="0"/>
          <w:noProof/>
          <w:sz w:val="24"/>
          <w:szCs w:val="24"/>
        </w:rPr>
      </w:pPr>
      <w:r w:rsidRPr="00A23C8E">
        <w:rPr>
          <w:rStyle w:val="af4"/>
          <w:noProof/>
        </w:rPr>
        <w:t>Скандинавы-русы. образ жизни и занятия</w:t>
      </w:r>
    </w:p>
    <w:p w:rsidR="00B5405B" w:rsidRDefault="00B5405B">
      <w:pPr>
        <w:pStyle w:val="21"/>
        <w:rPr>
          <w:smallCaps w:val="0"/>
          <w:noProof/>
          <w:sz w:val="24"/>
          <w:szCs w:val="24"/>
        </w:rPr>
      </w:pPr>
      <w:r w:rsidRPr="00A23C8E">
        <w:rPr>
          <w:rStyle w:val="af4"/>
          <w:noProof/>
        </w:rPr>
        <w:t>Особенности Говора Яицких Казаков</w:t>
      </w:r>
    </w:p>
    <w:p w:rsidR="00B5405B" w:rsidRDefault="00B5405B">
      <w:pPr>
        <w:pStyle w:val="21"/>
        <w:rPr>
          <w:smallCaps w:val="0"/>
          <w:noProof/>
          <w:sz w:val="24"/>
          <w:szCs w:val="24"/>
        </w:rPr>
      </w:pPr>
      <w:r w:rsidRPr="00A23C8E">
        <w:rPr>
          <w:rStyle w:val="af4"/>
          <w:noProof/>
        </w:rPr>
        <w:t>Новые свидетельства о приходе русов на яик</w:t>
      </w:r>
    </w:p>
    <w:p w:rsidR="00B5405B" w:rsidRDefault="00B5405B">
      <w:pPr>
        <w:pStyle w:val="21"/>
        <w:rPr>
          <w:smallCaps w:val="0"/>
          <w:noProof/>
          <w:sz w:val="24"/>
          <w:szCs w:val="24"/>
        </w:rPr>
      </w:pPr>
      <w:r w:rsidRPr="00A23C8E">
        <w:rPr>
          <w:rStyle w:val="af4"/>
          <w:noProof/>
        </w:rPr>
        <w:t>Последний поход к морю</w:t>
      </w:r>
    </w:p>
    <w:p w:rsidR="00B5405B" w:rsidRDefault="00B5405B">
      <w:pPr>
        <w:pStyle w:val="21"/>
        <w:rPr>
          <w:smallCaps w:val="0"/>
          <w:noProof/>
          <w:sz w:val="24"/>
          <w:szCs w:val="24"/>
        </w:rPr>
      </w:pPr>
      <w:r w:rsidRPr="00A23C8E">
        <w:rPr>
          <w:rStyle w:val="af4"/>
          <w:noProof/>
        </w:rPr>
        <w:t>Заключение</w:t>
      </w:r>
    </w:p>
    <w:p w:rsidR="00B5405B" w:rsidRDefault="00B5405B">
      <w:pPr>
        <w:pStyle w:val="21"/>
        <w:rPr>
          <w:smallCaps w:val="0"/>
          <w:noProof/>
          <w:sz w:val="24"/>
          <w:szCs w:val="24"/>
        </w:rPr>
      </w:pPr>
      <w:r w:rsidRPr="00A23C8E">
        <w:rPr>
          <w:rStyle w:val="af4"/>
          <w:noProof/>
        </w:rPr>
        <w:t>Литература</w:t>
      </w:r>
    </w:p>
    <w:p w:rsidR="007E1DDF" w:rsidRDefault="007E1DDF" w:rsidP="007E1DDF">
      <w:pPr>
        <w:rPr>
          <w:i/>
          <w:iCs/>
        </w:rPr>
      </w:pPr>
    </w:p>
    <w:p w:rsidR="003D1BFD" w:rsidRPr="007E1DDF" w:rsidRDefault="003D1BFD" w:rsidP="007E1DDF">
      <w:pPr>
        <w:pStyle w:val="2"/>
      </w:pPr>
      <w:r w:rsidRPr="007E1DDF">
        <w:br w:type="page"/>
      </w:r>
      <w:bookmarkStart w:id="0" w:name="_Toc530238873"/>
      <w:bookmarkStart w:id="1" w:name="_Toc236475332"/>
      <w:r w:rsidRPr="007E1DDF">
        <w:t>Введение</w:t>
      </w:r>
      <w:bookmarkEnd w:id="0"/>
      <w:bookmarkEnd w:id="1"/>
    </w:p>
    <w:p w:rsidR="007E1DDF" w:rsidRDefault="007E1DDF" w:rsidP="007E1DDF"/>
    <w:p w:rsidR="007E1DDF" w:rsidRDefault="003D1BFD" w:rsidP="007E1DDF">
      <w:r w:rsidRPr="007E1DDF">
        <w:t>В смешении черт азиатских и европейских воинств в казачьем войске, дислоцированном на берегах самой восточной реки Европы, кроется одна из особенностей яицкого казачества</w:t>
      </w:r>
      <w:r w:rsidR="007E1DDF" w:rsidRPr="007E1DDF">
        <w:t xml:space="preserve">. </w:t>
      </w:r>
      <w:r w:rsidRPr="007E1DDF">
        <w:t>Находясь</w:t>
      </w:r>
      <w:r w:rsidR="007E1DDF">
        <w:t xml:space="preserve"> "</w:t>
      </w:r>
      <w:r w:rsidRPr="007E1DDF">
        <w:t>на краю Руси обширной</w:t>
      </w:r>
      <w:r w:rsidR="007E1DDF">
        <w:t xml:space="preserve">" </w:t>
      </w:r>
      <w:r w:rsidRPr="007E1DDF">
        <w:t>в окружении кочевников, яицкие казаки создали войсковую общину с единственно им присущими чертами и особенностями</w:t>
      </w:r>
      <w:r w:rsidR="007E1DDF" w:rsidRPr="007E1DDF">
        <w:t>.</w:t>
      </w:r>
    </w:p>
    <w:p w:rsidR="007E1DDF" w:rsidRDefault="003D1BFD" w:rsidP="007E1DDF">
      <w:r w:rsidRPr="007E1DDF">
        <w:t>Откуда пришли на Яик-Горынович эти бородатые феномены истории</w:t>
      </w:r>
      <w:r w:rsidR="007E1DDF" w:rsidRPr="007E1DDF">
        <w:t xml:space="preserve">? </w:t>
      </w:r>
      <w:r w:rsidRPr="007E1DDF">
        <w:t>Почему Яик они выбрали своим рубежом</w:t>
      </w:r>
      <w:r w:rsidR="007E1DDF" w:rsidRPr="007E1DDF">
        <w:t xml:space="preserve">? </w:t>
      </w:r>
      <w:r w:rsidRPr="007E1DDF">
        <w:t>Кто были их предки</w:t>
      </w:r>
      <w:r w:rsidR="007E1DDF" w:rsidRPr="007E1DDF">
        <w:t xml:space="preserve">? </w:t>
      </w:r>
      <w:r w:rsidRPr="007E1DDF">
        <w:t>На эти вопросы Вы найдете ответы в этом очерке, если на основе русских летописей и записок древних арабских авторов, рассмотрим пути движения древних скандинавов-русов по рекам Руси и познакомитесь с бытом, обрядами, обычаями и традициями яицких казаков</w:t>
      </w:r>
      <w:r w:rsidR="007E1DDF" w:rsidRPr="007E1DDF">
        <w:t xml:space="preserve">. </w:t>
      </w:r>
      <w:r w:rsidRPr="007E1DDF">
        <w:t>Вы получите сведения о контактах народов древней Скандинавии со славянами, о связях русов с мусульманскими народами, проживавшими на берегах Хвалынского</w:t>
      </w:r>
      <w:r w:rsidR="007E1DDF">
        <w:t xml:space="preserve"> (</w:t>
      </w:r>
      <w:r w:rsidRPr="007E1DDF">
        <w:t>Каспийского</w:t>
      </w:r>
      <w:r w:rsidR="007E1DDF" w:rsidRPr="007E1DDF">
        <w:t xml:space="preserve">) </w:t>
      </w:r>
      <w:r w:rsidRPr="007E1DDF">
        <w:t>моря</w:t>
      </w:r>
      <w:r w:rsidR="007E1DDF" w:rsidRPr="007E1DDF">
        <w:t>.</w:t>
      </w:r>
    </w:p>
    <w:p w:rsidR="007E1DDF" w:rsidRDefault="003D1BFD" w:rsidP="00556C29">
      <w:pPr>
        <w:pStyle w:val="2"/>
      </w:pPr>
      <w:r w:rsidRPr="007E1DDF">
        <w:br w:type="page"/>
      </w:r>
      <w:bookmarkStart w:id="2" w:name="_Toc530238874"/>
      <w:bookmarkStart w:id="3" w:name="_Toc236475333"/>
      <w:r w:rsidRPr="007E1DDF">
        <w:t>Вольные казаки</w:t>
      </w:r>
      <w:bookmarkEnd w:id="2"/>
      <w:bookmarkEnd w:id="3"/>
    </w:p>
    <w:p w:rsidR="00556C29" w:rsidRDefault="00556C29" w:rsidP="007E1DDF"/>
    <w:p w:rsidR="007E1DDF" w:rsidRDefault="007E1DDF" w:rsidP="007E1DDF">
      <w:r>
        <w:t>"</w:t>
      </w:r>
      <w:r w:rsidR="003D1BFD" w:rsidRPr="007E1DDF">
        <w:t>Вольные</w:t>
      </w:r>
      <w:r>
        <w:t xml:space="preserve">" </w:t>
      </w:r>
      <w:r w:rsidR="003D1BFD" w:rsidRPr="007E1DDF">
        <w:t>казаки направляли свои челны и струги на Волгу и Каспий, выискивая добычу</w:t>
      </w:r>
      <w:r w:rsidRPr="007E1DDF">
        <w:t xml:space="preserve"> - </w:t>
      </w:r>
      <w:r w:rsidR="003D1BFD" w:rsidRPr="007E1DDF">
        <w:t>богатых купцов Персии и Бухары</w:t>
      </w:r>
      <w:r w:rsidRPr="007E1DDF">
        <w:t>.</w:t>
      </w:r>
    </w:p>
    <w:p w:rsidR="007E1DDF" w:rsidRDefault="003D1BFD" w:rsidP="007E1DDF">
      <w:r w:rsidRPr="007E1DDF">
        <w:t>С появлением казачьих ватаг на Яике, здесь уже не было дружин норманнов</w:t>
      </w:r>
      <w:r w:rsidR="007E1DDF" w:rsidRPr="007E1DDF">
        <w:t xml:space="preserve">. </w:t>
      </w:r>
      <w:r w:rsidRPr="007E1DDF">
        <w:t>Частично они возвратились в Скандинавию после монголо-татарского нашествия</w:t>
      </w:r>
      <w:r w:rsidR="007E1DDF" w:rsidRPr="007E1DDF">
        <w:t xml:space="preserve">. </w:t>
      </w:r>
      <w:r w:rsidRPr="007E1DDF">
        <w:t>Основная их часть, смешавшись со славянами, уграми и, частично, с тюрками</w:t>
      </w:r>
      <w:r w:rsidR="007E1DDF">
        <w:t xml:space="preserve"> (</w:t>
      </w:r>
      <w:r w:rsidRPr="007E1DDF">
        <w:t>ногаями</w:t>
      </w:r>
      <w:r w:rsidR="007E1DDF" w:rsidRPr="007E1DDF">
        <w:t>),</w:t>
      </w:r>
      <w:r w:rsidRPr="007E1DDF">
        <w:t xml:space="preserve"> образовала новое воинствующее сословие</w:t>
      </w:r>
      <w:r w:rsidR="007E1DDF" w:rsidRPr="007E1DDF">
        <w:t xml:space="preserve"> - </w:t>
      </w:r>
      <w:r w:rsidRPr="007E1DDF">
        <w:t>казачество</w:t>
      </w:r>
      <w:r w:rsidR="007E1DDF" w:rsidRPr="007E1DDF">
        <w:t xml:space="preserve">. </w:t>
      </w:r>
      <w:r w:rsidRPr="007E1DDF">
        <w:t>Подобные образования возникали на Днепре, Дону, Тереке и Волге, но на других этнических основах</w:t>
      </w:r>
      <w:r w:rsidR="007E1DDF" w:rsidRPr="007E1DDF">
        <w:t xml:space="preserve">. </w:t>
      </w:r>
      <w:r w:rsidRPr="007E1DDF">
        <w:t>Отдельные члены этих сообществ, прибыв на Яик, входили в их общину и привносили некоторые свои обычаи в среду местных казаков</w:t>
      </w:r>
      <w:r w:rsidR="007E1DDF" w:rsidRPr="007E1DDF">
        <w:t xml:space="preserve">. </w:t>
      </w:r>
      <w:r w:rsidRPr="007E1DDF">
        <w:t>В основном, яицкое</w:t>
      </w:r>
      <w:r w:rsidR="007E1DDF">
        <w:t xml:space="preserve"> (</w:t>
      </w:r>
      <w:r w:rsidRPr="007E1DDF">
        <w:t>уральское</w:t>
      </w:r>
      <w:r w:rsidR="007E1DDF" w:rsidRPr="007E1DDF">
        <w:t xml:space="preserve">) </w:t>
      </w:r>
      <w:r w:rsidRPr="007E1DDF">
        <w:t>казачество формировалось по своим, зависящим от местных обстоятельств, причинам</w:t>
      </w:r>
      <w:r w:rsidR="007E1DDF" w:rsidRPr="007E1DDF">
        <w:t xml:space="preserve">. </w:t>
      </w:r>
      <w:r w:rsidRPr="007E1DDF">
        <w:t>Такими причинами были</w:t>
      </w:r>
      <w:r w:rsidR="007E1DDF" w:rsidRPr="007E1DDF">
        <w:t xml:space="preserve">: </w:t>
      </w:r>
      <w:r w:rsidRPr="007E1DDF">
        <w:t>этнические корни яицких казаков, развитие в условиях окружения кочевыми народами, отдаленность от центра Руси, близкое расположение к торговым путям и Волге</w:t>
      </w:r>
      <w:r w:rsidR="007E1DDF" w:rsidRPr="007E1DDF">
        <w:t xml:space="preserve"> -</w:t>
      </w:r>
      <w:r w:rsidR="007E1DDF">
        <w:t xml:space="preserve"> "</w:t>
      </w:r>
      <w:r w:rsidRPr="007E1DDF">
        <w:t>главной дороге серебра</w:t>
      </w:r>
      <w:r w:rsidR="007E1DDF">
        <w:t xml:space="preserve">". </w:t>
      </w:r>
      <w:r w:rsidRPr="007E1DDF">
        <w:t>На Яике сформировалась своеобразная военно-хозяйственная община свободных людей, способная самостоятельно существовать и вести оборонительную борьбу с агрессивными соседями-кочевниками</w:t>
      </w:r>
      <w:r w:rsidR="007E1DDF" w:rsidRPr="007E1DDF">
        <w:t xml:space="preserve">. </w:t>
      </w:r>
      <w:r w:rsidRPr="007E1DDF">
        <w:t>Когда волжские</w:t>
      </w:r>
      <w:r w:rsidR="007E1DDF">
        <w:t xml:space="preserve"> "</w:t>
      </w:r>
      <w:r w:rsidRPr="007E1DDF">
        <w:t>гулебщики</w:t>
      </w:r>
      <w:r w:rsidR="007E1DDF">
        <w:t xml:space="preserve">" </w:t>
      </w:r>
      <w:r w:rsidRPr="007E1DDF">
        <w:t xml:space="preserve">и ушкуйники появились на Яике, здесь уже находились казачьи селения, </w:t>
      </w:r>
      <w:r w:rsidR="00581755">
        <w:t>возникшие на месте древних горо</w:t>
      </w:r>
      <w:r w:rsidRPr="007E1DDF">
        <w:t>дищ, заложенных норманнами-русами и готтами</w:t>
      </w:r>
      <w:r w:rsidR="007E1DDF" w:rsidRPr="007E1DDF">
        <w:t xml:space="preserve">. </w:t>
      </w:r>
      <w:r w:rsidRPr="007E1DDF">
        <w:t>Позже с ними ассимилировались угры и славяне</w:t>
      </w:r>
      <w:r w:rsidR="007E1DDF" w:rsidRPr="007E1DDF">
        <w:t xml:space="preserve">. </w:t>
      </w:r>
      <w:r w:rsidRPr="007E1DDF">
        <w:t>После длительного и сложного процесса смешения этнических групп</w:t>
      </w:r>
      <w:r w:rsidR="007E1DDF">
        <w:t xml:space="preserve"> (</w:t>
      </w:r>
      <w:r w:rsidRPr="007E1DDF">
        <w:t>племен и родов</w:t>
      </w:r>
      <w:r w:rsidR="007E1DDF" w:rsidRPr="007E1DDF">
        <w:t xml:space="preserve">) </w:t>
      </w:r>
      <w:r w:rsidRPr="007E1DDF">
        <w:t>на Яике развился уникальный этнос, поражавший в последние столетия своим самобытным укладом самых великих писателей и ученых России</w:t>
      </w:r>
      <w:r w:rsidR="007E1DDF" w:rsidRPr="007E1DDF">
        <w:t>.</w:t>
      </w:r>
    </w:p>
    <w:p w:rsidR="007E1DDF" w:rsidRDefault="003D1BFD" w:rsidP="007E1DDF">
      <w:r w:rsidRPr="007E1DDF">
        <w:t>К глубокому сожалению большая часть признаков, исторически сложившегося на территории России уникального этноса, оказалась за ее пределами</w:t>
      </w:r>
      <w:r w:rsidR="007E1DDF" w:rsidRPr="007E1DDF">
        <w:t xml:space="preserve">. </w:t>
      </w:r>
      <w:r w:rsidRPr="007E1DDF">
        <w:t>Изгнанные из родных мест в гражданскую войну, репрессированные в периоды</w:t>
      </w:r>
      <w:r w:rsidR="007E1DDF">
        <w:t xml:space="preserve"> "</w:t>
      </w:r>
      <w:r w:rsidRPr="007E1DDF">
        <w:t>расказачивания</w:t>
      </w:r>
      <w:r w:rsidR="007E1DDF">
        <w:t xml:space="preserve">" </w:t>
      </w:r>
      <w:r w:rsidRPr="007E1DDF">
        <w:t>и</w:t>
      </w:r>
      <w:r w:rsidR="007E1DDF">
        <w:t xml:space="preserve"> "</w:t>
      </w:r>
      <w:r w:rsidRPr="007E1DDF">
        <w:t>коллективизации</w:t>
      </w:r>
      <w:r w:rsidR="007E1DDF">
        <w:t xml:space="preserve">", </w:t>
      </w:r>
      <w:r w:rsidRPr="007E1DDF">
        <w:t>находящиеся ныне в положении изгоев в</w:t>
      </w:r>
      <w:r w:rsidR="007E1DDF">
        <w:t xml:space="preserve"> "</w:t>
      </w:r>
      <w:r w:rsidRPr="007E1DDF">
        <w:t>ближнем зарубежье</w:t>
      </w:r>
      <w:r w:rsidR="007E1DDF">
        <w:t xml:space="preserve">", </w:t>
      </w:r>
      <w:r w:rsidRPr="007E1DDF">
        <w:t>яицкие-уральские казаки многое растеряли из когда-то самобытного уклада русской народной культуры</w:t>
      </w:r>
      <w:r w:rsidR="007E1DDF" w:rsidRPr="007E1DDF">
        <w:t xml:space="preserve">. </w:t>
      </w:r>
      <w:r w:rsidRPr="007E1DDF">
        <w:t>Истоки ее, начавшиеся где-то в Скандинавии, донесли до наших дней самоцветы легенд, преданий и песен</w:t>
      </w:r>
      <w:r w:rsidR="007E1DDF" w:rsidRPr="007E1DDF">
        <w:t>.</w:t>
      </w:r>
      <w:r w:rsidR="007E1DDF">
        <w:t xml:space="preserve"> </w:t>
      </w:r>
      <w:r w:rsidRPr="007E1DDF">
        <w:t>Многое уже забыто</w:t>
      </w:r>
      <w:r w:rsidR="007E1DDF" w:rsidRPr="007E1DDF">
        <w:t xml:space="preserve">. </w:t>
      </w:r>
      <w:r w:rsidRPr="007E1DDF">
        <w:t>Оставшиеся шедевры</w:t>
      </w:r>
      <w:r w:rsidR="007E1DDF" w:rsidRPr="007E1DDF">
        <w:t xml:space="preserve">: </w:t>
      </w:r>
      <w:r w:rsidRPr="007E1DDF">
        <w:t>обычаи, обряды и казачьи традиции находятся на грани исчезновения</w:t>
      </w:r>
      <w:r w:rsidR="007E1DDF" w:rsidRPr="007E1DDF">
        <w:t xml:space="preserve">. </w:t>
      </w:r>
      <w:r w:rsidRPr="007E1DDF">
        <w:t>Пророчески гласит горькое высказывание норвежского писателя Ибсена</w:t>
      </w:r>
      <w:r w:rsidR="007E1DDF" w:rsidRPr="007E1DDF">
        <w:t>:</w:t>
      </w:r>
      <w:r w:rsidR="007E1DDF">
        <w:t xml:space="preserve"> "</w:t>
      </w:r>
      <w:r w:rsidRPr="007E1DDF">
        <w:t>Навсегда нам даются одни утраты</w:t>
      </w:r>
      <w:r w:rsidR="007E1DDF">
        <w:t>".</w:t>
      </w:r>
    </w:p>
    <w:p w:rsidR="00556C29" w:rsidRDefault="00556C29" w:rsidP="007E1DDF">
      <w:bookmarkStart w:id="4" w:name="_Toc530238875"/>
    </w:p>
    <w:p w:rsidR="003D1BFD" w:rsidRPr="007E1DDF" w:rsidRDefault="003D1BFD" w:rsidP="00556C29">
      <w:pPr>
        <w:pStyle w:val="2"/>
      </w:pPr>
      <w:bookmarkStart w:id="5" w:name="_Toc236475334"/>
      <w:r w:rsidRPr="007E1DDF">
        <w:t>Скандинавы-русы</w:t>
      </w:r>
      <w:r w:rsidR="007E1DDF" w:rsidRPr="007E1DDF">
        <w:t xml:space="preserve">. </w:t>
      </w:r>
      <w:r w:rsidRPr="007E1DDF">
        <w:t>образ жизни и занятия</w:t>
      </w:r>
      <w:bookmarkEnd w:id="4"/>
      <w:bookmarkEnd w:id="5"/>
    </w:p>
    <w:p w:rsidR="00556C29" w:rsidRDefault="00556C29" w:rsidP="007E1DDF"/>
    <w:p w:rsidR="007E1DDF" w:rsidRDefault="003D1BFD" w:rsidP="007E1DDF">
      <w:r w:rsidRPr="007E1DDF">
        <w:t>Первым известием о походе русов на Царьград морем была проповедь константинопольского патриарха Фотия, являвшегося очевидцем этого события</w:t>
      </w:r>
      <w:r w:rsidR="007E1DDF" w:rsidRPr="007E1DDF">
        <w:t xml:space="preserve">. </w:t>
      </w:r>
      <w:r w:rsidRPr="007E1DDF">
        <w:t>Флот русов в составе 200 судов вечером 18 июня 860г вошел на константинопольский рейд</w:t>
      </w:r>
      <w:r w:rsidR="007E1DDF" w:rsidRPr="007E1DDF">
        <w:t xml:space="preserve">. </w:t>
      </w:r>
      <w:r w:rsidRPr="007E1DDF">
        <w:t>С кораблей сошли воины с обнаженными мечами и в течении нескольких дней держали город в осаде</w:t>
      </w:r>
      <w:r w:rsidR="007E1DDF" w:rsidRPr="007E1DDF">
        <w:t xml:space="preserve">. </w:t>
      </w:r>
      <w:r w:rsidRPr="007E1DDF">
        <w:t>Получив требуемую дань, русы вернулись на корабли и вышли в море</w:t>
      </w:r>
      <w:r w:rsidR="007E1DDF" w:rsidRPr="007E1DDF">
        <w:t xml:space="preserve">. </w:t>
      </w:r>
      <w:r w:rsidRPr="007E1DDF">
        <w:t>Вслед за этим удачным походом были предприняты еще ряд походов на Византию</w:t>
      </w:r>
      <w:r w:rsidR="007E1DDF" w:rsidRPr="007E1DDF">
        <w:t xml:space="preserve">. </w:t>
      </w:r>
      <w:r w:rsidRPr="007E1DDF">
        <w:t>Они совершались не столько для ограбления богатой Византии, сколько для завоевания политического авторитета Киевского княжества, возглавляемого скандинавами Аскольдом и Диром</w:t>
      </w:r>
      <w:r w:rsidR="007E1DDF" w:rsidRPr="007E1DDF">
        <w:t xml:space="preserve">. </w:t>
      </w:r>
      <w:r w:rsidRPr="007E1DDF">
        <w:t>Это произошло еще до прихода Рюрика с варяжской дружиной на новгородскую землю в 862г</w:t>
      </w:r>
      <w:r w:rsidR="007E1DDF" w:rsidRPr="007E1DDF">
        <w:t>.</w:t>
      </w:r>
    </w:p>
    <w:p w:rsidR="007E1DDF" w:rsidRDefault="003D1BFD" w:rsidP="007E1DDF">
      <w:r w:rsidRPr="007E1DDF">
        <w:t>Историк XIX</w:t>
      </w:r>
      <w:r w:rsidR="00581755">
        <w:t xml:space="preserve"> </w:t>
      </w:r>
      <w:r w:rsidRPr="007E1DDF">
        <w:t>в А</w:t>
      </w:r>
      <w:r w:rsidR="007E1DDF">
        <w:t xml:space="preserve">.В. </w:t>
      </w:r>
      <w:r w:rsidRPr="007E1DDF">
        <w:t>Висковатов пишет, что</w:t>
      </w:r>
      <w:r w:rsidR="007E1DDF">
        <w:t xml:space="preserve"> "</w:t>
      </w:r>
      <w:r w:rsidRPr="007E1DDF">
        <w:t>сильная рать русов, неизвестно каким путем</w:t>
      </w:r>
      <w:r w:rsidR="007E1DDF">
        <w:t xml:space="preserve">" </w:t>
      </w:r>
      <w:r w:rsidRPr="007E1DDF">
        <w:t>пробравшаяся в северный Дагестан, вознамерилась проникнуть до Бердыы</w:t>
      </w:r>
      <w:r w:rsidR="007E1DDF" w:rsidRPr="007E1DDF">
        <w:t>.</w:t>
      </w:r>
      <w:r w:rsidR="007E1DDF">
        <w:t xml:space="preserve"> </w:t>
      </w:r>
      <w:r w:rsidR="007E1DDF" w:rsidRPr="007E1DDF">
        <w:t>-</w:t>
      </w:r>
      <w:r w:rsidR="007E1DDF">
        <w:t xml:space="preserve"> </w:t>
      </w:r>
      <w:r w:rsidRPr="007E1DDF">
        <w:t>местечка на правом берегу Куры</w:t>
      </w:r>
      <w:r w:rsidR="007E1DDF">
        <w:t>...</w:t>
      </w:r>
      <w:r w:rsidR="007E1DDF" w:rsidRPr="007E1DDF">
        <w:t xml:space="preserve"> </w:t>
      </w:r>
      <w:r w:rsidRPr="007E1DDF">
        <w:t>Остановленные у Дербента сильными укреплениями,</w:t>
      </w:r>
      <w:r w:rsidR="007E1DDF" w:rsidRPr="007E1DDF">
        <w:t>.</w:t>
      </w:r>
      <w:r w:rsidR="007E1DDF">
        <w:t xml:space="preserve"> </w:t>
      </w:r>
      <w:r w:rsidRPr="007E1DDF">
        <w:t>pycы сели у дагестанского берега на суда</w:t>
      </w:r>
      <w:r w:rsidR="007E1DDF" w:rsidRPr="007E1DDF">
        <w:t xml:space="preserve">. </w:t>
      </w:r>
      <w:r w:rsidRPr="007E1DDF">
        <w:t>Спустясь к югу, мимо Апшеронского полуострова, дошли до устья Куры, поднялись этой рекой вверх</w:t>
      </w:r>
      <w:r w:rsidR="007E1DDF">
        <w:t>". (</w:t>
      </w:r>
      <w:r w:rsidRPr="007E1DDF">
        <w:t>1</w:t>
      </w:r>
      <w:r w:rsidR="007E1DDF" w:rsidRPr="007E1DDF">
        <w:t xml:space="preserve">) </w:t>
      </w:r>
      <w:r w:rsidRPr="007E1DDF">
        <w:t>На Куру русы вынуждены были пойти под давлением войск азербайджанского правителя Ибн-Муссафаре</w:t>
      </w:r>
      <w:r w:rsidR="007E1DDF" w:rsidRPr="007E1DDF">
        <w:t>.</w:t>
      </w:r>
      <w:r w:rsidR="007E1DDF">
        <w:t xml:space="preserve"> "</w:t>
      </w:r>
      <w:r w:rsidRPr="007E1DDF">
        <w:t>Куда и как пошли русы от Куры</w:t>
      </w:r>
      <w:r w:rsidR="007E1DDF">
        <w:t>...</w:t>
      </w:r>
      <w:r w:rsidR="007E1DDF" w:rsidRPr="007E1DDF">
        <w:t xml:space="preserve"> -</w:t>
      </w:r>
      <w:r w:rsidR="007E1DDF">
        <w:t xml:space="preserve"> </w:t>
      </w:r>
      <w:r w:rsidRPr="007E1DDF">
        <w:t>пишет Висковатов,</w:t>
      </w:r>
      <w:r w:rsidR="007E1DDF" w:rsidRPr="007E1DDF">
        <w:t xml:space="preserve"> - </w:t>
      </w:r>
      <w:r w:rsidRPr="007E1DDF">
        <w:t>где именно добыли в Каспийском море суда</w:t>
      </w:r>
      <w:r w:rsidR="007E1DDF" w:rsidRPr="007E1DDF">
        <w:t>.</w:t>
      </w:r>
      <w:r w:rsidR="007E1DDF">
        <w:t xml:space="preserve"> </w:t>
      </w:r>
      <w:r w:rsidRPr="007E1DDF">
        <w:t>Откуда, они приходили оба раза</w:t>
      </w:r>
      <w:r w:rsidR="007E1DDF" w:rsidRPr="007E1DDF">
        <w:t>.</w:t>
      </w:r>
      <w:r w:rsidR="007E1DDF">
        <w:t xml:space="preserve"> </w:t>
      </w:r>
      <w:r w:rsidRPr="007E1DDF">
        <w:t>Все эти вопросы ждут разрешения</w:t>
      </w:r>
      <w:r w:rsidR="007E1DDF">
        <w:t>" (</w:t>
      </w:r>
      <w:r w:rsidRPr="007E1DDF">
        <w:t>1</w:t>
      </w:r>
      <w:r w:rsidR="007E1DDF" w:rsidRPr="007E1DDF">
        <w:t>).</w:t>
      </w:r>
    </w:p>
    <w:p w:rsidR="007E1DDF" w:rsidRDefault="003D1BFD" w:rsidP="007E1DDF">
      <w:r w:rsidRPr="007E1DDF">
        <w:t>Ответы попытаемся найти в записях, оставленных средневековыми авторами</w:t>
      </w:r>
      <w:r w:rsidR="007E1DDF" w:rsidRPr="007E1DDF">
        <w:t xml:space="preserve">. </w:t>
      </w:r>
      <w:r w:rsidRPr="007E1DDF">
        <w:t>Арабский путешественник средневековья Ибн-Хурдабех сообщает, что путь в Джурджанское</w:t>
      </w:r>
      <w:r w:rsidR="007E1DDF">
        <w:t xml:space="preserve"> (</w:t>
      </w:r>
      <w:r w:rsidRPr="007E1DDF">
        <w:t>Каспийское</w:t>
      </w:r>
      <w:r w:rsidR="007E1DDF" w:rsidRPr="007E1DDF">
        <w:t xml:space="preserve">) </w:t>
      </w:r>
      <w:r w:rsidRPr="007E1DDF">
        <w:t>море был</w:t>
      </w:r>
      <w:r w:rsidR="007E1DDF">
        <w:t xml:space="preserve"> "</w:t>
      </w:r>
      <w:r w:rsidRPr="007E1DDF">
        <w:t>до Хамлиджа столицы хазар, затем до Балха и Маверанкахра,</w:t>
      </w:r>
      <w:r w:rsidR="007E1DDF" w:rsidRPr="007E1DDF">
        <w:t xml:space="preserve">. </w:t>
      </w:r>
      <w:r w:rsidRPr="007E1DDF">
        <w:t>до кочевий тогуз-огузов, затем до Китая</w:t>
      </w:r>
      <w:r w:rsidR="007E1DDF">
        <w:t xml:space="preserve">". </w:t>
      </w:r>
      <w:r w:rsidRPr="007E1DDF">
        <w:t>Маршрут из Каспия через среднеазиатские пустыни мог проходить по какой-то реке, впадавшей в Каспийское море</w:t>
      </w:r>
      <w:r w:rsidR="007E1DDF" w:rsidRPr="007E1DDF">
        <w:t xml:space="preserve">. </w:t>
      </w:r>
      <w:r w:rsidRPr="007E1DDF">
        <w:t>Этой рекой была, видимо, Аму-Дарья</w:t>
      </w:r>
      <w:r w:rsidR="007E1DDF" w:rsidRPr="007E1DDF">
        <w:t xml:space="preserve">. </w:t>
      </w:r>
      <w:r w:rsidRPr="007E1DDF">
        <w:t>Пересохшее русло этой реки доходило в 1715г до Красноводского залива Каспия</w:t>
      </w:r>
      <w:r w:rsidR="007E1DDF" w:rsidRPr="007E1DDF">
        <w:t xml:space="preserve">. </w:t>
      </w:r>
      <w:r w:rsidRPr="007E1DDF">
        <w:t>Оно было обнаружено экспедицией князя Бекович-Черкасского</w:t>
      </w:r>
      <w:r w:rsidR="007E1DDF" w:rsidRPr="007E1DDF">
        <w:t xml:space="preserve">. </w:t>
      </w:r>
      <w:r w:rsidRPr="007E1DDF">
        <w:t>Экспедицию сопровождал отряд яицких казаков численностью 500 конников</w:t>
      </w:r>
      <w:r w:rsidR="007E1DDF" w:rsidRPr="007E1DDF">
        <w:t>.</w:t>
      </w:r>
      <w:r w:rsidR="007E1DDF">
        <w:t xml:space="preserve"> (</w:t>
      </w:r>
      <w:r w:rsidRPr="007E1DDF">
        <w:t>4</w:t>
      </w:r>
      <w:r w:rsidR="007E1DDF" w:rsidRPr="007E1DDF">
        <w:t xml:space="preserve">) </w:t>
      </w:r>
      <w:r w:rsidRPr="007E1DDF">
        <w:t>С приходом варягов на Днепр, их соотечественники</w:t>
      </w:r>
      <w:r w:rsidR="007E1DDF" w:rsidRPr="007E1DDF">
        <w:t xml:space="preserve"> - </w:t>
      </w:r>
      <w:r w:rsidRPr="007E1DDF">
        <w:t>русы были оттеснены на Дон, Волгу и Яик</w:t>
      </w:r>
      <w:r w:rsidR="007E1DDF" w:rsidRPr="007E1DDF">
        <w:t xml:space="preserve">. </w:t>
      </w:r>
      <w:r w:rsidRPr="007E1DDF">
        <w:t>О движении русов по Волге и Каспийскому морю хазарский коган Иосиф писал в Xв</w:t>
      </w:r>
      <w:r w:rsidR="007E1DDF">
        <w:t>.: "</w:t>
      </w:r>
      <w:r w:rsidRPr="007E1DDF">
        <w:t>Я охраняю устье реки Итиль</w:t>
      </w:r>
      <w:r w:rsidR="007E1DDF">
        <w:t xml:space="preserve"> (</w:t>
      </w:r>
      <w:r w:rsidRPr="007E1DDF">
        <w:t>Волги</w:t>
      </w:r>
      <w:r w:rsidR="007E1DDF" w:rsidRPr="007E1DDF">
        <w:t xml:space="preserve">) </w:t>
      </w:r>
      <w:r w:rsidRPr="007E1DDF">
        <w:t>и не пускаю русов, приходящих на кораблях, проходить морем, чтобы идти на исмальтян</w:t>
      </w:r>
      <w:r w:rsidR="007E1DDF" w:rsidRPr="007E1DDF">
        <w:t xml:space="preserve">. </w:t>
      </w:r>
      <w:r w:rsidRPr="007E1DDF">
        <w:t>Я веду с ними</w:t>
      </w:r>
      <w:r w:rsidR="007E1DDF">
        <w:t xml:space="preserve"> (</w:t>
      </w:r>
      <w:r w:rsidRPr="007E1DDF">
        <w:t>русами</w:t>
      </w:r>
      <w:r w:rsidR="007E1DDF" w:rsidRPr="007E1DDF">
        <w:t xml:space="preserve">) </w:t>
      </w:r>
      <w:r w:rsidRPr="007E1DDF">
        <w:t>войну</w:t>
      </w:r>
      <w:r w:rsidR="007E1DDF" w:rsidRPr="007E1DDF">
        <w:t xml:space="preserve">. </w:t>
      </w:r>
      <w:r w:rsidRPr="007E1DDF">
        <w:t>Если бы я их оставил в покое на один час, они уничтожили бы всю страну исмаильтян до Багдада</w:t>
      </w:r>
      <w:r w:rsidR="007E1DDF">
        <w:t>". (</w:t>
      </w:r>
      <w:r w:rsidRPr="007E1DDF">
        <w:t>8</w:t>
      </w:r>
      <w:r w:rsidR="007E1DDF" w:rsidRPr="007E1DDF">
        <w:t>)</w:t>
      </w:r>
    </w:p>
    <w:p w:rsidR="007E1DDF" w:rsidRDefault="003D1BFD" w:rsidP="007E1DDF">
      <w:r w:rsidRPr="007E1DDF">
        <w:t>События, развернувшиеся на Каспийском море, показали, что вовсе не обязательно было охранять устье Волги, чтобы не пустить русов на Каспий</w:t>
      </w:r>
      <w:r w:rsidR="007E1DDF" w:rsidRPr="007E1DDF">
        <w:t xml:space="preserve">. </w:t>
      </w:r>
      <w:r w:rsidRPr="007E1DDF">
        <w:t>Существовал другой, скрытый от хазар путь, по которому с Волги можно было пройти в Каспийское море</w:t>
      </w:r>
      <w:r w:rsidR="007E1DDF" w:rsidRPr="007E1DDF">
        <w:t xml:space="preserve">. </w:t>
      </w:r>
      <w:r w:rsidRPr="007E1DDF">
        <w:t>Это путь</w:t>
      </w:r>
      <w:r w:rsidR="007E1DDF" w:rsidRPr="007E1DDF">
        <w:t xml:space="preserve"> - </w:t>
      </w:r>
      <w:r w:rsidRPr="007E1DDF">
        <w:t>через Иргиз и Самару</w:t>
      </w:r>
      <w:r w:rsidR="007E1DDF">
        <w:t xml:space="preserve"> (</w:t>
      </w:r>
      <w:r w:rsidRPr="007E1DDF">
        <w:t>притоки Волги</w:t>
      </w:r>
      <w:r w:rsidR="007E1DDF" w:rsidRPr="007E1DDF">
        <w:t xml:space="preserve">) </w:t>
      </w:r>
      <w:r w:rsidRPr="007E1DDF">
        <w:t>и небольшую переволоку на Чаган</w:t>
      </w:r>
      <w:r w:rsidR="007E1DDF">
        <w:t xml:space="preserve"> (</w:t>
      </w:r>
      <w:r w:rsidRPr="007E1DDF">
        <w:t>приток Яика</w:t>
      </w:r>
      <w:r w:rsidR="007E1DDF" w:rsidRPr="007E1DDF">
        <w:t>),</w:t>
      </w:r>
      <w:r w:rsidRPr="007E1DDF">
        <w:t xml:space="preserve"> через Яик он вел в Каспийское море</w:t>
      </w:r>
      <w:r w:rsidR="007E1DDF" w:rsidRPr="007E1DDF">
        <w:t xml:space="preserve">. </w:t>
      </w:r>
      <w:r w:rsidRPr="007E1DDF">
        <w:t>Эта речная дорога в море была известна местным жителям с древних времен</w:t>
      </w:r>
      <w:r w:rsidR="007E1DDF" w:rsidRPr="007E1DDF">
        <w:t xml:space="preserve">. </w:t>
      </w:r>
      <w:r w:rsidRPr="007E1DDF">
        <w:t>Позже ей пользовались казаки Ермака и Разина, спасаясь от московских карателей</w:t>
      </w:r>
      <w:r w:rsidR="007E1DDF" w:rsidRPr="007E1DDF">
        <w:t xml:space="preserve">. </w:t>
      </w:r>
      <w:r w:rsidRPr="007E1DDF">
        <w:t>Другой водный путь с Волги на Яик через Узени и Камыш-Самарские озера был доступен лишь в периоды больших весенних половодий</w:t>
      </w:r>
      <w:r w:rsidR="007E1DDF" w:rsidRPr="007E1DDF">
        <w:t>.</w:t>
      </w:r>
      <w:r w:rsidR="007E1DDF">
        <w:t xml:space="preserve"> (</w:t>
      </w:r>
      <w:r w:rsidRPr="007E1DDF">
        <w:t>4</w:t>
      </w:r>
      <w:r w:rsidR="007E1DDF" w:rsidRPr="007E1DDF">
        <w:t>)</w:t>
      </w:r>
    </w:p>
    <w:p w:rsidR="007E1DDF" w:rsidRDefault="003D1BFD" w:rsidP="007E1DDF">
      <w:r w:rsidRPr="007E1DDF">
        <w:t>Возможно, одним из этих путей пользовались дружины русов, совершая набеги на мусульманские страны каспийского побережья</w:t>
      </w:r>
      <w:r w:rsidR="007E1DDF" w:rsidRPr="007E1DDF">
        <w:t xml:space="preserve">. </w:t>
      </w:r>
      <w:r w:rsidRPr="007E1DDF">
        <w:t>Суда, которыми они пользовались, позволяли делать на них переволоку и совершать плавание по неглубоким затоплениям Прикаспийской низменности</w:t>
      </w:r>
      <w:r w:rsidR="007E1DDF" w:rsidRPr="007E1DDF">
        <w:t xml:space="preserve">. </w:t>
      </w:r>
      <w:r w:rsidRPr="007E1DDF">
        <w:t>По сообщению историка русского мореходства А</w:t>
      </w:r>
      <w:r w:rsidR="007E1DDF">
        <w:t xml:space="preserve">.В. </w:t>
      </w:r>
      <w:r w:rsidRPr="007E1DDF">
        <w:t>Висковатова, русы при передвижении по Яику, как и по Днепру пользовались челнами-однодеревками, которые имели наложенные дощатые борта</w:t>
      </w:r>
      <w:r w:rsidR="007E1DDF" w:rsidRPr="007E1DDF">
        <w:t xml:space="preserve">. </w:t>
      </w:r>
      <w:r w:rsidRPr="007E1DDF">
        <w:t>Они делались иэ ствола липы и вмещали до 8-10 человек</w:t>
      </w:r>
      <w:r w:rsidR="007E1DDF" w:rsidRPr="007E1DDF">
        <w:t xml:space="preserve">. </w:t>
      </w:r>
      <w:r w:rsidRPr="007E1DDF">
        <w:t>Более крупные суда, на которых русы совершали походы по Черному морю</w:t>
      </w:r>
      <w:r w:rsidR="007E1DDF">
        <w:t xml:space="preserve"> (</w:t>
      </w:r>
      <w:r w:rsidRPr="007E1DDF">
        <w:t>860г</w:t>
      </w:r>
      <w:r w:rsidR="007E1DDF" w:rsidRPr="007E1DDF">
        <w:t xml:space="preserve">) </w:t>
      </w:r>
      <w:r w:rsidRPr="007E1DDF">
        <w:t>и Каспийскому морю</w:t>
      </w:r>
      <w:r w:rsidR="007E1DDF">
        <w:t xml:space="preserve"> (</w:t>
      </w:r>
      <w:r w:rsidRPr="007E1DDF">
        <w:t>913г</w:t>
      </w:r>
      <w:r w:rsidR="007E1DDF" w:rsidRPr="007E1DDF">
        <w:t xml:space="preserve">) </w:t>
      </w:r>
      <w:r w:rsidRPr="007E1DDF">
        <w:t>вмещали в себя по 100 человек и даже несколько лошадей</w:t>
      </w:r>
      <w:r w:rsidR="007E1DDF" w:rsidRPr="007E1DDF">
        <w:t xml:space="preserve">. </w:t>
      </w:r>
      <w:r w:rsidRPr="007E1DDF">
        <w:t>Для плавания в море суда</w:t>
      </w:r>
      <w:r w:rsidR="007E1DDF">
        <w:t xml:space="preserve"> (</w:t>
      </w:r>
      <w:r w:rsidRPr="007E1DDF">
        <w:t>струги</w:t>
      </w:r>
      <w:r w:rsidR="007E1DDF" w:rsidRPr="007E1DDF">
        <w:t xml:space="preserve">) </w:t>
      </w:r>
      <w:r w:rsidRPr="007E1DDF">
        <w:t>были килевые, а для плавания по рекам-плоскодонные</w:t>
      </w:r>
      <w:r w:rsidR="007E1DDF" w:rsidRPr="007E1DDF">
        <w:t>.</w:t>
      </w:r>
    </w:p>
    <w:p w:rsidR="007E1DDF" w:rsidRDefault="003D1BFD" w:rsidP="007E1DDF">
      <w:r w:rsidRPr="007E1DDF">
        <w:t>Сведения о расселении скандинавских народов на славянских землях исходят от арабских источников и русских летописей</w:t>
      </w:r>
      <w:r w:rsidR="007E1DDF" w:rsidRPr="007E1DDF">
        <w:t xml:space="preserve">. </w:t>
      </w:r>
      <w:r w:rsidRPr="007E1DDF">
        <w:t>Арабские авторы X-XI</w:t>
      </w:r>
      <w:r w:rsidR="00581755">
        <w:t xml:space="preserve"> </w:t>
      </w:r>
      <w:r w:rsidRPr="007E1DDF">
        <w:t>вв</w:t>
      </w:r>
      <w:r w:rsidR="00581755">
        <w:t>.</w:t>
      </w:r>
      <w:r w:rsidRPr="007E1DDF">
        <w:t xml:space="preserve"> Ибн-Фадлан, Ибн-Русте, Истахри, Ибн-Хаукал и др</w:t>
      </w:r>
      <w:r w:rsidR="007E1DDF" w:rsidRPr="007E1DDF">
        <w:t>.</w:t>
      </w:r>
      <w:r w:rsidR="007E1DDF">
        <w:t xml:space="preserve"> (</w:t>
      </w:r>
      <w:r w:rsidRPr="007E1DDF">
        <w:t>в переводе различных востоковедов</w:t>
      </w:r>
      <w:r w:rsidR="007E1DDF" w:rsidRPr="007E1DDF">
        <w:t xml:space="preserve">) </w:t>
      </w:r>
      <w:r w:rsidRPr="007E1DDF">
        <w:t>четко разграничивают славян и русов</w:t>
      </w:r>
      <w:r w:rsidR="007E1DDF" w:rsidRPr="007E1DDF">
        <w:t xml:space="preserve">. </w:t>
      </w:r>
      <w:r w:rsidRPr="007E1DDF">
        <w:t>В русских летописях отсутствует разделение скандинавских народов на варяг и русов, что позволило противникам</w:t>
      </w:r>
      <w:r w:rsidR="007E1DDF">
        <w:t xml:space="preserve"> "</w:t>
      </w:r>
      <w:r w:rsidRPr="007E1DDF">
        <w:t>норманнской</w:t>
      </w:r>
      <w:r w:rsidR="007E1DDF">
        <w:t xml:space="preserve">" </w:t>
      </w:r>
      <w:r w:rsidRPr="007E1DDF">
        <w:t>теории отнести эти народы к разновидностям славян</w:t>
      </w:r>
      <w:r w:rsidR="007E1DDF" w:rsidRPr="007E1DDF">
        <w:t xml:space="preserve">. </w:t>
      </w:r>
      <w:r w:rsidRPr="007E1DDF">
        <w:t>Так, летописец Нестор в</w:t>
      </w:r>
      <w:r w:rsidR="007E1DDF">
        <w:t xml:space="preserve"> "</w:t>
      </w:r>
      <w:r w:rsidRPr="007E1DDF">
        <w:t>Повести временных лет</w:t>
      </w:r>
      <w:r w:rsidR="007E1DDF">
        <w:t xml:space="preserve">" </w:t>
      </w:r>
      <w:r w:rsidRPr="007E1DDF">
        <w:t>пишет</w:t>
      </w:r>
      <w:r w:rsidR="007E1DDF" w:rsidRPr="007E1DDF">
        <w:t>:</w:t>
      </w:r>
      <w:r w:rsidR="007E1DDF">
        <w:t xml:space="preserve"> "...</w:t>
      </w:r>
      <w:r w:rsidR="007E1DDF" w:rsidRPr="007E1DDF">
        <w:t xml:space="preserve"> </w:t>
      </w:r>
      <w:r w:rsidRPr="007E1DDF">
        <w:t>Идоша за море к варягам, к руси и от этих варяг прозвалася русская земля</w:t>
      </w:r>
      <w:r w:rsidR="007E1DDF">
        <w:t xml:space="preserve">". </w:t>
      </w:r>
      <w:r w:rsidRPr="007E1DDF">
        <w:t>А вот что писал первый русский географ и историк В</w:t>
      </w:r>
      <w:r w:rsidR="007E1DDF">
        <w:t xml:space="preserve">.Н. </w:t>
      </w:r>
      <w:r w:rsidRPr="007E1DDF">
        <w:t>Татищев о расселении русов на славянских землях</w:t>
      </w:r>
      <w:r w:rsidR="007E1DDF" w:rsidRPr="007E1DDF">
        <w:t>:</w:t>
      </w:r>
      <w:r w:rsidR="007E1DDF">
        <w:t xml:space="preserve"> "</w:t>
      </w:r>
      <w:r w:rsidRPr="007E1DDF">
        <w:t>По древнему разделению сия есть первая часть Великая Русь</w:t>
      </w:r>
      <w:r w:rsidR="007E1DDF" w:rsidRPr="007E1DDF">
        <w:t>.</w:t>
      </w:r>
      <w:r w:rsidR="007E1DDF">
        <w:t xml:space="preserve"> </w:t>
      </w:r>
      <w:r w:rsidRPr="007E1DDF">
        <w:t>Есче видно, что в веси, которое от славян Белоозеро именовано, был город, где Рюрик меньшаго брата посадил</w:t>
      </w:r>
      <w:r w:rsidR="007E1DDF" w:rsidRPr="007E1DDF">
        <w:t xml:space="preserve">. </w:t>
      </w:r>
      <w:r w:rsidRPr="007E1DDF">
        <w:t>Варяги же русы откуду</w:t>
      </w:r>
      <w:r w:rsidR="007E1DDF">
        <w:t>...</w:t>
      </w:r>
      <w:r w:rsidR="007E1DDF" w:rsidRPr="007E1DDF">
        <w:t xml:space="preserve"> </w:t>
      </w:r>
      <w:r w:rsidRPr="007E1DDF">
        <w:t>в гистории Нестеровой три народа упоминаются</w:t>
      </w:r>
      <w:r w:rsidR="007E1DDF" w:rsidRPr="007E1DDF">
        <w:t xml:space="preserve">: </w:t>
      </w:r>
      <w:r w:rsidRPr="007E1DDF">
        <w:t>варяги,</w:t>
      </w:r>
      <w:r w:rsidR="007E1DDF" w:rsidRPr="007E1DDF">
        <w:t>.</w:t>
      </w:r>
      <w:r w:rsidR="007E1DDF">
        <w:t xml:space="preserve"> </w:t>
      </w:r>
      <w:r w:rsidRPr="007E1DDF">
        <w:t>пришельцы со князи, славяне, прежде их бывшие и Русь</w:t>
      </w:r>
      <w:r w:rsidR="007E1DDF" w:rsidRPr="007E1DDF">
        <w:t xml:space="preserve"> - </w:t>
      </w:r>
      <w:r w:rsidRPr="007E1DDF">
        <w:t>древние жители</w:t>
      </w:r>
      <w:r w:rsidR="007E1DDF">
        <w:t xml:space="preserve">". </w:t>
      </w:r>
      <w:r w:rsidRPr="007E1DDF">
        <w:t>Ученый и политик XVIII</w:t>
      </w:r>
      <w:r w:rsidR="00581755">
        <w:t xml:space="preserve"> </w:t>
      </w:r>
      <w:r w:rsidRPr="007E1DDF">
        <w:t>в с достаточной ясностью называет три народа Великой Руси</w:t>
      </w:r>
      <w:r w:rsidR="007E1DDF" w:rsidRPr="007E1DDF">
        <w:t xml:space="preserve">: </w:t>
      </w:r>
      <w:r w:rsidRPr="007E1DDF">
        <w:t>варяги, славяне и русы</w:t>
      </w:r>
      <w:r w:rsidR="007E1DDF" w:rsidRPr="007E1DDF">
        <w:t>.</w:t>
      </w:r>
      <w:r w:rsidR="007E1DDF">
        <w:t xml:space="preserve"> "</w:t>
      </w:r>
      <w:r w:rsidRPr="007E1DDF">
        <w:t>Русь</w:t>
      </w:r>
      <w:r w:rsidR="007E1DDF">
        <w:t xml:space="preserve">" </w:t>
      </w:r>
      <w:r w:rsidRPr="007E1DDF">
        <w:t>в переводе с древнескандинавского языка означает</w:t>
      </w:r>
      <w:r w:rsidR="007E1DDF">
        <w:t xml:space="preserve"> "</w:t>
      </w:r>
      <w:r w:rsidRPr="007E1DDF">
        <w:t>гребец</w:t>
      </w:r>
      <w:r w:rsidR="007E1DDF">
        <w:t xml:space="preserve">", </w:t>
      </w:r>
      <w:r w:rsidRPr="007E1DDF">
        <w:t>что раскрывает занятие древних скандинавов</w:t>
      </w:r>
      <w:r w:rsidR="007E1DDF" w:rsidRPr="007E1DDF">
        <w:t>.</w:t>
      </w:r>
    </w:p>
    <w:p w:rsidR="007E1DDF" w:rsidRDefault="003D1BFD" w:rsidP="007E1DDF">
      <w:r w:rsidRPr="007E1DDF">
        <w:t>Вместе с тем, французский историк конца XVIII</w:t>
      </w:r>
      <w:r w:rsidR="00581755">
        <w:t xml:space="preserve"> </w:t>
      </w:r>
      <w:r w:rsidRPr="007E1DDF">
        <w:t>в Ф</w:t>
      </w:r>
      <w:r w:rsidR="007E1DDF" w:rsidRPr="007E1DDF">
        <w:t xml:space="preserve">. </w:t>
      </w:r>
      <w:r w:rsidRPr="007E1DDF">
        <w:t>Архенгольц делает более точное разделение жителей древней Скандинавии на викингов, варягов и русов, локализуя каждую ветвь этих древних скандинавов к определенной территории Скандинавии</w:t>
      </w:r>
      <w:r w:rsidR="007E1DDF" w:rsidRPr="007E1DDF">
        <w:t xml:space="preserve">. </w:t>
      </w:r>
      <w:r w:rsidRPr="007E1DDF">
        <w:t>Так, викингов он считает выходцами с полуострова Этландия, варягов-с земель современной Швеции и юга Норвегии, русы с середины XIII</w:t>
      </w:r>
      <w:r w:rsidR="00581755">
        <w:t xml:space="preserve"> </w:t>
      </w:r>
      <w:r w:rsidRPr="007E1DDF">
        <w:t>в</w:t>
      </w:r>
      <w:r w:rsidR="00581755">
        <w:t>.</w:t>
      </w:r>
      <w:r w:rsidRPr="007E1DDF">
        <w:t xml:space="preserve"> населяли север этой страны</w:t>
      </w:r>
      <w:r w:rsidR="007E1DDF" w:rsidRPr="007E1DDF">
        <w:t xml:space="preserve">. </w:t>
      </w:r>
      <w:r w:rsidRPr="007E1DDF">
        <w:t>Русы, как и викинги-норманны, покорившие половину западной Европы, были храбры и воинственны</w:t>
      </w:r>
      <w:r w:rsidR="007E1DDF" w:rsidRPr="007E1DDF">
        <w:t xml:space="preserve">. </w:t>
      </w:r>
      <w:r w:rsidRPr="007E1DDF">
        <w:t>Северные славянские племена называли их тоже норманнами</w:t>
      </w:r>
      <w:r w:rsidR="007E1DDF">
        <w:t xml:space="preserve"> (</w:t>
      </w:r>
      <w:r w:rsidRPr="007E1DDF">
        <w:t>мурманами</w:t>
      </w:r>
      <w:r w:rsidR="007E1DDF" w:rsidRPr="007E1DDF">
        <w:t>),</w:t>
      </w:r>
      <w:r w:rsidRPr="007E1DDF">
        <w:t xml:space="preserve"> хотя на юге они с VIII</w:t>
      </w:r>
      <w:r w:rsidR="00581755">
        <w:t xml:space="preserve"> </w:t>
      </w:r>
      <w:r w:rsidRPr="007E1DDF">
        <w:t>в</w:t>
      </w:r>
      <w:r w:rsidR="00581755">
        <w:t>.</w:t>
      </w:r>
      <w:r w:rsidRPr="007E1DDF">
        <w:t xml:space="preserve"> стали называться русами</w:t>
      </w:r>
      <w:r w:rsidR="007E1DDF" w:rsidRPr="007E1DDF">
        <w:t xml:space="preserve">. </w:t>
      </w:r>
      <w:r w:rsidRPr="007E1DDF">
        <w:t>Воинственность русов закладывалась с детства</w:t>
      </w:r>
      <w:r w:rsidR="007E1DDF" w:rsidRPr="007E1DDF">
        <w:t xml:space="preserve">. </w:t>
      </w:r>
      <w:r w:rsidRPr="007E1DDF">
        <w:t>Об этом сообщает Ибн-Русте</w:t>
      </w:r>
      <w:r w:rsidR="007E1DDF">
        <w:t xml:space="preserve"> (</w:t>
      </w:r>
      <w:r w:rsidRPr="007E1DDF">
        <w:t>перевод Д</w:t>
      </w:r>
      <w:r w:rsidR="007E1DDF">
        <w:t xml:space="preserve">.А. </w:t>
      </w:r>
      <w:r w:rsidRPr="007E1DDF">
        <w:t>Хвольсона</w:t>
      </w:r>
      <w:r w:rsidR="007E1DDF" w:rsidRPr="007E1DDF">
        <w:t>):</w:t>
      </w:r>
      <w:r w:rsidR="007E1DDF">
        <w:t xml:space="preserve"> "</w:t>
      </w:r>
      <w:r w:rsidRPr="007E1DDF">
        <w:t>Когда у кого из Руси родится сын, отец</w:t>
      </w:r>
      <w:r w:rsidR="007E1DDF">
        <w:t xml:space="preserve"> (</w:t>
      </w:r>
      <w:r w:rsidRPr="007E1DDF">
        <w:t>новорожденного</w:t>
      </w:r>
      <w:r w:rsidR="007E1DDF" w:rsidRPr="007E1DDF">
        <w:t xml:space="preserve">) </w:t>
      </w:r>
      <w:r w:rsidRPr="007E1DDF">
        <w:t>берет обнаженный меч, кладет его перед дитятею и говорит</w:t>
      </w:r>
      <w:r w:rsidR="007E1DDF" w:rsidRPr="007E1DDF">
        <w:t>:</w:t>
      </w:r>
      <w:r w:rsidR="007E1DDF">
        <w:t xml:space="preserve"> "</w:t>
      </w:r>
      <w:r w:rsidRPr="007E1DDF">
        <w:t>не оставлю в наследство тебе никакого имущества, будешь иметь то, что приобретешь этим мечом</w:t>
      </w:r>
      <w:r w:rsidR="007E1DDF">
        <w:t>".</w:t>
      </w:r>
    </w:p>
    <w:p w:rsidR="007E1DDF" w:rsidRDefault="003D1BFD" w:rsidP="007E1DDF">
      <w:r w:rsidRPr="007E1DDF">
        <w:t>Со славянами русы вели мирную торговлю</w:t>
      </w:r>
      <w:r w:rsidR="007E1DDF" w:rsidRPr="007E1DDF">
        <w:t xml:space="preserve">. </w:t>
      </w:r>
      <w:r w:rsidRPr="007E1DDF">
        <w:t>Как отмечают западные источники, на о</w:t>
      </w:r>
      <w:r w:rsidR="007E1DDF" w:rsidRPr="007E1DDF">
        <w:t xml:space="preserve">. </w:t>
      </w:r>
      <w:r w:rsidRPr="007E1DDF">
        <w:t>Готланд в XI</w:t>
      </w:r>
      <w:r w:rsidR="00581755">
        <w:t xml:space="preserve"> </w:t>
      </w:r>
      <w:r w:rsidRPr="007E1DDF">
        <w:t>в</w:t>
      </w:r>
      <w:r w:rsidR="00581755">
        <w:t>.</w:t>
      </w:r>
      <w:r w:rsidRPr="007E1DDF">
        <w:t xml:space="preserve"> имелась новгородская торговая концессия, которая владела домами, торговыми рядами и даже имела свои церковь</w:t>
      </w:r>
      <w:r w:rsidR="007E1DDF" w:rsidRPr="007E1DDF">
        <w:t xml:space="preserve">. </w:t>
      </w:r>
      <w:r w:rsidRPr="007E1DDF">
        <w:t>Между славянами и русами случались раздоры</w:t>
      </w:r>
      <w:r w:rsidR="007E1DDF" w:rsidRPr="007E1DDF">
        <w:t xml:space="preserve">. </w:t>
      </w:r>
      <w:r w:rsidRPr="007E1DDF">
        <w:t>Об этом упоминается в арабских источниках</w:t>
      </w:r>
      <w:r w:rsidR="007E1DDF" w:rsidRPr="007E1DDF">
        <w:t>.</w:t>
      </w:r>
      <w:r w:rsidR="007E1DDF">
        <w:t xml:space="preserve"> </w:t>
      </w:r>
      <w:r w:rsidRPr="007E1DDF">
        <w:t>В сообщении историка Ибн-Ийаса говорится</w:t>
      </w:r>
      <w:r w:rsidR="007E1DDF" w:rsidRPr="007E1DDF">
        <w:t>:</w:t>
      </w:r>
      <w:r w:rsidR="007E1DDF">
        <w:t xml:space="preserve"> "</w:t>
      </w:r>
      <w:r w:rsidRPr="007E1DDF">
        <w:t>Русы производят набеги на славян, подъезжают к ним на кораблях, выходят на берег и полонят народ</w:t>
      </w:r>
      <w:r w:rsidR="007E1DDF">
        <w:t xml:space="preserve">" </w:t>
      </w:r>
      <w:r w:rsidRPr="007E1DDF">
        <w:t>Арабский историк Йакут в противоположность первому пишет</w:t>
      </w:r>
      <w:r w:rsidR="007E1DDF" w:rsidRPr="007E1DDF">
        <w:t>:</w:t>
      </w:r>
    </w:p>
    <w:p w:rsidR="007E1DDF" w:rsidRDefault="007E1DDF" w:rsidP="007E1DDF">
      <w:r>
        <w:t>"</w:t>
      </w:r>
      <w:r w:rsidR="003D1BFD" w:rsidRPr="007E1DDF">
        <w:t>Славяне нападают на русов и захватывают их достояние</w:t>
      </w:r>
      <w:r>
        <w:t xml:space="preserve">". </w:t>
      </w:r>
      <w:r w:rsidR="003D1BFD" w:rsidRPr="007E1DDF">
        <w:t>Взаимные нападения русов и славян объясняются соседством в расположении этих народов, а в большей степени бедностью, в которой находился скандинавский народ, лишенный плодородных земель</w:t>
      </w:r>
      <w:r w:rsidRPr="007E1DDF">
        <w:t xml:space="preserve">. </w:t>
      </w:r>
      <w:r w:rsidR="003D1BFD" w:rsidRPr="007E1DDF">
        <w:t>В регионе с избыточным населением не хватало продовольствия</w:t>
      </w:r>
      <w:r w:rsidRPr="007E1DDF">
        <w:t xml:space="preserve">. </w:t>
      </w:r>
      <w:r w:rsidR="003D1BFD" w:rsidRPr="007E1DDF">
        <w:t>Каменистые почвы, суровый климат не способствовали обеспечению населения продуктами питания</w:t>
      </w:r>
      <w:r w:rsidRPr="007E1DDF">
        <w:t xml:space="preserve">. </w:t>
      </w:r>
      <w:r w:rsidR="003D1BFD" w:rsidRPr="007E1DDF">
        <w:t>Голод среди населения Скандинавии послужил причиной появления закона в Швеции IX</w:t>
      </w:r>
      <w:r w:rsidR="00581755">
        <w:t xml:space="preserve"> </w:t>
      </w:r>
      <w:r w:rsidR="003D1BFD" w:rsidRPr="007E1DDF">
        <w:t>в</w:t>
      </w:r>
      <w:r w:rsidR="00581755">
        <w:t>.</w:t>
      </w:r>
      <w:r w:rsidR="003D1BFD" w:rsidRPr="007E1DDF">
        <w:t>, обязывающим молодых людей, в связи с недостатком продуктов питания, покидать страну</w:t>
      </w:r>
      <w:r w:rsidRPr="007E1DDF">
        <w:t xml:space="preserve">. </w:t>
      </w:r>
      <w:r w:rsidR="003D1BFD" w:rsidRPr="007E1DDF">
        <w:t>Этим обстоятельством Ф</w:t>
      </w:r>
      <w:r w:rsidRPr="007E1DDF">
        <w:t xml:space="preserve">. </w:t>
      </w:r>
      <w:r w:rsidR="003D1BFD" w:rsidRPr="007E1DDF">
        <w:t>Архенгольц объясняет миграцию норманнов на запад</w:t>
      </w:r>
      <w:r>
        <w:t xml:space="preserve"> (</w:t>
      </w:r>
      <w:r w:rsidR="003D1BFD" w:rsidRPr="007E1DDF">
        <w:t>викингов в Исландию, Францию и Англию</w:t>
      </w:r>
      <w:r w:rsidRPr="007E1DDF">
        <w:t>),</w:t>
      </w:r>
      <w:r w:rsidR="003D1BFD" w:rsidRPr="007E1DDF">
        <w:t xml:space="preserve"> варягов на юг, а русов</w:t>
      </w:r>
      <w:r w:rsidRPr="007E1DDF">
        <w:t xml:space="preserve"> - </w:t>
      </w:r>
      <w:r w:rsidR="003D1BFD" w:rsidRPr="007E1DDF">
        <w:t>на восток Руси</w:t>
      </w:r>
      <w:r w:rsidRPr="007E1DDF">
        <w:t>.</w:t>
      </w:r>
    </w:p>
    <w:p w:rsidR="007E1DDF" w:rsidRDefault="003D1BFD" w:rsidP="007E1DDF">
      <w:r w:rsidRPr="007E1DDF">
        <w:t>Подтверждением мнения западного историка служат сообщения арабских источников</w:t>
      </w:r>
      <w:r w:rsidR="007E1DDF" w:rsidRPr="007E1DDF">
        <w:t xml:space="preserve">. </w:t>
      </w:r>
      <w:r w:rsidRPr="007E1DDF">
        <w:t>Ибн-Ийас пишет</w:t>
      </w:r>
      <w:r w:rsidR="007E1DDF" w:rsidRPr="007E1DDF">
        <w:t>:</w:t>
      </w:r>
      <w:r w:rsidR="007E1DDF">
        <w:t xml:space="preserve"> "</w:t>
      </w:r>
      <w:r w:rsidRPr="007E1DDF">
        <w:t>Пашен Русь не имеет и питается тем, что добывает в землях славян</w:t>
      </w:r>
      <w:r w:rsidR="007E1DDF">
        <w:t xml:space="preserve">" </w:t>
      </w:r>
      <w:r w:rsidRPr="007E1DDF">
        <w:t>Невзирая на плохой жизненный достаток, русы приспособились к скитальческому образу жизни и сохранили нравственный человеческий облик</w:t>
      </w:r>
      <w:r w:rsidR="007E1DDF" w:rsidRPr="007E1DDF">
        <w:t xml:space="preserve">. </w:t>
      </w:r>
      <w:r w:rsidRPr="007E1DDF">
        <w:t>Воинственность и страсть к ведению торговли не испортили их физическую и духовную природу</w:t>
      </w:r>
      <w:r w:rsidR="007E1DDF" w:rsidRPr="007E1DDF">
        <w:t xml:space="preserve">. </w:t>
      </w:r>
      <w:r w:rsidRPr="007E1DDF">
        <w:t>Арабский путешественник Ибн-Фадлан, посетивший Волгу в начале Xв пишет</w:t>
      </w:r>
      <w:r w:rsidR="007E1DDF" w:rsidRPr="007E1DDF">
        <w:t>:</w:t>
      </w:r>
      <w:r w:rsidR="007E1DDF">
        <w:t xml:space="preserve"> "</w:t>
      </w:r>
      <w:r w:rsidRPr="007E1DDF">
        <w:t>Я видел русов, когда они прибыли по своим торговым делам</w:t>
      </w:r>
      <w:r w:rsidR="007E1DDF" w:rsidRPr="007E1DDF">
        <w:t xml:space="preserve">. </w:t>
      </w:r>
      <w:r w:rsidRPr="007E1DDF">
        <w:t>Я не видел</w:t>
      </w:r>
      <w:r w:rsidR="007E1DDF">
        <w:t xml:space="preserve"> (</w:t>
      </w:r>
      <w:r w:rsidRPr="007E1DDF">
        <w:t>людей</w:t>
      </w:r>
      <w:r w:rsidR="007E1DDF" w:rsidRPr="007E1DDF">
        <w:t xml:space="preserve">) </w:t>
      </w:r>
      <w:r w:rsidRPr="007E1DDF">
        <w:t>с более совершенными телами, чем они</w:t>
      </w:r>
      <w:r w:rsidR="007E1DDF" w:rsidRPr="007E1DDF">
        <w:t xml:space="preserve">. </w:t>
      </w:r>
      <w:r w:rsidRPr="007E1DDF">
        <w:t>Они подобны пальмам, белокуры, красны лицом, белы телом</w:t>
      </w:r>
      <w:r w:rsidR="007E1DDF">
        <w:t xml:space="preserve">". </w:t>
      </w:r>
      <w:r w:rsidRPr="007E1DDF">
        <w:t>Историк Ибн-Русте также был восхищен внешностью русов</w:t>
      </w:r>
      <w:r w:rsidR="007E1DDF" w:rsidRPr="007E1DDF">
        <w:t>:</w:t>
      </w:r>
      <w:r w:rsidR="007E1DDF">
        <w:t xml:space="preserve"> "</w:t>
      </w:r>
      <w:r w:rsidRPr="007E1DDF">
        <w:t>Любят опрятность в одежде, даже мужчины носят золотые браслеты</w:t>
      </w:r>
      <w:r w:rsidR="007E1DDF" w:rsidRPr="007E1DDF">
        <w:t xml:space="preserve">. </w:t>
      </w:r>
      <w:r w:rsidRPr="007E1DDF">
        <w:t>С рабами обращаются хорошо</w:t>
      </w:r>
      <w:r w:rsidR="007E1DDF">
        <w:t>".</w:t>
      </w:r>
    </w:p>
    <w:p w:rsidR="007E1DDF" w:rsidRDefault="007E1DDF" w:rsidP="007E1DDF">
      <w:r>
        <w:t>"</w:t>
      </w:r>
      <w:r w:rsidR="003D1BFD" w:rsidRPr="007E1DDF">
        <w:t>Жизненные установки</w:t>
      </w:r>
      <w:r>
        <w:t xml:space="preserve">" </w:t>
      </w:r>
      <w:r w:rsidR="003D1BFD" w:rsidRPr="007E1DDF">
        <w:t>даваемые сыновьям</w:t>
      </w:r>
      <w:r>
        <w:t xml:space="preserve"> "</w:t>
      </w:r>
      <w:r w:rsidR="003D1BFD" w:rsidRPr="007E1DDF">
        <w:t>приобретать имущество мечом</w:t>
      </w:r>
      <w:r>
        <w:t>", т.е.</w:t>
      </w:r>
      <w:r w:rsidRPr="007E1DDF">
        <w:t xml:space="preserve"> </w:t>
      </w:r>
      <w:r w:rsidR="003D1BFD" w:rsidRPr="007E1DDF">
        <w:t>заниматься разбоем и грабежами, не до конца испортили нравственные и этические устои у древних скандинавов</w:t>
      </w:r>
      <w:r w:rsidRPr="007E1DDF">
        <w:t xml:space="preserve">. </w:t>
      </w:r>
      <w:r w:rsidR="003D1BFD" w:rsidRPr="007E1DDF">
        <w:t>Ибн-Русте сообщает об этом</w:t>
      </w:r>
      <w:r w:rsidRPr="007E1DDF">
        <w:t>:</w:t>
      </w:r>
      <w:r>
        <w:t xml:space="preserve"> "</w:t>
      </w:r>
      <w:r w:rsidR="003D1BFD" w:rsidRPr="007E1DDF">
        <w:t>Гостям оказывают почет и обращаются хорошо с чужеземцами, которые ищут у них покровительства,</w:t>
      </w:r>
      <w:r w:rsidRPr="007E1DDF">
        <w:t>.</w:t>
      </w:r>
      <w:r>
        <w:t xml:space="preserve"> </w:t>
      </w:r>
      <w:r w:rsidR="003D1BFD" w:rsidRPr="007E1DDF">
        <w:t>не позволяя никому обижать или притеснять таких людей</w:t>
      </w:r>
      <w:r>
        <w:t xml:space="preserve">". </w:t>
      </w:r>
      <w:r w:rsidR="003D1BFD" w:rsidRPr="007E1DDF">
        <w:t>Вместе с тем, в случае конфликта между русами если на кого-то из них нападал общий враг, они мирились между собой и заключали союз для отражения агрессии</w:t>
      </w:r>
      <w:r w:rsidRPr="007E1DDF">
        <w:t xml:space="preserve">. </w:t>
      </w:r>
      <w:r w:rsidR="003D1BFD" w:rsidRPr="007E1DDF">
        <w:t>Подчеркивая здравый подход русов в случае применения оружия, Ибн-Русте отмечает</w:t>
      </w:r>
      <w:r w:rsidRPr="007E1DDF">
        <w:t>:</w:t>
      </w:r>
      <w:r>
        <w:t xml:space="preserve"> "</w:t>
      </w:r>
      <w:r w:rsidR="003D1BFD" w:rsidRPr="007E1DDF">
        <w:t>У русов мечи соломоновы</w:t>
      </w:r>
      <w:r w:rsidRPr="007E1DDF">
        <w:t xml:space="preserve">; </w:t>
      </w:r>
      <w:r w:rsidR="003D1BFD" w:rsidRPr="007E1DDF">
        <w:t>когда русы начинают войну, то прекращается усобицы и все действуют согласованно, пока не победят врага</w:t>
      </w:r>
      <w:r>
        <w:t>".</w:t>
      </w:r>
    </w:p>
    <w:p w:rsidR="007E1DDF" w:rsidRDefault="003D1BFD" w:rsidP="007E1DDF">
      <w:r w:rsidRPr="007E1DDF">
        <w:t>Важным средством жизнеобеспечения для русов являлась торговля</w:t>
      </w:r>
      <w:r w:rsidR="007E1DDF" w:rsidRPr="007E1DDF">
        <w:t xml:space="preserve">. </w:t>
      </w:r>
      <w:r w:rsidRPr="007E1DDF">
        <w:t>Это занятие в сочетании с разбойничьими действиями составляли своеобразный образ жизни речных скитальцев</w:t>
      </w:r>
      <w:r w:rsidR="007E1DDF" w:rsidRPr="007E1DDF">
        <w:t xml:space="preserve">. </w:t>
      </w:r>
      <w:r w:rsidRPr="007E1DDF">
        <w:t>Ибн-Русте свидетельствует</w:t>
      </w:r>
      <w:r w:rsidR="007E1DDF" w:rsidRPr="007E1DDF">
        <w:t>:</w:t>
      </w:r>
      <w:r w:rsidR="007E1DDF">
        <w:t xml:space="preserve"> "</w:t>
      </w:r>
      <w:r w:rsidRPr="007E1DDF">
        <w:t>Русь не имеет ни недвижимого имущества, ни деревень, ни пашен, единственный промысел их торговля собольими, беличьими и другими мехами, которые продают они желающим, плату же, получаемую деньгами, завязывают крепко в пояса свои</w:t>
      </w:r>
      <w:r w:rsidR="007E1DDF">
        <w:t>".</w:t>
      </w:r>
    </w:p>
    <w:p w:rsidR="007E1DDF" w:rsidRDefault="003D1BFD" w:rsidP="007E1DDF">
      <w:r w:rsidRPr="007E1DDF">
        <w:t>О маршрутах движения и местах куда русы поставляли свои товары сообщает арабский географ Xв Ибн-Хордадбех в работе</w:t>
      </w:r>
      <w:r w:rsidR="007E1DDF">
        <w:t xml:space="preserve"> "</w:t>
      </w:r>
      <w:r w:rsidRPr="007E1DDF">
        <w:t>Книга путей и стран</w:t>
      </w:r>
      <w:r w:rsidR="007E1DDF">
        <w:t>" (</w:t>
      </w:r>
      <w:r w:rsidRPr="007E1DDF">
        <w:t>перевод Крачевского</w:t>
      </w:r>
      <w:r w:rsidR="007E1DDF" w:rsidRPr="007E1DDF">
        <w:t>):</w:t>
      </w:r>
      <w:r w:rsidR="007E1DDF">
        <w:t xml:space="preserve"> "</w:t>
      </w:r>
      <w:r w:rsidRPr="007E1DDF">
        <w:t>Они возят меха белок, черно</w:t>
      </w:r>
      <w:r w:rsidR="00581755">
        <w:t>-</w:t>
      </w:r>
      <w:r w:rsidRPr="007E1DDF">
        <w:t>бурых лисиц и мечи из крайних пределов славянства</w:t>
      </w:r>
      <w:r w:rsidR="007E1DDF" w:rsidRPr="007E1DDF">
        <w:t>.</w:t>
      </w:r>
      <w:r w:rsidR="007E1DDF">
        <w:t xml:space="preserve"> </w:t>
      </w:r>
      <w:r w:rsidRPr="007E1DDF">
        <w:t>по Танаису,</w:t>
      </w:r>
      <w:r w:rsidR="007E1DDF" w:rsidRPr="007E1DDF">
        <w:t>.</w:t>
      </w:r>
      <w:r w:rsidR="007E1DDF">
        <w:t xml:space="preserve"> </w:t>
      </w:r>
      <w:r w:rsidRPr="007E1DDF">
        <w:t>проходят до Хамлиджана, хазарской столице</w:t>
      </w:r>
      <w:r w:rsidR="007E1DDF" w:rsidRPr="007E1DDF">
        <w:t>.</w:t>
      </w:r>
      <w:r w:rsidR="007E1DDF">
        <w:t xml:space="preserve"> </w:t>
      </w:r>
      <w:r w:rsidRPr="007E1DDF">
        <w:t>Иногда они перевозят свои товары на верблюдах в Багдад</w:t>
      </w:r>
      <w:r w:rsidR="007E1DDF" w:rsidRPr="007E1DDF">
        <w:t>.</w:t>
      </w:r>
      <w:r w:rsidR="007E1DDF">
        <w:t xml:space="preserve"> </w:t>
      </w:r>
      <w:r w:rsidRPr="007E1DDF">
        <w:t>Они</w:t>
      </w:r>
      <w:r w:rsidR="007E1DDF">
        <w:t xml:space="preserve"> (</w:t>
      </w:r>
      <w:r w:rsidRPr="007E1DDF">
        <w:t>русы</w:t>
      </w:r>
      <w:r w:rsidR="007E1DDF" w:rsidRPr="007E1DDF">
        <w:t xml:space="preserve">) </w:t>
      </w:r>
      <w:r w:rsidRPr="007E1DDF">
        <w:t>заявляют себя христианами, и платят подушную подать</w:t>
      </w:r>
      <w:r w:rsidR="007E1DDF">
        <w:t xml:space="preserve">". </w:t>
      </w:r>
      <w:r w:rsidRPr="007E1DDF">
        <w:t>Приведенные из арабского источника сведения ценны тем, что прослеживают торговые пути русов и позволяют установить время окончательного принятия христианства</w:t>
      </w:r>
      <w:r w:rsidR="007E1DDF" w:rsidRPr="007E1DDF">
        <w:t xml:space="preserve">. </w:t>
      </w:r>
      <w:r w:rsidRPr="007E1DDF">
        <w:t>По ранним арабским источникам датой принятия христианства считались 912-913гг</w:t>
      </w:r>
      <w:r w:rsidR="007E1DDF">
        <w:t>.,</w:t>
      </w:r>
      <w:r w:rsidRPr="007E1DDF">
        <w:t xml:space="preserve"> или, по предположению Заходера, 944-945гг</w:t>
      </w:r>
      <w:r w:rsidR="007E1DDF" w:rsidRPr="007E1DDF">
        <w:t xml:space="preserve">. </w:t>
      </w:r>
      <w:r w:rsidRPr="007E1DDF">
        <w:t>Однако по сведению арабского миссионера Ибн-Фадлана русы в 921-922гг поклонялись идолам</w:t>
      </w:r>
      <w:r w:rsidR="00581755">
        <w:t xml:space="preserve"> </w:t>
      </w:r>
      <w:r w:rsidRPr="007E1DDF">
        <w:t>-</w:t>
      </w:r>
      <w:r w:rsidR="00581755">
        <w:t xml:space="preserve"> </w:t>
      </w:r>
      <w:r w:rsidRPr="007E1DDF">
        <w:t>языческим богам, отсюда следует считать, что русы приняли христианство в 944-945гг</w:t>
      </w:r>
      <w:r w:rsidR="007E1DDF" w:rsidRPr="007E1DDF">
        <w:t>.</w:t>
      </w:r>
    </w:p>
    <w:p w:rsidR="007E1DDF" w:rsidRDefault="003D1BFD" w:rsidP="007E1DDF">
      <w:r w:rsidRPr="007E1DDF">
        <w:t>Вхождение в христианство</w:t>
      </w:r>
      <w:r w:rsidR="007E1DDF">
        <w:t xml:space="preserve"> "</w:t>
      </w:r>
      <w:r w:rsidRPr="007E1DDF">
        <w:t>притупило мечи</w:t>
      </w:r>
      <w:r w:rsidR="007E1DDF">
        <w:t xml:space="preserve">" </w:t>
      </w:r>
      <w:r w:rsidRPr="007E1DDF">
        <w:t xml:space="preserve">русов, </w:t>
      </w:r>
      <w:r w:rsidR="007E1DDF">
        <w:t>т.е.</w:t>
      </w:r>
      <w:r w:rsidR="007E1DDF" w:rsidRPr="007E1DDF">
        <w:t xml:space="preserve"> </w:t>
      </w:r>
      <w:r w:rsidRPr="007E1DDF">
        <w:t>снизило пиратскую активность на реках, так как заповеди христианской идеологии</w:t>
      </w:r>
      <w:r w:rsidR="007E1DDF" w:rsidRPr="007E1DDF">
        <w:t>:</w:t>
      </w:r>
      <w:r w:rsidR="007E1DDF">
        <w:t xml:space="preserve"> "</w:t>
      </w:r>
      <w:r w:rsidRPr="007E1DDF">
        <w:t>не убий</w:t>
      </w:r>
      <w:r w:rsidR="007E1DDF">
        <w:t>", "</w:t>
      </w:r>
      <w:r w:rsidRPr="007E1DDF">
        <w:t>не укради</w:t>
      </w:r>
      <w:r w:rsidR="007E1DDF">
        <w:t xml:space="preserve">" </w:t>
      </w:r>
      <w:r w:rsidRPr="007E1DDF">
        <w:t>категорически запрещали обогащение столь жестокими и безнравственными способами</w:t>
      </w:r>
      <w:r w:rsidR="007E1DDF" w:rsidRPr="007E1DDF">
        <w:t>.</w:t>
      </w:r>
      <w:r w:rsidR="007E1DDF">
        <w:t xml:space="preserve"> </w:t>
      </w:r>
      <w:r w:rsidRPr="007E1DDF">
        <w:t>Тогда русы решили перейти в ислам, который ради веры разрешал убивать неверных</w:t>
      </w:r>
      <w:r w:rsidR="007E1DDF">
        <w:t xml:space="preserve"> (</w:t>
      </w:r>
      <w:r w:rsidRPr="007E1DDF">
        <w:t>инаковерующих</w:t>
      </w:r>
      <w:r w:rsidR="007E1DDF" w:rsidRPr="007E1DDF">
        <w:t xml:space="preserve">) </w:t>
      </w:r>
      <w:r w:rsidRPr="007E1DDF">
        <w:t>и отбирать их имущество</w:t>
      </w:r>
      <w:r w:rsidR="007E1DDF" w:rsidRPr="007E1DDF">
        <w:t xml:space="preserve">. </w:t>
      </w:r>
      <w:r w:rsidRPr="007E1DDF">
        <w:t>Они посылают четырех мужей в Хорезм, чтобы при посредстве хорезмшаха принять мусульманскую веру</w:t>
      </w:r>
      <w:r w:rsidR="007E1DDF" w:rsidRPr="007E1DDF">
        <w:t xml:space="preserve">. </w:t>
      </w:r>
      <w:r w:rsidRPr="007E1DDF">
        <w:t>При этом привлекает внимание то обстоятельство, что Хорезм находился ближе всего к Яику, на берегах которого жили кочевые племена печенегов и огузов, исповедующих ислам</w:t>
      </w:r>
      <w:r w:rsidR="007E1DDF" w:rsidRPr="007E1DDF">
        <w:t xml:space="preserve">. </w:t>
      </w:r>
      <w:r w:rsidRPr="007E1DDF">
        <w:t>Следует отметить, что Ибн-фадлан-проповедник магометанства в Булгарах, был</w:t>
      </w:r>
      <w:r w:rsidR="007E1DDF">
        <w:t xml:space="preserve"> "</w:t>
      </w:r>
      <w:r w:rsidRPr="007E1DDF">
        <w:t>посланником Аллаха</w:t>
      </w:r>
      <w:r w:rsidR="007E1DDF">
        <w:t xml:space="preserve">" </w:t>
      </w:r>
      <w:r w:rsidRPr="007E1DDF">
        <w:t>в Багдаде</w:t>
      </w:r>
      <w:r w:rsidR="007E1DDF" w:rsidRPr="007E1DDF">
        <w:t xml:space="preserve">. </w:t>
      </w:r>
      <w:r w:rsidRPr="007E1DDF">
        <w:t>Русы, обратившиеся в Хорезм видимо нашли, что расстояние до него ближе, чем до Багдада, считая Яик отправной точкой</w:t>
      </w:r>
      <w:r w:rsidR="007E1DDF" w:rsidRPr="007E1DDF">
        <w:t xml:space="preserve">. </w:t>
      </w:r>
      <w:r w:rsidRPr="007E1DDF">
        <w:t>Это является косвенным доказательством присутствия русов на Яике в X</w:t>
      </w:r>
      <w:r w:rsidR="00581755">
        <w:t xml:space="preserve"> </w:t>
      </w:r>
      <w:r w:rsidRPr="007E1DDF">
        <w:t>в</w:t>
      </w:r>
      <w:r w:rsidR="007E1DDF" w:rsidRPr="007E1DDF">
        <w:t>.</w:t>
      </w:r>
    </w:p>
    <w:p w:rsidR="003D1BFD" w:rsidRPr="007E1DDF" w:rsidRDefault="00581755" w:rsidP="00581755">
      <w:pPr>
        <w:pStyle w:val="2"/>
      </w:pPr>
      <w:bookmarkStart w:id="6" w:name="_Toc530238876"/>
      <w:r>
        <w:br w:type="page"/>
      </w:r>
      <w:r w:rsidR="003D1BFD" w:rsidRPr="007E1DDF">
        <w:t>Русы на яике в период нашествия татаро-монгол</w:t>
      </w:r>
      <w:bookmarkEnd w:id="6"/>
    </w:p>
    <w:p w:rsidR="00581755" w:rsidRDefault="00581755" w:rsidP="007E1DDF"/>
    <w:p w:rsidR="007E1DDF" w:rsidRDefault="003D1BFD" w:rsidP="007E1DDF">
      <w:r w:rsidRPr="007E1DDF">
        <w:t>С возникновением империи Золотой Орды на юге Руси, движение русов по Волге и Яику прекратилось</w:t>
      </w:r>
      <w:r w:rsidR="007E1DDF" w:rsidRPr="007E1DDF">
        <w:t xml:space="preserve">. </w:t>
      </w:r>
      <w:r w:rsidRPr="007E1DDF">
        <w:t>На степных равнинах близ Дона, Волги и Яика появились отряды вооруженных людей, несущих службу хану Золотой Орды</w:t>
      </w:r>
      <w:r w:rsidR="007E1DDF" w:rsidRPr="007E1DDF">
        <w:t xml:space="preserve">. </w:t>
      </w:r>
      <w:r w:rsidRPr="007E1DDF">
        <w:t>Их называли казаками</w:t>
      </w:r>
      <w:r w:rsidR="007E1DDF" w:rsidRPr="007E1DDF">
        <w:t xml:space="preserve">. </w:t>
      </w:r>
      <w:r w:rsidRPr="007E1DDF">
        <w:t>Происхождение казаков иностранными и отечественными авторами объясняется по разному</w:t>
      </w:r>
      <w:r w:rsidR="007E1DDF" w:rsidRPr="007E1DDF">
        <w:t xml:space="preserve">. </w:t>
      </w:r>
      <w:r w:rsidRPr="007E1DDF">
        <w:t>Французский историк Ив Брезре называет казаков бродягами,</w:t>
      </w:r>
      <w:r w:rsidR="007E1DDF">
        <w:t xml:space="preserve"> "</w:t>
      </w:r>
      <w:r w:rsidRPr="007E1DDF">
        <w:t>пришедшими из ниоткуда</w:t>
      </w:r>
      <w:r w:rsidR="007E1DDF">
        <w:t xml:space="preserve">". </w:t>
      </w:r>
      <w:r w:rsidRPr="007E1DDF">
        <w:t>Предками казаков он считает кочевников, массами наплывавших к берегам восточно-европейских рек</w:t>
      </w:r>
      <w:r w:rsidR="007E1DDF" w:rsidRPr="007E1DDF">
        <w:t xml:space="preserve">. </w:t>
      </w:r>
      <w:r w:rsidRPr="007E1DDF">
        <w:t>Главным аргументом такого объяснения приводится перевод слова</w:t>
      </w:r>
      <w:r w:rsidR="007E1DDF">
        <w:t xml:space="preserve"> "</w:t>
      </w:r>
      <w:r w:rsidRPr="007E1DDF">
        <w:t>казак</w:t>
      </w:r>
      <w:r w:rsidR="007E1DDF">
        <w:t xml:space="preserve">". </w:t>
      </w:r>
      <w:r w:rsidRPr="007E1DDF">
        <w:t>По татарски оно означает</w:t>
      </w:r>
      <w:r w:rsidR="007E1DDF">
        <w:t xml:space="preserve"> "</w:t>
      </w:r>
      <w:r w:rsidRPr="007E1DDF">
        <w:t>свободный человек</w:t>
      </w:r>
      <w:r w:rsidR="007E1DDF">
        <w:t xml:space="preserve">" </w:t>
      </w:r>
      <w:r w:rsidRPr="007E1DDF">
        <w:t>или</w:t>
      </w:r>
      <w:r w:rsidR="007E1DDF">
        <w:t xml:space="preserve"> "</w:t>
      </w:r>
      <w:r w:rsidRPr="007E1DDF">
        <w:t>человек, стремящийся к воле</w:t>
      </w:r>
      <w:r w:rsidR="007E1DDF">
        <w:t xml:space="preserve">". </w:t>
      </w:r>
      <w:r w:rsidRPr="007E1DDF">
        <w:t>Столь легкому толкованию этого термина придавался оттенок французского романтизма, в духе которого движение к свободе считалось самым важным идеалом в жизни человека</w:t>
      </w:r>
      <w:r w:rsidR="007E1DDF">
        <w:t xml:space="preserve"> (</w:t>
      </w:r>
      <w:r w:rsidRPr="007E1DDF">
        <w:t>1</w:t>
      </w:r>
      <w:r w:rsidR="007E1DDF" w:rsidRPr="007E1DDF">
        <w:t>).</w:t>
      </w:r>
    </w:p>
    <w:p w:rsidR="007E1DDF" w:rsidRDefault="003D1BFD" w:rsidP="007E1DDF">
      <w:r w:rsidRPr="007E1DDF">
        <w:t>Происхождение термина</w:t>
      </w:r>
      <w:r w:rsidR="007E1DDF">
        <w:t xml:space="preserve"> "</w:t>
      </w:r>
      <w:r w:rsidRPr="007E1DDF">
        <w:t>казак</w:t>
      </w:r>
      <w:r w:rsidR="007E1DDF">
        <w:t xml:space="preserve">" </w:t>
      </w:r>
      <w:r w:rsidRPr="007E1DDF">
        <w:t>более развернуто дается в книге донского казака, эмигранта А</w:t>
      </w:r>
      <w:r w:rsidR="007E1DDF">
        <w:t xml:space="preserve">.А. </w:t>
      </w:r>
      <w:r w:rsidRPr="007E1DDF">
        <w:t>Гордеева</w:t>
      </w:r>
      <w:r w:rsidR="007E1DDF">
        <w:t xml:space="preserve"> "</w:t>
      </w:r>
      <w:r w:rsidRPr="007E1DDF">
        <w:t>История казаков</w:t>
      </w:r>
      <w:r w:rsidR="007E1DDF">
        <w:t xml:space="preserve">", </w:t>
      </w:r>
      <w:r w:rsidRPr="007E1DDF">
        <w:t>впервые вышедшая в Париже в 1968</w:t>
      </w:r>
      <w:r w:rsidR="00581755">
        <w:t xml:space="preserve"> </w:t>
      </w:r>
      <w:r w:rsidRPr="007E1DDF">
        <w:t>г</w:t>
      </w:r>
      <w:r w:rsidR="007E1DDF" w:rsidRPr="007E1DDF">
        <w:t xml:space="preserve">. </w:t>
      </w:r>
      <w:r w:rsidRPr="007E1DDF">
        <w:t>Гордеев считает, что донские казаки, бывшие изначально свободно гуляющими людьми, в дальнейшем послужили социально-этнической основой для возникновения других казачьих образований</w:t>
      </w:r>
      <w:r w:rsidR="007E1DDF" w:rsidRPr="007E1DDF">
        <w:t xml:space="preserve">: </w:t>
      </w:r>
      <w:r w:rsidRPr="007E1DDF">
        <w:t>терских, волжских, яицких и прочих</w:t>
      </w:r>
      <w:r w:rsidR="007E1DDF" w:rsidRPr="007E1DDF">
        <w:t xml:space="preserve">. </w:t>
      </w:r>
      <w:r w:rsidRPr="007E1DDF">
        <w:t>По утверждению автора,</w:t>
      </w:r>
      <w:r w:rsidR="007E1DDF" w:rsidRPr="007E1DDF">
        <w:t xml:space="preserve"> - </w:t>
      </w:r>
      <w:r w:rsidRPr="007E1DDF">
        <w:t>донские казаки произошли от черкесов, касогов и других народов Кавказа</w:t>
      </w:r>
      <w:r w:rsidR="007E1DDF" w:rsidRPr="007E1DDF">
        <w:t xml:space="preserve">. </w:t>
      </w:r>
      <w:r w:rsidRPr="007E1DDF">
        <w:t>Процесс</w:t>
      </w:r>
      <w:r w:rsidR="007E1DDF">
        <w:t xml:space="preserve"> "</w:t>
      </w:r>
      <w:r w:rsidRPr="007E1DDF">
        <w:t>оказачивания</w:t>
      </w:r>
      <w:r w:rsidR="007E1DDF">
        <w:t xml:space="preserve">" </w:t>
      </w:r>
      <w:r w:rsidRPr="007E1DDF">
        <w:t>свободных людей проходил на основе создания вооруженных группировок-дружин</w:t>
      </w:r>
      <w:r w:rsidR="007E1DDF" w:rsidRPr="007E1DDF">
        <w:t>.</w:t>
      </w:r>
    </w:p>
    <w:p w:rsidR="007E1DDF" w:rsidRDefault="007E1DDF" w:rsidP="007E1DDF">
      <w:r>
        <w:t>"</w:t>
      </w:r>
      <w:r w:rsidR="003D1BFD" w:rsidRPr="007E1DDF">
        <w:t>В ходе исторического процесса,</w:t>
      </w:r>
      <w:r w:rsidRPr="007E1DDF">
        <w:t xml:space="preserve"> - </w:t>
      </w:r>
      <w:r w:rsidR="003D1BFD" w:rsidRPr="007E1DDF">
        <w:t>пишет Гордеев,</w:t>
      </w:r>
      <w:r w:rsidRPr="007E1DDF">
        <w:t xml:space="preserve"> - </w:t>
      </w:r>
      <w:r w:rsidR="003D1BFD" w:rsidRPr="007E1DDF">
        <w:t>дружины вольных людей превращались в племена, а потом</w:t>
      </w:r>
      <w:r w:rsidRPr="007E1DDF">
        <w:t xml:space="preserve"> - </w:t>
      </w:r>
      <w:r w:rsidR="003D1BFD" w:rsidRPr="007E1DDF">
        <w:t>в народ, продолжавшие существовать отдельно или же сливались с другими народами,</w:t>
      </w:r>
      <w:r w:rsidRPr="007E1DDF">
        <w:t>.</w:t>
      </w:r>
      <w:r>
        <w:t xml:space="preserve"> </w:t>
      </w:r>
      <w:r w:rsidR="003D1BFD" w:rsidRPr="007E1DDF">
        <w:t>сохраняя свое название</w:t>
      </w:r>
      <w:r w:rsidRPr="007E1DDF">
        <w:t xml:space="preserve"> - </w:t>
      </w:r>
      <w:r w:rsidR="003D1BFD" w:rsidRPr="007E1DDF">
        <w:t>казаки</w:t>
      </w:r>
      <w:r>
        <w:t>".</w:t>
      </w:r>
    </w:p>
    <w:p w:rsidR="007E1DDF" w:rsidRDefault="003D1BFD" w:rsidP="007E1DDF">
      <w:r w:rsidRPr="007E1DDF">
        <w:t>Яицкое казачье формирование несло верную службу хану Белой Орды</w:t>
      </w:r>
      <w:r w:rsidR="007E1DDF" w:rsidRPr="007E1DDF">
        <w:t xml:space="preserve">. </w:t>
      </w:r>
      <w:r w:rsidRPr="007E1DDF">
        <w:t>Отношение с ордынскими властями строились на безоговорочном подчинении хану и его ставленникам</w:t>
      </w:r>
      <w:r w:rsidR="007E1DDF" w:rsidRPr="007E1DDF">
        <w:t xml:space="preserve">: </w:t>
      </w:r>
      <w:r w:rsidRPr="007E1DDF">
        <w:t>баскакам</w:t>
      </w:r>
      <w:r w:rsidR="007E1DDF">
        <w:t xml:space="preserve"> (</w:t>
      </w:r>
      <w:r w:rsidRPr="007E1DDF">
        <w:t>чиновникам</w:t>
      </w:r>
      <w:r w:rsidR="007E1DDF" w:rsidRPr="007E1DDF">
        <w:t>),</w:t>
      </w:r>
      <w:r w:rsidRPr="007E1DDF">
        <w:t xml:space="preserve"> темникам, тысячникам и другим военным руководителям, стоявших во главе казачьих отрядов в структуре вооруженных сил Белой Орды</w:t>
      </w:r>
      <w:r w:rsidR="007E1DDF" w:rsidRPr="007E1DDF">
        <w:t xml:space="preserve">. </w:t>
      </w:r>
      <w:r w:rsidRPr="007E1DDF">
        <w:t>Подчинение казаков командирам-нойонам из числа монгол строилось на силе и жесткой дисциплине</w:t>
      </w:r>
      <w:r w:rsidR="007E1DDF" w:rsidRPr="007E1DDF">
        <w:t>.</w:t>
      </w:r>
    </w:p>
    <w:p w:rsidR="007E1DDF" w:rsidRDefault="003D1BFD" w:rsidP="007E1DDF">
      <w:r w:rsidRPr="007E1DDF">
        <w:t>Поселения русов, славян и угров входили в систему государственного устройства Монгольской Империи-Золотой Орды</w:t>
      </w:r>
      <w:r w:rsidR="007E1DDF" w:rsidRPr="007E1DDF">
        <w:t>.</w:t>
      </w:r>
      <w:r w:rsidR="007E1DDF">
        <w:t xml:space="preserve"> "</w:t>
      </w:r>
      <w:r w:rsidRPr="007E1DDF">
        <w:t>Оазис городов</w:t>
      </w:r>
      <w:r w:rsidR="007E1DDF">
        <w:t xml:space="preserve">" </w:t>
      </w:r>
      <w:r w:rsidRPr="007E1DDF">
        <w:t>стал частью улуса Белой Орды</w:t>
      </w:r>
      <w:r w:rsidR="007E1DDF" w:rsidRPr="007E1DDF">
        <w:t xml:space="preserve">. </w:t>
      </w:r>
      <w:r w:rsidRPr="007E1DDF">
        <w:t>Административное и военное управление</w:t>
      </w:r>
      <w:r w:rsidR="007E1DDF">
        <w:t xml:space="preserve"> "</w:t>
      </w:r>
      <w:r w:rsidRPr="007E1DDF">
        <w:t>оазиса</w:t>
      </w:r>
      <w:r w:rsidR="007E1DDF">
        <w:t xml:space="preserve">" </w:t>
      </w:r>
      <w:r w:rsidRPr="007E1DDF">
        <w:t>целиком принадлежало баскакам-ордынским чиновникам</w:t>
      </w:r>
      <w:r w:rsidR="007E1DDF" w:rsidRPr="007E1DDF">
        <w:t>.</w:t>
      </w:r>
      <w:r w:rsidR="007E1DDF">
        <w:t xml:space="preserve"> "</w:t>
      </w:r>
      <w:r w:rsidRPr="007E1DDF">
        <w:t>Оазис городов</w:t>
      </w:r>
      <w:r w:rsidR="007E1DDF">
        <w:t xml:space="preserve">" </w:t>
      </w:r>
      <w:r w:rsidRPr="007E1DDF">
        <w:t>вошел в систему военных поселений, представляющих собой сторожевую линию, созданную с целью защиты улуса Белой Орды и его столицы Сарайчика от набегов кочевников</w:t>
      </w:r>
      <w:r w:rsidR="007E1DDF">
        <w:t xml:space="preserve"> "</w:t>
      </w:r>
      <w:r w:rsidRPr="007E1DDF">
        <w:t>восточной стороны</w:t>
      </w:r>
      <w:r w:rsidR="007E1DDF">
        <w:t xml:space="preserve">". </w:t>
      </w:r>
      <w:r w:rsidRPr="007E1DDF">
        <w:t>Улус располагался на плодородных землях поймы Яика, по берегам которого казаки несли службу по охране владений хана Белой Орды</w:t>
      </w:r>
      <w:r w:rsidR="007E1DDF" w:rsidRPr="007E1DDF">
        <w:t>.</w:t>
      </w:r>
    </w:p>
    <w:p w:rsidR="007E1DDF" w:rsidRDefault="003D1BFD" w:rsidP="007E1DDF">
      <w:r w:rsidRPr="007E1DDF">
        <w:t>К началу экспансии монгол русы, частично ассимилировавшись со славянами, имели общую с ними православную веру, постепенно усвоили их язык, оседлый образ жизни и занятия</w:t>
      </w:r>
      <w:r w:rsidR="007E1DDF" w:rsidRPr="007E1DDF">
        <w:t xml:space="preserve">. </w:t>
      </w:r>
      <w:r w:rsidRPr="007E1DDF">
        <w:t>Смешений с ногаями</w:t>
      </w:r>
      <w:r w:rsidR="007E1DDF">
        <w:t xml:space="preserve"> (</w:t>
      </w:r>
      <w:r w:rsidRPr="007E1DDF">
        <w:t>печенегами</w:t>
      </w:r>
      <w:r w:rsidR="007E1DDF" w:rsidRPr="007E1DDF">
        <w:t xml:space="preserve">) </w:t>
      </w:r>
      <w:r w:rsidRPr="007E1DDF">
        <w:t>не было, так как те исповедывали ислам и были кочевниками, а по монгольским законам запрещалось заключать браки лицам, исповедующим разные религии</w:t>
      </w:r>
      <w:r w:rsidR="007E1DDF" w:rsidRPr="007E1DDF">
        <w:t>.</w:t>
      </w:r>
    </w:p>
    <w:p w:rsidR="007E1DDF" w:rsidRDefault="003D1BFD" w:rsidP="007E1DDF">
      <w:r w:rsidRPr="007E1DDF">
        <w:t>Русы, по сравнению с монголами, имели более высокий уровень культуры и бытовых традиций</w:t>
      </w:r>
      <w:r w:rsidR="007E1DDF" w:rsidRPr="007E1DDF">
        <w:t xml:space="preserve">. </w:t>
      </w:r>
      <w:r w:rsidRPr="007E1DDF">
        <w:t>Монголы были язычниками, они не имели своей письменности, их разговорная речь, по сравнению с языком тюркских народностей, была слабо развита</w:t>
      </w:r>
      <w:r w:rsidR="007E1DDF" w:rsidRPr="007E1DDF">
        <w:t xml:space="preserve">. </w:t>
      </w:r>
      <w:r w:rsidRPr="007E1DDF">
        <w:t>Монголы не мылись в банях, не меняли одежду, не купались в речках</w:t>
      </w:r>
      <w:r w:rsidR="007E1DDF" w:rsidRPr="007E1DDF">
        <w:t xml:space="preserve">. </w:t>
      </w:r>
      <w:r w:rsidRPr="007E1DDF">
        <w:t>Русы, служа ханам, благодаря православной вере, сохранили свои духовные и морально-нравственные традиции</w:t>
      </w:r>
      <w:r w:rsidR="007E1DDF" w:rsidRPr="007E1DDF">
        <w:t xml:space="preserve">. </w:t>
      </w:r>
      <w:r w:rsidRPr="007E1DDF">
        <w:t>Относясь к категории казаков, они несмотря не беспрекословное подчинение ханским порядкам в военном и административном отношениях, пользовались некоторой автономией</w:t>
      </w:r>
      <w:r w:rsidR="007E1DDF" w:rsidRPr="007E1DDF">
        <w:t xml:space="preserve">. </w:t>
      </w:r>
      <w:r w:rsidRPr="007E1DDF">
        <w:t>Особенную самостоятельность казачья община соблюдала в вопросах религии</w:t>
      </w:r>
      <w:r w:rsidR="007E1DDF" w:rsidRPr="007E1DDF">
        <w:t xml:space="preserve">. </w:t>
      </w:r>
      <w:r w:rsidRPr="007E1DDF">
        <w:t>Христианская Епархия во главе с Митрополитом находилась в Сарае</w:t>
      </w:r>
      <w:r w:rsidR="007E1DDF" w:rsidRPr="007E1DDF">
        <w:t xml:space="preserve">. </w:t>
      </w:r>
      <w:r w:rsidRPr="007E1DDF">
        <w:t>Епископ Сарайчика и священники храмов, расположенных в городках</w:t>
      </w:r>
      <w:r w:rsidR="007E1DDF">
        <w:t xml:space="preserve"> "</w:t>
      </w:r>
      <w:r w:rsidRPr="007E1DDF">
        <w:t>Оазиса</w:t>
      </w:r>
      <w:r w:rsidR="007E1DDF">
        <w:t xml:space="preserve">" </w:t>
      </w:r>
      <w:r w:rsidRPr="007E1DDF">
        <w:t>и других казачьих селений подчинялись только Митрополиту в Сарае и Епископу Белой Орды в Сарайчике</w:t>
      </w:r>
      <w:r w:rsidR="007E1DDF" w:rsidRPr="007E1DDF">
        <w:t xml:space="preserve">. </w:t>
      </w:r>
      <w:r w:rsidRPr="007E1DDF">
        <w:t>Под их протекторатом открывались новые храмы в казачьих городках и даже был возведен деревянный собор</w:t>
      </w:r>
      <w:r w:rsidR="007E1DDF" w:rsidRPr="007E1DDF">
        <w:t xml:space="preserve">. </w:t>
      </w:r>
      <w:r w:rsidRPr="007E1DDF">
        <w:t>Казаки из русов и славян иногда брали в жены женщин из соседних селений, которые приняли православие</w:t>
      </w:r>
      <w:r w:rsidR="007E1DDF" w:rsidRPr="007E1DDF">
        <w:t xml:space="preserve">. </w:t>
      </w:r>
      <w:r w:rsidRPr="007E1DDF">
        <w:t>Смешанные браки вели к ассимиляции русов и славян с тюрскими народами, что</w:t>
      </w:r>
      <w:r w:rsidR="007E1DDF">
        <w:t xml:space="preserve"> "</w:t>
      </w:r>
      <w:r w:rsidRPr="007E1DDF">
        <w:t>создавало особый казачий тип, впоследствии отличавший их от других народов северо-западных русских княжеств</w:t>
      </w:r>
      <w:r w:rsidR="007E1DDF">
        <w:t>".</w:t>
      </w:r>
    </w:p>
    <w:p w:rsidR="007E1DDF" w:rsidRDefault="003D1BFD" w:rsidP="007E1DDF">
      <w:r w:rsidRPr="007E1DDF">
        <w:t>Казаки добросовестно служили ханам, выполняя их требования и, защищая интересы империи</w:t>
      </w:r>
      <w:r w:rsidR="007E1DDF" w:rsidRPr="007E1DDF">
        <w:t xml:space="preserve">. </w:t>
      </w:r>
      <w:r w:rsidRPr="007E1DDF">
        <w:t>За свою службу они получали</w:t>
      </w:r>
      <w:r w:rsidR="007E1DDF">
        <w:t xml:space="preserve"> "</w:t>
      </w:r>
      <w:r w:rsidRPr="007E1DDF">
        <w:t>жалование</w:t>
      </w:r>
      <w:r w:rsidR="007E1DDF">
        <w:t xml:space="preserve">" </w:t>
      </w:r>
      <w:r w:rsidRPr="007E1DDF">
        <w:t>хлебом и оружием</w:t>
      </w:r>
      <w:r w:rsidR="007E1DDF" w:rsidRPr="007E1DDF">
        <w:t xml:space="preserve">. </w:t>
      </w:r>
      <w:r w:rsidRPr="007E1DDF">
        <w:t>Им выделяли земельные участки и речные угодья, освобождали от выплаты дани и подушной подати</w:t>
      </w:r>
      <w:r w:rsidR="007E1DDF" w:rsidRPr="007E1DDF">
        <w:t xml:space="preserve">. </w:t>
      </w:r>
      <w:r w:rsidRPr="007E1DDF">
        <w:t>Казаки, служившие хану Белой Орды честно выполняли свои воинские обязанности, проявляя храбрость и отвагу</w:t>
      </w:r>
      <w:r w:rsidR="007E1DDF" w:rsidRPr="007E1DDF">
        <w:t xml:space="preserve">. </w:t>
      </w:r>
      <w:r w:rsidRPr="007E1DDF">
        <w:t>Среди военных формирований кочевых народов, несших службу хану Белой Орды, яицкие казаки отличались выносливостью, решительностью и воинской смекалкой</w:t>
      </w:r>
      <w:r w:rsidR="007E1DDF" w:rsidRPr="007E1DDF">
        <w:t xml:space="preserve">. </w:t>
      </w:r>
      <w:r w:rsidRPr="007E1DDF">
        <w:t>В период службы в татаро-монгольских войсках казаки позаимствовали у татар некоторые тактические приемы ведения боевых действий</w:t>
      </w:r>
      <w:r w:rsidR="007E1DDF" w:rsidRPr="007E1DDF">
        <w:t xml:space="preserve">: </w:t>
      </w:r>
      <w:r w:rsidRPr="007E1DDF">
        <w:t xml:space="preserve">несение дозорной службы, глубокая разведка, устройство засад, скрытый обходной маневр, атака развернутой конной лавиной и </w:t>
      </w:r>
      <w:r w:rsidR="007E1DDF">
        <w:t>т.д.</w:t>
      </w:r>
    </w:p>
    <w:p w:rsidR="007E1DDF" w:rsidRDefault="003D1BFD" w:rsidP="007E1DDF">
      <w:r w:rsidRPr="007E1DDF">
        <w:t>Посл</w:t>
      </w:r>
      <w:r w:rsidR="00DC417F">
        <w:t>е</w:t>
      </w:r>
      <w:r w:rsidRPr="007E1DDF">
        <w:t xml:space="preserve"> смерти владыки Золотоордынской империи хана Джаныбека в 1357г, усилилась борьба за ханский трон между прямыми наследниками хана и продолжателями рода Чингисов в Сарае</w:t>
      </w:r>
      <w:r w:rsidR="007E1DDF" w:rsidRPr="007E1DDF">
        <w:t xml:space="preserve">. </w:t>
      </w:r>
      <w:r w:rsidRPr="007E1DDF">
        <w:t>После длительной и жестокой борьбы с соперниками, ханом Золотой Орды стал Мамай</w:t>
      </w:r>
      <w:r w:rsidR="007E1DDF" w:rsidRPr="007E1DDF">
        <w:t xml:space="preserve">. </w:t>
      </w:r>
      <w:r w:rsidRPr="007E1DDF">
        <w:t>Ханы Белой Орды на Яике не захотели подчиняться новому хану, не принадлежавшего к роду Чингис-хана</w:t>
      </w:r>
      <w:r w:rsidR="007E1DDF" w:rsidRPr="007E1DDF">
        <w:t xml:space="preserve">. </w:t>
      </w:r>
      <w:r w:rsidRPr="007E1DDF">
        <w:t>Ханы Белой Орды перестали выплачивать</w:t>
      </w:r>
      <w:r w:rsidR="007E1DDF">
        <w:t xml:space="preserve"> "</w:t>
      </w:r>
      <w:r w:rsidRPr="007E1DDF">
        <w:t>жалованье</w:t>
      </w:r>
      <w:r w:rsidR="007E1DDF">
        <w:t xml:space="preserve">" </w:t>
      </w:r>
      <w:r w:rsidRPr="007E1DDF">
        <w:t>казакам за их службу</w:t>
      </w:r>
      <w:r w:rsidR="007E1DDF" w:rsidRPr="007E1DDF">
        <w:t xml:space="preserve">. </w:t>
      </w:r>
      <w:r w:rsidRPr="007E1DDF">
        <w:t>Часть яицких казаков, чтобы обеспечить себе существование перешли на службу к хану среднеазиатского улуса,</w:t>
      </w:r>
      <w:r w:rsidR="007E1DDF" w:rsidRPr="007E1DDF">
        <w:t xml:space="preserve"> - </w:t>
      </w:r>
      <w:r w:rsidRPr="007E1DDF">
        <w:t>Тамерлану</w:t>
      </w:r>
      <w:r w:rsidR="007E1DDF" w:rsidRPr="007E1DDF">
        <w:t>.</w:t>
      </w:r>
    </w:p>
    <w:p w:rsidR="007E1DDF" w:rsidRDefault="003D1BFD" w:rsidP="007E1DDF">
      <w:r w:rsidRPr="007E1DDF">
        <w:t>Мамай после поражения на Куликовом поле осел в Сарае, где готовился к новому походу на Москву</w:t>
      </w:r>
      <w:r w:rsidR="007E1DDF" w:rsidRPr="007E1DDF">
        <w:t xml:space="preserve">. </w:t>
      </w:r>
      <w:r w:rsidRPr="007E1DDF">
        <w:t>Тамерлан, как потомок Чингизхана, сам претендовал на кресло золотоордынского владыки</w:t>
      </w:r>
      <w:r w:rsidR="007E1DDF" w:rsidRPr="007E1DDF">
        <w:t xml:space="preserve">. </w:t>
      </w:r>
      <w:r w:rsidRPr="007E1DDF">
        <w:t>Мамай был его главным соперником</w:t>
      </w:r>
      <w:r w:rsidR="007E1DDF" w:rsidRPr="007E1DDF">
        <w:t xml:space="preserve">. </w:t>
      </w:r>
      <w:r w:rsidRPr="007E1DDF">
        <w:t>Для свержения Мамая Тамерлан посылает хана Белой Орды Тохтамыша, враждовавшего с ханом Золотой Орды</w:t>
      </w:r>
      <w:r w:rsidR="007E1DDF" w:rsidRPr="007E1DDF">
        <w:t xml:space="preserve">. </w:t>
      </w:r>
      <w:r w:rsidRPr="007E1DDF">
        <w:t>Тохтамыш разгромил отряды Мамая не Волге и захватил Сарай</w:t>
      </w:r>
      <w:r w:rsidR="007E1DDF" w:rsidRPr="007E1DDF">
        <w:t xml:space="preserve">. </w:t>
      </w:r>
      <w:r w:rsidRPr="007E1DDF">
        <w:t>В войска Белой Орды, которыми руководил Тохтамыш, входили отряды яицких казаков</w:t>
      </w:r>
      <w:r w:rsidR="007E1DDF" w:rsidRPr="007E1DDF">
        <w:t xml:space="preserve">. </w:t>
      </w:r>
      <w:r w:rsidRPr="007E1DDF">
        <w:t>Под ударами этих войск Мамай бежал в Крым, но был настигнут отрядами Тохтамыша и убит</w:t>
      </w:r>
      <w:r w:rsidR="007E1DDF" w:rsidRPr="007E1DDF">
        <w:t>.</w:t>
      </w:r>
    </w:p>
    <w:p w:rsidR="007E1DDF" w:rsidRDefault="003D1BFD" w:rsidP="007E1DDF">
      <w:r w:rsidRPr="007E1DDF">
        <w:t>Яицкие казаки продолжали службу хану Белой Орды, но</w:t>
      </w:r>
      <w:r w:rsidR="007E1DDF">
        <w:t xml:space="preserve"> "</w:t>
      </w:r>
      <w:r w:rsidRPr="007E1DDF">
        <w:t>жалование</w:t>
      </w:r>
      <w:r w:rsidR="007E1DDF">
        <w:t xml:space="preserve">" </w:t>
      </w:r>
      <w:r w:rsidRPr="007E1DDF">
        <w:t>от него стали получать нерегулярно</w:t>
      </w:r>
      <w:r w:rsidR="007E1DDF" w:rsidRPr="007E1DDF">
        <w:t xml:space="preserve">. </w:t>
      </w:r>
      <w:r w:rsidRPr="007E1DDF">
        <w:t>При материальных недостатках они испытывали притеснения со стороны ногайских кочевников, которые угоняли скот, отбирали имущество казаков, разрушали их жилища и забирали в плен родственников</w:t>
      </w:r>
      <w:r w:rsidR="007E1DDF" w:rsidRPr="007E1DDF">
        <w:t xml:space="preserve">. </w:t>
      </w:r>
      <w:r w:rsidRPr="007E1DDF">
        <w:t>Казаки с семьями покидали Яик и уходили на службу к Мещерским и другим русским князьям</w:t>
      </w:r>
      <w:r w:rsidR="007E1DDF" w:rsidRPr="007E1DDF">
        <w:t xml:space="preserve">. </w:t>
      </w:r>
      <w:r w:rsidRPr="007E1DDF">
        <w:t>Основная часть казачьего войска, на Яике продолжали служить белоордынскому хану, обслуживая сторожевые линии по обоим берегам Яика</w:t>
      </w:r>
      <w:r w:rsidR="007E1DDF" w:rsidRPr="007E1DDF">
        <w:t>.</w:t>
      </w:r>
    </w:p>
    <w:p w:rsidR="007E1DDF" w:rsidRDefault="003D1BFD" w:rsidP="007E1DDF">
      <w:r w:rsidRPr="007E1DDF">
        <w:t>Тохтамыш, заняв место Мамая в Сарае, перестал выплачивать довольствие казакам, обслуживающим ханскую ставку</w:t>
      </w:r>
      <w:r w:rsidR="007E1DDF" w:rsidRPr="007E1DDF">
        <w:t xml:space="preserve">. </w:t>
      </w:r>
      <w:r w:rsidRPr="007E1DDF">
        <w:t>Чтобы обеспечить себе существование, казаки собираются в ватаги и начинают грабить хивинские и персидские караваны на Волге и опустошать прибрежные татарские становища</w:t>
      </w:r>
      <w:r w:rsidR="007E1DDF" w:rsidRPr="007E1DDF">
        <w:t xml:space="preserve">. </w:t>
      </w:r>
      <w:r w:rsidRPr="007E1DDF">
        <w:t>С крушением мамаевой орды многие казаки возвращаются в свои прежние жилища на Дону, Тереке и Яике</w:t>
      </w:r>
      <w:r w:rsidR="007E1DDF" w:rsidRPr="007E1DDF">
        <w:t xml:space="preserve">. </w:t>
      </w:r>
      <w:r w:rsidRPr="007E1DDF">
        <w:t>В августе 1382г войска Тохтамыша подошли к Москве</w:t>
      </w:r>
      <w:r w:rsidR="007E1DDF" w:rsidRPr="007E1DDF">
        <w:t xml:space="preserve">. </w:t>
      </w:r>
      <w:r w:rsidRPr="007E1DDF">
        <w:t>Самонадеянный хан захотел вновь подчинить себе московского князя и заставить его возобновить выплату дани Орде</w:t>
      </w:r>
      <w:r w:rsidR="007E1DDF" w:rsidRPr="007E1DDF">
        <w:t xml:space="preserve">. </w:t>
      </w:r>
      <w:r w:rsidRPr="007E1DDF">
        <w:t>После трехдневной осады татары обманным путем добились от защитников города открытия ворот</w:t>
      </w:r>
      <w:r w:rsidR="007E1DDF" w:rsidRPr="007E1DDF">
        <w:t xml:space="preserve">. </w:t>
      </w:r>
      <w:r w:rsidRPr="007E1DDF">
        <w:t>Ворвавшись в город, татары убили воеводу Остя и всех, кто оборонял город, а затем с богатой добычей и толпами пленников, они двинулись к своей ставке на Волге</w:t>
      </w:r>
      <w:r w:rsidR="007E1DDF" w:rsidRPr="007E1DDF">
        <w:t xml:space="preserve">. </w:t>
      </w:r>
      <w:r w:rsidRPr="007E1DDF">
        <w:t>Разгром Мамая и захват Москвы возвысили самомнение Тохтамыша о своем величии, и он провозгласил себя правителем Золотой Орды</w:t>
      </w:r>
      <w:r w:rsidR="007E1DDF" w:rsidRPr="007E1DDF">
        <w:t xml:space="preserve">. </w:t>
      </w:r>
      <w:r w:rsidRPr="007E1DDF">
        <w:t>Опасаясь своего бывшего покровителя, а теперь уже конкурента, Тамерлана, Тохтамыш в 1391г нападает со стороны Яика на среднеазиатские владения Тамерлана и захватывает Ургенч</w:t>
      </w:r>
      <w:r w:rsidR="007E1DDF" w:rsidRPr="007E1DDF">
        <w:t xml:space="preserve">. </w:t>
      </w:r>
      <w:r w:rsidRPr="007E1DDF">
        <w:t>Тамерлан, находившийся в Персии, вынужден был покинуть свой улус и выступить против ослушника</w:t>
      </w:r>
      <w:r w:rsidR="007E1DDF" w:rsidRPr="007E1DDF">
        <w:t xml:space="preserve">. </w:t>
      </w:r>
      <w:r w:rsidRPr="007E1DDF">
        <w:t>На Волге в районе Самарской луки войска Тохтамыша были разбиты полками непобедимого Тимура-Хромого</w:t>
      </w:r>
      <w:r w:rsidR="007E1DDF" w:rsidRPr="007E1DDF">
        <w:t xml:space="preserve">. </w:t>
      </w:r>
      <w:r w:rsidRPr="007E1DDF">
        <w:t>Столица Золотой Орды Сарай был разрушен до основания</w:t>
      </w:r>
      <w:r w:rsidR="007E1DDF" w:rsidRPr="007E1DDF">
        <w:t xml:space="preserve">. </w:t>
      </w:r>
      <w:r w:rsidRPr="007E1DDF">
        <w:t>Попутно войска этого могущественного повелителя разрушили и города Белой Орды на Яике</w:t>
      </w:r>
      <w:r w:rsidR="007E1DDF" w:rsidRPr="007E1DDF">
        <w:t xml:space="preserve">. </w:t>
      </w:r>
      <w:r w:rsidRPr="007E1DDF">
        <w:t>В плен было взято много сторонников Тохтамыша</w:t>
      </w:r>
      <w:r w:rsidR="007E1DDF" w:rsidRPr="007E1DDF">
        <w:t xml:space="preserve">. </w:t>
      </w:r>
      <w:r w:rsidRPr="007E1DDF">
        <w:t>Большинство их было казнено, но яицкие казаки избежали расправы, благодаря тому, что Тамерлан знал и ценил боевые качества этих воинов</w:t>
      </w:r>
      <w:r w:rsidR="007E1DDF" w:rsidRPr="007E1DDF">
        <w:t xml:space="preserve">. </w:t>
      </w:r>
      <w:r w:rsidRPr="007E1DDF">
        <w:t>Несмотря на жестокий нрав и суровый характер, покоритель Азии был мудр и справедлив</w:t>
      </w:r>
      <w:r w:rsidR="007E1DDF" w:rsidRPr="007E1DDF">
        <w:t xml:space="preserve">. </w:t>
      </w:r>
      <w:r w:rsidRPr="007E1DDF">
        <w:t>Он дарует жизнь яицким казакам, чтобы, включив в состав своего войска, заставить лихих конников служить ему</w:t>
      </w:r>
      <w:r w:rsidR="007E1DDF" w:rsidRPr="007E1DDF">
        <w:t>.</w:t>
      </w:r>
    </w:p>
    <w:p w:rsidR="007E1DDF" w:rsidRDefault="003D1BFD" w:rsidP="007E1DDF">
      <w:r w:rsidRPr="007E1DDF">
        <w:t xml:space="preserve">С Москвой у яицких казаков складываются прочные связи, благодаря переезду православной Епархии из Сарая в Москву, Митрополит Московский и Всея Руси Крутицкий выделил для казаков построивших на Яике церкви духовные книги, церковный инвентарь, убранство алтарей и </w:t>
      </w:r>
      <w:r w:rsidR="007E1DDF">
        <w:t>т.д.</w:t>
      </w:r>
      <w:r w:rsidR="007E1DDF" w:rsidRPr="007E1DDF">
        <w:t xml:space="preserve"> </w:t>
      </w:r>
      <w:r w:rsidRPr="007E1DDF">
        <w:t>Из Москвы на Яик были посланы лица духовного звания</w:t>
      </w:r>
      <w:r w:rsidR="007E1DDF" w:rsidRPr="007E1DDF">
        <w:t xml:space="preserve">. </w:t>
      </w:r>
      <w:r w:rsidRPr="007E1DDF">
        <w:t>Казаки, почу</w:t>
      </w:r>
      <w:r w:rsidR="00DC417F">
        <w:t>в</w:t>
      </w:r>
      <w:r w:rsidRPr="007E1DDF">
        <w:t>ствовав поддержку Москвы, еще энергичнее стали отстаивать свои уделы от притязаний кочевников</w:t>
      </w:r>
      <w:r w:rsidR="007E1DDF" w:rsidRPr="007E1DDF">
        <w:t>.</w:t>
      </w:r>
      <w:r w:rsidR="007E1DDF">
        <w:t xml:space="preserve"> "</w:t>
      </w:r>
      <w:r w:rsidRPr="007E1DDF">
        <w:t>Казаки,</w:t>
      </w:r>
      <w:r w:rsidR="007E1DDF" w:rsidRPr="007E1DDF">
        <w:t xml:space="preserve"> - </w:t>
      </w:r>
      <w:r w:rsidRPr="007E1DDF">
        <w:t>пишет Гордеев,</w:t>
      </w:r>
      <w:r w:rsidR="007E1DDF" w:rsidRPr="007E1DDF">
        <w:t xml:space="preserve"> - </w:t>
      </w:r>
      <w:r w:rsidRPr="007E1DDF">
        <w:t>хорошо знали психологию азиатских народов, уважающих только силу и справедливо считали лучшей тактикой в отношении их</w:t>
      </w:r>
      <w:r w:rsidR="00DC417F">
        <w:t xml:space="preserve"> </w:t>
      </w:r>
      <w:r w:rsidRPr="007E1DDF">
        <w:t>-</w:t>
      </w:r>
      <w:r w:rsidR="00DC417F">
        <w:t xml:space="preserve"> </w:t>
      </w:r>
      <w:r w:rsidRPr="007E1DDF">
        <w:t>нападение</w:t>
      </w:r>
      <w:r w:rsidR="007E1DDF">
        <w:t xml:space="preserve">". </w:t>
      </w:r>
      <w:r w:rsidRPr="007E1DDF">
        <w:t>Они разгромили прилежащие к Ямку становища татар и ногаев, угнали их скот и отбили</w:t>
      </w:r>
      <w:r w:rsidR="007E1DDF">
        <w:t xml:space="preserve"> "</w:t>
      </w:r>
      <w:r w:rsidRPr="007E1DDF">
        <w:t>полон</w:t>
      </w:r>
      <w:r w:rsidR="007E1DDF">
        <w:t>"</w:t>
      </w:r>
      <w:r w:rsidRPr="007E1DDF">
        <w:t>-русских пленных, захваченных татарами в центральных княжествах Московского государства</w:t>
      </w:r>
      <w:r w:rsidR="007E1DDF" w:rsidRPr="007E1DDF">
        <w:t xml:space="preserve">. </w:t>
      </w:r>
      <w:r w:rsidRPr="007E1DDF">
        <w:t>Казаками был взят и разгромлен Сарайчик-столица Ногайского ханства, ранее входившая в улус-Белая Орда</w:t>
      </w:r>
      <w:r w:rsidR="007E1DDF" w:rsidRPr="007E1DDF">
        <w:t>.</w:t>
      </w:r>
    </w:p>
    <w:p w:rsidR="00556C29" w:rsidRDefault="00556C29" w:rsidP="007E1DDF">
      <w:bookmarkStart w:id="7" w:name="_Toc530238877"/>
    </w:p>
    <w:p w:rsidR="003D1BFD" w:rsidRPr="007E1DDF" w:rsidRDefault="00DC417F" w:rsidP="00556C29">
      <w:pPr>
        <w:pStyle w:val="2"/>
      </w:pPr>
      <w:bookmarkStart w:id="8" w:name="_Toc236475335"/>
      <w:r>
        <w:br w:type="page"/>
      </w:r>
      <w:r w:rsidR="003D1BFD" w:rsidRPr="007E1DDF">
        <w:t>Особенности Говора Яицких Казаков</w:t>
      </w:r>
      <w:bookmarkEnd w:id="7"/>
      <w:bookmarkEnd w:id="8"/>
    </w:p>
    <w:p w:rsidR="00556C29" w:rsidRDefault="00556C29" w:rsidP="007E1DDF"/>
    <w:p w:rsidR="007E1DDF" w:rsidRDefault="003D1BFD" w:rsidP="007E1DDF">
      <w:r w:rsidRPr="007E1DDF">
        <w:t>Ни в одном казачьем войске России не наблюдалось такого резкого отличия от русской разговорной речи, как в территориальном диалекте яицких казаков</w:t>
      </w:r>
      <w:r w:rsidR="007E1DDF" w:rsidRPr="007E1DDF">
        <w:t xml:space="preserve">. </w:t>
      </w:r>
      <w:r w:rsidRPr="007E1DDF">
        <w:t>Этому способствовали те же причины, которые ограждали их быт от влияния внешних факторов</w:t>
      </w:r>
      <w:r w:rsidR="007E1DDF" w:rsidRPr="007E1DDF">
        <w:t xml:space="preserve">. </w:t>
      </w:r>
      <w:r w:rsidRPr="007E1DDF">
        <w:t>В первую очередь особенностями говора</w:t>
      </w:r>
      <w:r w:rsidR="007E1DDF" w:rsidRPr="007E1DDF">
        <w:t xml:space="preserve"> - </w:t>
      </w:r>
      <w:r w:rsidRPr="007E1DDF">
        <w:t>разговорной речи казаков Яика интересовались известные русские и советские писатели</w:t>
      </w:r>
      <w:r w:rsidR="007E1DDF" w:rsidRPr="007E1DDF">
        <w:t xml:space="preserve">: </w:t>
      </w:r>
      <w:r w:rsidRPr="007E1DDF">
        <w:t>В</w:t>
      </w:r>
      <w:r w:rsidR="007E1DDF">
        <w:t xml:space="preserve">.А. </w:t>
      </w:r>
      <w:r w:rsidRPr="007E1DDF">
        <w:t>Жуковский, А</w:t>
      </w:r>
      <w:r w:rsidR="007E1DDF">
        <w:t xml:space="preserve">.С. </w:t>
      </w:r>
      <w:r w:rsidRPr="007E1DDF">
        <w:t>Пушкин, В</w:t>
      </w:r>
      <w:r w:rsidR="007E1DDF">
        <w:t xml:space="preserve">.И. </w:t>
      </w:r>
      <w:r w:rsidRPr="007E1DDF">
        <w:t>Даль, Л</w:t>
      </w:r>
      <w:r w:rsidR="007E1DDF">
        <w:t xml:space="preserve">.Н. </w:t>
      </w:r>
      <w:r w:rsidRPr="007E1DDF">
        <w:t>Толстой, В</w:t>
      </w:r>
      <w:r w:rsidR="007E1DDF">
        <w:t xml:space="preserve">.Г. </w:t>
      </w:r>
      <w:r w:rsidRPr="007E1DDF">
        <w:t>Короленко, А</w:t>
      </w:r>
      <w:r w:rsidR="007E1DDF" w:rsidRPr="007E1DDF">
        <w:t xml:space="preserve">. </w:t>
      </w:r>
      <w:r w:rsidRPr="007E1DDF">
        <w:t>Толстой, К</w:t>
      </w:r>
      <w:r w:rsidR="007E1DDF" w:rsidRPr="007E1DDF">
        <w:t xml:space="preserve">. </w:t>
      </w:r>
      <w:r w:rsidRPr="007E1DDF">
        <w:t>Федин, В</w:t>
      </w:r>
      <w:r w:rsidR="007E1DDF" w:rsidRPr="007E1DDF">
        <w:t xml:space="preserve">. </w:t>
      </w:r>
      <w:r w:rsidRPr="007E1DDF">
        <w:t>Правдухин, С</w:t>
      </w:r>
      <w:r w:rsidR="007E1DDF" w:rsidRPr="007E1DDF">
        <w:t xml:space="preserve">. </w:t>
      </w:r>
      <w:r w:rsidRPr="007E1DDF">
        <w:t>Есенин и многие другие</w:t>
      </w:r>
      <w:r w:rsidR="007E1DDF" w:rsidRPr="007E1DDF">
        <w:t>.</w:t>
      </w:r>
    </w:p>
    <w:p w:rsidR="007E1DDF" w:rsidRDefault="003D1BFD" w:rsidP="007E1DDF">
      <w:r w:rsidRPr="007E1DDF">
        <w:t>Художники слова рассматривали особенности языка уральцев в неотрывной связи с уникальностью быта казаков на Яике, привнесенного сюда древним народом, скитающимся по рекам Руси</w:t>
      </w:r>
      <w:r w:rsidR="007E1DDF" w:rsidRPr="007E1DDF">
        <w:t xml:space="preserve">. </w:t>
      </w:r>
      <w:r w:rsidRPr="007E1DDF">
        <w:t>При внимательном изучении древнерусских летописей, записей, оставленных арабскими авторами и письменных памятников западно-европейских историков, прослеживается сходство черт, обычаев, обрядов и сложившихся традиций яицких казаков с чертами нравственной культуры скандинавов-русов</w:t>
      </w:r>
      <w:r w:rsidR="007E1DDF" w:rsidRPr="007E1DDF">
        <w:t xml:space="preserve">. </w:t>
      </w:r>
      <w:r w:rsidRPr="007E1DDF">
        <w:t>Объяснением этого сходства служит общность религии</w:t>
      </w:r>
      <w:r w:rsidR="007E1DDF">
        <w:t xml:space="preserve"> (</w:t>
      </w:r>
      <w:r w:rsidRPr="007E1DDF">
        <w:t>христианского православия</w:t>
      </w:r>
      <w:r w:rsidR="007E1DDF" w:rsidRPr="007E1DDF">
        <w:t>),</w:t>
      </w:r>
      <w:r w:rsidRPr="007E1DDF">
        <w:t xml:space="preserve"> которую начали исповедывать, вслед за славянами,</w:t>
      </w:r>
      <w:r w:rsidR="007E1DDF">
        <w:t xml:space="preserve"> "</w:t>
      </w:r>
      <w:r w:rsidRPr="007E1DDF">
        <w:t>речные скитальцы</w:t>
      </w:r>
      <w:r w:rsidR="007E1DDF">
        <w:t xml:space="preserve">". </w:t>
      </w:r>
      <w:r w:rsidRPr="007E1DDF">
        <w:t>Путем ассимиляции с племенами восточных славян скандинавы-русы</w:t>
      </w:r>
      <w:r w:rsidR="007E1DDF">
        <w:t xml:space="preserve"> (</w:t>
      </w:r>
      <w:r w:rsidRPr="007E1DDF">
        <w:t>выходцы из Норвегии</w:t>
      </w:r>
      <w:r w:rsidR="007E1DDF" w:rsidRPr="007E1DDF">
        <w:t xml:space="preserve">) </w:t>
      </w:r>
      <w:r w:rsidRPr="007E1DDF">
        <w:t>создали ядро новой этнической группы, начиная с XII</w:t>
      </w:r>
      <w:r w:rsidR="00DC417F">
        <w:t xml:space="preserve"> </w:t>
      </w:r>
      <w:r w:rsidRPr="007E1DDF">
        <w:t>в</w:t>
      </w:r>
      <w:r w:rsidR="00DC417F">
        <w:t>.</w:t>
      </w:r>
      <w:r w:rsidRPr="007E1DDF">
        <w:t>, военно-хозяйственную общину, впоследствии оформившуюся в Яицкое казачье войско</w:t>
      </w:r>
      <w:r w:rsidR="007E1DDF" w:rsidRPr="007E1DDF">
        <w:t>.</w:t>
      </w:r>
    </w:p>
    <w:p w:rsidR="007E1DDF" w:rsidRDefault="003D1BFD" w:rsidP="007E1DDF">
      <w:r w:rsidRPr="007E1DDF">
        <w:t>Если уралец и не имеет особого наречия, то по крайней мере, у него свой выговор, он произносит буквы Н, Д, Р, Т тверже и острее почти как англичанин, говорящий по русски</w:t>
      </w:r>
      <w:r w:rsidR="007E1DDF">
        <w:t xml:space="preserve">". </w:t>
      </w:r>
      <w:r w:rsidRPr="007E1DDF">
        <w:t>В очерке-рассказе</w:t>
      </w:r>
      <w:r w:rsidR="007E1DDF">
        <w:t xml:space="preserve"> "</w:t>
      </w:r>
      <w:r w:rsidRPr="007E1DDF">
        <w:t>Уральский казак</w:t>
      </w:r>
      <w:r w:rsidR="007E1DDF">
        <w:t xml:space="preserve">" </w:t>
      </w:r>
      <w:r w:rsidRPr="007E1DDF">
        <w:t>Даль подчеркивает особенности говора яицких казаков</w:t>
      </w:r>
      <w:r w:rsidR="007E1DDF" w:rsidRPr="007E1DDF">
        <w:t>:</w:t>
      </w:r>
      <w:r w:rsidR="007E1DDF">
        <w:t xml:space="preserve"> "</w:t>
      </w:r>
      <w:r w:rsidRPr="007E1DDF">
        <w:t>Казак говорит резко, бойко, отрывисто</w:t>
      </w:r>
      <w:r w:rsidR="007E1DDF" w:rsidRPr="007E1DDF">
        <w:t xml:space="preserve">; </w:t>
      </w:r>
      <w:r w:rsidRPr="007E1DDF">
        <w:t>отмечает языком каждую согласную букву налегает на Р, С, на Т, гласные буквы, напротив скрадывает</w:t>
      </w:r>
      <w:r w:rsidR="007E1DDF" w:rsidRPr="007E1DDF">
        <w:t xml:space="preserve">: </w:t>
      </w:r>
      <w:r w:rsidRPr="007E1DDF">
        <w:t>вы не услышите у него ни чистого А, ни 0, ни У</w:t>
      </w:r>
      <w:r w:rsidR="007E1DDF" w:rsidRPr="007E1DDF">
        <w:t xml:space="preserve">. </w:t>
      </w:r>
      <w:r w:rsidRPr="007E1DDF">
        <w:t>Родительницы, напротив, живучи особняком в тесном кругу своем,</w:t>
      </w:r>
      <w:r w:rsidR="007E1DDF" w:rsidRPr="007E1DDF">
        <w:t>.</w:t>
      </w:r>
      <w:r w:rsidR="007E1DDF">
        <w:t xml:space="preserve"> </w:t>
      </w:r>
      <w:r w:rsidRPr="007E1DDF">
        <w:t>все без изъятия перенимают друг у друга шепелявить и произносить букву мягче обыкновенного</w:t>
      </w:r>
      <w:r w:rsidR="007E1DDF" w:rsidRPr="007E1DDF">
        <w:t xml:space="preserve">. </w:t>
      </w:r>
      <w:r w:rsidRPr="007E1DDF">
        <w:t>Они ходят гулять и веселиться на СИНЦИК в СЁЛКОВОЙ СУБЕНКЕ, а синчик называется у них первоосенний лед, до пороши по которому можно скользить в нарядных башмачках</w:t>
      </w:r>
      <w:r w:rsidR="007E1DDF">
        <w:t>."</w:t>
      </w:r>
    </w:p>
    <w:p w:rsidR="007E1DDF" w:rsidRDefault="003D1BFD" w:rsidP="007E1DDF">
      <w:r w:rsidRPr="007E1DDF">
        <w:t>Высказывания Даля о звуковых особенностях казачьего говора показывают их сходство с некоторыми проявлениями фонетики норманского</w:t>
      </w:r>
      <w:r w:rsidR="007E1DDF">
        <w:t xml:space="preserve"> (</w:t>
      </w:r>
      <w:r w:rsidRPr="007E1DDF">
        <w:t>норвежского</w:t>
      </w:r>
      <w:r w:rsidR="007E1DDF" w:rsidRPr="007E1DDF">
        <w:t xml:space="preserve">) </w:t>
      </w:r>
      <w:r w:rsidRPr="007E1DDF">
        <w:t>языка</w:t>
      </w:r>
      <w:r w:rsidR="007E1DDF" w:rsidRPr="007E1DDF">
        <w:t xml:space="preserve">. </w:t>
      </w:r>
      <w:r w:rsidRPr="007E1DDF">
        <w:t>Скандинавские языки, которыми пользовались варяги и русы, претерпели со временем значительную трансформацию под влиянием наречий соседних сл</w:t>
      </w:r>
      <w:r w:rsidR="00DC417F">
        <w:t>а</w:t>
      </w:r>
      <w:r w:rsidRPr="007E1DDF">
        <w:t>вянских и угорских племен</w:t>
      </w:r>
      <w:r w:rsidR="007E1DDF" w:rsidRPr="007E1DDF">
        <w:t xml:space="preserve">. </w:t>
      </w:r>
      <w:r w:rsidRPr="007E1DDF">
        <w:t>Современный историк Е</w:t>
      </w:r>
      <w:r w:rsidR="007E1DDF" w:rsidRPr="007E1DDF">
        <w:t xml:space="preserve">. </w:t>
      </w:r>
      <w:r w:rsidRPr="007E1DDF">
        <w:t>Мельникова в публикации</w:t>
      </w:r>
      <w:r w:rsidR="007E1DDF">
        <w:t xml:space="preserve"> "</w:t>
      </w:r>
      <w:r w:rsidRPr="007E1DDF">
        <w:t>Тени забытых предков</w:t>
      </w:r>
      <w:r w:rsidR="007E1DDF">
        <w:t xml:space="preserve">" </w:t>
      </w:r>
      <w:r w:rsidRPr="007E1DDF">
        <w:t>сообщает, что на Руси скандинавы уже к середине X</w:t>
      </w:r>
      <w:r w:rsidR="00DC417F">
        <w:t xml:space="preserve"> </w:t>
      </w:r>
      <w:r w:rsidRPr="007E1DDF">
        <w:t>в</w:t>
      </w:r>
      <w:r w:rsidR="00DC417F">
        <w:t>.</w:t>
      </w:r>
      <w:r w:rsidRPr="007E1DDF">
        <w:t xml:space="preserve"> были ассимилированы в славянской среде, что подтверждается археологическими находками и письменным источником-трактатом византийского императора Константина Багрянородного</w:t>
      </w:r>
      <w:r w:rsidR="007E1DDF">
        <w:t xml:space="preserve"> "</w:t>
      </w:r>
      <w:r w:rsidRPr="007E1DDF">
        <w:t>Об управлении Империей</w:t>
      </w:r>
      <w:r w:rsidR="007E1DDF">
        <w:t>" (</w:t>
      </w:r>
      <w:r w:rsidRPr="007E1DDF">
        <w:t>950г</w:t>
      </w:r>
      <w:r w:rsidR="007E1DDF" w:rsidRPr="007E1DDF">
        <w:t>),</w:t>
      </w:r>
      <w:r w:rsidRPr="007E1DDF">
        <w:t xml:space="preserve"> в котором не содержится искажений слов, написанных на славянском и скандинавском языках</w:t>
      </w:r>
      <w:r w:rsidR="007E1DDF" w:rsidRPr="007E1DDF">
        <w:t xml:space="preserve">. </w:t>
      </w:r>
      <w:r w:rsidRPr="007E1DDF">
        <w:t>О двуязычии свидетельствует также факт написания скандинавских имен Геребен и Фарьман славянским письмом-кириллицей</w:t>
      </w:r>
      <w:r w:rsidR="007E1DDF" w:rsidRPr="007E1DDF">
        <w:t xml:space="preserve">. </w:t>
      </w:r>
      <w:r w:rsidRPr="007E1DDF">
        <w:t>В Звенигороде Галицком найдена пряслица с надписью женского имени Сигрид, сделанной руническим письмом, что означает перенесение скандинавами своей культуры в данную местность</w:t>
      </w:r>
      <w:r w:rsidR="007E1DDF" w:rsidRPr="007E1DDF">
        <w:t xml:space="preserve">. </w:t>
      </w:r>
      <w:r w:rsidRPr="007E1DDF">
        <w:t>Надпись была сделана в XII</w:t>
      </w:r>
      <w:r w:rsidR="00DC417F">
        <w:t xml:space="preserve"> </w:t>
      </w:r>
      <w:r w:rsidRPr="007E1DDF">
        <w:t>в</w:t>
      </w:r>
      <w:r w:rsidR="00DC417F">
        <w:t>.</w:t>
      </w:r>
      <w:r w:rsidRPr="007E1DDF">
        <w:t>, когда письмена руна в Скандинавии уже вышли из употребления</w:t>
      </w:r>
      <w:r w:rsidR="007E1DDF" w:rsidRPr="007E1DDF">
        <w:t>.</w:t>
      </w:r>
    </w:p>
    <w:p w:rsidR="007E1DDF" w:rsidRDefault="003D1BFD" w:rsidP="007E1DDF">
      <w:r w:rsidRPr="007E1DDF">
        <w:t>Исходя из вышеизложенных фактов автор приходит к выводам</w:t>
      </w:r>
      <w:r w:rsidR="007E1DDF" w:rsidRPr="007E1DDF">
        <w:t>:</w:t>
      </w:r>
    </w:p>
    <w:p w:rsidR="007E1DDF" w:rsidRDefault="003D1BFD" w:rsidP="007E1DDF">
      <w:r w:rsidRPr="007E1DDF">
        <w:t>а</w:t>
      </w:r>
      <w:r w:rsidR="007E1DDF" w:rsidRPr="007E1DDF">
        <w:t xml:space="preserve">) </w:t>
      </w:r>
      <w:r w:rsidRPr="007E1DDF">
        <w:t>в среде знати переход с древнешведского на русский язык произошел в середине XI</w:t>
      </w:r>
      <w:r w:rsidR="00DC417F">
        <w:t xml:space="preserve"> </w:t>
      </w:r>
      <w:r w:rsidRPr="007E1DDF">
        <w:t>в</w:t>
      </w:r>
      <w:r w:rsidR="00DC417F">
        <w:t>.</w:t>
      </w:r>
      <w:r w:rsidR="007E1DDF" w:rsidRPr="007E1DDF">
        <w:t>;</w:t>
      </w:r>
    </w:p>
    <w:p w:rsidR="007E1DDF" w:rsidRDefault="003D1BFD" w:rsidP="007E1DDF">
      <w:r w:rsidRPr="007E1DDF">
        <w:t>б</w:t>
      </w:r>
      <w:r w:rsidR="007E1DDF" w:rsidRPr="007E1DDF">
        <w:t xml:space="preserve">) </w:t>
      </w:r>
      <w:r w:rsidRPr="007E1DDF">
        <w:t>некая группа скандинавов, покинувшая родину и, поселившаяся на юге Руси, сохраняла свою письменность и язык в течение двухсот лет, находясь в окружении славян</w:t>
      </w:r>
      <w:r w:rsidR="007E1DDF" w:rsidRPr="007E1DDF">
        <w:t>.</w:t>
      </w:r>
    </w:p>
    <w:p w:rsidR="007E1DDF" w:rsidRDefault="003D1BFD" w:rsidP="007E1DDF">
      <w:r w:rsidRPr="007E1DDF">
        <w:t>Наблюдалось и обратное воздействие византийских, древнерусских и кочевнических культур на скандинавов</w:t>
      </w:r>
      <w:r w:rsidR="007E1DDF" w:rsidRPr="007E1DDF">
        <w:t xml:space="preserve">. </w:t>
      </w:r>
      <w:r w:rsidRPr="007E1DDF">
        <w:t>Оно выражалось в использовании вооружения, одежды и украшений</w:t>
      </w:r>
      <w:r w:rsidR="007E1DDF">
        <w:t xml:space="preserve"> (</w:t>
      </w:r>
      <w:r w:rsidRPr="007E1DDF">
        <w:t>женских</w:t>
      </w:r>
      <w:r w:rsidR="007E1DDF" w:rsidRPr="007E1DDF">
        <w:t>),</w:t>
      </w:r>
      <w:r w:rsidRPr="007E1DDF">
        <w:t xml:space="preserve"> сходстве погребальных и религиозных обрядов</w:t>
      </w:r>
      <w:r w:rsidR="007E1DDF" w:rsidRPr="007E1DDF">
        <w:t xml:space="preserve">. </w:t>
      </w:r>
      <w:r w:rsidRPr="007E1DDF">
        <w:t>Долго прожившие на Руси норманны</w:t>
      </w:r>
      <w:r w:rsidR="007E1DDF">
        <w:t xml:space="preserve"> (</w:t>
      </w:r>
      <w:r w:rsidRPr="007E1DDF">
        <w:t>в составе княжеских дружин или групп речных скитальцев</w:t>
      </w:r>
      <w:r w:rsidR="007E1DDF" w:rsidRPr="007E1DDF">
        <w:t>),</w:t>
      </w:r>
      <w:r w:rsidRPr="007E1DDF">
        <w:t xml:space="preserve"> усвоив материальные и духовные элементы древнерусской культуры, везли их в Скандинавию</w:t>
      </w:r>
      <w:r w:rsidR="007E1DDF" w:rsidRPr="007E1DDF">
        <w:t xml:space="preserve">. </w:t>
      </w:r>
      <w:r w:rsidRPr="007E1DDF">
        <w:t>Одним из обычаев, привезенным норманнами-русами на территорию древней Норвегии является языческий праздник</w:t>
      </w:r>
      <w:r w:rsidR="007E1DDF">
        <w:t xml:space="preserve"> "</w:t>
      </w:r>
      <w:r w:rsidRPr="007E1DDF">
        <w:t>Иванов день</w:t>
      </w:r>
      <w:r w:rsidR="007E1DDF">
        <w:t>", "</w:t>
      </w:r>
      <w:r w:rsidRPr="007E1DDF">
        <w:t>Иванов денек</w:t>
      </w:r>
      <w:r w:rsidR="007E1DDF" w:rsidRPr="007E1DDF">
        <w:t xml:space="preserve"> - </w:t>
      </w:r>
      <w:r w:rsidRPr="007E1DDF">
        <w:t>веселью срок, плети, торопись свой венок</w:t>
      </w:r>
      <w:r w:rsidR="007E1DDF">
        <w:t xml:space="preserve">!" </w:t>
      </w:r>
      <w:r w:rsidRPr="007E1DDF">
        <w:t>Кроме славянских обычаев, норманны-русы привезли тюрские имена, как недавно вышедшие из исламской веры, Арне, Аслаг, Карен, Аслауг, Хюсебю и др</w:t>
      </w:r>
      <w:r w:rsidR="007E1DDF" w:rsidRPr="007E1DDF">
        <w:t>.</w:t>
      </w:r>
    </w:p>
    <w:p w:rsidR="007E1DDF" w:rsidRDefault="003D1BFD" w:rsidP="007E1DDF">
      <w:r w:rsidRPr="007E1DDF">
        <w:t>В Норвегию были завезены географические названия</w:t>
      </w:r>
      <w:r w:rsidR="007E1DDF">
        <w:t xml:space="preserve"> (</w:t>
      </w:r>
      <w:r w:rsidRPr="007E1DDF">
        <w:t>топонимы</w:t>
      </w:r>
      <w:r w:rsidR="007E1DDF" w:rsidRPr="007E1DDF">
        <w:t xml:space="preserve">) </w:t>
      </w:r>
      <w:r w:rsidRPr="007E1DDF">
        <w:t>мест прежнего пребывания на Яике</w:t>
      </w:r>
      <w:r w:rsidR="007E1DDF" w:rsidRPr="007E1DDF">
        <w:t xml:space="preserve">: </w:t>
      </w:r>
      <w:r w:rsidRPr="007E1DDF">
        <w:t>Боддарен</w:t>
      </w:r>
      <w:r w:rsidR="007E1DDF">
        <w:t xml:space="preserve"> (</w:t>
      </w:r>
      <w:r w:rsidRPr="007E1DDF">
        <w:t>Бударино</w:t>
      </w:r>
      <w:r w:rsidR="007E1DDF" w:rsidRPr="007E1DDF">
        <w:t>),</w:t>
      </w:r>
      <w:r w:rsidRPr="007E1DDF">
        <w:t xml:space="preserve"> Хаммельвик</w:t>
      </w:r>
      <w:r w:rsidR="007E1DDF">
        <w:t xml:space="preserve"> (</w:t>
      </w:r>
      <w:r w:rsidRPr="007E1DDF">
        <w:t>Камелик</w:t>
      </w:r>
      <w:r w:rsidR="007E1DDF" w:rsidRPr="007E1DDF">
        <w:t>),</w:t>
      </w:r>
      <w:r w:rsidRPr="007E1DDF">
        <w:t xml:space="preserve"> Иёвик</w:t>
      </w:r>
      <w:r w:rsidR="007E1DDF">
        <w:t xml:space="preserve"> (</w:t>
      </w:r>
      <w:r w:rsidRPr="007E1DDF">
        <w:t>Яик</w:t>
      </w:r>
      <w:r w:rsidR="007E1DDF" w:rsidRPr="007E1DDF">
        <w:t>),</w:t>
      </w:r>
      <w:r w:rsidRPr="007E1DDF">
        <w:t xml:space="preserve"> Карасйок</w:t>
      </w:r>
      <w:r w:rsidR="007E1DDF">
        <w:t xml:space="preserve"> (</w:t>
      </w:r>
      <w:r w:rsidRPr="007E1DDF">
        <w:t>безрыбный</w:t>
      </w:r>
      <w:r w:rsidR="007E1DDF" w:rsidRPr="007E1DDF">
        <w:t xml:space="preserve">) </w:t>
      </w:r>
      <w:r w:rsidRPr="007E1DDF">
        <w:t>и др</w:t>
      </w:r>
      <w:r w:rsidR="007E1DDF" w:rsidRPr="007E1DDF">
        <w:t xml:space="preserve">. </w:t>
      </w:r>
      <w:r w:rsidRPr="007E1DDF">
        <w:t>Из норманнских слов, оставленных на Яике, сохранились</w:t>
      </w:r>
      <w:r w:rsidR="007E1DDF">
        <w:t xml:space="preserve"> "</w:t>
      </w:r>
      <w:r w:rsidRPr="007E1DDF">
        <w:t>анды</w:t>
      </w:r>
      <w:r w:rsidR="007E1DDF">
        <w:t>", "</w:t>
      </w:r>
      <w:r w:rsidRPr="007E1DDF">
        <w:t>будара</w:t>
      </w:r>
      <w:r w:rsidR="007E1DDF">
        <w:t>", "</w:t>
      </w:r>
      <w:r w:rsidRPr="007E1DDF">
        <w:t>ятовь</w:t>
      </w:r>
      <w:r w:rsidR="007E1DDF">
        <w:t>", "</w:t>
      </w:r>
      <w:r w:rsidRPr="007E1DDF">
        <w:t>таблак</w:t>
      </w:r>
      <w:r w:rsidR="007E1DDF">
        <w:t>", "</w:t>
      </w:r>
      <w:r w:rsidRPr="007E1DDF">
        <w:t>яр</w:t>
      </w:r>
      <w:r w:rsidR="007E1DDF">
        <w:t>", "</w:t>
      </w:r>
      <w:r w:rsidRPr="007E1DDF">
        <w:t>ерик</w:t>
      </w:r>
      <w:r w:rsidR="007E1DDF">
        <w:t xml:space="preserve">" </w:t>
      </w:r>
      <w:r w:rsidRPr="007E1DDF">
        <w:t>и др</w:t>
      </w:r>
      <w:r w:rsidR="007E1DDF" w:rsidRPr="007E1DDF">
        <w:t xml:space="preserve">. </w:t>
      </w:r>
      <w:r w:rsidRPr="007E1DDF">
        <w:t>Первые три из них можно слышать только в разговорной речи уральских казаков</w:t>
      </w:r>
      <w:r w:rsidR="007E1DDF" w:rsidRPr="007E1DDF">
        <w:t>.</w:t>
      </w:r>
      <w:r w:rsidR="007E1DDF">
        <w:t xml:space="preserve"> "</w:t>
      </w:r>
      <w:r w:rsidRPr="007E1DDF">
        <w:t>Анды</w:t>
      </w:r>
      <w:r w:rsidR="007E1DDF">
        <w:t xml:space="preserve">" </w:t>
      </w:r>
      <w:r w:rsidRPr="007E1DDF">
        <w:t>с древненорманнского переводится как предлог</w:t>
      </w:r>
      <w:r w:rsidR="007E1DDF">
        <w:t xml:space="preserve"> "</w:t>
      </w:r>
      <w:r w:rsidRPr="007E1DDF">
        <w:t>на</w:t>
      </w:r>
      <w:r w:rsidR="007E1DDF">
        <w:t xml:space="preserve">". </w:t>
      </w:r>
      <w:r w:rsidRPr="007E1DDF">
        <w:t>В разговорной речи казаков употребляется в выражении</w:t>
      </w:r>
      <w:r w:rsidR="007E1DDF">
        <w:t xml:space="preserve"> "</w:t>
      </w:r>
      <w:r w:rsidRPr="007E1DDF">
        <w:t>анды разик</w:t>
      </w:r>
      <w:r w:rsidR="007E1DDF">
        <w:t xml:space="preserve">", </w:t>
      </w:r>
      <w:r w:rsidRPr="007E1DDF">
        <w:t>что означает</w:t>
      </w:r>
      <w:r w:rsidR="007E1DDF">
        <w:t xml:space="preserve"> "</w:t>
      </w:r>
      <w:r w:rsidRPr="007E1DDF">
        <w:t>на раз</w:t>
      </w:r>
      <w:r w:rsidR="007E1DDF">
        <w:t>". "</w:t>
      </w:r>
      <w:r w:rsidRPr="007E1DDF">
        <w:t>Будара</w:t>
      </w:r>
      <w:r w:rsidR="007E1DDF">
        <w:t xml:space="preserve">" </w:t>
      </w:r>
      <w:r w:rsidR="007E1DDF" w:rsidRPr="007E1DDF">
        <w:t xml:space="preserve">- </w:t>
      </w:r>
      <w:r w:rsidRPr="007E1DDF">
        <w:t>лодка, слово, взятое из уральского казачьего диалекта</w:t>
      </w:r>
      <w:r w:rsidR="007E1DDF" w:rsidRPr="007E1DDF">
        <w:t xml:space="preserve">. </w:t>
      </w:r>
      <w:r w:rsidRPr="007E1DDF">
        <w:t>Образовано сочетанием норманно-германских слов</w:t>
      </w:r>
      <w:r w:rsidR="007E1DDF">
        <w:t xml:space="preserve"> "</w:t>
      </w:r>
      <w:r w:rsidRPr="007E1DDF">
        <w:t>буда</w:t>
      </w:r>
      <w:r w:rsidR="007E1DDF">
        <w:t>"</w:t>
      </w:r>
      <w:r w:rsidRPr="007E1DDF">
        <w:t>-купание и</w:t>
      </w:r>
      <w:r w:rsidR="007E1DDF">
        <w:t xml:space="preserve"> "</w:t>
      </w:r>
      <w:r w:rsidRPr="007E1DDF">
        <w:t>риемен</w:t>
      </w:r>
      <w:r w:rsidR="007E1DDF">
        <w:t xml:space="preserve">" </w:t>
      </w:r>
      <w:r w:rsidR="007E1DDF" w:rsidRPr="007E1DDF">
        <w:t xml:space="preserve">- </w:t>
      </w:r>
      <w:r w:rsidRPr="007E1DDF">
        <w:t>весла</w:t>
      </w:r>
      <w:r w:rsidR="007E1DDF" w:rsidRPr="007E1DDF">
        <w:t xml:space="preserve">. </w:t>
      </w:r>
      <w:r w:rsidRPr="007E1DDF">
        <w:t>На Урале и поныне существует поселок Бударино</w:t>
      </w:r>
      <w:r w:rsidR="007E1DDF" w:rsidRPr="007E1DDF">
        <w:t xml:space="preserve">. </w:t>
      </w:r>
      <w:r w:rsidRPr="007E1DDF">
        <w:t>По преданию близ него изготовляли долбленые лодки</w:t>
      </w:r>
      <w:r w:rsidR="007E1DDF">
        <w:t xml:space="preserve"> (</w:t>
      </w:r>
      <w:r w:rsidRPr="007E1DDF">
        <w:t>челны</w:t>
      </w:r>
      <w:r w:rsidR="007E1DDF" w:rsidRPr="007E1DDF">
        <w:t xml:space="preserve">) - </w:t>
      </w:r>
      <w:r w:rsidRPr="007E1DDF">
        <w:t>будары</w:t>
      </w:r>
      <w:r w:rsidR="007E1DDF" w:rsidRPr="007E1DDF">
        <w:t>.</w:t>
      </w:r>
      <w:r w:rsidR="007E1DDF">
        <w:t xml:space="preserve"> "</w:t>
      </w:r>
      <w:r w:rsidRPr="007E1DDF">
        <w:t>Ятовь</w:t>
      </w:r>
      <w:r w:rsidR="007E1DDF">
        <w:t xml:space="preserve">" </w:t>
      </w:r>
      <w:r w:rsidRPr="007E1DDF">
        <w:t>произошло от норманно-германского глагола</w:t>
      </w:r>
      <w:r w:rsidR="007E1DDF">
        <w:t xml:space="preserve"> "</w:t>
      </w:r>
      <w:r w:rsidRPr="007E1DDF">
        <w:t>ятен</w:t>
      </w:r>
      <w:r w:rsidR="007E1DDF">
        <w:t xml:space="preserve">" </w:t>
      </w:r>
      <w:r w:rsidR="007E1DDF" w:rsidRPr="007E1DDF">
        <w:t xml:space="preserve">- </w:t>
      </w:r>
      <w:r w:rsidRPr="007E1DDF">
        <w:t>вытаскивать, выдергивать из глубоких мест</w:t>
      </w:r>
      <w:r w:rsidR="007E1DDF">
        <w:t xml:space="preserve"> (</w:t>
      </w:r>
      <w:r w:rsidRPr="007E1DDF">
        <w:t>возможно рыбу</w:t>
      </w:r>
      <w:r w:rsidR="007E1DDF" w:rsidRPr="007E1DDF">
        <w:t>),</w:t>
      </w:r>
      <w:r w:rsidR="007E1DDF">
        <w:t xml:space="preserve"> "</w:t>
      </w:r>
      <w:r w:rsidRPr="007E1DDF">
        <w:t>таблак</w:t>
      </w:r>
      <w:r w:rsidR="007E1DDF">
        <w:t>"</w:t>
      </w:r>
      <w:r w:rsidRPr="007E1DDF">
        <w:t>-тюльпан,</w:t>
      </w:r>
      <w:r w:rsidR="007E1DDF">
        <w:t xml:space="preserve"> "</w:t>
      </w:r>
      <w:r w:rsidRPr="007E1DDF">
        <w:t>Яр</w:t>
      </w:r>
      <w:r w:rsidR="007E1DDF">
        <w:t xml:space="preserve">" </w:t>
      </w:r>
      <w:r w:rsidRPr="007E1DDF">
        <w:t>и</w:t>
      </w:r>
      <w:r w:rsidR="007E1DDF">
        <w:t xml:space="preserve"> "</w:t>
      </w:r>
      <w:r w:rsidRPr="007E1DDF">
        <w:t>Ерик</w:t>
      </w:r>
      <w:r w:rsidR="007E1DDF">
        <w:t xml:space="preserve">" </w:t>
      </w:r>
      <w:r w:rsidR="007E1DDF" w:rsidRPr="007E1DDF">
        <w:t xml:space="preserve">- </w:t>
      </w:r>
      <w:r w:rsidRPr="007E1DDF">
        <w:t>слова, связанные с деятельностью человека</w:t>
      </w:r>
      <w:r w:rsidR="007E1DDF">
        <w:t xml:space="preserve"> (</w:t>
      </w:r>
      <w:r w:rsidRPr="007E1DDF">
        <w:t>энтонимв</w:t>
      </w:r>
      <w:r w:rsidR="007E1DDF" w:rsidRPr="007E1DDF">
        <w:t>).</w:t>
      </w:r>
      <w:r w:rsidR="007E1DDF">
        <w:t xml:space="preserve"> "</w:t>
      </w:r>
      <w:r w:rsidRPr="007E1DDF">
        <w:t>Ярл</w:t>
      </w:r>
      <w:r w:rsidR="007E1DDF">
        <w:t>" (</w:t>
      </w:r>
      <w:r w:rsidRPr="007E1DDF">
        <w:t>шведск</w:t>
      </w:r>
      <w:r w:rsidR="007E1DDF" w:rsidRPr="007E1DDF">
        <w:t xml:space="preserve">) - </w:t>
      </w:r>
      <w:r w:rsidRPr="007E1DDF">
        <w:t>высокий, видный</w:t>
      </w:r>
      <w:r w:rsidR="007E1DDF" w:rsidRPr="007E1DDF">
        <w:t>.</w:t>
      </w:r>
      <w:r w:rsidR="007E1DDF">
        <w:t xml:space="preserve"> "</w:t>
      </w:r>
      <w:r w:rsidRPr="007E1DDF">
        <w:t>Ерик</w:t>
      </w:r>
      <w:r w:rsidR="007E1DDF">
        <w:t>" (</w:t>
      </w:r>
      <w:r w:rsidRPr="007E1DDF">
        <w:t>в Приуралье</w:t>
      </w:r>
      <w:r w:rsidR="007E1DDF" w:rsidRPr="007E1DDF">
        <w:t xml:space="preserve">) - </w:t>
      </w:r>
      <w:r w:rsidRPr="007E1DDF">
        <w:t>остаток реки, изменившей русло</w:t>
      </w:r>
      <w:r w:rsidR="007E1DDF" w:rsidRPr="007E1DDF">
        <w:t xml:space="preserve">. </w:t>
      </w:r>
      <w:r w:rsidRPr="007E1DDF">
        <w:t>В древней Швеции имя Эрик носили</w:t>
      </w:r>
      <w:r w:rsidR="007E1DDF" w:rsidRPr="007E1DDF">
        <w:t xml:space="preserve">: </w:t>
      </w:r>
      <w:r w:rsidRPr="007E1DDF">
        <w:t>вождь викингов</w:t>
      </w:r>
      <w:r w:rsidR="007E1DDF" w:rsidRPr="007E1DDF">
        <w:t xml:space="preserve"> - </w:t>
      </w:r>
      <w:r w:rsidRPr="007E1DDF">
        <w:t>Эрик</w:t>
      </w:r>
      <w:r w:rsidR="007E1DDF">
        <w:t xml:space="preserve"> (</w:t>
      </w:r>
      <w:r w:rsidRPr="007E1DDF">
        <w:t>Рыжий</w:t>
      </w:r>
      <w:r w:rsidR="007E1DDF" w:rsidRPr="007E1DDF">
        <w:t>),</w:t>
      </w:r>
      <w:r w:rsidRPr="007E1DDF">
        <w:t xml:space="preserve"> король Швеции Эрик</w:t>
      </w:r>
      <w:r w:rsidR="007E1DDF">
        <w:t xml:space="preserve"> (</w:t>
      </w:r>
      <w:r w:rsidRPr="007E1DDF">
        <w:t>XIв</w:t>
      </w:r>
      <w:r w:rsidR="007E1DDF" w:rsidRPr="007E1DDF">
        <w:t xml:space="preserve">) </w:t>
      </w:r>
      <w:r w:rsidRPr="007E1DDF">
        <w:t>и Эрик Шепелявый</w:t>
      </w:r>
      <w:r w:rsidR="007E1DDF">
        <w:t xml:space="preserve"> (</w:t>
      </w:r>
      <w:r w:rsidRPr="007E1DDF">
        <w:t>XIIв</w:t>
      </w:r>
      <w:r w:rsidR="007E1DDF" w:rsidRPr="007E1DDF">
        <w:t xml:space="preserve">). </w:t>
      </w:r>
      <w:r w:rsidRPr="007E1DDF">
        <w:t>Возможно, шведские монархи получали это имя из-за переменчивости их политики в управлении страной</w:t>
      </w:r>
      <w:r w:rsidR="007E1DDF" w:rsidRPr="007E1DDF">
        <w:t>.</w:t>
      </w:r>
    </w:p>
    <w:p w:rsidR="007E1DDF" w:rsidRDefault="003D1BFD" w:rsidP="007E1DDF">
      <w:r w:rsidRPr="007E1DDF">
        <w:t>Факт диахронии свидетельствует в какой-то степени о проскандинавском происхождении слов-эндемиков в разговорной речи уральских казаков</w:t>
      </w:r>
      <w:r w:rsidR="007E1DDF" w:rsidRPr="007E1DDF">
        <w:t xml:space="preserve">. </w:t>
      </w:r>
      <w:r w:rsidRPr="007E1DDF">
        <w:t>Аналогичное лингвистическое сходство было засвидетельствовано у жителей Исландии</w:t>
      </w:r>
      <w:r w:rsidR="00DC417F">
        <w:t xml:space="preserve"> </w:t>
      </w:r>
      <w:r w:rsidRPr="007E1DDF">
        <w:t>-</w:t>
      </w:r>
      <w:r w:rsidR="00DC417F">
        <w:t xml:space="preserve"> </w:t>
      </w:r>
      <w:r w:rsidRPr="007E1DDF">
        <w:t>потомков викингов-выходцев из Скандинавии в VIII веке</w:t>
      </w:r>
      <w:r w:rsidR="007E1DDF" w:rsidRPr="007E1DDF">
        <w:t xml:space="preserve">. </w:t>
      </w:r>
      <w:r w:rsidRPr="007E1DDF">
        <w:t>О норманнском прошлом народа Исландии можно судить по сохранив</w:t>
      </w:r>
      <w:r w:rsidR="00DC417F">
        <w:t>шимся в исландской литературе пр</w:t>
      </w:r>
      <w:r w:rsidRPr="007E1DDF">
        <w:t>оизведениям языческой эпохи</w:t>
      </w:r>
      <w:r w:rsidR="007E1DDF" w:rsidRPr="007E1DDF">
        <w:t xml:space="preserve">. </w:t>
      </w:r>
      <w:r w:rsidRPr="007E1DDF">
        <w:t>Исландия стала своеобразным заповедником древних скандинавских мифов</w:t>
      </w:r>
      <w:r w:rsidR="007E1DDF">
        <w:t xml:space="preserve"> (</w:t>
      </w:r>
      <w:r w:rsidRPr="007E1DDF">
        <w:t>саг</w:t>
      </w:r>
      <w:r w:rsidR="007E1DDF" w:rsidRPr="007E1DDF">
        <w:t>),</w:t>
      </w:r>
      <w:r w:rsidRPr="007E1DDF">
        <w:t xml:space="preserve"> ввиду ее изолированности от стран Европы</w:t>
      </w:r>
      <w:r w:rsidR="007E1DDF" w:rsidRPr="007E1DDF">
        <w:t xml:space="preserve">. </w:t>
      </w:r>
      <w:r w:rsidRPr="007E1DDF">
        <w:t>На Яике не было строгой изоляции казачьих пращуров-русов, которые оказались в окружении других народов</w:t>
      </w:r>
      <w:r w:rsidR="007E1DDF" w:rsidRPr="007E1DDF">
        <w:t xml:space="preserve">: </w:t>
      </w:r>
      <w:r w:rsidRPr="007E1DDF">
        <w:t>славян, угро-финнов и тюрских племен</w:t>
      </w:r>
      <w:r w:rsidR="007E1DDF" w:rsidRPr="007E1DDF">
        <w:t xml:space="preserve">. </w:t>
      </w:r>
      <w:r w:rsidRPr="007E1DDF">
        <w:t>Под воздействием языка славян и наречий кочевников норманнская речь в основном была заменена на славянскую</w:t>
      </w:r>
      <w:r w:rsidR="007E1DDF">
        <w:t xml:space="preserve"> (</w:t>
      </w:r>
      <w:r w:rsidRPr="007E1DDF">
        <w:t>русскую</w:t>
      </w:r>
      <w:r w:rsidR="007E1DDF" w:rsidRPr="007E1DDF">
        <w:t>),</w:t>
      </w:r>
      <w:r w:rsidRPr="007E1DDF">
        <w:t xml:space="preserve"> за исключением отдельных слов и словосочетаний, оставшихся из проскандинавской лексики</w:t>
      </w:r>
      <w:r w:rsidR="007E1DDF" w:rsidRPr="007E1DDF">
        <w:t xml:space="preserve">. </w:t>
      </w:r>
      <w:r w:rsidRPr="007E1DDF">
        <w:t>Кроме слов эндемиков</w:t>
      </w:r>
      <w:r w:rsidR="007E1DDF" w:rsidRPr="007E1DDF">
        <w:t xml:space="preserve">: </w:t>
      </w:r>
      <w:r w:rsidRPr="007E1DDF">
        <w:t>ятовь, будара, ерик, анды, лукни и др</w:t>
      </w:r>
      <w:r w:rsidR="007E1DDF">
        <w:t>.,</w:t>
      </w:r>
      <w:r w:rsidRPr="007E1DDF">
        <w:t xml:space="preserve"> в казачьем диалекте среди значительного числа русских слов появилось много слов, образовавшихся от воздействия древнескандинавской грамматики на славянский</w:t>
      </w:r>
      <w:r w:rsidR="007E1DDF">
        <w:t xml:space="preserve"> (</w:t>
      </w:r>
      <w:r w:rsidRPr="007E1DDF">
        <w:t>русский</w:t>
      </w:r>
      <w:r w:rsidR="007E1DDF" w:rsidRPr="007E1DDF">
        <w:t xml:space="preserve">) </w:t>
      </w:r>
      <w:r w:rsidRPr="007E1DDF">
        <w:t>язык</w:t>
      </w:r>
      <w:r w:rsidR="007E1DDF" w:rsidRPr="007E1DDF">
        <w:t xml:space="preserve">. </w:t>
      </w:r>
      <w:r w:rsidRPr="007E1DDF">
        <w:t>Частичные примеры такого влияния были приведены выше</w:t>
      </w:r>
      <w:r w:rsidR="007E1DDF" w:rsidRPr="007E1DDF">
        <w:t xml:space="preserve">. </w:t>
      </w:r>
      <w:r w:rsidRPr="007E1DDF">
        <w:t>Более полное представление о говоре уральских казаков можно получить после ознакомления со словарем местного диалекта, составленным доцентом Уральского Педагогического института Н</w:t>
      </w:r>
      <w:r w:rsidR="007E1DDF">
        <w:t xml:space="preserve">.М. </w:t>
      </w:r>
      <w:r w:rsidRPr="007E1DDF">
        <w:t>Малеча</w:t>
      </w:r>
      <w:r w:rsidR="007E1DDF" w:rsidRPr="007E1DDF">
        <w:t xml:space="preserve">. </w:t>
      </w:r>
      <w:r w:rsidRPr="007E1DDF">
        <w:t>К сожалению, словарь этот пока еще существует в рукописи, копии которой находятся на кафедрах русского языка Уральского пединститута и Саратовского Университета</w:t>
      </w:r>
      <w:r w:rsidR="007E1DDF" w:rsidRPr="007E1DDF">
        <w:t>.</w:t>
      </w:r>
      <w:r w:rsidR="00556C29">
        <w:t xml:space="preserve"> </w:t>
      </w:r>
      <w:r w:rsidRPr="007E1DDF">
        <w:t>Фольклорные и языковые параллели подтверждают высказывание Е</w:t>
      </w:r>
      <w:r w:rsidR="007E1DDF" w:rsidRPr="007E1DDF">
        <w:t xml:space="preserve">. </w:t>
      </w:r>
      <w:r w:rsidRPr="007E1DDF">
        <w:t>Мельниковой о влиянии в этих областях духовной жизни скандинавской культуры на восточных славян Приуралья</w:t>
      </w:r>
      <w:r w:rsidR="007E1DDF" w:rsidRPr="007E1DDF">
        <w:t>.</w:t>
      </w:r>
    </w:p>
    <w:p w:rsidR="007E1DDF" w:rsidRDefault="003D1BFD" w:rsidP="007E1DDF">
      <w:r w:rsidRPr="007E1DDF">
        <w:t>В области литературы воздействие скандинавов на славян было незначительным из-за недостаточного развития у русов этого жанра ко времени их прихода на Яик</w:t>
      </w:r>
      <w:r w:rsidR="007E1DDF" w:rsidRPr="007E1DDF">
        <w:t xml:space="preserve">. </w:t>
      </w:r>
      <w:r w:rsidRPr="007E1DDF">
        <w:t>В Норвегии, до XIX</w:t>
      </w:r>
      <w:r w:rsidR="00DC417F">
        <w:t xml:space="preserve"> </w:t>
      </w:r>
      <w:r w:rsidRPr="007E1DDF">
        <w:t>в</w:t>
      </w:r>
      <w:r w:rsidR="00DC417F">
        <w:t>.</w:t>
      </w:r>
      <w:r w:rsidRPr="007E1DDF">
        <w:t xml:space="preserve"> находившейся под протекторатом Швеции, литература, как форма художественной мысли, стала развиваться только в конце столетия</w:t>
      </w:r>
      <w:r w:rsidR="007E1DDF" w:rsidRPr="007E1DDF">
        <w:t xml:space="preserve">. </w:t>
      </w:r>
      <w:r w:rsidRPr="007E1DDF">
        <w:t>Одним из первых классиков страны был писатель и поэт Б</w:t>
      </w:r>
      <w:r w:rsidR="007E1DDF" w:rsidRPr="007E1DDF">
        <w:t xml:space="preserve">. </w:t>
      </w:r>
      <w:r w:rsidRPr="007E1DDF">
        <w:t>Бьернсон, друживший с М</w:t>
      </w:r>
      <w:r w:rsidR="007E1DDF" w:rsidRPr="007E1DDF">
        <w:t xml:space="preserve">. </w:t>
      </w:r>
      <w:r w:rsidRPr="007E1DDF">
        <w:t>Горьким</w:t>
      </w:r>
      <w:r w:rsidR="007E1DDF" w:rsidRPr="007E1DDF">
        <w:t xml:space="preserve">. </w:t>
      </w:r>
      <w:r w:rsidRPr="007E1DDF">
        <w:t>Бьернсоном написаны рассказы</w:t>
      </w:r>
      <w:r w:rsidR="007E1DDF" w:rsidRPr="007E1DDF">
        <w:t>:</w:t>
      </w:r>
      <w:r w:rsidR="007E1DDF">
        <w:t xml:space="preserve"> "</w:t>
      </w:r>
      <w:r w:rsidRPr="007E1DDF">
        <w:t>Опасное сватовство</w:t>
      </w:r>
      <w:r w:rsidR="007E1DDF">
        <w:t>", "</w:t>
      </w:r>
      <w:r w:rsidRPr="007E1DDF">
        <w:t>Охотники на медведей</w:t>
      </w:r>
      <w:r w:rsidR="007E1DDF">
        <w:t xml:space="preserve">"; </w:t>
      </w:r>
      <w:r w:rsidRPr="007E1DDF">
        <w:t>повести</w:t>
      </w:r>
      <w:r w:rsidR="007E1DDF">
        <w:t xml:space="preserve"> "</w:t>
      </w:r>
      <w:r w:rsidRPr="007E1DDF">
        <w:t>Сюнневе Сульбакен</w:t>
      </w:r>
      <w:r w:rsidR="007E1DDF">
        <w:t>", "</w:t>
      </w:r>
      <w:r w:rsidRPr="007E1DDF">
        <w:t>Арне</w:t>
      </w:r>
      <w:r w:rsidR="007E1DDF">
        <w:t xml:space="preserve">" </w:t>
      </w:r>
      <w:r w:rsidRPr="007E1DDF">
        <w:t>и др</w:t>
      </w:r>
      <w:r w:rsidR="007E1DDF" w:rsidRPr="007E1DDF">
        <w:t xml:space="preserve">. </w:t>
      </w:r>
      <w:r w:rsidRPr="007E1DDF">
        <w:t>Из поэзии им создана поэма, рассказывающая об истории скандинавов</w:t>
      </w:r>
      <w:r w:rsidR="007E1DDF">
        <w:t xml:space="preserve"> (</w:t>
      </w:r>
      <w:r w:rsidRPr="007E1DDF">
        <w:t>Норвегии</w:t>
      </w:r>
      <w:r w:rsidR="007E1DDF" w:rsidRPr="007E1DDF">
        <w:t>) -</w:t>
      </w:r>
      <w:r w:rsidR="007E1DDF">
        <w:t xml:space="preserve"> "</w:t>
      </w:r>
      <w:r w:rsidRPr="007E1DDF">
        <w:t>Мы любим этот край</w:t>
      </w:r>
      <w:r w:rsidR="007E1DDF">
        <w:t>".</w:t>
      </w:r>
    </w:p>
    <w:p w:rsidR="00DC417F" w:rsidRDefault="00DC417F" w:rsidP="007E1DDF"/>
    <w:p w:rsidR="003D1BFD" w:rsidRPr="007E1DDF" w:rsidRDefault="003D1BFD" w:rsidP="00556C29">
      <w:pPr>
        <w:pStyle w:val="2"/>
      </w:pPr>
      <w:bookmarkStart w:id="9" w:name="_Toc530238878"/>
      <w:bookmarkStart w:id="10" w:name="_Toc236475336"/>
      <w:r w:rsidRPr="007E1DDF">
        <w:t>Новые свидетельства о приходе русов на яик</w:t>
      </w:r>
      <w:bookmarkEnd w:id="9"/>
      <w:bookmarkEnd w:id="10"/>
    </w:p>
    <w:p w:rsidR="00556C29" w:rsidRDefault="00556C29" w:rsidP="007E1DDF"/>
    <w:p w:rsidR="007E1DDF" w:rsidRDefault="003D1BFD" w:rsidP="007E1DDF">
      <w:r w:rsidRPr="007E1DDF">
        <w:t>Сами казаки, находясь в плену старообрядческих представлений, вряд ли сознавали, что их корни исходят из Скандинавии</w:t>
      </w:r>
      <w:r w:rsidR="007E1DDF" w:rsidRPr="007E1DDF">
        <w:t xml:space="preserve">. </w:t>
      </w:r>
      <w:r w:rsidRPr="007E1DDF">
        <w:t>Иначе они не стали бы искать Беловодию в</w:t>
      </w:r>
      <w:r w:rsidR="007E1DDF">
        <w:t xml:space="preserve"> "</w:t>
      </w:r>
      <w:r w:rsidRPr="007E1DDF">
        <w:t>Опоньском</w:t>
      </w:r>
      <w:r w:rsidR="007E1DDF">
        <w:t xml:space="preserve">" </w:t>
      </w:r>
      <w:r w:rsidRPr="007E1DDF">
        <w:t>царстве, хотя по воле судьбы им приходилось быть союзниками Норвегии</w:t>
      </w:r>
      <w:r w:rsidR="007E1DDF" w:rsidRPr="007E1DDF">
        <w:t xml:space="preserve">. </w:t>
      </w:r>
      <w:r w:rsidRPr="007E1DDF">
        <w:t>Это произошло в 1809г, когда Россия воевала со Швецией</w:t>
      </w:r>
      <w:r w:rsidR="007E1DDF" w:rsidRPr="007E1DDF">
        <w:t xml:space="preserve">. </w:t>
      </w:r>
      <w:r w:rsidRPr="007E1DDF">
        <w:t>Тогда команда яицких казаков участвовала в переходе на судах через Ботнический залив, а затем принимала участие в сражении при взятии Аландских островов</w:t>
      </w:r>
      <w:r w:rsidR="007E1DDF" w:rsidRPr="007E1DDF">
        <w:t xml:space="preserve">. </w:t>
      </w:r>
      <w:r w:rsidRPr="007E1DDF">
        <w:t>Норвегия в то время вела борьбу за свое освобождение от Дании, колонией которой была, а с 1814г</w:t>
      </w:r>
      <w:r w:rsidR="007E1DDF" w:rsidRPr="007E1DDF">
        <w:t xml:space="preserve"> - </w:t>
      </w:r>
      <w:r w:rsidRPr="007E1DDF">
        <w:t>получением конституции, становится колонией Швеции</w:t>
      </w:r>
      <w:r w:rsidR="007E1DDF" w:rsidRPr="007E1DDF">
        <w:t>.</w:t>
      </w:r>
    </w:p>
    <w:p w:rsidR="007E1DDF" w:rsidRDefault="003D1BFD" w:rsidP="007E1DDF">
      <w:r w:rsidRPr="007E1DDF">
        <w:t>Автору этих заметок, родившемуся в Уральске и проведшему детство и юность среди казаков приходилось много лет слышать их особенный,</w:t>
      </w:r>
      <w:r w:rsidR="007E1DDF">
        <w:t xml:space="preserve"> "</w:t>
      </w:r>
      <w:r w:rsidRPr="007E1DDF">
        <w:t>скороговорящий</w:t>
      </w:r>
      <w:r w:rsidR="007E1DDF">
        <w:t xml:space="preserve">" </w:t>
      </w:r>
      <w:r w:rsidRPr="007E1DDF">
        <w:t>диалект</w:t>
      </w:r>
      <w:r w:rsidR="007E1DDF" w:rsidRPr="007E1DDF">
        <w:t xml:space="preserve">. </w:t>
      </w:r>
      <w:r w:rsidRPr="007E1DDF">
        <w:t>Вначале он не казался странным, потому что все соседи в окружении говорили одинаково, произнося быстро и коротко</w:t>
      </w:r>
      <w:r w:rsidR="007E1DDF">
        <w:t xml:space="preserve"> "</w:t>
      </w:r>
      <w:r w:rsidRPr="007E1DDF">
        <w:t>щен</w:t>
      </w:r>
      <w:r w:rsidR="007E1DDF">
        <w:t>" (</w:t>
      </w:r>
      <w:r w:rsidRPr="007E1DDF">
        <w:t>сено</w:t>
      </w:r>
      <w:r w:rsidR="007E1DDF" w:rsidRPr="007E1DDF">
        <w:t xml:space="preserve">) </w:t>
      </w:r>
      <w:r w:rsidRPr="007E1DDF">
        <w:t>или отвечали успокоительно</w:t>
      </w:r>
      <w:r w:rsidR="007E1DDF" w:rsidRPr="007E1DDF">
        <w:t>:</w:t>
      </w:r>
      <w:r w:rsidR="007E1DDF">
        <w:t xml:space="preserve"> "</w:t>
      </w:r>
      <w:r w:rsidRPr="007E1DDF">
        <w:t>стяс</w:t>
      </w:r>
      <w:r w:rsidR="007E1DDF">
        <w:t>" (</w:t>
      </w:r>
      <w:r w:rsidRPr="007E1DDF">
        <w:t>сейчас</w:t>
      </w:r>
      <w:r w:rsidR="007E1DDF" w:rsidRPr="007E1DDF">
        <w:t xml:space="preserve">). </w:t>
      </w:r>
      <w:r w:rsidRPr="007E1DDF">
        <w:t>Большинство слов уральского казачьего диалекта не входят в лексикон местных диалектов других легионов</w:t>
      </w:r>
      <w:r w:rsidR="007E1DDF">
        <w:t xml:space="preserve"> (</w:t>
      </w:r>
      <w:r w:rsidRPr="007E1DDF">
        <w:t>казачьих в т</w:t>
      </w:r>
      <w:r w:rsidR="007E1DDF" w:rsidRPr="007E1DDF">
        <w:t xml:space="preserve">. </w:t>
      </w:r>
      <w:r w:rsidRPr="007E1DDF">
        <w:t>ч</w:t>
      </w:r>
      <w:r w:rsidR="007E1DDF" w:rsidRPr="007E1DDF">
        <w:t xml:space="preserve">). </w:t>
      </w:r>
      <w:r w:rsidRPr="007E1DDF">
        <w:t>Знающий их говор, может отличить уральца среди тысячи людей с разными наречиями</w:t>
      </w:r>
      <w:r w:rsidR="007E1DDF" w:rsidRPr="007E1DDF">
        <w:t xml:space="preserve">. </w:t>
      </w:r>
      <w:r w:rsidRPr="007E1DDF">
        <w:t>Это выяснилось позже, когда пришлось побывать в разных республиках бывшего Союза ССР и областях России</w:t>
      </w:r>
      <w:r w:rsidR="007E1DDF" w:rsidRPr="007E1DDF">
        <w:t xml:space="preserve">. </w:t>
      </w:r>
      <w:r w:rsidRPr="007E1DDF">
        <w:t>Вызывает удивление, что из множества писателей, посетивших Яик</w:t>
      </w:r>
      <w:r w:rsidR="007E1DDF">
        <w:t xml:space="preserve"> (</w:t>
      </w:r>
      <w:r w:rsidRPr="007E1DDF">
        <w:t>Урал</w:t>
      </w:r>
      <w:r w:rsidR="007E1DDF" w:rsidRPr="007E1DDF">
        <w:t xml:space="preserve">) </w:t>
      </w:r>
      <w:r w:rsidRPr="007E1DDF">
        <w:t>только В</w:t>
      </w:r>
      <w:r w:rsidR="007E1DDF" w:rsidRPr="007E1DDF">
        <w:t xml:space="preserve">. </w:t>
      </w:r>
      <w:r w:rsidRPr="007E1DDF">
        <w:t>Даль обратил внимание на необычную речь казаков Урала</w:t>
      </w:r>
      <w:r w:rsidR="007E1DDF" w:rsidRPr="007E1DDF">
        <w:t xml:space="preserve">. </w:t>
      </w:r>
      <w:r w:rsidRPr="007E1DDF">
        <w:t>В говоре уральцев, кроме славянских корней, встречается много русских</w:t>
      </w:r>
      <w:r w:rsidR="007E1DDF">
        <w:t xml:space="preserve"> (</w:t>
      </w:r>
      <w:r w:rsidRPr="007E1DDF">
        <w:t>славянских</w:t>
      </w:r>
      <w:r w:rsidR="007E1DDF" w:rsidRPr="007E1DDF">
        <w:t xml:space="preserve">) </w:t>
      </w:r>
      <w:r w:rsidRPr="007E1DDF">
        <w:t>слов с измененными согласными и опущенными гласными</w:t>
      </w:r>
      <w:r w:rsidR="007E1DDF" w:rsidRPr="007E1DDF">
        <w:t>.</w:t>
      </w:r>
    </w:p>
    <w:p w:rsidR="007E1DDF" w:rsidRDefault="003D1BFD" w:rsidP="007E1DDF">
      <w:r w:rsidRPr="007E1DDF">
        <w:t>По всей вероятности, это послужило причиной принимать за рыбацкий жаргон или дефект речи казачий говор, отчего маститые литераторы не придавали ему значения</w:t>
      </w:r>
      <w:r w:rsidR="007E1DDF" w:rsidRPr="007E1DDF">
        <w:t xml:space="preserve">. </w:t>
      </w:r>
      <w:r w:rsidRPr="007E1DDF">
        <w:t>Впрочем, кроме Даля только поэт И</w:t>
      </w:r>
      <w:r w:rsidR="007E1DDF" w:rsidRPr="007E1DDF">
        <w:t xml:space="preserve">. </w:t>
      </w:r>
      <w:r w:rsidRPr="007E1DDF">
        <w:t>Сельвинский в поэме</w:t>
      </w:r>
      <w:r w:rsidR="007E1DDF">
        <w:t xml:space="preserve"> "</w:t>
      </w:r>
      <w:r w:rsidRPr="007E1DDF">
        <w:t>Уляляевщина</w:t>
      </w:r>
      <w:r w:rsidR="007E1DDF">
        <w:t xml:space="preserve">" </w:t>
      </w:r>
      <w:r w:rsidRPr="007E1DDF">
        <w:t>довольно иронично высказался об уральских казаках, назвав их</w:t>
      </w:r>
      <w:r w:rsidR="007E1DDF">
        <w:t xml:space="preserve"> "</w:t>
      </w:r>
      <w:r w:rsidRPr="007E1DDF">
        <w:t>шепелявыми бородачами</w:t>
      </w:r>
      <w:r w:rsidR="007E1DDF">
        <w:t xml:space="preserve">". </w:t>
      </w:r>
      <w:r w:rsidRPr="007E1DDF">
        <w:t>При этом не было обращено внимание на слова, не встречающиеся в русском языке, такие как</w:t>
      </w:r>
      <w:r w:rsidR="007E1DDF" w:rsidRPr="007E1DDF">
        <w:t xml:space="preserve">: </w:t>
      </w:r>
      <w:r w:rsidRPr="007E1DDF">
        <w:t>будара, ятовь, анды, лукни и др, а также на казачий богатый диалект</w:t>
      </w:r>
      <w:r w:rsidR="007E1DDF" w:rsidRPr="007E1DDF">
        <w:t xml:space="preserve">. </w:t>
      </w:r>
      <w:r w:rsidRPr="007E1DDF">
        <w:t>Слов-эндемов доцентом Н</w:t>
      </w:r>
      <w:r w:rsidR="007E1DDF">
        <w:t xml:space="preserve">.М. </w:t>
      </w:r>
      <w:r w:rsidRPr="007E1DDF">
        <w:t>Малеча было собрано более 25000</w:t>
      </w:r>
      <w:r w:rsidR="007E1DDF" w:rsidRPr="007E1DDF">
        <w:t xml:space="preserve">. </w:t>
      </w:r>
      <w:r w:rsidRPr="007E1DDF">
        <w:t>При внимательном их изучении, прошлое уральских казаков предстало бы перед современниками шире в географическом плане и достаточно полно</w:t>
      </w:r>
      <w:r w:rsidR="007E1DDF">
        <w:t xml:space="preserve"> (</w:t>
      </w:r>
      <w:r w:rsidRPr="007E1DDF">
        <w:t>в историческом плане</w:t>
      </w:r>
      <w:r w:rsidR="007E1DDF" w:rsidRPr="007E1DDF">
        <w:t xml:space="preserve">). </w:t>
      </w:r>
      <w:r w:rsidRPr="007E1DDF">
        <w:t>Собранные по крупицам в словарь-сборник измененные скандинавские наречия, записаны в их конечной форме без переходных стадий</w:t>
      </w:r>
      <w:r w:rsidR="007E1DDF" w:rsidRPr="007E1DDF">
        <w:t xml:space="preserve">. </w:t>
      </w:r>
      <w:r w:rsidRPr="007E1DDF">
        <w:t>Между тем, показательным примером изменения слов в княжеском именослове служат изменения форм скандинавских имен</w:t>
      </w:r>
      <w:r w:rsidR="007E1DDF" w:rsidRPr="007E1DDF">
        <w:t xml:space="preserve">: </w:t>
      </w:r>
      <w:r w:rsidRPr="007E1DDF">
        <w:t>Рюрик</w:t>
      </w:r>
      <w:r w:rsidR="007E1DDF">
        <w:t xml:space="preserve"> (</w:t>
      </w:r>
      <w:r w:rsidRPr="007E1DDF">
        <w:t>Hrprekr</w:t>
      </w:r>
      <w:r w:rsidR="007E1DDF" w:rsidRPr="007E1DDF">
        <w:t>),</w:t>
      </w:r>
      <w:r w:rsidRPr="007E1DDF">
        <w:t xml:space="preserve"> Олг</w:t>
      </w:r>
      <w:r w:rsidR="007E1DDF">
        <w:t xml:space="preserve"> (</w:t>
      </w:r>
      <w:r w:rsidRPr="007E1DDF">
        <w:t>Олег-Helgi</w:t>
      </w:r>
      <w:r w:rsidR="007E1DDF" w:rsidRPr="007E1DDF">
        <w:t>),</w:t>
      </w:r>
      <w:r w:rsidRPr="007E1DDF">
        <w:t xml:space="preserve"> 0лга</w:t>
      </w:r>
      <w:r w:rsidR="007E1DDF">
        <w:t xml:space="preserve"> (</w:t>
      </w:r>
      <w:r w:rsidRPr="007E1DDF">
        <w:t>Ольга-Helga</w:t>
      </w:r>
      <w:r w:rsidR="007E1DDF" w:rsidRPr="007E1DDF">
        <w:t xml:space="preserve">) </w:t>
      </w:r>
      <w:r w:rsidRPr="007E1DDF">
        <w:t>Особенно сильно изменили форму</w:t>
      </w:r>
      <w:r w:rsidR="007E1DDF" w:rsidRPr="007E1DDF">
        <w:t xml:space="preserve">: </w:t>
      </w:r>
      <w:r w:rsidRPr="007E1DDF">
        <w:t>Jngvarr-Игорь и Judleifr-Глеб</w:t>
      </w:r>
      <w:r w:rsidR="007E1DDF" w:rsidRPr="007E1DDF">
        <w:t xml:space="preserve">. </w:t>
      </w:r>
      <w:r w:rsidRPr="007E1DDF">
        <w:t>Промежуточные формы имен Игорь и Олег в X-XIIвв византийцы передают как</w:t>
      </w:r>
      <w:r w:rsidR="007E1DDF" w:rsidRPr="007E1DDF">
        <w:t xml:space="preserve">: </w:t>
      </w:r>
      <w:r w:rsidRPr="007E1DDF">
        <w:t>Ингор и Хелгу</w:t>
      </w:r>
      <w:r w:rsidR="007E1DDF" w:rsidRPr="007E1DDF">
        <w:t xml:space="preserve">. </w:t>
      </w:r>
      <w:r w:rsidRPr="007E1DDF">
        <w:t>Характерно, что в первоначальных формах имен Олг, Олга между согласными</w:t>
      </w:r>
      <w:r w:rsidR="007E1DDF" w:rsidRPr="007E1DDF">
        <w:t xml:space="preserve"> - </w:t>
      </w:r>
      <w:r w:rsidRPr="007E1DDF">
        <w:t>ЛГ</w:t>
      </w:r>
      <w:r w:rsidR="007E1DDF" w:rsidRPr="007E1DDF">
        <w:t xml:space="preserve"> - </w:t>
      </w:r>
      <w:r w:rsidRPr="007E1DDF">
        <w:t>появляется гласный звук и имена приобретают современный вид</w:t>
      </w:r>
      <w:r w:rsidR="007E1DDF" w:rsidRPr="007E1DDF">
        <w:t xml:space="preserve">: </w:t>
      </w:r>
      <w:r w:rsidRPr="007E1DDF">
        <w:t>Олег и Ольга</w:t>
      </w:r>
      <w:r w:rsidR="007E1DDF" w:rsidRPr="007E1DDF">
        <w:t>.</w:t>
      </w:r>
    </w:p>
    <w:p w:rsidR="007E1DDF" w:rsidRDefault="003D1BFD" w:rsidP="007E1DDF">
      <w:r w:rsidRPr="007E1DDF">
        <w:t>Уральские археологи Г</w:t>
      </w:r>
      <w:r w:rsidR="007E1DDF">
        <w:t xml:space="preserve">.В. </w:t>
      </w:r>
      <w:r w:rsidRPr="007E1DDF">
        <w:t>Кушаев и Г</w:t>
      </w:r>
      <w:r w:rsidR="007E1DDF">
        <w:t xml:space="preserve">.И. </w:t>
      </w:r>
      <w:r w:rsidRPr="007E1DDF">
        <w:t>Багриков, исследуя археологические памятники Уральской области, на основании обнаруженной массы предметов в захоронениях, которые хронологически не соответствуют эпохе Золотой Орды, а также обнаруженные остатки оборонительных укреплений в виде вала, сделали вывод о существовании в средневековый период на территории современного Уральска средневекового городища</w:t>
      </w:r>
      <w:r w:rsidR="007E1DDF" w:rsidRPr="007E1DDF">
        <w:t xml:space="preserve">. </w:t>
      </w:r>
      <w:r w:rsidRPr="007E1DDF">
        <w:t>Находки, обнаруживаемые на уральском пляже, после весенних паводков, доказывают, что поселения были основаны не выходцами с Дона и Нижнего Поволжья, а приходцами с северной части Руси,</w:t>
      </w:r>
      <w:r w:rsidR="007E1DDF">
        <w:t xml:space="preserve"> (</w:t>
      </w:r>
      <w:r w:rsidRPr="007E1DDF">
        <w:t>5</w:t>
      </w:r>
      <w:r w:rsidR="007E1DDF" w:rsidRPr="007E1DDF">
        <w:t xml:space="preserve">) </w:t>
      </w:r>
      <w:r w:rsidRPr="007E1DDF">
        <w:t>При сравнении результатов раскопок Саратовских и Уральских археологов выявляется значительное сходство в ориентировке могильных ям, положениях скелетов захороненных</w:t>
      </w:r>
      <w:r w:rsidR="007E1DDF" w:rsidRPr="007E1DDF">
        <w:t xml:space="preserve">. </w:t>
      </w:r>
      <w:r w:rsidRPr="007E1DDF">
        <w:t>Становится очевидным, что обнаруженные в могильниках памятники представляют культуру оседлого рыбопромыслового земледельческого характера</w:t>
      </w:r>
      <w:r w:rsidR="007E1DDF" w:rsidRPr="007E1DDF">
        <w:t xml:space="preserve">. </w:t>
      </w:r>
      <w:r w:rsidRPr="007E1DDF">
        <w:t>В X-XII</w:t>
      </w:r>
      <w:r w:rsidR="00DC417F">
        <w:t xml:space="preserve"> </w:t>
      </w:r>
      <w:r w:rsidRPr="007E1DDF">
        <w:t>вв</w:t>
      </w:r>
      <w:r w:rsidR="00DC417F">
        <w:t>.</w:t>
      </w:r>
      <w:r w:rsidRPr="007E1DDF">
        <w:t xml:space="preserve"> на Яике, кроме русов в</w:t>
      </w:r>
      <w:r w:rsidR="007E1DDF">
        <w:t xml:space="preserve"> "</w:t>
      </w:r>
      <w:r w:rsidRPr="007E1DDF">
        <w:t>Оазисе городов</w:t>
      </w:r>
      <w:r w:rsidR="007E1DDF">
        <w:t xml:space="preserve">" </w:t>
      </w:r>
      <w:r w:rsidRPr="007E1DDF">
        <w:t>жила некоторая часть готтских племен, а в заяицких степях располагались становища печенегов-кипчаков и огузов</w:t>
      </w:r>
      <w:r w:rsidR="007E1DDF" w:rsidRPr="007E1DDF">
        <w:t>.</w:t>
      </w:r>
    </w:p>
    <w:p w:rsidR="007E1DDF" w:rsidRDefault="003D1BFD" w:rsidP="007E1DDF">
      <w:r w:rsidRPr="007E1DDF">
        <w:t>Установленная связь между географическими объектами, упомянутыми в предании приверженцев старой веры о</w:t>
      </w:r>
      <w:r w:rsidR="007E1DDF">
        <w:t xml:space="preserve"> "</w:t>
      </w:r>
      <w:r w:rsidRPr="007E1DDF">
        <w:t>Беловодии</w:t>
      </w:r>
      <w:r w:rsidR="007E1DDF">
        <w:t>" (</w:t>
      </w:r>
      <w:r w:rsidRPr="007E1DDF">
        <w:t>Камбайском царстве</w:t>
      </w:r>
      <w:r w:rsidR="007E1DDF" w:rsidRPr="007E1DDF">
        <w:t xml:space="preserve">) </w:t>
      </w:r>
      <w:r w:rsidRPr="007E1DDF">
        <w:t>и топонимами северной Норвегии, позволяет проследить развитие казачьего этноса на Яике</w:t>
      </w:r>
      <w:r w:rsidR="007E1DDF" w:rsidRPr="007E1DDF">
        <w:t xml:space="preserve">. </w:t>
      </w:r>
      <w:r w:rsidRPr="007E1DDF">
        <w:t>О связи обычаев в Норвегии и в Уральской области</w:t>
      </w:r>
      <w:r w:rsidR="007E1DDF">
        <w:t xml:space="preserve"> (</w:t>
      </w:r>
      <w:r w:rsidRPr="007E1DDF">
        <w:t>до Октябрьской революции</w:t>
      </w:r>
      <w:r w:rsidR="007E1DDF" w:rsidRPr="007E1DDF">
        <w:t xml:space="preserve">) </w:t>
      </w:r>
      <w:r w:rsidRPr="007E1DDF">
        <w:t>свидетельствует факт существования обычая</w:t>
      </w:r>
      <w:r w:rsidR="007E1DDF" w:rsidRPr="007E1DDF">
        <w:t xml:space="preserve"> - </w:t>
      </w:r>
      <w:r w:rsidRPr="007E1DDF">
        <w:t>массовый лов рыбы начинать с общего сигнала-выстрела пушки</w:t>
      </w:r>
      <w:r w:rsidR="007E1DDF" w:rsidRPr="007E1DDF">
        <w:t xml:space="preserve">. </w:t>
      </w:r>
      <w:r w:rsidRPr="007E1DDF">
        <w:t>В Яицком войске такой лов назывался</w:t>
      </w:r>
      <w:r w:rsidR="007E1DDF">
        <w:t xml:space="preserve"> "</w:t>
      </w:r>
      <w:r w:rsidRPr="007E1DDF">
        <w:t>удар</w:t>
      </w:r>
      <w:r w:rsidR="007E1DDF">
        <w:t>".</w:t>
      </w:r>
    </w:p>
    <w:p w:rsidR="007E1DDF" w:rsidRDefault="003D1BFD" w:rsidP="007E1DDF">
      <w:r w:rsidRPr="007E1DDF">
        <w:t>Следует отметить, что среди казачьих войсковых формирований России в процессе исторического развития Яицкие казаки выделялись целым рядом признаков</w:t>
      </w:r>
      <w:r w:rsidR="007E1DDF" w:rsidRPr="007E1DDF">
        <w:t xml:space="preserve">. </w:t>
      </w:r>
      <w:r w:rsidRPr="007E1DDF">
        <w:t>Наиболее отличительными были</w:t>
      </w:r>
      <w:r w:rsidR="007E1DDF" w:rsidRPr="007E1DDF">
        <w:t>:</w:t>
      </w:r>
    </w:p>
    <w:p w:rsidR="007E1DDF" w:rsidRDefault="003D1BFD" w:rsidP="007E1DDF">
      <w:r w:rsidRPr="007E1DDF">
        <w:t>1</w:t>
      </w:r>
      <w:r w:rsidR="007E1DDF" w:rsidRPr="007E1DDF">
        <w:t xml:space="preserve">) </w:t>
      </w:r>
      <w:r w:rsidRPr="007E1DDF">
        <w:t>Ревностное, вплоть до самопожертвования, отношение к соблюдению старообрядческих форм богослужения</w:t>
      </w:r>
      <w:r w:rsidR="007E1DDF" w:rsidRPr="007E1DDF">
        <w:t>;</w:t>
      </w:r>
    </w:p>
    <w:p w:rsidR="007E1DDF" w:rsidRDefault="003D1BFD" w:rsidP="007E1DDF">
      <w:r w:rsidRPr="007E1DDF">
        <w:t>2</w:t>
      </w:r>
      <w:r w:rsidR="007E1DDF" w:rsidRPr="007E1DDF">
        <w:t xml:space="preserve">) </w:t>
      </w:r>
      <w:r w:rsidRPr="007E1DDF">
        <w:t>Организация массового проведения всем войском рыболовства, четко регламентированного по временам года</w:t>
      </w:r>
      <w:r w:rsidR="007E1DDF" w:rsidRPr="007E1DDF">
        <w:t>;</w:t>
      </w:r>
    </w:p>
    <w:p w:rsidR="007E1DDF" w:rsidRDefault="003D1BFD" w:rsidP="007E1DDF">
      <w:r w:rsidRPr="007E1DDF">
        <w:t>3</w:t>
      </w:r>
      <w:r w:rsidR="007E1DDF" w:rsidRPr="007E1DDF">
        <w:t xml:space="preserve">) </w:t>
      </w:r>
      <w:r w:rsidRPr="007E1DDF">
        <w:t>Оригинальность говора, не имеющего аналогов в других казачьих областях и регионах России</w:t>
      </w:r>
      <w:r w:rsidR="007E1DDF" w:rsidRPr="007E1DDF">
        <w:t>;</w:t>
      </w:r>
    </w:p>
    <w:p w:rsidR="00556C29" w:rsidRDefault="00556C29" w:rsidP="007E1DDF">
      <w:bookmarkStart w:id="11" w:name="_Toc530238879"/>
    </w:p>
    <w:p w:rsidR="003D1BFD" w:rsidRPr="007E1DDF" w:rsidRDefault="003D1BFD" w:rsidP="00556C29">
      <w:pPr>
        <w:pStyle w:val="2"/>
      </w:pPr>
      <w:bookmarkStart w:id="12" w:name="_Toc236475337"/>
      <w:r w:rsidRPr="007E1DDF">
        <w:t>Последний поход к морю</w:t>
      </w:r>
      <w:bookmarkEnd w:id="11"/>
      <w:bookmarkEnd w:id="12"/>
    </w:p>
    <w:p w:rsidR="00556C29" w:rsidRDefault="00556C29" w:rsidP="007E1DDF"/>
    <w:p w:rsidR="007E1DDF" w:rsidRDefault="003D1BFD" w:rsidP="007E1DDF">
      <w:r w:rsidRPr="007E1DDF">
        <w:t>В декабре 1917г с фронтов 1-й Мировой войны в Уральск прибыли эшелоны 7-го казачьего кавалерийского полка</w:t>
      </w:r>
      <w:r w:rsidR="007E1DDF" w:rsidRPr="007E1DDF">
        <w:t xml:space="preserve">. </w:t>
      </w:r>
      <w:r w:rsidRPr="007E1DDF">
        <w:t>Демократично настроенные казаки в марте 1918г создали войсковое</w:t>
      </w:r>
      <w:r w:rsidR="007E1DDF">
        <w:t>"</w:t>
      </w:r>
      <w:r w:rsidRPr="007E1DDF">
        <w:t>правительство</w:t>
      </w:r>
      <w:r w:rsidR="007E1DDF">
        <w:t xml:space="preserve">". </w:t>
      </w:r>
      <w:r w:rsidRPr="007E1DDF">
        <w:t>В то время волна революции и демократии захватила все слои населения города и области</w:t>
      </w:r>
      <w:r w:rsidR="007E1DDF" w:rsidRPr="007E1DDF">
        <w:t xml:space="preserve">. </w:t>
      </w:r>
      <w:r w:rsidRPr="007E1DDF">
        <w:t>К власти и к экспроприации имущества богатых рвались бедняки и самые нечестные лобители нажиться в период</w:t>
      </w:r>
      <w:r w:rsidR="007E1DDF">
        <w:t xml:space="preserve"> "</w:t>
      </w:r>
      <w:r w:rsidRPr="007E1DDF">
        <w:t>передела</w:t>
      </w:r>
      <w:r w:rsidR="007E1DDF">
        <w:t xml:space="preserve">" </w:t>
      </w:r>
      <w:r w:rsidRPr="007E1DDF">
        <w:t>имущества</w:t>
      </w:r>
      <w:r w:rsidR="007E1DDF" w:rsidRPr="007E1DDF">
        <w:t xml:space="preserve">. </w:t>
      </w:r>
      <w:r w:rsidRPr="007E1DDF">
        <w:t>Казаки, неискушенные в политике и экономике, не претендовали на власть в городе и области, не стремились к захвату земли и чужого добра</w:t>
      </w:r>
      <w:r w:rsidR="007E1DDF" w:rsidRPr="007E1DDF">
        <w:t xml:space="preserve">. </w:t>
      </w:r>
      <w:r w:rsidRPr="007E1DDF">
        <w:t>Их требования ограничивались сохранением</w:t>
      </w:r>
      <w:r w:rsidR="007E1DDF">
        <w:t xml:space="preserve"> "</w:t>
      </w:r>
      <w:r w:rsidRPr="007E1DDF">
        <w:t>автономии</w:t>
      </w:r>
      <w:r w:rsidR="007E1DDF">
        <w:t xml:space="preserve">" </w:t>
      </w:r>
      <w:r w:rsidRPr="007E1DDF">
        <w:t>в пределах Уральской казачьей области в пределах России, с предоставлением прав и привилегий казакам в вопросах хозяйствования, сохранения самобытности в соблюдении обычаев, религиозных обрядов, а также порядков во внутреннем устройстве Уральской казачьей обпины</w:t>
      </w:r>
      <w:r w:rsidR="007E1DDF" w:rsidRPr="007E1DDF">
        <w:t xml:space="preserve">. </w:t>
      </w:r>
      <w:r w:rsidRPr="007E1DDF">
        <w:t>Для защиты казачьих прав и привилегий войсковое правительство формирует казачьи полки</w:t>
      </w:r>
      <w:r w:rsidR="007E1DDF" w:rsidRPr="007E1DDF">
        <w:t>.</w:t>
      </w:r>
    </w:p>
    <w:p w:rsidR="007E1DDF" w:rsidRDefault="003D1BFD" w:rsidP="007E1DDF">
      <w:r w:rsidRPr="007E1DDF">
        <w:t>Стремление казаков к автономии правительство Ленина и Троцкого посчитало антисоветскими выступлениями и ультимативно предложило</w:t>
      </w:r>
      <w:r w:rsidR="007E1DDF">
        <w:t xml:space="preserve"> "</w:t>
      </w:r>
      <w:r w:rsidRPr="007E1DDF">
        <w:t>распустить</w:t>
      </w:r>
      <w:r w:rsidR="007E1DDF">
        <w:t xml:space="preserve">" </w:t>
      </w:r>
      <w:r w:rsidRPr="007E1DDF">
        <w:t>войсковое правительство и расформировать казачьи полки</w:t>
      </w:r>
      <w:r w:rsidR="007E1DDF" w:rsidRPr="007E1DDF">
        <w:t xml:space="preserve">. </w:t>
      </w:r>
      <w:r w:rsidRPr="007E1DDF">
        <w:t>Казаки не подчинились приказу Москвы и захватили власть в городе</w:t>
      </w:r>
      <w:r w:rsidR="007E1DDF" w:rsidRPr="007E1DDF">
        <w:t xml:space="preserve">. </w:t>
      </w:r>
      <w:r w:rsidRPr="007E1DDF">
        <w:t>Советское правительство расценило действие уральских казаков, как контрреволюционное</w:t>
      </w:r>
      <w:r w:rsidR="007E1DDF" w:rsidRPr="007E1DDF">
        <w:t xml:space="preserve">. </w:t>
      </w:r>
      <w:r w:rsidRPr="007E1DDF">
        <w:t>Для подавления казачьего возмущения в Самарской и Саратовской губерниях формируются 22, 25, 31 и 50 стрелковые дивизии, составившие позже 4-ю армию Юго-восточного фронта</w:t>
      </w:r>
      <w:r w:rsidR="007E1DDF" w:rsidRPr="007E1DDF">
        <w:t>.</w:t>
      </w:r>
    </w:p>
    <w:p w:rsidR="007E1DDF" w:rsidRDefault="003D1BFD" w:rsidP="007E1DDF">
      <w:r w:rsidRPr="007E1DDF">
        <w:t>После нескольких неудачных походов частей 25 и 1-й бригады 22-й дивизии Уральск был взят и казачьи полки отступили на юг, к низовым станицам области</w:t>
      </w:r>
      <w:r w:rsidR="007E1DDF" w:rsidRPr="007E1DDF">
        <w:t xml:space="preserve">. </w:t>
      </w:r>
      <w:r w:rsidRPr="007E1DDF">
        <w:t>Летом 1919г казачья армия, сосредоточив свои полки в районе Бударино-Лбищенск, продолжала отстаивать свое право называться Уральским казачьим войском</w:t>
      </w:r>
      <w:r w:rsidR="007E1DDF" w:rsidRPr="007E1DDF">
        <w:t xml:space="preserve">. </w:t>
      </w:r>
      <w:r w:rsidRPr="007E1DDF">
        <w:t>Командующего армией генерала Савельева сменил энергичный 33-летний генерал-лейтенант В</w:t>
      </w:r>
      <w:r w:rsidR="007E1DDF">
        <w:t xml:space="preserve">.С. </w:t>
      </w:r>
      <w:r w:rsidRPr="007E1DDF">
        <w:t>Толстов</w:t>
      </w:r>
      <w:r w:rsidR="007E1DDF" w:rsidRPr="007E1DDF">
        <w:t>.</w:t>
      </w:r>
    </w:p>
    <w:p w:rsidR="007E1DDF" w:rsidRDefault="003D1BFD" w:rsidP="007E1DDF">
      <w:r w:rsidRPr="007E1DDF">
        <w:t>В конце лета 1919г казачья армия под нажимом соединений 4-й Туркестанской армии, имеющей в составе 25-ю дивизию и полки 50-й стрелковой дивизии, возглавляемой командармом Г</w:t>
      </w:r>
      <w:r w:rsidR="007E1DDF">
        <w:t xml:space="preserve">.К. </w:t>
      </w:r>
      <w:r w:rsidRPr="007E1DDF">
        <w:t>Воскановым, откатывается к пос</w:t>
      </w:r>
      <w:r w:rsidR="007E1DDF" w:rsidRPr="007E1DDF">
        <w:t xml:space="preserve">. </w:t>
      </w:r>
      <w:r w:rsidRPr="007E1DDF">
        <w:t>Калмыково и продолжает отступать к Гурьеву</w:t>
      </w:r>
      <w:r w:rsidR="007E1DDF" w:rsidRPr="007E1DDF">
        <w:t xml:space="preserve">. </w:t>
      </w:r>
      <w:r w:rsidRPr="007E1DDF">
        <w:t>Недолго задержавшись в крепости, армия Толстова 5 января 1920г оставляет г</w:t>
      </w:r>
      <w:r w:rsidR="007E1DDF" w:rsidRPr="007E1DDF">
        <w:t xml:space="preserve">. </w:t>
      </w:r>
      <w:r w:rsidRPr="007E1DDF">
        <w:t>Гурьев, совершив отход к поселку Жилая Коса</w:t>
      </w:r>
      <w:r w:rsidR="007E1DDF" w:rsidRPr="007E1DDF">
        <w:t xml:space="preserve">. </w:t>
      </w:r>
      <w:r w:rsidRPr="007E1DDF">
        <w:t>Оторвавшись от армий Колчака и, потеряв связь с армией Деникина, понеся большие потери от эпидемии тифа, Уральская казачья армия оставила в Гурьеве почти все свое вооружение</w:t>
      </w:r>
      <w:r w:rsidR="007E1DDF" w:rsidRPr="007E1DDF">
        <w:t xml:space="preserve">: </w:t>
      </w:r>
      <w:r w:rsidRPr="007E1DDF">
        <w:t xml:space="preserve">14 орудий, более 100 пулеметов, весь запас боеприпасов и продовольствия, в плен красным попало 300 офицеров, </w:t>
      </w:r>
      <w:r w:rsidR="007E1DDF">
        <w:t>т.е.</w:t>
      </w:r>
      <w:r w:rsidR="007E1DDF" w:rsidRPr="007E1DDF">
        <w:t xml:space="preserve"> </w:t>
      </w:r>
      <w:r w:rsidRPr="007E1DDF">
        <w:t>большая часть командного состава казачьей армии</w:t>
      </w:r>
      <w:r w:rsidR="007E1DDF" w:rsidRPr="007E1DDF">
        <w:t>.</w:t>
      </w:r>
    </w:p>
    <w:p w:rsidR="007E1DDF" w:rsidRDefault="003D1BFD" w:rsidP="007E1DDF">
      <w:r w:rsidRPr="007E1DDF">
        <w:t>Путь от Уральска до Гурьева, совершаемый тысячи раз казаками по суше и воде, оказался для уральцев роковым</w:t>
      </w:r>
      <w:r w:rsidR="007E1DDF" w:rsidRPr="007E1DDF">
        <w:t xml:space="preserve">. </w:t>
      </w:r>
      <w:r w:rsidRPr="007E1DDF">
        <w:t>Тягостное предчувствие не покидало казаков до самого Каспийского моря, не потому, что приходилось им уходить из дома под пулями русских братьев славян-единоверцев, не потому что были брошены на произвол судьбы дома, скот и все имущество, тоскливое предчувствие рождалось от мысли</w:t>
      </w:r>
      <w:r w:rsidR="007E1DDF">
        <w:t xml:space="preserve"> "</w:t>
      </w:r>
      <w:r w:rsidRPr="007E1DDF">
        <w:t>уходцев</w:t>
      </w:r>
      <w:r w:rsidR="007E1DDF">
        <w:t xml:space="preserve">", </w:t>
      </w:r>
      <w:r w:rsidRPr="007E1DDF">
        <w:t>что это будет последний в истории Уральского казачьего войска уход казаков</w:t>
      </w:r>
      <w:r w:rsidR="007E1DDF">
        <w:t xml:space="preserve"> "</w:t>
      </w:r>
      <w:r w:rsidRPr="007E1DDF">
        <w:t>в никуда</w:t>
      </w:r>
      <w:r w:rsidR="007E1DDF">
        <w:t xml:space="preserve">". </w:t>
      </w:r>
      <w:r w:rsidRPr="007E1DDF">
        <w:t>Не вернуться им больше к берегам седого Яика-Горыновича, не тянуть сети на его золотой песок, не заниматься багреньем осетров из глубоких ятовей</w:t>
      </w:r>
      <w:r w:rsidR="007E1DDF" w:rsidRPr="007E1DDF">
        <w:t>.</w:t>
      </w:r>
    </w:p>
    <w:p w:rsidR="007E1DDF" w:rsidRDefault="003D1BFD" w:rsidP="007E1DDF">
      <w:r w:rsidRPr="007E1DDF">
        <w:t>С последними отступающими казаками уходила история казачьей общины, начатая древними русами и продолженная Яицким</w:t>
      </w:r>
      <w:r w:rsidR="007E1DDF">
        <w:t xml:space="preserve"> (</w:t>
      </w:r>
      <w:r w:rsidRPr="007E1DDF">
        <w:t>Уральским войском</w:t>
      </w:r>
      <w:r w:rsidR="007E1DDF" w:rsidRPr="007E1DDF">
        <w:t xml:space="preserve">). </w:t>
      </w:r>
      <w:r w:rsidRPr="007E1DDF">
        <w:t>Вместе с ними завершалась самобытная культура, исчезали устные памятники казачьего фольклора, стихали песни когда-то неунывающих</w:t>
      </w:r>
      <w:r w:rsidR="007E1DDF">
        <w:t xml:space="preserve"> "</w:t>
      </w:r>
      <w:r w:rsidRPr="007E1DDF">
        <w:t>бородачей</w:t>
      </w:r>
      <w:r w:rsidR="007E1DDF">
        <w:t xml:space="preserve">", </w:t>
      </w:r>
      <w:r w:rsidRPr="007E1DDF">
        <w:t>замолкали их сказы, легенды и предания и самое ценное, и в тоже время самое уязвимое в жизни у</w:t>
      </w:r>
      <w:r w:rsidR="00DC417F">
        <w:t>ральских казаков, их неповторимы</w:t>
      </w:r>
      <w:r w:rsidRPr="007E1DDF">
        <w:t>й говор, диалект народного языка, корнями уходящий в древнюю Скандинавию</w:t>
      </w:r>
      <w:r w:rsidR="007E1DDF" w:rsidRPr="007E1DDF">
        <w:t xml:space="preserve">. </w:t>
      </w:r>
      <w:r w:rsidRPr="007E1DDF">
        <w:t>Сейчас мы по к</w:t>
      </w:r>
      <w:r w:rsidR="00DC417F">
        <w:t>рохам собираем остатки этих бес</w:t>
      </w:r>
      <w:r w:rsidRPr="007E1DDF">
        <w:t>ценных россыпей, но может случиться, что вскоре мы будем оплакивать их полное исчезновение и сбудется горькое предостережение казаков</w:t>
      </w:r>
      <w:r w:rsidR="007E1DDF" w:rsidRPr="007E1DDF">
        <w:t>:</w:t>
      </w:r>
    </w:p>
    <w:p w:rsidR="007E1DDF" w:rsidRDefault="003D1BFD" w:rsidP="007E1DDF">
      <w:r w:rsidRPr="007E1DDF">
        <w:t>Стой, казак, и дочь моя</w:t>
      </w:r>
      <w:r w:rsidR="007E1DDF">
        <w:t xml:space="preserve">! </w:t>
      </w:r>
      <w:r w:rsidRPr="007E1DDF">
        <w:t>Слушайся совета</w:t>
      </w:r>
      <w:r w:rsidR="007E1DDF">
        <w:t xml:space="preserve">, </w:t>
      </w:r>
      <w:r w:rsidRPr="007E1DDF">
        <w:t>Ведь казаки все уйдут,</w:t>
      </w:r>
      <w:r w:rsidR="007E1DDF" w:rsidRPr="007E1DDF">
        <w:t xml:space="preserve"> -</w:t>
      </w:r>
      <w:r w:rsidR="007E1DDF">
        <w:t xml:space="preserve"> </w:t>
      </w:r>
      <w:r w:rsidRPr="007E1DDF">
        <w:t>Вспомнишь поздно это</w:t>
      </w:r>
      <w:r w:rsidR="007E1DDF" w:rsidRPr="007E1DDF">
        <w:t>!. .</w:t>
      </w:r>
    </w:p>
    <w:p w:rsidR="007E1DDF" w:rsidRDefault="003D1BFD" w:rsidP="007E1DDF">
      <w:r w:rsidRPr="007E1DDF">
        <w:t>К сожалению</w:t>
      </w:r>
      <w:r w:rsidR="00DC417F">
        <w:t>,</w:t>
      </w:r>
      <w:r w:rsidRPr="007E1DDF">
        <w:t xml:space="preserve"> это предсказание сбывается</w:t>
      </w:r>
      <w:r w:rsidR="007E1DDF" w:rsidRPr="007E1DDF">
        <w:t xml:space="preserve">. </w:t>
      </w:r>
      <w:r w:rsidRPr="007E1DDF">
        <w:t>Власти Казахстана, в состав которого произволом руководителей Советской России, а затем СССР, была включена Уральская область, проводят политику геноцида по отношению к Уральскому казачеству</w:t>
      </w:r>
      <w:r w:rsidR="007E1DDF" w:rsidRPr="007E1DDF">
        <w:t xml:space="preserve">: </w:t>
      </w:r>
      <w:r w:rsidRPr="007E1DDF">
        <w:t>в республике официально запрещена работа казачьих общин, казакам не разрешается носить казачью форму и соблюдать традиционные ритуалы</w:t>
      </w:r>
      <w:r w:rsidR="007E1DDF" w:rsidRPr="007E1DDF">
        <w:t xml:space="preserve">. </w:t>
      </w:r>
      <w:r w:rsidRPr="007E1DDF">
        <w:t>Так оканчивается процесс</w:t>
      </w:r>
      <w:r w:rsidR="007E1DDF">
        <w:t xml:space="preserve"> "</w:t>
      </w:r>
      <w:r w:rsidRPr="007E1DDF">
        <w:t>расказачивания</w:t>
      </w:r>
      <w:r w:rsidR="007E1DDF">
        <w:t xml:space="preserve">" </w:t>
      </w:r>
      <w:r w:rsidRPr="007E1DDF">
        <w:t>на Яике-Урале, начатый в 1918г</w:t>
      </w:r>
      <w:r w:rsidR="007E1DDF" w:rsidRPr="007E1DDF">
        <w:t xml:space="preserve">. </w:t>
      </w:r>
      <w:r w:rsidRPr="007E1DDF">
        <w:t>Автор очерка</w:t>
      </w:r>
      <w:r w:rsidR="007E1DDF" w:rsidRPr="007E1DDF">
        <w:t xml:space="preserve"> - </w:t>
      </w:r>
      <w:r w:rsidRPr="007E1DDF">
        <w:t>не казак, но как рожденный среди них и знакомый с их жизнью, остался навсегда очарован их бытом и культурой</w:t>
      </w:r>
      <w:r w:rsidR="007E1DDF" w:rsidRPr="007E1DDF">
        <w:t>.</w:t>
      </w:r>
    </w:p>
    <w:p w:rsidR="007E1DDF" w:rsidRDefault="003D1BFD" w:rsidP="007E1DDF">
      <w:r w:rsidRPr="007E1DDF">
        <w:t>Сделана нелегкая попытка</w:t>
      </w:r>
      <w:r w:rsidR="007E1DDF" w:rsidRPr="007E1DDF">
        <w:t xml:space="preserve"> - </w:t>
      </w:r>
      <w:r w:rsidRPr="007E1DDF">
        <w:t>в кратком очерке осветить почти 700-летнюю историю Яицкого</w:t>
      </w:r>
      <w:r w:rsidR="007E1DDF">
        <w:t xml:space="preserve"> (</w:t>
      </w:r>
      <w:r w:rsidRPr="007E1DDF">
        <w:t>Уральского</w:t>
      </w:r>
      <w:r w:rsidR="007E1DDF" w:rsidRPr="007E1DDF">
        <w:t xml:space="preserve">) </w:t>
      </w:r>
      <w:r w:rsidRPr="007E1DDF">
        <w:t>казачьего войска</w:t>
      </w:r>
      <w:r w:rsidR="007E1DDF" w:rsidRPr="007E1DDF">
        <w:t xml:space="preserve">. </w:t>
      </w:r>
      <w:r w:rsidRPr="007E1DDF">
        <w:t>Сами казаки-хранители памяти о древних событиях на Яике говорили о зарождении войска достаточно неопределенно</w:t>
      </w:r>
      <w:r w:rsidR="0080770E">
        <w:t xml:space="preserve">: </w:t>
      </w:r>
      <w:r w:rsidR="007E1DDF">
        <w:t>"</w:t>
      </w:r>
      <w:r w:rsidR="0080770E">
        <w:t>…</w:t>
      </w:r>
      <w:r w:rsidRPr="007E1DDF">
        <w:t>первых яицких казаков на Яик-реку приход и население было в самые те времена, когда Тамерлан разные области разорял</w:t>
      </w:r>
      <w:r w:rsidR="007E1DDF">
        <w:t xml:space="preserve">". </w:t>
      </w:r>
      <w:r w:rsidRPr="007E1DDF">
        <w:t>Как было освещено в очерке, приход казачьих предков</w:t>
      </w:r>
      <w:r w:rsidR="007E1DDF" w:rsidRPr="007E1DDF">
        <w:t xml:space="preserve"> -</w:t>
      </w:r>
      <w:r w:rsidR="007E1DDF">
        <w:t xml:space="preserve"> "</w:t>
      </w:r>
      <w:r w:rsidRPr="007E1DDF">
        <w:t>скитальцев по рекам</w:t>
      </w:r>
      <w:r w:rsidR="007E1DDF">
        <w:t xml:space="preserve">" </w:t>
      </w:r>
      <w:r w:rsidRPr="007E1DDF">
        <w:t xml:space="preserve">отмечен X-XI веками, </w:t>
      </w:r>
      <w:r w:rsidR="007E1DDF">
        <w:t>т.е.</w:t>
      </w:r>
      <w:r w:rsidR="007E1DDF" w:rsidRPr="007E1DDF">
        <w:t xml:space="preserve"> </w:t>
      </w:r>
      <w:r w:rsidRPr="007E1DDF">
        <w:t>за 300 лет до нашествия Тамерлана</w:t>
      </w:r>
      <w:r w:rsidR="007E1DDF" w:rsidRPr="007E1DDF">
        <w:t xml:space="preserve">. </w:t>
      </w:r>
      <w:r w:rsidRPr="007E1DDF">
        <w:t>История не располагает сведениями о взаимоотношениях русов с кочевниками на Яике, кроме записок Гарнати</w:t>
      </w:r>
      <w:r w:rsidR="007E1DDF" w:rsidRPr="007E1DDF">
        <w:t xml:space="preserve"> - </w:t>
      </w:r>
      <w:r w:rsidRPr="007E1DDF">
        <w:t>арабского автора и русского источника</w:t>
      </w:r>
      <w:r w:rsidR="007E1DDF" w:rsidRPr="007E1DDF">
        <w:t xml:space="preserve"> - </w:t>
      </w:r>
      <w:r w:rsidRPr="007E1DDF">
        <w:t>Лаврентьевской летописи</w:t>
      </w:r>
      <w:r w:rsidR="007E1DDF" w:rsidRPr="007E1DDF">
        <w:t xml:space="preserve">. </w:t>
      </w:r>
      <w:r w:rsidRPr="007E1DDF">
        <w:t>Они изложены в качестве аргументов</w:t>
      </w:r>
      <w:r w:rsidR="007E1DDF" w:rsidRPr="007E1DDF">
        <w:t>.</w:t>
      </w:r>
    </w:p>
    <w:p w:rsidR="007E1DDF" w:rsidRDefault="003D1BFD" w:rsidP="007E1DDF">
      <w:r w:rsidRPr="007E1DDF">
        <w:t>О масштабах посещений скандинавами Поволжья и Приуралья приводятся данные В</w:t>
      </w:r>
      <w:r w:rsidR="007E1DDF" w:rsidRPr="007E1DDF">
        <w:t xml:space="preserve">. </w:t>
      </w:r>
      <w:r w:rsidRPr="007E1DDF">
        <w:t>Морозовой, что числу находок захоронений в Скандинавии</w:t>
      </w:r>
      <w:r w:rsidR="007E1DDF">
        <w:t xml:space="preserve"> (</w:t>
      </w:r>
      <w:r w:rsidRPr="007E1DDF">
        <w:t>г</w:t>
      </w:r>
      <w:r w:rsidR="007E1DDF" w:rsidRPr="007E1DDF">
        <w:t xml:space="preserve">. </w:t>
      </w:r>
      <w:r w:rsidRPr="007E1DDF">
        <w:t>Бирки на о-ве оз</w:t>
      </w:r>
      <w:r w:rsidR="007E1DDF" w:rsidRPr="007E1DDF">
        <w:t xml:space="preserve">. </w:t>
      </w:r>
      <w:r w:rsidRPr="007E1DDF">
        <w:t>Меларен</w:t>
      </w:r>
      <w:r w:rsidR="007E1DDF" w:rsidRPr="007E1DDF">
        <w:t xml:space="preserve">) </w:t>
      </w:r>
      <w:r w:rsidRPr="007E1DDF">
        <w:t>и под Ярославлем в инвентаре погребений количественно равны</w:t>
      </w:r>
      <w:r w:rsidR="007E1DDF" w:rsidRPr="007E1DDF">
        <w:t>.</w:t>
      </w:r>
      <w:r w:rsidR="007E1DDF">
        <w:t xml:space="preserve"> (</w:t>
      </w:r>
      <w:r w:rsidRPr="007E1DDF">
        <w:t>52</w:t>
      </w:r>
      <w:r w:rsidR="007E1DDF" w:rsidRPr="007E1DDF">
        <w:t xml:space="preserve">) </w:t>
      </w:r>
      <w:r w:rsidRPr="007E1DDF">
        <w:t>В захоронениях, обнаруженных Г</w:t>
      </w:r>
      <w:r w:rsidR="007E1DDF">
        <w:t xml:space="preserve">.А. </w:t>
      </w:r>
      <w:r w:rsidRPr="007E1DDF">
        <w:t>Кушаевым в Приуралье, встречались продметы-псалии, характерные для древнескандинавской культуры в виде изображений головы хищных животных</w:t>
      </w:r>
      <w:r w:rsidR="007E1DDF" w:rsidRPr="007E1DDF">
        <w:t xml:space="preserve">. </w:t>
      </w:r>
      <w:r w:rsidRPr="007E1DDF">
        <w:t>Характер жилищ, по мнению археологов Кунаева и В</w:t>
      </w:r>
      <w:r w:rsidR="007E1DDF">
        <w:t xml:space="preserve">.А. </w:t>
      </w:r>
      <w:r w:rsidRPr="007E1DDF">
        <w:t>Лопатина, для Приуралья X-XIII</w:t>
      </w:r>
      <w:r w:rsidR="0080770E">
        <w:t xml:space="preserve"> </w:t>
      </w:r>
      <w:r w:rsidRPr="007E1DDF">
        <w:t>вв</w:t>
      </w:r>
      <w:r w:rsidR="0080770E">
        <w:t>.</w:t>
      </w:r>
      <w:r w:rsidRPr="007E1DDF">
        <w:t xml:space="preserve"> представляет собой срубовую культуру северной части Европы, тогда как жилища кочевников возводились иэ земляных кирпичей</w:t>
      </w:r>
      <w:r w:rsidR="007E1DDF">
        <w:t xml:space="preserve"> (</w:t>
      </w:r>
      <w:r w:rsidRPr="007E1DDF">
        <w:t>самана</w:t>
      </w:r>
      <w:r w:rsidR="007E1DDF" w:rsidRPr="007E1DDF">
        <w:t xml:space="preserve">) </w:t>
      </w:r>
      <w:r w:rsidRPr="007E1DDF">
        <w:t>и обмазывались глиной</w:t>
      </w:r>
      <w:r w:rsidR="007E1DDF" w:rsidRPr="007E1DDF">
        <w:t>.</w:t>
      </w:r>
    </w:p>
    <w:p w:rsidR="007E1DDF" w:rsidRDefault="003D1BFD" w:rsidP="007E1DDF">
      <w:r w:rsidRPr="007E1DDF">
        <w:t>В послесловии также следует обратить внимание на лицемерное обращение ВЦИК к Оренбургским и Уральским казакам</w:t>
      </w:r>
      <w:r w:rsidR="007E1DDF" w:rsidRPr="007E1DDF">
        <w:t>:</w:t>
      </w:r>
      <w:r w:rsidR="007E1DDF">
        <w:t xml:space="preserve"> "</w:t>
      </w:r>
      <w:r w:rsidRPr="007E1DDF">
        <w:t>На ваши исконные земли, завоеванные кровью ваших дедов и прадедов, никто не покушается, вашего Урала никто отнимать не собирается</w:t>
      </w:r>
      <w:r w:rsidR="007E1DDF">
        <w:t>...</w:t>
      </w:r>
      <w:r w:rsidR="007E1DDF" w:rsidRPr="007E1DDF">
        <w:t xml:space="preserve"> </w:t>
      </w:r>
      <w:r w:rsidRPr="007E1DDF">
        <w:t>Предатели трудового народа лгут</w:t>
      </w:r>
      <w:r w:rsidR="007E1DDF">
        <w:t>."</w:t>
      </w:r>
    </w:p>
    <w:p w:rsidR="007E1DDF" w:rsidRDefault="003D1BFD" w:rsidP="007E1DDF">
      <w:r w:rsidRPr="007E1DDF">
        <w:t>И, хотя казачий отдел ВЦИК принял в апреле 1919г постановление против</w:t>
      </w:r>
      <w:r w:rsidR="007E1DDF">
        <w:t xml:space="preserve"> "</w:t>
      </w:r>
      <w:r w:rsidRPr="007E1DDF">
        <w:t>расказачивания</w:t>
      </w:r>
      <w:r w:rsidR="007E1DDF">
        <w:t xml:space="preserve">", </w:t>
      </w:r>
      <w:r w:rsidRPr="007E1DDF">
        <w:t>ломающего хозяйственный и бытовой уклад жизни казаков, казаки были отнесены к контрреволюционным элементам</w:t>
      </w:r>
      <w:r w:rsidR="007E1DDF" w:rsidRPr="007E1DDF">
        <w:t xml:space="preserve">. </w:t>
      </w:r>
      <w:r w:rsidRPr="007E1DDF">
        <w:t>Чтобы не слыть врагами Советов, Оренбургские казаки немедленно сформировали 2 полка кавалерии и бросили их в составе 4-й армии против Отдельной Уральской армии генерала Толстова</w:t>
      </w:r>
      <w:r w:rsidR="007E1DDF" w:rsidRPr="007E1DDF">
        <w:t>.</w:t>
      </w:r>
    </w:p>
    <w:p w:rsidR="007E1DDF" w:rsidRPr="007E1DDF" w:rsidRDefault="003D1BFD" w:rsidP="00556C29">
      <w:pPr>
        <w:pStyle w:val="2"/>
      </w:pPr>
      <w:r w:rsidRPr="007E1DDF">
        <w:br w:type="page"/>
      </w:r>
      <w:bookmarkStart w:id="13" w:name="_Toc530238880"/>
      <w:bookmarkStart w:id="14" w:name="_Toc236475338"/>
      <w:r w:rsidRPr="007E1DDF">
        <w:t>Заключение</w:t>
      </w:r>
      <w:bookmarkEnd w:id="13"/>
      <w:bookmarkEnd w:id="14"/>
    </w:p>
    <w:p w:rsidR="00556C29" w:rsidRDefault="00556C29" w:rsidP="007E1DDF"/>
    <w:p w:rsidR="007E1DDF" w:rsidRDefault="003D1BFD" w:rsidP="007E1DDF">
      <w:r w:rsidRPr="007E1DDF">
        <w:t>Разгромом Отдельной Уральской армии закончилось существование Уральского казачьего войска</w:t>
      </w:r>
      <w:r w:rsidR="007E1DDF" w:rsidRPr="007E1DDF">
        <w:t xml:space="preserve">. </w:t>
      </w:r>
      <w:r w:rsidRPr="007E1DDF">
        <w:t>Следуя директивам Оргбюро ЦК ВКП</w:t>
      </w:r>
      <w:r w:rsidR="007E1DDF">
        <w:t xml:space="preserve"> (</w:t>
      </w:r>
      <w:r w:rsidRPr="007E1DDF">
        <w:t>б</w:t>
      </w:r>
      <w:r w:rsidR="007E1DDF" w:rsidRPr="007E1DDF">
        <w:t xml:space="preserve">) </w:t>
      </w:r>
      <w:r w:rsidRPr="007E1DDF">
        <w:t>1919г за участие в белом</w:t>
      </w:r>
      <w:r w:rsidR="007E1DDF">
        <w:t xml:space="preserve"> (</w:t>
      </w:r>
      <w:r w:rsidRPr="007E1DDF">
        <w:t>антисоветском</w:t>
      </w:r>
      <w:r w:rsidR="007E1DDF" w:rsidRPr="007E1DDF">
        <w:t xml:space="preserve">) </w:t>
      </w:r>
      <w:r w:rsidRPr="007E1DDF">
        <w:t>движении, даже в случаях добровольного перехода иэ армии Колчака на сторону Советов к казакам были применены репрессивные мера вплоть до расстрела</w:t>
      </w:r>
      <w:r w:rsidR="007E1DDF" w:rsidRPr="007E1DDF">
        <w:t xml:space="preserve">. </w:t>
      </w:r>
      <w:r w:rsidRPr="007E1DDF">
        <w:t>В станицах Приуралья резко сократилось число мужчин</w:t>
      </w:r>
      <w:r w:rsidR="007E1DDF" w:rsidRPr="007E1DDF">
        <w:t xml:space="preserve">. </w:t>
      </w:r>
      <w:r w:rsidRPr="007E1DDF">
        <w:t>Так, в 1916г почти равные по числу казаков Сибирское войско</w:t>
      </w:r>
      <w:r w:rsidR="007E1DDF">
        <w:t xml:space="preserve"> (</w:t>
      </w:r>
      <w:r w:rsidRPr="007E1DDF">
        <w:t>172тыс</w:t>
      </w:r>
      <w:r w:rsidR="007E1DDF" w:rsidRPr="007E1DDF">
        <w:t xml:space="preserve">) </w:t>
      </w:r>
      <w:r w:rsidRPr="007E1DDF">
        <w:t>и Уральское войско</w:t>
      </w:r>
      <w:r w:rsidR="007E1DDF">
        <w:t xml:space="preserve"> (</w:t>
      </w:r>
      <w:r w:rsidRPr="007E1DDF">
        <w:t>174тыс</w:t>
      </w:r>
      <w:r w:rsidR="007E1DDF" w:rsidRPr="007E1DDF">
        <w:t xml:space="preserve">) </w:t>
      </w:r>
      <w:r w:rsidRPr="007E1DDF">
        <w:t>в 1920г на 1-й Всероссийский съезд трудовых казаков представили делегатов соответственно</w:t>
      </w:r>
      <w:r w:rsidR="007E1DDF" w:rsidRPr="007E1DDF">
        <w:t xml:space="preserve">: </w:t>
      </w:r>
      <w:r w:rsidRPr="007E1DDF">
        <w:t>от Сибирской обл</w:t>
      </w:r>
      <w:r w:rsidR="007E1DDF" w:rsidRPr="007E1DDF">
        <w:t>. -</w:t>
      </w:r>
      <w:r w:rsidR="007E1DDF">
        <w:t xml:space="preserve"> </w:t>
      </w:r>
      <w:r w:rsidRPr="007E1DDF">
        <w:t>51, от Уральской обл</w:t>
      </w:r>
      <w:r w:rsidR="007E1DDF" w:rsidRPr="007E1DDF">
        <w:t>. -</w:t>
      </w:r>
      <w:r w:rsidR="007E1DDF">
        <w:t xml:space="preserve"> </w:t>
      </w:r>
      <w:r w:rsidRPr="007E1DDF">
        <w:t>22 делегата</w:t>
      </w:r>
      <w:r w:rsidR="007E1DDF" w:rsidRPr="007E1DDF">
        <w:t xml:space="preserve">. </w:t>
      </w:r>
      <w:r w:rsidRPr="007E1DDF">
        <w:t>От Уральской области число делегатов значительно сократилось в связи с уменьшением мужского казачьего населения почти в 2, 5 раза</w:t>
      </w:r>
      <w:r w:rsidR="007E1DDF" w:rsidRPr="007E1DDF">
        <w:t xml:space="preserve">. </w:t>
      </w:r>
      <w:r w:rsidRPr="007E1DDF">
        <w:t>При нехватке рабочих рук в казачьих семьях в 1917 по 1920гг посевные площади в Уральской обл</w:t>
      </w:r>
      <w:r w:rsidR="007E1DDF" w:rsidRPr="007E1DDF">
        <w:t xml:space="preserve">. </w:t>
      </w:r>
      <w:r w:rsidRPr="007E1DDF">
        <w:t>сократились в 2, 5 раза, а поголовье скота</w:t>
      </w:r>
      <w:r w:rsidR="007E1DDF" w:rsidRPr="007E1DDF">
        <w:t xml:space="preserve"> - </w:t>
      </w:r>
      <w:r w:rsidRPr="007E1DDF">
        <w:t>в 3, 5 раза</w:t>
      </w:r>
      <w:r w:rsidR="007E1DDF">
        <w:t xml:space="preserve"> (</w:t>
      </w:r>
      <w:r w:rsidRPr="007E1DDF">
        <w:t>26</w:t>
      </w:r>
      <w:r w:rsidR="007E1DDF" w:rsidRPr="007E1DDF">
        <w:t>).</w:t>
      </w:r>
    </w:p>
    <w:p w:rsidR="007E1DDF" w:rsidRDefault="003D1BFD" w:rsidP="007E1DDF">
      <w:r w:rsidRPr="007E1DDF">
        <w:t>Часть казаков была из советского плена возвращена в места их постоянного проживания на Урале, однако их мирная жизнь дома была недолговечной</w:t>
      </w:r>
      <w:r w:rsidR="007E1DDF" w:rsidRPr="007E1DDF">
        <w:t xml:space="preserve">. </w:t>
      </w:r>
      <w:r w:rsidRPr="007E1DDF">
        <w:t>В 30гг за отказ вступить в колхозы бывшие участники белого движения, как представители контрреволюционного класса были поголовно уничтожены</w:t>
      </w:r>
      <w:r w:rsidR="007E1DDF" w:rsidRPr="007E1DDF">
        <w:t xml:space="preserve">. </w:t>
      </w:r>
      <w:r w:rsidRPr="007E1DDF">
        <w:t>В 1933-38гг органы ОГПУ</w:t>
      </w:r>
      <w:r w:rsidR="007E1DDF" w:rsidRPr="007E1DDF">
        <w:t xml:space="preserve"> - </w:t>
      </w:r>
      <w:r w:rsidRPr="007E1DDF">
        <w:t>НКВД Западно-казахстанской области, куда административно входил Уральск, закончили зачистку населения Приуралья от антисоветских элементов</w:t>
      </w:r>
      <w:r w:rsidR="007E1DDF" w:rsidRPr="007E1DDF">
        <w:t xml:space="preserve">. </w:t>
      </w:r>
      <w:r w:rsidRPr="007E1DDF">
        <w:t>В казачьих семьях остались лишь женщины, дети да глубокие старики, которые в часы подпития в базу</w:t>
      </w:r>
      <w:r w:rsidR="007E1DDF">
        <w:t xml:space="preserve"> (</w:t>
      </w:r>
      <w:r w:rsidRPr="007E1DDF">
        <w:t>коровнике</w:t>
      </w:r>
      <w:r w:rsidR="007E1DDF" w:rsidRPr="007E1DDF">
        <w:t xml:space="preserve">) </w:t>
      </w:r>
      <w:r w:rsidRPr="007E1DDF">
        <w:t>или в палатке</w:t>
      </w:r>
      <w:r w:rsidR="007E1DDF">
        <w:t xml:space="preserve"> (</w:t>
      </w:r>
      <w:r w:rsidRPr="007E1DDF">
        <w:t>летней кухне</w:t>
      </w:r>
      <w:r w:rsidR="007E1DDF" w:rsidRPr="007E1DDF">
        <w:t xml:space="preserve">) </w:t>
      </w:r>
      <w:r w:rsidRPr="007E1DDF">
        <w:t>странным пением с подголосками вспоминали былые вольности казачьей старины</w:t>
      </w:r>
      <w:r w:rsidR="007E1DDF" w:rsidRPr="007E1DDF">
        <w:t>.</w:t>
      </w:r>
    </w:p>
    <w:p w:rsidR="007E1DDF" w:rsidRDefault="003D1BFD" w:rsidP="007E1DDF">
      <w:r w:rsidRPr="007E1DDF">
        <w:t>В 1941г, когда повзрослевших подростков мобилизовали в действующую армию, в домах понизовых станиц стало совсем тихо</w:t>
      </w:r>
      <w:r w:rsidR="007E1DDF" w:rsidRPr="007E1DDF">
        <w:t xml:space="preserve">. </w:t>
      </w:r>
      <w:r w:rsidRPr="007E1DDF">
        <w:t>Только по вечерам и в предрассветной тишине под уральным яром было слышно как плещется крупная рыба</w:t>
      </w:r>
      <w:r w:rsidR="007E1DDF" w:rsidRPr="007E1DDF">
        <w:t xml:space="preserve">. </w:t>
      </w:r>
      <w:r w:rsidRPr="007E1DDF">
        <w:t>Жить ей стало вольготнее, никто против рыб не устраивал больше крупных войсковых операций как</w:t>
      </w:r>
      <w:r w:rsidR="007E1DDF">
        <w:t xml:space="preserve"> "</w:t>
      </w:r>
      <w:r w:rsidRPr="007E1DDF">
        <w:t>плавня</w:t>
      </w:r>
      <w:r w:rsidR="007E1DDF">
        <w:t xml:space="preserve">" </w:t>
      </w:r>
      <w:r w:rsidRPr="007E1DDF">
        <w:t>или</w:t>
      </w:r>
      <w:r w:rsidR="007E1DDF">
        <w:t xml:space="preserve"> "</w:t>
      </w:r>
      <w:r w:rsidRPr="007E1DDF">
        <w:t>удар</w:t>
      </w:r>
      <w:r w:rsidR="007E1DDF">
        <w:t xml:space="preserve">". </w:t>
      </w:r>
      <w:r w:rsidRPr="007E1DDF">
        <w:t>Уральское речное войско разбито, а его рыцари повержены, кажется</w:t>
      </w:r>
      <w:r w:rsidR="007E1DDF" w:rsidRPr="007E1DDF">
        <w:t xml:space="preserve"> - </w:t>
      </w:r>
      <w:r w:rsidRPr="007E1DDF">
        <w:t>навсегда</w:t>
      </w:r>
      <w:r w:rsidR="007E1DDF" w:rsidRPr="007E1DDF">
        <w:t>.</w:t>
      </w:r>
    </w:p>
    <w:p w:rsidR="007E1DDF" w:rsidRPr="007E1DDF" w:rsidRDefault="003D1BFD" w:rsidP="00556C29">
      <w:pPr>
        <w:pStyle w:val="2"/>
      </w:pPr>
      <w:r w:rsidRPr="007E1DDF">
        <w:br w:type="page"/>
      </w:r>
      <w:bookmarkStart w:id="15" w:name="_Toc530238881"/>
      <w:bookmarkStart w:id="16" w:name="_Toc236475339"/>
      <w:r w:rsidRPr="007E1DDF">
        <w:t>Литература</w:t>
      </w:r>
      <w:bookmarkEnd w:id="15"/>
      <w:bookmarkEnd w:id="16"/>
    </w:p>
    <w:p w:rsidR="00556C29" w:rsidRDefault="00556C29" w:rsidP="007E1DDF"/>
    <w:p w:rsidR="007E1DDF" w:rsidRDefault="003D1BFD" w:rsidP="00556C29">
      <w:pPr>
        <w:pStyle w:val="a0"/>
      </w:pPr>
      <w:r w:rsidRPr="007E1DDF">
        <w:t>Архенгальц Ф</w:t>
      </w:r>
      <w:r w:rsidR="007E1DDF">
        <w:t>.,</w:t>
      </w:r>
      <w:r w:rsidRPr="007E1DDF">
        <w:t xml:space="preserve"> История морских разбойников Средиземного моря и океана, М</w:t>
      </w:r>
      <w:r w:rsidR="007E1DDF">
        <w:t>., "</w:t>
      </w:r>
      <w:r w:rsidRPr="007E1DDF">
        <w:t>Новелла</w:t>
      </w:r>
      <w:r w:rsidR="007E1DDF">
        <w:t xml:space="preserve">", </w:t>
      </w:r>
      <w:r w:rsidR="0048729C" w:rsidRPr="007E1DDF">
        <w:t xml:space="preserve">2002 </w:t>
      </w:r>
      <w:r w:rsidRPr="007E1DDF">
        <w:t>г,</w:t>
      </w:r>
      <w:r w:rsidR="007E1DDF" w:rsidRPr="007E1DDF">
        <w:t>.</w:t>
      </w:r>
    </w:p>
    <w:p w:rsidR="007E1DDF" w:rsidRDefault="003D1BFD" w:rsidP="00556C29">
      <w:pPr>
        <w:pStyle w:val="a0"/>
      </w:pPr>
      <w:r w:rsidRPr="007E1DDF">
        <w:t>Аникин И</w:t>
      </w:r>
      <w:r w:rsidR="007E1DDF">
        <w:t xml:space="preserve">.П. </w:t>
      </w:r>
      <w:r w:rsidRPr="007E1DDF">
        <w:t>Стенька Разин посетил яицкие жилища</w:t>
      </w:r>
      <w:r w:rsidR="007E1DDF">
        <w:t xml:space="preserve"> (</w:t>
      </w:r>
      <w:r w:rsidRPr="007E1DDF">
        <w:t>Сборник, Уральску 375лет</w:t>
      </w:r>
      <w:r w:rsidR="007E1DDF" w:rsidRPr="007E1DDF">
        <w:t xml:space="preserve">). </w:t>
      </w:r>
      <w:r w:rsidRPr="007E1DDF">
        <w:t xml:space="preserve">Уральск, </w:t>
      </w:r>
      <w:r w:rsidR="0048729C" w:rsidRPr="007E1DDF">
        <w:t>200</w:t>
      </w:r>
      <w:r w:rsidRPr="007E1DDF">
        <w:t>8г,</w:t>
      </w:r>
      <w:r w:rsidR="007E1DDF" w:rsidRPr="007E1DDF">
        <w:t>.</w:t>
      </w:r>
    </w:p>
    <w:p w:rsidR="007E1DDF" w:rsidRPr="007E1DDF" w:rsidRDefault="003D1BFD" w:rsidP="00556C29">
      <w:pPr>
        <w:pStyle w:val="a0"/>
      </w:pPr>
      <w:r w:rsidRPr="007E1DDF">
        <w:t>Аникин И</w:t>
      </w:r>
      <w:r w:rsidR="007E1DDF">
        <w:t xml:space="preserve">.П., </w:t>
      </w:r>
      <w:r w:rsidRPr="007E1DDF">
        <w:t>Путь Разина с Волги на Яик, Ж</w:t>
      </w:r>
      <w:r w:rsidR="007E1DDF" w:rsidRPr="007E1DDF">
        <w:t>.</w:t>
      </w:r>
      <w:r w:rsidR="007E1DDF">
        <w:t xml:space="preserve"> "</w:t>
      </w:r>
      <w:r w:rsidRPr="007E1DDF">
        <w:t>Волга</w:t>
      </w:r>
      <w:r w:rsidR="007E1DDF">
        <w:t xml:space="preserve">", </w:t>
      </w:r>
      <w:r w:rsidRPr="007E1DDF">
        <w:t xml:space="preserve">N10, </w:t>
      </w:r>
      <w:r w:rsidR="0048729C" w:rsidRPr="007E1DDF">
        <w:t>200</w:t>
      </w:r>
      <w:r w:rsidRPr="007E1DDF">
        <w:t>0г</w:t>
      </w:r>
    </w:p>
    <w:p w:rsidR="007E1DDF" w:rsidRDefault="003D1BFD" w:rsidP="00556C29">
      <w:pPr>
        <w:pStyle w:val="a0"/>
      </w:pPr>
      <w:r w:rsidRPr="007E1DDF">
        <w:t xml:space="preserve">Атлас мира, Карта Скандинавского пол-ва, Москва, </w:t>
      </w:r>
      <w:r w:rsidR="0048729C" w:rsidRPr="007E1DDF">
        <w:t>200</w:t>
      </w:r>
      <w:r w:rsidRPr="007E1DDF">
        <w:t>4г,</w:t>
      </w:r>
      <w:r w:rsidR="007E1DDF" w:rsidRPr="007E1DDF">
        <w:t>.</w:t>
      </w:r>
    </w:p>
    <w:p w:rsidR="007E1DDF" w:rsidRDefault="003D1BFD" w:rsidP="00556C29">
      <w:pPr>
        <w:pStyle w:val="a0"/>
      </w:pPr>
      <w:r w:rsidRPr="007E1DDF">
        <w:t>Артамонов А</w:t>
      </w:r>
      <w:r w:rsidR="007E1DDF">
        <w:t xml:space="preserve">.И. </w:t>
      </w:r>
      <w:r w:rsidRPr="007E1DDF">
        <w:t>История хазар, Москва-Ленинград, 1962г,</w:t>
      </w:r>
      <w:r w:rsidR="007E1DDF" w:rsidRPr="007E1DDF">
        <w:t>.</w:t>
      </w:r>
    </w:p>
    <w:p w:rsidR="007E1DDF" w:rsidRDefault="003D1BFD" w:rsidP="00556C29">
      <w:pPr>
        <w:pStyle w:val="a0"/>
      </w:pPr>
      <w:r w:rsidRPr="007E1DDF">
        <w:t>8</w:t>
      </w:r>
      <w:r w:rsidR="007E1DDF" w:rsidRPr="007E1DDF">
        <w:t xml:space="preserve">. </w:t>
      </w:r>
      <w:r w:rsidRPr="007E1DDF">
        <w:t>Бартольд В</w:t>
      </w:r>
      <w:r w:rsidR="007E1DDF">
        <w:t xml:space="preserve">.В., </w:t>
      </w:r>
      <w:r w:rsidRPr="007E1DDF">
        <w:t>Место прикаспийских областей в истории мусульманского мира</w:t>
      </w:r>
      <w:r w:rsidR="007E1DDF">
        <w:t xml:space="preserve"> (</w:t>
      </w:r>
      <w:r w:rsidRPr="007E1DDF">
        <w:t>лекц</w:t>
      </w:r>
      <w:r w:rsidR="007E1DDF">
        <w:t>.</w:t>
      </w:r>
      <w:r w:rsidR="0080770E">
        <w:t xml:space="preserve"> </w:t>
      </w:r>
      <w:r w:rsidR="007E1DDF">
        <w:t>9,10)</w:t>
      </w:r>
      <w:r w:rsidR="007E1DDF" w:rsidRPr="007E1DDF">
        <w:t xml:space="preserve"> </w:t>
      </w:r>
      <w:r w:rsidRPr="007E1DDF">
        <w:t>соч т</w:t>
      </w:r>
      <w:r w:rsidR="007E1DDF">
        <w:t>.1</w:t>
      </w:r>
      <w:r w:rsidRPr="007E1DDF">
        <w:t>1, ч</w:t>
      </w:r>
      <w:r w:rsidR="007E1DDF">
        <w:t>.1</w:t>
      </w:r>
      <w:r w:rsidRPr="007E1DDF">
        <w:t>, 1963г</w:t>
      </w:r>
      <w:r w:rsidR="007E1DDF" w:rsidRPr="007E1DDF">
        <w:t>.</w:t>
      </w:r>
    </w:p>
    <w:p w:rsidR="007E1DDF" w:rsidRDefault="003D1BFD" w:rsidP="00556C29">
      <w:pPr>
        <w:pStyle w:val="a0"/>
      </w:pPr>
      <w:r w:rsidRPr="007E1DDF">
        <w:t>Белый А</w:t>
      </w:r>
      <w:r w:rsidR="007E1DDF">
        <w:t xml:space="preserve">.И. </w:t>
      </w:r>
      <w:r w:rsidRPr="007E1DDF">
        <w:t>На краю Руси,</w:t>
      </w:r>
      <w:r w:rsidR="007E1DDF">
        <w:t xml:space="preserve"> (</w:t>
      </w:r>
      <w:r w:rsidRPr="007E1DDF">
        <w:t>сборн</w:t>
      </w:r>
      <w:r w:rsidR="007E1DDF" w:rsidRPr="007E1DDF">
        <w:t>.</w:t>
      </w:r>
      <w:r w:rsidR="007E1DDF">
        <w:t xml:space="preserve"> "</w:t>
      </w:r>
      <w:r w:rsidRPr="007E1DDF">
        <w:t>На Яике-городок, на Урале-город</w:t>
      </w:r>
      <w:r w:rsidR="007E1DDF">
        <w:t xml:space="preserve">" </w:t>
      </w:r>
      <w:r w:rsidRPr="007E1DDF">
        <w:t xml:space="preserve">Уральск, </w:t>
      </w:r>
      <w:r w:rsidR="0048729C" w:rsidRPr="007E1DDF">
        <w:t>200</w:t>
      </w:r>
      <w:r w:rsidRPr="007E1DDF">
        <w:t>8г,</w:t>
      </w:r>
    </w:p>
    <w:p w:rsidR="007E1DDF" w:rsidRDefault="003D1BFD" w:rsidP="00556C29">
      <w:pPr>
        <w:pStyle w:val="a0"/>
      </w:pPr>
      <w:r w:rsidRPr="007E1DDF">
        <w:t>Ив Бреэре, Казаки,</w:t>
      </w:r>
      <w:r w:rsidR="007E1DDF">
        <w:t xml:space="preserve"> (</w:t>
      </w:r>
      <w:r w:rsidRPr="007E1DDF">
        <w:t>перевод</w:t>
      </w:r>
      <w:r w:rsidR="007E1DDF" w:rsidRPr="007E1DDF">
        <w:t>),</w:t>
      </w:r>
      <w:r w:rsidRPr="007E1DDF">
        <w:t xml:space="preserve"> Москва, Военизд</w:t>
      </w:r>
      <w:r w:rsidR="007E1DDF">
        <w:t>. 20</w:t>
      </w:r>
      <w:r w:rsidR="0048729C" w:rsidRPr="007E1DDF">
        <w:t>0</w:t>
      </w:r>
      <w:r w:rsidRPr="007E1DDF">
        <w:t>2г,</w:t>
      </w:r>
      <w:r w:rsidR="007E1DDF" w:rsidRPr="007E1DDF">
        <w:t>.</w:t>
      </w:r>
    </w:p>
    <w:p w:rsidR="007E1DDF" w:rsidRDefault="003D1BFD" w:rsidP="00556C29">
      <w:pPr>
        <w:pStyle w:val="a0"/>
      </w:pPr>
      <w:r w:rsidRPr="007E1DDF">
        <w:t>Висковатов А</w:t>
      </w:r>
      <w:r w:rsidR="007E1DDF">
        <w:t xml:space="preserve">.В., </w:t>
      </w:r>
      <w:r w:rsidRPr="007E1DDF">
        <w:t>Краткий исторический обзор походов русских и мореходства их вообще</w:t>
      </w:r>
      <w:r w:rsidR="007E1DDF">
        <w:t>,</w:t>
      </w:r>
      <w:r w:rsidRPr="007E1DDF">
        <w:t xml:space="preserve"> С</w:t>
      </w:r>
      <w:r w:rsidR="007E1DDF" w:rsidRPr="007E1DDF">
        <w:t xml:space="preserve">. </w:t>
      </w:r>
      <w:r w:rsidRPr="007E1DDF">
        <w:t>Петербург, 1994г</w:t>
      </w:r>
      <w:r w:rsidR="007E1DDF" w:rsidRPr="007E1DDF">
        <w:t xml:space="preserve">. </w:t>
      </w:r>
      <w:r w:rsidRPr="007E1DDF">
        <w:t>Из</w:t>
      </w:r>
      <w:r w:rsidR="007E1DDF">
        <w:t>.1</w:t>
      </w:r>
      <w:r w:rsidRPr="007E1DDF">
        <w:t>864</w:t>
      </w:r>
      <w:r w:rsidR="007E1DDF" w:rsidRPr="007E1DDF">
        <w:t>.</w:t>
      </w:r>
    </w:p>
    <w:p w:rsidR="007E1DDF" w:rsidRDefault="003D1BFD" w:rsidP="00556C29">
      <w:pPr>
        <w:pStyle w:val="a0"/>
      </w:pPr>
      <w:r w:rsidRPr="007E1DDF">
        <w:t>Джованни дель Плано Карпини, История Монрелев, Гильом де Рубрук Путешествие в восточные страны, Госизд географ</w:t>
      </w:r>
      <w:r w:rsidR="007E1DDF" w:rsidRPr="007E1DDF">
        <w:t xml:space="preserve">. </w:t>
      </w:r>
      <w:r w:rsidRPr="007E1DDF">
        <w:t>л-ры, М</w:t>
      </w:r>
      <w:r w:rsidR="007E1DDF">
        <w:t>. 19</w:t>
      </w:r>
      <w:r w:rsidRPr="007E1DDF">
        <w:t>57г</w:t>
      </w:r>
    </w:p>
    <w:p w:rsidR="003D1BFD" w:rsidRPr="007E1DDF" w:rsidRDefault="003D1BFD" w:rsidP="007E1DDF">
      <w:bookmarkStart w:id="17" w:name="_GoBack"/>
      <w:bookmarkEnd w:id="17"/>
    </w:p>
    <w:sectPr w:rsidR="003D1BFD" w:rsidRPr="007E1DDF" w:rsidSect="007E1DDF">
      <w:headerReference w:type="default" r:id="rId7"/>
      <w:footerReference w:type="default" r:id="rId8"/>
      <w:type w:val="continuous"/>
      <w:pgSz w:w="11907" w:h="16840" w:code="9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01" w:rsidRDefault="00745401">
      <w:r>
        <w:separator/>
      </w:r>
    </w:p>
  </w:endnote>
  <w:endnote w:type="continuationSeparator" w:id="0">
    <w:p w:rsidR="00745401" w:rsidRDefault="0074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29" w:rsidRDefault="00556C29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01" w:rsidRDefault="00745401">
      <w:r>
        <w:separator/>
      </w:r>
    </w:p>
  </w:footnote>
  <w:footnote w:type="continuationSeparator" w:id="0">
    <w:p w:rsidR="00745401" w:rsidRDefault="0074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29" w:rsidRDefault="00A23C8E" w:rsidP="007E1DD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56C29" w:rsidRDefault="00556C29" w:rsidP="007E1DD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91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F6F39C5"/>
    <w:multiLevelType w:val="singleLevel"/>
    <w:tmpl w:val="12B02C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55E"/>
    <w:rsid w:val="00082F5C"/>
    <w:rsid w:val="001528A2"/>
    <w:rsid w:val="001D087C"/>
    <w:rsid w:val="00234D57"/>
    <w:rsid w:val="002C5C8E"/>
    <w:rsid w:val="003D1BFD"/>
    <w:rsid w:val="0048729C"/>
    <w:rsid w:val="00556C29"/>
    <w:rsid w:val="00581755"/>
    <w:rsid w:val="00680C46"/>
    <w:rsid w:val="00745401"/>
    <w:rsid w:val="007E1DDF"/>
    <w:rsid w:val="0080770E"/>
    <w:rsid w:val="008F4AA5"/>
    <w:rsid w:val="009B355E"/>
    <w:rsid w:val="00A23C8E"/>
    <w:rsid w:val="00A36ABE"/>
    <w:rsid w:val="00B5405B"/>
    <w:rsid w:val="00C30180"/>
    <w:rsid w:val="00D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2B2C98-CCC9-4CE7-BF56-0B5589D8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E1DD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1DD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E1DD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E1DD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1DD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1DD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1DD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1DD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1DD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7E1DD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7E1DD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E1DDF"/>
  </w:style>
  <w:style w:type="paragraph" w:styleId="a9">
    <w:name w:val="header"/>
    <w:basedOn w:val="a2"/>
    <w:next w:val="ab"/>
    <w:link w:val="a8"/>
    <w:uiPriority w:val="99"/>
    <w:rsid w:val="007E1DD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E1DDF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ind w:firstLine="0"/>
      <w:jc w:val="center"/>
    </w:pPr>
  </w:style>
  <w:style w:type="paragraph" w:styleId="11">
    <w:name w:val="toc 1"/>
    <w:basedOn w:val="a2"/>
    <w:next w:val="a2"/>
    <w:autoRedefine/>
    <w:uiPriority w:val="99"/>
    <w:semiHidden/>
    <w:rsid w:val="007E1DDF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7E1DDF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7E1DDF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7E1DDF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af1">
    <w:name w:val="Normal (Web)"/>
    <w:basedOn w:val="a2"/>
    <w:uiPriority w:val="99"/>
    <w:rsid w:val="007E1DDF"/>
    <w:pPr>
      <w:spacing w:before="100" w:beforeAutospacing="1" w:after="100" w:afterAutospacing="1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7E1DD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1DDF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  <w:jc w:val="left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pPr>
      <w:ind w:left="1680"/>
      <w:jc w:val="left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pPr>
      <w:ind w:left="1960"/>
      <w:jc w:val="left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pPr>
      <w:ind w:left="2240"/>
      <w:jc w:val="left"/>
    </w:pPr>
    <w:rPr>
      <w:sz w:val="20"/>
      <w:szCs w:val="20"/>
    </w:rPr>
  </w:style>
  <w:style w:type="table" w:styleId="-1">
    <w:name w:val="Table Web 1"/>
    <w:basedOn w:val="a4"/>
    <w:uiPriority w:val="99"/>
    <w:rsid w:val="007E1DD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2"/>
    <w:uiPriority w:val="99"/>
    <w:rsid w:val="007E1DDF"/>
    <w:pPr>
      <w:ind w:firstLine="0"/>
    </w:pPr>
  </w:style>
  <w:style w:type="character" w:customStyle="1" w:styleId="af2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7E1DD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7E1DDF"/>
    <w:rPr>
      <w:color w:val="0000FF"/>
      <w:u w:val="single"/>
    </w:rPr>
  </w:style>
  <w:style w:type="paragraph" w:customStyle="1" w:styleId="22">
    <w:name w:val="Заголовок 2 дипл"/>
    <w:basedOn w:val="a2"/>
    <w:next w:val="af5"/>
    <w:uiPriority w:val="99"/>
    <w:rsid w:val="007E1DD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7E1DDF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7E1D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7E1DDF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E1DDF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7E1DD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E1DDF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7E1DDF"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7E1DD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E1DD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7E1DD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E1DD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E1DDF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1DDF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E1DD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E1DD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E1DD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E1DDF"/>
    <w:rPr>
      <w:i/>
      <w:iCs/>
    </w:rPr>
  </w:style>
  <w:style w:type="paragraph" w:customStyle="1" w:styleId="afd">
    <w:name w:val="ТАБЛИЦА"/>
    <w:next w:val="a2"/>
    <w:autoRedefine/>
    <w:uiPriority w:val="99"/>
    <w:rsid w:val="007E1DD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E1DD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E1DDF"/>
  </w:style>
  <w:style w:type="table" w:customStyle="1" w:styleId="14">
    <w:name w:val="Стиль таблицы1"/>
    <w:uiPriority w:val="99"/>
    <w:rsid w:val="007E1DD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7E1DDF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7E1DDF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7E1DD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6825</Words>
  <Characters>38905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DF Office</Company>
  <LinksUpToDate>false</LinksUpToDate>
  <CharactersWithSpaces>45639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2001-11-12T20:06:00Z</cp:lastPrinted>
  <dcterms:created xsi:type="dcterms:W3CDTF">2014-02-22T22:04:00Z</dcterms:created>
  <dcterms:modified xsi:type="dcterms:W3CDTF">2014-02-22T22:04:00Z</dcterms:modified>
</cp:coreProperties>
</file>