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Вариант 1</w:t>
      </w:r>
    </w:p>
    <w:p w:rsidR="004A22F8" w:rsidRPr="00400ACE" w:rsidRDefault="001019E0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242.25pt">
            <v:imagedata r:id="rId5" o:title=""/>
          </v:shape>
        </w:pict>
      </w:r>
    </w:p>
    <w:p w:rsidR="004A22F8" w:rsidRPr="00400ACE" w:rsidRDefault="004A22F8" w:rsidP="00400ACE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Определить размеры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>сечения столба по оси Б, перекрытия считать жесткими.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Исходные данные: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Пролет </w:t>
      </w:r>
      <w:r w:rsidRPr="00400ACE">
        <w:rPr>
          <w:sz w:val="28"/>
          <w:szCs w:val="28"/>
          <w:lang w:val="en-US"/>
        </w:rPr>
        <w:t>l</w:t>
      </w:r>
      <w:r w:rsidRPr="00400ACE">
        <w:rPr>
          <w:sz w:val="28"/>
          <w:szCs w:val="28"/>
        </w:rPr>
        <w:t>=9м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Шаг столбов 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  <w:vertAlign w:val="subscript"/>
          <w:lang w:val="en-US"/>
        </w:rPr>
        <w:t>l</w:t>
      </w:r>
      <w:r w:rsidRPr="00400ACE">
        <w:rPr>
          <w:sz w:val="28"/>
          <w:szCs w:val="28"/>
        </w:rPr>
        <w:t xml:space="preserve"> = 6м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Отметка верха крайнего столба Н=4,05м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0ACE">
        <w:rPr>
          <w:sz w:val="28"/>
          <w:szCs w:val="28"/>
        </w:rPr>
        <w:t xml:space="preserve">Расчетная нагрузка от покрытия с учетом веса балок </w:t>
      </w:r>
      <w:r w:rsidRPr="00400ACE">
        <w:rPr>
          <w:sz w:val="28"/>
          <w:szCs w:val="28"/>
          <w:lang w:val="en-US"/>
        </w:rPr>
        <w:t>q</w:t>
      </w:r>
      <w:r w:rsidRPr="00400ACE">
        <w:rPr>
          <w:sz w:val="28"/>
          <w:szCs w:val="28"/>
        </w:rPr>
        <w:t>=3кН/м</w:t>
      </w:r>
      <w:r w:rsidRPr="00400ACE">
        <w:rPr>
          <w:sz w:val="28"/>
          <w:szCs w:val="28"/>
          <w:vertAlign w:val="superscript"/>
        </w:rPr>
        <w:t>2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0ACE">
        <w:rPr>
          <w:sz w:val="28"/>
          <w:szCs w:val="28"/>
        </w:rPr>
        <w:t xml:space="preserve">Расчетная снеговая нагрузка 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</w:rPr>
        <w:t>=1,4кН/ м</w:t>
      </w:r>
      <w:r w:rsidRPr="00400ACE">
        <w:rPr>
          <w:sz w:val="28"/>
          <w:szCs w:val="28"/>
          <w:vertAlign w:val="superscript"/>
        </w:rPr>
        <w:t>2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Кирпич глиняный, пластического прессования, марки-100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Раствор цементный, марки – 50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Плотность кладки </w:t>
      </w:r>
      <w:r w:rsidRPr="00400ACE">
        <w:rPr>
          <w:sz w:val="28"/>
          <w:szCs w:val="28"/>
          <w:lang w:val="el-GR"/>
        </w:rPr>
        <w:t>ρ</w:t>
      </w:r>
      <w:r w:rsidRPr="00400ACE">
        <w:rPr>
          <w:sz w:val="28"/>
          <w:szCs w:val="28"/>
        </w:rPr>
        <w:t>=1,8т/м</w:t>
      </w:r>
      <w:r w:rsidRPr="00400ACE">
        <w:rPr>
          <w:sz w:val="28"/>
          <w:szCs w:val="28"/>
          <w:vertAlign w:val="superscript"/>
        </w:rPr>
        <w:t>3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1. В соответствии со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таб.26 находим группу кладки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n-US"/>
        </w:rPr>
        <w:t>I</w:t>
      </w:r>
      <w:r w:rsidRPr="00400ACE">
        <w:rPr>
          <w:sz w:val="28"/>
          <w:szCs w:val="28"/>
        </w:rPr>
        <w:t xml:space="preserve"> – группа как (сплошная кладка из кирпича или камней марки 50 и выше, на растворе марки 10 и выше).</w:t>
      </w:r>
    </w:p>
    <w:p w:rsidR="004A22F8" w:rsidRPr="00400ACE" w:rsidRDefault="004A22F8" w:rsidP="00400A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Принимаем допустимое отношение </w:t>
      </w:r>
      <w:r w:rsidRPr="00400ACE">
        <w:rPr>
          <w:sz w:val="28"/>
          <w:szCs w:val="28"/>
          <w:lang w:val="el-GR"/>
        </w:rPr>
        <w:t>β</w:t>
      </w:r>
      <w:r w:rsidRPr="00400ACE">
        <w:rPr>
          <w:sz w:val="28"/>
          <w:szCs w:val="28"/>
        </w:rPr>
        <w:t>=</w:t>
      </w:r>
      <w:r w:rsidR="001019E0">
        <w:rPr>
          <w:position w:val="-22"/>
          <w:sz w:val="28"/>
          <w:szCs w:val="28"/>
          <w:lang w:val="el-GR"/>
        </w:rPr>
        <w:pict>
          <v:shape id="_x0000_i1026" type="#_x0000_t75" style="width:15pt;height:30.75pt">
            <v:imagedata r:id="rId6" o:title=""/>
          </v:shape>
        </w:pict>
      </w:r>
      <w:r w:rsidRPr="00400ACE">
        <w:rPr>
          <w:sz w:val="28"/>
          <w:szCs w:val="28"/>
        </w:rPr>
        <w:t xml:space="preserve"> по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таб.28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при </w:t>
      </w:r>
      <w:r w:rsidRPr="00400ACE">
        <w:rPr>
          <w:sz w:val="28"/>
          <w:szCs w:val="28"/>
          <w:lang w:val="en-US"/>
        </w:rPr>
        <w:t>I</w:t>
      </w:r>
      <w:r w:rsidRPr="00400ACE">
        <w:rPr>
          <w:sz w:val="28"/>
          <w:szCs w:val="28"/>
        </w:rPr>
        <w:t xml:space="preserve"> – группе кладки и растворе 50 и выше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l-GR"/>
        </w:rPr>
        <w:t>β</w:t>
      </w:r>
      <w:r w:rsidRPr="00400ACE">
        <w:rPr>
          <w:sz w:val="28"/>
          <w:szCs w:val="28"/>
        </w:rPr>
        <w:t>=25.</w:t>
      </w:r>
    </w:p>
    <w:p w:rsidR="004A22F8" w:rsidRPr="00400ACE" w:rsidRDefault="00400ACE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22F8" w:rsidRPr="00400ACE">
        <w:rPr>
          <w:sz w:val="28"/>
          <w:szCs w:val="28"/>
        </w:rPr>
        <w:t>Определим Н</w:t>
      </w:r>
      <w:r>
        <w:rPr>
          <w:sz w:val="28"/>
          <w:szCs w:val="28"/>
        </w:rPr>
        <w:t xml:space="preserve"> </w:t>
      </w:r>
      <w:r w:rsidR="004A22F8" w:rsidRPr="00400ACE">
        <w:rPr>
          <w:sz w:val="28"/>
          <w:szCs w:val="28"/>
        </w:rPr>
        <w:t>с учетом уклона кровли</w:t>
      </w:r>
      <w:r>
        <w:rPr>
          <w:sz w:val="28"/>
          <w:szCs w:val="28"/>
        </w:rPr>
        <w:t xml:space="preserve"> </w:t>
      </w:r>
      <w:r w:rsidR="004A22F8" w:rsidRPr="00400ACE">
        <w:rPr>
          <w:sz w:val="28"/>
          <w:szCs w:val="28"/>
        </w:rPr>
        <w:t>Н=4,05+</w:t>
      </w:r>
      <w:r w:rsidR="001019E0">
        <w:rPr>
          <w:position w:val="-22"/>
          <w:sz w:val="28"/>
          <w:szCs w:val="28"/>
        </w:rPr>
        <w:pict>
          <v:shape id="_x0000_i1027" type="#_x0000_t75" style="width:41.25pt;height:30.75pt">
            <v:imagedata r:id="rId7" o:title=""/>
          </v:shape>
        </w:pict>
      </w:r>
      <w:r w:rsidR="004A22F8" w:rsidRPr="00400ACE">
        <w:rPr>
          <w:sz w:val="28"/>
          <w:szCs w:val="28"/>
        </w:rPr>
        <w:t>5,05м.</w:t>
      </w:r>
    </w:p>
    <w:p w:rsidR="004A22F8" w:rsidRPr="00400ACE" w:rsidRDefault="004A22F8" w:rsidP="00400A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  <w:lang w:val="en-US" w:eastAsia="zh-CN"/>
        </w:rPr>
      </w:pPr>
      <w:r w:rsidRPr="00400ACE">
        <w:rPr>
          <w:sz w:val="28"/>
          <w:szCs w:val="28"/>
        </w:rPr>
        <w:t xml:space="preserve">Назначим предварительные размеры </w:t>
      </w: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  <w:lang w:val="en-US" w:eastAsia="zh-CN"/>
        </w:rPr>
        <w:t>≥</w:t>
      </w:r>
      <w:r w:rsidR="001019E0">
        <w:rPr>
          <w:position w:val="-28"/>
          <w:sz w:val="28"/>
          <w:szCs w:val="28"/>
          <w:lang w:val="en-US" w:eastAsia="zh-CN"/>
        </w:rPr>
        <w:pict>
          <v:shape id="_x0000_i1028" type="#_x0000_t75" style="width:101.25pt;height:33pt">
            <v:imagedata r:id="rId8" o:title=""/>
          </v:shape>
        </w:pic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где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n-US"/>
        </w:rPr>
        <w:t>k</w:t>
      </w:r>
      <w:r w:rsidRPr="00400ACE">
        <w:rPr>
          <w:sz w:val="28"/>
          <w:szCs w:val="28"/>
        </w:rPr>
        <w:t xml:space="preserve"> =0,6 - по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таб.30 для столбов из кирпича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>с меньшим размером поперечного сечения менее 50см.</w:t>
      </w:r>
    </w:p>
    <w:p w:rsidR="004A22F8" w:rsidRPr="00400ACE" w:rsidRDefault="004A22F8" w:rsidP="00400A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 xml:space="preserve">-22-81 п. 4.2 принимаем следующую расчетную схему </w:t>
      </w:r>
    </w:p>
    <w:p w:rsidR="004A22F8" w:rsidRPr="00400ACE" w:rsidRDefault="001019E0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noProof/>
        </w:rPr>
        <w:pict>
          <v:shape id="_x0000_s1028" type="#_x0000_t75" style="position:absolute;left:0;text-align:left;margin-left:11.35pt;margin-top:11.4pt;width:189.35pt;height:105.2pt;z-index:251657216">
            <v:imagedata r:id="rId9" o:title=""/>
            <w10:wrap type="square"/>
          </v:shape>
        </w:pict>
      </w:r>
      <w:r w:rsidR="004A22F8" w:rsidRPr="00400ACE">
        <w:rPr>
          <w:sz w:val="28"/>
          <w:szCs w:val="28"/>
        </w:rPr>
        <w:t xml:space="preserve">При упругой верхней опоре и жестком защемлении в нижней для многопролетных зданий </w:t>
      </w:r>
      <w:r w:rsidR="004A22F8" w:rsidRPr="00400ACE">
        <w:rPr>
          <w:sz w:val="28"/>
          <w:szCs w:val="28"/>
          <w:lang w:val="en-US"/>
        </w:rPr>
        <w:t>l</w:t>
      </w:r>
      <w:r w:rsidR="004A22F8" w:rsidRPr="00400ACE">
        <w:rPr>
          <w:sz w:val="28"/>
          <w:szCs w:val="28"/>
          <w:vertAlign w:val="subscript"/>
        </w:rPr>
        <w:t>0</w:t>
      </w:r>
      <w:r w:rsidR="004A22F8" w:rsidRPr="00400ACE">
        <w:rPr>
          <w:sz w:val="28"/>
          <w:szCs w:val="28"/>
        </w:rPr>
        <w:t>= 1.25</w:t>
      </w:r>
      <w:r w:rsidR="004A22F8" w:rsidRPr="00400ACE">
        <w:rPr>
          <w:sz w:val="28"/>
          <w:szCs w:val="28"/>
          <w:lang w:val="en-US"/>
        </w:rPr>
        <w:t>H</w:t>
      </w:r>
      <w:r w:rsidR="004A22F8" w:rsidRPr="00400ACE">
        <w:rPr>
          <w:sz w:val="28"/>
          <w:szCs w:val="28"/>
        </w:rPr>
        <w:t>.</w:t>
      </w:r>
      <w:r w:rsidR="00400ACE">
        <w:rPr>
          <w:sz w:val="28"/>
          <w:szCs w:val="28"/>
        </w:rPr>
        <w:t xml:space="preserve"> </w:t>
      </w:r>
      <w:r w:rsidR="004A22F8" w:rsidRPr="00400ACE">
        <w:rPr>
          <w:sz w:val="28"/>
          <w:szCs w:val="28"/>
        </w:rPr>
        <w:t xml:space="preserve">При </w:t>
      </w:r>
      <w:r w:rsidR="004A22F8" w:rsidRPr="00400ACE">
        <w:rPr>
          <w:sz w:val="28"/>
          <w:szCs w:val="28"/>
          <w:lang w:val="en-US"/>
        </w:rPr>
        <w:t>h</w:t>
      </w:r>
      <w:r w:rsidR="004A22F8" w:rsidRPr="00400ACE">
        <w:rPr>
          <w:sz w:val="28"/>
          <w:szCs w:val="28"/>
        </w:rPr>
        <w:t xml:space="preserve">&gt;0.3см коэффициент </w:t>
      </w:r>
      <w:r w:rsidR="004A22F8" w:rsidRPr="00400ACE">
        <w:rPr>
          <w:sz w:val="28"/>
          <w:szCs w:val="28"/>
          <w:lang w:val="en-US"/>
        </w:rPr>
        <w:t>m</w:t>
      </w:r>
      <w:r w:rsidR="004A22F8" w:rsidRPr="00400ACE">
        <w:rPr>
          <w:sz w:val="28"/>
          <w:szCs w:val="28"/>
          <w:vertAlign w:val="subscript"/>
          <w:lang w:val="en-US"/>
        </w:rPr>
        <w:t>g</w:t>
      </w:r>
      <w:r w:rsidR="004A22F8" w:rsidRPr="00400ACE">
        <w:rPr>
          <w:sz w:val="28"/>
          <w:szCs w:val="28"/>
        </w:rPr>
        <w:t xml:space="preserve"> = 1.</w:t>
      </w:r>
      <w:r w:rsidR="00400ACE">
        <w:rPr>
          <w:sz w:val="28"/>
          <w:szCs w:val="28"/>
        </w:rPr>
        <w:t xml:space="preserve"> 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00ACE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A22F8" w:rsidRPr="00400ACE" w:rsidRDefault="004A22F8" w:rsidP="00400A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Сбор нагрузок: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Нагрузка от перекрытия: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</w:rPr>
        <w:t xml:space="preserve"> = </w:t>
      </w:r>
      <w:r w:rsidRPr="00400ACE">
        <w:rPr>
          <w:sz w:val="28"/>
          <w:szCs w:val="28"/>
          <w:lang w:val="en-US"/>
        </w:rPr>
        <w:t>PS</w:t>
      </w:r>
      <w:r w:rsidRPr="00400ACE">
        <w:rPr>
          <w:sz w:val="28"/>
          <w:szCs w:val="28"/>
          <w:vertAlign w:val="subscript"/>
          <w:lang w:val="en-US"/>
        </w:rPr>
        <w:t>l</w:t>
      </w:r>
      <w:r w:rsidRPr="00400ACE">
        <w:rPr>
          <w:sz w:val="28"/>
          <w:szCs w:val="28"/>
          <w:lang w:val="en-US"/>
        </w:rPr>
        <w:t>l</w:t>
      </w:r>
      <w:r w:rsidRPr="00400ACE">
        <w:rPr>
          <w:sz w:val="28"/>
          <w:szCs w:val="28"/>
        </w:rPr>
        <w:t xml:space="preserve"> =3∙6∙9 = 162кН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Вес столба: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G</w:t>
      </w:r>
      <w:r w:rsidRPr="00400ACE">
        <w:rPr>
          <w:sz w:val="28"/>
          <w:szCs w:val="28"/>
        </w:rPr>
        <w:t xml:space="preserve"> = </w:t>
      </w:r>
      <w:r w:rsidRPr="00400ACE">
        <w:rPr>
          <w:sz w:val="28"/>
          <w:szCs w:val="28"/>
          <w:lang w:val="el-GR"/>
        </w:rPr>
        <w:t>ρ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g∙h</w:t>
      </w:r>
      <w:r w:rsidRPr="00400ACE">
        <w:rPr>
          <w:sz w:val="28"/>
          <w:szCs w:val="28"/>
          <w:vertAlign w:val="superscript"/>
          <w:lang w:val="en-US"/>
        </w:rPr>
        <w:t>2</w:t>
      </w:r>
      <w:r w:rsidRPr="00400ACE">
        <w:rPr>
          <w:sz w:val="28"/>
          <w:szCs w:val="28"/>
          <w:lang w:val="en-US"/>
        </w:rPr>
        <w:t>∙</w:t>
      </w:r>
      <w:r w:rsidRPr="00400ACE">
        <w:rPr>
          <w:sz w:val="28"/>
          <w:szCs w:val="28"/>
          <w:lang w:val="el-GR"/>
        </w:rPr>
        <w:t>γ</w:t>
      </w:r>
      <w:r w:rsidRPr="00400ACE">
        <w:rPr>
          <w:sz w:val="28"/>
          <w:szCs w:val="28"/>
          <w:vertAlign w:val="subscript"/>
          <w:lang w:val="en-US"/>
        </w:rPr>
        <w:t>f</w:t>
      </w:r>
      <w:r w:rsidRPr="00400ACE">
        <w:rPr>
          <w:sz w:val="28"/>
          <w:szCs w:val="28"/>
          <w:lang w:val="en-US"/>
        </w:rPr>
        <w:t xml:space="preserve">∙H = </w:t>
      </w:r>
      <w:r w:rsidRPr="00400ACE">
        <w:rPr>
          <w:sz w:val="28"/>
          <w:szCs w:val="28"/>
        </w:rPr>
        <w:t>18</w:t>
      </w:r>
      <w:r w:rsidRPr="00400ACE">
        <w:rPr>
          <w:sz w:val="28"/>
          <w:szCs w:val="28"/>
          <w:lang w:val="en-US"/>
        </w:rPr>
        <w:t>∙0.3</w:t>
      </w:r>
      <w:r w:rsidRPr="00400ACE">
        <w:rPr>
          <w:sz w:val="28"/>
          <w:szCs w:val="28"/>
        </w:rPr>
        <w:t>3</w:t>
      </w:r>
      <w:r w:rsidRPr="00400ACE">
        <w:rPr>
          <w:sz w:val="28"/>
          <w:szCs w:val="28"/>
          <w:vertAlign w:val="superscript"/>
          <w:lang w:val="en-US"/>
        </w:rPr>
        <w:t>2</w:t>
      </w:r>
      <w:r w:rsidRPr="00400ACE">
        <w:rPr>
          <w:sz w:val="28"/>
          <w:szCs w:val="28"/>
          <w:lang w:val="en-US"/>
        </w:rPr>
        <w:t>∙1.1∙</w:t>
      </w:r>
      <w:r w:rsidRPr="00400ACE">
        <w:rPr>
          <w:sz w:val="28"/>
          <w:szCs w:val="28"/>
        </w:rPr>
        <w:t>5,05</w:t>
      </w:r>
      <w:r w:rsidRPr="00400ACE">
        <w:rPr>
          <w:sz w:val="28"/>
          <w:szCs w:val="28"/>
          <w:lang w:val="en-US"/>
        </w:rPr>
        <w:t xml:space="preserve"> = </w:t>
      </w:r>
      <w:r w:rsidRPr="00400ACE">
        <w:rPr>
          <w:sz w:val="28"/>
          <w:szCs w:val="28"/>
        </w:rPr>
        <w:t>10,89кН.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Снеговая: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s</w:t>
      </w:r>
      <w:r w:rsidRPr="00400ACE">
        <w:rPr>
          <w:sz w:val="28"/>
          <w:szCs w:val="28"/>
        </w:rPr>
        <w:t xml:space="preserve"> = 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  <w:vertAlign w:val="subscript"/>
          <w:lang w:val="en-US"/>
        </w:rPr>
        <w:t>l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l</w:t>
      </w:r>
      <w:r w:rsidRPr="00400ACE">
        <w:rPr>
          <w:sz w:val="28"/>
          <w:szCs w:val="28"/>
        </w:rPr>
        <w:t xml:space="preserve"> = 1,4</w:t>
      </w:r>
      <w:r w:rsidRPr="00400ACE">
        <w:rPr>
          <w:sz w:val="28"/>
          <w:szCs w:val="28"/>
          <w:lang w:val="en-US"/>
        </w:rPr>
        <w:t>∙6∙</w:t>
      </w:r>
      <w:r w:rsidRPr="00400ACE">
        <w:rPr>
          <w:sz w:val="28"/>
          <w:szCs w:val="28"/>
        </w:rPr>
        <w:t>9</w:t>
      </w:r>
      <w:r w:rsidRPr="00400ACE">
        <w:rPr>
          <w:sz w:val="28"/>
          <w:szCs w:val="28"/>
          <w:lang w:val="en-US"/>
        </w:rPr>
        <w:t xml:space="preserve"> = </w:t>
      </w:r>
      <w:r w:rsidRPr="00400ACE">
        <w:rPr>
          <w:sz w:val="28"/>
          <w:szCs w:val="28"/>
        </w:rPr>
        <w:t>75,6кН</w:t>
      </w:r>
    </w:p>
    <w:p w:rsidR="004A22F8" w:rsidRPr="00400ACE" w:rsidRDefault="00400ACE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22F8" w:rsidRPr="00400ACE">
        <w:rPr>
          <w:sz w:val="28"/>
          <w:szCs w:val="28"/>
        </w:rPr>
        <w:t xml:space="preserve"> Полная нагрузка: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N</w:t>
      </w:r>
      <w:r w:rsidRPr="00400ACE">
        <w:rPr>
          <w:sz w:val="28"/>
          <w:szCs w:val="28"/>
        </w:rPr>
        <w:t xml:space="preserve"> = </w:t>
      </w: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</w:rPr>
        <w:t xml:space="preserve"> + </w:t>
      </w:r>
      <w:r w:rsidRPr="00400ACE">
        <w:rPr>
          <w:sz w:val="28"/>
          <w:szCs w:val="28"/>
          <w:lang w:val="en-US"/>
        </w:rPr>
        <w:t>G</w:t>
      </w:r>
      <w:r w:rsidRPr="00400ACE">
        <w:rPr>
          <w:sz w:val="28"/>
          <w:szCs w:val="28"/>
        </w:rPr>
        <w:t xml:space="preserve"> + </w:t>
      </w: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s</w:t>
      </w:r>
      <w:r w:rsidRPr="00400ACE">
        <w:rPr>
          <w:sz w:val="28"/>
          <w:szCs w:val="28"/>
          <w:lang w:val="en-US"/>
        </w:rPr>
        <w:t xml:space="preserve"> = </w:t>
      </w:r>
      <w:r w:rsidRPr="00400ACE">
        <w:rPr>
          <w:sz w:val="28"/>
          <w:szCs w:val="28"/>
        </w:rPr>
        <w:t>162</w:t>
      </w:r>
      <w:r w:rsidRPr="00400ACE">
        <w:rPr>
          <w:sz w:val="28"/>
          <w:szCs w:val="28"/>
          <w:lang w:val="en-US"/>
        </w:rPr>
        <w:t xml:space="preserve"> +</w:t>
      </w:r>
      <w:r w:rsidRPr="00400ACE">
        <w:rPr>
          <w:sz w:val="28"/>
          <w:szCs w:val="28"/>
        </w:rPr>
        <w:t>10,89</w:t>
      </w:r>
      <w:r w:rsidRPr="00400ACE">
        <w:rPr>
          <w:sz w:val="28"/>
          <w:szCs w:val="28"/>
          <w:lang w:val="en-US"/>
        </w:rPr>
        <w:t xml:space="preserve"> +</w:t>
      </w:r>
      <w:r w:rsidRPr="00400ACE">
        <w:rPr>
          <w:sz w:val="28"/>
          <w:szCs w:val="28"/>
        </w:rPr>
        <w:t>75,6</w:t>
      </w:r>
      <w:r w:rsidRPr="00400ACE">
        <w:rPr>
          <w:sz w:val="28"/>
          <w:szCs w:val="28"/>
          <w:lang w:val="en-US"/>
        </w:rPr>
        <w:t xml:space="preserve"> = </w:t>
      </w:r>
      <w:r w:rsidRPr="00400ACE">
        <w:rPr>
          <w:sz w:val="28"/>
          <w:szCs w:val="28"/>
        </w:rPr>
        <w:t>248,5кН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Определим площадь сечения из условия прочности: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N</w:t>
      </w:r>
      <w:r w:rsidRPr="00400ACE">
        <w:rPr>
          <w:sz w:val="28"/>
          <w:szCs w:val="28"/>
          <w:lang w:eastAsia="zh-CN"/>
        </w:rPr>
        <w:t>≤</w:t>
      </w:r>
      <w:r w:rsidRPr="00400ACE">
        <w:rPr>
          <w:sz w:val="28"/>
          <w:szCs w:val="28"/>
          <w:lang w:val="en-US"/>
        </w:rPr>
        <w:t>m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  <w:lang w:val="en-US"/>
        </w:rPr>
        <w:t>RA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где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n-US"/>
        </w:rPr>
        <w:t>m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</w:rPr>
        <w:t xml:space="preserve"> = 1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при </w:t>
      </w: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</w:rPr>
        <w:t xml:space="preserve">&gt;0.3см 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R</w:t>
      </w:r>
      <w:r w:rsidRPr="00400ACE">
        <w:rPr>
          <w:sz w:val="28"/>
          <w:szCs w:val="28"/>
        </w:rPr>
        <w:t>=1500кН/м</w:t>
      </w:r>
      <w:r w:rsidRPr="00400ACE">
        <w:rPr>
          <w:sz w:val="28"/>
          <w:szCs w:val="28"/>
          <w:vertAlign w:val="superscript"/>
        </w:rPr>
        <w:t>2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>- прочность каменной кладки при М</w:t>
      </w:r>
      <w:r w:rsidRPr="00400ACE">
        <w:rPr>
          <w:sz w:val="28"/>
          <w:szCs w:val="28"/>
          <w:vertAlign w:val="subscript"/>
        </w:rPr>
        <w:t>к</w:t>
      </w:r>
      <w:r w:rsidRPr="00400ACE">
        <w:rPr>
          <w:sz w:val="28"/>
          <w:szCs w:val="28"/>
        </w:rPr>
        <w:t>100 и М</w:t>
      </w:r>
      <w:r w:rsidRPr="00400ACE">
        <w:rPr>
          <w:sz w:val="28"/>
          <w:szCs w:val="28"/>
          <w:vertAlign w:val="subscript"/>
        </w:rPr>
        <w:t>р</w:t>
      </w:r>
      <w:r w:rsidRPr="00400ACE">
        <w:rPr>
          <w:sz w:val="28"/>
          <w:szCs w:val="28"/>
        </w:rPr>
        <w:t xml:space="preserve">50 (по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 2)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</w:rPr>
        <w:t xml:space="preserve"> – коэффициент продольного изгиба, определяемый по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таб.18 в зависимости от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гибкости элемента </w:t>
      </w:r>
      <w:r w:rsidRPr="00400ACE">
        <w:rPr>
          <w:sz w:val="28"/>
          <w:szCs w:val="28"/>
          <w:lang w:val="el-GR"/>
        </w:rPr>
        <w:t>λ</w:t>
      </w:r>
      <w:r w:rsidRPr="00400ACE">
        <w:rPr>
          <w:sz w:val="28"/>
          <w:szCs w:val="28"/>
          <w:vertAlign w:val="subscript"/>
          <w:lang w:val="en-US"/>
        </w:rPr>
        <w:t>h</w:t>
      </w:r>
      <w:r w:rsidRPr="00400ACE">
        <w:rPr>
          <w:sz w:val="28"/>
          <w:szCs w:val="28"/>
        </w:rPr>
        <w:t xml:space="preserve"> и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l-GR"/>
        </w:rPr>
        <w:t>α</w:t>
      </w:r>
      <w:r w:rsidRPr="00400ACE">
        <w:rPr>
          <w:sz w:val="28"/>
          <w:szCs w:val="28"/>
        </w:rPr>
        <w:t xml:space="preserve"> - упругой характеристики кладки.</w:t>
      </w:r>
      <w:r w:rsidR="00400ACE">
        <w:rPr>
          <w:sz w:val="28"/>
          <w:szCs w:val="28"/>
        </w:rPr>
        <w:t xml:space="preserve"> 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λ</w:t>
      </w:r>
      <w:r w:rsidRPr="00400ACE">
        <w:rPr>
          <w:sz w:val="28"/>
          <w:szCs w:val="28"/>
          <w:vertAlign w:val="subscript"/>
          <w:lang w:val="en-US"/>
        </w:rPr>
        <w:t>h</w:t>
      </w:r>
      <w:r w:rsidRPr="00400ACE">
        <w:rPr>
          <w:sz w:val="28"/>
          <w:szCs w:val="28"/>
        </w:rPr>
        <w:t>=</w:t>
      </w:r>
      <w:r w:rsidR="001019E0">
        <w:rPr>
          <w:position w:val="-24"/>
          <w:sz w:val="28"/>
          <w:szCs w:val="28"/>
        </w:rPr>
        <w:pict>
          <v:shape id="_x0000_i1029" type="#_x0000_t75" style="width:107.25pt;height:30.75pt">
            <v:imagedata r:id="rId10" o:title=""/>
          </v:shape>
        </w:pict>
      </w:r>
      <w:r w:rsidRPr="00400ACE">
        <w:rPr>
          <w:sz w:val="28"/>
          <w:szCs w:val="28"/>
        </w:rPr>
        <w:t>,</w:t>
      </w:r>
      <w:r w:rsidR="00400ACE">
        <w:rPr>
          <w:sz w:val="28"/>
          <w:szCs w:val="28"/>
        </w:rPr>
        <w:t xml:space="preserve">  </w:t>
      </w:r>
      <w:r w:rsidRPr="00400ACE">
        <w:rPr>
          <w:sz w:val="28"/>
          <w:szCs w:val="28"/>
          <w:lang w:val="el-GR"/>
        </w:rPr>
        <w:t>α</w:t>
      </w:r>
      <w:r w:rsidRPr="00400ACE">
        <w:rPr>
          <w:sz w:val="28"/>
          <w:szCs w:val="28"/>
        </w:rPr>
        <w:t>=1000 - по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таб.15 при кладке из кирпича пластического прессования и марке раствора М50.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Таким образом в первом приближении принимаем </w:t>
      </w: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</w:rPr>
        <w:t>=0,71.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γ</w:t>
      </w:r>
      <w:r w:rsidRPr="00400ACE">
        <w:rPr>
          <w:sz w:val="28"/>
          <w:szCs w:val="28"/>
          <w:vertAlign w:val="subscript"/>
        </w:rPr>
        <w:t>с</w:t>
      </w:r>
      <w:r w:rsidRPr="00400ACE">
        <w:rPr>
          <w:sz w:val="28"/>
          <w:szCs w:val="28"/>
        </w:rPr>
        <w:t xml:space="preserve">=0,8 - коэффициент условия работы, принятый для столбов и простенков в соответствии со по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п.3.11.</w:t>
      </w:r>
    </w:p>
    <w:p w:rsidR="004A22F8" w:rsidRPr="00400ACE" w:rsidRDefault="001019E0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0;margin-top:0;width:64pt;height:35pt;z-index:-251658240">
            <v:imagedata r:id="rId11" o:title=""/>
          </v:shape>
        </w:pict>
      </w:r>
      <w:r w:rsidR="00400ACE">
        <w:rPr>
          <w:sz w:val="28"/>
          <w:szCs w:val="28"/>
        </w:rPr>
        <w:t xml:space="preserve">          </w:t>
      </w:r>
      <w:r w:rsidR="004A22F8" w:rsidRPr="00400ACE">
        <w:rPr>
          <w:sz w:val="28"/>
          <w:szCs w:val="28"/>
        </w:rPr>
        <w:t>=</w:t>
      </w:r>
      <w:r>
        <w:rPr>
          <w:position w:val="-28"/>
          <w:sz w:val="28"/>
          <w:szCs w:val="28"/>
        </w:rPr>
        <w:pict>
          <v:shape id="_x0000_i1030" type="#_x0000_t75" style="width:132.75pt;height:33pt">
            <v:imagedata r:id="rId12" o:title=""/>
          </v:shape>
        </w:pic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Тогда: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n-US"/>
        </w:rPr>
        <w:t xml:space="preserve">h = </w:t>
      </w:r>
      <w:r w:rsidR="001019E0">
        <w:rPr>
          <w:position w:val="-10"/>
          <w:sz w:val="28"/>
          <w:szCs w:val="28"/>
          <w:lang w:val="en-US"/>
        </w:rPr>
        <w:pict>
          <v:shape id="_x0000_i1031" type="#_x0000_t75" style="width:107.25pt;height:18.75pt">
            <v:imagedata r:id="rId13" o:title=""/>
          </v:shape>
        </w:pic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Уточняем размеры сечения столба: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Принимаем столб размерами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>0,64х0,51м ,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>с А =0,326м</w:t>
      </w:r>
      <w:r w:rsidRPr="00400ACE">
        <w:rPr>
          <w:sz w:val="28"/>
          <w:szCs w:val="28"/>
          <w:vertAlign w:val="superscript"/>
        </w:rPr>
        <w:t>2</w:t>
      </w:r>
      <w:r w:rsidRPr="00400ACE">
        <w:rPr>
          <w:sz w:val="28"/>
          <w:szCs w:val="28"/>
        </w:rPr>
        <w:t>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Уточняем нагрузку: 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Собственный вес столба: </w:t>
      </w:r>
      <w:r w:rsidRPr="00400ACE">
        <w:rPr>
          <w:sz w:val="28"/>
          <w:szCs w:val="28"/>
          <w:lang w:val="en-US"/>
        </w:rPr>
        <w:t>G</w:t>
      </w:r>
      <w:r w:rsidRPr="00400ACE">
        <w:rPr>
          <w:sz w:val="28"/>
          <w:szCs w:val="28"/>
        </w:rPr>
        <w:t xml:space="preserve"> = </w:t>
      </w:r>
      <w:r w:rsidRPr="00400ACE">
        <w:rPr>
          <w:sz w:val="28"/>
          <w:szCs w:val="28"/>
          <w:lang w:val="el-GR"/>
        </w:rPr>
        <w:t>ρ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g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b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l-GR"/>
        </w:rPr>
        <w:t>γ</w:t>
      </w:r>
      <w:r w:rsidRPr="00400ACE">
        <w:rPr>
          <w:sz w:val="28"/>
          <w:szCs w:val="28"/>
          <w:vertAlign w:val="subscript"/>
          <w:lang w:val="en-US"/>
        </w:rPr>
        <w:t>f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</w:rPr>
        <w:t xml:space="preserve"> = 18∙0.51∙0,64∙1.1∙5,05 =32,6кН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Полная нагрузка </w:t>
      </w:r>
      <w:r w:rsidRPr="00400ACE">
        <w:rPr>
          <w:sz w:val="28"/>
          <w:szCs w:val="28"/>
          <w:lang w:val="en-US"/>
        </w:rPr>
        <w:t>N</w:t>
      </w:r>
      <w:r w:rsidRPr="00400ACE">
        <w:rPr>
          <w:sz w:val="28"/>
          <w:szCs w:val="28"/>
        </w:rPr>
        <w:t xml:space="preserve"> =270,2кН.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Уточняем </w:t>
      </w: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</w:rPr>
        <w:t>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α</w:t>
      </w:r>
      <w:r w:rsidRPr="00400ACE">
        <w:rPr>
          <w:sz w:val="28"/>
          <w:szCs w:val="28"/>
        </w:rPr>
        <w:t>=1000,</w:t>
      </w:r>
      <w:r w:rsidR="00A26CD2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l-GR"/>
        </w:rPr>
        <w:t>λ</w:t>
      </w:r>
      <w:r w:rsidRPr="00400ACE">
        <w:rPr>
          <w:sz w:val="28"/>
          <w:szCs w:val="28"/>
          <w:vertAlign w:val="subscript"/>
          <w:lang w:val="en-US"/>
        </w:rPr>
        <w:t>h</w:t>
      </w:r>
      <w:r w:rsidRPr="00400ACE">
        <w:rPr>
          <w:sz w:val="28"/>
          <w:szCs w:val="28"/>
        </w:rPr>
        <w:t>=</w:t>
      </w:r>
      <w:r w:rsidR="001019E0">
        <w:rPr>
          <w:position w:val="-24"/>
          <w:sz w:val="28"/>
          <w:szCs w:val="28"/>
        </w:rPr>
        <w:pict>
          <v:shape id="_x0000_i1032" type="#_x0000_t75" style="width:107.25pt;height:30.75pt">
            <v:imagedata r:id="rId14" o:title=""/>
          </v:shape>
        </w:pict>
      </w:r>
      <w:r w:rsidRPr="00400ACE">
        <w:rPr>
          <w:sz w:val="28"/>
          <w:szCs w:val="28"/>
        </w:rPr>
        <w:t xml:space="preserve"> , тогда </w:t>
      </w: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</w:rPr>
        <w:t>=0,86.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Проверка несущей способности: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270,2 &lt; 1∙0,86∙1500∙0,326 = 420кН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Несущая способность столба обеспечена.</w:t>
      </w:r>
    </w:p>
    <w:p w:rsidR="004A22F8" w:rsidRPr="00400ACE" w:rsidRDefault="00400ACE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00ACE">
        <w:rPr>
          <w:b/>
          <w:sz w:val="28"/>
          <w:szCs w:val="28"/>
        </w:rPr>
        <w:t>5.2</w:t>
      </w:r>
      <w:r>
        <w:rPr>
          <w:sz w:val="28"/>
          <w:szCs w:val="28"/>
        </w:rPr>
        <w:t xml:space="preserve"> </w:t>
      </w:r>
      <w:r w:rsidR="004A22F8" w:rsidRPr="00400ACE">
        <w:rPr>
          <w:sz w:val="28"/>
          <w:szCs w:val="28"/>
        </w:rPr>
        <w:t>Запроектировать столб (определить размеры, марку кирпича и раствора) по оси Б.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Исходные данные: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Пролет </w:t>
      </w:r>
      <w:r w:rsidRPr="00400ACE">
        <w:rPr>
          <w:sz w:val="28"/>
          <w:szCs w:val="28"/>
          <w:lang w:val="en-US"/>
        </w:rPr>
        <w:t>l</w:t>
      </w:r>
      <w:r w:rsidRPr="00400ACE">
        <w:rPr>
          <w:sz w:val="28"/>
          <w:szCs w:val="28"/>
        </w:rPr>
        <w:t>=9м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Шаг столбов 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  <w:vertAlign w:val="subscript"/>
          <w:lang w:val="en-US"/>
        </w:rPr>
        <w:t>l</w:t>
      </w:r>
      <w:r w:rsidRPr="00400ACE">
        <w:rPr>
          <w:sz w:val="28"/>
          <w:szCs w:val="28"/>
        </w:rPr>
        <w:t xml:space="preserve"> = 6м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Отметка верха крайнего столба Н=4,05м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0ACE">
        <w:rPr>
          <w:sz w:val="28"/>
          <w:szCs w:val="28"/>
        </w:rPr>
        <w:t xml:space="preserve">Расчетная нагрузка от покрытия с учетом веса балок </w:t>
      </w:r>
      <w:r w:rsidRPr="00400ACE">
        <w:rPr>
          <w:sz w:val="28"/>
          <w:szCs w:val="28"/>
          <w:lang w:val="en-US"/>
        </w:rPr>
        <w:t>q</w:t>
      </w:r>
      <w:r w:rsidRPr="00400ACE">
        <w:rPr>
          <w:sz w:val="28"/>
          <w:szCs w:val="28"/>
        </w:rPr>
        <w:t>=3кН/м</w:t>
      </w:r>
      <w:r w:rsidRPr="00400ACE">
        <w:rPr>
          <w:sz w:val="28"/>
          <w:szCs w:val="28"/>
          <w:vertAlign w:val="superscript"/>
        </w:rPr>
        <w:t>2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0ACE">
        <w:rPr>
          <w:sz w:val="28"/>
          <w:szCs w:val="28"/>
        </w:rPr>
        <w:t xml:space="preserve">Расчетная снеговая нагрузка 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</w:rPr>
        <w:t>=1,4кН/ м</w:t>
      </w:r>
      <w:r w:rsidRPr="00400ACE">
        <w:rPr>
          <w:sz w:val="28"/>
          <w:szCs w:val="28"/>
          <w:vertAlign w:val="superscript"/>
        </w:rPr>
        <w:t>2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Кирпич глиняный, пластического прессования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Раствор цементный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0ACE">
        <w:rPr>
          <w:sz w:val="28"/>
          <w:szCs w:val="28"/>
        </w:rPr>
        <w:t xml:space="preserve">Плотность кладки </w:t>
      </w:r>
      <w:r w:rsidRPr="00400ACE">
        <w:rPr>
          <w:sz w:val="28"/>
          <w:szCs w:val="28"/>
          <w:lang w:val="el-GR"/>
        </w:rPr>
        <w:t>ρ</w:t>
      </w:r>
      <w:r w:rsidRPr="00400ACE">
        <w:rPr>
          <w:sz w:val="28"/>
          <w:szCs w:val="28"/>
        </w:rPr>
        <w:t>=1,8т/м</w:t>
      </w:r>
      <w:r w:rsidRPr="00400ACE">
        <w:rPr>
          <w:sz w:val="28"/>
          <w:szCs w:val="28"/>
          <w:vertAlign w:val="superscript"/>
        </w:rPr>
        <w:t>3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Нагрузка от перекрытия: </w:t>
      </w: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</w:rPr>
        <w:t xml:space="preserve"> = 162кН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Снеговая: </w:t>
      </w: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s</w:t>
      </w:r>
      <w:r w:rsidRPr="00400ACE">
        <w:rPr>
          <w:sz w:val="28"/>
          <w:szCs w:val="28"/>
        </w:rPr>
        <w:t xml:space="preserve"> = 75,6кН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1. В соответствии со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таб.26 находим группу кладки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n-US"/>
        </w:rPr>
        <w:t>I</w:t>
      </w:r>
      <w:r w:rsidRPr="00400ACE">
        <w:rPr>
          <w:sz w:val="28"/>
          <w:szCs w:val="28"/>
        </w:rPr>
        <w:t xml:space="preserve"> – группа как (сплошная кладка из кирпича или камней марки 50 и выше, на растворе марки 10 и выше).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Принимаем допустимое отношение </w:t>
      </w:r>
      <w:r w:rsidRPr="00400ACE">
        <w:rPr>
          <w:sz w:val="28"/>
          <w:szCs w:val="28"/>
          <w:lang w:val="el-GR"/>
        </w:rPr>
        <w:t>β</w:t>
      </w:r>
      <w:r w:rsidRPr="00400ACE">
        <w:rPr>
          <w:sz w:val="28"/>
          <w:szCs w:val="28"/>
        </w:rPr>
        <w:t>=</w:t>
      </w:r>
      <w:r w:rsidR="001019E0">
        <w:rPr>
          <w:position w:val="-22"/>
          <w:sz w:val="28"/>
          <w:szCs w:val="28"/>
          <w:lang w:val="el-GR"/>
        </w:rPr>
        <w:pict>
          <v:shape id="_x0000_i1033" type="#_x0000_t75" style="width:15pt;height:30.75pt">
            <v:imagedata r:id="rId6" o:title=""/>
          </v:shape>
        </w:pict>
      </w:r>
      <w:r w:rsidRPr="00400ACE">
        <w:rPr>
          <w:sz w:val="28"/>
          <w:szCs w:val="28"/>
        </w:rPr>
        <w:t xml:space="preserve"> по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таб.28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при </w:t>
      </w:r>
      <w:r w:rsidRPr="00400ACE">
        <w:rPr>
          <w:sz w:val="28"/>
          <w:szCs w:val="28"/>
          <w:lang w:val="en-US"/>
        </w:rPr>
        <w:t>I</w:t>
      </w:r>
      <w:r w:rsidRPr="00400ACE">
        <w:rPr>
          <w:sz w:val="28"/>
          <w:szCs w:val="28"/>
        </w:rPr>
        <w:t xml:space="preserve"> – группе кладки и растворе 50 и выше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l-GR"/>
        </w:rPr>
        <w:t>β</w:t>
      </w:r>
      <w:r w:rsidRPr="00400ACE">
        <w:rPr>
          <w:sz w:val="28"/>
          <w:szCs w:val="28"/>
        </w:rPr>
        <w:t>=25.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  <w:lang w:eastAsia="zh-CN"/>
        </w:rPr>
        <w:t>=</w:t>
      </w:r>
      <w:r w:rsidR="001019E0">
        <w:rPr>
          <w:position w:val="-28"/>
          <w:sz w:val="28"/>
          <w:szCs w:val="28"/>
          <w:lang w:val="en-US" w:eastAsia="zh-CN"/>
        </w:rPr>
        <w:pict>
          <v:shape id="_x0000_i1034" type="#_x0000_t75" style="width:101.25pt;height:33pt">
            <v:imagedata r:id="rId15" o:title=""/>
          </v:shape>
        </w:pict>
      </w:r>
      <w:r w:rsidRPr="00400ACE">
        <w:rPr>
          <w:sz w:val="28"/>
          <w:szCs w:val="28"/>
          <w:lang w:eastAsia="zh-CN"/>
        </w:rPr>
        <w:t>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400ACE">
        <w:rPr>
          <w:sz w:val="28"/>
          <w:szCs w:val="28"/>
          <w:lang w:eastAsia="zh-CN"/>
        </w:rPr>
        <w:t>Принимаем столб сечением 0,51х0,51м.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Сбор нагрузок: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Нагрузка от перекрытия: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</w:rPr>
        <w:t xml:space="preserve"> = 162кН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Вес столба: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G</w:t>
      </w:r>
      <w:r w:rsidRPr="00400ACE">
        <w:rPr>
          <w:sz w:val="28"/>
          <w:szCs w:val="28"/>
        </w:rPr>
        <w:t xml:space="preserve"> = </w:t>
      </w:r>
      <w:r w:rsidRPr="00400ACE">
        <w:rPr>
          <w:sz w:val="28"/>
          <w:szCs w:val="28"/>
          <w:lang w:val="el-GR"/>
        </w:rPr>
        <w:t>ρ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g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  <w:vertAlign w:val="superscript"/>
        </w:rPr>
        <w:t>2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l-GR"/>
        </w:rPr>
        <w:t>γ</w:t>
      </w:r>
      <w:r w:rsidRPr="00400ACE">
        <w:rPr>
          <w:sz w:val="28"/>
          <w:szCs w:val="28"/>
          <w:vertAlign w:val="subscript"/>
          <w:lang w:val="en-US"/>
        </w:rPr>
        <w:t>f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</w:rPr>
        <w:t xml:space="preserve"> = 18∙0.51</w:t>
      </w:r>
      <w:r w:rsidRPr="00400ACE">
        <w:rPr>
          <w:sz w:val="28"/>
          <w:szCs w:val="28"/>
          <w:vertAlign w:val="superscript"/>
        </w:rPr>
        <w:t>2</w:t>
      </w:r>
      <w:r w:rsidRPr="00400ACE">
        <w:rPr>
          <w:sz w:val="28"/>
          <w:szCs w:val="28"/>
        </w:rPr>
        <w:t>∙1.1∙5,05 = 26кН.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Снеговая: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s</w:t>
      </w:r>
      <w:r w:rsidRPr="00400ACE">
        <w:rPr>
          <w:sz w:val="28"/>
          <w:szCs w:val="28"/>
        </w:rPr>
        <w:t xml:space="preserve"> = 75,6кН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Полная нагрузка: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N</w:t>
      </w:r>
      <w:r w:rsidRPr="00400ACE">
        <w:rPr>
          <w:sz w:val="28"/>
          <w:szCs w:val="28"/>
        </w:rPr>
        <w:t xml:space="preserve"> = </w:t>
      </w: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</w:rPr>
        <w:t xml:space="preserve"> + </w:t>
      </w:r>
      <w:r w:rsidRPr="00400ACE">
        <w:rPr>
          <w:sz w:val="28"/>
          <w:szCs w:val="28"/>
          <w:lang w:val="en-US"/>
        </w:rPr>
        <w:t>G</w:t>
      </w:r>
      <w:r w:rsidRPr="00400ACE">
        <w:rPr>
          <w:sz w:val="28"/>
          <w:szCs w:val="28"/>
        </w:rPr>
        <w:t xml:space="preserve"> + </w:t>
      </w: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s</w:t>
      </w:r>
      <w:r w:rsidRPr="00400ACE">
        <w:rPr>
          <w:sz w:val="28"/>
          <w:szCs w:val="28"/>
          <w:lang w:val="en-US"/>
        </w:rPr>
        <w:t xml:space="preserve"> = </w:t>
      </w:r>
      <w:r w:rsidRPr="00400ACE">
        <w:rPr>
          <w:sz w:val="28"/>
          <w:szCs w:val="28"/>
        </w:rPr>
        <w:t>16</w:t>
      </w:r>
      <w:r w:rsidRPr="00400ACE">
        <w:rPr>
          <w:sz w:val="28"/>
          <w:szCs w:val="28"/>
          <w:lang w:val="en-US"/>
        </w:rPr>
        <w:t>2 +</w:t>
      </w:r>
      <w:r w:rsidRPr="00400ACE">
        <w:rPr>
          <w:sz w:val="28"/>
          <w:szCs w:val="28"/>
        </w:rPr>
        <w:t>26</w:t>
      </w:r>
      <w:r w:rsidRPr="00400ACE">
        <w:rPr>
          <w:sz w:val="28"/>
          <w:szCs w:val="28"/>
          <w:lang w:val="en-US"/>
        </w:rPr>
        <w:t xml:space="preserve"> +</w:t>
      </w:r>
      <w:r w:rsidRPr="00400ACE">
        <w:rPr>
          <w:sz w:val="28"/>
          <w:szCs w:val="28"/>
        </w:rPr>
        <w:t>75,6</w:t>
      </w:r>
      <w:r w:rsidRPr="00400ACE">
        <w:rPr>
          <w:sz w:val="28"/>
          <w:szCs w:val="28"/>
          <w:lang w:val="en-US"/>
        </w:rPr>
        <w:t xml:space="preserve"> = </w:t>
      </w:r>
      <w:r w:rsidRPr="00400ACE">
        <w:rPr>
          <w:sz w:val="28"/>
          <w:szCs w:val="28"/>
        </w:rPr>
        <w:t>263,6кН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Определим требуемое расчетное сопротивление кладки из условия прочности: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N</w:t>
      </w:r>
      <w:r w:rsidRPr="00400ACE">
        <w:rPr>
          <w:sz w:val="28"/>
          <w:szCs w:val="28"/>
          <w:lang w:eastAsia="zh-CN"/>
        </w:rPr>
        <w:t>≤</w:t>
      </w:r>
      <w:r w:rsidRPr="00400ACE">
        <w:rPr>
          <w:sz w:val="28"/>
          <w:szCs w:val="28"/>
          <w:lang w:val="en-US"/>
        </w:rPr>
        <w:t>m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  <w:lang w:val="en-US"/>
        </w:rPr>
        <w:t>RA</w:t>
      </w:r>
      <w:r w:rsidRPr="00400ACE">
        <w:rPr>
          <w:sz w:val="28"/>
          <w:szCs w:val="28"/>
          <w:lang w:val="el-GR"/>
        </w:rPr>
        <w:t xml:space="preserve"> γ</w:t>
      </w:r>
      <w:r w:rsidRPr="00400ACE">
        <w:rPr>
          <w:sz w:val="28"/>
          <w:szCs w:val="28"/>
          <w:vertAlign w:val="subscript"/>
        </w:rPr>
        <w:t>с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где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n-US"/>
        </w:rPr>
        <w:t>m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</w:rPr>
        <w:t xml:space="preserve"> = 1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при </w:t>
      </w: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</w:rPr>
        <w:t xml:space="preserve">&gt;0.3см 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</w:rPr>
        <w:t xml:space="preserve"> – коэффициент продольного изгиба, определяемый по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таб.18 в зависимости от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гибкости элемента </w:t>
      </w:r>
      <w:r w:rsidRPr="00400ACE">
        <w:rPr>
          <w:sz w:val="28"/>
          <w:szCs w:val="28"/>
          <w:lang w:val="el-GR"/>
        </w:rPr>
        <w:t>λ</w:t>
      </w:r>
      <w:r w:rsidRPr="00400ACE">
        <w:rPr>
          <w:sz w:val="28"/>
          <w:szCs w:val="28"/>
          <w:vertAlign w:val="subscript"/>
          <w:lang w:val="en-US"/>
        </w:rPr>
        <w:t>h</w:t>
      </w:r>
      <w:r w:rsidRPr="00400ACE">
        <w:rPr>
          <w:sz w:val="28"/>
          <w:szCs w:val="28"/>
        </w:rPr>
        <w:t xml:space="preserve"> и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l-GR"/>
        </w:rPr>
        <w:t>α</w:t>
      </w:r>
      <w:r w:rsidRPr="00400ACE">
        <w:rPr>
          <w:sz w:val="28"/>
          <w:szCs w:val="28"/>
        </w:rPr>
        <w:t xml:space="preserve"> - упругой характеристики кладки.</w:t>
      </w:r>
      <w:r w:rsidR="00400ACE">
        <w:rPr>
          <w:sz w:val="28"/>
          <w:szCs w:val="28"/>
        </w:rPr>
        <w:t xml:space="preserve"> 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λ</w:t>
      </w:r>
      <w:r w:rsidRPr="00400ACE">
        <w:rPr>
          <w:sz w:val="28"/>
          <w:szCs w:val="28"/>
          <w:vertAlign w:val="subscript"/>
          <w:lang w:val="en-US"/>
        </w:rPr>
        <w:t>h</w:t>
      </w:r>
      <w:r w:rsidRPr="00400ACE">
        <w:rPr>
          <w:sz w:val="28"/>
          <w:szCs w:val="28"/>
        </w:rPr>
        <w:t>=</w:t>
      </w:r>
      <w:r w:rsidR="001019E0">
        <w:rPr>
          <w:position w:val="-24"/>
          <w:sz w:val="28"/>
          <w:szCs w:val="28"/>
        </w:rPr>
        <w:pict>
          <v:shape id="_x0000_i1035" type="#_x0000_t75" style="width:107.25pt;height:30.75pt">
            <v:imagedata r:id="rId16" o:title=""/>
          </v:shape>
        </w:pict>
      </w:r>
      <w:r w:rsidRPr="00400ACE">
        <w:rPr>
          <w:sz w:val="28"/>
          <w:szCs w:val="28"/>
        </w:rPr>
        <w:t>,</w:t>
      </w:r>
      <w:r w:rsidR="00400ACE">
        <w:rPr>
          <w:sz w:val="28"/>
          <w:szCs w:val="28"/>
        </w:rPr>
        <w:t xml:space="preserve">  </w:t>
      </w:r>
      <w:r w:rsidRPr="00400ACE">
        <w:rPr>
          <w:sz w:val="28"/>
          <w:szCs w:val="28"/>
          <w:lang w:val="el-GR"/>
        </w:rPr>
        <w:t>α</w:t>
      </w:r>
      <w:r w:rsidRPr="00400ACE">
        <w:rPr>
          <w:sz w:val="28"/>
          <w:szCs w:val="28"/>
        </w:rPr>
        <w:t>=1000 - по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таб.15 при кладке из кирпича пластического прессования и марке раствора от 25-200.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Таким образом в первом приближении принимаем </w:t>
      </w: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</w:rPr>
        <w:t>=0,86.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γ</w:t>
      </w:r>
      <w:r w:rsidRPr="00400ACE">
        <w:rPr>
          <w:sz w:val="28"/>
          <w:szCs w:val="28"/>
          <w:vertAlign w:val="subscript"/>
        </w:rPr>
        <w:t>с</w:t>
      </w:r>
      <w:r w:rsidRPr="00400ACE">
        <w:rPr>
          <w:sz w:val="28"/>
          <w:szCs w:val="28"/>
        </w:rPr>
        <w:t xml:space="preserve">=0,8 - коэффициент условия работы, принятый для столбов и простенков в соответствии со по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п.3.11.</w:t>
      </w:r>
    </w:p>
    <w:p w:rsidR="004A22F8" w:rsidRPr="00400ACE" w:rsidRDefault="001019E0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6" type="#_x0000_t75" style="width:66pt;height:35.25pt">
            <v:imagedata r:id="rId17" o:title=""/>
          </v:shape>
        </w:pict>
      </w:r>
      <w:r w:rsidR="004A22F8" w:rsidRPr="00400ACE">
        <w:rPr>
          <w:sz w:val="28"/>
          <w:szCs w:val="28"/>
        </w:rPr>
        <w:t>=</w:t>
      </w:r>
      <w:r>
        <w:rPr>
          <w:position w:val="-28"/>
          <w:sz w:val="28"/>
          <w:szCs w:val="28"/>
        </w:rPr>
        <w:pict>
          <v:shape id="_x0000_i1037" type="#_x0000_t75" style="width:168pt;height:33pt">
            <v:imagedata r:id="rId18" o:title=""/>
          </v:shape>
        </w:pic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Принимаем в соответствии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со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таб.2 М</w:t>
      </w:r>
      <w:r w:rsidRPr="00400ACE">
        <w:rPr>
          <w:sz w:val="28"/>
          <w:szCs w:val="28"/>
          <w:vertAlign w:val="subscript"/>
        </w:rPr>
        <w:t>к</w:t>
      </w:r>
      <w:r w:rsidRPr="00400ACE">
        <w:rPr>
          <w:sz w:val="28"/>
          <w:szCs w:val="28"/>
        </w:rPr>
        <w:t>125 и М</w:t>
      </w:r>
      <w:r w:rsidRPr="00400ACE">
        <w:rPr>
          <w:sz w:val="28"/>
          <w:szCs w:val="28"/>
          <w:vertAlign w:val="subscript"/>
        </w:rPr>
        <w:t>р</w:t>
      </w:r>
      <w:r w:rsidRPr="00400ACE">
        <w:rPr>
          <w:sz w:val="28"/>
          <w:szCs w:val="28"/>
        </w:rPr>
        <w:t xml:space="preserve">50 с </w:t>
      </w:r>
      <w:r w:rsidRPr="00400ACE">
        <w:rPr>
          <w:sz w:val="28"/>
          <w:szCs w:val="28"/>
          <w:lang w:val="en-US"/>
        </w:rPr>
        <w:t>R</w:t>
      </w:r>
      <w:r w:rsidRPr="00400ACE">
        <w:rPr>
          <w:sz w:val="28"/>
          <w:szCs w:val="28"/>
        </w:rPr>
        <w:t>=1700кН/м</w:t>
      </w:r>
      <w:r w:rsidRPr="00400ACE">
        <w:rPr>
          <w:sz w:val="28"/>
          <w:szCs w:val="28"/>
          <w:vertAlign w:val="superscript"/>
        </w:rPr>
        <w:t>2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>или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>М</w:t>
      </w:r>
      <w:r w:rsidRPr="00400ACE">
        <w:rPr>
          <w:sz w:val="28"/>
          <w:szCs w:val="28"/>
          <w:vertAlign w:val="subscript"/>
        </w:rPr>
        <w:t>к</w:t>
      </w:r>
      <w:r w:rsidRPr="00400ACE">
        <w:rPr>
          <w:sz w:val="28"/>
          <w:szCs w:val="28"/>
        </w:rPr>
        <w:t>150и М</w:t>
      </w:r>
      <w:r w:rsidRPr="00400ACE">
        <w:rPr>
          <w:sz w:val="28"/>
          <w:szCs w:val="28"/>
          <w:vertAlign w:val="subscript"/>
        </w:rPr>
        <w:t>р</w:t>
      </w:r>
      <w:r w:rsidRPr="00400ACE">
        <w:rPr>
          <w:sz w:val="28"/>
          <w:szCs w:val="28"/>
        </w:rPr>
        <w:t xml:space="preserve">25 </w:t>
      </w:r>
      <w:r w:rsidRPr="00400ACE">
        <w:rPr>
          <w:sz w:val="28"/>
          <w:szCs w:val="28"/>
          <w:lang w:val="en-US"/>
        </w:rPr>
        <w:t>c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n-US"/>
        </w:rPr>
        <w:t>R</w:t>
      </w:r>
      <w:r w:rsidRPr="00400ACE">
        <w:rPr>
          <w:sz w:val="28"/>
          <w:szCs w:val="28"/>
        </w:rPr>
        <w:t>=1500кН/м</w:t>
      </w:r>
      <w:r w:rsidRPr="00400ACE">
        <w:rPr>
          <w:sz w:val="28"/>
          <w:szCs w:val="28"/>
          <w:vertAlign w:val="superscript"/>
        </w:rPr>
        <w:t>2</w:t>
      </w:r>
      <w:r w:rsidRPr="00400ACE">
        <w:rPr>
          <w:sz w:val="28"/>
          <w:szCs w:val="28"/>
        </w:rPr>
        <w:t xml:space="preserve"> 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b/>
          <w:sz w:val="28"/>
          <w:szCs w:val="28"/>
        </w:rPr>
        <w:t>5.3</w:t>
      </w:r>
      <w:r w:rsidRPr="00400ACE">
        <w:rPr>
          <w:sz w:val="28"/>
          <w:szCs w:val="28"/>
        </w:rPr>
        <w:t xml:space="preserve"> Определить размеры сечения столба по оси А по исходным данным задачи 5.1 при размере опорной зоны </w:t>
      </w:r>
      <w:r w:rsidRPr="00400ACE">
        <w:rPr>
          <w:sz w:val="28"/>
          <w:szCs w:val="28"/>
          <w:lang w:val="en-US"/>
        </w:rPr>
        <w:t>t</w:t>
      </w:r>
      <w:r w:rsidRPr="00400ACE">
        <w:rPr>
          <w:sz w:val="28"/>
          <w:szCs w:val="28"/>
        </w:rPr>
        <w:t>=0.21м.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Исходные данные: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Пролет </w:t>
      </w:r>
      <w:r w:rsidRPr="00400ACE">
        <w:rPr>
          <w:sz w:val="28"/>
          <w:szCs w:val="28"/>
          <w:lang w:val="en-US"/>
        </w:rPr>
        <w:t>l</w:t>
      </w:r>
      <w:r w:rsidRPr="00400ACE">
        <w:rPr>
          <w:sz w:val="28"/>
          <w:szCs w:val="28"/>
        </w:rPr>
        <w:t>=9м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Шаг столбов 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  <w:vertAlign w:val="subscript"/>
          <w:lang w:val="en-US"/>
        </w:rPr>
        <w:t>l</w:t>
      </w:r>
      <w:r w:rsidRPr="00400ACE">
        <w:rPr>
          <w:sz w:val="28"/>
          <w:szCs w:val="28"/>
        </w:rPr>
        <w:t xml:space="preserve"> = 6м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Отметка верха крайнего столба Н=4,05м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0ACE">
        <w:rPr>
          <w:sz w:val="28"/>
          <w:szCs w:val="28"/>
        </w:rPr>
        <w:t xml:space="preserve">Расчетная нагрузка от покрытия с учетом веса балок </w:t>
      </w:r>
      <w:r w:rsidRPr="00400ACE">
        <w:rPr>
          <w:sz w:val="28"/>
          <w:szCs w:val="28"/>
          <w:lang w:val="en-US"/>
        </w:rPr>
        <w:t>q</w:t>
      </w:r>
      <w:r w:rsidRPr="00400ACE">
        <w:rPr>
          <w:sz w:val="28"/>
          <w:szCs w:val="28"/>
        </w:rPr>
        <w:t>=3кН/м</w:t>
      </w:r>
      <w:r w:rsidRPr="00400ACE">
        <w:rPr>
          <w:sz w:val="28"/>
          <w:szCs w:val="28"/>
          <w:vertAlign w:val="superscript"/>
        </w:rPr>
        <w:t>2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0ACE">
        <w:rPr>
          <w:sz w:val="28"/>
          <w:szCs w:val="28"/>
        </w:rPr>
        <w:t xml:space="preserve">Расчетная снеговая нагрузка 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</w:rPr>
        <w:t>=1,4кН/ м</w:t>
      </w:r>
      <w:r w:rsidRPr="00400ACE">
        <w:rPr>
          <w:sz w:val="28"/>
          <w:szCs w:val="28"/>
          <w:vertAlign w:val="superscript"/>
        </w:rPr>
        <w:t>2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Кирпич глиняный, пластического прессования, марки-100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Раствор цементный, марки – 50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Плотность кладки </w:t>
      </w:r>
      <w:r w:rsidRPr="00400ACE">
        <w:rPr>
          <w:sz w:val="28"/>
          <w:szCs w:val="28"/>
          <w:lang w:val="el-GR"/>
        </w:rPr>
        <w:t>ρ</w:t>
      </w:r>
      <w:r w:rsidRPr="00400ACE">
        <w:rPr>
          <w:sz w:val="28"/>
          <w:szCs w:val="28"/>
        </w:rPr>
        <w:t>=1,8т/м</w:t>
      </w:r>
      <w:r w:rsidRPr="00400ACE">
        <w:rPr>
          <w:sz w:val="28"/>
          <w:szCs w:val="28"/>
          <w:vertAlign w:val="superscript"/>
        </w:rPr>
        <w:t>3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1. В соответствии со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таб.26 находим группу кладки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n-US"/>
        </w:rPr>
        <w:t>I</w:t>
      </w:r>
      <w:r w:rsidRPr="00400ACE">
        <w:rPr>
          <w:sz w:val="28"/>
          <w:szCs w:val="28"/>
        </w:rPr>
        <w:t xml:space="preserve"> – группа как (сплошная кладка из кирпича или камней марки 50 и выше, на растворе марки 10 и выше).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Принимаем допустимое отношение </w:t>
      </w:r>
      <w:r w:rsidRPr="00400ACE">
        <w:rPr>
          <w:sz w:val="28"/>
          <w:szCs w:val="28"/>
          <w:lang w:val="el-GR"/>
        </w:rPr>
        <w:t>β</w:t>
      </w:r>
      <w:r w:rsidRPr="00400ACE">
        <w:rPr>
          <w:sz w:val="28"/>
          <w:szCs w:val="28"/>
        </w:rPr>
        <w:t>=</w:t>
      </w:r>
      <w:r w:rsidR="001019E0">
        <w:rPr>
          <w:position w:val="-22"/>
          <w:sz w:val="28"/>
          <w:szCs w:val="28"/>
          <w:lang w:val="el-GR"/>
        </w:rPr>
        <w:pict>
          <v:shape id="_x0000_i1038" type="#_x0000_t75" style="width:15pt;height:30.75pt">
            <v:imagedata r:id="rId6" o:title=""/>
          </v:shape>
        </w:pict>
      </w:r>
      <w:r w:rsidRPr="00400ACE">
        <w:rPr>
          <w:sz w:val="28"/>
          <w:szCs w:val="28"/>
        </w:rPr>
        <w:t xml:space="preserve"> по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таб.28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при </w:t>
      </w:r>
      <w:r w:rsidRPr="00400ACE">
        <w:rPr>
          <w:sz w:val="28"/>
          <w:szCs w:val="28"/>
          <w:lang w:val="en-US"/>
        </w:rPr>
        <w:t>I</w:t>
      </w:r>
      <w:r w:rsidRPr="00400ACE">
        <w:rPr>
          <w:sz w:val="28"/>
          <w:szCs w:val="28"/>
        </w:rPr>
        <w:t xml:space="preserve"> – группе кладки и растворе 50 и выше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l-GR"/>
        </w:rPr>
        <w:t>β</w:t>
      </w:r>
      <w:r w:rsidRPr="00400ACE">
        <w:rPr>
          <w:sz w:val="28"/>
          <w:szCs w:val="28"/>
        </w:rPr>
        <w:t>=25.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Определим предварительные размеры столба: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  <w:lang w:eastAsia="zh-CN"/>
        </w:rPr>
        <w:t>=</w:t>
      </w:r>
      <w:r w:rsidR="001019E0">
        <w:rPr>
          <w:position w:val="-28"/>
          <w:sz w:val="28"/>
          <w:szCs w:val="28"/>
          <w:lang w:val="en-US" w:eastAsia="zh-CN"/>
        </w:rPr>
        <w:pict>
          <v:shape id="_x0000_i1039" type="#_x0000_t75" style="width:102pt;height:33pt">
            <v:imagedata r:id="rId19" o:title=""/>
          </v:shape>
        </w:pict>
      </w:r>
      <w:r w:rsidRPr="00400ACE">
        <w:rPr>
          <w:sz w:val="28"/>
          <w:szCs w:val="28"/>
          <w:lang w:eastAsia="zh-CN"/>
        </w:rPr>
        <w:t>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400ACE">
        <w:rPr>
          <w:sz w:val="28"/>
          <w:szCs w:val="28"/>
          <w:lang w:eastAsia="zh-CN"/>
        </w:rPr>
        <w:t>Принимаем столб сечением 0,38х0,38м.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Сбор нагрузок: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Нагрузка от перекрытия: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</w:rPr>
        <w:t xml:space="preserve"> = 0,5∙</w:t>
      </w:r>
      <w:r w:rsidRPr="00400ACE">
        <w:rPr>
          <w:sz w:val="28"/>
          <w:szCs w:val="28"/>
          <w:lang w:val="en-US"/>
        </w:rPr>
        <w:t>P∙S</w:t>
      </w:r>
      <w:r w:rsidRPr="00400ACE">
        <w:rPr>
          <w:sz w:val="28"/>
          <w:szCs w:val="28"/>
          <w:vertAlign w:val="subscript"/>
          <w:lang w:val="en-US"/>
        </w:rPr>
        <w:t xml:space="preserve">l </w:t>
      </w:r>
      <w:r w:rsidRPr="00400ACE">
        <w:rPr>
          <w:sz w:val="28"/>
          <w:szCs w:val="28"/>
          <w:lang w:val="en-US"/>
        </w:rPr>
        <w:t>l = 0.5∙3∙6∙9=89</w:t>
      </w:r>
      <w:r w:rsidRPr="00400ACE">
        <w:rPr>
          <w:sz w:val="28"/>
          <w:szCs w:val="28"/>
        </w:rPr>
        <w:t>кН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Вес столба: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G</w:t>
      </w:r>
      <w:r w:rsidRPr="00400ACE">
        <w:rPr>
          <w:sz w:val="28"/>
          <w:szCs w:val="28"/>
        </w:rPr>
        <w:t xml:space="preserve"> = </w:t>
      </w:r>
      <w:r w:rsidRPr="00400ACE">
        <w:rPr>
          <w:sz w:val="28"/>
          <w:szCs w:val="28"/>
          <w:lang w:val="el-GR"/>
        </w:rPr>
        <w:t>ρ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g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  <w:vertAlign w:val="superscript"/>
        </w:rPr>
        <w:t>2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l-GR"/>
        </w:rPr>
        <w:t>γ</w:t>
      </w:r>
      <w:r w:rsidRPr="00400ACE">
        <w:rPr>
          <w:sz w:val="28"/>
          <w:szCs w:val="28"/>
          <w:vertAlign w:val="subscript"/>
          <w:lang w:val="en-US"/>
        </w:rPr>
        <w:t>f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</w:rPr>
        <w:t xml:space="preserve"> = 18∙0.38</w:t>
      </w:r>
      <w:r w:rsidRPr="00400ACE">
        <w:rPr>
          <w:sz w:val="28"/>
          <w:szCs w:val="28"/>
          <w:vertAlign w:val="superscript"/>
        </w:rPr>
        <w:t>2</w:t>
      </w:r>
      <w:r w:rsidRPr="00400ACE">
        <w:rPr>
          <w:sz w:val="28"/>
          <w:szCs w:val="28"/>
        </w:rPr>
        <w:t>∙1.1∙4,05= 11,6кН.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Снеговая: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s</w:t>
      </w:r>
      <w:r w:rsidRPr="00400ACE">
        <w:rPr>
          <w:sz w:val="28"/>
          <w:szCs w:val="28"/>
        </w:rPr>
        <w:t xml:space="preserve"> =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0,5 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  <w:vertAlign w:val="subscript"/>
          <w:lang w:val="en-US"/>
        </w:rPr>
        <w:t>l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l</w:t>
      </w:r>
      <w:r w:rsidRPr="00400ACE">
        <w:rPr>
          <w:sz w:val="28"/>
          <w:szCs w:val="28"/>
        </w:rPr>
        <w:t xml:space="preserve"> = 1,4∙6∙9 = 37,8кН</w:t>
      </w:r>
    </w:p>
    <w:p w:rsidR="004A22F8" w:rsidRPr="00400ACE" w:rsidRDefault="00400ACE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22F8" w:rsidRPr="00400ACE">
        <w:rPr>
          <w:sz w:val="28"/>
          <w:szCs w:val="28"/>
        </w:rPr>
        <w:t xml:space="preserve"> Полная нагрузка: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N</w:t>
      </w:r>
      <w:r w:rsidRPr="00400ACE">
        <w:rPr>
          <w:sz w:val="28"/>
          <w:szCs w:val="28"/>
        </w:rPr>
        <w:t xml:space="preserve"> = </w:t>
      </w: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</w:rPr>
        <w:t xml:space="preserve"> +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n-US"/>
        </w:rPr>
        <w:t>G</w:t>
      </w:r>
      <w:r w:rsidRPr="00400ACE">
        <w:rPr>
          <w:sz w:val="28"/>
          <w:szCs w:val="28"/>
        </w:rPr>
        <w:t xml:space="preserve">+ </w:t>
      </w: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s</w:t>
      </w:r>
      <w:r w:rsidRPr="00400ACE">
        <w:rPr>
          <w:sz w:val="28"/>
          <w:szCs w:val="28"/>
        </w:rPr>
        <w:t xml:space="preserve"> = 89+11,6+37,8 = 138,4кН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Расчет прочности нормального сечения: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N</w:t>
      </w:r>
      <w:r w:rsidRP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eastAsia="zh-CN"/>
        </w:rPr>
        <w:t xml:space="preserve">≤ </w:t>
      </w:r>
      <w:r w:rsidRPr="00400ACE">
        <w:rPr>
          <w:sz w:val="28"/>
          <w:szCs w:val="28"/>
          <w:lang w:val="en-US"/>
        </w:rPr>
        <w:t>m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  <w:vertAlign w:val="subscript"/>
        </w:rPr>
        <w:t>1</w:t>
      </w:r>
      <w:r w:rsidRP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n-US"/>
        </w:rPr>
        <w:t>R</w:t>
      </w:r>
      <w:r w:rsidRPr="00400ACE">
        <w:rPr>
          <w:sz w:val="28"/>
          <w:szCs w:val="28"/>
          <w:lang w:val="el-GR"/>
        </w:rPr>
        <w:t>ω</w:t>
      </w:r>
      <w:r w:rsidRPr="00400ACE">
        <w:rPr>
          <w:sz w:val="28"/>
          <w:szCs w:val="28"/>
          <w:lang w:val="en-US"/>
        </w:rPr>
        <w:t>A</w:t>
      </w:r>
      <w:r w:rsidRPr="00400ACE">
        <w:rPr>
          <w:sz w:val="28"/>
          <w:szCs w:val="28"/>
          <w:vertAlign w:val="subscript"/>
        </w:rPr>
        <w:t>с</w:t>
      </w:r>
      <w:r w:rsidRPr="00400ACE">
        <w:rPr>
          <w:sz w:val="28"/>
          <w:szCs w:val="28"/>
          <w:lang w:val="el-GR"/>
        </w:rPr>
        <w:t xml:space="preserve"> γ</w:t>
      </w:r>
      <w:r w:rsidRPr="00400ACE">
        <w:rPr>
          <w:sz w:val="28"/>
          <w:szCs w:val="28"/>
          <w:vertAlign w:val="subscript"/>
        </w:rPr>
        <w:t>с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где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n-US"/>
        </w:rPr>
        <w:t>m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</w:rPr>
        <w:t xml:space="preserve"> = 1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при </w:t>
      </w: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</w:rPr>
        <w:t xml:space="preserve">&gt;0.3см 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R</w:t>
      </w:r>
      <w:r w:rsidRPr="00400ACE">
        <w:rPr>
          <w:sz w:val="28"/>
          <w:szCs w:val="28"/>
        </w:rPr>
        <w:t>=1500кН/м</w:t>
      </w:r>
      <w:r w:rsidRPr="00400ACE">
        <w:rPr>
          <w:sz w:val="28"/>
          <w:szCs w:val="28"/>
          <w:vertAlign w:val="superscript"/>
        </w:rPr>
        <w:t>2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>- прочность каменной кладки при М</w:t>
      </w:r>
      <w:r w:rsidRPr="00400ACE">
        <w:rPr>
          <w:sz w:val="28"/>
          <w:szCs w:val="28"/>
          <w:vertAlign w:val="subscript"/>
        </w:rPr>
        <w:t>к</w:t>
      </w:r>
      <w:r w:rsidRPr="00400ACE">
        <w:rPr>
          <w:sz w:val="28"/>
          <w:szCs w:val="28"/>
        </w:rPr>
        <w:t>100 и М</w:t>
      </w:r>
      <w:r w:rsidRPr="00400ACE">
        <w:rPr>
          <w:sz w:val="28"/>
          <w:szCs w:val="28"/>
          <w:vertAlign w:val="subscript"/>
        </w:rPr>
        <w:t>р</w:t>
      </w:r>
      <w:r w:rsidRPr="00400ACE">
        <w:rPr>
          <w:sz w:val="28"/>
          <w:szCs w:val="28"/>
        </w:rPr>
        <w:t xml:space="preserve">50 (по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 2)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А</w:t>
      </w:r>
      <w:r w:rsidRPr="00400ACE">
        <w:rPr>
          <w:sz w:val="28"/>
          <w:szCs w:val="28"/>
          <w:vertAlign w:val="subscript"/>
        </w:rPr>
        <w:t>с</w:t>
      </w:r>
      <w:r w:rsidRPr="00400ACE">
        <w:rPr>
          <w:sz w:val="28"/>
          <w:szCs w:val="28"/>
        </w:rPr>
        <w:t xml:space="preserve"> – площадь сжатой части сечения, определяется как 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0ACE">
        <w:rPr>
          <w:sz w:val="28"/>
          <w:szCs w:val="28"/>
        </w:rPr>
        <w:t>А</w:t>
      </w:r>
      <w:r w:rsidRPr="00400ACE">
        <w:rPr>
          <w:sz w:val="28"/>
          <w:szCs w:val="28"/>
          <w:vertAlign w:val="subscript"/>
        </w:rPr>
        <w:t>с</w:t>
      </w:r>
      <w:r w:rsidRPr="00400ACE">
        <w:rPr>
          <w:sz w:val="28"/>
          <w:szCs w:val="28"/>
        </w:rPr>
        <w:t>=</w:t>
      </w:r>
      <w:r w:rsidR="001019E0">
        <w:rPr>
          <w:position w:val="-28"/>
          <w:sz w:val="28"/>
          <w:szCs w:val="28"/>
        </w:rPr>
        <w:pict>
          <v:shape id="_x0000_i1040" type="#_x0000_t75" style="width:66.75pt;height:33.75pt">
            <v:imagedata r:id="rId20" o:title=""/>
          </v:shape>
        </w:pict>
      </w:r>
      <w:r w:rsidRPr="00400ACE">
        <w:rPr>
          <w:sz w:val="28"/>
          <w:szCs w:val="28"/>
        </w:rPr>
        <w:t>=0,38</w:t>
      </w:r>
      <w:r w:rsidRPr="00400ACE">
        <w:rPr>
          <w:sz w:val="28"/>
          <w:szCs w:val="28"/>
          <w:vertAlign w:val="superscript"/>
        </w:rPr>
        <w:t>2</w:t>
      </w:r>
      <w:r w:rsidR="001019E0">
        <w:rPr>
          <w:position w:val="-30"/>
          <w:sz w:val="28"/>
          <w:szCs w:val="28"/>
          <w:vertAlign w:val="superscript"/>
        </w:rPr>
        <w:pict>
          <v:shape id="_x0000_i1041" type="#_x0000_t75" style="width:117.75pt;height:36pt">
            <v:imagedata r:id="rId21" o:title=""/>
          </v:shape>
        </w:pic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e</w:t>
      </w:r>
      <w:r w:rsidRPr="00400ACE">
        <w:rPr>
          <w:sz w:val="28"/>
          <w:szCs w:val="28"/>
          <w:vertAlign w:val="subscript"/>
        </w:rPr>
        <w:t>0</w:t>
      </w:r>
      <w:r w:rsidRPr="00400ACE">
        <w:rPr>
          <w:sz w:val="28"/>
          <w:szCs w:val="28"/>
        </w:rPr>
        <w:t xml:space="preserve"> =</w:t>
      </w:r>
      <w:r w:rsidR="001019E0">
        <w:rPr>
          <w:position w:val="-24"/>
          <w:sz w:val="28"/>
          <w:szCs w:val="28"/>
        </w:rPr>
        <w:pict>
          <v:shape id="_x0000_i1042" type="#_x0000_t75" style="width:108.75pt;height:30.75pt">
            <v:imagedata r:id="rId22" o:title=""/>
          </v:shape>
        </w:pict>
      </w:r>
      <w:r w:rsidRPr="00400ACE">
        <w:rPr>
          <w:sz w:val="28"/>
          <w:szCs w:val="28"/>
        </w:rPr>
        <w:t xml:space="preserve">– эксцентриситет расчетной силы </w:t>
      </w:r>
      <w:r w:rsidRPr="00400ACE">
        <w:rPr>
          <w:sz w:val="28"/>
          <w:szCs w:val="28"/>
          <w:lang w:val="en-US"/>
        </w:rPr>
        <w:t>N</w:t>
      </w:r>
      <w:r w:rsidRPr="00400ACE">
        <w:rPr>
          <w:sz w:val="28"/>
          <w:szCs w:val="28"/>
        </w:rPr>
        <w:t xml:space="preserve"> относительно центра тяжести сечения.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  <w:vertAlign w:val="subscript"/>
        </w:rPr>
        <w:t>1</w:t>
      </w:r>
      <w:r w:rsidRPr="00400ACE">
        <w:rPr>
          <w:sz w:val="28"/>
          <w:szCs w:val="28"/>
        </w:rPr>
        <w:t xml:space="preserve"> =</w:t>
      </w:r>
      <w:r w:rsidR="001019E0">
        <w:rPr>
          <w:position w:val="-24"/>
          <w:sz w:val="28"/>
          <w:szCs w:val="28"/>
        </w:rPr>
        <w:pict>
          <v:shape id="_x0000_i1043" type="#_x0000_t75" style="width:129.75pt;height:30.75pt">
            <v:imagedata r:id="rId23" o:title=""/>
          </v:shape>
        </w:pic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</w:rPr>
        <w:t xml:space="preserve"> – коэффициент продольного изгиба, определяемый по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таб.18 в зависимости от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гибкости элемента </w:t>
      </w:r>
      <w:r w:rsidRPr="00400ACE">
        <w:rPr>
          <w:sz w:val="28"/>
          <w:szCs w:val="28"/>
          <w:lang w:val="el-GR"/>
        </w:rPr>
        <w:t>λ</w:t>
      </w:r>
      <w:r w:rsidRPr="00400ACE">
        <w:rPr>
          <w:sz w:val="28"/>
          <w:szCs w:val="28"/>
          <w:vertAlign w:val="subscript"/>
          <w:lang w:val="en-US"/>
        </w:rPr>
        <w:t>h</w:t>
      </w:r>
      <w:r w:rsidRPr="00400ACE">
        <w:rPr>
          <w:sz w:val="28"/>
          <w:szCs w:val="28"/>
        </w:rPr>
        <w:t xml:space="preserve"> и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l-GR"/>
        </w:rPr>
        <w:t>α</w:t>
      </w:r>
      <w:r w:rsidRPr="00400ACE">
        <w:rPr>
          <w:sz w:val="28"/>
          <w:szCs w:val="28"/>
        </w:rPr>
        <w:t xml:space="preserve"> - упругой характеристики кладки.</w:t>
      </w:r>
      <w:r w:rsidR="00400ACE">
        <w:rPr>
          <w:sz w:val="28"/>
          <w:szCs w:val="28"/>
        </w:rPr>
        <w:t xml:space="preserve"> 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λ</w:t>
      </w:r>
      <w:r w:rsidRPr="00400ACE">
        <w:rPr>
          <w:sz w:val="28"/>
          <w:szCs w:val="28"/>
          <w:vertAlign w:val="subscript"/>
          <w:lang w:val="en-US"/>
        </w:rPr>
        <w:t>h</w:t>
      </w:r>
      <w:r w:rsidRPr="00400ACE">
        <w:rPr>
          <w:sz w:val="28"/>
          <w:szCs w:val="28"/>
        </w:rPr>
        <w:t>=</w:t>
      </w:r>
      <w:r w:rsidR="001019E0">
        <w:rPr>
          <w:position w:val="-24"/>
          <w:sz w:val="28"/>
          <w:szCs w:val="28"/>
        </w:rPr>
        <w:pict>
          <v:shape id="_x0000_i1044" type="#_x0000_t75" style="width:111.75pt;height:30.75pt">
            <v:imagedata r:id="rId24" o:title=""/>
          </v:shape>
        </w:pict>
      </w:r>
      <w:r w:rsidRPr="00400ACE">
        <w:rPr>
          <w:sz w:val="28"/>
          <w:szCs w:val="28"/>
        </w:rPr>
        <w:t>,</w:t>
      </w:r>
      <w:r w:rsidR="00400ACE">
        <w:rPr>
          <w:sz w:val="28"/>
          <w:szCs w:val="28"/>
        </w:rPr>
        <w:t xml:space="preserve">  </w:t>
      </w:r>
      <w:r w:rsidRPr="00400ACE">
        <w:rPr>
          <w:sz w:val="28"/>
          <w:szCs w:val="28"/>
          <w:lang w:val="el-GR"/>
        </w:rPr>
        <w:t>α</w:t>
      </w:r>
      <w:r w:rsidRPr="00400ACE">
        <w:rPr>
          <w:sz w:val="28"/>
          <w:szCs w:val="28"/>
        </w:rPr>
        <w:t>=1000 - по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таб.15 при кладке из кирпича пластического прессования и марке раствора от 25-200.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Таким образом принимаем </w:t>
      </w: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</w:rPr>
        <w:t>=0,87.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  <w:vertAlign w:val="subscript"/>
        </w:rPr>
        <w:t>с</w:t>
      </w:r>
      <w:r w:rsidRPr="00400ACE">
        <w:rPr>
          <w:sz w:val="28"/>
          <w:szCs w:val="28"/>
        </w:rPr>
        <w:t xml:space="preserve"> =0,73– коэффициент продольного изгиба сжатой зоны сечения, определяемый по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таб.18, при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l-GR"/>
        </w:rPr>
        <w:t>λ</w:t>
      </w:r>
      <w:r w:rsidRPr="00400ACE">
        <w:rPr>
          <w:sz w:val="28"/>
          <w:szCs w:val="28"/>
          <w:vertAlign w:val="subscript"/>
          <w:lang w:val="en-US"/>
        </w:rPr>
        <w:t>h</w:t>
      </w:r>
      <w:r w:rsidRPr="00400ACE">
        <w:rPr>
          <w:sz w:val="28"/>
          <w:szCs w:val="28"/>
        </w:rPr>
        <w:t>=</w:t>
      </w:r>
      <w:r w:rsidR="001019E0">
        <w:rPr>
          <w:position w:val="-30"/>
          <w:sz w:val="28"/>
          <w:szCs w:val="28"/>
        </w:rPr>
        <w:pict>
          <v:shape id="_x0000_i1045" type="#_x0000_t75" style="width:84pt;height:33.75pt">
            <v:imagedata r:id="rId25" o:title=""/>
          </v:shape>
        </w:pict>
      </w:r>
      <w:r w:rsidRPr="00400ACE">
        <w:rPr>
          <w:sz w:val="28"/>
          <w:szCs w:val="28"/>
        </w:rPr>
        <w:t>,</w:t>
      </w:r>
      <w:r w:rsidR="00400ACE">
        <w:rPr>
          <w:sz w:val="28"/>
          <w:szCs w:val="28"/>
        </w:rPr>
        <w:t xml:space="preserve">  </w:t>
      </w:r>
      <w:r w:rsidRPr="00400ACE">
        <w:rPr>
          <w:sz w:val="28"/>
          <w:szCs w:val="28"/>
          <w:lang w:val="el-GR"/>
        </w:rPr>
        <w:t>α</w:t>
      </w:r>
      <w:r w:rsidRPr="00400ACE">
        <w:rPr>
          <w:sz w:val="28"/>
          <w:szCs w:val="28"/>
        </w:rPr>
        <w:t>=1000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ω</w:t>
      </w:r>
      <w:r w:rsidRPr="00400ACE">
        <w:rPr>
          <w:sz w:val="28"/>
          <w:szCs w:val="28"/>
        </w:rPr>
        <w:t xml:space="preserve"> = 1 +</w:t>
      </w:r>
      <w:r w:rsidR="001019E0">
        <w:rPr>
          <w:position w:val="-22"/>
          <w:sz w:val="28"/>
          <w:szCs w:val="28"/>
        </w:rPr>
        <w:pict>
          <v:shape id="_x0000_i1046" type="#_x0000_t75" style="width:114pt;height:32.25pt">
            <v:imagedata r:id="rId26" o:title=""/>
          </v:shape>
        </w:pict>
      </w:r>
      <w:r w:rsidRPr="00400ACE">
        <w:rPr>
          <w:sz w:val="28"/>
          <w:szCs w:val="28"/>
          <w:lang w:eastAsia="zh-CN"/>
        </w:rPr>
        <w:t>≤1,45 - по</w:t>
      </w:r>
      <w:r w:rsidRPr="00400ACE">
        <w:rPr>
          <w:sz w:val="28"/>
          <w:szCs w:val="28"/>
        </w:rPr>
        <w:t xml:space="preserve">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таб.19.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Проверка несущей способности столба: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138,4 кН &lt; 1∙0,8∙1500∙1,22∙0,08∙0,8 = 199,4кН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Несущая способность столба обеспечена.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FB6650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FB6650">
        <w:rPr>
          <w:b/>
          <w:sz w:val="28"/>
          <w:szCs w:val="28"/>
        </w:rPr>
        <w:t>5.4</w:t>
      </w:r>
      <w:r>
        <w:rPr>
          <w:sz w:val="28"/>
          <w:szCs w:val="28"/>
        </w:rPr>
        <w:t xml:space="preserve"> </w:t>
      </w:r>
      <w:r w:rsidR="004A22F8" w:rsidRPr="00400ACE">
        <w:rPr>
          <w:sz w:val="28"/>
          <w:szCs w:val="28"/>
        </w:rPr>
        <w:t xml:space="preserve">Запроектировать столб по оси А (определить его размеры, марку кирпича, раствора) по исходным данным задачи 5.2 при размере опорной зоны </w:t>
      </w:r>
      <w:r w:rsidR="004A22F8" w:rsidRPr="00400ACE">
        <w:rPr>
          <w:sz w:val="28"/>
          <w:szCs w:val="28"/>
          <w:lang w:val="en-US"/>
        </w:rPr>
        <w:t>t</w:t>
      </w:r>
      <w:r w:rsidR="004A22F8" w:rsidRPr="00400ACE">
        <w:rPr>
          <w:sz w:val="28"/>
          <w:szCs w:val="28"/>
        </w:rPr>
        <w:t>=21см.</w:t>
      </w:r>
    </w:p>
    <w:p w:rsidR="004A22F8" w:rsidRPr="00400ACE" w:rsidRDefault="00A26CD2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22F8" w:rsidRPr="00400ACE">
        <w:rPr>
          <w:sz w:val="28"/>
          <w:szCs w:val="28"/>
        </w:rPr>
        <w:t>Исходные данные: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Пролет </w:t>
      </w:r>
      <w:r w:rsidRPr="00400ACE">
        <w:rPr>
          <w:sz w:val="28"/>
          <w:szCs w:val="28"/>
          <w:lang w:val="en-US"/>
        </w:rPr>
        <w:t>l</w:t>
      </w:r>
      <w:r w:rsidRPr="00400ACE">
        <w:rPr>
          <w:sz w:val="28"/>
          <w:szCs w:val="28"/>
        </w:rPr>
        <w:t>=9м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Шаг столбов 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  <w:vertAlign w:val="subscript"/>
          <w:lang w:val="en-US"/>
        </w:rPr>
        <w:t>l</w:t>
      </w:r>
      <w:r w:rsidRPr="00400ACE">
        <w:rPr>
          <w:sz w:val="28"/>
          <w:szCs w:val="28"/>
        </w:rPr>
        <w:t xml:space="preserve"> = 6м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Отметка верха крайнего столба Н=4,05м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0ACE">
        <w:rPr>
          <w:sz w:val="28"/>
          <w:szCs w:val="28"/>
        </w:rPr>
        <w:t xml:space="preserve">Расчетная нагрузка от покрытия с учетом веса балок </w:t>
      </w:r>
      <w:r w:rsidRPr="00400ACE">
        <w:rPr>
          <w:sz w:val="28"/>
          <w:szCs w:val="28"/>
          <w:lang w:val="en-US"/>
        </w:rPr>
        <w:t>q</w:t>
      </w:r>
      <w:r w:rsidRPr="00400ACE">
        <w:rPr>
          <w:sz w:val="28"/>
          <w:szCs w:val="28"/>
        </w:rPr>
        <w:t>=3кН/м</w:t>
      </w:r>
      <w:r w:rsidRPr="00400ACE">
        <w:rPr>
          <w:sz w:val="28"/>
          <w:szCs w:val="28"/>
          <w:vertAlign w:val="superscript"/>
        </w:rPr>
        <w:t>2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0ACE">
        <w:rPr>
          <w:sz w:val="28"/>
          <w:szCs w:val="28"/>
        </w:rPr>
        <w:t xml:space="preserve">Расчетная снеговая нагрузка 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</w:rPr>
        <w:t>=1,4кН/ м</w:t>
      </w:r>
      <w:r w:rsidRPr="00400ACE">
        <w:rPr>
          <w:sz w:val="28"/>
          <w:szCs w:val="28"/>
          <w:vertAlign w:val="superscript"/>
        </w:rPr>
        <w:t>2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Кирпич глиняный, пластического прессования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Раствор цементный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0ACE">
        <w:rPr>
          <w:sz w:val="28"/>
          <w:szCs w:val="28"/>
        </w:rPr>
        <w:t xml:space="preserve">Плотность кладки </w:t>
      </w:r>
      <w:r w:rsidRPr="00400ACE">
        <w:rPr>
          <w:sz w:val="28"/>
          <w:szCs w:val="28"/>
          <w:lang w:val="el-GR"/>
        </w:rPr>
        <w:t>ρ</w:t>
      </w:r>
      <w:r w:rsidRPr="00400ACE">
        <w:rPr>
          <w:sz w:val="28"/>
          <w:szCs w:val="28"/>
        </w:rPr>
        <w:t>=1,8т/м</w:t>
      </w:r>
      <w:r w:rsidRPr="00400ACE">
        <w:rPr>
          <w:sz w:val="28"/>
          <w:szCs w:val="28"/>
          <w:vertAlign w:val="superscript"/>
        </w:rPr>
        <w:t>3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Нагрузка от перекрытия: </w:t>
      </w: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</w:rPr>
        <w:t xml:space="preserve"> = 162кН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Снеговая: </w:t>
      </w: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s</w:t>
      </w:r>
      <w:r w:rsidRPr="00400ACE">
        <w:rPr>
          <w:sz w:val="28"/>
          <w:szCs w:val="28"/>
        </w:rPr>
        <w:t xml:space="preserve"> = 75,6кН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1. В соответствии со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таб.26 находим группу кладки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n-US"/>
        </w:rPr>
        <w:t>I</w:t>
      </w:r>
      <w:r w:rsidRPr="00400ACE">
        <w:rPr>
          <w:sz w:val="28"/>
          <w:szCs w:val="28"/>
        </w:rPr>
        <w:t xml:space="preserve"> – группа как (сплошная кладка из кирпича или камней марки 50 и выше, на растворе марки 10 и выше).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Принимаем допустимое отношение </w:t>
      </w:r>
      <w:r w:rsidRPr="00400ACE">
        <w:rPr>
          <w:sz w:val="28"/>
          <w:szCs w:val="28"/>
          <w:lang w:val="el-GR"/>
        </w:rPr>
        <w:t>β</w:t>
      </w:r>
      <w:r w:rsidRPr="00400ACE">
        <w:rPr>
          <w:sz w:val="28"/>
          <w:szCs w:val="28"/>
        </w:rPr>
        <w:t>=</w:t>
      </w:r>
      <w:r w:rsidR="001019E0">
        <w:rPr>
          <w:position w:val="-22"/>
          <w:sz w:val="28"/>
          <w:szCs w:val="28"/>
          <w:lang w:val="el-GR"/>
        </w:rPr>
        <w:pict>
          <v:shape id="_x0000_i1047" type="#_x0000_t75" style="width:15pt;height:30.75pt">
            <v:imagedata r:id="rId6" o:title=""/>
          </v:shape>
        </w:pict>
      </w:r>
      <w:r w:rsidRPr="00400ACE">
        <w:rPr>
          <w:sz w:val="28"/>
          <w:szCs w:val="28"/>
        </w:rPr>
        <w:t xml:space="preserve"> по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таб.28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при </w:t>
      </w:r>
      <w:r w:rsidRPr="00400ACE">
        <w:rPr>
          <w:sz w:val="28"/>
          <w:szCs w:val="28"/>
          <w:lang w:val="en-US"/>
        </w:rPr>
        <w:t>I</w:t>
      </w:r>
      <w:r w:rsidRPr="00400ACE">
        <w:rPr>
          <w:sz w:val="28"/>
          <w:szCs w:val="28"/>
        </w:rPr>
        <w:t xml:space="preserve"> – группе кладки и растворе 50 и выше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l-GR"/>
        </w:rPr>
        <w:t>β</w:t>
      </w:r>
      <w:r w:rsidRPr="00400ACE">
        <w:rPr>
          <w:sz w:val="28"/>
          <w:szCs w:val="28"/>
        </w:rPr>
        <w:t>=25.</w:t>
      </w:r>
    </w:p>
    <w:p w:rsidR="004A22F8" w:rsidRPr="00400ACE" w:rsidRDefault="001019E0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>
        <w:rPr>
          <w:position w:val="-28"/>
          <w:sz w:val="28"/>
          <w:szCs w:val="28"/>
        </w:rPr>
        <w:pict>
          <v:shape id="_x0000_i1048" type="#_x0000_t75" style="width:117pt;height:33pt">
            <v:imagedata r:id="rId27" o:title=""/>
          </v:shape>
        </w:pict>
      </w:r>
      <w:r w:rsidR="004A22F8" w:rsidRPr="00400ACE">
        <w:rPr>
          <w:sz w:val="28"/>
          <w:szCs w:val="28"/>
          <w:lang w:eastAsia="zh-CN"/>
        </w:rPr>
        <w:t>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400ACE">
        <w:rPr>
          <w:sz w:val="28"/>
          <w:szCs w:val="28"/>
          <w:lang w:eastAsia="zh-CN"/>
        </w:rPr>
        <w:t>Принимаем столб сечением 0,51х0,51м.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Сбор нагрузок: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Нагрузка от перекрытия: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</w:rPr>
        <w:t xml:space="preserve"> = 89кН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Вес столба: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G</w:t>
      </w:r>
      <w:r w:rsidRPr="00400ACE">
        <w:rPr>
          <w:sz w:val="28"/>
          <w:szCs w:val="28"/>
        </w:rPr>
        <w:t xml:space="preserve"> = </w:t>
      </w:r>
      <w:r w:rsidRPr="00400ACE">
        <w:rPr>
          <w:sz w:val="28"/>
          <w:szCs w:val="28"/>
          <w:lang w:val="el-GR"/>
        </w:rPr>
        <w:t>ρ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g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  <w:vertAlign w:val="superscript"/>
        </w:rPr>
        <w:t>2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l-GR"/>
        </w:rPr>
        <w:t>γ</w:t>
      </w:r>
      <w:r w:rsidRPr="00400ACE">
        <w:rPr>
          <w:sz w:val="28"/>
          <w:szCs w:val="28"/>
          <w:vertAlign w:val="subscript"/>
          <w:lang w:val="en-US"/>
        </w:rPr>
        <w:t>f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</w:rPr>
        <w:t xml:space="preserve"> = 18∙0.51</w:t>
      </w:r>
      <w:r w:rsidRPr="00400ACE">
        <w:rPr>
          <w:sz w:val="28"/>
          <w:szCs w:val="28"/>
          <w:vertAlign w:val="superscript"/>
        </w:rPr>
        <w:t>2</w:t>
      </w:r>
      <w:r w:rsidRPr="00400ACE">
        <w:rPr>
          <w:sz w:val="28"/>
          <w:szCs w:val="28"/>
        </w:rPr>
        <w:t>∙1.1∙4,05 = 20,85кН.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Снеговая: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s</w:t>
      </w:r>
      <w:r w:rsidRPr="00400ACE">
        <w:rPr>
          <w:sz w:val="28"/>
          <w:szCs w:val="28"/>
        </w:rPr>
        <w:t xml:space="preserve"> = 37,8кН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Полная нагрузка: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N</w:t>
      </w:r>
      <w:r w:rsidRPr="00400ACE">
        <w:rPr>
          <w:sz w:val="28"/>
          <w:szCs w:val="28"/>
        </w:rPr>
        <w:t xml:space="preserve"> = </w:t>
      </w: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</w:rPr>
        <w:t xml:space="preserve"> + </w:t>
      </w:r>
      <w:r w:rsidRPr="00400ACE">
        <w:rPr>
          <w:sz w:val="28"/>
          <w:szCs w:val="28"/>
          <w:lang w:val="en-US"/>
        </w:rPr>
        <w:t>G</w:t>
      </w:r>
      <w:r w:rsidRPr="00400ACE">
        <w:rPr>
          <w:sz w:val="28"/>
          <w:szCs w:val="28"/>
        </w:rPr>
        <w:t xml:space="preserve"> + </w:t>
      </w: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s</w:t>
      </w:r>
      <w:r w:rsidRPr="00400ACE">
        <w:rPr>
          <w:sz w:val="28"/>
          <w:szCs w:val="28"/>
          <w:lang w:val="en-US"/>
        </w:rPr>
        <w:t xml:space="preserve"> = </w:t>
      </w:r>
      <w:r w:rsidRPr="00400ACE">
        <w:rPr>
          <w:sz w:val="28"/>
          <w:szCs w:val="28"/>
        </w:rPr>
        <w:t>89</w:t>
      </w:r>
      <w:r w:rsidRPr="00400ACE">
        <w:rPr>
          <w:sz w:val="28"/>
          <w:szCs w:val="28"/>
          <w:lang w:val="en-US"/>
        </w:rPr>
        <w:t>+</w:t>
      </w:r>
      <w:r w:rsidRPr="00400ACE">
        <w:rPr>
          <w:sz w:val="28"/>
          <w:szCs w:val="28"/>
        </w:rPr>
        <w:t>20,85</w:t>
      </w:r>
      <w:r w:rsidRPr="00400ACE">
        <w:rPr>
          <w:sz w:val="28"/>
          <w:szCs w:val="28"/>
          <w:lang w:val="en-US"/>
        </w:rPr>
        <w:t xml:space="preserve"> +</w:t>
      </w:r>
      <w:r w:rsidRPr="00400ACE">
        <w:rPr>
          <w:sz w:val="28"/>
          <w:szCs w:val="28"/>
        </w:rPr>
        <w:t>37,8</w:t>
      </w:r>
      <w:r w:rsidRPr="00400ACE">
        <w:rPr>
          <w:sz w:val="28"/>
          <w:szCs w:val="28"/>
          <w:lang w:val="en-US"/>
        </w:rPr>
        <w:t xml:space="preserve">= </w:t>
      </w:r>
      <w:r w:rsidRPr="00400ACE">
        <w:rPr>
          <w:sz w:val="28"/>
          <w:szCs w:val="28"/>
        </w:rPr>
        <w:t>147,65кН</w:t>
      </w:r>
    </w:p>
    <w:p w:rsidR="004A22F8" w:rsidRPr="00400ACE" w:rsidRDefault="004A22F8" w:rsidP="00400AC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Определим требуемое расчетное сопротивление кладки из условия прочности: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N</w:t>
      </w:r>
      <w:r w:rsidRP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eastAsia="zh-CN"/>
        </w:rPr>
        <w:t xml:space="preserve">≤ </w:t>
      </w:r>
      <w:r w:rsidRPr="00400ACE">
        <w:rPr>
          <w:sz w:val="28"/>
          <w:szCs w:val="28"/>
          <w:lang w:val="en-US"/>
        </w:rPr>
        <w:t>m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  <w:vertAlign w:val="subscript"/>
        </w:rPr>
        <w:t>1</w:t>
      </w:r>
      <w:r w:rsidRP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n-US"/>
        </w:rPr>
        <w:t>R</w:t>
      </w:r>
      <w:r w:rsidRPr="00400ACE">
        <w:rPr>
          <w:sz w:val="28"/>
          <w:szCs w:val="28"/>
          <w:lang w:val="el-GR"/>
        </w:rPr>
        <w:t>ω</w:t>
      </w:r>
      <w:r w:rsidRPr="00400ACE">
        <w:rPr>
          <w:sz w:val="28"/>
          <w:szCs w:val="28"/>
          <w:lang w:val="en-US"/>
        </w:rPr>
        <w:t>A</w:t>
      </w:r>
      <w:r w:rsidRPr="00400ACE">
        <w:rPr>
          <w:sz w:val="28"/>
          <w:szCs w:val="28"/>
          <w:vertAlign w:val="subscript"/>
        </w:rPr>
        <w:t>с</w:t>
      </w:r>
      <w:r w:rsidRP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l-GR"/>
        </w:rPr>
        <w:t>γ</w:t>
      </w:r>
      <w:r w:rsidRPr="00400ACE">
        <w:rPr>
          <w:sz w:val="28"/>
          <w:szCs w:val="28"/>
          <w:vertAlign w:val="subscript"/>
        </w:rPr>
        <w:t>с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где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n-US"/>
        </w:rPr>
        <w:t>m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</w:rPr>
        <w:t xml:space="preserve"> = 1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при </w:t>
      </w: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</w:rPr>
        <w:t xml:space="preserve">&gt;0.3см 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А</w:t>
      </w:r>
      <w:r w:rsidRPr="00400ACE">
        <w:rPr>
          <w:sz w:val="28"/>
          <w:szCs w:val="28"/>
          <w:vertAlign w:val="subscript"/>
        </w:rPr>
        <w:t>с</w:t>
      </w:r>
      <w:r w:rsidRPr="00400ACE">
        <w:rPr>
          <w:sz w:val="28"/>
          <w:szCs w:val="28"/>
        </w:rPr>
        <w:t xml:space="preserve"> – площадь сжатой части сечения, определяется как 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0ACE">
        <w:rPr>
          <w:sz w:val="28"/>
          <w:szCs w:val="28"/>
        </w:rPr>
        <w:t>А</w:t>
      </w:r>
      <w:r w:rsidRPr="00400ACE">
        <w:rPr>
          <w:sz w:val="28"/>
          <w:szCs w:val="28"/>
          <w:vertAlign w:val="subscript"/>
        </w:rPr>
        <w:t>с</w:t>
      </w:r>
      <w:r w:rsidRPr="00400ACE">
        <w:rPr>
          <w:sz w:val="28"/>
          <w:szCs w:val="28"/>
        </w:rPr>
        <w:t>=</w:t>
      </w:r>
      <w:r w:rsidR="001019E0">
        <w:rPr>
          <w:position w:val="-28"/>
          <w:sz w:val="28"/>
          <w:szCs w:val="28"/>
        </w:rPr>
        <w:pict>
          <v:shape id="_x0000_i1049" type="#_x0000_t75" style="width:57pt;height:33.75pt">
            <v:imagedata r:id="rId28" o:title=""/>
          </v:shape>
        </w:pict>
      </w:r>
      <w:r w:rsidRPr="00400ACE">
        <w:rPr>
          <w:sz w:val="28"/>
          <w:szCs w:val="28"/>
        </w:rPr>
        <w:t>=0,51</w:t>
      </w:r>
      <w:r w:rsidRPr="00400ACE">
        <w:rPr>
          <w:sz w:val="28"/>
          <w:szCs w:val="28"/>
          <w:vertAlign w:val="superscript"/>
        </w:rPr>
        <w:t>2</w:t>
      </w:r>
      <w:r w:rsidR="001019E0">
        <w:rPr>
          <w:position w:val="-30"/>
          <w:sz w:val="28"/>
          <w:szCs w:val="28"/>
          <w:vertAlign w:val="superscript"/>
        </w:rPr>
        <w:pict>
          <v:shape id="_x0000_i1050" type="#_x0000_t75" style="width:108.75pt;height:36pt">
            <v:imagedata r:id="rId29" o:title=""/>
          </v:shape>
        </w:pic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e</w:t>
      </w:r>
      <w:r w:rsidRPr="00400ACE">
        <w:rPr>
          <w:sz w:val="28"/>
          <w:szCs w:val="28"/>
          <w:vertAlign w:val="subscript"/>
        </w:rPr>
        <w:t>0</w:t>
      </w:r>
      <w:r w:rsidRPr="00400ACE">
        <w:rPr>
          <w:sz w:val="28"/>
          <w:szCs w:val="28"/>
        </w:rPr>
        <w:t xml:space="preserve"> =</w:t>
      </w:r>
      <w:r w:rsidR="001019E0">
        <w:rPr>
          <w:position w:val="-24"/>
          <w:sz w:val="28"/>
          <w:szCs w:val="28"/>
        </w:rPr>
        <w:pict>
          <v:shape id="_x0000_i1051" type="#_x0000_t75" style="width:101.25pt;height:30.75pt">
            <v:imagedata r:id="rId30" o:title=""/>
          </v:shape>
        </w:pict>
      </w:r>
      <w:r w:rsidRPr="00400ACE">
        <w:rPr>
          <w:sz w:val="28"/>
          <w:szCs w:val="28"/>
        </w:rPr>
        <w:t xml:space="preserve">– эксцентриситет расчетной силы </w:t>
      </w:r>
      <w:r w:rsidRPr="00400ACE">
        <w:rPr>
          <w:sz w:val="28"/>
          <w:szCs w:val="28"/>
          <w:lang w:val="en-US"/>
        </w:rPr>
        <w:t>N</w:t>
      </w:r>
      <w:r w:rsidRPr="00400ACE">
        <w:rPr>
          <w:sz w:val="28"/>
          <w:szCs w:val="28"/>
        </w:rPr>
        <w:t xml:space="preserve"> относительно центра тяжести сечения.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  <w:vertAlign w:val="subscript"/>
        </w:rPr>
        <w:t>1</w:t>
      </w:r>
      <w:r w:rsidRPr="00400ACE">
        <w:rPr>
          <w:sz w:val="28"/>
          <w:szCs w:val="28"/>
        </w:rPr>
        <w:t xml:space="preserve"> =</w:t>
      </w:r>
      <w:r w:rsidR="001019E0">
        <w:rPr>
          <w:position w:val="-24"/>
          <w:sz w:val="28"/>
          <w:szCs w:val="28"/>
        </w:rPr>
        <w:pict>
          <v:shape id="_x0000_i1052" type="#_x0000_t75" style="width:129.75pt;height:30.75pt">
            <v:imagedata r:id="rId31" o:title=""/>
          </v:shape>
        </w:pic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</w:rPr>
        <w:t xml:space="preserve"> – коэффициент продольного изгиба, определяемый по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таб.18 в зависимости от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гибкости элемента </w:t>
      </w:r>
      <w:r w:rsidRPr="00400ACE">
        <w:rPr>
          <w:sz w:val="28"/>
          <w:szCs w:val="28"/>
          <w:lang w:val="el-GR"/>
        </w:rPr>
        <w:t>λ</w:t>
      </w:r>
      <w:r w:rsidRPr="00400ACE">
        <w:rPr>
          <w:sz w:val="28"/>
          <w:szCs w:val="28"/>
          <w:vertAlign w:val="subscript"/>
          <w:lang w:val="en-US"/>
        </w:rPr>
        <w:t>h</w:t>
      </w:r>
      <w:r w:rsidRPr="00400ACE">
        <w:rPr>
          <w:sz w:val="28"/>
          <w:szCs w:val="28"/>
        </w:rPr>
        <w:t xml:space="preserve"> и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l-GR"/>
        </w:rPr>
        <w:t>α</w:t>
      </w:r>
      <w:r w:rsidRPr="00400ACE">
        <w:rPr>
          <w:sz w:val="28"/>
          <w:szCs w:val="28"/>
        </w:rPr>
        <w:t xml:space="preserve"> - упругой характеристики кладки.</w:t>
      </w:r>
      <w:r w:rsidR="00400ACE">
        <w:rPr>
          <w:sz w:val="28"/>
          <w:szCs w:val="28"/>
        </w:rPr>
        <w:t xml:space="preserve"> 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λ</w:t>
      </w:r>
      <w:r w:rsidRPr="00400ACE">
        <w:rPr>
          <w:sz w:val="28"/>
          <w:szCs w:val="28"/>
          <w:vertAlign w:val="subscript"/>
          <w:lang w:val="en-US"/>
        </w:rPr>
        <w:t>h</w:t>
      </w:r>
      <w:r w:rsidRPr="00400ACE">
        <w:rPr>
          <w:sz w:val="28"/>
          <w:szCs w:val="28"/>
        </w:rPr>
        <w:t>=</w:t>
      </w:r>
      <w:r w:rsidR="001019E0">
        <w:rPr>
          <w:position w:val="-24"/>
          <w:sz w:val="28"/>
          <w:szCs w:val="28"/>
        </w:rPr>
        <w:pict>
          <v:shape id="_x0000_i1053" type="#_x0000_t75" style="width:102pt;height:30.75pt">
            <v:imagedata r:id="rId32" o:title=""/>
          </v:shape>
        </w:pict>
      </w:r>
      <w:r w:rsidRPr="00400ACE">
        <w:rPr>
          <w:sz w:val="28"/>
          <w:szCs w:val="28"/>
        </w:rPr>
        <w:t>,</w:t>
      </w:r>
      <w:r w:rsidR="00400ACE">
        <w:rPr>
          <w:sz w:val="28"/>
          <w:szCs w:val="28"/>
        </w:rPr>
        <w:t xml:space="preserve">  </w:t>
      </w:r>
      <w:r w:rsidRPr="00400ACE">
        <w:rPr>
          <w:sz w:val="28"/>
          <w:szCs w:val="28"/>
          <w:lang w:val="el-GR"/>
        </w:rPr>
        <w:t>α</w:t>
      </w:r>
      <w:r w:rsidRPr="00400ACE">
        <w:rPr>
          <w:sz w:val="28"/>
          <w:szCs w:val="28"/>
        </w:rPr>
        <w:t>=1000 - по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таб.15 при кладке из кирпича пластического прессования и марке раствора от 25-200.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Таким образом принимаем </w:t>
      </w: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</w:rPr>
        <w:t>=0,86.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  <w:vertAlign w:val="subscript"/>
        </w:rPr>
        <w:t>с</w:t>
      </w:r>
      <w:r w:rsidRPr="00400ACE">
        <w:rPr>
          <w:sz w:val="28"/>
          <w:szCs w:val="28"/>
        </w:rPr>
        <w:t xml:space="preserve"> =0,73– коэффициент продольного изгиба сжатой зоны сечения, определяемый по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таб.18, при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l-GR"/>
        </w:rPr>
        <w:t>λ</w:t>
      </w:r>
      <w:r w:rsidRPr="00400ACE">
        <w:rPr>
          <w:sz w:val="28"/>
          <w:szCs w:val="28"/>
          <w:vertAlign w:val="subscript"/>
          <w:lang w:val="en-US"/>
        </w:rPr>
        <w:t>h</w:t>
      </w:r>
      <w:r w:rsidRPr="00400ACE">
        <w:rPr>
          <w:sz w:val="28"/>
          <w:szCs w:val="28"/>
        </w:rPr>
        <w:t>=</w:t>
      </w:r>
      <w:r w:rsidR="001019E0">
        <w:rPr>
          <w:position w:val="-30"/>
          <w:sz w:val="28"/>
          <w:szCs w:val="28"/>
        </w:rPr>
        <w:pict>
          <v:shape id="_x0000_i1054" type="#_x0000_t75" style="width:84pt;height:33.75pt">
            <v:imagedata r:id="rId33" o:title=""/>
          </v:shape>
        </w:pict>
      </w:r>
      <w:r w:rsidRPr="00400ACE">
        <w:rPr>
          <w:sz w:val="28"/>
          <w:szCs w:val="28"/>
        </w:rPr>
        <w:t>,</w:t>
      </w:r>
      <w:r w:rsidR="00400ACE">
        <w:rPr>
          <w:sz w:val="28"/>
          <w:szCs w:val="28"/>
        </w:rPr>
        <w:t xml:space="preserve">  </w:t>
      </w:r>
      <w:r w:rsidRPr="00400ACE">
        <w:rPr>
          <w:sz w:val="28"/>
          <w:szCs w:val="28"/>
          <w:lang w:val="el-GR"/>
        </w:rPr>
        <w:t>α</w:t>
      </w:r>
      <w:r w:rsidRPr="00400ACE">
        <w:rPr>
          <w:sz w:val="28"/>
          <w:szCs w:val="28"/>
        </w:rPr>
        <w:t>=1000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ω</w:t>
      </w:r>
      <w:r w:rsidRPr="00400ACE">
        <w:rPr>
          <w:sz w:val="28"/>
          <w:szCs w:val="28"/>
        </w:rPr>
        <w:t xml:space="preserve"> = 1 +</w:t>
      </w:r>
      <w:r w:rsidR="001019E0">
        <w:rPr>
          <w:position w:val="-22"/>
          <w:sz w:val="28"/>
          <w:szCs w:val="28"/>
        </w:rPr>
        <w:pict>
          <v:shape id="_x0000_i1055" type="#_x0000_t75" style="width:107.25pt;height:32.25pt">
            <v:imagedata r:id="rId34" o:title=""/>
          </v:shape>
        </w:pict>
      </w:r>
      <w:r w:rsidRPr="00400ACE">
        <w:rPr>
          <w:sz w:val="28"/>
          <w:szCs w:val="28"/>
          <w:lang w:eastAsia="zh-CN"/>
        </w:rPr>
        <w:t>≤1,45 - по</w:t>
      </w:r>
      <w:r w:rsidRPr="00400ACE">
        <w:rPr>
          <w:sz w:val="28"/>
          <w:szCs w:val="28"/>
        </w:rPr>
        <w:t xml:space="preserve">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таб.19.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R</w:t>
      </w:r>
      <w:r w:rsidRPr="00400ACE">
        <w:rPr>
          <w:sz w:val="28"/>
          <w:szCs w:val="28"/>
        </w:rPr>
        <w:t xml:space="preserve"> = </w:t>
      </w:r>
      <w:r w:rsidR="001019E0">
        <w:rPr>
          <w:position w:val="-32"/>
          <w:sz w:val="28"/>
          <w:szCs w:val="28"/>
          <w:lang w:val="en-US"/>
        </w:rPr>
        <w:pict>
          <v:shape id="_x0000_i1056" type="#_x0000_t75" style="width:66.75pt;height:35.25pt">
            <v:imagedata r:id="rId35" o:title=""/>
          </v:shape>
        </w:pict>
      </w:r>
      <w:r w:rsidRPr="00400ACE">
        <w:rPr>
          <w:sz w:val="28"/>
          <w:szCs w:val="28"/>
        </w:rPr>
        <w:t>=</w:t>
      </w:r>
      <w:r w:rsidR="001019E0">
        <w:rPr>
          <w:position w:val="-28"/>
          <w:sz w:val="28"/>
          <w:szCs w:val="28"/>
        </w:rPr>
        <w:pict>
          <v:shape id="_x0000_i1057" type="#_x0000_t75" style="width:189pt;height:33pt">
            <v:imagedata r:id="rId36" o:title=""/>
          </v:shape>
        </w:pic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Принимаем в соответствии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со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таб.2 М</w:t>
      </w:r>
      <w:r w:rsidRPr="00400ACE">
        <w:rPr>
          <w:sz w:val="28"/>
          <w:szCs w:val="28"/>
          <w:vertAlign w:val="subscript"/>
        </w:rPr>
        <w:t>к</w:t>
      </w:r>
      <w:r w:rsidRPr="00400ACE">
        <w:rPr>
          <w:sz w:val="28"/>
          <w:szCs w:val="28"/>
        </w:rPr>
        <w:t>125 и М</w:t>
      </w:r>
      <w:r w:rsidRPr="00400ACE">
        <w:rPr>
          <w:sz w:val="28"/>
          <w:szCs w:val="28"/>
          <w:vertAlign w:val="subscript"/>
        </w:rPr>
        <w:t>р</w:t>
      </w:r>
      <w:r w:rsidRPr="00400ACE">
        <w:rPr>
          <w:sz w:val="28"/>
          <w:szCs w:val="28"/>
        </w:rPr>
        <w:t xml:space="preserve">75 с </w:t>
      </w:r>
      <w:r w:rsidRPr="00400ACE">
        <w:rPr>
          <w:sz w:val="28"/>
          <w:szCs w:val="28"/>
          <w:lang w:val="en-US"/>
        </w:rPr>
        <w:t>R</w:t>
      </w:r>
      <w:r w:rsidRPr="00400ACE">
        <w:rPr>
          <w:sz w:val="28"/>
          <w:szCs w:val="28"/>
        </w:rPr>
        <w:t>=1900кН/м</w:t>
      </w:r>
      <w:r w:rsidRPr="00400ACE">
        <w:rPr>
          <w:sz w:val="28"/>
          <w:szCs w:val="28"/>
          <w:vertAlign w:val="superscript"/>
        </w:rPr>
        <w:t>2</w:t>
      </w:r>
      <w:r w:rsidRPr="00400ACE">
        <w:rPr>
          <w:sz w:val="28"/>
          <w:szCs w:val="28"/>
        </w:rPr>
        <w:t xml:space="preserve"> 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FB6650" w:rsidP="00FB6650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FB6650">
        <w:rPr>
          <w:b/>
          <w:sz w:val="28"/>
          <w:szCs w:val="28"/>
          <w:lang w:eastAsia="zh-CN"/>
        </w:rPr>
        <w:t>5.5.</w:t>
      </w:r>
      <w:r>
        <w:rPr>
          <w:sz w:val="28"/>
          <w:szCs w:val="28"/>
          <w:lang w:eastAsia="zh-CN"/>
        </w:rPr>
        <w:t xml:space="preserve"> </w:t>
      </w:r>
      <w:r w:rsidR="004A22F8" w:rsidRPr="00400ACE">
        <w:rPr>
          <w:sz w:val="28"/>
          <w:szCs w:val="28"/>
          <w:lang w:eastAsia="zh-CN"/>
        </w:rPr>
        <w:t xml:space="preserve">Проверить несущую способность стены по оси В на местное смятие, при размерах опорной подушки </w:t>
      </w:r>
      <w:r w:rsidR="004A22F8" w:rsidRPr="00400ACE">
        <w:rPr>
          <w:sz w:val="28"/>
          <w:szCs w:val="28"/>
          <w:lang w:val="en-US" w:eastAsia="zh-CN"/>
        </w:rPr>
        <w:t>h</w:t>
      </w:r>
      <w:r w:rsidR="004A22F8" w:rsidRPr="00400ACE">
        <w:rPr>
          <w:sz w:val="28"/>
          <w:szCs w:val="28"/>
          <w:lang w:eastAsia="zh-CN"/>
        </w:rPr>
        <w:t>×</w:t>
      </w:r>
      <w:r w:rsidR="004A22F8" w:rsidRPr="00400ACE">
        <w:rPr>
          <w:sz w:val="28"/>
          <w:szCs w:val="28"/>
          <w:lang w:val="en-US" w:eastAsia="zh-CN"/>
        </w:rPr>
        <w:t>b</w:t>
      </w:r>
      <w:r w:rsidR="004A22F8" w:rsidRPr="00400ACE">
        <w:rPr>
          <w:sz w:val="28"/>
          <w:szCs w:val="28"/>
          <w:lang w:eastAsia="zh-CN"/>
        </w:rPr>
        <w:t xml:space="preserve"> согласно исходным данным.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Исходные данные: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Пролет </w:t>
      </w:r>
      <w:r w:rsidRPr="00400ACE">
        <w:rPr>
          <w:sz w:val="28"/>
          <w:szCs w:val="28"/>
          <w:lang w:val="en-US"/>
        </w:rPr>
        <w:t>l</w:t>
      </w:r>
      <w:r w:rsidRPr="00400ACE">
        <w:rPr>
          <w:sz w:val="28"/>
          <w:szCs w:val="28"/>
        </w:rPr>
        <w:t>=9м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Шаг столбов 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  <w:vertAlign w:val="subscript"/>
          <w:lang w:val="en-US"/>
        </w:rPr>
        <w:t>l</w:t>
      </w:r>
      <w:r w:rsidRPr="00400ACE">
        <w:rPr>
          <w:sz w:val="28"/>
          <w:szCs w:val="28"/>
        </w:rPr>
        <w:t xml:space="preserve"> = 6м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Отметка верха крайнего столба Н=4,05м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0ACE">
        <w:rPr>
          <w:sz w:val="28"/>
          <w:szCs w:val="28"/>
        </w:rPr>
        <w:t xml:space="preserve">Расчетная нагрузка от покрытия с учетом веса балок </w:t>
      </w:r>
      <w:r w:rsidRPr="00400ACE">
        <w:rPr>
          <w:sz w:val="28"/>
          <w:szCs w:val="28"/>
          <w:lang w:val="en-US"/>
        </w:rPr>
        <w:t>q</w:t>
      </w:r>
      <w:r w:rsidRPr="00400ACE">
        <w:rPr>
          <w:sz w:val="28"/>
          <w:szCs w:val="28"/>
        </w:rPr>
        <w:t>=3кН/м</w:t>
      </w:r>
      <w:r w:rsidRPr="00400ACE">
        <w:rPr>
          <w:sz w:val="28"/>
          <w:szCs w:val="28"/>
          <w:vertAlign w:val="superscript"/>
        </w:rPr>
        <w:t>2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0ACE">
        <w:rPr>
          <w:sz w:val="28"/>
          <w:szCs w:val="28"/>
        </w:rPr>
        <w:t xml:space="preserve">Расчетная снеговая нагрузка 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</w:rPr>
        <w:t>=1,4кН/ м</w:t>
      </w:r>
      <w:r w:rsidRPr="00400ACE">
        <w:rPr>
          <w:sz w:val="28"/>
          <w:szCs w:val="28"/>
          <w:vertAlign w:val="superscript"/>
        </w:rPr>
        <w:t>2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Кирпич глиняный, пластического прессования, марки-100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Раствор цементный, марки – 50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Плотность кладки </w:t>
      </w:r>
      <w:r w:rsidRPr="00400ACE">
        <w:rPr>
          <w:sz w:val="28"/>
          <w:szCs w:val="28"/>
          <w:lang w:val="el-GR"/>
        </w:rPr>
        <w:t>ρ</w:t>
      </w:r>
      <w:r w:rsidRPr="00400ACE">
        <w:rPr>
          <w:sz w:val="28"/>
          <w:szCs w:val="28"/>
        </w:rPr>
        <w:t>=1,8т/м</w:t>
      </w:r>
      <w:r w:rsidRPr="00400ACE">
        <w:rPr>
          <w:sz w:val="28"/>
          <w:szCs w:val="28"/>
          <w:vertAlign w:val="superscript"/>
        </w:rPr>
        <w:t>3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400ACE">
        <w:rPr>
          <w:sz w:val="28"/>
          <w:szCs w:val="28"/>
          <w:lang w:eastAsia="zh-CN"/>
        </w:rPr>
        <w:t>Толщина стены -0,51м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400ACE">
        <w:rPr>
          <w:sz w:val="28"/>
          <w:szCs w:val="28"/>
          <w:lang w:eastAsia="zh-CN"/>
        </w:rPr>
        <w:t>Опорная подушка 0,2х0,2м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400ACE">
        <w:rPr>
          <w:sz w:val="28"/>
          <w:szCs w:val="28"/>
          <w:lang w:eastAsia="zh-CN"/>
        </w:rPr>
        <w:t>Расчет на смятие производим по формуле: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N</w:t>
      </w:r>
      <w:r w:rsidRPr="00400ACE">
        <w:rPr>
          <w:sz w:val="28"/>
          <w:szCs w:val="28"/>
          <w:vertAlign w:val="subscript"/>
        </w:rPr>
        <w:t>с</w:t>
      </w:r>
      <w:r w:rsidRP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eastAsia="zh-CN"/>
        </w:rPr>
        <w:t xml:space="preserve">≤ </w:t>
      </w:r>
      <w:r w:rsidRPr="00400ACE">
        <w:rPr>
          <w:sz w:val="28"/>
          <w:szCs w:val="28"/>
          <w:lang w:val="el-GR" w:eastAsia="zh-CN"/>
        </w:rPr>
        <w:t>Ψ</w:t>
      </w:r>
      <w:r w:rsidRP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n-US"/>
        </w:rPr>
        <w:t>dR</w:t>
      </w:r>
      <w:r w:rsidRPr="00400ACE">
        <w:rPr>
          <w:sz w:val="28"/>
          <w:szCs w:val="28"/>
          <w:vertAlign w:val="subscript"/>
          <w:lang w:val="en-US"/>
        </w:rPr>
        <w:t>c</w:t>
      </w:r>
      <w:r w:rsidRPr="00400ACE">
        <w:rPr>
          <w:sz w:val="28"/>
          <w:szCs w:val="28"/>
          <w:lang w:val="en-US"/>
        </w:rPr>
        <w:t>A</w:t>
      </w:r>
      <w:r w:rsidRPr="00400ACE">
        <w:rPr>
          <w:sz w:val="28"/>
          <w:szCs w:val="28"/>
          <w:vertAlign w:val="subscript"/>
        </w:rPr>
        <w:t>с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1. </w:t>
      </w:r>
      <w:r w:rsidRPr="00400ACE">
        <w:rPr>
          <w:sz w:val="28"/>
          <w:szCs w:val="28"/>
          <w:lang w:val="en-US"/>
        </w:rPr>
        <w:t>N</w:t>
      </w:r>
      <w:r w:rsidRPr="00400ACE">
        <w:rPr>
          <w:sz w:val="28"/>
          <w:szCs w:val="28"/>
          <w:vertAlign w:val="subscript"/>
          <w:lang w:val="en-US"/>
        </w:rPr>
        <w:t>c</w:t>
      </w:r>
      <w:r w:rsidRPr="00400ACE">
        <w:rPr>
          <w:sz w:val="28"/>
          <w:szCs w:val="28"/>
        </w:rPr>
        <w:t xml:space="preserve"> – продольная сжимаюшая сила от местной нагрузки:</w:t>
      </w:r>
    </w:p>
    <w:p w:rsidR="004A22F8" w:rsidRPr="00400ACE" w:rsidRDefault="001019E0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8" type="#_x0000_t75" style="width:231.75pt;height:18pt">
            <v:imagedata r:id="rId37" o:title=""/>
          </v:shape>
        </w:pic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2.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>А</w:t>
      </w:r>
      <w:r w:rsidRPr="00400ACE">
        <w:rPr>
          <w:sz w:val="28"/>
          <w:szCs w:val="28"/>
          <w:vertAlign w:val="subscript"/>
        </w:rPr>
        <w:t>с</w:t>
      </w:r>
      <w:r w:rsidRPr="00400ACE">
        <w:rPr>
          <w:sz w:val="28"/>
          <w:szCs w:val="28"/>
        </w:rPr>
        <w:t xml:space="preserve"> – площадь смятия, на которую передается нагрузка: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А</w:t>
      </w:r>
      <w:r w:rsidRPr="00400ACE">
        <w:rPr>
          <w:sz w:val="28"/>
          <w:szCs w:val="28"/>
          <w:vertAlign w:val="subscript"/>
        </w:rPr>
        <w:t>с</w:t>
      </w:r>
      <w:r w:rsidRPr="00400ACE">
        <w:rPr>
          <w:sz w:val="28"/>
          <w:szCs w:val="28"/>
        </w:rPr>
        <w:t>= 0,2</w:t>
      </w:r>
      <w:r w:rsidRPr="00400ACE">
        <w:rPr>
          <w:sz w:val="28"/>
          <w:szCs w:val="28"/>
          <w:vertAlign w:val="superscript"/>
        </w:rPr>
        <w:t>2</w:t>
      </w:r>
      <w:r w:rsidRPr="00400ACE">
        <w:rPr>
          <w:sz w:val="28"/>
          <w:szCs w:val="28"/>
        </w:rPr>
        <w:t xml:space="preserve"> = 0,04м</w:t>
      </w:r>
      <w:r w:rsidRPr="00400ACE">
        <w:rPr>
          <w:sz w:val="28"/>
          <w:szCs w:val="28"/>
          <w:vertAlign w:val="superscript"/>
        </w:rPr>
        <w:t>2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R</w:t>
      </w:r>
      <w:r w:rsidRPr="00400ACE">
        <w:rPr>
          <w:sz w:val="28"/>
          <w:szCs w:val="28"/>
          <w:vertAlign w:val="subscript"/>
          <w:lang w:val="en-US"/>
        </w:rPr>
        <w:t>c</w:t>
      </w:r>
      <w:r w:rsidRPr="00400ACE">
        <w:rPr>
          <w:sz w:val="28"/>
          <w:szCs w:val="28"/>
        </w:rPr>
        <w:t xml:space="preserve"> – расчетное сопротивление кладки на смятие. 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R</w:t>
      </w:r>
      <w:r w:rsidRPr="00400ACE">
        <w:rPr>
          <w:sz w:val="28"/>
          <w:szCs w:val="28"/>
          <w:vertAlign w:val="subscript"/>
          <w:lang w:val="en-US"/>
        </w:rPr>
        <w:t>c</w:t>
      </w:r>
      <w:r w:rsidRPr="00400ACE">
        <w:rPr>
          <w:sz w:val="28"/>
          <w:szCs w:val="28"/>
        </w:rPr>
        <w:t xml:space="preserve"> = </w:t>
      </w:r>
      <w:r w:rsidRPr="00400ACE">
        <w:rPr>
          <w:sz w:val="28"/>
          <w:szCs w:val="28"/>
          <w:lang w:val="el-GR"/>
        </w:rPr>
        <w:t>ξ</w:t>
      </w:r>
      <w:r w:rsidRPr="00400ACE">
        <w:rPr>
          <w:sz w:val="28"/>
          <w:szCs w:val="28"/>
          <w:lang w:val="en-US"/>
        </w:rPr>
        <w:t>R</w:t>
      </w:r>
      <w:r w:rsidRPr="00400ACE">
        <w:rPr>
          <w:sz w:val="28"/>
          <w:szCs w:val="28"/>
        </w:rPr>
        <w:t xml:space="preserve"> = 1,77∙1500 = 2663,7кН/м</w:t>
      </w:r>
      <w:r w:rsidRPr="00400ACE">
        <w:rPr>
          <w:sz w:val="28"/>
          <w:szCs w:val="28"/>
          <w:vertAlign w:val="superscript"/>
        </w:rPr>
        <w:t>2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400ACE">
        <w:rPr>
          <w:sz w:val="28"/>
          <w:szCs w:val="28"/>
        </w:rPr>
        <w:t xml:space="preserve">где </w:t>
      </w:r>
      <w:r w:rsidRPr="00400ACE">
        <w:rPr>
          <w:sz w:val="28"/>
          <w:szCs w:val="28"/>
          <w:lang w:val="el-GR"/>
        </w:rPr>
        <w:t>ξ</w:t>
      </w:r>
      <w:r w:rsidRPr="00400ACE">
        <w:rPr>
          <w:sz w:val="28"/>
          <w:szCs w:val="28"/>
        </w:rPr>
        <w:t xml:space="preserve"> =</w:t>
      </w:r>
      <w:r w:rsidR="001019E0">
        <w:rPr>
          <w:position w:val="-32"/>
          <w:sz w:val="28"/>
          <w:szCs w:val="28"/>
        </w:rPr>
        <w:pict>
          <v:shape id="_x0000_i1059" type="#_x0000_t75" style="width:149.25pt;height:38.25pt">
            <v:imagedata r:id="rId38" o:title=""/>
          </v:shape>
        </w:pic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 w:eastAsia="zh-CN"/>
        </w:rPr>
        <w:t>ξ</w:t>
      </w:r>
      <w:r w:rsidRPr="00400ACE">
        <w:rPr>
          <w:sz w:val="28"/>
          <w:szCs w:val="28"/>
          <w:vertAlign w:val="subscript"/>
          <w:lang w:eastAsia="zh-CN"/>
        </w:rPr>
        <w:t>1</w:t>
      </w:r>
      <w:r w:rsidRPr="00400ACE">
        <w:rPr>
          <w:sz w:val="28"/>
          <w:szCs w:val="28"/>
          <w:lang w:eastAsia="zh-CN"/>
        </w:rPr>
        <w:t xml:space="preserve"> =2 – коэффициент определяемый по</w:t>
      </w:r>
      <w:r w:rsidR="00400ACE">
        <w:rPr>
          <w:sz w:val="28"/>
          <w:szCs w:val="28"/>
          <w:lang w:eastAsia="zh-CN"/>
        </w:rPr>
        <w:t xml:space="preserve"> </w:t>
      </w:r>
      <w:r w:rsidRPr="00400ACE">
        <w:rPr>
          <w:sz w:val="28"/>
          <w:szCs w:val="28"/>
        </w:rPr>
        <w:t xml:space="preserve">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таб.21,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>при кладки из полнотелого кирпича и растворе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>М50 и соответствующем типе приложения нагрузки.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А – расчетная площадь сечения: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А=0,2 (0,2+2∙0,51) = 0,244м</w:t>
      </w:r>
      <w:r w:rsidRPr="00400ACE">
        <w:rPr>
          <w:sz w:val="28"/>
          <w:szCs w:val="28"/>
          <w:vertAlign w:val="superscript"/>
        </w:rPr>
        <w:t>2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Ψ</w:t>
      </w:r>
      <w:r w:rsidRPr="00400ACE">
        <w:rPr>
          <w:sz w:val="28"/>
          <w:szCs w:val="28"/>
        </w:rPr>
        <w:t xml:space="preserve"> =0,5 - коэффициент полноты эпюры давления от местной нагрузки, при треугольной нагрузке.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d</w:t>
      </w:r>
      <w:r w:rsidRPr="00400ACE">
        <w:rPr>
          <w:sz w:val="28"/>
          <w:szCs w:val="28"/>
        </w:rPr>
        <w:t xml:space="preserve"> =1.5 -0.5</w:t>
      </w:r>
      <w:r w:rsidRPr="00400ACE">
        <w:rPr>
          <w:sz w:val="28"/>
          <w:szCs w:val="28"/>
          <w:lang w:val="el-GR"/>
        </w:rPr>
        <w:t>Ψ</w:t>
      </w:r>
      <w:r w:rsidRPr="00400ACE">
        <w:rPr>
          <w:sz w:val="28"/>
          <w:szCs w:val="28"/>
        </w:rPr>
        <w:t xml:space="preserve"> = 1.5 – 0.5∙0.5 = 1.25 – для кирпичной кладки.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400ACE">
        <w:rPr>
          <w:sz w:val="28"/>
          <w:szCs w:val="28"/>
        </w:rPr>
        <w:t>118,8кН &gt;</w:t>
      </w:r>
      <w:r w:rsidRPr="00400ACE">
        <w:rPr>
          <w:sz w:val="28"/>
          <w:szCs w:val="28"/>
          <w:lang w:eastAsia="zh-CN"/>
        </w:rPr>
        <w:t xml:space="preserve"> 0,5∙1,25∙2663,7∙0,04 = 66,59кН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eastAsia="zh-CN"/>
        </w:rPr>
        <w:t>Прочность на смятие не обеспечена.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FB6650" w:rsidP="00FB6650">
      <w:pPr>
        <w:spacing w:line="360" w:lineRule="auto"/>
        <w:ind w:firstLine="709"/>
        <w:jc w:val="both"/>
        <w:rPr>
          <w:sz w:val="28"/>
          <w:szCs w:val="28"/>
        </w:rPr>
      </w:pPr>
      <w:r w:rsidRPr="00FB6650">
        <w:rPr>
          <w:b/>
          <w:sz w:val="28"/>
          <w:szCs w:val="28"/>
        </w:rPr>
        <w:t>5.6.</w:t>
      </w:r>
      <w:r>
        <w:rPr>
          <w:sz w:val="28"/>
          <w:szCs w:val="28"/>
        </w:rPr>
        <w:t xml:space="preserve"> </w:t>
      </w:r>
      <w:r w:rsidR="004A22F8" w:rsidRPr="00400ACE">
        <w:rPr>
          <w:sz w:val="28"/>
          <w:szCs w:val="28"/>
        </w:rPr>
        <w:t>Определить размеры сечения армокаменного столба по оси Б и сконструировать сетки при исходных данных задачи 5.1 и дополнительных исходных данных.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Исходные данные: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Пролет </w:t>
      </w:r>
      <w:r w:rsidRPr="00400ACE">
        <w:rPr>
          <w:sz w:val="28"/>
          <w:szCs w:val="28"/>
          <w:lang w:val="en-US"/>
        </w:rPr>
        <w:t>l</w:t>
      </w:r>
      <w:r w:rsidRPr="00400ACE">
        <w:rPr>
          <w:sz w:val="28"/>
          <w:szCs w:val="28"/>
        </w:rPr>
        <w:t>=9м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Шаг столбов 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  <w:vertAlign w:val="subscript"/>
          <w:lang w:val="en-US"/>
        </w:rPr>
        <w:t>l</w:t>
      </w:r>
      <w:r w:rsidRPr="00400ACE">
        <w:rPr>
          <w:sz w:val="28"/>
          <w:szCs w:val="28"/>
        </w:rPr>
        <w:t xml:space="preserve"> = 6м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Отметка верха крайнего столба Н=4,05м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0ACE">
        <w:rPr>
          <w:sz w:val="28"/>
          <w:szCs w:val="28"/>
        </w:rPr>
        <w:t xml:space="preserve">Расчетная нагрузка от покрытия с учетом веса балок </w:t>
      </w:r>
      <w:r w:rsidRPr="00400ACE">
        <w:rPr>
          <w:sz w:val="28"/>
          <w:szCs w:val="28"/>
          <w:lang w:val="en-US"/>
        </w:rPr>
        <w:t>q</w:t>
      </w:r>
      <w:r w:rsidRPr="00400ACE">
        <w:rPr>
          <w:sz w:val="28"/>
          <w:szCs w:val="28"/>
        </w:rPr>
        <w:t>=3кН/м</w:t>
      </w:r>
      <w:r w:rsidRPr="00400ACE">
        <w:rPr>
          <w:sz w:val="28"/>
          <w:szCs w:val="28"/>
          <w:vertAlign w:val="superscript"/>
        </w:rPr>
        <w:t>2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00ACE">
        <w:rPr>
          <w:sz w:val="28"/>
          <w:szCs w:val="28"/>
        </w:rPr>
        <w:t xml:space="preserve">Расчетная снеговая нагрузка 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</w:rPr>
        <w:t>=1,4кН/ м</w:t>
      </w:r>
      <w:r w:rsidRPr="00400ACE">
        <w:rPr>
          <w:sz w:val="28"/>
          <w:szCs w:val="28"/>
          <w:vertAlign w:val="superscript"/>
        </w:rPr>
        <w:t>2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Кирпич глиняный, пластического прессования, марки-100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Раствор цементный, марки – 50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Плотность кладки </w:t>
      </w:r>
      <w:r w:rsidRPr="00400ACE">
        <w:rPr>
          <w:sz w:val="28"/>
          <w:szCs w:val="28"/>
          <w:lang w:val="el-GR"/>
        </w:rPr>
        <w:t>ρ</w:t>
      </w:r>
      <w:r w:rsidRPr="00400ACE">
        <w:rPr>
          <w:sz w:val="28"/>
          <w:szCs w:val="28"/>
        </w:rPr>
        <w:t>=1,8т/м</w:t>
      </w:r>
      <w:r w:rsidRPr="00400ACE">
        <w:rPr>
          <w:sz w:val="28"/>
          <w:szCs w:val="28"/>
          <w:vertAlign w:val="superscript"/>
        </w:rPr>
        <w:t>3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Тип сетки -сварная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400ACE">
        <w:rPr>
          <w:sz w:val="28"/>
          <w:szCs w:val="28"/>
          <w:lang w:val="el-GR" w:eastAsia="zh-CN"/>
        </w:rPr>
        <w:t>μ</w:t>
      </w:r>
      <w:r w:rsidRPr="00400ACE">
        <w:rPr>
          <w:sz w:val="28"/>
          <w:szCs w:val="28"/>
          <w:lang w:eastAsia="zh-CN"/>
        </w:rPr>
        <w:t>=0,3%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400ACE">
        <w:rPr>
          <w:sz w:val="28"/>
          <w:szCs w:val="28"/>
          <w:lang w:eastAsia="zh-CN"/>
        </w:rPr>
        <w:t>Класс стали сеток Вр-1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400ACE">
        <w:rPr>
          <w:sz w:val="28"/>
          <w:szCs w:val="28"/>
          <w:lang w:eastAsia="zh-CN"/>
        </w:rPr>
        <w:t xml:space="preserve">Диаметр арматуры </w:t>
      </w:r>
      <w:r w:rsidRPr="00400ACE">
        <w:rPr>
          <w:sz w:val="28"/>
          <w:szCs w:val="28"/>
          <w:lang w:val="en-US" w:eastAsia="zh-CN"/>
        </w:rPr>
        <w:t>d</w:t>
      </w:r>
      <w:r w:rsidRPr="00400ACE">
        <w:rPr>
          <w:sz w:val="28"/>
          <w:szCs w:val="28"/>
          <w:lang w:eastAsia="zh-CN"/>
        </w:rPr>
        <w:t>=4мм.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1. В соответствии со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таб.26 находим группу кладки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n-US"/>
        </w:rPr>
        <w:t>I</w:t>
      </w:r>
      <w:r w:rsidRPr="00400ACE">
        <w:rPr>
          <w:sz w:val="28"/>
          <w:szCs w:val="28"/>
        </w:rPr>
        <w:t xml:space="preserve"> – группа как (сплошная кладка из кирпича или камней марки 50 и выше, на растворе марки 10 и выше).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2.Принимаем допустимое отношение </w:t>
      </w:r>
      <w:r w:rsidRPr="00400ACE">
        <w:rPr>
          <w:sz w:val="28"/>
          <w:szCs w:val="28"/>
          <w:lang w:val="el-GR"/>
        </w:rPr>
        <w:t>β</w:t>
      </w:r>
      <w:r w:rsidRPr="00400ACE">
        <w:rPr>
          <w:sz w:val="28"/>
          <w:szCs w:val="28"/>
        </w:rPr>
        <w:t>=</w:t>
      </w:r>
      <w:r w:rsidR="001019E0">
        <w:rPr>
          <w:position w:val="-22"/>
          <w:sz w:val="28"/>
          <w:szCs w:val="28"/>
          <w:lang w:val="el-GR"/>
        </w:rPr>
        <w:pict>
          <v:shape id="_x0000_i1060" type="#_x0000_t75" style="width:15pt;height:30.75pt">
            <v:imagedata r:id="rId6" o:title=""/>
          </v:shape>
        </w:pict>
      </w:r>
      <w:r w:rsidRPr="00400ACE">
        <w:rPr>
          <w:sz w:val="28"/>
          <w:szCs w:val="28"/>
        </w:rPr>
        <w:t xml:space="preserve"> по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таб.28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при </w:t>
      </w:r>
      <w:r w:rsidRPr="00400ACE">
        <w:rPr>
          <w:sz w:val="28"/>
          <w:szCs w:val="28"/>
          <w:lang w:val="en-US"/>
        </w:rPr>
        <w:t>I</w:t>
      </w:r>
      <w:r w:rsidRPr="00400ACE">
        <w:rPr>
          <w:sz w:val="28"/>
          <w:szCs w:val="28"/>
        </w:rPr>
        <w:t xml:space="preserve"> – группе кладки и растворе 50 и выше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l-GR"/>
        </w:rPr>
        <w:t>β</w:t>
      </w:r>
      <w:r w:rsidRPr="00400ACE">
        <w:rPr>
          <w:sz w:val="28"/>
          <w:szCs w:val="28"/>
        </w:rPr>
        <w:t>=25.</w:t>
      </w:r>
    </w:p>
    <w:p w:rsidR="004A22F8" w:rsidRPr="00400ACE" w:rsidRDefault="00400ACE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22F8" w:rsidRPr="00400ACE">
        <w:rPr>
          <w:sz w:val="28"/>
          <w:szCs w:val="28"/>
        </w:rPr>
        <w:t>С учетом уклона кровли</w:t>
      </w:r>
      <w:r>
        <w:rPr>
          <w:sz w:val="28"/>
          <w:szCs w:val="28"/>
        </w:rPr>
        <w:t xml:space="preserve"> </w:t>
      </w:r>
      <w:r w:rsidR="004A22F8" w:rsidRPr="00400ACE">
        <w:rPr>
          <w:sz w:val="28"/>
          <w:szCs w:val="28"/>
        </w:rPr>
        <w:t>Н=5,05м.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400ACE">
        <w:rPr>
          <w:sz w:val="28"/>
          <w:szCs w:val="28"/>
        </w:rPr>
        <w:t xml:space="preserve">3. Назначим предварительные размеры </w:t>
      </w: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  <w:lang w:eastAsia="zh-CN"/>
        </w:rPr>
        <w:t>≥</w:t>
      </w:r>
      <w:r w:rsidR="001019E0">
        <w:rPr>
          <w:position w:val="-28"/>
          <w:sz w:val="28"/>
          <w:szCs w:val="28"/>
          <w:lang w:val="en-US" w:eastAsia="zh-CN"/>
        </w:rPr>
        <w:pict>
          <v:shape id="_x0000_i1061" type="#_x0000_t75" style="width:101.25pt;height:33pt">
            <v:imagedata r:id="rId39" o:title=""/>
          </v:shape>
        </w:pic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где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n-US"/>
        </w:rPr>
        <w:t>k</w:t>
      </w:r>
      <w:r w:rsidRPr="00400ACE">
        <w:rPr>
          <w:sz w:val="28"/>
          <w:szCs w:val="28"/>
        </w:rPr>
        <w:t xml:space="preserve"> =0,6 - по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таб.30 для столбов из кирпича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>с меньшим размером поперечного сечения менее 50см.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п. 4.2 принимаем расчетную схему с упругой верхней опорой и жестко защемленной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>нижней (см лист 3).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 Принимаем </w:t>
      </w:r>
      <w:r w:rsidRPr="00400ACE">
        <w:rPr>
          <w:sz w:val="28"/>
          <w:szCs w:val="28"/>
          <w:lang w:val="en-US"/>
        </w:rPr>
        <w:t>b</w:t>
      </w:r>
      <w:r w:rsidRPr="00400ACE">
        <w:rPr>
          <w:sz w:val="28"/>
          <w:szCs w:val="28"/>
        </w:rPr>
        <w:t>×</w:t>
      </w: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</w:rPr>
        <w:t>=0.510.51м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400ACE">
        <w:rPr>
          <w:sz w:val="28"/>
          <w:szCs w:val="28"/>
        </w:rPr>
        <w:t xml:space="preserve">4. При для многопролетных зданий </w:t>
      </w:r>
      <w:r w:rsidRPr="00400ACE">
        <w:rPr>
          <w:sz w:val="28"/>
          <w:szCs w:val="28"/>
          <w:lang w:val="en-US"/>
        </w:rPr>
        <w:t>l</w:t>
      </w:r>
      <w:r w:rsidRPr="00400ACE">
        <w:rPr>
          <w:sz w:val="28"/>
          <w:szCs w:val="28"/>
          <w:vertAlign w:val="subscript"/>
        </w:rPr>
        <w:t>0</w:t>
      </w:r>
      <w:r w:rsidRPr="00400ACE">
        <w:rPr>
          <w:sz w:val="28"/>
          <w:szCs w:val="28"/>
        </w:rPr>
        <w:t>= 1.25</w:t>
      </w: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</w:rPr>
        <w:t>.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 xml:space="preserve">При </w:t>
      </w: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</w:rPr>
        <w:t xml:space="preserve">&gt;0.3см коэффициент </w:t>
      </w:r>
      <w:r w:rsidRPr="00400ACE">
        <w:rPr>
          <w:sz w:val="28"/>
          <w:szCs w:val="28"/>
          <w:lang w:val="en-US"/>
        </w:rPr>
        <w:t>m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</w:rPr>
        <w:t xml:space="preserve"> = 1.</w:t>
      </w:r>
      <w:r w:rsidR="00400ACE">
        <w:rPr>
          <w:sz w:val="28"/>
          <w:szCs w:val="28"/>
        </w:rPr>
        <w:t xml:space="preserve"> 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5. Сбор нагрузок: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Нагрузка от перекрытия: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</w:rPr>
        <w:t xml:space="preserve"> = </w:t>
      </w:r>
      <w:r w:rsidRPr="00400ACE">
        <w:rPr>
          <w:sz w:val="28"/>
          <w:szCs w:val="28"/>
          <w:lang w:val="en-US"/>
        </w:rPr>
        <w:t>PS</w:t>
      </w:r>
      <w:r w:rsidRPr="00400ACE">
        <w:rPr>
          <w:sz w:val="28"/>
          <w:szCs w:val="28"/>
          <w:vertAlign w:val="subscript"/>
          <w:lang w:val="en-US"/>
        </w:rPr>
        <w:t>l</w:t>
      </w:r>
      <w:r w:rsidRPr="00400ACE">
        <w:rPr>
          <w:sz w:val="28"/>
          <w:szCs w:val="28"/>
          <w:lang w:val="en-US"/>
        </w:rPr>
        <w:t>l</w:t>
      </w:r>
      <w:r w:rsidRPr="00400ACE">
        <w:rPr>
          <w:sz w:val="28"/>
          <w:szCs w:val="28"/>
        </w:rPr>
        <w:t xml:space="preserve"> =3∙6∙9 = 162кН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Вес столба: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G</w:t>
      </w:r>
      <w:r w:rsidRPr="00400ACE">
        <w:rPr>
          <w:sz w:val="28"/>
          <w:szCs w:val="28"/>
        </w:rPr>
        <w:t xml:space="preserve"> = </w:t>
      </w:r>
      <w:r w:rsidRPr="00400ACE">
        <w:rPr>
          <w:sz w:val="28"/>
          <w:szCs w:val="28"/>
          <w:lang w:val="el-GR"/>
        </w:rPr>
        <w:t>ρ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g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  <w:vertAlign w:val="superscript"/>
        </w:rPr>
        <w:t>2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l-GR"/>
        </w:rPr>
        <w:t>γ</w:t>
      </w:r>
      <w:r w:rsidRPr="00400ACE">
        <w:rPr>
          <w:sz w:val="28"/>
          <w:szCs w:val="28"/>
          <w:vertAlign w:val="subscript"/>
          <w:lang w:val="en-US"/>
        </w:rPr>
        <w:t>f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H</w:t>
      </w:r>
      <w:r w:rsidRPr="00400ACE">
        <w:rPr>
          <w:sz w:val="28"/>
          <w:szCs w:val="28"/>
        </w:rPr>
        <w:t xml:space="preserve"> = 18∙0.51</w:t>
      </w:r>
      <w:r w:rsidRPr="00400ACE">
        <w:rPr>
          <w:sz w:val="28"/>
          <w:szCs w:val="28"/>
          <w:vertAlign w:val="superscript"/>
        </w:rPr>
        <w:t>2</w:t>
      </w:r>
      <w:r w:rsidRPr="00400ACE">
        <w:rPr>
          <w:sz w:val="28"/>
          <w:szCs w:val="28"/>
        </w:rPr>
        <w:t>∙1.1∙5,05 = 26кН.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Снеговая: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s</w:t>
      </w:r>
      <w:r w:rsidRPr="00400ACE">
        <w:rPr>
          <w:sz w:val="28"/>
          <w:szCs w:val="28"/>
        </w:rPr>
        <w:t xml:space="preserve"> = 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  <w:vertAlign w:val="subscript"/>
          <w:lang w:val="en-US"/>
        </w:rPr>
        <w:t>l</w:t>
      </w:r>
      <w:r w:rsidRPr="00400ACE">
        <w:rPr>
          <w:sz w:val="28"/>
          <w:szCs w:val="28"/>
        </w:rPr>
        <w:t>∙</w:t>
      </w:r>
      <w:r w:rsidRPr="00400ACE">
        <w:rPr>
          <w:sz w:val="28"/>
          <w:szCs w:val="28"/>
          <w:lang w:val="en-US"/>
        </w:rPr>
        <w:t>l</w:t>
      </w:r>
      <w:r w:rsidRPr="00400ACE">
        <w:rPr>
          <w:sz w:val="28"/>
          <w:szCs w:val="28"/>
        </w:rPr>
        <w:t xml:space="preserve"> = 1,4∙6∙9 = 75,6кН</w:t>
      </w:r>
    </w:p>
    <w:p w:rsidR="004A22F8" w:rsidRPr="00400ACE" w:rsidRDefault="00400ACE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22F8" w:rsidRPr="00400ACE">
        <w:rPr>
          <w:sz w:val="28"/>
          <w:szCs w:val="28"/>
        </w:rPr>
        <w:t xml:space="preserve"> Полная нагрузка: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N</w:t>
      </w:r>
      <w:r w:rsidRPr="00400ACE">
        <w:rPr>
          <w:sz w:val="28"/>
          <w:szCs w:val="28"/>
        </w:rPr>
        <w:t xml:space="preserve"> = </w:t>
      </w: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</w:rPr>
        <w:t xml:space="preserve"> + </w:t>
      </w:r>
      <w:r w:rsidRPr="00400ACE">
        <w:rPr>
          <w:sz w:val="28"/>
          <w:szCs w:val="28"/>
          <w:lang w:val="en-US"/>
        </w:rPr>
        <w:t>G</w:t>
      </w:r>
      <w:r w:rsidRPr="00400ACE">
        <w:rPr>
          <w:sz w:val="28"/>
          <w:szCs w:val="28"/>
        </w:rPr>
        <w:t xml:space="preserve"> + </w:t>
      </w:r>
      <w:r w:rsidRPr="00400ACE">
        <w:rPr>
          <w:sz w:val="28"/>
          <w:szCs w:val="28"/>
          <w:lang w:val="en-US"/>
        </w:rPr>
        <w:t>F</w:t>
      </w:r>
      <w:r w:rsidRPr="00400ACE">
        <w:rPr>
          <w:sz w:val="28"/>
          <w:szCs w:val="28"/>
          <w:vertAlign w:val="subscript"/>
          <w:lang w:val="en-US"/>
        </w:rPr>
        <w:t>s</w:t>
      </w:r>
      <w:r w:rsidRPr="00400ACE">
        <w:rPr>
          <w:sz w:val="28"/>
          <w:szCs w:val="28"/>
        </w:rPr>
        <w:t xml:space="preserve"> = 162 +26 +75,6 = 263,6кН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</w:p>
    <w:p w:rsidR="004A22F8" w:rsidRPr="00400ACE" w:rsidRDefault="004A22F8" w:rsidP="00400A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Условие прочности: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00ACE">
        <w:rPr>
          <w:sz w:val="28"/>
          <w:szCs w:val="28"/>
          <w:lang w:val="en-US"/>
        </w:rPr>
        <w:t>N</w:t>
      </w:r>
      <w:r w:rsidRP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eastAsia="zh-CN"/>
        </w:rPr>
        <w:t xml:space="preserve">≤ </w:t>
      </w:r>
      <w:r w:rsidRPr="00400ACE">
        <w:rPr>
          <w:sz w:val="28"/>
          <w:szCs w:val="28"/>
          <w:lang w:val="en-US"/>
        </w:rPr>
        <w:t>m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n-US"/>
        </w:rPr>
        <w:t>R</w:t>
      </w:r>
      <w:r w:rsidRPr="00400ACE">
        <w:rPr>
          <w:sz w:val="28"/>
          <w:szCs w:val="28"/>
          <w:vertAlign w:val="subscript"/>
          <w:lang w:val="en-US"/>
        </w:rPr>
        <w:t>sk</w:t>
      </w:r>
      <w:r w:rsidRPr="00400ACE">
        <w:rPr>
          <w:sz w:val="28"/>
          <w:szCs w:val="28"/>
          <w:lang w:val="en-US"/>
        </w:rPr>
        <w:t>A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A</w:t>
      </w:r>
      <w:r w:rsidRPr="00400ACE">
        <w:rPr>
          <w:sz w:val="28"/>
          <w:szCs w:val="28"/>
        </w:rPr>
        <w:t xml:space="preserve"> = 0.51</w:t>
      </w:r>
      <w:r w:rsidRPr="00400ACE">
        <w:rPr>
          <w:sz w:val="28"/>
          <w:szCs w:val="28"/>
          <w:vertAlign w:val="superscript"/>
        </w:rPr>
        <w:t>2</w:t>
      </w:r>
      <w:r w:rsidRPr="00400ACE">
        <w:rPr>
          <w:sz w:val="28"/>
          <w:szCs w:val="28"/>
        </w:rPr>
        <w:t xml:space="preserve"> = 0.26м</w:t>
      </w:r>
      <w:r w:rsidRPr="00400ACE">
        <w:rPr>
          <w:sz w:val="28"/>
          <w:szCs w:val="28"/>
          <w:vertAlign w:val="superscript"/>
        </w:rPr>
        <w:t>2</w:t>
      </w:r>
    </w:p>
    <w:p w:rsidR="004A22F8" w:rsidRPr="00400ACE" w:rsidRDefault="004A22F8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</w:rPr>
        <w:t xml:space="preserve"> =0,836 – коэффициент продольного изгиба, при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l-GR"/>
        </w:rPr>
        <w:t>λ</w:t>
      </w:r>
      <w:r w:rsidRPr="00400ACE">
        <w:rPr>
          <w:sz w:val="28"/>
          <w:szCs w:val="28"/>
          <w:vertAlign w:val="subscript"/>
          <w:lang w:val="en-US"/>
        </w:rPr>
        <w:t>h</w:t>
      </w:r>
      <w:r w:rsidRPr="00400ACE">
        <w:rPr>
          <w:sz w:val="28"/>
          <w:szCs w:val="28"/>
        </w:rPr>
        <w:t>=</w:t>
      </w:r>
      <w:r w:rsidR="001019E0">
        <w:rPr>
          <w:position w:val="-22"/>
          <w:sz w:val="28"/>
          <w:szCs w:val="28"/>
        </w:rPr>
        <w:pict>
          <v:shape id="_x0000_i1062" type="#_x0000_t75" style="width:111pt;height:32.25pt">
            <v:imagedata r:id="rId40" o:title=""/>
          </v:shape>
        </w:pict>
      </w:r>
      <w:r w:rsidRPr="00400ACE">
        <w:rPr>
          <w:sz w:val="28"/>
          <w:szCs w:val="28"/>
        </w:rPr>
        <w:t>,</w:t>
      </w:r>
      <w:r w:rsidR="00400ACE">
        <w:rPr>
          <w:sz w:val="28"/>
          <w:szCs w:val="28"/>
        </w:rPr>
        <w:t xml:space="preserve">  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l-GR"/>
        </w:rPr>
        <w:t>α</w:t>
      </w:r>
      <w:r w:rsidRPr="00400ACE">
        <w:rPr>
          <w:sz w:val="28"/>
          <w:szCs w:val="28"/>
          <w:vertAlign w:val="subscript"/>
          <w:lang w:val="en-US"/>
        </w:rPr>
        <w:t>sk</w:t>
      </w:r>
      <w:r w:rsidRPr="00400ACE">
        <w:rPr>
          <w:sz w:val="28"/>
          <w:szCs w:val="28"/>
        </w:rPr>
        <w:t xml:space="preserve"> =</w:t>
      </w:r>
      <w:r w:rsidRPr="00400ACE">
        <w:rPr>
          <w:sz w:val="28"/>
          <w:szCs w:val="28"/>
          <w:lang w:val="el-GR"/>
        </w:rPr>
        <w:t>α</w:t>
      </w:r>
      <w:r w:rsidR="001019E0">
        <w:rPr>
          <w:position w:val="-30"/>
          <w:sz w:val="28"/>
          <w:szCs w:val="28"/>
          <w:lang w:val="el-GR"/>
        </w:rPr>
        <w:pict>
          <v:shape id="_x0000_i1063" type="#_x0000_t75" style="width:137.25pt;height:33.75pt">
            <v:imagedata r:id="rId41" o:title=""/>
          </v:shape>
        </w:pict>
      </w:r>
    </w:p>
    <w:p w:rsidR="00373C67" w:rsidRPr="00400ACE" w:rsidRDefault="001019E0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4" type="#_x0000_t75" style="width:24pt;height:18pt">
            <v:imagedata r:id="rId42" o:title=""/>
          </v:shape>
        </w:pict>
      </w:r>
      <w:r w:rsidR="00373C67" w:rsidRPr="00400ACE">
        <w:rPr>
          <w:sz w:val="28"/>
          <w:szCs w:val="28"/>
        </w:rPr>
        <w:t>=</w:t>
      </w:r>
      <w:r w:rsidR="00373C67" w:rsidRPr="00400ACE">
        <w:rPr>
          <w:sz w:val="28"/>
          <w:szCs w:val="28"/>
          <w:lang w:val="en-US"/>
        </w:rPr>
        <w:t>R</w:t>
      </w:r>
      <w:r w:rsidR="00373C67" w:rsidRPr="00400ACE">
        <w:rPr>
          <w:sz w:val="28"/>
          <w:szCs w:val="28"/>
          <w:vertAlign w:val="subscript"/>
          <w:lang w:val="en-US"/>
        </w:rPr>
        <w:t>u</w:t>
      </w:r>
      <w:r w:rsidR="00373C67" w:rsidRPr="00400ACE">
        <w:rPr>
          <w:sz w:val="28"/>
          <w:szCs w:val="28"/>
          <w:vertAlign w:val="subscript"/>
        </w:rPr>
        <w:t xml:space="preserve"> </w:t>
      </w:r>
      <w:r w:rsidR="00373C67" w:rsidRPr="00400ACE">
        <w:rPr>
          <w:sz w:val="28"/>
          <w:szCs w:val="28"/>
        </w:rPr>
        <w:t xml:space="preserve">+ </w:t>
      </w:r>
      <w:r>
        <w:rPr>
          <w:position w:val="-24"/>
          <w:sz w:val="28"/>
          <w:szCs w:val="28"/>
          <w:lang w:val="en-US"/>
        </w:rPr>
        <w:pict>
          <v:shape id="_x0000_i1065" type="#_x0000_t75" style="width:257.25pt;height:30.75pt">
            <v:imagedata r:id="rId43" o:title=""/>
          </v:shape>
        </w:pict>
      </w:r>
    </w:p>
    <w:p w:rsidR="00373C67" w:rsidRPr="00400ACE" w:rsidRDefault="001019E0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6" type="#_x0000_t75" style="width:20.25pt;height:18pt">
            <v:imagedata r:id="rId44" o:title=""/>
          </v:shape>
        </w:pict>
      </w:r>
      <w:r w:rsidR="00373C67" w:rsidRPr="00400ACE">
        <w:rPr>
          <w:sz w:val="28"/>
          <w:szCs w:val="28"/>
        </w:rPr>
        <w:t>=</w:t>
      </w:r>
      <w:r w:rsidR="00373C67" w:rsidRPr="00400ACE">
        <w:rPr>
          <w:sz w:val="28"/>
          <w:szCs w:val="28"/>
          <w:lang w:val="en-US"/>
        </w:rPr>
        <w:t>R</w:t>
      </w:r>
      <w:r w:rsidR="00373C67" w:rsidRPr="00400ACE">
        <w:rPr>
          <w:sz w:val="28"/>
          <w:szCs w:val="28"/>
          <w:vertAlign w:val="subscript"/>
        </w:rPr>
        <w:t xml:space="preserve"> </w:t>
      </w:r>
      <w:r w:rsidR="00373C67" w:rsidRPr="00400ACE">
        <w:rPr>
          <w:sz w:val="28"/>
          <w:szCs w:val="28"/>
        </w:rPr>
        <w:t xml:space="preserve">+ </w:t>
      </w:r>
      <w:r>
        <w:rPr>
          <w:position w:val="-24"/>
          <w:sz w:val="28"/>
          <w:szCs w:val="28"/>
          <w:lang w:val="en-US"/>
        </w:rPr>
        <w:pict>
          <v:shape id="_x0000_i1067" type="#_x0000_t75" style="width:243pt;height:33pt">
            <v:imagedata r:id="rId45" o:title=""/>
          </v:shape>
        </w:pict>
      </w:r>
      <w:r w:rsidR="00373C67" w:rsidRPr="00400ACE">
        <w:rPr>
          <w:sz w:val="28"/>
          <w:szCs w:val="28"/>
        </w:rPr>
        <w:t>- расчетное сопротивление при центральном сжатии.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263,6кН &lt;1∙0.836∙3960∙0.26 = 860,74кН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Конструирование арматурной сетки:</w:t>
      </w:r>
    </w:p>
    <w:p w:rsidR="00373C67" w:rsidRPr="00400ACE" w:rsidRDefault="001019E0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068" type="#_x0000_t75" style="width:98.25pt;height:32.25pt">
            <v:imagedata r:id="rId46" o:title=""/>
          </v:shape>
        </w:pic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А</w:t>
      </w:r>
      <w:r w:rsidRPr="00400ACE">
        <w:rPr>
          <w:sz w:val="28"/>
          <w:szCs w:val="28"/>
          <w:vertAlign w:val="subscript"/>
          <w:lang w:val="en-US"/>
        </w:rPr>
        <w:t>st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>=0,126см</w:t>
      </w:r>
      <w:r w:rsidRPr="00400ACE">
        <w:rPr>
          <w:sz w:val="28"/>
          <w:szCs w:val="28"/>
          <w:vertAlign w:val="superscript"/>
        </w:rPr>
        <w:t>2</w:t>
      </w:r>
      <w:r w:rsidRPr="00400ACE">
        <w:rPr>
          <w:sz w:val="28"/>
          <w:szCs w:val="28"/>
        </w:rPr>
        <w:t>– площадь арматурных стержней сетки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Шаг сеток: 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</w:rPr>
        <w:t xml:space="preserve"> = 65∙5 +4∙12 +2∙</w:t>
      </w:r>
      <w:r w:rsidR="001019E0">
        <w:rPr>
          <w:position w:val="-22"/>
          <w:sz w:val="28"/>
          <w:szCs w:val="28"/>
          <w:lang w:val="en-US"/>
        </w:rPr>
        <w:pict>
          <v:shape id="_x0000_i1069" type="#_x0000_t75" style="width:32.25pt;height:30.75pt">
            <v:imagedata r:id="rId47" o:title=""/>
          </v:shape>
        </w:pict>
      </w:r>
      <w:r w:rsidRPr="00400ACE">
        <w:rPr>
          <w:sz w:val="28"/>
          <w:szCs w:val="28"/>
        </w:rPr>
        <w:t>=385мм &lt; 400мм</w:t>
      </w:r>
    </w:p>
    <w:p w:rsidR="00373C67" w:rsidRPr="00400ACE" w:rsidRDefault="001019E0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0" type="#_x0000_t75" style="width:198.75pt;height:35.25pt">
            <v:imagedata r:id="rId48" o:title=""/>
          </v:shape>
        </w:pic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Принимаем С=30мм. Столб по оси Б с размерами 0,51х0,51 со сварной 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арматурой Ø3;С=30 мм;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</w:rPr>
        <w:t>=385 мм.</w:t>
      </w:r>
    </w:p>
    <w:p w:rsidR="00373C67" w:rsidRPr="00400ACE" w:rsidRDefault="001019E0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426.75pt;height:233.25pt">
            <v:imagedata r:id="rId49" o:title=""/>
          </v:shape>
        </w:pict>
      </w:r>
    </w:p>
    <w:p w:rsidR="00373C67" w:rsidRPr="00400ACE" w:rsidRDefault="00373C67" w:rsidP="00400ACE">
      <w:pPr>
        <w:numPr>
          <w:ilvl w:val="1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Достаточна ли несущая способность столба в период первого оттаивания (по результатам задач 5.1 и 5.2), если кладка выполнена способом замораживания без химических добавок? Временная нагрузка отсутствует. Если прочность кладки недостаточна, рассчитать сетчатое армирование, определить коэффициент армирования.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Исходные данные: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Сечение столба: 0,64х0,51м ,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>с А =0,326м</w:t>
      </w:r>
      <w:r w:rsidRPr="00400ACE">
        <w:rPr>
          <w:sz w:val="28"/>
          <w:szCs w:val="28"/>
          <w:vertAlign w:val="superscript"/>
        </w:rPr>
        <w:t>2</w:t>
      </w:r>
      <w:r w:rsidRPr="00400ACE">
        <w:rPr>
          <w:sz w:val="28"/>
          <w:szCs w:val="28"/>
        </w:rPr>
        <w:t>.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Нагрузка на столб по задаче 5.1: </w:t>
      </w:r>
      <w:r w:rsidRPr="00400ACE">
        <w:rPr>
          <w:sz w:val="28"/>
          <w:szCs w:val="28"/>
          <w:lang w:val="en-US"/>
        </w:rPr>
        <w:t>N</w:t>
      </w:r>
      <w:r w:rsidRPr="00400ACE">
        <w:rPr>
          <w:sz w:val="28"/>
          <w:szCs w:val="28"/>
        </w:rPr>
        <w:t xml:space="preserve"> =270,2кН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400ACE">
        <w:rPr>
          <w:sz w:val="28"/>
          <w:szCs w:val="28"/>
          <w:lang w:val="en-US"/>
        </w:rPr>
        <w:t>m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</w:rPr>
        <w:t xml:space="preserve">=1; </w:t>
      </w:r>
      <w:r w:rsidRPr="00400ACE">
        <w:rPr>
          <w:sz w:val="28"/>
          <w:szCs w:val="28"/>
          <w:lang w:val="el-GR"/>
        </w:rPr>
        <w:t>φ=0,86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По СНИП </w:t>
      </w:r>
      <w:r w:rsidRPr="00400ACE">
        <w:rPr>
          <w:sz w:val="28"/>
          <w:szCs w:val="28"/>
          <w:lang w:val="en-US"/>
        </w:rPr>
        <w:t>II</w:t>
      </w:r>
      <w:r w:rsidRPr="00400ACE">
        <w:rPr>
          <w:sz w:val="28"/>
          <w:szCs w:val="28"/>
        </w:rPr>
        <w:t>-22-81 таб.2 при стадии первичного оттаивания прочность раствора 0,2МПа.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При прочности раствора прочность кладки сжатию </w:t>
      </w:r>
      <w:r w:rsidRPr="00400ACE">
        <w:rPr>
          <w:sz w:val="28"/>
          <w:szCs w:val="28"/>
          <w:lang w:val="en-US"/>
        </w:rPr>
        <w:t>R</w:t>
      </w:r>
      <w:r w:rsidRPr="00400ACE">
        <w:rPr>
          <w:sz w:val="28"/>
          <w:szCs w:val="28"/>
          <w:vertAlign w:val="subscript"/>
        </w:rPr>
        <w:t>0.2</w:t>
      </w:r>
      <w:r w:rsidRPr="00400ACE">
        <w:rPr>
          <w:sz w:val="28"/>
          <w:szCs w:val="28"/>
        </w:rPr>
        <w:t xml:space="preserve"> =0.8МПа.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Несущая способность в стадии первичного оттаивания: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N</w:t>
      </w:r>
      <w:r w:rsidRPr="00400ACE">
        <w:rPr>
          <w:sz w:val="28"/>
          <w:szCs w:val="28"/>
        </w:rPr>
        <w:t>=</w:t>
      </w:r>
      <w:r w:rsidRPr="00400ACE">
        <w:rPr>
          <w:sz w:val="28"/>
          <w:szCs w:val="28"/>
          <w:lang w:val="en-US"/>
        </w:rPr>
        <w:t>m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  <w:lang w:val="el-GR"/>
        </w:rPr>
        <w:t>φR</w:t>
      </w:r>
      <w:r w:rsidRPr="00400ACE">
        <w:rPr>
          <w:sz w:val="28"/>
          <w:szCs w:val="28"/>
          <w:lang w:val="en-US"/>
        </w:rPr>
        <w:t>A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270,2кН= 1∙0.86∙800∙0.326 = 224кН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В стадии первичного оттаивании прочность не обеспечена.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Определение несущей способности при армировании: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N</w:t>
      </w:r>
      <w:r w:rsidRP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eastAsia="zh-CN"/>
        </w:rPr>
        <w:t xml:space="preserve">≤ </w:t>
      </w:r>
      <w:r w:rsidRPr="00400ACE">
        <w:rPr>
          <w:sz w:val="28"/>
          <w:szCs w:val="28"/>
          <w:lang w:val="en-US"/>
        </w:rPr>
        <w:t>m</w:t>
      </w:r>
      <w:r w:rsidRPr="00400ACE">
        <w:rPr>
          <w:sz w:val="28"/>
          <w:szCs w:val="28"/>
          <w:vertAlign w:val="subscript"/>
          <w:lang w:val="en-US"/>
        </w:rPr>
        <w:t>g</w:t>
      </w: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</w:rPr>
        <w:t xml:space="preserve"> </w:t>
      </w:r>
      <w:r w:rsidRPr="00400ACE">
        <w:rPr>
          <w:sz w:val="28"/>
          <w:szCs w:val="28"/>
          <w:lang w:val="en-US"/>
        </w:rPr>
        <w:t>R</w:t>
      </w:r>
      <w:r w:rsidRPr="00400ACE">
        <w:rPr>
          <w:sz w:val="28"/>
          <w:szCs w:val="28"/>
          <w:vertAlign w:val="subscript"/>
          <w:lang w:val="en-US"/>
        </w:rPr>
        <w:t>sk</w:t>
      </w:r>
      <w:r w:rsidRPr="00400ACE">
        <w:rPr>
          <w:sz w:val="28"/>
          <w:szCs w:val="28"/>
          <w:lang w:val="en-US"/>
        </w:rPr>
        <w:t>A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Примем коэффициент продольного изгиба </w:t>
      </w:r>
      <w:r w:rsidRPr="00400ACE">
        <w:rPr>
          <w:sz w:val="28"/>
          <w:szCs w:val="28"/>
          <w:lang w:val="el-GR"/>
        </w:rPr>
        <w:t>φ</w:t>
      </w:r>
      <w:r w:rsidRPr="00400ACE">
        <w:rPr>
          <w:sz w:val="28"/>
          <w:szCs w:val="28"/>
        </w:rPr>
        <w:t>=1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Расчетное сопротивление кладки при центральном сжатии: 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  <w:lang w:val="en-US"/>
        </w:rPr>
        <w:t>R</w:t>
      </w:r>
      <w:r w:rsidRPr="00400ACE">
        <w:rPr>
          <w:sz w:val="28"/>
          <w:szCs w:val="28"/>
          <w:vertAlign w:val="subscript"/>
          <w:lang w:val="en-US"/>
        </w:rPr>
        <w:t>sk</w:t>
      </w:r>
      <w:r w:rsidRPr="00400ACE">
        <w:rPr>
          <w:sz w:val="28"/>
          <w:szCs w:val="28"/>
        </w:rPr>
        <w:t>=</w:t>
      </w:r>
      <w:r w:rsidR="001019E0">
        <w:rPr>
          <w:position w:val="-32"/>
          <w:sz w:val="28"/>
          <w:szCs w:val="28"/>
          <w:lang w:val="en-US"/>
        </w:rPr>
        <w:pict>
          <v:shape id="_x0000_i1072" type="#_x0000_t75" style="width:2in;height:35.25pt">
            <v:imagedata r:id="rId50" o:title=""/>
          </v:shape>
        </w:pic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Определим коэффициент продольного армирования:</w:t>
      </w:r>
    </w:p>
    <w:p w:rsidR="00373C67" w:rsidRPr="00400ACE" w:rsidRDefault="001019E0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3" type="#_x0000_t75" style="width:254.25pt;height:33.75pt">
            <v:imagedata r:id="rId51" o:title=""/>
          </v:shape>
        </w:pic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Принимаем </w:t>
      </w:r>
      <w:r w:rsidRPr="00400ACE">
        <w:rPr>
          <w:sz w:val="28"/>
          <w:szCs w:val="28"/>
          <w:lang w:val="el-GR"/>
        </w:rPr>
        <w:t>μ=0,1%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Конструирование арматурной сетки:</w:t>
      </w:r>
    </w:p>
    <w:p w:rsidR="00373C67" w:rsidRPr="00400ACE" w:rsidRDefault="001019E0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4" type="#_x0000_t75" style="width:90pt;height:30.75pt">
            <v:imagedata r:id="rId52" o:title=""/>
          </v:shape>
        </w:pic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Стержни </w:t>
      </w:r>
      <w:r w:rsidRPr="00400ACE">
        <w:rPr>
          <w:sz w:val="28"/>
          <w:szCs w:val="28"/>
          <w:lang w:val="en-US"/>
        </w:rPr>
        <w:t>d</w:t>
      </w:r>
      <w:r w:rsidRPr="00400ACE">
        <w:rPr>
          <w:sz w:val="28"/>
          <w:szCs w:val="28"/>
        </w:rPr>
        <w:t>=4мм,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>А</w:t>
      </w:r>
      <w:r w:rsidRPr="00400ACE">
        <w:rPr>
          <w:sz w:val="28"/>
          <w:szCs w:val="28"/>
          <w:vertAlign w:val="subscript"/>
          <w:lang w:val="en-US"/>
        </w:rPr>
        <w:t>st</w:t>
      </w:r>
      <w:r w:rsidR="00400ACE">
        <w:rPr>
          <w:sz w:val="28"/>
          <w:szCs w:val="28"/>
        </w:rPr>
        <w:t xml:space="preserve"> </w:t>
      </w:r>
      <w:r w:rsidRPr="00400ACE">
        <w:rPr>
          <w:sz w:val="28"/>
          <w:szCs w:val="28"/>
        </w:rPr>
        <w:t>=0,126см</w:t>
      </w:r>
      <w:r w:rsidRPr="00400ACE">
        <w:rPr>
          <w:sz w:val="28"/>
          <w:szCs w:val="28"/>
          <w:vertAlign w:val="superscript"/>
        </w:rPr>
        <w:t>2</w:t>
      </w:r>
      <w:r w:rsidRPr="00400ACE">
        <w:rPr>
          <w:sz w:val="28"/>
          <w:szCs w:val="28"/>
        </w:rPr>
        <w:t>– площадь арматурных стержней сетки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Шаг сеток: 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</w:rPr>
        <w:t xml:space="preserve"> = 65∙5 +4∙12 +2∙</w:t>
      </w:r>
      <w:r w:rsidR="001019E0">
        <w:rPr>
          <w:position w:val="-22"/>
          <w:sz w:val="28"/>
          <w:szCs w:val="28"/>
          <w:lang w:val="en-US"/>
        </w:rPr>
        <w:pict>
          <v:shape id="_x0000_i1075" type="#_x0000_t75" style="width:32.25pt;height:30.75pt">
            <v:imagedata r:id="rId47" o:title=""/>
          </v:shape>
        </w:pict>
      </w:r>
      <w:r w:rsidRPr="00400ACE">
        <w:rPr>
          <w:sz w:val="28"/>
          <w:szCs w:val="28"/>
        </w:rPr>
        <w:t>=385мм &lt; 400мм</w:t>
      </w:r>
    </w:p>
    <w:p w:rsidR="00373C67" w:rsidRPr="00400ACE" w:rsidRDefault="001019E0" w:rsidP="00400A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6" type="#_x0000_t75" style="width:198.75pt;height:35.25pt">
            <v:imagedata r:id="rId48" o:title=""/>
          </v:shape>
        </w:pic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 xml:space="preserve">Принимаем С=30мм. Столб по оси Б с размерами 0,51х0,51 со сварной </w:t>
      </w:r>
    </w:p>
    <w:p w:rsidR="00373C67" w:rsidRPr="00400ACE" w:rsidRDefault="00373C67" w:rsidP="00400ACE">
      <w:pPr>
        <w:spacing w:line="360" w:lineRule="auto"/>
        <w:ind w:firstLine="709"/>
        <w:jc w:val="both"/>
        <w:rPr>
          <w:sz w:val="28"/>
          <w:szCs w:val="28"/>
        </w:rPr>
      </w:pPr>
      <w:r w:rsidRPr="00400ACE">
        <w:rPr>
          <w:sz w:val="28"/>
          <w:szCs w:val="28"/>
        </w:rPr>
        <w:t>арматурой Ø3;С=30 мм;</w:t>
      </w:r>
      <w:r w:rsidRPr="00400ACE">
        <w:rPr>
          <w:sz w:val="28"/>
          <w:szCs w:val="28"/>
          <w:lang w:val="en-US"/>
        </w:rPr>
        <w:t>S</w:t>
      </w:r>
      <w:r w:rsidRPr="00400ACE">
        <w:rPr>
          <w:sz w:val="28"/>
          <w:szCs w:val="28"/>
        </w:rPr>
        <w:t>=385 мм.</w:t>
      </w:r>
      <w:bookmarkStart w:id="0" w:name="_GoBack"/>
      <w:bookmarkEnd w:id="0"/>
    </w:p>
    <w:sectPr w:rsidR="00373C67" w:rsidRPr="00400ACE" w:rsidSect="00400A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A6A56"/>
    <w:multiLevelType w:val="hybridMultilevel"/>
    <w:tmpl w:val="3208BBDE"/>
    <w:lvl w:ilvl="0" w:tplc="ECBA41BE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  <w:rPr>
        <w:rFonts w:cs="Times New Roman"/>
      </w:rPr>
    </w:lvl>
  </w:abstractNum>
  <w:abstractNum w:abstractNumId="1">
    <w:nsid w:val="19DD59AF"/>
    <w:multiLevelType w:val="hybridMultilevel"/>
    <w:tmpl w:val="220CA440"/>
    <w:lvl w:ilvl="0" w:tplc="DBFAC6A4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  <w:rPr>
        <w:rFonts w:cs="Times New Roman"/>
      </w:rPr>
    </w:lvl>
  </w:abstractNum>
  <w:abstractNum w:abstractNumId="2">
    <w:nsid w:val="2E175D81"/>
    <w:multiLevelType w:val="multilevel"/>
    <w:tmpl w:val="556EE1CC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>
    <w:nsid w:val="61CA5B62"/>
    <w:multiLevelType w:val="hybridMultilevel"/>
    <w:tmpl w:val="2CFE6F48"/>
    <w:lvl w:ilvl="0" w:tplc="B060DF0C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cs="Times New Roman" w:hint="default"/>
        <w:i/>
      </w:rPr>
    </w:lvl>
    <w:lvl w:ilvl="1" w:tplc="684ED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6648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6EE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3225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DACA6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3689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E9C14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960E2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43E6EFA"/>
    <w:multiLevelType w:val="multilevel"/>
    <w:tmpl w:val="741EFC4C"/>
    <w:lvl w:ilvl="0">
      <w:start w:val="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962"/>
        </w:tabs>
        <w:ind w:left="962" w:hanging="63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84"/>
        </w:tabs>
        <w:ind w:left="138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6"/>
        </w:tabs>
        <w:ind w:left="2076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8"/>
        </w:tabs>
        <w:ind w:left="240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100"/>
        </w:tabs>
        <w:ind w:left="310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432"/>
        </w:tabs>
        <w:ind w:left="343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124"/>
        </w:tabs>
        <w:ind w:left="4124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456"/>
        </w:tabs>
        <w:ind w:left="4456" w:hanging="1800"/>
      </w:pPr>
      <w:rPr>
        <w:rFonts w:cs="Times New Roman" w:hint="default"/>
        <w:b/>
      </w:rPr>
    </w:lvl>
  </w:abstractNum>
  <w:abstractNum w:abstractNumId="5">
    <w:nsid w:val="6C22337D"/>
    <w:multiLevelType w:val="hybridMultilevel"/>
    <w:tmpl w:val="0A7A2C0A"/>
    <w:lvl w:ilvl="0" w:tplc="C138143A">
      <w:start w:val="2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2F8"/>
    <w:rsid w:val="00063038"/>
    <w:rsid w:val="000945B6"/>
    <w:rsid w:val="001019E0"/>
    <w:rsid w:val="00373C67"/>
    <w:rsid w:val="00400ACE"/>
    <w:rsid w:val="004A22F8"/>
    <w:rsid w:val="006D5A96"/>
    <w:rsid w:val="008C2209"/>
    <w:rsid w:val="009A0F93"/>
    <w:rsid w:val="00A26CD2"/>
    <w:rsid w:val="00BA7AE5"/>
    <w:rsid w:val="00C6334A"/>
    <w:rsid w:val="00E73CAF"/>
    <w:rsid w:val="00F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C44EC4C8-0475-405D-BFB3-CDD24D3C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F8"/>
    <w:rPr>
      <w:rFonts w:eastAsia="SimSu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8" Type="http://schemas.openxmlformats.org/officeDocument/2006/relationships/image" Target="media/image4.wmf"/><Relationship Id="rId51" Type="http://schemas.openxmlformats.org/officeDocument/2006/relationships/image" Target="media/image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терминатор</Company>
  <LinksUpToDate>false</LinksUpToDate>
  <CharactersWithSpaces>11754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subject/>
  <dc:creator>антикиллер</dc:creator>
  <cp:keywords/>
  <dc:description/>
  <cp:lastModifiedBy>admin</cp:lastModifiedBy>
  <cp:revision>2</cp:revision>
  <dcterms:created xsi:type="dcterms:W3CDTF">2014-02-21T20:27:00Z</dcterms:created>
  <dcterms:modified xsi:type="dcterms:W3CDTF">2014-02-21T20:27:00Z</dcterms:modified>
</cp:coreProperties>
</file>