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18" w:rsidRPr="00BA0C44" w:rsidRDefault="00EA0118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A0C44">
        <w:rPr>
          <w:b/>
          <w:noProof/>
          <w:color w:val="000000"/>
          <w:sz w:val="28"/>
          <w:szCs w:val="28"/>
        </w:rPr>
        <w:t>Введение</w:t>
      </w:r>
    </w:p>
    <w:p w:rsidR="0069547B" w:rsidRPr="00BA0C44" w:rsidRDefault="0069547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547B" w:rsidRPr="00BA0C44" w:rsidRDefault="00CD6E07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 xml:space="preserve">Предмет любой учебной дисциплины определяется в первую очередь кругом тех вопросов и проблем, которые должны изучаться в её рамках. В нашем случае он включает в себя сведения о государственных органах, выполняющих правоохранительную деятельность. Центральное место среди этих сведений </w:t>
      </w:r>
      <w:r w:rsidR="007B4896" w:rsidRPr="00BA0C44">
        <w:rPr>
          <w:noProof/>
          <w:color w:val="000000"/>
          <w:sz w:val="28"/>
          <w:szCs w:val="28"/>
        </w:rPr>
        <w:t>занимают те, которые дают представление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="007B4896" w:rsidRPr="00BA0C44">
        <w:rPr>
          <w:noProof/>
          <w:color w:val="000000"/>
          <w:sz w:val="28"/>
          <w:szCs w:val="28"/>
        </w:rPr>
        <w:t>о правоохранительной деятельности в целом.</w:t>
      </w:r>
    </w:p>
    <w:p w:rsidR="0069547B" w:rsidRPr="00BA0C44" w:rsidRDefault="007B4896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Как известно, в основе многих юридических дисциплин лежит изучение конкретной отрасли права. В отличии от них курс «Правоохранительные органы России» не имеет такой юридической основы. Следует согласиться с рядом авторов, считающих этот курс синтетической юридической дисциплиной, базой которого яв</w:t>
      </w:r>
      <w:r w:rsidR="00224E2A" w:rsidRPr="00BA0C44">
        <w:rPr>
          <w:noProof/>
          <w:color w:val="000000"/>
          <w:sz w:val="28"/>
          <w:szCs w:val="28"/>
        </w:rPr>
        <w:t>ляются юридические институты и нормы законодательных актов разного уровня, разной правовой силы и значимости, являющиеся предметом изучения.</w:t>
      </w:r>
    </w:p>
    <w:p w:rsidR="0069547B" w:rsidRPr="00BA0C44" w:rsidRDefault="00224E2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Рассматривая подобные акты, необходимо иметь в виду, что некоторые из них лишь в определённой части посвящены правоохранительным органам.</w:t>
      </w:r>
    </w:p>
    <w:p w:rsidR="0069547B" w:rsidRPr="00BA0C44" w:rsidRDefault="00224E2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Таким образом, предметом изучения курса является: устройство правоохранительных органов в совокупности и каждого в отдельности.</w:t>
      </w:r>
    </w:p>
    <w:p w:rsidR="0069547B" w:rsidRPr="00BA0C44" w:rsidRDefault="00224E2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 xml:space="preserve">К задачам курса «Правоохранительные органы» </w:t>
      </w:r>
      <w:r w:rsidR="00A70806" w:rsidRPr="00BA0C44">
        <w:rPr>
          <w:noProof/>
          <w:color w:val="000000"/>
          <w:sz w:val="28"/>
          <w:szCs w:val="28"/>
        </w:rPr>
        <w:t>относятся: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="00A70806" w:rsidRPr="00BA0C44">
        <w:rPr>
          <w:noProof/>
          <w:color w:val="000000"/>
          <w:sz w:val="28"/>
          <w:szCs w:val="28"/>
        </w:rPr>
        <w:t>расширение и углубление знаний слушателей, студентов о правоохранительной деятельности</w:t>
      </w:r>
      <w:r w:rsidR="00A72C92" w:rsidRPr="00BA0C44">
        <w:rPr>
          <w:noProof/>
          <w:color w:val="000000"/>
          <w:sz w:val="28"/>
          <w:szCs w:val="28"/>
        </w:rPr>
        <w:t xml:space="preserve"> </w:t>
      </w:r>
      <w:r w:rsidR="00A70806" w:rsidRPr="00BA0C44">
        <w:rPr>
          <w:noProof/>
          <w:color w:val="000000"/>
          <w:sz w:val="28"/>
          <w:szCs w:val="28"/>
        </w:rPr>
        <w:t>привитие будущим юристам навыков и умений в области правоохранительной деятельности.</w:t>
      </w:r>
    </w:p>
    <w:p w:rsidR="0069547B" w:rsidRPr="00BA0C44" w:rsidRDefault="00A70806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Процесс формирования правового государства сопровождается постоянным обновлением законов, иных нормативных актов, имеющих непосредственное отношение к осуществлению правоохранительной функции</w:t>
      </w:r>
      <w:r w:rsidR="0023580C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государства,</w:t>
      </w:r>
      <w:r w:rsidR="0023580C" w:rsidRPr="00BA0C44">
        <w:rPr>
          <w:noProof/>
          <w:color w:val="000000"/>
          <w:sz w:val="28"/>
          <w:szCs w:val="28"/>
        </w:rPr>
        <w:t xml:space="preserve"> к организациям и основам деятельности соответствующих правовых органов. Поэтому изучение правового материала по первоисточникам призвано способствовать выработке у слушателей и студентов уже на первых этапов их профессиональной подготовки умения искать необходимые </w:t>
      </w:r>
      <w:r w:rsidR="00DF3322" w:rsidRPr="00BA0C44">
        <w:rPr>
          <w:noProof/>
          <w:color w:val="000000"/>
          <w:sz w:val="28"/>
          <w:szCs w:val="28"/>
        </w:rPr>
        <w:t>документы, а также навыков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="00DF3322" w:rsidRPr="00BA0C44">
        <w:rPr>
          <w:noProof/>
          <w:color w:val="000000"/>
          <w:sz w:val="28"/>
          <w:szCs w:val="28"/>
        </w:rPr>
        <w:t>работы с ними.</w:t>
      </w:r>
    </w:p>
    <w:p w:rsidR="0069547B" w:rsidRPr="00BA0C44" w:rsidRDefault="00DF3322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Цель данной раб</w:t>
      </w:r>
      <w:r w:rsidR="00431204" w:rsidRPr="00BA0C44">
        <w:rPr>
          <w:noProof/>
          <w:color w:val="000000"/>
          <w:sz w:val="28"/>
          <w:szCs w:val="28"/>
        </w:rPr>
        <w:t>оты заключается в изучении курса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="00B355BE" w:rsidRPr="00BA0C44">
        <w:rPr>
          <w:noProof/>
          <w:color w:val="000000"/>
          <w:sz w:val="28"/>
          <w:szCs w:val="28"/>
        </w:rPr>
        <w:t>«</w:t>
      </w:r>
      <w:r w:rsidRPr="00BA0C44">
        <w:rPr>
          <w:noProof/>
          <w:color w:val="000000"/>
          <w:sz w:val="28"/>
          <w:szCs w:val="28"/>
        </w:rPr>
        <w:t>Правоохранительные органы»</w:t>
      </w:r>
    </w:p>
    <w:p w:rsidR="00FC6F0E" w:rsidRPr="00BA0C44" w:rsidRDefault="00DF3322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Задач</w:t>
      </w:r>
      <w:r w:rsidR="00B355BE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ами контрольной работы являются</w:t>
      </w: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1 Определение правоохранительной системы и характеристика основных элементов правоохранительной системы </w:t>
      </w:r>
      <w:r w:rsidR="00060CFB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2 Основные средств, предусмотренные</w:t>
      </w:r>
      <w:r w:rsidR="009A5CF3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законом, которые может использовать подозреваемый и обвиняемый для защиты </w:t>
      </w:r>
      <w:r w:rsidR="00060CFB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своих интересов в суде 3</w:t>
      </w:r>
      <w:r w:rsidR="0069547B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60CFB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="009A5CF3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рокурорский надзор 4 </w:t>
      </w:r>
      <w:r w:rsidR="00060CFB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Законодательные акты составляющие</w:t>
      </w:r>
      <w:r w:rsidR="009A5CF3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правовую основу деятельности органов внутренних</w:t>
      </w:r>
      <w:r w:rsidR="0069547B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C6F0E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5 Структурная</w:t>
      </w:r>
      <w:r w:rsidR="00431204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организация системы органов ФСБ</w:t>
      </w:r>
    </w:p>
    <w:p w:rsidR="00FC6F0E" w:rsidRPr="00BA0C44" w:rsidRDefault="00FC6F0E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9547B" w:rsidRPr="00BA0C44" w:rsidRDefault="0069547B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BA0C44">
        <w:rPr>
          <w:b/>
          <w:noProof/>
          <w:color w:val="000000"/>
          <w:sz w:val="28"/>
          <w:szCs w:val="28"/>
        </w:rPr>
        <w:br w:type="page"/>
      </w:r>
      <w:r w:rsidR="00060CFB" w:rsidRPr="00BA0C44">
        <w:rPr>
          <w:b/>
          <w:noProof/>
          <w:color w:val="000000"/>
          <w:sz w:val="28"/>
          <w:szCs w:val="28"/>
        </w:rPr>
        <w:t>Определение правоохранительной системы и характеристика основных элементов правоохранительной системы</w:t>
      </w:r>
    </w:p>
    <w:p w:rsidR="0069547B" w:rsidRPr="00BA0C44" w:rsidRDefault="0069547B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9547B" w:rsidRPr="00BA0C44" w:rsidRDefault="009028AD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</w:t>
      </w:r>
      <w:r w:rsidR="00EA0118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Российской Федерации довольно активно используется словосочетание "правоохранительные органы". В стране провозглашена и осуществляется реформа правоохранительных органов. Однако в вопросе о системе правоохранительных органов в среде ученых отсутствует единство взглядов. Не однозначен в рассматриваемом вопросе и подход законодателя.</w:t>
      </w:r>
    </w:p>
    <w:p w:rsidR="0069547B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Примечательно, что за период с конца 50-х годов прошлого века, когда заговорили о правоохранительной деятельности, и до сих пор в научных исследованиях не утвержден единообразный вывод о понятии и системе правоохранительных органов.</w:t>
      </w:r>
    </w:p>
    <w:p w:rsidR="00EA0118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Ученые оперируют различными понятиями.</w:t>
      </w:r>
    </w:p>
    <w:p w:rsidR="00FC6F0E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Например, Ф. Глазырин, В. Клейн относят к правоохранительным органам МВД, ФСБ, пр</w:t>
      </w:r>
      <w:r w:rsidR="00D20A1A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окуратуру, отделяя от них суды </w:t>
      </w:r>
    </w:p>
    <w:p w:rsidR="00FC6F0E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Н. Братчикова к правоохранительным органам относит: органы судебной власти, органы государственной службы, Счетную палату Федерального Собрания, Государственную контрольную службу Президента, Федеральную службу по валютному и экспертному контролю, налоговую службу, таможенные органы, МВД </w:t>
      </w:r>
    </w:p>
    <w:p w:rsidR="00431204" w:rsidRPr="00BA0C44" w:rsidRDefault="00FC6F0E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В. Щукин называет правоохранительными те органы, в которых осуществляется правоохранительная служба. В частности, это прокуратура, органы внутренних дел, органы государственного контроля за распространением наркотических средств, таможенные органы, налоговые органы, служба судебных приставов, силы</w:t>
      </w:r>
      <w:r w:rsidR="00D20A1A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обеспечения безопасности РФ </w:t>
      </w:r>
    </w:p>
    <w:p w:rsidR="00EA0118" w:rsidRPr="00BA0C44" w:rsidRDefault="00735D50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К. Гуценко, М. Ковалев к правоохранительным органам относят: суды, органы, осуществляющие организационное обеспечение деятельности судов, Судебный департамент при Верховном Суде РФ и его местные учреждения, Службу судебных приставов Министерства юстиции РФ и иные службы этого</w:t>
      </w:r>
      <w:r w:rsidR="0069547B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0220D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м</w:t>
      </w:r>
      <w:r w:rsidR="00EA0118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инистерства, а также д</w:t>
      </w: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ругие органы и должностные лица</w:t>
      </w:r>
      <w:r w:rsidR="00EA0118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, прокуратуру, некоторые из органов, призванных выявлять и расследовать преступления, адвокатуру и другие организации, оказывающие юриди</w:t>
      </w: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ческую помощь нотариат и др.</w:t>
      </w:r>
    </w:p>
    <w:p w:rsidR="00EA0118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Таковы теоретические воззрения ученых по вопросу о системе правоохранительных органов.</w:t>
      </w:r>
    </w:p>
    <w:p w:rsidR="00EA0118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В свою очередь, анализ законодательства, регламентирующего организацию и деятельность правоохранительной системы России, показывает, что и законодатель не последователен в указании на систему правоохранительных органов.</w:t>
      </w:r>
    </w:p>
    <w:p w:rsidR="00EA0118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В Конституции РФ (п. "л" ч. 1 ст. 72) указано: "Кадры судебных и правоохранительных органов, адвокатура, нотариат". Приведенный тезис свидетельствует о том, что к правоохранительным органам не относятся судебная система, адвокатура, нотариат.</w:t>
      </w:r>
    </w:p>
    <w:p w:rsidR="00EA0118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же Концепции судебной реформы в РФ суд включен в правоохранительную систему России.</w:t>
      </w:r>
    </w:p>
    <w:p w:rsidR="008312F4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 ФЗ от 20 апреля 1995 г. "О государственной защите судей, должностных лиц правоохранительных и контролирующих органов" можно привести следующий перечень органов, которые законодатель относит к правоохранительным: прокуратура, органы внутренних дел, органы ФСБ РФ, Федеральная служба судебных приставов, Федеральная служба охраны РФ, таможенные органы, налоговая служба, органы операт</w:t>
      </w:r>
      <w:r w:rsidR="00886E5E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ивно-розыскной деятельности</w:t>
      </w:r>
    </w:p>
    <w:p w:rsidR="00EA0118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Исходя из приведенных критериев правоохранительных органов, к ним можно отнести: суды, органы внутренних дел, таможенные органы, органы юстиции, например уголовно-исполнительная система, служба судебных приставов, прокуратуру, органы государственной безопасности, органы наркоконтроля.</w:t>
      </w:r>
    </w:p>
    <w:p w:rsidR="00EA0118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Однако изменения в общественной жизни страны позволяют дополнить приведенную систему. Так, с 1998 г. в Российской Федерации начал действовать Уполномоченный по правам человека, назначением которого является защита прав и свобод граждан России. Анализ Федерального конституционного закона "Об Уполномоченном по правам человека в РФ" позволяет сформулировать вывод о том, что рассматриваемый институт гражданского общества имеет признаки право</w:t>
      </w:r>
      <w:r w:rsidR="008312F4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охранительного органа.</w:t>
      </w:r>
    </w:p>
    <w:p w:rsidR="00EA0118" w:rsidRPr="00BA0C44" w:rsidRDefault="00EA0118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Анализ понятия и системы правоохранительных органов вызывает необходимость обращения к законодательным перспективам рассматриваемых понятий.</w:t>
      </w:r>
      <w:r w:rsidR="00123590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938D4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ассмотренные акты не содержат перечня правоохраните</w:t>
      </w:r>
      <w:r w:rsidR="008312F4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льных органов</w:t>
      </w: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связи с этим вновь остается открытым вопрос о системе правоохранительных органов</w:t>
      </w:r>
      <w:r w:rsidR="00345864" w:rsidRPr="00BA0C44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1"/>
      </w:r>
      <w:r w:rsidR="00345864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69547B" w:rsidRPr="00BA0C44" w:rsidRDefault="009D7E3C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Характеристика основных элементов правоохранительной системы:</w:t>
      </w:r>
    </w:p>
    <w:p w:rsidR="00946210" w:rsidRPr="00BA0C44" w:rsidRDefault="009D7E3C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Органы внутренних дел- главной задачей органов внутренних дел является борьба с преступностью и иными правонарушениями, охрана общественного по</w:t>
      </w:r>
      <w:r w:rsidR="0043158B" w:rsidRPr="00BA0C44">
        <w:rPr>
          <w:noProof/>
          <w:color w:val="000000"/>
          <w:sz w:val="28"/>
          <w:szCs w:val="28"/>
        </w:rPr>
        <w:t>рядка и общественной безопасности в целях защиты прав и свобод человека и гражданина, охраны законных интересов государственной власти, предприятий, организаций и учреждений независимо от принадлежности и формы собственности.</w:t>
      </w:r>
    </w:p>
    <w:p w:rsidR="009028AD" w:rsidRPr="00BA0C44" w:rsidRDefault="0043158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Органы по контролю за оборотом наркотических и психотропных веществ- их задачами являются: участие в разработке и реализации государственной политики в сфере оборота наркотических средств; обеспечение контроля за оборотом наркотических средств; осуществление мер по противодействию их незаконному обороту; выявление, предупреждение, раскрытие и предварительное расследование преступлений, отнесённых к их подведомственности, производство по административным правонарушениям. Отнесённых к их компетенции; ведение банка данных по вопросам, касающимся оборота наркотических средств и др.</w:t>
      </w:r>
    </w:p>
    <w:p w:rsidR="001056E6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Федеральная служба безопасности- деятельность органов федеральной службы безопасности осуществляется по следующим основным направлениям:</w:t>
      </w:r>
    </w:p>
    <w:p w:rsidR="001056E6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контрразведывательная деятельность;</w:t>
      </w:r>
    </w:p>
    <w:p w:rsidR="001056E6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борьба с терроризмом;</w:t>
      </w:r>
    </w:p>
    <w:p w:rsidR="001056E6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борьба с преступностью;</w:t>
      </w:r>
    </w:p>
    <w:p w:rsidR="001056E6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разведывательная деятельность;</w:t>
      </w:r>
    </w:p>
    <w:p w:rsidR="001056E6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пограничная деятельность;</w:t>
      </w:r>
    </w:p>
    <w:p w:rsidR="001056E6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обеспечение информационной безопасности.</w:t>
      </w:r>
    </w:p>
    <w:p w:rsidR="00946210" w:rsidRPr="00BA0C44" w:rsidRDefault="0069547B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Иные </w:t>
      </w:r>
      <w:r w:rsidR="001056E6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направления деятельности органов федеральной службы</w:t>
      </w: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056E6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безопасности определяются федеральным законодательством.</w:t>
      </w:r>
    </w:p>
    <w:p w:rsidR="001056E6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Прокуратура-</w:t>
      </w:r>
      <w:r w:rsidR="0069547B"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69547B" w:rsidRPr="00BA0C44" w:rsidRDefault="001056E6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  <w:szCs w:val="28"/>
        </w:rPr>
        <w:t>Прокуратура Российской Федерации выполняет и иные функции, установленные федеральными законами.</w:t>
      </w:r>
    </w:p>
    <w:p w:rsidR="000B2975" w:rsidRPr="00BA0C44" w:rsidRDefault="00F142EA" w:rsidP="0069547B">
      <w:pPr>
        <w:pStyle w:val="ab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  <w:szCs w:val="28"/>
        </w:rPr>
        <w:t>Судебная система- основными функциями судов является: разрешение по существу гражданских, административных, уголовных, а также иных дел и вопросов, отнесённых к их ведению отраслевым законодательством; пересмотр решений нижестоящих судов; разрешение вопросов, связанных с исполнением судебных решений. Конкретный объём полномочий того или иного суда определяется его местом в с</w:t>
      </w:r>
      <w:r w:rsidR="00B06D8A" w:rsidRPr="00BA0C44">
        <w:rPr>
          <w:noProof/>
          <w:color w:val="000000"/>
          <w:sz w:val="28"/>
          <w:szCs w:val="28"/>
        </w:rPr>
        <w:t>ис</w:t>
      </w:r>
      <w:r w:rsidR="000B2975" w:rsidRPr="00BA0C44">
        <w:rPr>
          <w:noProof/>
          <w:color w:val="000000"/>
          <w:sz w:val="28"/>
          <w:szCs w:val="28"/>
        </w:rPr>
        <w:t>теме этой ветви судебной власти</w:t>
      </w:r>
      <w:r w:rsidR="0069547B" w:rsidRPr="00BA0C44">
        <w:rPr>
          <w:noProof/>
          <w:color w:val="000000"/>
          <w:sz w:val="28"/>
        </w:rPr>
        <w:t>.</w:t>
      </w:r>
    </w:p>
    <w:p w:rsidR="00D20A1A" w:rsidRPr="00BA0C44" w:rsidRDefault="00D20A1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0CFB" w:rsidRPr="00BA0C44" w:rsidRDefault="00060CFB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BA0C44">
        <w:rPr>
          <w:b/>
          <w:noProof/>
          <w:color w:val="000000"/>
          <w:sz w:val="28"/>
          <w:szCs w:val="28"/>
        </w:rPr>
        <w:t>Основные средств, предусмотренные законом, которые может использовать подозреваемый и обвиняемый для защиты своих интересов в суде</w:t>
      </w:r>
    </w:p>
    <w:p w:rsidR="0069547B" w:rsidRPr="00BA0C44" w:rsidRDefault="0069547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Неотъемлемым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содержанием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правового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государства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является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охрана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и обеспечение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прав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и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законных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интересов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лиц,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участвующих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уголовном процессе, и, в частности, обвиняемых и подозреваемых.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Согласно ст. 46. УПК РФ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"подозреваемым является лицо: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1) либо в отношении, которого возбуждено уголовное дело по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основаниям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и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 xml:space="preserve">в порядке, которые установлены главой 20 Уголовно- процессуального Кодекса </w:t>
      </w:r>
      <w:r w:rsidR="0069547B" w:rsidRPr="00BA0C44">
        <w:rPr>
          <w:noProof/>
          <w:color w:val="000000"/>
          <w:sz w:val="28"/>
        </w:rPr>
        <w:t>(</w:t>
      </w:r>
      <w:r w:rsidRPr="00BA0C44">
        <w:rPr>
          <w:noProof/>
          <w:color w:val="000000"/>
          <w:sz w:val="28"/>
        </w:rPr>
        <w:t>далее УПК</w:t>
      </w:r>
      <w:r w:rsidR="0069547B" w:rsidRPr="00BA0C44">
        <w:rPr>
          <w:noProof/>
          <w:color w:val="000000"/>
          <w:sz w:val="28"/>
        </w:rPr>
        <w:t>)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2) либо, которое задержано в соответствии со статьями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91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и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92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 xml:space="preserve">УПК </w:t>
      </w:r>
    </w:p>
    <w:p w:rsidR="0069547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3) либо, к которому применена мера пресечения до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предъявления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обвинения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в соответствии со статьей 108 УПК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Согласно действующему уголовно-процессуальному законодательству лицо приобретает права подозреваемого только 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случае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его задержания,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либо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применения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к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нему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меры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пресечения.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Такое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положение нарушает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права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лиц,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отношении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которых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отсутствуют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основания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для задержания, либо применения мер пресечения.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Приведенные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положения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ч.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2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ст.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46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свидетельствуют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том,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что законодатель употребляет термин «обвиняемый» в двух смыслах: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в узком смысле -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как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субъект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уголовно-процессуальных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отношений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на предварительном следствии и дознании; в широком смысле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этот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термин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не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ограничивает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указанного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субъекта стадией предварительного расследования, он обнимает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понятия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«подсудимый», «осужденный».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ответственно,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права,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перечисленные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ч.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3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ст.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46, распространяются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на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обвиняемого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широком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смысле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слова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(т.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е.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на обвиняемого, подсудимого, осужденного).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Так, ст. 47 УПК РФ гласит – " Обвиняемым признается лицо, 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отношении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которого: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1) вынесено постановление о привлечении его в качестве обвиняемого;</w:t>
      </w:r>
    </w:p>
    <w:p w:rsidR="0069547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2) вынесен обвинительный акт.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Обвиняемый,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уголовному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делу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которого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назначено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судебное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разбирательство, именуется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подсудимым.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Обвиняемый,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в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отношении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которого вынесен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обвинительный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приговор,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именуется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осужденным.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Обвиняемый,</w:t>
      </w:r>
      <w:r w:rsidR="0069547B" w:rsidRPr="00BA0C44">
        <w:rPr>
          <w:noProof/>
          <w:color w:val="000000"/>
          <w:sz w:val="28"/>
        </w:rPr>
        <w:t xml:space="preserve"> </w:t>
      </w:r>
      <w:r w:rsidRPr="00BA0C44">
        <w:rPr>
          <w:noProof/>
          <w:color w:val="000000"/>
          <w:sz w:val="28"/>
        </w:rPr>
        <w:t>в отношении которого вынесен оправдательный приговор, является оправданным".</w:t>
      </w:r>
      <w:r w:rsidR="0069547B" w:rsidRPr="00BA0C44">
        <w:rPr>
          <w:noProof/>
          <w:color w:val="000000"/>
          <w:sz w:val="28"/>
        </w:rPr>
        <w:t xml:space="preserve"> 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Обеспечение обвиняемому и подозреваемому права на защиту как принцип уголовного процесса опирается на конституционные и уголовно-процессуальные нормы. Статья 48 Конституции РФ гарантирует каждому право на получение юридической помощи, в том числе и бесплатной, в случаях, установленных законом; в ч. 2 этой статьи определяется момент вступления защитника в уголовный процесс. Нормативная база для осуществления защиты по уголовному делу содержится во многих нормах Конституции (ст. 45-51), которые восприняты нормами УПК, а также учитываются на практике при применении последних.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Обеспечение подозреваемому и обвиняемому права на защиту складывается из процессуальных средств, которые реально предоставлены в ходе производства по делу указанным субъектам уголовного процесса для защиты своих интересов от подозрения или обвинения. В связи с этим в ч. 1 ст. 16 УПК указано, что названным участникам уголовного судопроизводства обеспечивается право на защиту, которое они могут осуществлять лично либо с помощью защитника и (или) законного представителя. Закон предписывает лицам, ответственным за ведение дела, разъяснять подозреваемому и обвиняемому их права и обеспечивать им возможность защищаться всеми не запрещенными УПК способами и средствами (ч. 2 ст. 16). Право обвиняемого (подозреваемого) на защиту представляет собой совокупность субъективных процессуальных средств, используя которые он может противостоять выдвинутому против него обвинению: знать, в чем он обвиняется (подозревается); оспаривать участие в совершении преступления; опровергать обвинительные доказательства; представлять оправдывающие его доказательства; защищать другие законные интересы. Среди субъективных прав подозреваемого, обвиняемого в законе прежде всего указано право знать, в чем он подозревается (обвиняется). Важность этого положения трудно переоценить: не зная этого, лицо не может защищаться от подозрения и от обвинения. Одним из основных средств обеспечения права на защиту обвиняемого, подозреваемого является предоставление квалифицированной юридической помощи. Несомненной гарантией права на защиту является презумпция невиновности - один из важнейших принципов уголовного судопроизводства (ст. 49 Конституции РФ, ст. 14 УПК), а также основанные на ней положения о том, что: а) обвиняемый не обязан доказывать свою невиновность, так как это является бременем стороны обвинения; б) неустранимые сомнения в виновности обвиняемого толкуются в его пользу; представляет собой самостоятельную социально-правовую ценность.</w:t>
      </w:r>
    </w:p>
    <w:p w:rsidR="00060CFB" w:rsidRPr="00BA0C44" w:rsidRDefault="00060CFB" w:rsidP="0069547B">
      <w:pPr>
        <w:pStyle w:val="abz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Право на защиту регулируется в российском законодательстве на конституционном уровне. Конституция РФ не только провозглашает право каждого защищать свои права и свободы всеми способами, не запрещенными законом (ст. 45), но и утверждает право пользоваться квалифицированной юридической помощью, устанавливает круг лиц, которым гарантируется право на получение юридической помощи при осуществлении защиты (задержанный, заключенный под стражу), ее качество, условия предоставления, начальный этап реализации в уголовном процессе. Осуществление этих и иных положений Конституции РФ, утверждающих различные проявления реализации права на защиту, гарантируется нормами уголовно-процессуального права. Институт защиты в уголовном судопроизводстве представляет собой комплекс предоставляемых подозреваемому, обвиняемому, подсудимому прав, позволяющих им выступать в роли стороны, опровергать обвинение или подозрение в совершении преступления, отстаивать свою непричастность к преступлению, добиваться смягчения ответственности.</w:t>
      </w:r>
    </w:p>
    <w:p w:rsidR="00060CFB" w:rsidRPr="00BA0C44" w:rsidRDefault="00060CFB" w:rsidP="0069547B">
      <w:pPr>
        <w:pStyle w:val="abz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Согласно положениям УПК РФ право на защиту подозреваемому и обвиняемому складывается из следующих установлений: личного осуществления предоставленных им прав и с помощью защитника, использующего целый комплекс предоставленных ему полномочий, а также обязанностей должностных лиц правоохранительных органов по созданию условий для реализации каждым обвиняемым конституционного права на защиту.</w:t>
      </w:r>
    </w:p>
    <w:p w:rsidR="00060CFB" w:rsidRPr="00BA0C44" w:rsidRDefault="00060CFB" w:rsidP="0069547B">
      <w:pPr>
        <w:pStyle w:val="abz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Защитник - лицо, осуществляющее в установленном законом порядке защиту прав и интересов подозреваемого, обвиняемого (подсудимого, осужденного, оправданного) и оказывающее им юридическую помощь при производстве по уголовному делу (ч. 1 ст. 49 УПК). Защитник содействует выявлению обстоятельств, оправдывающих подозреваемого и обвиняемого, смягчающих их ответственность, освобождающих от уголовной ответственности и (или) наказания, и иных обстоятельств, свидетельствующих в пользу прав и интересов названных</w:t>
      </w:r>
    </w:p>
    <w:p w:rsidR="0069547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Адвокат, в том числе адвокат-защитник, является "независимым советником по правовым вопросам" (ч. 1 ст. 2 Закона об адвокатской деятельности и адвокатуре).</w:t>
      </w:r>
    </w:p>
    <w:p w:rsidR="0069547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Участие защитника-профессионала - одна из важных уголовно-процессуальных гарантий прав и законных интересов обвиняемого (подозреваемого), способствующих фактическому уравниванию прав обвиняемого (подозреваемого) на защиту своих интересов и прав государственного обвинителя, прокурора, осуществляющего уголовное преследование. В качестве защитников допускаются: адвокат, по представлению им удостоверения адвоката и ордера (именно адвокаты, как правило, и участвуют в уголовных делах в качестве защитников). По определению или постановлению суда в таком качестве может быть допущен - наряду с адвокатом - один из близких родственников обвиняемого или иное лицо, о допуске которого он ходатайствует (ч. 2 ст. 49). Такое решение (об участии в качестве защитника названных лиц наряду с адвокатом) определяется тем, что ч. 1 ст. 48 Конституции РФ гарантирует каждому право на квалифицированную юридическую помощь, обеспечить которую может специалист в области права - адвокат. Приведенное правило особенно важно для лица, обвиняемого (подозреваемого) в совершении преступления.</w:t>
      </w:r>
    </w:p>
    <w:p w:rsidR="00060CFB" w:rsidRPr="00BA0C44" w:rsidRDefault="00060CF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В судебном разбирательстве свою функцию защитник осуществляет на началах состязательности, пользуясь равными правами со стороной обвинения: правами по представлению доказательств, участию в исследовании доказательств, заявлению ходатайств и т.п.</w:t>
      </w:r>
    </w:p>
    <w:p w:rsidR="00B06D8A" w:rsidRPr="00BA0C44" w:rsidRDefault="00B06D8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5A4C" w:rsidRPr="00BA0C44" w:rsidRDefault="00060CFB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A0C44">
        <w:rPr>
          <w:b/>
          <w:noProof/>
          <w:color w:val="000000"/>
          <w:sz w:val="28"/>
          <w:szCs w:val="28"/>
        </w:rPr>
        <w:t>Прокурорский надзор</w:t>
      </w:r>
    </w:p>
    <w:p w:rsidR="0069547B" w:rsidRPr="00BA0C44" w:rsidRDefault="0069547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547B" w:rsidRPr="00BA0C44" w:rsidRDefault="009028A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Прокуратура Российской Федерации</w:t>
      </w:r>
      <w:r w:rsidR="00B06D8A" w:rsidRPr="00BA0C44">
        <w:rPr>
          <w:noProof/>
          <w:color w:val="000000"/>
          <w:sz w:val="28"/>
          <w:szCs w:val="28"/>
        </w:rPr>
        <w:t>- это единая федеральная централизованная система органов, осуществляющих от имени РФ надзор за соблюдением Конституции РФ и исполнением законов</w:t>
      </w:r>
      <w:r w:rsidR="000B2975" w:rsidRPr="00BA0C44">
        <w:rPr>
          <w:noProof/>
          <w:color w:val="000000"/>
          <w:sz w:val="28"/>
          <w:szCs w:val="28"/>
        </w:rPr>
        <w:t>, действующих на территории РФ.</w:t>
      </w:r>
    </w:p>
    <w:p w:rsidR="0069547B" w:rsidRPr="00BA0C44" w:rsidRDefault="00B06D8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Прокуратура РФ выполняет и иные функции, установленные федеральными законами.</w:t>
      </w:r>
    </w:p>
    <w:p w:rsidR="0069547B" w:rsidRPr="00BA0C44" w:rsidRDefault="00B06D8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Органы прокуратуры выполняют задачи, сформулированные в Конституции РФ, в Законе «О прокуратуре РФ», иных нормативных актах РФ и республик в её составе, а также в приказах и указаниях Генерального прокурора РФ.</w:t>
      </w:r>
    </w:p>
    <w:p w:rsidR="0069547B" w:rsidRPr="00BA0C44" w:rsidRDefault="00B06D8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Перед Генеральным прокурором РФ и подчиненными ему прокурорами поставлена задача основополагающего характера: осуществление надзора за точным и единообразным исполнением действующих на территории РФ законов органами местног</w:t>
      </w:r>
      <w:r w:rsidR="00093CC6" w:rsidRPr="00BA0C44">
        <w:rPr>
          <w:noProof/>
          <w:color w:val="000000"/>
          <w:sz w:val="28"/>
          <w:szCs w:val="28"/>
        </w:rPr>
        <w:t>о самоуправления и субъектами РФ,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исполнением законов министерствами и ведомствами, иными органами государственного и хозяйственного управления и контроля,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предприятиями, учреждениями, организациями и объединениями, вне зависимости от их подчиненности, общественными организациями и движениями, должностными лицами и гражданами.</w:t>
      </w:r>
    </w:p>
    <w:p w:rsidR="0069547B" w:rsidRPr="00BA0C44" w:rsidRDefault="00B06D8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Эта задача, сформулированная в законе, охватывает в целом всю деятельность органов прокуратуры по всем отраслям надзора и основным направлениям деятельности органов прокуратуры.</w:t>
      </w:r>
    </w:p>
    <w:p w:rsidR="0069547B" w:rsidRPr="00BA0C44" w:rsidRDefault="00B06D8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Реализуя свои полномочия по осуществлению надзора за точным и единообразным исполнением законов, прокуроры следят за тем чтобы все перечисленные органы государственной власти и управления, общественные формирования, должностные лица и граждане действовали на основе законности, обеспечивали в соответствии с предоставленными им правами и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возложенными на них обязанностями охрану правопорядка, интересов общества, прав и свобод граждан, соблюдение требований государственной и трудовой дисциплины.</w:t>
      </w:r>
    </w:p>
    <w:p w:rsidR="0069547B" w:rsidRPr="00BA0C44" w:rsidRDefault="00B06D8A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Всей своей деятельностью органы прокуратуры призваны воспитывать должностных лиц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и граждан в духе неуклонного исполнения возложенных на них Конституцией обязанностей, строгого соблюдения предписаний законодателя.</w:t>
      </w:r>
    </w:p>
    <w:p w:rsidR="0069547B" w:rsidRPr="00BA0C44" w:rsidRDefault="00B06D8A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Определяя сущность и назначение прокурорского надзора в каждой из его отраслей, Закон «О прокуратуре РФ», Генеральный прокурор РФ в своих приказах руководящего характера ставят перед прокурорами конкретные задачи по выявлению, устранению и предупреждению на будущее нарушений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или отступлений от закона.</w:t>
      </w:r>
    </w:p>
    <w:p w:rsidR="0069547B" w:rsidRPr="00BA0C44" w:rsidRDefault="00B06D8A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В сфере общего надзора задачи прокуроров состоят в том, чтобы правовые акты, издаваемые указанными государственными органами власти и управления, а также должностными лицами, соответствовали Конституции и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иным законам, а также постановлениям Правительства РФ и правительств республик в составе РФ.</w:t>
      </w:r>
    </w:p>
    <w:p w:rsidR="0069547B" w:rsidRPr="00BA0C44" w:rsidRDefault="00B06D8A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При осуществлении надзора за исполнением законов органами дознания и предварительного следствия</w:t>
      </w:r>
      <w:r w:rsidRPr="00BA0C44">
        <w:rPr>
          <w:b/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Генеральный прокурор РФ и подчиненные ему прокуроры строят вою работу, и</w:t>
      </w:r>
      <w:r w:rsidR="00BA767C" w:rsidRPr="00BA0C44">
        <w:rPr>
          <w:noProof/>
          <w:color w:val="000000"/>
          <w:sz w:val="28"/>
          <w:szCs w:val="28"/>
        </w:rPr>
        <w:t>сходя из задач,</w:t>
      </w:r>
      <w:r w:rsidRPr="00BA0C44">
        <w:rPr>
          <w:noProof/>
          <w:color w:val="000000"/>
          <w:sz w:val="28"/>
          <w:szCs w:val="28"/>
        </w:rPr>
        <w:t xml:space="preserve"> сформулированных в Законе «О прокуратуре РФ» и УПК.</w:t>
      </w:r>
    </w:p>
    <w:p w:rsidR="0069547B" w:rsidRPr="00BA0C44" w:rsidRDefault="00B06D8A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Прокуроры должны обеспечить осуществление надзора таким образом, чтобы каждое преступление было быстро и полно раскрыто; ни одно лицо, виновное в совершении преступления, не избежало установленной законом ответственности; задержание лиц, подозреваемых в совершении преступления,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производилось не иначе как в порядке и по основаниям, установленным в законе; никто не подвергался незаконному и необоснованному привлечению к уголовной</w:t>
      </w:r>
      <w:r w:rsidR="006A7375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ответственности или иному ограничению в правах</w:t>
      </w:r>
      <w:r w:rsidR="006A7375" w:rsidRPr="00BA0C44">
        <w:rPr>
          <w:noProof/>
          <w:color w:val="000000"/>
          <w:sz w:val="28"/>
          <w:szCs w:val="28"/>
        </w:rPr>
        <w:t>,</w:t>
      </w:r>
      <w:r w:rsidRPr="00BA0C44">
        <w:rPr>
          <w:noProof/>
          <w:color w:val="000000"/>
          <w:sz w:val="28"/>
          <w:szCs w:val="28"/>
        </w:rPr>
        <w:t xml:space="preserve"> соблюдался установленный законом порядок возбуж</w:t>
      </w:r>
      <w:r w:rsidR="00BA767C" w:rsidRPr="00BA0C44">
        <w:rPr>
          <w:noProof/>
          <w:color w:val="000000"/>
          <w:sz w:val="28"/>
          <w:szCs w:val="28"/>
        </w:rPr>
        <w:t xml:space="preserve">дения уголовных дел, применения </w:t>
      </w:r>
      <w:r w:rsidRPr="00BA0C44">
        <w:rPr>
          <w:noProof/>
          <w:color w:val="000000"/>
          <w:sz w:val="28"/>
          <w:szCs w:val="28"/>
        </w:rPr>
        <w:t>указанных в законе мер процессуального принуждения</w:t>
      </w:r>
      <w:r w:rsidR="006A7375" w:rsidRPr="00BA0C44">
        <w:rPr>
          <w:noProof/>
          <w:color w:val="000000"/>
          <w:sz w:val="28"/>
          <w:szCs w:val="28"/>
        </w:rPr>
        <w:t xml:space="preserve"> и т.д</w:t>
      </w:r>
      <w:r w:rsidRPr="00BA0C44">
        <w:rPr>
          <w:noProof/>
          <w:color w:val="000000"/>
          <w:sz w:val="28"/>
          <w:szCs w:val="28"/>
        </w:rPr>
        <w:t>.</w:t>
      </w:r>
    </w:p>
    <w:p w:rsidR="00B06D8A" w:rsidRPr="00BA0C44" w:rsidRDefault="00B06D8A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В стадии исполнения приговоров перед прокурорами стоят задачи, сформулированные в Законе «О п</w:t>
      </w:r>
      <w:r w:rsidR="008B68E6" w:rsidRPr="00BA0C44">
        <w:rPr>
          <w:noProof/>
          <w:color w:val="000000"/>
          <w:sz w:val="28"/>
          <w:szCs w:val="28"/>
        </w:rPr>
        <w:t>рокуратуре РФ», а также УПК и УИ</w:t>
      </w:r>
      <w:r w:rsidRPr="00BA0C44">
        <w:rPr>
          <w:noProof/>
          <w:color w:val="000000"/>
          <w:sz w:val="28"/>
          <w:szCs w:val="28"/>
        </w:rPr>
        <w:t xml:space="preserve">К. Они состоят в следующем: обеспечить законность и обоснованность водворения осужденных в </w:t>
      </w:r>
      <w:r w:rsidR="009750F0" w:rsidRPr="00BA0C44">
        <w:rPr>
          <w:noProof/>
          <w:color w:val="000000"/>
          <w:sz w:val="28"/>
          <w:szCs w:val="28"/>
        </w:rPr>
        <w:t xml:space="preserve">колонию определенного судебным </w:t>
      </w:r>
      <w:r w:rsidRPr="00BA0C44">
        <w:rPr>
          <w:noProof/>
          <w:color w:val="000000"/>
          <w:sz w:val="28"/>
          <w:szCs w:val="28"/>
        </w:rPr>
        <w:t xml:space="preserve">приговором режима содержания; соблюдение закона и требований режима осужденными в период их отбывания наказания, связанного с лишением свободы </w:t>
      </w:r>
      <w:r w:rsidR="008B68E6" w:rsidRPr="00BA0C44">
        <w:rPr>
          <w:noProof/>
          <w:color w:val="000000"/>
          <w:sz w:val="28"/>
          <w:szCs w:val="28"/>
        </w:rPr>
        <w:t xml:space="preserve">исполнения </w:t>
      </w:r>
      <w:r w:rsidR="009750F0" w:rsidRPr="00BA0C44">
        <w:rPr>
          <w:noProof/>
          <w:color w:val="000000"/>
          <w:sz w:val="28"/>
          <w:szCs w:val="28"/>
        </w:rPr>
        <w:t xml:space="preserve">законодательства </w:t>
      </w:r>
      <w:r w:rsidRPr="00BA0C44">
        <w:rPr>
          <w:noProof/>
          <w:color w:val="000000"/>
          <w:sz w:val="28"/>
          <w:szCs w:val="28"/>
        </w:rPr>
        <w:t>регламентирующего</w:t>
      </w:r>
      <w:r w:rsidR="009750F0" w:rsidRPr="00BA0C44">
        <w:rPr>
          <w:noProof/>
          <w:color w:val="000000"/>
          <w:sz w:val="28"/>
          <w:szCs w:val="28"/>
        </w:rPr>
        <w:t xml:space="preserve"> порядок и условия содержания осу</w:t>
      </w:r>
      <w:r w:rsidRPr="00BA0C44">
        <w:rPr>
          <w:noProof/>
          <w:color w:val="000000"/>
          <w:sz w:val="28"/>
          <w:szCs w:val="28"/>
        </w:rPr>
        <w:t>жденных</w:t>
      </w:r>
      <w:r w:rsidR="008B68E6" w:rsidRPr="00BA0C44">
        <w:rPr>
          <w:noProof/>
          <w:color w:val="000000"/>
          <w:sz w:val="28"/>
          <w:szCs w:val="28"/>
        </w:rPr>
        <w:t xml:space="preserve"> и т.д.</w:t>
      </w:r>
    </w:p>
    <w:p w:rsidR="00B402F8" w:rsidRPr="00BA0C44" w:rsidRDefault="00B402F8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0CFB" w:rsidRPr="00BA0C44" w:rsidRDefault="00060CFB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A0C44">
        <w:rPr>
          <w:b/>
          <w:noProof/>
          <w:color w:val="000000"/>
          <w:sz w:val="28"/>
          <w:szCs w:val="28"/>
        </w:rPr>
        <w:t>Законодательные акты</w:t>
      </w:r>
      <w:r w:rsidR="0069547B" w:rsidRPr="00BA0C44">
        <w:rPr>
          <w:b/>
          <w:noProof/>
          <w:color w:val="000000"/>
          <w:sz w:val="28"/>
          <w:szCs w:val="28"/>
        </w:rPr>
        <w:t>,</w:t>
      </w:r>
      <w:r w:rsidRPr="00BA0C44">
        <w:rPr>
          <w:b/>
          <w:noProof/>
          <w:color w:val="000000"/>
          <w:sz w:val="28"/>
          <w:szCs w:val="28"/>
        </w:rPr>
        <w:t xml:space="preserve"> составляющие правовую основу деятельности органов внутренних</w:t>
      </w:r>
    </w:p>
    <w:p w:rsidR="0069547B" w:rsidRPr="00BA0C44" w:rsidRDefault="0069547B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02F8" w:rsidRPr="00BA0C44" w:rsidRDefault="00B402F8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 xml:space="preserve">Правовую основу деятельности органов внутренних дел составляет: Конституция Российской Федерации, закон «О милиции», закон «Об оперативно- розыскной деятельности», Уголовный кодекс Российской Федерации, Уголовно- процессуальный кодекс Российской Федерации, </w:t>
      </w:r>
      <w:r w:rsidR="0037799A" w:rsidRPr="00BA0C44">
        <w:rPr>
          <w:noProof/>
          <w:color w:val="000000"/>
          <w:sz w:val="28"/>
          <w:szCs w:val="28"/>
        </w:rPr>
        <w:t xml:space="preserve">Кодекс об Административных правонарушениях Российской Федерации, иные Федеральные законы, акты Государственной Думы, указы и распоряжения Президента Российской Федерации, постановления и распоряжения Правительства Российской Федерации, принципы и нормы международного права, международные договоры Российской Федерации, Положение о Министерстве внутренних дел, а так же приказы, инструкции и другие нормативные ведомственные акты </w:t>
      </w:r>
      <w:r w:rsidR="00276403" w:rsidRPr="00BA0C44">
        <w:rPr>
          <w:rStyle w:val="a9"/>
          <w:noProof/>
          <w:color w:val="000000"/>
          <w:sz w:val="28"/>
        </w:rPr>
        <w:t>5</w:t>
      </w:r>
    </w:p>
    <w:p w:rsidR="00B402F8" w:rsidRPr="00BA0C44" w:rsidRDefault="00B402F8" w:rsidP="0069547B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547B" w:rsidRPr="00BA0C44" w:rsidRDefault="0069547B" w:rsidP="0069547B">
      <w:pPr>
        <w:pStyle w:val="FR1"/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A0C4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46210" w:rsidRPr="00BA0C44">
        <w:rPr>
          <w:rFonts w:ascii="Times New Roman" w:hAnsi="Times New Roman"/>
          <w:noProof/>
          <w:color w:val="000000"/>
          <w:sz w:val="28"/>
          <w:szCs w:val="28"/>
        </w:rPr>
        <w:t xml:space="preserve">Структурная организация </w:t>
      </w:r>
      <w:r w:rsidR="00E84A2B" w:rsidRPr="00BA0C44">
        <w:rPr>
          <w:rFonts w:ascii="Times New Roman" w:hAnsi="Times New Roman"/>
          <w:noProof/>
          <w:color w:val="000000"/>
          <w:sz w:val="28"/>
          <w:szCs w:val="28"/>
        </w:rPr>
        <w:t xml:space="preserve">органов </w:t>
      </w:r>
      <w:r w:rsidR="00946210" w:rsidRPr="00BA0C44">
        <w:rPr>
          <w:rFonts w:ascii="Times New Roman" w:hAnsi="Times New Roman"/>
          <w:noProof/>
          <w:color w:val="000000"/>
          <w:sz w:val="28"/>
          <w:szCs w:val="28"/>
        </w:rPr>
        <w:t>ФСБ</w:t>
      </w:r>
    </w:p>
    <w:p w:rsidR="0069547B" w:rsidRPr="00BA0C44" w:rsidRDefault="0069547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Одним из основных элементов системы безопасности Российской Федерации являются федеральные органы безопасности (ст.ст. 8, 12 Закона о безопасности).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В соответствии со ст. 1 Федерального закона "Об органах федеральной службы безопасности в Российской Федерации" от 3 апреля 1995 г. органы федеральной службы безопасности (ФСБ) являются составной частью сил обеспечения безопасности Российской Федерации и в пределах предоставленных им полномочий обеспечивают безопасность личности, общества и государства. Руководство деятельностью органов федеральной службы безопасности осуществляют Президент Российской Федерации и Правительство Российской Федерации.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Федеральную службу безопасности Российской Федерации возглавляет Директор на правах федерального министра, назначаемый на должность и освобождаемый от должности Президентом Российской Федерации (ч. 4 ст. 3 Закона об органах ФСБ, ст. 9 Положения о ФСБ). Должности Директора ФСБ Российской Федерации соответствует воинское звание генерал армии (ч. 4 ст. 3 Закона об органах ФСБ в Российской Федерации)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Согласно ст. 2 Федерального закона об органах ФСБ эти органы представляют собой единую централизованную систему, в которую входят: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Федеральная служба безопасности Российской Федерации;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управления (отделы) Федеральной службы безопасности Российской Федерации по отдельным регионам и субъектам Российской Федерации (территориальные органы безопасности);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управления (отделы) Федеральной службы безопасности Российской Федерации в Вооруженных Силах Российской Федерации, войсках и иных воинских формированиях, а также в их органах управления (органы безопасности в войсках).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Территориальные органы безопасности и органы безопасности в войсках находятся в прямом подчинении Федеральной службы безопасности России. Органы федеральной службы безопасности в своем подчинении имеют предприятия, учебные заведения, научно-исследовательские, экспертные и военно-медицинские учреждения и подразделения, военно-строительные подразделения, центры специальной подготовки, а также подразделения специального назначения.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Создание органов федеральной службы безопасности, не предусмотренных Федеральным законом об органах федеральной службы безопасности, не допускается.</w:t>
      </w:r>
    </w:p>
    <w:p w:rsidR="005D68F0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 xml:space="preserve">Федеральная служба безопасности Российской Федерации создает территориальные органы безопасности и органы безопасности в войсках, осуществляет руководство ими и организует их деятельность, издает в пределах своих полномочий нормативные акты и непосредственно реализует основные направления деятельности органов федеральной службы безопасности (ч. 2 ст. 6 Федерального закона об органах ФСБ, ст. 5 Положения о ФСБ). ФСБ Российской Федерации в качестве федерального органа исполнительной власти наделяется правом осуществления своих полномочий создавать свои территориальные органы и назначать соответствующих должностных лиц. </w:t>
      </w:r>
    </w:p>
    <w:p w:rsidR="005D68F0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Однако, в отличие от большинства других федеральных органов исполнительной власти, ФСБ выступает не только как орган управления, осуществляющий руководство подчиненными органами, но и орган, непосредственно реализующий основные направления своей деятельности.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Система органов ФСБ состоит из трех звеньев: Федеральная служба безопасности Российской Федерации, территориальные органы безопасности по регионам и субъектам Российской Федерации и приравненные к ним органы безопасности в войсках, территориальные органы безопасности по иным административно-территориальным образованиям и приравненные к ним органы безопасности в войсках.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Структура центрального аппарата ФСБ состоит из департаментов, управлений и других подразделений. В частности, имеются: департамент контрразведки, департамент по борьбе с терроризмом, департамент анализа, прогноза и стратегического планирования, департамент по организационно-кадровой работе, департамент обеспечения деятельности, управление разработки и пресечения деятельности преступных организаций, следственное управление, оперативно-поисковое управление, управле</w:t>
      </w:r>
      <w:r w:rsidR="00C0740D" w:rsidRPr="00BA0C44">
        <w:rPr>
          <w:noProof/>
          <w:color w:val="000000"/>
          <w:sz w:val="28"/>
          <w:szCs w:val="28"/>
        </w:rPr>
        <w:t>ние оперативно-технических меро</w:t>
      </w:r>
      <w:r w:rsidRPr="00BA0C44">
        <w:rPr>
          <w:noProof/>
          <w:color w:val="000000"/>
          <w:sz w:val="28"/>
          <w:szCs w:val="28"/>
        </w:rPr>
        <w:t>приятии, управление собственной безопасности, управление делами, следственный изолятор, научно-исследовательский центр.</w:t>
      </w:r>
    </w:p>
    <w:p w:rsidR="0069547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Звеном системы федеральных органов безопасности являются управления (отделы) ФСБ России в субъектах Российской Федерации и приравненные к ним управления (отделы) ФСБ России в Вооруженных Силах Российской Федерации и иных воинских формированиях, а также в их органах управления.</w:t>
      </w:r>
    </w:p>
    <w:p w:rsidR="00E84A2B" w:rsidRPr="00BA0C44" w:rsidRDefault="00E84A2B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  <w:szCs w:val="28"/>
        </w:rPr>
        <w:t>Данные органы безопасности создаются ФСБ России и находятся в ее прямом подчинении, позволяющем исключить непосредственное влияние на их деятельность со стороны органов государственной власти субъектов Российской Федерации, проводить единую государственную политику в сфере обеспечения безопасности России. В субъектах Российской Федерации не допускается создание органов государственной власти, на которые бы возлагались обязанности, права и функции органов федеральной службы безопасности вне зависимости от того, какое наименование будут иметь такие государственные органы. Это обусловлено тем, что п. "м" ст. 71 Конституции относит решение вопросов безопасности к исключительному ведению Российской Федерации, тем самым подчеркивая, что ни один орган государственной власти субъекта Российской Федерации не вправе непосредственно вмешиваться в деятельность органов федеральной службы безопасности, осуществляемую в сфере обеспечения безопасности, и тем более создавать государственные органы с аналогичными функциями.</w:t>
      </w:r>
    </w:p>
    <w:p w:rsidR="00C0740D" w:rsidRPr="00BA0C44" w:rsidRDefault="0069547B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A0C44">
        <w:rPr>
          <w:b/>
          <w:noProof/>
          <w:color w:val="000000"/>
          <w:sz w:val="28"/>
          <w:szCs w:val="32"/>
        </w:rPr>
        <w:br w:type="page"/>
      </w:r>
      <w:r w:rsidR="00C0740D" w:rsidRPr="00BA0C44">
        <w:rPr>
          <w:b/>
          <w:noProof/>
          <w:color w:val="000000"/>
          <w:sz w:val="28"/>
          <w:szCs w:val="32"/>
        </w:rPr>
        <w:t>Задачи</w:t>
      </w:r>
    </w:p>
    <w:p w:rsidR="0069547B" w:rsidRPr="00BA0C44" w:rsidRDefault="0069547B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C0740D" w:rsidRPr="00BA0C44" w:rsidRDefault="00C0740D" w:rsidP="0069547B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Суды общей юрисдикции подразделяются на:</w:t>
      </w:r>
    </w:p>
    <w:p w:rsidR="00C0740D" w:rsidRPr="00BA0C44" w:rsidRDefault="00C0740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Районные</w:t>
      </w:r>
    </w:p>
    <w:p w:rsidR="00C0740D" w:rsidRPr="00BA0C44" w:rsidRDefault="00C0740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Городов федерального значения</w:t>
      </w:r>
    </w:p>
    <w:p w:rsidR="00C0740D" w:rsidRPr="00BA0C44" w:rsidRDefault="00C0740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Областные</w:t>
      </w:r>
    </w:p>
    <w:p w:rsidR="00C0740D" w:rsidRPr="00BA0C44" w:rsidRDefault="00C0740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Краевые</w:t>
      </w:r>
    </w:p>
    <w:p w:rsidR="00C0740D" w:rsidRPr="00BA0C44" w:rsidRDefault="00C0740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Суды автономных округов</w:t>
      </w:r>
    </w:p>
    <w:p w:rsidR="00C0740D" w:rsidRPr="00BA0C44" w:rsidRDefault="00C0740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 xml:space="preserve">Верховные суды республик, входящие в состав </w:t>
      </w:r>
      <w:r w:rsidR="0003641D" w:rsidRPr="00BA0C44">
        <w:rPr>
          <w:noProof/>
          <w:color w:val="000000"/>
          <w:sz w:val="28"/>
          <w:szCs w:val="28"/>
        </w:rPr>
        <w:t>РФ</w:t>
      </w:r>
    </w:p>
    <w:p w:rsidR="0003641D" w:rsidRPr="00BA0C44" w:rsidRDefault="0003641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Верховный Суд РФ</w:t>
      </w:r>
    </w:p>
    <w:p w:rsidR="0003641D" w:rsidRPr="00BA0C44" w:rsidRDefault="0003641D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Определите, какие из перечисленных судов являются судами первой кассационной инстанции? Что вкладывается в эти понятия?</w:t>
      </w:r>
    </w:p>
    <w:p w:rsidR="006218B1" w:rsidRPr="00BA0C44" w:rsidRDefault="006218B1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</w:rPr>
        <w:t>В соответствии с Федеральным Конституционным законом « О судебной системе Российской Федерации » от 31.12.1996 г. № 1-ФЗК</w:t>
      </w:r>
    </w:p>
    <w:p w:rsidR="0003641D" w:rsidRPr="00BA0C44" w:rsidRDefault="0003641D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BA0C44">
        <w:rPr>
          <w:rFonts w:ascii="Times New Roman" w:hAnsi="Times New Roman" w:cs="Times New Roman"/>
          <w:noProof/>
          <w:color w:val="000000"/>
          <w:sz w:val="28"/>
        </w:rPr>
        <w:t>Верховный суд республики, краевой (областной) суд, суд города федерального значения, суд автономной области, суд автономного округа в пределах своей компетенции рассматривают дела в качестве суда первой и второй инстанции, в порядке надзора и по вновь открывшимся обстоятельствам.</w:t>
      </w:r>
    </w:p>
    <w:p w:rsidR="0069547B" w:rsidRPr="00BA0C44" w:rsidRDefault="008A71C5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BA0C44">
        <w:rPr>
          <w:noProof/>
          <w:color w:val="000000"/>
          <w:sz w:val="28"/>
          <w:szCs w:val="29"/>
        </w:rPr>
        <w:t>Суд кассационной инстанции проверяет не вступившие в законную</w:t>
      </w:r>
      <w:r w:rsidR="0069547B" w:rsidRPr="00BA0C44">
        <w:rPr>
          <w:noProof/>
          <w:color w:val="000000"/>
          <w:sz w:val="28"/>
          <w:szCs w:val="29"/>
        </w:rPr>
        <w:t xml:space="preserve"> </w:t>
      </w:r>
      <w:r w:rsidRPr="00BA0C44">
        <w:rPr>
          <w:noProof/>
          <w:color w:val="000000"/>
          <w:sz w:val="28"/>
          <w:szCs w:val="29"/>
        </w:rPr>
        <w:t>силу приговоры и решения судов первой инстанции на основании жалоб заинтересованных лиц,</w:t>
      </w:r>
      <w:r w:rsidR="0069547B" w:rsidRPr="00BA0C44">
        <w:rPr>
          <w:noProof/>
          <w:color w:val="000000"/>
          <w:sz w:val="28"/>
          <w:szCs w:val="29"/>
        </w:rPr>
        <w:t xml:space="preserve"> </w:t>
      </w:r>
      <w:r w:rsidRPr="00BA0C44">
        <w:rPr>
          <w:noProof/>
          <w:color w:val="000000"/>
          <w:sz w:val="28"/>
          <w:szCs w:val="29"/>
        </w:rPr>
        <w:t xml:space="preserve">или протеста прокурора. Суд кассационной инстанции вправе отменить приговор, решение суда первой инстанции или в определенных пределах изменить его. </w:t>
      </w:r>
    </w:p>
    <w:p w:rsidR="006218B1" w:rsidRPr="00BA0C44" w:rsidRDefault="008A71C5" w:rsidP="006954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  <w:szCs w:val="29"/>
        </w:rPr>
        <w:t>Суд надзорной инстанции проверяет приговоры и решения судов первой инстанции, вступившие в законную силу, а также решения кассационной инстанции и нижестоящей надзорной инстанции. Проверка осуществляется на основании протеста</w:t>
      </w:r>
      <w:r w:rsidR="0069547B" w:rsidRPr="00BA0C44">
        <w:rPr>
          <w:noProof/>
          <w:color w:val="000000"/>
          <w:sz w:val="28"/>
          <w:szCs w:val="29"/>
        </w:rPr>
        <w:t xml:space="preserve"> </w:t>
      </w:r>
      <w:r w:rsidRPr="00BA0C44">
        <w:rPr>
          <w:noProof/>
          <w:color w:val="000000"/>
          <w:sz w:val="28"/>
          <w:szCs w:val="29"/>
        </w:rPr>
        <w:t xml:space="preserve">прокурора или председателя суда (или их заместителей). </w:t>
      </w:r>
    </w:p>
    <w:p w:rsidR="0069547B" w:rsidRPr="00BA0C44" w:rsidRDefault="006218B1" w:rsidP="0069547B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 xml:space="preserve">В отношении гражданина Российской Федерации, </w:t>
      </w:r>
      <w:r w:rsidR="00515AE1" w:rsidRPr="00BA0C44">
        <w:rPr>
          <w:noProof/>
          <w:color w:val="000000"/>
          <w:sz w:val="28"/>
          <w:szCs w:val="28"/>
        </w:rPr>
        <w:t>находящегося в поездке по стране, сотрудниками органов внешней разведки, исходя из сложившихся условий</w:t>
      </w:r>
      <w:r w:rsidR="0069547B" w:rsidRPr="00BA0C44">
        <w:rPr>
          <w:noProof/>
          <w:color w:val="000000"/>
          <w:sz w:val="28"/>
          <w:szCs w:val="28"/>
        </w:rPr>
        <w:t>,</w:t>
      </w:r>
      <w:r w:rsidR="00515AE1" w:rsidRPr="00BA0C44">
        <w:rPr>
          <w:noProof/>
          <w:color w:val="000000"/>
          <w:sz w:val="28"/>
          <w:szCs w:val="28"/>
        </w:rPr>
        <w:t xml:space="preserve"> были применены негласные методы работы, применяющиеся при разведывательной деятельности.</w:t>
      </w:r>
    </w:p>
    <w:p w:rsidR="00515AE1" w:rsidRPr="00BA0C44" w:rsidRDefault="00515AE1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Правомерны ли такие действия сотрудников внешней разведки?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</w:p>
    <w:p w:rsidR="00515AE1" w:rsidRPr="00BA0C44" w:rsidRDefault="007E2D65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В соответствии со ст.13 Федерального закона « О внешней разведке » от 10.01.1996 г.№5 ФЗ</w:t>
      </w:r>
    </w:p>
    <w:p w:rsidR="007E2D65" w:rsidRPr="00BA0C44" w:rsidRDefault="007E2D65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 xml:space="preserve">Применение методов и средств разведывательной деятельности в отношении граждан Российской Федерации на территории Российской Федерации не допускается. </w:t>
      </w:r>
    </w:p>
    <w:p w:rsidR="00CC5A47" w:rsidRPr="00BA0C44" w:rsidRDefault="007E2D65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Следовате</w:t>
      </w:r>
      <w:r w:rsidR="001557E0" w:rsidRPr="00BA0C44">
        <w:rPr>
          <w:noProof/>
          <w:color w:val="000000"/>
          <w:sz w:val="28"/>
          <w:szCs w:val="28"/>
        </w:rPr>
        <w:t>ль</w:t>
      </w:r>
      <w:r w:rsidRPr="00BA0C44">
        <w:rPr>
          <w:noProof/>
          <w:color w:val="000000"/>
          <w:sz w:val="28"/>
          <w:szCs w:val="28"/>
        </w:rPr>
        <w:t>но</w:t>
      </w:r>
      <w:r w:rsidR="001557E0" w:rsidRPr="00BA0C44">
        <w:rPr>
          <w:noProof/>
          <w:color w:val="000000"/>
          <w:sz w:val="28"/>
          <w:szCs w:val="28"/>
        </w:rPr>
        <w:t>,</w:t>
      </w:r>
      <w:r w:rsidRPr="00BA0C44">
        <w:rPr>
          <w:noProof/>
          <w:color w:val="000000"/>
          <w:sz w:val="28"/>
          <w:szCs w:val="28"/>
        </w:rPr>
        <w:t xml:space="preserve"> и</w:t>
      </w:r>
      <w:r w:rsidR="001557E0" w:rsidRPr="00BA0C44">
        <w:rPr>
          <w:noProof/>
          <w:color w:val="000000"/>
          <w:sz w:val="28"/>
          <w:szCs w:val="28"/>
        </w:rPr>
        <w:t>сходя из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условий задачи</w:t>
      </w:r>
      <w:r w:rsidR="001557E0" w:rsidRPr="00BA0C44">
        <w:rPr>
          <w:noProof/>
          <w:color w:val="000000"/>
          <w:sz w:val="28"/>
          <w:szCs w:val="28"/>
        </w:rPr>
        <w:t>, действия сотрудников внешней разведки являются не законными.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</w:p>
    <w:p w:rsidR="00CC5A47" w:rsidRPr="00BA0C44" w:rsidRDefault="008A71C5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b/>
          <w:noProof/>
          <w:color w:val="000000"/>
          <w:sz w:val="28"/>
          <w:szCs w:val="28"/>
        </w:rPr>
        <w:t>3.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="00CC5A47" w:rsidRPr="00BA0C44">
        <w:rPr>
          <w:noProof/>
          <w:color w:val="000000"/>
          <w:sz w:val="28"/>
          <w:szCs w:val="28"/>
        </w:rPr>
        <w:t>В ходе прокурорской проверки деятельности одной из общественных организаций было установлено, что в ней созданы реальные условия, способствующие совершению преступлений. Одновременно стали известны точные данные, свидетельствующие, что в отношении некоторых членов организации со стороны её руководства осуществляются действия, имеющие характер преступления.</w:t>
      </w:r>
    </w:p>
    <w:p w:rsidR="00CC5A47" w:rsidRPr="00BA0C44" w:rsidRDefault="00E9109A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Определите, какие акты прокурорского реагирования должны быть применены в данном случае?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</w:p>
    <w:p w:rsidR="00CE5990" w:rsidRPr="00BA0C44" w:rsidRDefault="00D058D8" w:rsidP="0069547B">
      <w:pPr>
        <w:tabs>
          <w:tab w:val="left" w:pos="55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  <w:szCs w:val="28"/>
        </w:rPr>
        <w:t xml:space="preserve">В соответствии </w:t>
      </w:r>
      <w:r w:rsidR="00C166CA" w:rsidRPr="00BA0C44">
        <w:rPr>
          <w:noProof/>
          <w:color w:val="000000"/>
          <w:sz w:val="28"/>
          <w:szCs w:val="28"/>
        </w:rPr>
        <w:t>со ст.</w:t>
      </w:r>
      <w:r w:rsidR="00CE5990" w:rsidRPr="00BA0C44">
        <w:rPr>
          <w:noProof/>
          <w:color w:val="000000"/>
          <w:sz w:val="28"/>
          <w:szCs w:val="28"/>
        </w:rPr>
        <w:t>25.1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="00CE5990" w:rsidRPr="00BA0C44">
        <w:rPr>
          <w:noProof/>
          <w:color w:val="000000"/>
          <w:sz w:val="28"/>
        </w:rPr>
        <w:t>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лицам, а при наличии сведений о готовящихся противоправных деяниях, содержащих признаки экстремистской деятельности, руководителям общественных (религиозных) объединений и иным лицам предостережение о недопустимости нарушения закона.</w:t>
      </w:r>
    </w:p>
    <w:p w:rsidR="00CE5990" w:rsidRPr="00BA0C44" w:rsidRDefault="00CE5990" w:rsidP="0069547B">
      <w:pPr>
        <w:tabs>
          <w:tab w:val="left" w:pos="55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В случае неисполнения требований, изложенных в указанном предостережении, должностное лицо, которому оно было объявлено, может быть привлечено к ответственности в установленном законом порядке.</w:t>
      </w:r>
    </w:p>
    <w:p w:rsidR="004B0813" w:rsidRPr="00BA0C44" w:rsidRDefault="00CE5990" w:rsidP="0069547B">
      <w:pPr>
        <w:tabs>
          <w:tab w:val="left" w:pos="55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 xml:space="preserve">А, так же в соответствии с п.2 ст. 27 При наличии оснований полагать, что нарушение прав и свобод человека и гражданина имеет характер преступления, прокурор принимает меры к тому, чтобы лица, его совершившие, были подвергнуты уголовному преследованию в соответствии с законом. </w:t>
      </w:r>
    </w:p>
    <w:p w:rsidR="00B715D9" w:rsidRPr="00BA0C44" w:rsidRDefault="00D058D8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b/>
          <w:noProof/>
          <w:color w:val="000000"/>
          <w:sz w:val="28"/>
          <w:szCs w:val="28"/>
        </w:rPr>
        <w:t>4.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="00B715D9" w:rsidRPr="00BA0C44">
        <w:rPr>
          <w:noProof/>
          <w:color w:val="000000"/>
          <w:sz w:val="28"/>
          <w:szCs w:val="28"/>
        </w:rPr>
        <w:t>В черте города, где находится одна из тюрем, была остановлена легковая машина. За рулём которой находился военнослужащий при исполнении служебных обязанностей. Машина была подвергнута досмотру со стороны работников исправительного учреждения. А у её водителя осуществлена проверка документов, на том основании. Что из тюрьмы совершен побег двух осужденных. Несмотря на заявление водителя о крайней срочности и важности исполняемого им задания и противоправности предпринимаемых в отношении него действий работниками, которые не являются работниками ГИБДД. Указанные мероприятия были осуществлены в полном объёме.</w:t>
      </w:r>
    </w:p>
    <w:p w:rsidR="00C7460E" w:rsidRPr="00BA0C44" w:rsidRDefault="00B715D9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 xml:space="preserve">Дайте </w:t>
      </w:r>
      <w:r w:rsidR="002105B7" w:rsidRPr="00BA0C44">
        <w:rPr>
          <w:noProof/>
          <w:color w:val="000000"/>
          <w:sz w:val="28"/>
          <w:szCs w:val="28"/>
        </w:rPr>
        <w:t>правовой анализ действий работников исправитель</w:t>
      </w:r>
      <w:r w:rsidR="00B355BE" w:rsidRPr="00BA0C44">
        <w:rPr>
          <w:noProof/>
          <w:color w:val="000000"/>
          <w:sz w:val="28"/>
          <w:szCs w:val="28"/>
        </w:rPr>
        <w:t>ного учреждения.</w:t>
      </w:r>
    </w:p>
    <w:p w:rsidR="00C7460E" w:rsidRPr="00BA0C44" w:rsidRDefault="002105B7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В соответствии со ст. 14 закона Российской Федерации «Об учреждениях и органах, исполняющих уголовные наказания в виде лишения свободы»</w:t>
      </w:r>
      <w:r w:rsidR="00C7460E" w:rsidRPr="00BA0C44">
        <w:rPr>
          <w:noProof/>
          <w:color w:val="000000"/>
          <w:sz w:val="28"/>
          <w:szCs w:val="28"/>
        </w:rPr>
        <w:t xml:space="preserve"> от 21.07.1993 г.</w:t>
      </w:r>
      <w:r w:rsidR="004B0813" w:rsidRPr="00BA0C44">
        <w:rPr>
          <w:noProof/>
          <w:color w:val="000000"/>
          <w:sz w:val="28"/>
          <w:szCs w:val="28"/>
        </w:rPr>
        <w:t xml:space="preserve"> №5473-1 ФЗ</w:t>
      </w:r>
      <w:r w:rsidRPr="00BA0C44">
        <w:rPr>
          <w:noProof/>
          <w:color w:val="000000"/>
          <w:sz w:val="28"/>
          <w:szCs w:val="28"/>
        </w:rPr>
        <w:t xml:space="preserve"> сотрудники исправ</w:t>
      </w:r>
      <w:r w:rsidR="004B0813" w:rsidRPr="00BA0C44">
        <w:rPr>
          <w:noProof/>
          <w:color w:val="000000"/>
          <w:sz w:val="28"/>
          <w:szCs w:val="28"/>
        </w:rPr>
        <w:t>ительных учреждений имеют право:</w:t>
      </w:r>
      <w:r w:rsidRPr="00BA0C44">
        <w:rPr>
          <w:noProof/>
          <w:color w:val="000000"/>
          <w:sz w:val="28"/>
          <w:szCs w:val="28"/>
        </w:rPr>
        <w:t xml:space="preserve"> при провидении операций по задержанию бежавших или уклоняющихся от отбывания наказания осужденных</w:t>
      </w:r>
      <w:r w:rsidR="004B0813" w:rsidRPr="00BA0C44">
        <w:rPr>
          <w:noProof/>
          <w:color w:val="000000"/>
          <w:sz w:val="28"/>
          <w:szCs w:val="28"/>
        </w:rPr>
        <w:t xml:space="preserve">, </w:t>
      </w:r>
      <w:r w:rsidRPr="00BA0C44">
        <w:rPr>
          <w:noProof/>
          <w:color w:val="000000"/>
          <w:sz w:val="28"/>
          <w:szCs w:val="28"/>
        </w:rPr>
        <w:t>в местах, где вероятно их появление</w:t>
      </w:r>
      <w:r w:rsidR="0069547B" w:rsidRPr="00BA0C44">
        <w:rPr>
          <w:noProof/>
          <w:color w:val="000000"/>
          <w:sz w:val="28"/>
          <w:szCs w:val="28"/>
        </w:rPr>
        <w:t>,</w:t>
      </w:r>
      <w:r w:rsidRPr="00BA0C44">
        <w:rPr>
          <w:noProof/>
          <w:color w:val="000000"/>
          <w:sz w:val="28"/>
          <w:szCs w:val="28"/>
        </w:rPr>
        <w:t xml:space="preserve"> осуществлять досмотр транспортных средств</w:t>
      </w:r>
      <w:r w:rsidR="00C7460E" w:rsidRPr="00BA0C44">
        <w:rPr>
          <w:noProof/>
          <w:color w:val="000000"/>
          <w:sz w:val="28"/>
          <w:szCs w:val="28"/>
        </w:rPr>
        <w:t>, проверку документов</w:t>
      </w:r>
      <w:r w:rsidRPr="00BA0C44">
        <w:rPr>
          <w:noProof/>
          <w:color w:val="000000"/>
          <w:sz w:val="28"/>
          <w:szCs w:val="28"/>
        </w:rPr>
        <w:t xml:space="preserve"> </w:t>
      </w:r>
      <w:r w:rsidR="00C7460E" w:rsidRPr="00BA0C44">
        <w:rPr>
          <w:noProof/>
          <w:color w:val="000000"/>
          <w:sz w:val="28"/>
          <w:szCs w:val="28"/>
        </w:rPr>
        <w:t>и т.д.</w:t>
      </w:r>
    </w:p>
    <w:p w:rsidR="008D49E5" w:rsidRPr="00BA0C44" w:rsidRDefault="00C7460E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Из этого следует: действия работников исправительного учреждения, являются правомерными</w:t>
      </w:r>
      <w:r w:rsidR="004B0813" w:rsidRPr="00BA0C44">
        <w:rPr>
          <w:noProof/>
          <w:color w:val="000000"/>
          <w:sz w:val="28"/>
          <w:szCs w:val="28"/>
        </w:rPr>
        <w:t xml:space="preserve">. </w:t>
      </w:r>
    </w:p>
    <w:p w:rsidR="008D49E5" w:rsidRPr="00BA0C44" w:rsidRDefault="008D49E5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D49E5" w:rsidRPr="00BA0C44" w:rsidRDefault="0069547B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A0C44">
        <w:rPr>
          <w:b/>
          <w:noProof/>
          <w:color w:val="000000"/>
          <w:sz w:val="28"/>
          <w:szCs w:val="28"/>
        </w:rPr>
        <w:br w:type="page"/>
      </w:r>
      <w:r w:rsidR="008D49E5" w:rsidRPr="00BA0C44">
        <w:rPr>
          <w:b/>
          <w:noProof/>
          <w:color w:val="000000"/>
          <w:sz w:val="28"/>
          <w:szCs w:val="28"/>
        </w:rPr>
        <w:t>Заключение</w:t>
      </w:r>
    </w:p>
    <w:p w:rsidR="0069547B" w:rsidRPr="00BA0C44" w:rsidRDefault="0069547B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D49E5" w:rsidRPr="00BA0C44" w:rsidRDefault="008D49E5" w:rsidP="0069547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В заключении хотелось бы отметить, что цель, поставленная мной в начале изучения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контрольной работы, достигнута. Мной были рассмотрены и изучены вопросы, поставленные в начале изучения темы контрольной работы, а именно: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1 Определение правоохранительной системы и характеристика основных элементов правоохранительной системы 2 Основные средств, предусмотренные законом, которые может использовать подозреваемый и обвиняемый для защиты своих интересов в суде 3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Прокурорский надзор 4 Законодательные акты составляющие правовую основу деятельности органов внутренних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5 Структурная организация системы органов ФСБ</w:t>
      </w:r>
      <w:r w:rsidR="0069547B" w:rsidRPr="00BA0C44">
        <w:rPr>
          <w:noProof/>
          <w:color w:val="000000"/>
          <w:sz w:val="28"/>
          <w:szCs w:val="28"/>
        </w:rPr>
        <w:t>,</w:t>
      </w:r>
      <w:r w:rsidRPr="00BA0C44">
        <w:rPr>
          <w:noProof/>
          <w:color w:val="000000"/>
          <w:sz w:val="28"/>
          <w:szCs w:val="28"/>
        </w:rPr>
        <w:t xml:space="preserve"> а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так же решены задачи</w:t>
      </w:r>
    </w:p>
    <w:p w:rsidR="008D49E5" w:rsidRPr="00BA0C44" w:rsidRDefault="008D49E5" w:rsidP="0069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C1493" w:rsidRPr="00BA0C44" w:rsidRDefault="0069547B" w:rsidP="0069547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br w:type="page"/>
      </w:r>
      <w:r w:rsidR="00DC1493" w:rsidRPr="00BA0C44">
        <w:rPr>
          <w:b/>
          <w:noProof/>
          <w:color w:val="000000"/>
          <w:sz w:val="28"/>
          <w:szCs w:val="28"/>
        </w:rPr>
        <w:t>Список литературы и норм</w:t>
      </w:r>
      <w:r w:rsidR="00FA7A17" w:rsidRPr="00BA0C44">
        <w:rPr>
          <w:b/>
          <w:noProof/>
          <w:color w:val="000000"/>
          <w:sz w:val="28"/>
          <w:szCs w:val="28"/>
        </w:rPr>
        <w:t>ативно</w:t>
      </w:r>
      <w:r w:rsidR="00DC1493" w:rsidRPr="00BA0C44">
        <w:rPr>
          <w:b/>
          <w:noProof/>
          <w:color w:val="000000"/>
          <w:sz w:val="28"/>
          <w:szCs w:val="28"/>
        </w:rPr>
        <w:t>-</w:t>
      </w:r>
      <w:r w:rsidR="00FA7A17" w:rsidRPr="00BA0C44">
        <w:rPr>
          <w:b/>
          <w:noProof/>
          <w:color w:val="000000"/>
          <w:sz w:val="28"/>
          <w:szCs w:val="28"/>
        </w:rPr>
        <w:t xml:space="preserve">правовых </w:t>
      </w:r>
      <w:r w:rsidR="00DC1493" w:rsidRPr="00BA0C44">
        <w:rPr>
          <w:b/>
          <w:noProof/>
          <w:color w:val="000000"/>
          <w:sz w:val="28"/>
          <w:szCs w:val="28"/>
        </w:rPr>
        <w:t>актов</w:t>
      </w:r>
    </w:p>
    <w:p w:rsidR="0069547B" w:rsidRPr="00BA0C44" w:rsidRDefault="0069547B" w:rsidP="006954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2E23" w:rsidRPr="00BA0C44" w:rsidRDefault="00A12E23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Конституция Российской Федерации</w:t>
      </w:r>
    </w:p>
    <w:p w:rsidR="00A12E23" w:rsidRPr="00BA0C44" w:rsidRDefault="0069547B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Конституционный закон «</w:t>
      </w:r>
      <w:r w:rsidR="00A12E23" w:rsidRPr="00BA0C44">
        <w:rPr>
          <w:noProof/>
          <w:color w:val="000000"/>
          <w:sz w:val="28"/>
          <w:szCs w:val="28"/>
        </w:rPr>
        <w:t>О судебной системе »</w:t>
      </w:r>
    </w:p>
    <w:p w:rsidR="0069547B" w:rsidRPr="00BA0C44" w:rsidRDefault="00A12E23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Уголовно- процессуальный кодекс</w:t>
      </w:r>
    </w:p>
    <w:p w:rsidR="00A12E23" w:rsidRPr="00BA0C44" w:rsidRDefault="0069547B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Федеральный закон «</w:t>
      </w:r>
      <w:r w:rsidR="00992BA6" w:rsidRPr="00BA0C44">
        <w:rPr>
          <w:noProof/>
          <w:color w:val="000000"/>
          <w:sz w:val="28"/>
          <w:szCs w:val="28"/>
        </w:rPr>
        <w:t>О Прокуратуре Российской Федерации »</w:t>
      </w:r>
    </w:p>
    <w:p w:rsidR="00992BA6" w:rsidRPr="00BA0C44" w:rsidRDefault="0069547B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Федеральный закон «</w:t>
      </w:r>
      <w:r w:rsidR="00992BA6" w:rsidRPr="00BA0C44">
        <w:rPr>
          <w:noProof/>
          <w:color w:val="000000"/>
          <w:sz w:val="28"/>
          <w:szCs w:val="28"/>
        </w:rPr>
        <w:t>Об органах Федеральной службы безопасности »</w:t>
      </w:r>
    </w:p>
    <w:p w:rsidR="00992BA6" w:rsidRPr="00BA0C44" w:rsidRDefault="0069547B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Федеральный закон «</w:t>
      </w:r>
      <w:r w:rsidR="00992BA6" w:rsidRPr="00BA0C44">
        <w:rPr>
          <w:noProof/>
          <w:color w:val="000000"/>
          <w:sz w:val="28"/>
          <w:szCs w:val="28"/>
        </w:rPr>
        <w:t>О внешней разведке »</w:t>
      </w:r>
    </w:p>
    <w:p w:rsidR="00992BA6" w:rsidRPr="00BA0C44" w:rsidRDefault="0069547B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Федеральный закон «</w:t>
      </w:r>
      <w:r w:rsidR="00992BA6" w:rsidRPr="00BA0C44">
        <w:rPr>
          <w:noProof/>
          <w:color w:val="000000"/>
          <w:sz w:val="28"/>
          <w:szCs w:val="28"/>
        </w:rPr>
        <w:t>Об учреждениях и органах, исполняющих уголовные наказания в виде лишения свободы »</w:t>
      </w:r>
    </w:p>
    <w:p w:rsidR="00B715D9" w:rsidRPr="00BA0C44" w:rsidRDefault="0069547B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Статья Е.</w:t>
      </w:r>
      <w:r w:rsidR="00DC1493" w:rsidRPr="00BA0C44">
        <w:rPr>
          <w:noProof/>
          <w:color w:val="000000"/>
          <w:sz w:val="28"/>
          <w:szCs w:val="28"/>
        </w:rPr>
        <w:t>В. Сопневой</w:t>
      </w:r>
      <w:r w:rsidRPr="00BA0C44">
        <w:rPr>
          <w:noProof/>
          <w:color w:val="000000"/>
          <w:sz w:val="28"/>
          <w:szCs w:val="28"/>
        </w:rPr>
        <w:t xml:space="preserve"> </w:t>
      </w:r>
      <w:r w:rsidR="00DC1493" w:rsidRPr="00BA0C44">
        <w:rPr>
          <w:noProof/>
          <w:color w:val="000000"/>
          <w:sz w:val="28"/>
          <w:szCs w:val="28"/>
        </w:rPr>
        <w:t>«О системе правоохранительных органов» Консультант Плюс</w:t>
      </w:r>
    </w:p>
    <w:p w:rsidR="0069547B" w:rsidRPr="00BA0C44" w:rsidRDefault="00A12E23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A0C44">
        <w:rPr>
          <w:noProof/>
          <w:color w:val="000000"/>
          <w:sz w:val="28"/>
          <w:szCs w:val="28"/>
        </w:rPr>
        <w:t>« Правоохранительные органы»</w:t>
      </w:r>
      <w:r w:rsidR="0069547B" w:rsidRPr="00BA0C44">
        <w:rPr>
          <w:noProof/>
          <w:color w:val="000000"/>
          <w:sz w:val="28"/>
          <w:szCs w:val="28"/>
        </w:rPr>
        <w:t>:</w:t>
      </w:r>
      <w:r w:rsidRPr="00BA0C44">
        <w:rPr>
          <w:noProof/>
          <w:color w:val="000000"/>
          <w:sz w:val="28"/>
          <w:szCs w:val="28"/>
        </w:rPr>
        <w:t xml:space="preserve"> учебник</w:t>
      </w:r>
      <w:r w:rsidR="0069547B" w:rsidRPr="00BA0C44">
        <w:rPr>
          <w:noProof/>
          <w:color w:val="000000"/>
          <w:sz w:val="28"/>
          <w:szCs w:val="28"/>
        </w:rPr>
        <w:t xml:space="preserve"> </w:t>
      </w:r>
      <w:r w:rsidRPr="00BA0C44">
        <w:rPr>
          <w:noProof/>
          <w:color w:val="000000"/>
          <w:sz w:val="28"/>
          <w:szCs w:val="28"/>
        </w:rPr>
        <w:t>Под ред. В.П. Божьев М 2007 г.</w:t>
      </w:r>
    </w:p>
    <w:p w:rsidR="00A12E23" w:rsidRPr="00BA0C44" w:rsidRDefault="00A12E23" w:rsidP="0069547B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BA0C44">
        <w:rPr>
          <w:noProof/>
          <w:color w:val="000000"/>
          <w:sz w:val="28"/>
        </w:rPr>
        <w:t>«Научно-практический комментарий к Конституции Российской Федерации»Лазарев В.В. \ 2003</w:t>
      </w:r>
      <w:r w:rsidR="0069547B" w:rsidRPr="00BA0C44">
        <w:rPr>
          <w:noProof/>
          <w:color w:val="000000"/>
          <w:sz w:val="28"/>
        </w:rPr>
        <w:t xml:space="preserve"> </w:t>
      </w:r>
      <w:bookmarkStart w:id="0" w:name="_GoBack"/>
      <w:bookmarkEnd w:id="0"/>
    </w:p>
    <w:sectPr w:rsidR="00A12E23" w:rsidRPr="00BA0C44" w:rsidSect="0069547B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14" w:rsidRDefault="00C36814">
      <w:r>
        <w:separator/>
      </w:r>
    </w:p>
  </w:endnote>
  <w:endnote w:type="continuationSeparator" w:id="0">
    <w:p w:rsidR="00C36814" w:rsidRDefault="00C3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E0" w:rsidRDefault="009013E0" w:rsidP="009013E0">
    <w:pPr>
      <w:pStyle w:val="ad"/>
      <w:framePr w:wrap="around" w:vAnchor="text" w:hAnchor="margin" w:xAlign="right" w:y="1"/>
      <w:rPr>
        <w:rStyle w:val="af"/>
      </w:rPr>
    </w:pPr>
  </w:p>
  <w:p w:rsidR="009013E0" w:rsidRDefault="009013E0" w:rsidP="009013E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E0" w:rsidRDefault="00D247BD" w:rsidP="009013E0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9013E0" w:rsidRDefault="009013E0" w:rsidP="009013E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14" w:rsidRDefault="00C36814">
      <w:r>
        <w:separator/>
      </w:r>
    </w:p>
  </w:footnote>
  <w:footnote w:type="continuationSeparator" w:id="0">
    <w:p w:rsidR="00C36814" w:rsidRDefault="00C36814">
      <w:r>
        <w:continuationSeparator/>
      </w:r>
    </w:p>
  </w:footnote>
  <w:footnote w:id="1">
    <w:p w:rsidR="00C36814" w:rsidRDefault="00345864" w:rsidP="0069547B">
      <w:pPr>
        <w:pStyle w:val="aa"/>
        <w:spacing w:before="0" w:after="0" w:line="360" w:lineRule="auto"/>
        <w:ind w:left="244"/>
      </w:pPr>
      <w:r w:rsidRPr="00D47428">
        <w:rPr>
          <w:rStyle w:val="a9"/>
          <w:sz w:val="20"/>
        </w:rPr>
        <w:footnoteRef/>
      </w:r>
      <w:r w:rsidRPr="00D47428">
        <w:rPr>
          <w:sz w:val="20"/>
        </w:rPr>
        <w:t xml:space="preserve"> </w:t>
      </w:r>
      <w:r>
        <w:rPr>
          <w:sz w:val="20"/>
        </w:rPr>
        <w:t>Е. В. Сопнева  « О системе правоохранительных органов» Консультант Плюс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9A2"/>
    <w:multiLevelType w:val="hybridMultilevel"/>
    <w:tmpl w:val="29FE6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E1C00A3"/>
    <w:multiLevelType w:val="hybridMultilevel"/>
    <w:tmpl w:val="6F62626C"/>
    <w:lvl w:ilvl="0" w:tplc="6142AB1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10227"/>
    <w:multiLevelType w:val="hybridMultilevel"/>
    <w:tmpl w:val="88AA41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A4630B8"/>
    <w:multiLevelType w:val="hybridMultilevel"/>
    <w:tmpl w:val="5A5E30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F1653ED"/>
    <w:multiLevelType w:val="hybridMultilevel"/>
    <w:tmpl w:val="E4FC40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256571C"/>
    <w:multiLevelType w:val="hybridMultilevel"/>
    <w:tmpl w:val="0F548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451587B"/>
    <w:multiLevelType w:val="hybridMultilevel"/>
    <w:tmpl w:val="C78A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507D1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B6F90"/>
    <w:multiLevelType w:val="hybridMultilevel"/>
    <w:tmpl w:val="5C0251B6"/>
    <w:lvl w:ilvl="0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8">
    <w:nsid w:val="7DE51F95"/>
    <w:multiLevelType w:val="hybridMultilevel"/>
    <w:tmpl w:val="B64E6C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E07"/>
    <w:rsid w:val="00035722"/>
    <w:rsid w:val="0003641D"/>
    <w:rsid w:val="000449C7"/>
    <w:rsid w:val="00060CFB"/>
    <w:rsid w:val="000855CB"/>
    <w:rsid w:val="00093CC6"/>
    <w:rsid w:val="000B2975"/>
    <w:rsid w:val="000E0B6D"/>
    <w:rsid w:val="001056E6"/>
    <w:rsid w:val="00123590"/>
    <w:rsid w:val="00135EA3"/>
    <w:rsid w:val="001557E0"/>
    <w:rsid w:val="00184A3E"/>
    <w:rsid w:val="002105B7"/>
    <w:rsid w:val="00224E2A"/>
    <w:rsid w:val="0023580C"/>
    <w:rsid w:val="00276403"/>
    <w:rsid w:val="002E146A"/>
    <w:rsid w:val="00303AA6"/>
    <w:rsid w:val="003264E7"/>
    <w:rsid w:val="00345864"/>
    <w:rsid w:val="0037000C"/>
    <w:rsid w:val="0037799A"/>
    <w:rsid w:val="00392969"/>
    <w:rsid w:val="00393C73"/>
    <w:rsid w:val="00397D84"/>
    <w:rsid w:val="00431204"/>
    <w:rsid w:val="0043158B"/>
    <w:rsid w:val="004B0813"/>
    <w:rsid w:val="00511C81"/>
    <w:rsid w:val="00515AE1"/>
    <w:rsid w:val="005D68F0"/>
    <w:rsid w:val="005E09F3"/>
    <w:rsid w:val="005E430E"/>
    <w:rsid w:val="006218B1"/>
    <w:rsid w:val="00684458"/>
    <w:rsid w:val="0069547B"/>
    <w:rsid w:val="006A7375"/>
    <w:rsid w:val="006E754E"/>
    <w:rsid w:val="007232B6"/>
    <w:rsid w:val="00735D50"/>
    <w:rsid w:val="007B4896"/>
    <w:rsid w:val="007C7DA8"/>
    <w:rsid w:val="007E2D65"/>
    <w:rsid w:val="008312F4"/>
    <w:rsid w:val="00886E5E"/>
    <w:rsid w:val="008A71C5"/>
    <w:rsid w:val="008B68E6"/>
    <w:rsid w:val="008D49E5"/>
    <w:rsid w:val="008D74AE"/>
    <w:rsid w:val="008E3418"/>
    <w:rsid w:val="008F4DA8"/>
    <w:rsid w:val="009013E0"/>
    <w:rsid w:val="009028AD"/>
    <w:rsid w:val="00946210"/>
    <w:rsid w:val="009750F0"/>
    <w:rsid w:val="00992BA6"/>
    <w:rsid w:val="009938D4"/>
    <w:rsid w:val="009A5CF3"/>
    <w:rsid w:val="009D7E3C"/>
    <w:rsid w:val="009F0710"/>
    <w:rsid w:val="00A12E23"/>
    <w:rsid w:val="00A70806"/>
    <w:rsid w:val="00A72C92"/>
    <w:rsid w:val="00AC20AE"/>
    <w:rsid w:val="00AD06ED"/>
    <w:rsid w:val="00B06D8A"/>
    <w:rsid w:val="00B355BE"/>
    <w:rsid w:val="00B402F8"/>
    <w:rsid w:val="00B715D9"/>
    <w:rsid w:val="00B879A1"/>
    <w:rsid w:val="00BA0C44"/>
    <w:rsid w:val="00BA767C"/>
    <w:rsid w:val="00BD04AF"/>
    <w:rsid w:val="00BE5A4C"/>
    <w:rsid w:val="00BF104E"/>
    <w:rsid w:val="00C0740D"/>
    <w:rsid w:val="00C166CA"/>
    <w:rsid w:val="00C16A31"/>
    <w:rsid w:val="00C36814"/>
    <w:rsid w:val="00C7460E"/>
    <w:rsid w:val="00CA4BEE"/>
    <w:rsid w:val="00CC4E09"/>
    <w:rsid w:val="00CC5A47"/>
    <w:rsid w:val="00CD6E07"/>
    <w:rsid w:val="00CE243C"/>
    <w:rsid w:val="00CE5990"/>
    <w:rsid w:val="00D058D8"/>
    <w:rsid w:val="00D20A1A"/>
    <w:rsid w:val="00D247BD"/>
    <w:rsid w:val="00D34129"/>
    <w:rsid w:val="00D4412D"/>
    <w:rsid w:val="00D47428"/>
    <w:rsid w:val="00DC1493"/>
    <w:rsid w:val="00DC7354"/>
    <w:rsid w:val="00DD1500"/>
    <w:rsid w:val="00DF3322"/>
    <w:rsid w:val="00DF7C9B"/>
    <w:rsid w:val="00E0220D"/>
    <w:rsid w:val="00E2298A"/>
    <w:rsid w:val="00E51CC8"/>
    <w:rsid w:val="00E5536D"/>
    <w:rsid w:val="00E84A2B"/>
    <w:rsid w:val="00E9109A"/>
    <w:rsid w:val="00EA0118"/>
    <w:rsid w:val="00F142EA"/>
    <w:rsid w:val="00FA7A17"/>
    <w:rsid w:val="00FC6F0E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A419F1-F1BE-4E57-B7A0-1148B141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A01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EA01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A01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9F07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06D8A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B06D8A"/>
    <w:rPr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customStyle="1" w:styleId="FR1">
    <w:name w:val="FR1"/>
    <w:rsid w:val="00E84A2B"/>
    <w:pPr>
      <w:widowControl w:val="0"/>
      <w:ind w:left="960"/>
    </w:pPr>
    <w:rPr>
      <w:rFonts w:ascii="Arial" w:hAnsi="Arial"/>
      <w:b/>
    </w:rPr>
  </w:style>
  <w:style w:type="character" w:styleId="a9">
    <w:name w:val="footnote reference"/>
    <w:uiPriority w:val="99"/>
    <w:semiHidden/>
    <w:rsid w:val="00E84A2B"/>
    <w:rPr>
      <w:rFonts w:cs="Times New Roman"/>
      <w:vertAlign w:val="superscript"/>
    </w:rPr>
  </w:style>
  <w:style w:type="paragraph" w:styleId="aa">
    <w:name w:val="Normal (Web)"/>
    <w:basedOn w:val="a"/>
    <w:uiPriority w:val="99"/>
    <w:semiHidden/>
    <w:rsid w:val="00345864"/>
    <w:pPr>
      <w:spacing w:before="100" w:after="100"/>
    </w:pPr>
    <w:rPr>
      <w:szCs w:val="20"/>
    </w:rPr>
  </w:style>
  <w:style w:type="paragraph" w:styleId="ab">
    <w:name w:val="footnote text"/>
    <w:basedOn w:val="a"/>
    <w:link w:val="ac"/>
    <w:uiPriority w:val="99"/>
    <w:semiHidden/>
    <w:rsid w:val="00345864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paragraph" w:customStyle="1" w:styleId="abz">
    <w:name w:val="abz"/>
    <w:basedOn w:val="a"/>
    <w:rsid w:val="00060CFB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992B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992B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</vt:lpstr>
    </vt:vector>
  </TitlesOfParts>
  <Company>домашний</Company>
  <LinksUpToDate>false</LinksUpToDate>
  <CharactersWithSpaces>32334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</dc:title>
  <dc:subject/>
  <dc:creator>ДЕН</dc:creator>
  <cp:keywords/>
  <dc:description/>
  <cp:lastModifiedBy>admin</cp:lastModifiedBy>
  <cp:revision>2</cp:revision>
  <dcterms:created xsi:type="dcterms:W3CDTF">2014-03-06T04:33:00Z</dcterms:created>
  <dcterms:modified xsi:type="dcterms:W3CDTF">2014-03-06T04:33:00Z</dcterms:modified>
</cp:coreProperties>
</file>